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515A3D" w:rsidRDefault="00FC780A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944E61">
        <w:rPr>
          <w:rFonts w:ascii="Lucida Sans Unicode" w:eastAsia="Times New Roman" w:hAnsi="Lucida Sans Unicode" w:cs="Lucida Sans Unicode"/>
          <w:b/>
        </w:rPr>
        <w:t>4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515A3D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515A3D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515A3D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515A3D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515A3D">
        <w:rPr>
          <w:rStyle w:val="hps"/>
          <w:rFonts w:ascii="Lucida Sans Unicode" w:hAnsi="Lucida Sans Unicode" w:cs="Lucida Sans Unicode"/>
          <w:b/>
        </w:rPr>
        <w:t>prihvatljivosti projekta i aktivnosti</w:t>
      </w:r>
    </w:p>
    <w:p w:rsidR="00AE68AF" w:rsidRPr="00515A3D" w:rsidRDefault="00AE68AF" w:rsidP="000B7063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515A3D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515A3D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623F78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A55030" w:rsidRPr="00515A3D" w:rsidRDefault="00F928D9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928D9">
              <w:rPr>
                <w:rFonts w:ascii="Lucida Sans Unicode" w:eastAsia="Times New Roman" w:hAnsi="Lucida Sans Unicode" w:cs="Lucida Sans Unicode"/>
              </w:rPr>
              <w:t xml:space="preserve">Poziv za sufinanciranje unaprjeđenja lučke infrastrukture </w:t>
            </w:r>
            <w:r w:rsidR="008C1A16" w:rsidRPr="008C1A16">
              <w:rPr>
                <w:rFonts w:ascii="Lucida Sans Unicode" w:eastAsia="Times New Roman" w:hAnsi="Lucida Sans Unicode" w:cs="Lucida Sans Unicode"/>
              </w:rPr>
              <w:t>u funkciji obalnog linijskog pomorskog prometa</w:t>
            </w:r>
          </w:p>
        </w:tc>
      </w:tr>
      <w:tr w:rsidR="0064609E" w:rsidRPr="00515A3D" w:rsidTr="00E4512C">
        <w:trPr>
          <w:jc w:val="center"/>
        </w:trPr>
        <w:tc>
          <w:tcPr>
            <w:tcW w:w="4901" w:type="dxa"/>
            <w:gridSpan w:val="2"/>
          </w:tcPr>
          <w:p w:rsidR="0064609E" w:rsidRPr="00515A3D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515A3D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515A3D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C0548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Toc50712965"/>
            <w:r w:rsidRPr="00515A3D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675" w:type="dxa"/>
          </w:tcPr>
          <w:p w:rsidR="00AE68AF" w:rsidRPr="00515A3D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Aktivnosti projekta su u skladu s prihvatljivim aktivnostima predmetne dodjele</w:t>
            </w:r>
            <w:r w:rsidRPr="00515A3D">
              <w:rPr>
                <w:rStyle w:val="FootnoteReference"/>
                <w:rFonts w:ascii="Lucida Sans Unicode" w:eastAsia="Cambria" w:hAnsi="Lucida Sans Unicode"/>
                <w:bCs/>
                <w:iCs/>
              </w:rPr>
              <w:footnoteReference w:id="2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trHeight w:val="542"/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ne uključuje </w:t>
            </w:r>
            <w:r w:rsidRPr="00515A3D">
              <w:rPr>
                <w:rFonts w:ascii="Lucida Sans Unicode" w:hAnsi="Lucida Sans Unicode" w:cs="Lucida Sans Unicode"/>
              </w:rPr>
              <w:t xml:space="preserve">aktivnosti koje su bile dio operacije koja je, ili je trebala biti, podložna postupku povrata sredstava (u skladu s člankom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125. stavkom 3(f) Uredbe (EU) br. 1303/2013)</w:t>
            </w:r>
            <w:r w:rsidRPr="00515A3D">
              <w:rPr>
                <w:rFonts w:ascii="Lucida Sans Unicode" w:hAnsi="Lucida Sans Unicode" w:cs="Lucida Sans Unicode"/>
              </w:rPr>
              <w:t xml:space="preserve"> nakon promjene proizvodne aktivnosti izvan programskog područja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je u skladu s nacionalnim propisima i propisima EU, uvažavajući pravila o državnim potporama/</w:t>
            </w:r>
            <w:proofErr w:type="spellStart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potporama</w:t>
            </w:r>
            <w:proofErr w:type="spellEnd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 male vrijednosti te druga pravila i zahtjeve primjenjive na predmetnu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dodjelu.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lastRenderedPageBreak/>
              <w:t>6.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515A3D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3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poštuje načelo nekumulativnosti (odnosno ne predstavlja dvostruko financiranje)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  <w:vertAlign w:val="superscript"/>
              </w:rPr>
              <w:t>3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B30EB" w:rsidRPr="00515A3D" w:rsidTr="00E4512C">
        <w:trPr>
          <w:jc w:val="center"/>
        </w:trPr>
        <w:tc>
          <w:tcPr>
            <w:tcW w:w="675" w:type="dxa"/>
          </w:tcPr>
          <w:p w:rsidR="009B30EB" w:rsidRPr="00A978CE" w:rsidRDefault="009B30EB" w:rsidP="00412F48">
            <w:pPr>
              <w:spacing w:after="0" w:line="240" w:lineRule="auto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A978CE">
              <w:rPr>
                <w:rFonts w:ascii="Lucida Sans Unicode" w:eastAsia="Cambria" w:hAnsi="Lucida Sans Unicode" w:cs="Lucida Sans Unicode"/>
                <w:bCs/>
                <w:iCs/>
              </w:rPr>
              <w:t>9.</w:t>
            </w:r>
          </w:p>
        </w:tc>
        <w:tc>
          <w:tcPr>
            <w:tcW w:w="5704" w:type="dxa"/>
            <w:gridSpan w:val="2"/>
          </w:tcPr>
          <w:p w:rsidR="009B30EB" w:rsidRPr="00515A3D" w:rsidRDefault="009B30EB" w:rsidP="009B30EB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A978CE">
              <w:rPr>
                <w:rFonts w:ascii="Lucida Sans Unicode" w:eastAsia="Cambria" w:hAnsi="Lucida Sans Unicode" w:cs="Lucida Sans Unicode"/>
                <w:bCs/>
                <w:iCs/>
              </w:rPr>
              <w:t>Aktivnosti projekta se provode u razdoblju provedbe zadanom Pozivom za sufinanciranje unaprjeđenja lučke infrastrukture u funkciji obalnog linijskog pomorskog prometa</w:t>
            </w:r>
            <w:r w:rsidR="00333AC6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B30EB" w:rsidRPr="00515A3D" w:rsidTr="00E4512C">
        <w:trPr>
          <w:jc w:val="center"/>
        </w:trPr>
        <w:tc>
          <w:tcPr>
            <w:tcW w:w="675" w:type="dxa"/>
          </w:tcPr>
          <w:p w:rsidR="009B30EB" w:rsidRPr="009B30EB" w:rsidRDefault="009B30EB" w:rsidP="00412F48">
            <w:pPr>
              <w:spacing w:after="0" w:line="240" w:lineRule="auto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10.</w:t>
            </w:r>
          </w:p>
        </w:tc>
        <w:tc>
          <w:tcPr>
            <w:tcW w:w="5704" w:type="dxa"/>
            <w:gridSpan w:val="2"/>
          </w:tcPr>
          <w:p w:rsidR="009B30EB" w:rsidRPr="009B30EB" w:rsidRDefault="009B30EB" w:rsidP="009B30EB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A978CE">
              <w:rPr>
                <w:rFonts w:ascii="Lucida Sans Unicode" w:eastAsia="Cambria" w:hAnsi="Lucida Sans Unicode" w:cs="Lucida Sans Unicode"/>
                <w:bCs/>
                <w:iCs/>
              </w:rPr>
              <w:t>Projekt je u skladu s horizontalnim politikama Europske unije o održivome razvoju, ravnopravnosti spolova i nediskriminaciji, tj. projekt mora doprinositi ovim politikama ili barem biti neutralan u odnosu na njih</w:t>
            </w:r>
            <w:r w:rsidR="00333AC6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B30EB" w:rsidRPr="00515A3D" w:rsidTr="00E4512C">
        <w:trPr>
          <w:jc w:val="center"/>
        </w:trPr>
        <w:tc>
          <w:tcPr>
            <w:tcW w:w="675" w:type="dxa"/>
          </w:tcPr>
          <w:p w:rsidR="009B30EB" w:rsidRDefault="009B30EB" w:rsidP="00412F48">
            <w:pPr>
              <w:spacing w:after="0" w:line="240" w:lineRule="auto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11.</w:t>
            </w:r>
          </w:p>
        </w:tc>
        <w:tc>
          <w:tcPr>
            <w:tcW w:w="5704" w:type="dxa"/>
            <w:gridSpan w:val="2"/>
          </w:tcPr>
          <w:p w:rsidR="009B30EB" w:rsidRPr="009B30EB" w:rsidRDefault="009B30EB" w:rsidP="009B30EB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9B30EB">
              <w:rPr>
                <w:rFonts w:ascii="Lucida Sans Unicode" w:eastAsia="Cambria" w:hAnsi="Lucida Sans Unicode" w:cs="Lucida Sans Unicode"/>
                <w:bCs/>
                <w:iCs/>
              </w:rPr>
              <w:t>Projekt je spreman za početak provedbe aktivnosti projekta i njegov završetak je u skladu s planom aktivnosti navedenim na Prijavnom obrascu A i zadanim vremenskim okvirima za provedbu projekta definiranim u točki 1.5. Uputa</w:t>
            </w:r>
            <w:r>
              <w:rPr>
                <w:rFonts w:ascii="Lucida Sans Unicode" w:eastAsia="Cambria" w:hAnsi="Lucida Sans Unicode" w:cs="Lucida Sans Unicode"/>
                <w:bCs/>
                <w:iCs/>
              </w:rPr>
              <w:t xml:space="preserve"> za prijavitelje</w:t>
            </w:r>
            <w:r w:rsidR="00333AC6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B30EB" w:rsidRPr="00515A3D" w:rsidTr="00E4512C">
        <w:trPr>
          <w:jc w:val="center"/>
        </w:trPr>
        <w:tc>
          <w:tcPr>
            <w:tcW w:w="675" w:type="dxa"/>
          </w:tcPr>
          <w:p w:rsidR="009B30EB" w:rsidRDefault="009B30EB" w:rsidP="00412F48">
            <w:pPr>
              <w:spacing w:after="0" w:line="240" w:lineRule="auto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12.</w:t>
            </w:r>
          </w:p>
        </w:tc>
        <w:tc>
          <w:tcPr>
            <w:tcW w:w="5704" w:type="dxa"/>
            <w:gridSpan w:val="2"/>
          </w:tcPr>
          <w:p w:rsidR="009B30EB" w:rsidRPr="009B30EB" w:rsidRDefault="009B30EB" w:rsidP="009B30EB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A978CE">
              <w:rPr>
                <w:rFonts w:ascii="Lucida Sans Unicode" w:eastAsia="Cambria" w:hAnsi="Lucida Sans Unicode" w:cs="Lucida Sans Unicode"/>
                <w:bCs/>
                <w:iCs/>
              </w:rPr>
              <w:t xml:space="preserve">Iznos traženih bespovratnih sredstava za projekt u </w:t>
            </w:r>
            <w:r w:rsidRPr="00A978CE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okviru je propisanih najmanjeg i najvećeg dopuštenog iznosa bespovratnih sredstava za financiranje prihvatljivih izdataka koji se mogu dodijeliti temeljem Poziva</w:t>
            </w:r>
            <w:r w:rsidR="00333AC6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B30EB" w:rsidRPr="00515A3D" w:rsidRDefault="009B30EB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642" w:rsidRPr="00515A3D" w:rsidTr="00E4512C">
        <w:trPr>
          <w:jc w:val="center"/>
        </w:trPr>
        <w:tc>
          <w:tcPr>
            <w:tcW w:w="675" w:type="dxa"/>
          </w:tcPr>
          <w:p w:rsidR="00BB6642" w:rsidRDefault="00695260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lastRenderedPageBreak/>
              <w:t>13</w:t>
            </w:r>
            <w:r w:rsidR="00BB6642">
              <w:rPr>
                <w:rFonts w:ascii="Lucida Sans Unicode" w:eastAsia="Times New Roman" w:hAnsi="Lucida Sans Unicode" w:cs="Lucida Sans Unicode"/>
              </w:rPr>
              <w:t>.</w:t>
            </w:r>
          </w:p>
        </w:tc>
        <w:tc>
          <w:tcPr>
            <w:tcW w:w="5704" w:type="dxa"/>
            <w:gridSpan w:val="2"/>
          </w:tcPr>
          <w:p w:rsidR="00BB6642" w:rsidRPr="00F928D9" w:rsidRDefault="00BB6642" w:rsidP="00F928D9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Ukoliko su na projektu</w:t>
            </w:r>
            <w:r w:rsid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 već</w:t>
            </w:r>
            <w:r>
              <w:rPr>
                <w:rFonts w:ascii="Lucida Sans Unicode" w:eastAsia="Cambria" w:hAnsi="Lucida Sans Unicode" w:cs="Lucida Sans Unicode"/>
                <w:bCs/>
                <w:iCs/>
              </w:rPr>
              <w:t xml:space="preserve"> započeli radovi, Prijavitelj je dostavio pisani zahtjev </w:t>
            </w:r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za potporu prije početka rada na projektu ili djelatnosti</w:t>
            </w:r>
            <w:r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642" w:rsidRPr="00515A3D" w:rsidRDefault="00BB664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642" w:rsidRPr="00515A3D" w:rsidRDefault="00BB664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928D9" w:rsidRPr="00515A3D" w:rsidTr="00E4512C">
        <w:trPr>
          <w:jc w:val="center"/>
        </w:trPr>
        <w:tc>
          <w:tcPr>
            <w:tcW w:w="675" w:type="dxa"/>
          </w:tcPr>
          <w:p w:rsidR="00F928D9" w:rsidRPr="00515A3D" w:rsidRDefault="00695260" w:rsidP="006952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1</w:t>
            </w:r>
            <w:r>
              <w:rPr>
                <w:rFonts w:ascii="Lucida Sans Unicode" w:eastAsia="Times New Roman" w:hAnsi="Lucida Sans Unicode" w:cs="Lucida Sans Unicode"/>
              </w:rPr>
              <w:t>4</w:t>
            </w:r>
            <w:r w:rsidR="00F928D9">
              <w:rPr>
                <w:rFonts w:ascii="Lucida Sans Unicode" w:eastAsia="Times New Roman" w:hAnsi="Lucida Sans Unicode" w:cs="Lucida Sans Unicode"/>
              </w:rPr>
              <w:t>.</w:t>
            </w:r>
          </w:p>
        </w:tc>
        <w:tc>
          <w:tcPr>
            <w:tcW w:w="5704" w:type="dxa"/>
            <w:gridSpan w:val="2"/>
          </w:tcPr>
          <w:p w:rsidR="00F928D9" w:rsidRPr="00F928D9" w:rsidRDefault="00F928D9" w:rsidP="00F928D9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F928D9">
              <w:rPr>
                <w:rFonts w:ascii="Lucida Sans Unicode" w:eastAsia="Cambria" w:hAnsi="Lucida Sans Unicode" w:cs="Lucida Sans Unicode"/>
                <w:bCs/>
                <w:iCs/>
              </w:rPr>
              <w:t>Usklađenost sa lokalnim ili regionalnim  planovima</w:t>
            </w:r>
          </w:p>
          <w:p w:rsidR="00BB6642" w:rsidRDefault="00BB6642" w:rsidP="00F928D9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S obzirom da je predmet poziva potpora projektima koji su potrebni i opravdani i bez odgovarajućeg strateškog planskog okvira (</w:t>
            </w:r>
            <w:proofErr w:type="spellStart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tkz</w:t>
            </w:r>
            <w:proofErr w:type="spellEnd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. no-</w:t>
            </w:r>
            <w:proofErr w:type="spellStart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regret</w:t>
            </w:r>
            <w:proofErr w:type="spellEnd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 xml:space="preserve"> projekti), za ispunjenje kriterija Usklađenost sa lokalnim ili regionalnim planovima prijavljeni projekt mora biti u skladu sa sektorskim planskim dokumentom MMPI i zadovoljiti kriterije za no-</w:t>
            </w:r>
            <w:proofErr w:type="spellStart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>regret</w:t>
            </w:r>
            <w:proofErr w:type="spellEnd"/>
            <w:r w:rsidRPr="00BB6642">
              <w:rPr>
                <w:rFonts w:ascii="Lucida Sans Unicode" w:eastAsia="Cambria" w:hAnsi="Lucida Sans Unicode" w:cs="Lucida Sans Unicode"/>
                <w:bCs/>
                <w:iCs/>
              </w:rPr>
              <w:t xml:space="preserve"> projekt. </w:t>
            </w:r>
          </w:p>
          <w:p w:rsidR="00F928D9" w:rsidRPr="00F928D9" w:rsidRDefault="00F928D9" w:rsidP="00F928D9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F928D9">
              <w:rPr>
                <w:rFonts w:ascii="Lucida Sans Unicode" w:eastAsia="Cambria" w:hAnsi="Lucida Sans Unicode" w:cs="Lucida Sans Unicode"/>
                <w:bCs/>
                <w:iCs/>
              </w:rPr>
              <w:t>Doprinos kriteriju ocjenjivat će se na temelju:</w:t>
            </w:r>
          </w:p>
          <w:p w:rsidR="00F928D9" w:rsidRPr="00F928D9" w:rsidRDefault="00E11F24" w:rsidP="00F928D9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a)</w:t>
            </w:r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ab/>
              <w:t>Projekt je prepoznat u Investicijskom planu razvoja luka otvorenih za javni promet Republike Hrvatske za razdoblje 2017.-2020. godine koji je službeno usvojen od strane Ministra mora, prometa i infrastrukture (KLASA: 342-21/14-01/104; URBROJ: 530-01-17-204 ) u Zagrebu dana 01. lipnja 2017. godine kao službeni dokument Ministarstva mora, prometa i infrastrukture</w:t>
            </w:r>
          </w:p>
          <w:p w:rsidR="00E11F24" w:rsidRPr="00E11F24" w:rsidRDefault="00F928D9" w:rsidP="00E11F24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F928D9">
              <w:rPr>
                <w:rFonts w:ascii="Lucida Sans Unicode" w:eastAsia="Cambria" w:hAnsi="Lucida Sans Unicode" w:cs="Lucida Sans Unicode"/>
                <w:bCs/>
                <w:iCs/>
              </w:rPr>
              <w:t>b)</w:t>
            </w:r>
            <w:r w:rsidRPr="00F928D9">
              <w:rPr>
                <w:rFonts w:ascii="Lucida Sans Unicode" w:eastAsia="Cambria" w:hAnsi="Lucida Sans Unicode" w:cs="Lucida Sans Unicode"/>
                <w:bCs/>
                <w:iCs/>
              </w:rPr>
              <w:tab/>
            </w:r>
            <w:r w:rsidR="00E11F24" w:rsidRPr="00E11F24">
              <w:rPr>
                <w:rFonts w:ascii="Lucida Sans Unicode" w:eastAsia="Cambria" w:hAnsi="Lucida Sans Unicode" w:cs="Lucida Sans Unicode"/>
                <w:bCs/>
                <w:iCs/>
              </w:rPr>
              <w:t>Projekt je prepoznat kao no-</w:t>
            </w:r>
            <w:proofErr w:type="spellStart"/>
            <w:r w:rsidR="00E11F24" w:rsidRPr="00E11F24">
              <w:rPr>
                <w:rFonts w:ascii="Lucida Sans Unicode" w:eastAsia="Cambria" w:hAnsi="Lucida Sans Unicode" w:cs="Lucida Sans Unicode"/>
                <w:bCs/>
                <w:iCs/>
              </w:rPr>
              <w:t>regret</w:t>
            </w:r>
            <w:proofErr w:type="spellEnd"/>
            <w:r w:rsidR="00E11F24" w:rsidRP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 projekt</w:t>
            </w:r>
          </w:p>
          <w:p w:rsidR="00F928D9" w:rsidRPr="00515A3D" w:rsidRDefault="00E11F24" w:rsidP="006952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Prijavitelj </w:t>
            </w:r>
            <w:r w:rsidR="00695260">
              <w:rPr>
                <w:rFonts w:ascii="Lucida Sans Unicode" w:eastAsia="Cambria" w:hAnsi="Lucida Sans Unicode" w:cs="Lucida Sans Unicode"/>
                <w:bCs/>
                <w:iCs/>
              </w:rPr>
              <w:t>je</w:t>
            </w:r>
            <w:r w:rsidR="00695260" w:rsidRP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 </w:t>
            </w:r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>isto dokaz</w:t>
            </w:r>
            <w:r w:rsidR="00695260">
              <w:rPr>
                <w:rFonts w:ascii="Lucida Sans Unicode" w:eastAsia="Cambria" w:hAnsi="Lucida Sans Unicode" w:cs="Lucida Sans Unicode"/>
                <w:bCs/>
                <w:iCs/>
              </w:rPr>
              <w:t>ao</w:t>
            </w:r>
            <w:bookmarkStart w:id="1" w:name="_GoBack"/>
            <w:bookmarkEnd w:id="1"/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 temeljem Dodatka 4 Kontrolne liste za prepoznavanje no-</w:t>
            </w:r>
            <w:proofErr w:type="spellStart"/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>regret</w:t>
            </w:r>
            <w:proofErr w:type="spellEnd"/>
            <w:r w:rsidRPr="00E11F24">
              <w:rPr>
                <w:rFonts w:ascii="Lucida Sans Unicode" w:eastAsia="Cambria" w:hAnsi="Lucida Sans Unicode" w:cs="Lucida Sans Unicode"/>
                <w:bCs/>
                <w:iCs/>
              </w:rPr>
              <w:t xml:space="preserve"> projekta i Studije izvodljivosti sa analizom troškova i koristi</w:t>
            </w:r>
          </w:p>
        </w:tc>
        <w:tc>
          <w:tcPr>
            <w:tcW w:w="1589" w:type="dxa"/>
          </w:tcPr>
          <w:p w:rsidR="00F928D9" w:rsidRPr="00515A3D" w:rsidRDefault="00F928D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F928D9" w:rsidRPr="00515A3D" w:rsidRDefault="00F928D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9698" w:type="dxa"/>
            <w:gridSpan w:val="5"/>
          </w:tcPr>
          <w:p w:rsidR="00BB6088" w:rsidRPr="00515A3D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lastRenderedPageBreak/>
              <w:t>Odluka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 xml:space="preserve">projekta i aktivnosti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515A3D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</w:rPr>
              <w:t>prihvatljivosti projekta i aktivnosti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 &gt;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 i isključuje se iz daljnjeg postupka dodjele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BB6088" w:rsidRPr="00515A3D" w:rsidRDefault="00BB6088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0"/>
    </w:tbl>
    <w:p w:rsidR="00CF6226" w:rsidRPr="00515A3D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515A3D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437F9B">
        <w:rPr>
          <w:rFonts w:ascii="Lucida Sans Unicode" w:eastAsia="Times New Roman" w:hAnsi="Lucida Sans Unicode" w:cs="Lucida Sans Unicode"/>
          <w:i/>
        </w:rPr>
        <w:t>aktivnost</w:t>
      </w:r>
      <w:r w:rsidRPr="00515A3D">
        <w:rPr>
          <w:rFonts w:ascii="Lucida Sans Unicode" w:eastAsia="Times New Roman" w:hAnsi="Lucida Sans Unicode" w:cs="Lucida Sans Unicode"/>
          <w:i/>
        </w:rPr>
        <w:t xml:space="preserve"> postupka dodjele&gt;</w:t>
      </w:r>
    </w:p>
    <w:p w:rsidR="00A61659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15A3D" w:rsidRDefault="00CF6226" w:rsidP="000B7063">
      <w:pPr>
        <w:rPr>
          <w:rStyle w:val="hps"/>
          <w:rFonts w:ascii="Lucida Sans Unicode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515A3D">
        <w:rPr>
          <w:rFonts w:ascii="Lucida Sans Unicode" w:eastAsia="Times New Roman" w:hAnsi="Lucida Sans Unicode" w:cs="Lucida Sans Unicode"/>
          <w:i/>
        </w:rPr>
        <w:t>i p</w:t>
      </w:r>
      <w:r w:rsidR="00866F03" w:rsidRPr="00515A3D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515A3D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515A3D">
        <w:rPr>
          <w:rFonts w:ascii="Lucida Sans Unicode" w:eastAsia="Times New Roman" w:hAnsi="Lucida Sans Unicode" w:cs="Lucida Sans Unicode"/>
          <w:i/>
        </w:rPr>
        <w:t xml:space="preserve"> </w:t>
      </w:r>
      <w:r w:rsidRPr="00515A3D">
        <w:rPr>
          <w:rStyle w:val="hps"/>
          <w:rFonts w:ascii="Lucida Sans Unicode" w:hAnsi="Lucida Sans Unicode" w:cs="Lucida Sans Unicode"/>
          <w:i/>
        </w:rPr>
        <w:t>prihvatljivosti projekta i aktivnosti</w:t>
      </w:r>
    </w:p>
    <w:p w:rsidR="00A61659" w:rsidRPr="00515A3D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515A3D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p w:rsidR="00AE68AF" w:rsidRPr="00515A3D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515A3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F4" w:rsidRDefault="003A5CF4" w:rsidP="00EC4A16">
      <w:pPr>
        <w:spacing w:after="0" w:line="240" w:lineRule="auto"/>
      </w:pPr>
      <w:r>
        <w:separator/>
      </w:r>
    </w:p>
  </w:endnote>
  <w:endnote w:type="continuationSeparator" w:id="0">
    <w:p w:rsidR="003A5CF4" w:rsidRDefault="003A5CF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A978CE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2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A978CE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4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F4" w:rsidRDefault="003A5CF4" w:rsidP="00EC4A16">
      <w:pPr>
        <w:spacing w:after="0" w:line="240" w:lineRule="auto"/>
      </w:pPr>
      <w:r>
        <w:separator/>
      </w:r>
    </w:p>
  </w:footnote>
  <w:footnote w:type="continuationSeparator" w:id="0">
    <w:p w:rsidR="003A5CF4" w:rsidRDefault="003A5CF4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noProof w:val="0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</w:rPr>
        <w:footnoteRef/>
      </w:r>
      <w:r w:rsidRPr="00210CBC">
        <w:rPr>
          <w:rFonts w:ascii="Lucida Sans Unicode" w:hAnsi="Lucida Sans Unicode" w:cs="Lucida Sans Unicode"/>
          <w:noProof w:val="0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2">
    <w:p w:rsidR="00BB6088" w:rsidRPr="00210CBC" w:rsidRDefault="00BB6088" w:rsidP="00210CBC">
      <w:pPr>
        <w:pStyle w:val="FootnoteText"/>
        <w:jc w:val="both"/>
        <w:rPr>
          <w:noProof w:val="0"/>
          <w:sz w:val="16"/>
          <w:szCs w:val="16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 xml:space="preserve"> Ukoliko se tijekom provjere </w:t>
      </w:r>
      <w:r w:rsidRPr="00210CBC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prihvatljivosti projekta i aktivnosti utvrdi da u određenom projektnom prijedlogu jedna ili više aktivnosti nisu prihvatljive,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tijelo nadležno za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ovu aktivnost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 ovoj </w:t>
      </w:r>
      <w:r w:rsidRPr="00725FB6">
        <w:rPr>
          <w:rFonts w:ascii="Lucida Sans Unicode" w:hAnsi="Lucida Sans Unicode" w:cs="Lucida Sans Unicode"/>
          <w:noProof w:val="0"/>
          <w:sz w:val="18"/>
          <w:szCs w:val="18"/>
        </w:rPr>
        <w:t xml:space="preserve">Kontrolnoj listi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za predmetni projektni prijedlog navodi aktivnosti za koje je utvrđeno da su neprihvatljive. Slijedom toga,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kvaliteta projektnog prijedloga se ocjenjuje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3">
    <w:p w:rsidR="00BB6088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Usklađenost s navedenim kriterijima provjerava se temeljem Izjave prijavitelja / pa</w:t>
      </w:r>
      <w:r w:rsidR="001842E3">
        <w:rPr>
          <w:rFonts w:ascii="Lucida Sans Unicode" w:hAnsi="Lucida Sans Unicode" w:cs="Lucida Sans Unicode"/>
          <w:noProof w:val="0"/>
          <w:sz w:val="16"/>
          <w:szCs w:val="16"/>
        </w:rPr>
        <w:t>r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46032"/>
    <w:rsid w:val="000652FF"/>
    <w:rsid w:val="00096401"/>
    <w:rsid w:val="000B7063"/>
    <w:rsid w:val="001071E2"/>
    <w:rsid w:val="00115FF7"/>
    <w:rsid w:val="001434E2"/>
    <w:rsid w:val="00154E41"/>
    <w:rsid w:val="00160BF8"/>
    <w:rsid w:val="001842E3"/>
    <w:rsid w:val="00210CBC"/>
    <w:rsid w:val="0021665E"/>
    <w:rsid w:val="00245FBB"/>
    <w:rsid w:val="002778C6"/>
    <w:rsid w:val="002C0DF7"/>
    <w:rsid w:val="003171D6"/>
    <w:rsid w:val="00333AC6"/>
    <w:rsid w:val="0034536A"/>
    <w:rsid w:val="00347296"/>
    <w:rsid w:val="00383930"/>
    <w:rsid w:val="003A5CF4"/>
    <w:rsid w:val="00401A6F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2371"/>
    <w:rsid w:val="00515A3D"/>
    <w:rsid w:val="00544B37"/>
    <w:rsid w:val="005848E1"/>
    <w:rsid w:val="00585B51"/>
    <w:rsid w:val="00597556"/>
    <w:rsid w:val="005A7C8D"/>
    <w:rsid w:val="00606CAC"/>
    <w:rsid w:val="006112B5"/>
    <w:rsid w:val="00623F78"/>
    <w:rsid w:val="0064609E"/>
    <w:rsid w:val="00666573"/>
    <w:rsid w:val="00683AE5"/>
    <w:rsid w:val="00695260"/>
    <w:rsid w:val="006B7494"/>
    <w:rsid w:val="006D30A5"/>
    <w:rsid w:val="006F4746"/>
    <w:rsid w:val="00725FB6"/>
    <w:rsid w:val="00782F1C"/>
    <w:rsid w:val="00793E97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924FD"/>
    <w:rsid w:val="008C1A16"/>
    <w:rsid w:val="008C4016"/>
    <w:rsid w:val="008F09B0"/>
    <w:rsid w:val="00944E61"/>
    <w:rsid w:val="00947A84"/>
    <w:rsid w:val="00954908"/>
    <w:rsid w:val="0099061F"/>
    <w:rsid w:val="009B0886"/>
    <w:rsid w:val="009B30EB"/>
    <w:rsid w:val="009C1DEC"/>
    <w:rsid w:val="009E29E2"/>
    <w:rsid w:val="009F1806"/>
    <w:rsid w:val="00A55030"/>
    <w:rsid w:val="00A61659"/>
    <w:rsid w:val="00A82740"/>
    <w:rsid w:val="00A978CE"/>
    <w:rsid w:val="00AC75E7"/>
    <w:rsid w:val="00AD5421"/>
    <w:rsid w:val="00AE68AF"/>
    <w:rsid w:val="00B058CD"/>
    <w:rsid w:val="00B06C73"/>
    <w:rsid w:val="00B208D5"/>
    <w:rsid w:val="00B341D0"/>
    <w:rsid w:val="00B44F01"/>
    <w:rsid w:val="00B60C65"/>
    <w:rsid w:val="00B728C7"/>
    <w:rsid w:val="00BB6088"/>
    <w:rsid w:val="00BB6642"/>
    <w:rsid w:val="00BF57B0"/>
    <w:rsid w:val="00BF6309"/>
    <w:rsid w:val="00C05481"/>
    <w:rsid w:val="00C12D37"/>
    <w:rsid w:val="00C31202"/>
    <w:rsid w:val="00C508AB"/>
    <w:rsid w:val="00C73A6A"/>
    <w:rsid w:val="00CA07B3"/>
    <w:rsid w:val="00CA62B3"/>
    <w:rsid w:val="00CA70B8"/>
    <w:rsid w:val="00CF5C53"/>
    <w:rsid w:val="00CF6226"/>
    <w:rsid w:val="00D354CA"/>
    <w:rsid w:val="00D35734"/>
    <w:rsid w:val="00D36F97"/>
    <w:rsid w:val="00D41EF7"/>
    <w:rsid w:val="00D6090B"/>
    <w:rsid w:val="00E11F24"/>
    <w:rsid w:val="00E4512C"/>
    <w:rsid w:val="00EA17C2"/>
    <w:rsid w:val="00EA410F"/>
    <w:rsid w:val="00EC4A16"/>
    <w:rsid w:val="00EE77F3"/>
    <w:rsid w:val="00F33219"/>
    <w:rsid w:val="00F341CB"/>
    <w:rsid w:val="00F70B9E"/>
    <w:rsid w:val="00F928D9"/>
    <w:rsid w:val="00F9398F"/>
    <w:rsid w:val="00FB78F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EEF1-4E89-42B9-8360-9729390A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24</cp:revision>
  <cp:lastPrinted>2016-03-09T10:11:00Z</cp:lastPrinted>
  <dcterms:created xsi:type="dcterms:W3CDTF">2016-03-01T11:21:00Z</dcterms:created>
  <dcterms:modified xsi:type="dcterms:W3CDTF">2017-10-31T12:07:00Z</dcterms:modified>
</cp:coreProperties>
</file>