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87A8BB0" w14:textId="77777777" w:rsidR="00FE6497" w:rsidRDefault="00FE6497" w:rsidP="00FE6497">
      <w:pPr>
        <w:jc w:val="left"/>
        <w:rPr>
          <w:b/>
          <w:bCs/>
          <w:u w:val="single"/>
        </w:rPr>
      </w:pPr>
    </w:p>
    <w:p w14:paraId="484F69E9" w14:textId="28EA4AE0" w:rsidR="00FE6497" w:rsidRPr="00CD6D34" w:rsidRDefault="00A11AAB" w:rsidP="00FE6497">
      <w:pPr>
        <w:jc w:val="left"/>
      </w:pPr>
      <w:r>
        <w:t>08</w:t>
      </w:r>
      <w:r w:rsidR="00CD6D34" w:rsidRPr="00A53139">
        <w:t>.</w:t>
      </w:r>
      <w:r w:rsidR="00CD6D34">
        <w:t xml:space="preserve"> </w:t>
      </w:r>
      <w:r>
        <w:t>srpnja</w:t>
      </w:r>
      <w:r w:rsidR="00CD6D34">
        <w:t xml:space="preserve"> 202</w:t>
      </w:r>
      <w:r>
        <w:t>4</w:t>
      </w:r>
      <w:r w:rsidR="00CD6D34">
        <w:t>. godine</w:t>
      </w:r>
    </w:p>
    <w:p w14:paraId="6729DE95" w14:textId="77777777" w:rsidR="00FE6497" w:rsidRDefault="00FE6497" w:rsidP="001341B0">
      <w:pPr>
        <w:jc w:val="center"/>
        <w:rPr>
          <w:b/>
          <w:bCs/>
          <w:u w:val="single"/>
        </w:rPr>
      </w:pPr>
    </w:p>
    <w:p w14:paraId="2FD30670" w14:textId="2C43A739" w:rsidR="00FB3B4C" w:rsidRDefault="00FB3B4C" w:rsidP="009A3E82">
      <w:pPr>
        <w:tabs>
          <w:tab w:val="left" w:pos="859"/>
        </w:tabs>
        <w:spacing w:line="256" w:lineRule="auto"/>
        <w:ind w:right="988"/>
        <w:rPr>
          <w:rFonts w:asciiTheme="minorHAnsi" w:hAnsiTheme="minorHAnsi" w:cstheme="minorHAnsi"/>
        </w:rPr>
      </w:pPr>
      <w:r>
        <w:rPr>
          <w:rFonts w:ascii="Calibri" w:eastAsia="Calibri" w:hAnsi="Calibri" w:cs="Times New Roman"/>
        </w:rPr>
        <w:t xml:space="preserve">Temeljem točke </w:t>
      </w:r>
      <w:r w:rsidRPr="00FB3B4C">
        <w:rPr>
          <w:rFonts w:ascii="Calibri" w:eastAsia="Calibri" w:hAnsi="Calibri" w:cs="Times New Roman"/>
          <w:i/>
          <w:iCs/>
        </w:rPr>
        <w:t>1.7. Objašnjenja i izmjene poziva na dostavu ponuda</w:t>
      </w:r>
      <w:r>
        <w:rPr>
          <w:rFonts w:ascii="Calibri" w:eastAsia="Calibri" w:hAnsi="Calibri" w:cs="Times New Roman"/>
        </w:rPr>
        <w:t>, Poziva na dostavu ponuda a</w:t>
      </w:r>
      <w:r w:rsidRPr="00FB3B4C">
        <w:rPr>
          <w:rFonts w:ascii="Calibri" w:eastAsia="Calibri" w:hAnsi="Calibri" w:cs="Times New Roman"/>
        </w:rPr>
        <w:t>ko Naručitelj za vrijeme roka za dostavu ponuda mijenja Poziv na dostavu ponuda, osigurat će dostupnost izmjena svim zainteresiranim gospodarskim subjektima na isti način i na istim internetskim stranicama kao i prvotni Poziv na dostavu ponuda</w:t>
      </w:r>
      <w:r>
        <w:rPr>
          <w:rFonts w:ascii="Calibri" w:eastAsia="Calibri" w:hAnsi="Calibri" w:cs="Times New Roman"/>
        </w:rPr>
        <w:t xml:space="preserve">. U sklopu postupka nabave, </w:t>
      </w:r>
      <w:r w:rsidRPr="00FB3B4C">
        <w:rPr>
          <w:rFonts w:ascii="Calibri" w:eastAsia="Calibri" w:hAnsi="Calibri" w:cs="Times New Roman"/>
          <w:i/>
          <w:iCs/>
        </w:rPr>
        <w:t>EBN 3</w:t>
      </w:r>
      <w:r w:rsidR="00A11AAB">
        <w:rPr>
          <w:rFonts w:ascii="Calibri" w:eastAsia="Calibri" w:hAnsi="Calibri" w:cs="Times New Roman"/>
          <w:i/>
          <w:iCs/>
        </w:rPr>
        <w:t>9</w:t>
      </w:r>
      <w:r w:rsidRPr="00FB3B4C">
        <w:rPr>
          <w:rFonts w:ascii="Calibri" w:eastAsia="Calibri" w:hAnsi="Calibri" w:cs="Times New Roman"/>
          <w:i/>
          <w:iCs/>
        </w:rPr>
        <w:t>-202</w:t>
      </w:r>
      <w:r w:rsidR="00A11AAB">
        <w:rPr>
          <w:rFonts w:ascii="Calibri" w:eastAsia="Calibri" w:hAnsi="Calibri" w:cs="Times New Roman"/>
          <w:i/>
          <w:iCs/>
        </w:rPr>
        <w:t>4</w:t>
      </w:r>
      <w:r w:rsidRPr="00FB3B4C">
        <w:rPr>
          <w:rFonts w:ascii="Calibri" w:eastAsia="Calibri" w:hAnsi="Calibri" w:cs="Times New Roman"/>
          <w:i/>
          <w:iCs/>
        </w:rPr>
        <w:t xml:space="preserve"> - </w:t>
      </w:r>
      <w:r w:rsidR="00A11AAB" w:rsidRPr="00A11AAB">
        <w:rPr>
          <w:rFonts w:ascii="Calibri" w:eastAsia="Calibri" w:hAnsi="Calibri" w:cs="Times New Roman"/>
          <w:i/>
          <w:iCs/>
        </w:rPr>
        <w:t>Nabava radova zamjene vertikalnih znakova i rubnih svjetala staza za vožnju</w:t>
      </w:r>
      <w:r>
        <w:rPr>
          <w:rFonts w:ascii="Calibri" w:eastAsia="Calibri" w:hAnsi="Calibri" w:cs="Times New Roman"/>
        </w:rPr>
        <w:t xml:space="preserve">, Naručitelj, </w:t>
      </w:r>
      <w:r w:rsidRPr="00FC472B">
        <w:rPr>
          <w:rFonts w:asciiTheme="minorHAnsi" w:hAnsiTheme="minorHAnsi" w:cstheme="minorHAnsi"/>
        </w:rPr>
        <w:t>Međunarodna zračna luka Zagreb d.d.</w:t>
      </w:r>
      <w:r>
        <w:rPr>
          <w:rFonts w:asciiTheme="minorHAnsi" w:hAnsiTheme="minorHAnsi" w:cstheme="minorHAnsi"/>
        </w:rPr>
        <w:t xml:space="preserve">, </w:t>
      </w:r>
      <w:bookmarkStart w:id="0" w:name="_Hlk140665802"/>
      <w:r w:rsidRPr="00FC472B">
        <w:rPr>
          <w:rFonts w:asciiTheme="minorHAnsi" w:hAnsiTheme="minorHAnsi" w:cstheme="minorHAnsi"/>
        </w:rPr>
        <w:t xml:space="preserve">Ulica Rudolfa </w:t>
      </w:r>
      <w:proofErr w:type="spellStart"/>
      <w:r w:rsidRPr="00FC472B">
        <w:rPr>
          <w:rFonts w:asciiTheme="minorHAnsi" w:hAnsiTheme="minorHAnsi" w:cstheme="minorHAnsi"/>
        </w:rPr>
        <w:t>Fizira</w:t>
      </w:r>
      <w:proofErr w:type="spellEnd"/>
      <w:r w:rsidRPr="00FC472B">
        <w:rPr>
          <w:rFonts w:asciiTheme="minorHAnsi" w:hAnsiTheme="minorHAnsi" w:cstheme="minorHAnsi"/>
        </w:rPr>
        <w:t xml:space="preserve"> 1, Velika Gorica, Hrvatska</w:t>
      </w:r>
      <w:bookmarkEnd w:id="0"/>
      <w:r>
        <w:rPr>
          <w:rFonts w:asciiTheme="minorHAnsi" w:hAnsiTheme="minorHAnsi" w:cstheme="minorHAnsi"/>
        </w:rPr>
        <w:t xml:space="preserve">, </w:t>
      </w:r>
      <w:r w:rsidRPr="00FB3B4C">
        <w:rPr>
          <w:rFonts w:asciiTheme="minorHAnsi" w:hAnsiTheme="minorHAnsi" w:cstheme="minorHAnsi"/>
        </w:rPr>
        <w:t>OIB: 79446233150</w:t>
      </w:r>
      <w:r>
        <w:rPr>
          <w:rFonts w:asciiTheme="minorHAnsi" w:hAnsiTheme="minorHAnsi" w:cstheme="minorHAnsi"/>
        </w:rPr>
        <w:t>, ovim putem objavljuje:</w:t>
      </w:r>
      <w:r w:rsidR="00A11AAB">
        <w:rPr>
          <w:rFonts w:asciiTheme="minorHAnsi" w:hAnsiTheme="minorHAnsi" w:cstheme="minorHAnsi"/>
        </w:rPr>
        <w:t xml:space="preserve"> </w:t>
      </w:r>
    </w:p>
    <w:p w14:paraId="4C974286" w14:textId="3A7310F8" w:rsidR="00FB3B4C" w:rsidRPr="00864056" w:rsidRDefault="00FB3B4C" w:rsidP="009A3E82">
      <w:pPr>
        <w:ind w:right="988"/>
        <w:jc w:val="center"/>
        <w:rPr>
          <w:b/>
          <w:bCs/>
          <w:u w:val="single"/>
        </w:rPr>
      </w:pPr>
      <w:r w:rsidRPr="00864056">
        <w:rPr>
          <w:b/>
          <w:bCs/>
          <w:u w:val="single"/>
        </w:rPr>
        <w:t xml:space="preserve">I. </w:t>
      </w:r>
      <w:r>
        <w:rPr>
          <w:b/>
          <w:bCs/>
          <w:u w:val="single"/>
        </w:rPr>
        <w:t>Izmjenu</w:t>
      </w:r>
      <w:r w:rsidRPr="00864056">
        <w:rPr>
          <w:b/>
          <w:bCs/>
          <w:u w:val="single"/>
        </w:rPr>
        <w:t xml:space="preserve"> Poziva na dostavu ponuda</w:t>
      </w:r>
    </w:p>
    <w:p w14:paraId="421C23D4" w14:textId="77777777" w:rsidR="00FB3B4C" w:rsidRDefault="00FB3B4C" w:rsidP="009A3E82">
      <w:pPr>
        <w:tabs>
          <w:tab w:val="left" w:pos="859"/>
        </w:tabs>
        <w:spacing w:line="256" w:lineRule="auto"/>
        <w:ind w:right="988"/>
        <w:rPr>
          <w:rFonts w:ascii="Calibri" w:eastAsia="Calibri" w:hAnsi="Calibri" w:cs="Times New Roman"/>
        </w:rPr>
      </w:pPr>
    </w:p>
    <w:p w14:paraId="288BC7E3" w14:textId="08A1CE26" w:rsidR="00FB3B4C" w:rsidRDefault="00FB3B4C" w:rsidP="009A3E82">
      <w:pPr>
        <w:tabs>
          <w:tab w:val="left" w:pos="859"/>
        </w:tabs>
        <w:spacing w:line="256" w:lineRule="auto"/>
        <w:ind w:right="988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Naručitelj je u Pozivu na dostavu ponuda izvršio sljedeće izmjene:</w:t>
      </w:r>
    </w:p>
    <w:p w14:paraId="234987F5" w14:textId="726F2B18" w:rsidR="00FB3B4C" w:rsidRDefault="00FB3B4C" w:rsidP="009A3E82">
      <w:pPr>
        <w:pStyle w:val="ListParagraph"/>
        <w:numPr>
          <w:ilvl w:val="0"/>
          <w:numId w:val="47"/>
        </w:numPr>
        <w:ind w:right="988"/>
        <w:rPr>
          <w:rFonts w:ascii="Calibri" w:eastAsia="Calibri" w:hAnsi="Calibri"/>
          <w:sz w:val="22"/>
          <w:szCs w:val="22"/>
        </w:rPr>
      </w:pPr>
      <w:r w:rsidRPr="00FB3B4C">
        <w:rPr>
          <w:rFonts w:ascii="Calibri" w:eastAsia="Calibri" w:hAnsi="Calibri"/>
          <w:sz w:val="22"/>
          <w:szCs w:val="22"/>
        </w:rPr>
        <w:t xml:space="preserve">U točki </w:t>
      </w:r>
      <w:r w:rsidR="00A11AAB">
        <w:rPr>
          <w:rFonts w:ascii="Calibri" w:eastAsia="Calibri" w:hAnsi="Calibri"/>
          <w:i/>
          <w:iCs/>
          <w:sz w:val="22"/>
          <w:szCs w:val="22"/>
        </w:rPr>
        <w:t>1</w:t>
      </w:r>
      <w:r w:rsidRPr="00FB3B4C">
        <w:rPr>
          <w:rFonts w:ascii="Calibri" w:eastAsia="Calibri" w:hAnsi="Calibri"/>
          <w:i/>
          <w:iCs/>
          <w:sz w:val="22"/>
          <w:szCs w:val="22"/>
        </w:rPr>
        <w:t>.</w:t>
      </w:r>
      <w:r w:rsidR="00A11AAB">
        <w:rPr>
          <w:rFonts w:ascii="Calibri" w:eastAsia="Calibri" w:hAnsi="Calibri"/>
          <w:i/>
          <w:iCs/>
          <w:sz w:val="22"/>
          <w:szCs w:val="22"/>
        </w:rPr>
        <w:t>3</w:t>
      </w:r>
      <w:r w:rsidRPr="00FB3B4C">
        <w:rPr>
          <w:rFonts w:ascii="Calibri" w:eastAsia="Calibri" w:hAnsi="Calibri"/>
          <w:i/>
          <w:iCs/>
          <w:sz w:val="22"/>
          <w:szCs w:val="22"/>
        </w:rPr>
        <w:t>.</w:t>
      </w:r>
      <w:r w:rsidRPr="00FB3B4C">
        <w:rPr>
          <w:rFonts w:ascii="Calibri" w:eastAsia="Calibri" w:hAnsi="Calibri"/>
          <w:sz w:val="22"/>
          <w:szCs w:val="22"/>
        </w:rPr>
        <w:t xml:space="preserve"> </w:t>
      </w:r>
      <w:r w:rsidR="00A11AAB">
        <w:rPr>
          <w:rFonts w:ascii="Calibri" w:eastAsia="Calibri" w:hAnsi="Calibri"/>
          <w:i/>
          <w:iCs/>
          <w:sz w:val="22"/>
          <w:szCs w:val="22"/>
        </w:rPr>
        <w:t>Popis gospodarskih subjekata s kojima je naručitelj u sukobu interesa</w:t>
      </w:r>
      <w:r>
        <w:rPr>
          <w:rFonts w:ascii="Calibri" w:eastAsia="Calibri" w:hAnsi="Calibri"/>
          <w:sz w:val="22"/>
          <w:szCs w:val="22"/>
        </w:rPr>
        <w:t>, Poziva na dostavu ponuda, izmijenjen je dio teksta te isti sada glasi:</w:t>
      </w:r>
    </w:p>
    <w:p w14:paraId="48018ABA" w14:textId="77777777" w:rsidR="00FB3B4C" w:rsidRDefault="00FB3B4C" w:rsidP="009A3E82">
      <w:pPr>
        <w:pStyle w:val="ListParagraph"/>
        <w:ind w:right="988"/>
        <w:rPr>
          <w:rFonts w:ascii="Calibri" w:eastAsia="Calibri" w:hAnsi="Calibri"/>
          <w:sz w:val="22"/>
          <w:szCs w:val="22"/>
        </w:rPr>
      </w:pPr>
    </w:p>
    <w:p w14:paraId="0427504F" w14:textId="01784E3F" w:rsidR="00A11AAB" w:rsidRDefault="00A11AAB" w:rsidP="009A3E82">
      <w:pPr>
        <w:pStyle w:val="ListParagraph"/>
        <w:numPr>
          <w:ilvl w:val="0"/>
          <w:numId w:val="49"/>
        </w:numPr>
        <w:ind w:right="988"/>
        <w:jc w:val="both"/>
        <w:rPr>
          <w:rFonts w:ascii="Calibri" w:eastAsia="Calibri" w:hAnsi="Calibri"/>
          <w:i/>
          <w:iCs/>
          <w:color w:val="4472C4" w:themeColor="accent1"/>
          <w:sz w:val="22"/>
          <w:szCs w:val="22"/>
        </w:rPr>
      </w:pPr>
      <w:r w:rsidRPr="00A11AAB">
        <w:rPr>
          <w:rFonts w:ascii="Calibri" w:eastAsia="Calibri" w:hAnsi="Calibri"/>
          <w:i/>
          <w:iCs/>
          <w:color w:val="4472C4" w:themeColor="accent1"/>
          <w:sz w:val="22"/>
          <w:szCs w:val="22"/>
        </w:rPr>
        <w:t xml:space="preserve">AMS Airport Management </w:t>
      </w:r>
      <w:proofErr w:type="spellStart"/>
      <w:r w:rsidRPr="00A11AAB">
        <w:rPr>
          <w:rFonts w:ascii="Calibri" w:eastAsia="Calibri" w:hAnsi="Calibri"/>
          <w:i/>
          <w:iCs/>
          <w:color w:val="4472C4" w:themeColor="accent1"/>
          <w:sz w:val="22"/>
          <w:szCs w:val="22"/>
        </w:rPr>
        <w:t>Services</w:t>
      </w:r>
      <w:proofErr w:type="spellEnd"/>
      <w:r w:rsidRPr="00A11AAB">
        <w:rPr>
          <w:rFonts w:ascii="Calibri" w:eastAsia="Calibri" w:hAnsi="Calibri"/>
          <w:i/>
          <w:iCs/>
          <w:color w:val="4472C4" w:themeColor="accent1"/>
          <w:sz w:val="22"/>
          <w:szCs w:val="22"/>
        </w:rPr>
        <w:t xml:space="preserve"> d.o.o., Ulica Rudolfa </w:t>
      </w:r>
      <w:proofErr w:type="spellStart"/>
      <w:r w:rsidRPr="00A11AAB">
        <w:rPr>
          <w:rFonts w:ascii="Calibri" w:eastAsia="Calibri" w:hAnsi="Calibri"/>
          <w:i/>
          <w:iCs/>
          <w:color w:val="4472C4" w:themeColor="accent1"/>
          <w:sz w:val="22"/>
          <w:szCs w:val="22"/>
        </w:rPr>
        <w:t>Fizira</w:t>
      </w:r>
      <w:proofErr w:type="spellEnd"/>
      <w:r w:rsidRPr="00A11AAB">
        <w:rPr>
          <w:rFonts w:ascii="Calibri" w:eastAsia="Calibri" w:hAnsi="Calibri"/>
          <w:i/>
          <w:iCs/>
          <w:color w:val="4472C4" w:themeColor="accent1"/>
          <w:sz w:val="22"/>
          <w:szCs w:val="22"/>
        </w:rPr>
        <w:t xml:space="preserve"> 1, 10 410 Velika Gorica, Republika Hrvatska, OIB: 46128340273;</w:t>
      </w:r>
    </w:p>
    <w:p w14:paraId="7222A7D9" w14:textId="77777777" w:rsidR="00A11AAB" w:rsidRPr="00A11AAB" w:rsidRDefault="00A11AAB" w:rsidP="009A3E82">
      <w:pPr>
        <w:pStyle w:val="ListParagraph"/>
        <w:ind w:left="1440" w:right="988"/>
        <w:jc w:val="both"/>
        <w:rPr>
          <w:rFonts w:ascii="Calibri" w:eastAsia="Calibri" w:hAnsi="Calibri"/>
          <w:i/>
          <w:iCs/>
          <w:color w:val="4472C4" w:themeColor="accent1"/>
          <w:sz w:val="22"/>
          <w:szCs w:val="22"/>
        </w:rPr>
      </w:pPr>
    </w:p>
    <w:p w14:paraId="73409ED1" w14:textId="67BF857D" w:rsidR="00A11AAB" w:rsidRDefault="00A11AAB" w:rsidP="009A3E82">
      <w:pPr>
        <w:pStyle w:val="ListParagraph"/>
        <w:numPr>
          <w:ilvl w:val="0"/>
          <w:numId w:val="49"/>
        </w:numPr>
        <w:ind w:right="988"/>
        <w:jc w:val="both"/>
        <w:rPr>
          <w:rFonts w:ascii="Calibri" w:eastAsia="Calibri" w:hAnsi="Calibri"/>
          <w:i/>
          <w:iCs/>
          <w:color w:val="4472C4" w:themeColor="accent1"/>
          <w:sz w:val="22"/>
          <w:szCs w:val="22"/>
        </w:rPr>
      </w:pPr>
      <w:r w:rsidRPr="00A11AAB">
        <w:rPr>
          <w:rFonts w:ascii="Calibri" w:eastAsia="Calibri" w:hAnsi="Calibri"/>
          <w:i/>
          <w:iCs/>
          <w:color w:val="4472C4" w:themeColor="accent1"/>
          <w:sz w:val="22"/>
          <w:szCs w:val="22"/>
        </w:rPr>
        <w:t xml:space="preserve">TAV </w:t>
      </w:r>
      <w:proofErr w:type="spellStart"/>
      <w:r w:rsidRPr="00A11AAB">
        <w:rPr>
          <w:rFonts w:ascii="Calibri" w:eastAsia="Calibri" w:hAnsi="Calibri"/>
          <w:i/>
          <w:iCs/>
          <w:color w:val="4472C4" w:themeColor="accent1"/>
          <w:sz w:val="22"/>
          <w:szCs w:val="22"/>
        </w:rPr>
        <w:t>Havalimanlari</w:t>
      </w:r>
      <w:proofErr w:type="spellEnd"/>
      <w:r w:rsidRPr="00A11AAB">
        <w:rPr>
          <w:rFonts w:ascii="Calibri" w:eastAsia="Calibri" w:hAnsi="Calibri"/>
          <w:i/>
          <w:iCs/>
          <w:color w:val="4472C4" w:themeColor="accent1"/>
          <w:sz w:val="22"/>
          <w:szCs w:val="22"/>
        </w:rPr>
        <w:t xml:space="preserve"> Holding A.S. - Podružnica Zagreb, Poljana Zvonimira Dražića 2, 10 000 Zagreb, Republika Hrvatska, OIB: 67549929023;</w:t>
      </w:r>
    </w:p>
    <w:p w14:paraId="09419EF0" w14:textId="77777777" w:rsidR="00A11AAB" w:rsidRPr="00A11AAB" w:rsidRDefault="00A11AAB" w:rsidP="009A3E82">
      <w:pPr>
        <w:pStyle w:val="ListParagraph"/>
        <w:ind w:right="988"/>
        <w:rPr>
          <w:rFonts w:ascii="Calibri" w:eastAsia="Calibri" w:hAnsi="Calibri"/>
          <w:i/>
          <w:iCs/>
          <w:color w:val="4472C4" w:themeColor="accent1"/>
          <w:sz w:val="22"/>
          <w:szCs w:val="22"/>
        </w:rPr>
      </w:pPr>
    </w:p>
    <w:p w14:paraId="1119BA01" w14:textId="3F31C966" w:rsidR="00A11AAB" w:rsidRDefault="00A11AAB" w:rsidP="009A3E82">
      <w:pPr>
        <w:pStyle w:val="ListParagraph"/>
        <w:numPr>
          <w:ilvl w:val="0"/>
          <w:numId w:val="49"/>
        </w:numPr>
        <w:ind w:right="988"/>
        <w:jc w:val="both"/>
        <w:rPr>
          <w:rFonts w:ascii="Calibri" w:eastAsia="Calibri" w:hAnsi="Calibri"/>
          <w:i/>
          <w:iCs/>
          <w:color w:val="4472C4" w:themeColor="accent1"/>
          <w:sz w:val="22"/>
          <w:szCs w:val="22"/>
        </w:rPr>
      </w:pPr>
      <w:r w:rsidRPr="00A11AAB">
        <w:rPr>
          <w:rFonts w:ascii="Calibri" w:eastAsia="Calibri" w:hAnsi="Calibri"/>
          <w:i/>
          <w:iCs/>
          <w:color w:val="4472C4" w:themeColor="accent1"/>
          <w:sz w:val="22"/>
          <w:szCs w:val="22"/>
        </w:rPr>
        <w:t xml:space="preserve">BINA - ISTRA, d. d., </w:t>
      </w:r>
      <w:proofErr w:type="spellStart"/>
      <w:r w:rsidRPr="00A11AAB">
        <w:rPr>
          <w:rFonts w:ascii="Calibri" w:eastAsia="Calibri" w:hAnsi="Calibri"/>
          <w:i/>
          <w:iCs/>
          <w:color w:val="4472C4" w:themeColor="accent1"/>
          <w:sz w:val="22"/>
          <w:szCs w:val="22"/>
        </w:rPr>
        <w:t>Zrinščak</w:t>
      </w:r>
      <w:proofErr w:type="spellEnd"/>
      <w:r w:rsidRPr="00A11AAB">
        <w:rPr>
          <w:rFonts w:ascii="Calibri" w:eastAsia="Calibri" w:hAnsi="Calibri"/>
          <w:i/>
          <w:iCs/>
          <w:color w:val="4472C4" w:themeColor="accent1"/>
          <w:sz w:val="22"/>
          <w:szCs w:val="22"/>
        </w:rPr>
        <w:t xml:space="preserve"> 57, 52426 Lupoglav, Republika Hrvatska, OIB: 13439120211;</w:t>
      </w:r>
    </w:p>
    <w:p w14:paraId="1E0C2B11" w14:textId="77777777" w:rsidR="00A11AAB" w:rsidRPr="00A11AAB" w:rsidRDefault="00A11AAB" w:rsidP="009A3E82">
      <w:pPr>
        <w:pStyle w:val="ListParagraph"/>
        <w:ind w:right="988"/>
        <w:rPr>
          <w:rFonts w:ascii="Calibri" w:eastAsia="Calibri" w:hAnsi="Calibri"/>
          <w:i/>
          <w:iCs/>
          <w:color w:val="4472C4" w:themeColor="accent1"/>
          <w:sz w:val="22"/>
          <w:szCs w:val="22"/>
        </w:rPr>
      </w:pPr>
    </w:p>
    <w:p w14:paraId="2301786E" w14:textId="78F20239" w:rsidR="00A11AAB" w:rsidRDefault="00A11AAB" w:rsidP="009A3E82">
      <w:pPr>
        <w:pStyle w:val="ListParagraph"/>
        <w:numPr>
          <w:ilvl w:val="0"/>
          <w:numId w:val="49"/>
        </w:numPr>
        <w:ind w:right="988"/>
        <w:jc w:val="both"/>
        <w:rPr>
          <w:rFonts w:ascii="Calibri" w:eastAsia="Calibri" w:hAnsi="Calibri"/>
          <w:i/>
          <w:iCs/>
          <w:color w:val="4472C4" w:themeColor="accent1"/>
          <w:sz w:val="22"/>
          <w:szCs w:val="22"/>
        </w:rPr>
      </w:pPr>
      <w:r w:rsidRPr="00A11AAB">
        <w:rPr>
          <w:rFonts w:ascii="Calibri" w:eastAsia="Calibri" w:hAnsi="Calibri"/>
          <w:i/>
          <w:iCs/>
          <w:color w:val="4472C4" w:themeColor="accent1"/>
          <w:sz w:val="22"/>
          <w:szCs w:val="22"/>
        </w:rPr>
        <w:t xml:space="preserve">BINA - ISTRA UPRAVLJANJE I ODRŽAVANJE, društvo s ograničenom odgovornošću za upravljanje i održavanje autoceste, </w:t>
      </w:r>
      <w:proofErr w:type="spellStart"/>
      <w:r w:rsidRPr="00A11AAB">
        <w:rPr>
          <w:rFonts w:ascii="Calibri" w:eastAsia="Calibri" w:hAnsi="Calibri"/>
          <w:i/>
          <w:iCs/>
          <w:color w:val="4472C4" w:themeColor="accent1"/>
          <w:sz w:val="22"/>
          <w:szCs w:val="22"/>
        </w:rPr>
        <w:t>Zrinščak</w:t>
      </w:r>
      <w:proofErr w:type="spellEnd"/>
      <w:r w:rsidRPr="00A11AAB">
        <w:rPr>
          <w:rFonts w:ascii="Calibri" w:eastAsia="Calibri" w:hAnsi="Calibri"/>
          <w:i/>
          <w:iCs/>
          <w:color w:val="4472C4" w:themeColor="accent1"/>
          <w:sz w:val="22"/>
          <w:szCs w:val="22"/>
        </w:rPr>
        <w:t xml:space="preserve"> 57, 52426 Lupoglav, Republika Hrvatska, OIB: 76757137512.</w:t>
      </w:r>
    </w:p>
    <w:p w14:paraId="196B19E5" w14:textId="77777777" w:rsidR="00A11AAB" w:rsidRPr="00A11AAB" w:rsidRDefault="00A11AAB" w:rsidP="009A3E82">
      <w:pPr>
        <w:pStyle w:val="ListParagraph"/>
        <w:ind w:right="988"/>
        <w:rPr>
          <w:rFonts w:ascii="Calibri" w:eastAsia="Calibri" w:hAnsi="Calibri"/>
          <w:i/>
          <w:iCs/>
          <w:color w:val="4472C4" w:themeColor="accent1"/>
          <w:sz w:val="22"/>
          <w:szCs w:val="22"/>
        </w:rPr>
      </w:pPr>
    </w:p>
    <w:p w14:paraId="7790CEA1" w14:textId="40141D66" w:rsidR="00CA4194" w:rsidRDefault="00A11AAB" w:rsidP="009A3E82">
      <w:pPr>
        <w:pStyle w:val="ListParagraph"/>
        <w:numPr>
          <w:ilvl w:val="0"/>
          <w:numId w:val="49"/>
        </w:numPr>
        <w:ind w:right="988"/>
        <w:jc w:val="both"/>
        <w:rPr>
          <w:rFonts w:ascii="Calibri" w:eastAsia="Calibri" w:hAnsi="Calibri"/>
          <w:i/>
          <w:iCs/>
          <w:color w:val="4472C4" w:themeColor="accent1"/>
          <w:sz w:val="22"/>
          <w:szCs w:val="22"/>
        </w:rPr>
      </w:pPr>
      <w:r w:rsidRPr="00A11AAB">
        <w:rPr>
          <w:rFonts w:ascii="Calibri" w:eastAsia="Calibri" w:hAnsi="Calibri"/>
          <w:i/>
          <w:iCs/>
          <w:color w:val="4472C4" w:themeColor="accent1"/>
          <w:sz w:val="22"/>
          <w:szCs w:val="22"/>
        </w:rPr>
        <w:t xml:space="preserve">TIPPING POINT, obrt za usluge savjetovanja, Zagreb, I. </w:t>
      </w:r>
      <w:proofErr w:type="spellStart"/>
      <w:r w:rsidRPr="00A11AAB">
        <w:rPr>
          <w:rFonts w:ascii="Calibri" w:eastAsia="Calibri" w:hAnsi="Calibri"/>
          <w:i/>
          <w:iCs/>
          <w:color w:val="4472C4" w:themeColor="accent1"/>
          <w:sz w:val="22"/>
          <w:szCs w:val="22"/>
        </w:rPr>
        <w:t>Petruševec</w:t>
      </w:r>
      <w:proofErr w:type="spellEnd"/>
      <w:r w:rsidRPr="00A11AAB">
        <w:rPr>
          <w:rFonts w:ascii="Calibri" w:eastAsia="Calibri" w:hAnsi="Calibri"/>
          <w:i/>
          <w:iCs/>
          <w:color w:val="4472C4" w:themeColor="accent1"/>
          <w:sz w:val="22"/>
          <w:szCs w:val="22"/>
        </w:rPr>
        <w:t xml:space="preserve"> IV. odvojak 61, OIB: 06773381986</w:t>
      </w:r>
    </w:p>
    <w:p w14:paraId="02B52FA6" w14:textId="77777777" w:rsidR="00A11AAB" w:rsidRDefault="00A11AAB" w:rsidP="009A3E82">
      <w:pPr>
        <w:pStyle w:val="ListParagraph"/>
        <w:ind w:right="988"/>
        <w:jc w:val="both"/>
        <w:rPr>
          <w:rFonts w:ascii="Calibri" w:eastAsia="Calibri" w:hAnsi="Calibri"/>
          <w:i/>
          <w:iCs/>
          <w:sz w:val="22"/>
          <w:szCs w:val="22"/>
        </w:rPr>
      </w:pPr>
    </w:p>
    <w:p w14:paraId="3693A775" w14:textId="62889E85" w:rsidR="00EB0ED8" w:rsidRPr="00EB0ED8" w:rsidRDefault="00EB0ED8" w:rsidP="009A3E82">
      <w:pPr>
        <w:pStyle w:val="ListParagraph"/>
        <w:ind w:right="988"/>
        <w:jc w:val="both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 xml:space="preserve"> </w:t>
      </w:r>
    </w:p>
    <w:p w14:paraId="66CF39E0" w14:textId="3CA3D957" w:rsidR="00CA4194" w:rsidRDefault="00CA4194" w:rsidP="009A3E82">
      <w:pPr>
        <w:pStyle w:val="ListParagraph"/>
        <w:numPr>
          <w:ilvl w:val="0"/>
          <w:numId w:val="47"/>
        </w:numPr>
        <w:ind w:right="988"/>
        <w:rPr>
          <w:rFonts w:ascii="Calibri" w:eastAsia="Calibri" w:hAnsi="Calibri"/>
          <w:sz w:val="22"/>
          <w:szCs w:val="22"/>
        </w:rPr>
      </w:pPr>
      <w:bookmarkStart w:id="1" w:name="_Hlk171341847"/>
      <w:r w:rsidRPr="00CA4194">
        <w:rPr>
          <w:rFonts w:ascii="Calibri" w:eastAsia="Calibri" w:hAnsi="Calibri"/>
          <w:sz w:val="22"/>
          <w:szCs w:val="22"/>
        </w:rPr>
        <w:t xml:space="preserve">U </w:t>
      </w:r>
      <w:r w:rsidR="00A11AAB" w:rsidRPr="00A11AAB">
        <w:rPr>
          <w:rFonts w:ascii="Calibri" w:eastAsia="Calibri" w:hAnsi="Calibri"/>
          <w:i/>
          <w:iCs/>
          <w:sz w:val="22"/>
          <w:szCs w:val="22"/>
        </w:rPr>
        <w:t xml:space="preserve">članku 7. stavku 14. </w:t>
      </w:r>
      <w:proofErr w:type="spellStart"/>
      <w:r w:rsidR="00A11AAB" w:rsidRPr="00A11AAB">
        <w:rPr>
          <w:rFonts w:ascii="Calibri" w:eastAsia="Calibri" w:hAnsi="Calibri"/>
          <w:i/>
          <w:iCs/>
          <w:sz w:val="22"/>
          <w:szCs w:val="22"/>
        </w:rPr>
        <w:t>Prijeloga</w:t>
      </w:r>
      <w:proofErr w:type="spellEnd"/>
      <w:r w:rsidR="00A11AAB" w:rsidRPr="00A11AAB">
        <w:rPr>
          <w:rFonts w:ascii="Calibri" w:eastAsia="Calibri" w:hAnsi="Calibri"/>
          <w:i/>
          <w:iCs/>
          <w:sz w:val="22"/>
          <w:szCs w:val="22"/>
        </w:rPr>
        <w:t xml:space="preserve"> ugovora</w:t>
      </w:r>
      <w:r w:rsidR="00A11AAB">
        <w:rPr>
          <w:rFonts w:ascii="Calibri" w:eastAsia="Calibri" w:hAnsi="Calibri"/>
          <w:sz w:val="22"/>
          <w:szCs w:val="22"/>
        </w:rPr>
        <w:t xml:space="preserve"> </w:t>
      </w:r>
      <w:r>
        <w:rPr>
          <w:rFonts w:ascii="Calibri" w:eastAsia="Calibri" w:hAnsi="Calibri"/>
          <w:sz w:val="22"/>
          <w:szCs w:val="22"/>
        </w:rPr>
        <w:t>izmijenjen je</w:t>
      </w:r>
      <w:r w:rsidR="00DD4AB3">
        <w:rPr>
          <w:rFonts w:ascii="Calibri" w:eastAsia="Calibri" w:hAnsi="Calibri"/>
          <w:sz w:val="22"/>
          <w:szCs w:val="22"/>
        </w:rPr>
        <w:t xml:space="preserve"> dio</w:t>
      </w:r>
      <w:r>
        <w:rPr>
          <w:rFonts w:ascii="Calibri" w:eastAsia="Calibri" w:hAnsi="Calibri"/>
          <w:sz w:val="22"/>
          <w:szCs w:val="22"/>
        </w:rPr>
        <w:t xml:space="preserve"> </w:t>
      </w:r>
      <w:r w:rsidR="008130ED">
        <w:rPr>
          <w:rFonts w:ascii="Calibri" w:eastAsia="Calibri" w:hAnsi="Calibri"/>
          <w:sz w:val="22"/>
          <w:szCs w:val="22"/>
        </w:rPr>
        <w:t>tekst</w:t>
      </w:r>
      <w:r w:rsidR="00DD4AB3">
        <w:rPr>
          <w:rFonts w:ascii="Calibri" w:eastAsia="Calibri" w:hAnsi="Calibri"/>
          <w:sz w:val="22"/>
          <w:szCs w:val="22"/>
        </w:rPr>
        <w:t>a</w:t>
      </w:r>
      <w:r w:rsidR="008130ED">
        <w:rPr>
          <w:rFonts w:ascii="Calibri" w:eastAsia="Calibri" w:hAnsi="Calibri"/>
          <w:sz w:val="22"/>
          <w:szCs w:val="22"/>
        </w:rPr>
        <w:t xml:space="preserve"> te</w:t>
      </w:r>
      <w:r>
        <w:rPr>
          <w:rFonts w:ascii="Calibri" w:eastAsia="Calibri" w:hAnsi="Calibri"/>
          <w:sz w:val="22"/>
          <w:szCs w:val="22"/>
        </w:rPr>
        <w:t xml:space="preserve"> isti sada glasi: </w:t>
      </w:r>
      <w:bookmarkEnd w:id="1"/>
    </w:p>
    <w:p w14:paraId="7653C8CD" w14:textId="77777777" w:rsidR="00CA4194" w:rsidRDefault="00CA4194" w:rsidP="009A3E82">
      <w:pPr>
        <w:pStyle w:val="ListParagraph"/>
        <w:ind w:right="988"/>
        <w:rPr>
          <w:rFonts w:ascii="Calibri" w:eastAsia="Calibri" w:hAnsi="Calibri"/>
          <w:sz w:val="22"/>
          <w:szCs w:val="22"/>
        </w:rPr>
      </w:pPr>
    </w:p>
    <w:p w14:paraId="00255DD9" w14:textId="722A7144" w:rsidR="00A11AAB" w:rsidRPr="00A11AAB" w:rsidRDefault="00A11AAB" w:rsidP="009A3E82">
      <w:pPr>
        <w:pStyle w:val="ListParagraph"/>
        <w:ind w:right="988"/>
        <w:jc w:val="both"/>
        <w:rPr>
          <w:rFonts w:ascii="Calibri" w:eastAsia="Calibri" w:hAnsi="Calibri"/>
          <w:i/>
          <w:iCs/>
          <w:color w:val="4472C4" w:themeColor="accent1"/>
          <w:sz w:val="22"/>
          <w:szCs w:val="22"/>
        </w:rPr>
      </w:pPr>
      <w:r w:rsidRPr="00A11AAB">
        <w:rPr>
          <w:rFonts w:ascii="Calibri" w:eastAsia="Calibri" w:hAnsi="Calibri"/>
          <w:i/>
          <w:iCs/>
          <w:color w:val="4472C4" w:themeColor="accent1"/>
          <w:sz w:val="22"/>
          <w:szCs w:val="22"/>
        </w:rPr>
        <w:t>(14)</w:t>
      </w:r>
      <w:r>
        <w:rPr>
          <w:rFonts w:ascii="Calibri" w:eastAsia="Calibri" w:hAnsi="Calibri"/>
          <w:i/>
          <w:iCs/>
          <w:color w:val="4472C4" w:themeColor="accent1"/>
          <w:sz w:val="22"/>
          <w:szCs w:val="22"/>
        </w:rPr>
        <w:t xml:space="preserve"> </w:t>
      </w:r>
      <w:r w:rsidRPr="00A11AAB">
        <w:rPr>
          <w:rFonts w:ascii="Calibri" w:eastAsia="Calibri" w:hAnsi="Calibri"/>
          <w:i/>
          <w:iCs/>
          <w:color w:val="4472C4" w:themeColor="accent1"/>
          <w:sz w:val="22"/>
          <w:szCs w:val="22"/>
        </w:rPr>
        <w:t>Izvođač će kao ugovaratelj osiguranja i kao osiguranik (Izvođač, podizvođači) s osiguravajućim društvom Naručitelju o vlastitom trošku sklopiti policu osiguranja:</w:t>
      </w:r>
    </w:p>
    <w:p w14:paraId="348DF193" w14:textId="77777777" w:rsidR="00A11AAB" w:rsidRPr="00A11AAB" w:rsidRDefault="00A11AAB" w:rsidP="009A3E82">
      <w:pPr>
        <w:pStyle w:val="ListParagraph"/>
        <w:ind w:right="988"/>
        <w:jc w:val="both"/>
        <w:rPr>
          <w:rFonts w:ascii="Calibri" w:eastAsia="Calibri" w:hAnsi="Calibri"/>
          <w:i/>
          <w:iCs/>
          <w:color w:val="4472C4" w:themeColor="accent1"/>
          <w:sz w:val="22"/>
          <w:szCs w:val="22"/>
        </w:rPr>
      </w:pPr>
    </w:p>
    <w:p w14:paraId="44796088" w14:textId="7CE82224" w:rsidR="00A11AAB" w:rsidRDefault="00A11AAB" w:rsidP="009A3E82">
      <w:pPr>
        <w:pStyle w:val="ListParagraph"/>
        <w:ind w:right="988"/>
        <w:jc w:val="both"/>
        <w:rPr>
          <w:rFonts w:ascii="Calibri" w:eastAsia="Calibri" w:hAnsi="Calibri"/>
          <w:i/>
          <w:iCs/>
          <w:color w:val="4472C4" w:themeColor="accent1"/>
          <w:sz w:val="22"/>
          <w:szCs w:val="22"/>
        </w:rPr>
      </w:pPr>
      <w:r w:rsidRPr="00A11AAB">
        <w:rPr>
          <w:rFonts w:ascii="Calibri" w:eastAsia="Calibri" w:hAnsi="Calibri"/>
          <w:i/>
          <w:iCs/>
          <w:color w:val="4472C4" w:themeColor="accent1"/>
          <w:sz w:val="22"/>
          <w:szCs w:val="22"/>
        </w:rPr>
        <w:t>1.</w:t>
      </w:r>
      <w:r>
        <w:rPr>
          <w:rFonts w:ascii="Calibri" w:eastAsia="Calibri" w:hAnsi="Calibri"/>
          <w:i/>
          <w:iCs/>
          <w:color w:val="4472C4" w:themeColor="accent1"/>
          <w:sz w:val="22"/>
          <w:szCs w:val="22"/>
        </w:rPr>
        <w:t xml:space="preserve"> </w:t>
      </w:r>
      <w:r w:rsidRPr="00A11AAB">
        <w:rPr>
          <w:rFonts w:ascii="Calibri" w:eastAsia="Calibri" w:hAnsi="Calibri"/>
          <w:i/>
          <w:iCs/>
          <w:color w:val="4472C4" w:themeColor="accent1"/>
          <w:sz w:val="22"/>
          <w:szCs w:val="22"/>
        </w:rPr>
        <w:t xml:space="preserve">C.A.R. – </w:t>
      </w:r>
      <w:proofErr w:type="spellStart"/>
      <w:r w:rsidRPr="00A11AAB">
        <w:rPr>
          <w:rFonts w:ascii="Calibri" w:eastAsia="Calibri" w:hAnsi="Calibri"/>
          <w:i/>
          <w:iCs/>
          <w:color w:val="4472C4" w:themeColor="accent1"/>
          <w:sz w:val="22"/>
          <w:szCs w:val="22"/>
        </w:rPr>
        <w:t>Construction</w:t>
      </w:r>
      <w:proofErr w:type="spellEnd"/>
      <w:r w:rsidRPr="00A11AAB">
        <w:rPr>
          <w:rFonts w:ascii="Calibri" w:eastAsia="Calibri" w:hAnsi="Calibri"/>
          <w:i/>
          <w:iCs/>
          <w:color w:val="4472C4" w:themeColor="accent1"/>
          <w:sz w:val="22"/>
          <w:szCs w:val="22"/>
        </w:rPr>
        <w:t xml:space="preserve"> All </w:t>
      </w:r>
      <w:proofErr w:type="spellStart"/>
      <w:r w:rsidRPr="00A11AAB">
        <w:rPr>
          <w:rFonts w:ascii="Calibri" w:eastAsia="Calibri" w:hAnsi="Calibri"/>
          <w:i/>
          <w:iCs/>
          <w:color w:val="4472C4" w:themeColor="accent1"/>
          <w:sz w:val="22"/>
          <w:szCs w:val="22"/>
        </w:rPr>
        <w:t>Risk</w:t>
      </w:r>
      <w:proofErr w:type="spellEnd"/>
      <w:r w:rsidRPr="00A11AAB">
        <w:rPr>
          <w:rFonts w:ascii="Calibri" w:eastAsia="Calibri" w:hAnsi="Calibri"/>
          <w:i/>
          <w:iCs/>
          <w:color w:val="4472C4" w:themeColor="accent1"/>
          <w:sz w:val="22"/>
          <w:szCs w:val="22"/>
        </w:rPr>
        <w:t xml:space="preserve">  polica osiguranja svih rizika izvođača građevinskih radova – Sekcija I na punu vrijednost projekta, uključujući rizike osiguranja od Potresa te Poplave, bujice i visoke vode i oluje.</w:t>
      </w:r>
    </w:p>
    <w:p w14:paraId="2E5AB039" w14:textId="77777777" w:rsidR="00A11AAB" w:rsidRPr="00A11AAB" w:rsidRDefault="00A11AAB" w:rsidP="009A3E82">
      <w:pPr>
        <w:pStyle w:val="ListParagraph"/>
        <w:ind w:right="988"/>
        <w:jc w:val="both"/>
        <w:rPr>
          <w:rFonts w:ascii="Calibri" w:eastAsia="Calibri" w:hAnsi="Calibri"/>
          <w:i/>
          <w:iCs/>
          <w:color w:val="4472C4" w:themeColor="accent1"/>
          <w:sz w:val="22"/>
          <w:szCs w:val="22"/>
        </w:rPr>
      </w:pPr>
    </w:p>
    <w:p w14:paraId="7F79183F" w14:textId="7A2D00D6" w:rsidR="00A11AAB" w:rsidRPr="00A11AAB" w:rsidRDefault="00A11AAB" w:rsidP="009A3E82">
      <w:pPr>
        <w:pStyle w:val="ListParagraph"/>
        <w:ind w:right="988"/>
        <w:jc w:val="both"/>
        <w:rPr>
          <w:rFonts w:ascii="Calibri" w:eastAsia="Calibri" w:hAnsi="Calibri"/>
          <w:i/>
          <w:iCs/>
          <w:color w:val="4472C4" w:themeColor="accent1"/>
          <w:sz w:val="22"/>
          <w:szCs w:val="22"/>
        </w:rPr>
      </w:pPr>
      <w:r w:rsidRPr="00A11AAB">
        <w:rPr>
          <w:rFonts w:ascii="Calibri" w:eastAsia="Calibri" w:hAnsi="Calibri"/>
          <w:i/>
          <w:iCs/>
          <w:color w:val="4472C4" w:themeColor="accent1"/>
          <w:sz w:val="22"/>
          <w:szCs w:val="22"/>
        </w:rPr>
        <w:t>2.</w:t>
      </w:r>
      <w:r>
        <w:rPr>
          <w:rFonts w:ascii="Calibri" w:eastAsia="Calibri" w:hAnsi="Calibri"/>
          <w:i/>
          <w:iCs/>
          <w:color w:val="4472C4" w:themeColor="accent1"/>
          <w:sz w:val="22"/>
          <w:szCs w:val="22"/>
        </w:rPr>
        <w:t xml:space="preserve"> </w:t>
      </w:r>
      <w:r w:rsidRPr="00A11AAB">
        <w:rPr>
          <w:rFonts w:ascii="Calibri" w:eastAsia="Calibri" w:hAnsi="Calibri"/>
          <w:i/>
          <w:iCs/>
          <w:color w:val="4472C4" w:themeColor="accent1"/>
          <w:sz w:val="22"/>
          <w:szCs w:val="22"/>
        </w:rPr>
        <w:t xml:space="preserve">Ugovoriti dodatna </w:t>
      </w:r>
      <w:proofErr w:type="spellStart"/>
      <w:r w:rsidRPr="00A11AAB">
        <w:rPr>
          <w:rFonts w:ascii="Calibri" w:eastAsia="Calibri" w:hAnsi="Calibri"/>
          <w:i/>
          <w:iCs/>
          <w:color w:val="4472C4" w:themeColor="accent1"/>
          <w:sz w:val="22"/>
          <w:szCs w:val="22"/>
        </w:rPr>
        <w:t>osigurateljna</w:t>
      </w:r>
      <w:proofErr w:type="spellEnd"/>
      <w:r w:rsidRPr="00A11AAB">
        <w:rPr>
          <w:rFonts w:ascii="Calibri" w:eastAsia="Calibri" w:hAnsi="Calibri"/>
          <w:i/>
          <w:iCs/>
          <w:color w:val="4472C4" w:themeColor="accent1"/>
          <w:sz w:val="22"/>
          <w:szCs w:val="22"/>
        </w:rPr>
        <w:t xml:space="preserve"> pokrića, a kako slijedi:</w:t>
      </w:r>
    </w:p>
    <w:p w14:paraId="4D1344F4" w14:textId="77777777" w:rsidR="00DD4AB3" w:rsidRDefault="00DD4AB3" w:rsidP="009A3E82">
      <w:pPr>
        <w:pStyle w:val="ListParagraph"/>
        <w:ind w:right="988"/>
        <w:jc w:val="both"/>
        <w:rPr>
          <w:rFonts w:ascii="Calibri" w:eastAsia="Calibri" w:hAnsi="Calibri"/>
          <w:i/>
          <w:iCs/>
          <w:color w:val="4472C4" w:themeColor="accent1"/>
          <w:sz w:val="22"/>
          <w:szCs w:val="22"/>
        </w:rPr>
      </w:pPr>
    </w:p>
    <w:p w14:paraId="63A416BB" w14:textId="0C55A7CE" w:rsidR="00A11AAB" w:rsidRDefault="00A11AAB" w:rsidP="00DD4AB3">
      <w:pPr>
        <w:pStyle w:val="ListParagraph"/>
        <w:ind w:left="1276" w:right="988"/>
        <w:jc w:val="both"/>
        <w:rPr>
          <w:rFonts w:ascii="Calibri" w:eastAsia="Calibri" w:hAnsi="Calibri"/>
          <w:i/>
          <w:iCs/>
          <w:color w:val="4472C4" w:themeColor="accent1"/>
          <w:sz w:val="22"/>
          <w:szCs w:val="22"/>
        </w:rPr>
      </w:pPr>
      <w:r w:rsidRPr="00A11AAB">
        <w:rPr>
          <w:rFonts w:ascii="Calibri" w:eastAsia="Calibri" w:hAnsi="Calibri"/>
          <w:i/>
          <w:iCs/>
          <w:color w:val="4472C4" w:themeColor="accent1"/>
          <w:sz w:val="22"/>
          <w:szCs w:val="22"/>
        </w:rPr>
        <w:t>-</w:t>
      </w:r>
      <w:r>
        <w:rPr>
          <w:rFonts w:ascii="Calibri" w:eastAsia="Calibri" w:hAnsi="Calibri"/>
          <w:i/>
          <w:iCs/>
          <w:color w:val="4472C4" w:themeColor="accent1"/>
          <w:sz w:val="22"/>
          <w:szCs w:val="22"/>
        </w:rPr>
        <w:t xml:space="preserve"> </w:t>
      </w:r>
      <w:r w:rsidRPr="00A11AAB">
        <w:rPr>
          <w:rFonts w:ascii="Calibri" w:eastAsia="Calibri" w:hAnsi="Calibri"/>
          <w:i/>
          <w:iCs/>
          <w:color w:val="4472C4" w:themeColor="accent1"/>
          <w:sz w:val="22"/>
          <w:szCs w:val="22"/>
        </w:rPr>
        <w:t>Postojeća imovina ili imovina koja pripada ili predana na brigu, čuvanje ili nadzor, a koja je u vlasništvu investitora, na limit od najmanje 100.000,00 EUR,</w:t>
      </w:r>
    </w:p>
    <w:p w14:paraId="5A4D89CF" w14:textId="77777777" w:rsidR="00A11AAB" w:rsidRPr="00A11AAB" w:rsidRDefault="00A11AAB" w:rsidP="00DD4AB3">
      <w:pPr>
        <w:pStyle w:val="ListParagraph"/>
        <w:ind w:left="1276" w:right="988"/>
        <w:jc w:val="both"/>
        <w:rPr>
          <w:rFonts w:ascii="Calibri" w:eastAsia="Calibri" w:hAnsi="Calibri"/>
          <w:i/>
          <w:iCs/>
          <w:color w:val="4472C4" w:themeColor="accent1"/>
          <w:sz w:val="22"/>
          <w:szCs w:val="22"/>
        </w:rPr>
      </w:pPr>
    </w:p>
    <w:p w14:paraId="2908E8DD" w14:textId="1783E85D" w:rsidR="00A11AAB" w:rsidRDefault="00A11AAB" w:rsidP="00DD4AB3">
      <w:pPr>
        <w:pStyle w:val="ListParagraph"/>
        <w:ind w:left="1276" w:right="988"/>
        <w:jc w:val="both"/>
        <w:rPr>
          <w:rFonts w:ascii="Calibri" w:eastAsia="Calibri" w:hAnsi="Calibri"/>
          <w:i/>
          <w:iCs/>
          <w:color w:val="4472C4" w:themeColor="accent1"/>
          <w:sz w:val="22"/>
          <w:szCs w:val="22"/>
        </w:rPr>
      </w:pPr>
      <w:r w:rsidRPr="00A11AAB">
        <w:rPr>
          <w:rFonts w:ascii="Calibri" w:eastAsia="Calibri" w:hAnsi="Calibri"/>
          <w:i/>
          <w:iCs/>
          <w:color w:val="4472C4" w:themeColor="accent1"/>
          <w:sz w:val="22"/>
          <w:szCs w:val="22"/>
        </w:rPr>
        <w:t>-</w:t>
      </w:r>
      <w:r>
        <w:rPr>
          <w:rFonts w:ascii="Calibri" w:eastAsia="Calibri" w:hAnsi="Calibri"/>
          <w:i/>
          <w:iCs/>
          <w:color w:val="4472C4" w:themeColor="accent1"/>
          <w:sz w:val="22"/>
          <w:szCs w:val="22"/>
        </w:rPr>
        <w:t xml:space="preserve"> </w:t>
      </w:r>
      <w:r w:rsidRPr="00A11AAB">
        <w:rPr>
          <w:rFonts w:ascii="Calibri" w:eastAsia="Calibri" w:hAnsi="Calibri"/>
          <w:i/>
          <w:iCs/>
          <w:color w:val="4472C4" w:themeColor="accent1"/>
          <w:sz w:val="22"/>
          <w:szCs w:val="22"/>
        </w:rPr>
        <w:t>Pokriće za osigurane ugovorne radove preuzete ili predane na uporabu</w:t>
      </w:r>
    </w:p>
    <w:p w14:paraId="5D25D6E0" w14:textId="77777777" w:rsidR="00A11AAB" w:rsidRPr="00A11AAB" w:rsidRDefault="00A11AAB" w:rsidP="009A3E82">
      <w:pPr>
        <w:pStyle w:val="ListParagraph"/>
        <w:ind w:right="988"/>
        <w:jc w:val="both"/>
        <w:rPr>
          <w:rFonts w:ascii="Calibri" w:eastAsia="Calibri" w:hAnsi="Calibri"/>
          <w:i/>
          <w:iCs/>
          <w:color w:val="4472C4" w:themeColor="accent1"/>
          <w:sz w:val="22"/>
          <w:szCs w:val="22"/>
        </w:rPr>
      </w:pPr>
    </w:p>
    <w:p w14:paraId="55DA3376" w14:textId="0FB1398D" w:rsidR="00A11AAB" w:rsidRDefault="00A11AAB" w:rsidP="009A3E82">
      <w:pPr>
        <w:pStyle w:val="ListParagraph"/>
        <w:ind w:right="988"/>
        <w:jc w:val="both"/>
        <w:rPr>
          <w:rFonts w:ascii="Calibri" w:eastAsia="Calibri" w:hAnsi="Calibri"/>
          <w:i/>
          <w:iCs/>
          <w:color w:val="4472C4" w:themeColor="accent1"/>
          <w:sz w:val="22"/>
          <w:szCs w:val="22"/>
        </w:rPr>
      </w:pPr>
      <w:r w:rsidRPr="00A11AAB">
        <w:rPr>
          <w:rFonts w:ascii="Calibri" w:eastAsia="Calibri" w:hAnsi="Calibri"/>
          <w:i/>
          <w:iCs/>
          <w:color w:val="4472C4" w:themeColor="accent1"/>
          <w:sz w:val="22"/>
          <w:szCs w:val="22"/>
        </w:rPr>
        <w:t>3.Opća odgovornost prema trećim osobama (posjetitelji gradilišta, nadzor i ostala kontrolna tijela koja će dolaziti na gradilište smatraju se trećim osobama) uključivo uzajamnu odgovornost i ekološke štete (onečišćenje okoliša i posljedične štete - narušavanje zdravlja ili smrt trećih osoba i oštećenje ili uništenje imovine trećih osoba), na limit po štetnom događaju od najmanje 1.000.000 EUR uz dvostruki agregatni limit za vrijeme trajanja radova te održavanja,</w:t>
      </w:r>
    </w:p>
    <w:p w14:paraId="531397DA" w14:textId="77777777" w:rsidR="00800E4E" w:rsidRPr="00A11AAB" w:rsidRDefault="00800E4E" w:rsidP="009A3E82">
      <w:pPr>
        <w:pStyle w:val="ListParagraph"/>
        <w:ind w:right="988"/>
        <w:jc w:val="both"/>
        <w:rPr>
          <w:rFonts w:ascii="Calibri" w:eastAsia="Calibri" w:hAnsi="Calibri"/>
          <w:i/>
          <w:iCs/>
          <w:color w:val="4472C4" w:themeColor="accent1"/>
          <w:sz w:val="22"/>
          <w:szCs w:val="22"/>
        </w:rPr>
      </w:pPr>
    </w:p>
    <w:p w14:paraId="2EF51327" w14:textId="46E37C0B" w:rsidR="00A11AAB" w:rsidRDefault="00A11AAB" w:rsidP="009A3E82">
      <w:pPr>
        <w:pStyle w:val="ListParagraph"/>
        <w:ind w:left="1276" w:right="988"/>
        <w:jc w:val="both"/>
        <w:rPr>
          <w:rFonts w:ascii="Calibri" w:eastAsia="Calibri" w:hAnsi="Calibri"/>
          <w:i/>
          <w:iCs/>
          <w:color w:val="4472C4" w:themeColor="accent1"/>
          <w:sz w:val="22"/>
          <w:szCs w:val="22"/>
        </w:rPr>
      </w:pPr>
      <w:r w:rsidRPr="00A11AAB">
        <w:rPr>
          <w:rFonts w:ascii="Calibri" w:eastAsia="Calibri" w:hAnsi="Calibri"/>
          <w:i/>
          <w:iCs/>
          <w:color w:val="4472C4" w:themeColor="accent1"/>
          <w:sz w:val="22"/>
          <w:szCs w:val="22"/>
        </w:rPr>
        <w:t>-</w:t>
      </w:r>
      <w:r>
        <w:rPr>
          <w:rFonts w:ascii="Calibri" w:eastAsia="Calibri" w:hAnsi="Calibri"/>
          <w:i/>
          <w:iCs/>
          <w:color w:val="4472C4" w:themeColor="accent1"/>
          <w:sz w:val="22"/>
          <w:szCs w:val="22"/>
        </w:rPr>
        <w:t xml:space="preserve"> </w:t>
      </w:r>
      <w:r w:rsidRPr="00A11AAB">
        <w:rPr>
          <w:rFonts w:ascii="Calibri" w:eastAsia="Calibri" w:hAnsi="Calibri"/>
          <w:i/>
          <w:iCs/>
          <w:color w:val="4472C4" w:themeColor="accent1"/>
          <w:sz w:val="22"/>
          <w:szCs w:val="22"/>
        </w:rPr>
        <w:t>Ostale osigurateljeve obveze na način da se  Kupac smatra dodatnim osiguranikom po riziku osiguranja od odgovornosti,</w:t>
      </w:r>
    </w:p>
    <w:p w14:paraId="2A844735" w14:textId="77777777" w:rsidR="00800E4E" w:rsidRPr="00A11AAB" w:rsidRDefault="00800E4E" w:rsidP="009A3E82">
      <w:pPr>
        <w:pStyle w:val="ListParagraph"/>
        <w:ind w:left="1276" w:right="988"/>
        <w:jc w:val="both"/>
        <w:rPr>
          <w:rFonts w:ascii="Calibri" w:eastAsia="Calibri" w:hAnsi="Calibri"/>
          <w:i/>
          <w:iCs/>
          <w:color w:val="4472C4" w:themeColor="accent1"/>
          <w:sz w:val="22"/>
          <w:szCs w:val="22"/>
        </w:rPr>
      </w:pPr>
    </w:p>
    <w:p w14:paraId="0AEC9E7B" w14:textId="32DB604A" w:rsidR="00A11AAB" w:rsidRDefault="00A11AAB" w:rsidP="009A3E82">
      <w:pPr>
        <w:pStyle w:val="ListParagraph"/>
        <w:ind w:left="1276" w:right="988"/>
        <w:jc w:val="both"/>
        <w:rPr>
          <w:rFonts w:ascii="Calibri" w:eastAsia="Calibri" w:hAnsi="Calibri"/>
          <w:i/>
          <w:iCs/>
          <w:color w:val="4472C4" w:themeColor="accent1"/>
          <w:sz w:val="22"/>
          <w:szCs w:val="22"/>
        </w:rPr>
      </w:pPr>
      <w:r w:rsidRPr="00A11AAB">
        <w:rPr>
          <w:rFonts w:ascii="Calibri" w:eastAsia="Calibri" w:hAnsi="Calibri"/>
          <w:i/>
          <w:iCs/>
          <w:color w:val="4472C4" w:themeColor="accent1"/>
          <w:sz w:val="22"/>
          <w:szCs w:val="22"/>
        </w:rPr>
        <w:t>-</w:t>
      </w:r>
      <w:r>
        <w:rPr>
          <w:rFonts w:ascii="Calibri" w:eastAsia="Calibri" w:hAnsi="Calibri"/>
          <w:i/>
          <w:iCs/>
          <w:color w:val="4472C4" w:themeColor="accent1"/>
          <w:sz w:val="22"/>
          <w:szCs w:val="22"/>
        </w:rPr>
        <w:t xml:space="preserve"> </w:t>
      </w:r>
      <w:r w:rsidRPr="00A11AAB">
        <w:rPr>
          <w:rFonts w:ascii="Calibri" w:eastAsia="Calibri" w:hAnsi="Calibri"/>
          <w:i/>
          <w:iCs/>
          <w:color w:val="4472C4" w:themeColor="accent1"/>
          <w:sz w:val="22"/>
          <w:szCs w:val="22"/>
        </w:rPr>
        <w:t>Osiguranje od odgovornosti - U pokriće su uključene i štete nastale radi posjedovanja ili upotrebe motornih vozila i drugih vozila na motorni pogon (samohodnih radnih strojeva, radnih i ostalih vozila),</w:t>
      </w:r>
    </w:p>
    <w:p w14:paraId="21CE32BC" w14:textId="77777777" w:rsidR="00A11AAB" w:rsidRPr="00A11AAB" w:rsidRDefault="00A11AAB" w:rsidP="009A3E82">
      <w:pPr>
        <w:pStyle w:val="ListParagraph"/>
        <w:ind w:right="988"/>
        <w:rPr>
          <w:rFonts w:ascii="Calibri" w:eastAsia="Calibri" w:hAnsi="Calibri"/>
          <w:i/>
          <w:iCs/>
          <w:color w:val="4472C4" w:themeColor="accent1"/>
          <w:sz w:val="22"/>
          <w:szCs w:val="22"/>
        </w:rPr>
      </w:pPr>
    </w:p>
    <w:p w14:paraId="328889F5" w14:textId="0376C7F2" w:rsidR="00A11AAB" w:rsidRPr="00A11AAB" w:rsidRDefault="00A11AAB" w:rsidP="009A3E82">
      <w:pPr>
        <w:pStyle w:val="ListParagraph"/>
        <w:ind w:right="988"/>
        <w:jc w:val="both"/>
        <w:rPr>
          <w:rFonts w:ascii="Calibri" w:eastAsia="Calibri" w:hAnsi="Calibri"/>
          <w:i/>
          <w:iCs/>
          <w:color w:val="4472C4" w:themeColor="accent1"/>
          <w:sz w:val="22"/>
          <w:szCs w:val="22"/>
        </w:rPr>
      </w:pPr>
      <w:r w:rsidRPr="00A11AAB">
        <w:rPr>
          <w:rFonts w:ascii="Calibri" w:eastAsia="Calibri" w:hAnsi="Calibri"/>
          <w:i/>
          <w:iCs/>
          <w:color w:val="4472C4" w:themeColor="accent1"/>
          <w:sz w:val="22"/>
          <w:szCs w:val="22"/>
        </w:rPr>
        <w:t>4.</w:t>
      </w:r>
      <w:r>
        <w:rPr>
          <w:rFonts w:ascii="Calibri" w:eastAsia="Calibri" w:hAnsi="Calibri"/>
          <w:i/>
          <w:iCs/>
          <w:color w:val="4472C4" w:themeColor="accent1"/>
          <w:sz w:val="22"/>
          <w:szCs w:val="22"/>
        </w:rPr>
        <w:t xml:space="preserve"> </w:t>
      </w:r>
      <w:r w:rsidRPr="00A11AAB">
        <w:rPr>
          <w:rFonts w:ascii="Calibri" w:eastAsia="Calibri" w:hAnsi="Calibri"/>
          <w:i/>
          <w:iCs/>
          <w:color w:val="4472C4" w:themeColor="accent1"/>
          <w:sz w:val="22"/>
          <w:szCs w:val="22"/>
        </w:rPr>
        <w:t>Odgovornost prema radnicima izvođača, uključivo djelatnike podizvođača - na limit po štetnom događaju od najmanje 500.000,00 EUR po štetnom događaju i ukupno za vrijeme trajanja radova</w:t>
      </w:r>
    </w:p>
    <w:p w14:paraId="5516E52A" w14:textId="77777777" w:rsidR="00800E4E" w:rsidRDefault="00800E4E" w:rsidP="009A3E82">
      <w:pPr>
        <w:pStyle w:val="ListParagraph"/>
        <w:ind w:right="988"/>
        <w:jc w:val="both"/>
        <w:rPr>
          <w:rFonts w:ascii="Calibri" w:eastAsia="Calibri" w:hAnsi="Calibri"/>
          <w:i/>
          <w:iCs/>
          <w:color w:val="4472C4" w:themeColor="accent1"/>
          <w:sz w:val="22"/>
          <w:szCs w:val="22"/>
        </w:rPr>
      </w:pPr>
    </w:p>
    <w:p w14:paraId="6DAF6DDF" w14:textId="65C86D53" w:rsidR="00CA4194" w:rsidRPr="00CA4194" w:rsidRDefault="00A11AAB" w:rsidP="009A3E82">
      <w:pPr>
        <w:pStyle w:val="ListParagraph"/>
        <w:ind w:right="988"/>
        <w:jc w:val="both"/>
        <w:rPr>
          <w:rFonts w:ascii="Calibri" w:eastAsia="Calibri" w:hAnsi="Calibri"/>
          <w:i/>
          <w:iCs/>
          <w:color w:val="4472C4" w:themeColor="accent1"/>
          <w:sz w:val="22"/>
          <w:szCs w:val="22"/>
        </w:rPr>
      </w:pPr>
      <w:r w:rsidRPr="00A11AAB">
        <w:rPr>
          <w:rFonts w:ascii="Calibri" w:eastAsia="Calibri" w:hAnsi="Calibri"/>
          <w:i/>
          <w:iCs/>
          <w:color w:val="4472C4" w:themeColor="accent1"/>
          <w:sz w:val="22"/>
          <w:szCs w:val="22"/>
        </w:rPr>
        <w:t xml:space="preserve">Na ugovaranje navedenih opasnosti može se primjenjivati franšiza, te se police osiguranja kao i </w:t>
      </w:r>
      <w:proofErr w:type="spellStart"/>
      <w:r w:rsidRPr="00A11AAB">
        <w:rPr>
          <w:rFonts w:ascii="Calibri" w:eastAsia="Calibri" w:hAnsi="Calibri"/>
          <w:i/>
          <w:iCs/>
          <w:color w:val="4472C4" w:themeColor="accent1"/>
          <w:sz w:val="22"/>
          <w:szCs w:val="22"/>
        </w:rPr>
        <w:t>osigurateljno</w:t>
      </w:r>
      <w:proofErr w:type="spellEnd"/>
      <w:r w:rsidRPr="00A11AAB">
        <w:rPr>
          <w:rFonts w:ascii="Calibri" w:eastAsia="Calibri" w:hAnsi="Calibri"/>
          <w:i/>
          <w:iCs/>
          <w:color w:val="4472C4" w:themeColor="accent1"/>
          <w:sz w:val="22"/>
          <w:szCs w:val="22"/>
        </w:rPr>
        <w:t xml:space="preserve"> pokriće ugovaraju s mogućnosti primjene iste, dok se franšiza u slučaju ugovaranja, ugovara na teret ugovaratelja. Trajanje osiguranja se ugovara do Roka završetka + 30 dana. Ako dođe do produženja roka onda i trajanje osiguranja treba biti produženo na Rok završetka + 30 dana, a pod istim uvjetima i na isti način. Izvođač je dužan u roku 30 (trideset) dana od dana kada Ugovor potpiše i posljednja ugovorna strana, dostaviti Naručitelju police osiguranja iz ovog članka, ali u svakom slučaju prije započinjanja Radova na Lokaciji.“</w:t>
      </w:r>
    </w:p>
    <w:p w14:paraId="786ABC2A" w14:textId="36EC3A71" w:rsidR="001341B0" w:rsidRPr="00CA4194" w:rsidRDefault="001341B0" w:rsidP="009A3E82">
      <w:pPr>
        <w:pStyle w:val="ListParagraph"/>
        <w:ind w:right="988"/>
        <w:rPr>
          <w:rFonts w:ascii="Calibri" w:eastAsia="Calibri" w:hAnsi="Calibri"/>
        </w:rPr>
      </w:pPr>
    </w:p>
    <w:p w14:paraId="30BD29D8" w14:textId="37F98E45" w:rsidR="00CD6D34" w:rsidRPr="00800E4E" w:rsidRDefault="00800E4E" w:rsidP="009A3E82">
      <w:pPr>
        <w:pStyle w:val="ListParagraph"/>
        <w:numPr>
          <w:ilvl w:val="0"/>
          <w:numId w:val="47"/>
        </w:numPr>
        <w:ind w:right="988"/>
        <w:rPr>
          <w:rFonts w:asciiTheme="minorHAnsi" w:hAnsiTheme="minorHAnsi" w:cstheme="minorHAnsi"/>
          <w:i/>
          <w:iCs/>
          <w:color w:val="0070C0"/>
          <w:sz w:val="22"/>
          <w:szCs w:val="22"/>
        </w:rPr>
      </w:pPr>
      <w:r w:rsidRPr="00800E4E">
        <w:rPr>
          <w:rFonts w:ascii="Calibri" w:eastAsia="Calibri" w:hAnsi="Calibri"/>
          <w:sz w:val="22"/>
          <w:szCs w:val="22"/>
        </w:rPr>
        <w:t xml:space="preserve">U sklopu Prijedloga ugovora naručitelj  prilaže </w:t>
      </w:r>
      <w:r w:rsidRPr="00800E4E">
        <w:rPr>
          <w:rFonts w:ascii="Calibri" w:eastAsia="Calibri" w:hAnsi="Calibri"/>
          <w:i/>
          <w:iCs/>
          <w:sz w:val="22"/>
          <w:szCs w:val="22"/>
        </w:rPr>
        <w:t>Prilog 3. Posebni uvjeti izvođenja Radova</w:t>
      </w:r>
      <w:r w:rsidRPr="00800E4E">
        <w:rPr>
          <w:rFonts w:ascii="Calibri" w:eastAsia="Calibri" w:hAnsi="Calibri"/>
          <w:sz w:val="22"/>
          <w:szCs w:val="22"/>
        </w:rPr>
        <w:t xml:space="preserve"> sukladno članku 1. stavku 3. Ugovora</w:t>
      </w:r>
      <w:r>
        <w:rPr>
          <w:rFonts w:ascii="Calibri" w:eastAsia="Calibri" w:hAnsi="Calibri"/>
          <w:i/>
          <w:iCs/>
          <w:sz w:val="22"/>
          <w:szCs w:val="22"/>
        </w:rPr>
        <w:t>.</w:t>
      </w:r>
    </w:p>
    <w:p w14:paraId="0423FF3F" w14:textId="77777777" w:rsidR="00800E4E" w:rsidRDefault="00800E4E" w:rsidP="009A3E82">
      <w:pPr>
        <w:ind w:right="988"/>
        <w:rPr>
          <w:rFonts w:asciiTheme="minorHAnsi" w:hAnsiTheme="minorHAnsi" w:cstheme="minorHAnsi"/>
          <w:i/>
          <w:iCs/>
          <w:color w:val="0070C0"/>
        </w:rPr>
      </w:pPr>
    </w:p>
    <w:p w14:paraId="67D158A4" w14:textId="7C861032" w:rsidR="00800E4E" w:rsidRPr="00800E4E" w:rsidRDefault="00800E4E" w:rsidP="00800E4E">
      <w:pPr>
        <w:rPr>
          <w:rFonts w:asciiTheme="minorHAnsi" w:hAnsiTheme="minorHAnsi" w:cstheme="minorHAnsi"/>
          <w:i/>
          <w:iCs/>
          <w:color w:val="0070C0"/>
        </w:rPr>
      </w:pPr>
    </w:p>
    <w:p w14:paraId="4D177ADB" w14:textId="77777777" w:rsidR="00CD6D34" w:rsidRPr="00CF56F1" w:rsidRDefault="00CD6D34" w:rsidP="00066E9B">
      <w:pPr>
        <w:spacing w:after="0" w:line="240" w:lineRule="auto"/>
        <w:rPr>
          <w:rFonts w:asciiTheme="minorHAnsi" w:hAnsiTheme="minorHAnsi" w:cstheme="minorHAnsi"/>
          <w:color w:val="0070C0"/>
        </w:rPr>
      </w:pPr>
    </w:p>
    <w:p w14:paraId="6D244955" w14:textId="77777777" w:rsidR="00CD6D34" w:rsidRDefault="00CD6D34" w:rsidP="00066E9B">
      <w:pPr>
        <w:spacing w:after="0" w:line="240" w:lineRule="auto"/>
        <w:rPr>
          <w:rFonts w:asciiTheme="minorHAnsi" w:hAnsiTheme="minorHAnsi" w:cstheme="minorHAnsi"/>
          <w:color w:val="FF0000"/>
        </w:rPr>
      </w:pPr>
    </w:p>
    <w:p w14:paraId="42C160E6" w14:textId="388F83B7" w:rsidR="00CD6D34" w:rsidRPr="00CF56F1" w:rsidRDefault="00CD6D34" w:rsidP="006E31AC">
      <w:pPr>
        <w:spacing w:after="0" w:line="240" w:lineRule="auto"/>
        <w:jc w:val="center"/>
        <w:rPr>
          <w:rFonts w:asciiTheme="minorHAnsi" w:hAnsiTheme="minorHAnsi" w:cstheme="minorHAnsi"/>
        </w:rPr>
      </w:pPr>
      <w:r w:rsidRPr="00CF56F1">
        <w:rPr>
          <w:rFonts w:asciiTheme="minorHAnsi" w:hAnsiTheme="minorHAnsi" w:cstheme="minorHAnsi"/>
        </w:rPr>
        <w:t xml:space="preserve">                                                                              Članovi stručnog povjerenstva </w:t>
      </w:r>
    </w:p>
    <w:sectPr w:rsidR="00CD6D34" w:rsidRPr="00CF56F1" w:rsidSect="0086243C">
      <w:headerReference w:type="default" r:id="rId8"/>
      <w:footerReference w:type="default" r:id="rId9"/>
      <w:pgSz w:w="11906" w:h="16838" w:code="9"/>
      <w:pgMar w:top="1541" w:right="576" w:bottom="576" w:left="1411" w:header="28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A69A788" w14:textId="77777777" w:rsidR="00FB0125" w:rsidRDefault="00FB0125" w:rsidP="0018259B">
      <w:pPr>
        <w:spacing w:after="0" w:line="240" w:lineRule="auto"/>
      </w:pPr>
      <w:r>
        <w:separator/>
      </w:r>
    </w:p>
  </w:endnote>
  <w:endnote w:type="continuationSeparator" w:id="0">
    <w:p w14:paraId="264A48B0" w14:textId="77777777" w:rsidR="00FB0125" w:rsidRDefault="00FB0125" w:rsidP="001825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yponine Sans Std Reg">
    <w:altName w:val="Calibri"/>
    <w:panose1 w:val="00000000000000000000"/>
    <w:charset w:val="00"/>
    <w:family w:val="modern"/>
    <w:notTrueType/>
    <w:pitch w:val="variable"/>
    <w:sig w:usb0="A00000BF" w:usb1="5001E47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3806C7C" w14:textId="1580974E" w:rsidR="00C2027A" w:rsidRPr="00B524E0" w:rsidRDefault="00C2027A" w:rsidP="00C2027A">
    <w:pPr>
      <w:pStyle w:val="Footer"/>
      <w:jc w:val="center"/>
      <w:rPr>
        <w:i/>
        <w:iCs/>
        <w:sz w:val="18"/>
        <w:szCs w:val="18"/>
      </w:rPr>
    </w:pPr>
    <w:bookmarkStart w:id="2" w:name="_Hlk140672886"/>
    <w:bookmarkStart w:id="3" w:name="_Hlk140672887"/>
    <w:r>
      <w:rPr>
        <w:i/>
        <w:iCs/>
        <w:sz w:val="18"/>
        <w:szCs w:val="18"/>
      </w:rPr>
      <w:t>Suf</w:t>
    </w:r>
    <w:r w:rsidRPr="00B524E0">
      <w:rPr>
        <w:i/>
        <w:iCs/>
        <w:sz w:val="18"/>
        <w:szCs w:val="18"/>
      </w:rPr>
      <w:t>inancira Europska unija. Izraženi stavovi i mišljenja su samo autorovi i ne odražavaju nužno stavove Europske unije ili Europske izvršne agencije za klimu, infrastrukturu i okoliš. Ni Europska unija ni tijelo koje dodjeljuje potporu ne mogu se smatrati odgovornima za njih.</w:t>
    </w:r>
    <w:bookmarkEnd w:id="2"/>
    <w:bookmarkEnd w:id="3"/>
  </w:p>
  <w:p w14:paraId="4E76D13D" w14:textId="6DB8DF39" w:rsidR="00C2027A" w:rsidRDefault="00C202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77D5995" w14:textId="77777777" w:rsidR="00FB0125" w:rsidRDefault="00FB0125" w:rsidP="0018259B">
      <w:pPr>
        <w:spacing w:after="0" w:line="240" w:lineRule="auto"/>
      </w:pPr>
      <w:r>
        <w:separator/>
      </w:r>
    </w:p>
  </w:footnote>
  <w:footnote w:type="continuationSeparator" w:id="0">
    <w:p w14:paraId="000FA091" w14:textId="77777777" w:rsidR="00FB0125" w:rsidRDefault="00FB0125" w:rsidP="001825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18B2147" w14:textId="72AC6D5B" w:rsidR="0018259B" w:rsidRPr="00533BD2" w:rsidRDefault="0018259B" w:rsidP="00C2027A">
    <w:pPr>
      <w:pStyle w:val="Header"/>
      <w:tabs>
        <w:tab w:val="clear" w:pos="4536"/>
        <w:tab w:val="clear" w:pos="9072"/>
        <w:tab w:val="left" w:pos="3267"/>
      </w:tabs>
      <w:jc w:val="left"/>
    </w:pPr>
    <w:r>
      <w:rPr>
        <w:noProof/>
        <w:lang w:eastAsia="hr-HR"/>
      </w:rPr>
      <w:drawing>
        <wp:anchor distT="0" distB="0" distL="114300" distR="114300" simplePos="0" relativeHeight="251659264" behindDoc="1" locked="0" layoutInCell="1" allowOverlap="1" wp14:anchorId="13C13EB1" wp14:editId="778EBF40">
          <wp:simplePos x="0" y="0"/>
          <wp:positionH relativeFrom="column">
            <wp:posOffset>-180340</wp:posOffset>
          </wp:positionH>
          <wp:positionV relativeFrom="paragraph">
            <wp:posOffset>76200</wp:posOffset>
          </wp:positionV>
          <wp:extent cx="1795551" cy="621792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emo zaglavlje_unutarnji_samo logo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5551" cy="6217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B54C3">
      <w:t xml:space="preserve"> </w:t>
    </w:r>
  </w:p>
  <w:tbl>
    <w:tblPr>
      <w:tblW w:w="3732" w:type="pct"/>
      <w:tblInd w:w="2520" w:type="dxa"/>
      <w:tblBorders>
        <w:insideH w:val="single" w:sz="4" w:space="0" w:color="auto"/>
      </w:tblBorders>
      <w:tblLook w:val="01E0" w:firstRow="1" w:lastRow="1" w:firstColumn="1" w:lastColumn="1" w:noHBand="0" w:noVBand="0"/>
    </w:tblPr>
    <w:tblGrid>
      <w:gridCol w:w="4180"/>
      <w:gridCol w:w="3224"/>
    </w:tblGrid>
    <w:tr w:rsidR="00460F13" w:rsidRPr="00887175" w14:paraId="13BD9A0A" w14:textId="77777777" w:rsidTr="00610301">
      <w:trPr>
        <w:trHeight w:val="224"/>
      </w:trPr>
      <w:tc>
        <w:tcPr>
          <w:tcW w:w="2823" w:type="pct"/>
          <w:vMerge w:val="restart"/>
          <w:shd w:val="clear" w:color="auto" w:fill="auto"/>
        </w:tcPr>
        <w:sdt>
          <w:sdtPr>
            <w:rPr>
              <w:rFonts w:eastAsia="Times New Roman" w:cs="Times New Roman"/>
              <w:b/>
              <w:bCs/>
              <w:color w:val="002060"/>
              <w:sz w:val="16"/>
              <w:szCs w:val="16"/>
              <w:lang w:eastAsia="en-GB"/>
            </w:rPr>
            <w:id w:val="-1348170453"/>
            <w:lock w:val="contentLocked"/>
            <w:placeholder>
              <w:docPart w:val="4E2FFB9B7666492EB0FFB1EE5549DB4F"/>
            </w:placeholder>
            <w:group/>
          </w:sdtPr>
          <w:sdtEndPr/>
          <w:sdtContent>
            <w:p w14:paraId="118876BD" w14:textId="77777777" w:rsidR="00460F13" w:rsidRPr="00D47ED2" w:rsidRDefault="00460F13" w:rsidP="00C23B19">
              <w:pPr>
                <w:spacing w:after="0"/>
                <w:jc w:val="left"/>
                <w:rPr>
                  <w:rFonts w:eastAsia="Times New Roman" w:cs="Times New Roman"/>
                  <w:b/>
                  <w:bCs/>
                  <w:color w:val="002060"/>
                  <w:sz w:val="16"/>
                  <w:szCs w:val="16"/>
                  <w:lang w:eastAsia="en-GB"/>
                </w:rPr>
              </w:pPr>
              <w:r w:rsidRPr="00D47ED2">
                <w:rPr>
                  <w:rFonts w:eastAsia="Times New Roman" w:cs="Times New Roman"/>
                  <w:b/>
                  <w:bCs/>
                  <w:color w:val="002060"/>
                  <w:sz w:val="16"/>
                  <w:szCs w:val="16"/>
                  <w:lang w:eastAsia="en-GB"/>
                </w:rPr>
                <w:t>M</w:t>
              </w:r>
              <w:r>
                <w:rPr>
                  <w:rFonts w:eastAsia="Times New Roman" w:cs="Times New Roman"/>
                  <w:b/>
                  <w:bCs/>
                  <w:color w:val="002060"/>
                  <w:sz w:val="16"/>
                  <w:szCs w:val="16"/>
                  <w:lang w:eastAsia="en-GB"/>
                </w:rPr>
                <w:t>eđunarodna zračna luka Zagreb d.d.</w:t>
              </w:r>
              <w:r w:rsidRPr="00D47ED2">
                <w:rPr>
                  <w:rFonts w:eastAsia="Times New Roman" w:cs="Times New Roman"/>
                  <w:b/>
                  <w:bCs/>
                  <w:color w:val="002060"/>
                  <w:sz w:val="16"/>
                  <w:szCs w:val="16"/>
                  <w:lang w:eastAsia="en-GB"/>
                </w:rPr>
                <w:br/>
              </w:r>
              <w:r>
                <w:rPr>
                  <w:rFonts w:eastAsia="Times New Roman" w:cs="Times New Roman"/>
                  <w:b/>
                  <w:bCs/>
                  <w:color w:val="002060"/>
                  <w:sz w:val="16"/>
                  <w:szCs w:val="16"/>
                  <w:lang w:eastAsia="en-GB"/>
                </w:rPr>
                <w:t>International</w:t>
              </w:r>
              <w:r w:rsidRPr="00D47ED2">
                <w:rPr>
                  <w:rFonts w:eastAsia="Times New Roman" w:cs="Times New Roman"/>
                  <w:b/>
                  <w:bCs/>
                  <w:color w:val="002060"/>
                  <w:sz w:val="16"/>
                  <w:szCs w:val="16"/>
                  <w:lang w:eastAsia="en-GB"/>
                </w:rPr>
                <w:t xml:space="preserve"> Zagreb Airport </w:t>
              </w:r>
              <w:r>
                <w:rPr>
                  <w:rFonts w:eastAsia="Times New Roman" w:cs="Times New Roman"/>
                  <w:b/>
                  <w:bCs/>
                  <w:color w:val="002060"/>
                  <w:sz w:val="16"/>
                  <w:szCs w:val="16"/>
                  <w:lang w:eastAsia="en-GB"/>
                </w:rPr>
                <w:t>Jsc</w:t>
              </w:r>
              <w:r w:rsidRPr="00D47ED2">
                <w:rPr>
                  <w:rFonts w:eastAsia="Times New Roman" w:cs="Times New Roman"/>
                  <w:b/>
                  <w:bCs/>
                  <w:color w:val="002060"/>
                  <w:sz w:val="16"/>
                  <w:szCs w:val="16"/>
                  <w:lang w:eastAsia="en-GB"/>
                </w:rPr>
                <w:t>.</w:t>
              </w:r>
            </w:p>
          </w:sdtContent>
        </w:sdt>
        <w:p w14:paraId="3B3FF140" w14:textId="77777777" w:rsidR="00460F13" w:rsidRPr="00D47ED2" w:rsidRDefault="00460F13" w:rsidP="0018259B">
          <w:pPr>
            <w:spacing w:after="0"/>
            <w:rPr>
              <w:rFonts w:eastAsia="Times New Roman" w:cs="Times New Roman"/>
              <w:b/>
              <w:bCs/>
              <w:color w:val="002060"/>
              <w:sz w:val="16"/>
              <w:szCs w:val="16"/>
              <w:lang w:eastAsia="en-GB"/>
            </w:rPr>
          </w:pPr>
        </w:p>
        <w:p w14:paraId="5920CC7F" w14:textId="2A0B8737" w:rsidR="001341B0" w:rsidRDefault="001341B0" w:rsidP="0018259B">
          <w:pPr>
            <w:spacing w:after="0" w:line="240" w:lineRule="auto"/>
            <w:rPr>
              <w:rFonts w:eastAsia="Times New Roman" w:cs="Times New Roman"/>
              <w:b/>
              <w:bCs/>
              <w:color w:val="002060"/>
              <w:sz w:val="16"/>
              <w:szCs w:val="16"/>
              <w:lang w:eastAsia="en-GB"/>
            </w:rPr>
          </w:pPr>
          <w:r>
            <w:rPr>
              <w:rFonts w:eastAsia="Times New Roman" w:cs="Times New Roman"/>
              <w:b/>
              <w:bCs/>
              <w:color w:val="002060"/>
              <w:sz w:val="16"/>
              <w:szCs w:val="16"/>
              <w:lang w:eastAsia="en-GB"/>
            </w:rPr>
            <w:t>POJAŠNJENJE DOKUMENTACIJE ZA NADMETANJE</w:t>
          </w:r>
        </w:p>
        <w:p w14:paraId="4DABE638" w14:textId="23BAB0BF" w:rsidR="001341B0" w:rsidRPr="009406C2" w:rsidRDefault="001341B0" w:rsidP="0018259B">
          <w:pPr>
            <w:spacing w:after="0" w:line="240" w:lineRule="auto"/>
            <w:rPr>
              <w:rFonts w:eastAsia="Times New Roman" w:cs="Times New Roman"/>
              <w:b/>
              <w:bCs/>
              <w:color w:val="002060"/>
              <w:sz w:val="16"/>
              <w:szCs w:val="16"/>
              <w:lang w:eastAsia="en-GB"/>
            </w:rPr>
          </w:pPr>
          <w:proofErr w:type="spellStart"/>
          <w:r>
            <w:rPr>
              <w:rFonts w:eastAsia="Times New Roman" w:cs="Times New Roman"/>
              <w:b/>
              <w:bCs/>
              <w:color w:val="002060"/>
              <w:sz w:val="16"/>
              <w:szCs w:val="16"/>
              <w:lang w:eastAsia="en-GB"/>
            </w:rPr>
            <w:t>Clarification</w:t>
          </w:r>
          <w:proofErr w:type="spellEnd"/>
          <w:r>
            <w:rPr>
              <w:rFonts w:eastAsia="Times New Roman" w:cs="Times New Roman"/>
              <w:b/>
              <w:bCs/>
              <w:color w:val="002060"/>
              <w:sz w:val="16"/>
              <w:szCs w:val="16"/>
              <w:lang w:eastAsia="en-GB"/>
            </w:rPr>
            <w:t xml:space="preserve"> </w:t>
          </w:r>
          <w:proofErr w:type="spellStart"/>
          <w:r>
            <w:rPr>
              <w:rFonts w:eastAsia="Times New Roman" w:cs="Times New Roman"/>
              <w:b/>
              <w:bCs/>
              <w:color w:val="002060"/>
              <w:sz w:val="16"/>
              <w:szCs w:val="16"/>
              <w:lang w:eastAsia="en-GB"/>
            </w:rPr>
            <w:t>of</w:t>
          </w:r>
          <w:proofErr w:type="spellEnd"/>
          <w:r>
            <w:rPr>
              <w:rFonts w:eastAsia="Times New Roman" w:cs="Times New Roman"/>
              <w:b/>
              <w:bCs/>
              <w:color w:val="002060"/>
              <w:sz w:val="16"/>
              <w:szCs w:val="16"/>
              <w:lang w:eastAsia="en-GB"/>
            </w:rPr>
            <w:t xml:space="preserve"> </w:t>
          </w:r>
          <w:proofErr w:type="spellStart"/>
          <w:r>
            <w:rPr>
              <w:rFonts w:eastAsia="Times New Roman" w:cs="Times New Roman"/>
              <w:b/>
              <w:bCs/>
              <w:color w:val="002060"/>
              <w:sz w:val="16"/>
              <w:szCs w:val="16"/>
              <w:lang w:eastAsia="en-GB"/>
            </w:rPr>
            <w:t>bidding</w:t>
          </w:r>
          <w:proofErr w:type="spellEnd"/>
          <w:r>
            <w:rPr>
              <w:rFonts w:eastAsia="Times New Roman" w:cs="Times New Roman"/>
              <w:b/>
              <w:bCs/>
              <w:color w:val="002060"/>
              <w:sz w:val="16"/>
              <w:szCs w:val="16"/>
              <w:lang w:eastAsia="en-GB"/>
            </w:rPr>
            <w:t xml:space="preserve"> </w:t>
          </w:r>
          <w:proofErr w:type="spellStart"/>
          <w:r>
            <w:rPr>
              <w:rFonts w:eastAsia="Times New Roman" w:cs="Times New Roman"/>
              <w:b/>
              <w:bCs/>
              <w:color w:val="002060"/>
              <w:sz w:val="16"/>
              <w:szCs w:val="16"/>
              <w:lang w:eastAsia="en-GB"/>
            </w:rPr>
            <w:t>documentation</w:t>
          </w:r>
          <w:proofErr w:type="spellEnd"/>
        </w:p>
      </w:tc>
      <w:tc>
        <w:tcPr>
          <w:tcW w:w="2177" w:type="pct"/>
          <w:tcBorders>
            <w:top w:val="nil"/>
            <w:bottom w:val="nil"/>
          </w:tcBorders>
          <w:shd w:val="clear" w:color="auto" w:fill="auto"/>
        </w:tcPr>
        <w:sdt>
          <w:sdtPr>
            <w:rPr>
              <w:rFonts w:cs="Times New Roman"/>
              <w:b/>
              <w:color w:val="002060"/>
              <w:sz w:val="16"/>
              <w:szCs w:val="16"/>
              <w:lang w:val="fr-FR" w:eastAsia="ar-SA"/>
            </w:rPr>
            <w:id w:val="-2146494496"/>
            <w:lock w:val="contentLocked"/>
            <w:placeholder>
              <w:docPart w:val="4E2FFB9B7666492EB0FFB1EE5549DB4F"/>
            </w:placeholder>
            <w:group/>
          </w:sdtPr>
          <w:sdtEndPr/>
          <w:sdtContent>
            <w:p w14:paraId="56ABDBC4" w14:textId="77777777" w:rsidR="00460F13" w:rsidRPr="00D47ED2" w:rsidRDefault="00DD4AB3" w:rsidP="0018259B">
              <w:pPr>
                <w:spacing w:after="0"/>
                <w:rPr>
                  <w:color w:val="002060"/>
                  <w:sz w:val="16"/>
                  <w:szCs w:val="16"/>
                  <w:lang w:val="en-GB" w:eastAsia="ar-SA"/>
                </w:rPr>
              </w:pPr>
              <w:sdt>
                <w:sdtPr>
                  <w:rPr>
                    <w:rFonts w:cs="Times New Roman"/>
                    <w:b/>
                    <w:color w:val="002060"/>
                    <w:sz w:val="16"/>
                    <w:szCs w:val="16"/>
                    <w:lang w:val="fr-FR" w:eastAsia="ar-SA"/>
                  </w:rPr>
                  <w:id w:val="1699266998"/>
                  <w:lock w:val="contentLocked"/>
                  <w:placeholder>
                    <w:docPart w:val="4E2FFB9B7666492EB0FFB1EE5549DB4F"/>
                  </w:placeholder>
                  <w:group/>
                </w:sdtPr>
                <w:sdtEndPr/>
                <w:sdtContent>
                  <w:r w:rsidR="00460F13" w:rsidRPr="00D47ED2">
                    <w:rPr>
                      <w:rFonts w:cs="Times New Roman"/>
                      <w:b/>
                      <w:color w:val="002060"/>
                      <w:sz w:val="16"/>
                      <w:szCs w:val="16"/>
                      <w:lang w:val="fr-FR" w:eastAsia="ar-SA"/>
                    </w:rPr>
                    <w:t>Oz/</w:t>
                  </w:r>
                  <w:r w:rsidR="00460F13" w:rsidRPr="00D47ED2">
                    <w:rPr>
                      <w:rFonts w:cs="Times New Roman"/>
                      <w:color w:val="002060"/>
                      <w:sz w:val="16"/>
                      <w:szCs w:val="16"/>
                      <w:lang w:val="fr-FR" w:eastAsia="ar-SA"/>
                    </w:rPr>
                    <w:t>Ref</w:t>
                  </w:r>
                  <w:r w:rsidR="00460F13" w:rsidRPr="00D47ED2">
                    <w:rPr>
                      <w:rFonts w:cs="Times New Roman"/>
                      <w:b/>
                      <w:color w:val="002060"/>
                      <w:sz w:val="16"/>
                      <w:szCs w:val="16"/>
                      <w:lang w:val="fr-FR" w:eastAsia="ar-SA"/>
                    </w:rPr>
                    <w:t>:</w:t>
                  </w:r>
                </w:sdtContent>
              </w:sdt>
              <w:r w:rsidR="00460F13">
                <w:rPr>
                  <w:rFonts w:cs="Times New Roman"/>
                  <w:b/>
                  <w:color w:val="002060"/>
                  <w:sz w:val="16"/>
                  <w:szCs w:val="16"/>
                  <w:lang w:val="fr-FR" w:eastAsia="ar-SA"/>
                </w:rPr>
                <w:t xml:space="preserve"> CC-IMS-ADM-FO-02-1</w:t>
              </w:r>
            </w:p>
          </w:sdtContent>
        </w:sdt>
        <w:sdt>
          <w:sdtPr>
            <w:rPr>
              <w:b/>
              <w:color w:val="002060"/>
              <w:sz w:val="16"/>
              <w:szCs w:val="16"/>
              <w:lang w:val="en-GB" w:eastAsia="ar-SA"/>
            </w:rPr>
            <w:id w:val="2143840199"/>
            <w:lock w:val="contentLocked"/>
            <w:placeholder>
              <w:docPart w:val="DefaultPlaceholder_-1854013440"/>
            </w:placeholder>
            <w:group/>
          </w:sdtPr>
          <w:sdtEndPr>
            <w:rPr>
              <w:b w:val="0"/>
            </w:rPr>
          </w:sdtEndPr>
          <w:sdtContent>
            <w:p w14:paraId="1A1ADDD9" w14:textId="77777777" w:rsidR="00460F13" w:rsidRPr="00D47ED2" w:rsidRDefault="00DD4AB3" w:rsidP="006C4E54">
              <w:pPr>
                <w:spacing w:after="0"/>
                <w:ind w:right="40"/>
                <w:rPr>
                  <w:b/>
                  <w:color w:val="002060"/>
                  <w:sz w:val="16"/>
                  <w:szCs w:val="16"/>
                  <w:lang w:val="en-GB" w:eastAsia="ar-SA"/>
                </w:rPr>
              </w:pPr>
              <w:sdt>
                <w:sdtPr>
                  <w:rPr>
                    <w:b/>
                    <w:color w:val="002060"/>
                    <w:sz w:val="16"/>
                    <w:szCs w:val="16"/>
                    <w:lang w:val="en-GB" w:eastAsia="ar-SA"/>
                  </w:rPr>
                  <w:id w:val="-750738626"/>
                  <w:lock w:val="contentLocked"/>
                  <w:placeholder>
                    <w:docPart w:val="4E2FFB9B7666492EB0FFB1EE5549DB4F"/>
                  </w:placeholder>
                  <w:group/>
                </w:sdtPr>
                <w:sdtEndPr>
                  <w:rPr>
                    <w:b w:val="0"/>
                  </w:rPr>
                </w:sdtEndPr>
                <w:sdtContent>
                  <w:r w:rsidR="00460F13" w:rsidRPr="00D47ED2">
                    <w:rPr>
                      <w:b/>
                      <w:color w:val="002060"/>
                      <w:sz w:val="16"/>
                      <w:szCs w:val="16"/>
                      <w:lang w:val="en-GB" w:eastAsia="ar-SA"/>
                    </w:rPr>
                    <w:t>Vrijedi od</w:t>
                  </w:r>
                  <w:r w:rsidR="00460F13" w:rsidRPr="00D47ED2">
                    <w:rPr>
                      <w:color w:val="002060"/>
                      <w:sz w:val="16"/>
                      <w:szCs w:val="16"/>
                      <w:lang w:val="en-GB" w:eastAsia="ar-SA"/>
                    </w:rPr>
                    <w:t>/Eff Date:</w:t>
                  </w:r>
                </w:sdtContent>
              </w:sdt>
              <w:r w:rsidR="00460F13">
                <w:rPr>
                  <w:b/>
                  <w:color w:val="002060"/>
                  <w:sz w:val="16"/>
                  <w:szCs w:val="16"/>
                  <w:lang w:val="en-GB" w:eastAsia="ar-SA"/>
                </w:rPr>
                <w:t>14</w:t>
              </w:r>
              <w:r w:rsidR="00460F13" w:rsidRPr="00B26A09">
                <w:rPr>
                  <w:b/>
                  <w:color w:val="002060"/>
                  <w:sz w:val="16"/>
                  <w:szCs w:val="16"/>
                  <w:lang w:val="en-GB" w:eastAsia="ar-SA"/>
                </w:rPr>
                <w:t>.06.2019.</w:t>
              </w:r>
              <w:r w:rsidR="00460F13" w:rsidRPr="00D47ED2">
                <w:rPr>
                  <w:color w:val="002060"/>
                  <w:sz w:val="16"/>
                  <w:szCs w:val="16"/>
                  <w:lang w:val="en-GB" w:eastAsia="ar-SA"/>
                </w:rPr>
                <w:t xml:space="preserve">        </w:t>
              </w:r>
            </w:p>
          </w:sdtContent>
        </w:sdt>
      </w:tc>
    </w:tr>
    <w:tr w:rsidR="00460F13" w:rsidRPr="00887175" w14:paraId="4E62DD21" w14:textId="77777777" w:rsidTr="00460F13">
      <w:trPr>
        <w:trHeight w:val="252"/>
      </w:trPr>
      <w:tc>
        <w:tcPr>
          <w:tcW w:w="2823" w:type="pct"/>
          <w:vMerge/>
          <w:shd w:val="clear" w:color="auto" w:fill="auto"/>
          <w:vAlign w:val="bottom"/>
        </w:tcPr>
        <w:p w14:paraId="6BCB1AB1" w14:textId="77777777" w:rsidR="00460F13" w:rsidRPr="00887175" w:rsidRDefault="00460F13" w:rsidP="0018259B">
          <w:pPr>
            <w:suppressAutoHyphens/>
            <w:ind w:left="-108" w:right="-109"/>
            <w:jc w:val="center"/>
            <w:rPr>
              <w:rFonts w:eastAsia="Times New Roman" w:cs="Arial"/>
              <w:color w:val="002060"/>
              <w:sz w:val="14"/>
              <w:szCs w:val="14"/>
              <w:lang w:val="fr-FR" w:eastAsia="ar-SA"/>
            </w:rPr>
          </w:pPr>
        </w:p>
      </w:tc>
      <w:tc>
        <w:tcPr>
          <w:tcW w:w="2177" w:type="pct"/>
          <w:tcBorders>
            <w:top w:val="nil"/>
            <w:bottom w:val="nil"/>
          </w:tcBorders>
        </w:tcPr>
        <w:p w14:paraId="69CBE6D1" w14:textId="42BE17C7" w:rsidR="00460F13" w:rsidRPr="00460F13" w:rsidRDefault="00DD4AB3" w:rsidP="00460F13">
          <w:pPr>
            <w:pStyle w:val="NoSpacing"/>
            <w:jc w:val="left"/>
            <w:rPr>
              <w:b/>
              <w:color w:val="002060"/>
              <w:sz w:val="16"/>
              <w:szCs w:val="16"/>
              <w:lang w:val="en-GB" w:eastAsia="ar-SA"/>
            </w:rPr>
          </w:pPr>
          <w:sdt>
            <w:sdtPr>
              <w:rPr>
                <w:b/>
                <w:color w:val="002060"/>
                <w:sz w:val="16"/>
                <w:szCs w:val="16"/>
                <w:lang w:val="en-GB" w:eastAsia="ar-SA"/>
              </w:rPr>
              <w:id w:val="-262140168"/>
              <w:lock w:val="contentLocked"/>
              <w:placeholder>
                <w:docPart w:val="4E2FFB9B7666492EB0FFB1EE5549DB4F"/>
              </w:placeholder>
              <w:group/>
            </w:sdtPr>
            <w:sdtEndPr>
              <w:rPr>
                <w:b w:val="0"/>
              </w:rPr>
            </w:sdtEndPr>
            <w:sdtContent>
              <w:r w:rsidR="00460F13" w:rsidRPr="00D47ED2">
                <w:rPr>
                  <w:b/>
                  <w:color w:val="002060"/>
                  <w:sz w:val="16"/>
                  <w:szCs w:val="16"/>
                  <w:lang w:val="en-GB" w:eastAsia="ar-SA"/>
                </w:rPr>
                <w:t>Broj/</w:t>
              </w:r>
              <w:r w:rsidR="00460F13" w:rsidRPr="00D47ED2">
                <w:rPr>
                  <w:color w:val="002060"/>
                  <w:sz w:val="16"/>
                  <w:szCs w:val="16"/>
                  <w:lang w:val="en-GB" w:eastAsia="ar-SA"/>
                </w:rPr>
                <w:t>No:</w:t>
              </w:r>
            </w:sdtContent>
          </w:sdt>
          <w:r w:rsidR="00460F13">
            <w:rPr>
              <w:b/>
              <w:color w:val="002060"/>
              <w:sz w:val="16"/>
              <w:szCs w:val="16"/>
              <w:lang w:val="en-GB" w:eastAsia="ar-SA"/>
            </w:rPr>
            <w:t xml:space="preserve"> </w:t>
          </w:r>
          <w:r w:rsidR="0080344D">
            <w:rPr>
              <w:b/>
              <w:color w:val="002060"/>
              <w:sz w:val="16"/>
              <w:szCs w:val="16"/>
              <w:lang w:val="en-GB" w:eastAsia="ar-SA"/>
            </w:rPr>
            <w:t xml:space="preserve">EBN </w:t>
          </w:r>
          <w:r w:rsidR="00066E9B">
            <w:rPr>
              <w:b/>
              <w:color w:val="002060"/>
              <w:sz w:val="16"/>
              <w:szCs w:val="16"/>
              <w:lang w:val="en-GB" w:eastAsia="ar-SA"/>
            </w:rPr>
            <w:t>3</w:t>
          </w:r>
          <w:r w:rsidR="00A11AAB">
            <w:rPr>
              <w:b/>
              <w:color w:val="002060"/>
              <w:sz w:val="16"/>
              <w:szCs w:val="16"/>
              <w:lang w:val="en-GB" w:eastAsia="ar-SA"/>
            </w:rPr>
            <w:t>9</w:t>
          </w:r>
          <w:r w:rsidR="003358E3">
            <w:rPr>
              <w:b/>
              <w:color w:val="002060"/>
              <w:sz w:val="16"/>
              <w:szCs w:val="16"/>
              <w:lang w:val="en-GB" w:eastAsia="ar-SA"/>
            </w:rPr>
            <w:t>/</w:t>
          </w:r>
          <w:r w:rsidR="0080344D">
            <w:rPr>
              <w:b/>
              <w:color w:val="002060"/>
              <w:sz w:val="16"/>
              <w:szCs w:val="16"/>
              <w:lang w:val="en-GB" w:eastAsia="ar-SA"/>
            </w:rPr>
            <w:t>20</w:t>
          </w:r>
          <w:r w:rsidR="000E7223">
            <w:rPr>
              <w:b/>
              <w:color w:val="002060"/>
              <w:sz w:val="16"/>
              <w:szCs w:val="16"/>
              <w:lang w:val="en-GB" w:eastAsia="ar-SA"/>
            </w:rPr>
            <w:t>2</w:t>
          </w:r>
          <w:r w:rsidR="00A11AAB">
            <w:rPr>
              <w:b/>
              <w:color w:val="002060"/>
              <w:sz w:val="16"/>
              <w:szCs w:val="16"/>
              <w:lang w:val="en-GB" w:eastAsia="ar-SA"/>
            </w:rPr>
            <w:t>4</w:t>
          </w:r>
        </w:p>
      </w:tc>
    </w:tr>
    <w:tr w:rsidR="00460F13" w:rsidRPr="00887175" w14:paraId="607BDC22" w14:textId="77777777" w:rsidTr="00610301">
      <w:trPr>
        <w:trHeight w:val="250"/>
      </w:trPr>
      <w:tc>
        <w:tcPr>
          <w:tcW w:w="2823" w:type="pct"/>
          <w:vMerge/>
          <w:shd w:val="clear" w:color="auto" w:fill="auto"/>
          <w:vAlign w:val="bottom"/>
        </w:tcPr>
        <w:p w14:paraId="41CA28D5" w14:textId="77777777" w:rsidR="00460F13" w:rsidRPr="00887175" w:rsidRDefault="00460F13" w:rsidP="0018259B">
          <w:pPr>
            <w:suppressAutoHyphens/>
            <w:ind w:left="-108" w:right="-109"/>
            <w:jc w:val="center"/>
            <w:rPr>
              <w:rFonts w:eastAsia="Times New Roman" w:cs="Arial"/>
              <w:color w:val="002060"/>
              <w:sz w:val="14"/>
              <w:szCs w:val="14"/>
              <w:lang w:val="fr-FR" w:eastAsia="ar-SA"/>
            </w:rPr>
          </w:pPr>
        </w:p>
      </w:tc>
      <w:tc>
        <w:tcPr>
          <w:tcW w:w="2177" w:type="pct"/>
          <w:tcBorders>
            <w:top w:val="nil"/>
            <w:bottom w:val="nil"/>
          </w:tcBorders>
        </w:tcPr>
        <w:p w14:paraId="038D5829" w14:textId="661DBF1F" w:rsidR="00460F13" w:rsidRPr="00460F13" w:rsidRDefault="00DD4AB3" w:rsidP="00460F13">
          <w:pPr>
            <w:pStyle w:val="NoSpacing"/>
            <w:rPr>
              <w:color w:val="002060"/>
              <w:sz w:val="16"/>
              <w:szCs w:val="16"/>
              <w:lang w:val="en-GB" w:eastAsia="ar-SA"/>
            </w:rPr>
          </w:pPr>
          <w:sdt>
            <w:sdtPr>
              <w:rPr>
                <w:b/>
                <w:color w:val="002060"/>
                <w:sz w:val="16"/>
                <w:szCs w:val="16"/>
                <w:lang w:val="en-GB" w:eastAsia="ar-SA"/>
              </w:rPr>
              <w:id w:val="2025974088"/>
              <w:lock w:val="contentLocked"/>
              <w:placeholder>
                <w:docPart w:val="0CEF168E3BAC4A69B9C61E3445DC9A9E"/>
              </w:placeholder>
              <w:group/>
            </w:sdtPr>
            <w:sdtEndPr>
              <w:rPr>
                <w:b w:val="0"/>
              </w:rPr>
            </w:sdtEndPr>
            <w:sdtContent>
              <w:r w:rsidR="00460F13" w:rsidRPr="00D47ED2">
                <w:rPr>
                  <w:b/>
                  <w:color w:val="002060"/>
                  <w:sz w:val="16"/>
                  <w:szCs w:val="16"/>
                  <w:lang w:val="en-GB" w:eastAsia="ar-SA"/>
                </w:rPr>
                <w:t>Datum/</w:t>
              </w:r>
              <w:r w:rsidR="00460F13" w:rsidRPr="00D47ED2">
                <w:rPr>
                  <w:color w:val="002060"/>
                  <w:sz w:val="16"/>
                  <w:szCs w:val="16"/>
                  <w:lang w:val="en-GB" w:eastAsia="ar-SA"/>
                </w:rPr>
                <w:t>Date:</w:t>
              </w:r>
            </w:sdtContent>
          </w:sdt>
          <w:r w:rsidR="00460F13" w:rsidRPr="00D47ED2">
            <w:rPr>
              <w:color w:val="002060"/>
              <w:sz w:val="16"/>
              <w:szCs w:val="16"/>
              <w:lang w:val="en-GB" w:eastAsia="ar-SA"/>
            </w:rPr>
            <w:t xml:space="preserve"> </w:t>
          </w:r>
          <w:r w:rsidR="001341B0">
            <w:rPr>
              <w:color w:val="002060"/>
              <w:sz w:val="16"/>
              <w:szCs w:val="16"/>
              <w:lang w:val="en-GB" w:eastAsia="ar-SA"/>
            </w:rPr>
            <w:t>0</w:t>
          </w:r>
          <w:r w:rsidR="00A11AAB">
            <w:rPr>
              <w:color w:val="002060"/>
              <w:sz w:val="16"/>
              <w:szCs w:val="16"/>
              <w:lang w:val="en-GB" w:eastAsia="ar-SA"/>
            </w:rPr>
            <w:t>8</w:t>
          </w:r>
          <w:r w:rsidR="00550264">
            <w:rPr>
              <w:color w:val="002060"/>
              <w:sz w:val="16"/>
              <w:szCs w:val="16"/>
              <w:lang w:val="en-GB" w:eastAsia="ar-SA"/>
            </w:rPr>
            <w:t>.</w:t>
          </w:r>
          <w:r w:rsidR="00A11AAB">
            <w:rPr>
              <w:color w:val="002060"/>
              <w:sz w:val="16"/>
              <w:szCs w:val="16"/>
              <w:lang w:val="en-GB" w:eastAsia="ar-SA"/>
            </w:rPr>
            <w:t>07</w:t>
          </w:r>
          <w:r w:rsidR="00550264">
            <w:rPr>
              <w:color w:val="002060"/>
              <w:sz w:val="16"/>
              <w:szCs w:val="16"/>
              <w:lang w:val="en-GB" w:eastAsia="ar-SA"/>
            </w:rPr>
            <w:t>.202</w:t>
          </w:r>
          <w:r w:rsidR="00A11AAB">
            <w:rPr>
              <w:color w:val="002060"/>
              <w:sz w:val="16"/>
              <w:szCs w:val="16"/>
              <w:lang w:val="en-GB" w:eastAsia="ar-SA"/>
            </w:rPr>
            <w:t>4</w:t>
          </w:r>
          <w:r w:rsidR="00550264">
            <w:rPr>
              <w:color w:val="002060"/>
              <w:sz w:val="16"/>
              <w:szCs w:val="16"/>
              <w:lang w:val="en-GB" w:eastAsia="ar-SA"/>
            </w:rPr>
            <w:t>.</w:t>
          </w:r>
        </w:p>
      </w:tc>
    </w:tr>
    <w:tr w:rsidR="00460F13" w:rsidRPr="00887175" w14:paraId="2B7CB54B" w14:textId="77777777" w:rsidTr="00610301">
      <w:trPr>
        <w:trHeight w:val="250"/>
      </w:trPr>
      <w:tc>
        <w:tcPr>
          <w:tcW w:w="2823" w:type="pct"/>
          <w:vMerge/>
          <w:shd w:val="clear" w:color="auto" w:fill="auto"/>
          <w:vAlign w:val="bottom"/>
        </w:tcPr>
        <w:p w14:paraId="0AB8E9E2" w14:textId="77777777" w:rsidR="00460F13" w:rsidRPr="00887175" w:rsidRDefault="00460F13" w:rsidP="0018259B">
          <w:pPr>
            <w:suppressAutoHyphens/>
            <w:ind w:left="-108" w:right="-109"/>
            <w:jc w:val="center"/>
            <w:rPr>
              <w:rFonts w:eastAsia="Times New Roman" w:cs="Arial"/>
              <w:color w:val="002060"/>
              <w:sz w:val="14"/>
              <w:szCs w:val="14"/>
              <w:lang w:val="fr-FR" w:eastAsia="ar-SA"/>
            </w:rPr>
          </w:pPr>
        </w:p>
      </w:tc>
      <w:tc>
        <w:tcPr>
          <w:tcW w:w="2177" w:type="pct"/>
          <w:tcBorders>
            <w:top w:val="nil"/>
            <w:bottom w:val="nil"/>
          </w:tcBorders>
        </w:tcPr>
        <w:p w14:paraId="72F13B4C" w14:textId="77777777" w:rsidR="00460F13" w:rsidRDefault="00DD4AB3" w:rsidP="00C23B19">
          <w:pPr>
            <w:pStyle w:val="NoSpacing"/>
            <w:jc w:val="left"/>
            <w:rPr>
              <w:b/>
              <w:color w:val="002060"/>
              <w:sz w:val="16"/>
              <w:szCs w:val="16"/>
              <w:lang w:val="en-GB" w:eastAsia="ar-SA"/>
            </w:rPr>
          </w:pPr>
          <w:sdt>
            <w:sdtPr>
              <w:rPr>
                <w:b/>
                <w:color w:val="002060"/>
                <w:sz w:val="16"/>
                <w:szCs w:val="16"/>
                <w:lang w:eastAsia="ar-SA"/>
              </w:rPr>
              <w:id w:val="-1183359455"/>
              <w:lock w:val="contentLocked"/>
              <w:placeholder>
                <w:docPart w:val="527515067FF04717883E7ABBC60A2F53"/>
              </w:placeholder>
              <w:group/>
            </w:sdtPr>
            <w:sdtEndPr>
              <w:rPr>
                <w:b w:val="0"/>
                <w:lang w:val="en-GB"/>
              </w:rPr>
            </w:sdtEndPr>
            <w:sdtContent>
              <w:r w:rsidR="00460F13" w:rsidRPr="009406C2">
                <w:rPr>
                  <w:b/>
                  <w:color w:val="002060"/>
                  <w:sz w:val="16"/>
                  <w:szCs w:val="16"/>
                  <w:lang w:eastAsia="ar-SA"/>
                </w:rPr>
                <w:t>Stranica</w:t>
              </w:r>
              <w:r w:rsidR="00460F13" w:rsidRPr="00D47ED2">
                <w:rPr>
                  <w:b/>
                  <w:color w:val="002060"/>
                  <w:sz w:val="16"/>
                  <w:szCs w:val="16"/>
                  <w:lang w:val="en-GB" w:eastAsia="ar-SA"/>
                </w:rPr>
                <w:t>/</w:t>
              </w:r>
              <w:r w:rsidR="00460F13" w:rsidRPr="00D47ED2">
                <w:rPr>
                  <w:color w:val="002060"/>
                  <w:sz w:val="16"/>
                  <w:szCs w:val="16"/>
                  <w:lang w:val="en-GB" w:eastAsia="ar-SA"/>
                </w:rPr>
                <w:t>Page:</w:t>
              </w:r>
            </w:sdtContent>
          </w:sdt>
          <w:r w:rsidR="00460F13" w:rsidRPr="00D47ED2">
            <w:rPr>
              <w:color w:val="002060"/>
              <w:sz w:val="16"/>
              <w:szCs w:val="16"/>
              <w:lang w:val="en-GB" w:eastAsia="ar-SA"/>
            </w:rPr>
            <w:t xml:space="preserve"> </w:t>
          </w:r>
          <w:r w:rsidR="00460F13" w:rsidRPr="00D47ED2">
            <w:rPr>
              <w:color w:val="002060"/>
              <w:sz w:val="16"/>
              <w:szCs w:val="16"/>
              <w:lang w:val="en-GB" w:eastAsia="ar-SA"/>
            </w:rPr>
            <w:fldChar w:fldCharType="begin"/>
          </w:r>
          <w:r w:rsidR="00460F13" w:rsidRPr="00D47ED2">
            <w:rPr>
              <w:color w:val="002060"/>
              <w:sz w:val="16"/>
              <w:szCs w:val="16"/>
              <w:lang w:val="en-GB" w:eastAsia="ar-SA"/>
            </w:rPr>
            <w:instrText>PAGE  \* Arabic  \* MERGEFORMAT</w:instrText>
          </w:r>
          <w:r w:rsidR="00460F13" w:rsidRPr="00D47ED2">
            <w:rPr>
              <w:color w:val="002060"/>
              <w:sz w:val="16"/>
              <w:szCs w:val="16"/>
              <w:lang w:val="en-GB" w:eastAsia="ar-SA"/>
            </w:rPr>
            <w:fldChar w:fldCharType="separate"/>
          </w:r>
          <w:r w:rsidR="00460F13">
            <w:rPr>
              <w:color w:val="002060"/>
              <w:sz w:val="16"/>
              <w:szCs w:val="16"/>
              <w:lang w:val="en-GB" w:eastAsia="ar-SA"/>
            </w:rPr>
            <w:t>1</w:t>
          </w:r>
          <w:r w:rsidR="00460F13" w:rsidRPr="00D47ED2">
            <w:rPr>
              <w:color w:val="002060"/>
              <w:sz w:val="16"/>
              <w:szCs w:val="16"/>
              <w:lang w:val="en-GB" w:eastAsia="ar-SA"/>
            </w:rPr>
            <w:fldChar w:fldCharType="end"/>
          </w:r>
          <w:r w:rsidR="00460F13" w:rsidRPr="00D47ED2">
            <w:rPr>
              <w:color w:val="002060"/>
              <w:sz w:val="16"/>
              <w:szCs w:val="16"/>
              <w:lang w:val="en-GB" w:eastAsia="ar-SA"/>
            </w:rPr>
            <w:t xml:space="preserve"> / </w:t>
          </w:r>
          <w:r w:rsidR="00460F13" w:rsidRPr="00D47ED2">
            <w:rPr>
              <w:rFonts w:cs="Times New Roman"/>
              <w:color w:val="002060"/>
              <w:sz w:val="16"/>
              <w:szCs w:val="16"/>
              <w:lang w:val="fr-FR" w:eastAsia="ar-SA"/>
            </w:rPr>
            <w:fldChar w:fldCharType="begin"/>
          </w:r>
          <w:r w:rsidR="00460F13" w:rsidRPr="00D47ED2">
            <w:rPr>
              <w:rFonts w:cs="Times New Roman"/>
              <w:color w:val="002060"/>
              <w:sz w:val="16"/>
              <w:szCs w:val="16"/>
              <w:lang w:val="fr-FR" w:eastAsia="ar-SA"/>
            </w:rPr>
            <w:instrText>NUMPAGES  \* Arabic  \* MERGEFORMAT</w:instrText>
          </w:r>
          <w:r w:rsidR="00460F13" w:rsidRPr="00D47ED2">
            <w:rPr>
              <w:rFonts w:cs="Times New Roman"/>
              <w:color w:val="002060"/>
              <w:sz w:val="16"/>
              <w:szCs w:val="16"/>
              <w:lang w:val="fr-FR" w:eastAsia="ar-SA"/>
            </w:rPr>
            <w:fldChar w:fldCharType="separate"/>
          </w:r>
          <w:r w:rsidR="00460F13">
            <w:rPr>
              <w:rFonts w:cs="Times New Roman"/>
              <w:color w:val="002060"/>
              <w:sz w:val="16"/>
              <w:szCs w:val="16"/>
              <w:lang w:val="fr-FR" w:eastAsia="ar-SA"/>
            </w:rPr>
            <w:t>2</w:t>
          </w:r>
          <w:r w:rsidR="00460F13" w:rsidRPr="00D47ED2">
            <w:rPr>
              <w:noProof/>
              <w:color w:val="002060"/>
              <w:sz w:val="16"/>
              <w:szCs w:val="16"/>
              <w:lang w:val="en-GB" w:eastAsia="ar-SA"/>
            </w:rPr>
            <w:fldChar w:fldCharType="end"/>
          </w:r>
        </w:p>
      </w:tc>
    </w:tr>
  </w:tbl>
  <w:p w14:paraId="6A43BA43" w14:textId="39902B54" w:rsidR="0018259B" w:rsidRPr="0018259B" w:rsidRDefault="00F24DD2" w:rsidP="00C2027A">
    <w:pPr>
      <w:pStyle w:val="Header"/>
      <w:jc w:val="left"/>
    </w:pPr>
    <w:r>
      <w:rPr>
        <w:noProof/>
      </w:rPr>
      <w:drawing>
        <wp:inline distT="0" distB="0" distL="0" distR="0" wp14:anchorId="6ADB1605" wp14:editId="0B296E92">
          <wp:extent cx="4061592" cy="1048472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16853" cy="10627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6E0F7A"/>
    <w:multiLevelType w:val="hybridMultilevel"/>
    <w:tmpl w:val="D856EA42"/>
    <w:lvl w:ilvl="0" w:tplc="CB0888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41F3C"/>
    <w:multiLevelType w:val="hybridMultilevel"/>
    <w:tmpl w:val="05AAB8AE"/>
    <w:lvl w:ilvl="0" w:tplc="E8FE1F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056B07"/>
    <w:multiLevelType w:val="hybridMultilevel"/>
    <w:tmpl w:val="8D8E04BA"/>
    <w:lvl w:ilvl="0" w:tplc="CD248312">
      <w:start w:val="1"/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08C05A75"/>
    <w:multiLevelType w:val="hybridMultilevel"/>
    <w:tmpl w:val="296EBAB6"/>
    <w:lvl w:ilvl="0" w:tplc="2EAAB6FA">
      <w:start w:val="7"/>
      <w:numFmt w:val="bullet"/>
      <w:lvlText w:val="-"/>
      <w:lvlJc w:val="left"/>
      <w:pPr>
        <w:ind w:left="1440" w:hanging="360"/>
      </w:pPr>
      <w:rPr>
        <w:rFonts w:ascii="Calibri" w:eastAsiaTheme="minorEastAsia" w:hAnsi="Calibri" w:cs="Calibri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94F5C59"/>
    <w:multiLevelType w:val="hybridMultilevel"/>
    <w:tmpl w:val="2040A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3C5CB3"/>
    <w:multiLevelType w:val="hybridMultilevel"/>
    <w:tmpl w:val="2766FF56"/>
    <w:lvl w:ilvl="0" w:tplc="6CDCC850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534587"/>
    <w:multiLevelType w:val="hybridMultilevel"/>
    <w:tmpl w:val="1D2A4B10"/>
    <w:lvl w:ilvl="0" w:tplc="0428BB2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F75C78"/>
    <w:multiLevelType w:val="hybridMultilevel"/>
    <w:tmpl w:val="D83AE076"/>
    <w:lvl w:ilvl="0" w:tplc="7EECC040">
      <w:start w:val="1"/>
      <w:numFmt w:val="lowerLetter"/>
      <w:lvlText w:val="(%1)"/>
      <w:lvlJc w:val="left"/>
      <w:pPr>
        <w:ind w:left="177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2490" w:hanging="360"/>
      </w:pPr>
    </w:lvl>
    <w:lvl w:ilvl="2" w:tplc="0424001B">
      <w:start w:val="1"/>
      <w:numFmt w:val="lowerRoman"/>
      <w:lvlText w:val="%3."/>
      <w:lvlJc w:val="right"/>
      <w:pPr>
        <w:ind w:left="3210" w:hanging="180"/>
      </w:pPr>
    </w:lvl>
    <w:lvl w:ilvl="3" w:tplc="0424000F">
      <w:start w:val="1"/>
      <w:numFmt w:val="decimal"/>
      <w:lvlText w:val="%4."/>
      <w:lvlJc w:val="left"/>
      <w:pPr>
        <w:ind w:left="3930" w:hanging="360"/>
      </w:pPr>
    </w:lvl>
    <w:lvl w:ilvl="4" w:tplc="04240019">
      <w:start w:val="1"/>
      <w:numFmt w:val="lowerLetter"/>
      <w:lvlText w:val="%5."/>
      <w:lvlJc w:val="left"/>
      <w:pPr>
        <w:ind w:left="4650" w:hanging="360"/>
      </w:pPr>
    </w:lvl>
    <w:lvl w:ilvl="5" w:tplc="0424001B">
      <w:start w:val="1"/>
      <w:numFmt w:val="lowerRoman"/>
      <w:lvlText w:val="%6."/>
      <w:lvlJc w:val="right"/>
      <w:pPr>
        <w:ind w:left="5370" w:hanging="180"/>
      </w:pPr>
    </w:lvl>
    <w:lvl w:ilvl="6" w:tplc="0424000F">
      <w:start w:val="1"/>
      <w:numFmt w:val="decimal"/>
      <w:lvlText w:val="%7."/>
      <w:lvlJc w:val="left"/>
      <w:pPr>
        <w:ind w:left="6090" w:hanging="360"/>
      </w:pPr>
    </w:lvl>
    <w:lvl w:ilvl="7" w:tplc="04240019">
      <w:start w:val="1"/>
      <w:numFmt w:val="lowerLetter"/>
      <w:lvlText w:val="%8."/>
      <w:lvlJc w:val="left"/>
      <w:pPr>
        <w:ind w:left="6810" w:hanging="360"/>
      </w:pPr>
    </w:lvl>
    <w:lvl w:ilvl="8" w:tplc="0424001B">
      <w:start w:val="1"/>
      <w:numFmt w:val="lowerRoman"/>
      <w:lvlText w:val="%9."/>
      <w:lvlJc w:val="right"/>
      <w:pPr>
        <w:ind w:left="7530" w:hanging="180"/>
      </w:pPr>
    </w:lvl>
  </w:abstractNum>
  <w:abstractNum w:abstractNumId="8" w15:restartNumberingAfterBreak="0">
    <w:nsid w:val="0BCA6AAE"/>
    <w:multiLevelType w:val="hybridMultilevel"/>
    <w:tmpl w:val="DDBE3D96"/>
    <w:lvl w:ilvl="0" w:tplc="17DA7272">
      <w:numFmt w:val="bullet"/>
      <w:lvlText w:val="-"/>
      <w:lvlJc w:val="left"/>
      <w:pPr>
        <w:ind w:left="720" w:hanging="360"/>
      </w:pPr>
      <w:rPr>
        <w:rFonts w:ascii="Arial Narrow" w:eastAsia="Arial Narrow" w:hAnsi="Arial Narrow" w:cs="Arial Narrow" w:hint="default"/>
        <w:spacing w:val="-15"/>
        <w:w w:val="1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482D08"/>
    <w:multiLevelType w:val="hybridMultilevel"/>
    <w:tmpl w:val="976EF0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E34B97"/>
    <w:multiLevelType w:val="hybridMultilevel"/>
    <w:tmpl w:val="66DEA9AC"/>
    <w:lvl w:ilvl="0" w:tplc="A87893C2">
      <w:start w:val="1"/>
      <w:numFmt w:val="decimal"/>
      <w:lvlText w:val="%1."/>
      <w:lvlJc w:val="left"/>
      <w:pPr>
        <w:ind w:left="1413" w:hanging="361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1" w:tplc="A7502CEE">
      <w:numFmt w:val="bullet"/>
      <w:lvlText w:val=""/>
      <w:lvlJc w:val="left"/>
      <w:pPr>
        <w:ind w:left="1773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2" w:tplc="34B804C8">
      <w:numFmt w:val="bullet"/>
      <w:lvlText w:val="•"/>
      <w:lvlJc w:val="left"/>
      <w:pPr>
        <w:ind w:left="2896" w:hanging="360"/>
      </w:pPr>
      <w:rPr>
        <w:rFonts w:hint="default"/>
      </w:rPr>
    </w:lvl>
    <w:lvl w:ilvl="3" w:tplc="ACCA32B2">
      <w:numFmt w:val="bullet"/>
      <w:lvlText w:val="•"/>
      <w:lvlJc w:val="left"/>
      <w:pPr>
        <w:ind w:left="4012" w:hanging="360"/>
      </w:pPr>
      <w:rPr>
        <w:rFonts w:hint="default"/>
      </w:rPr>
    </w:lvl>
    <w:lvl w:ilvl="4" w:tplc="316C839E">
      <w:numFmt w:val="bullet"/>
      <w:lvlText w:val="•"/>
      <w:lvlJc w:val="left"/>
      <w:pPr>
        <w:ind w:left="5128" w:hanging="360"/>
      </w:pPr>
      <w:rPr>
        <w:rFonts w:hint="default"/>
      </w:rPr>
    </w:lvl>
    <w:lvl w:ilvl="5" w:tplc="D3D08CE0">
      <w:numFmt w:val="bullet"/>
      <w:lvlText w:val="•"/>
      <w:lvlJc w:val="left"/>
      <w:pPr>
        <w:ind w:left="6245" w:hanging="360"/>
      </w:pPr>
      <w:rPr>
        <w:rFonts w:hint="default"/>
      </w:rPr>
    </w:lvl>
    <w:lvl w:ilvl="6" w:tplc="CE72A7F4">
      <w:numFmt w:val="bullet"/>
      <w:lvlText w:val="•"/>
      <w:lvlJc w:val="left"/>
      <w:pPr>
        <w:ind w:left="7361" w:hanging="360"/>
      </w:pPr>
      <w:rPr>
        <w:rFonts w:hint="default"/>
      </w:rPr>
    </w:lvl>
    <w:lvl w:ilvl="7" w:tplc="B40CB874">
      <w:numFmt w:val="bullet"/>
      <w:lvlText w:val="•"/>
      <w:lvlJc w:val="left"/>
      <w:pPr>
        <w:ind w:left="8477" w:hanging="360"/>
      </w:pPr>
      <w:rPr>
        <w:rFonts w:hint="default"/>
      </w:rPr>
    </w:lvl>
    <w:lvl w:ilvl="8" w:tplc="CFD4B5A6">
      <w:numFmt w:val="bullet"/>
      <w:lvlText w:val="•"/>
      <w:lvlJc w:val="left"/>
      <w:pPr>
        <w:ind w:left="9593" w:hanging="360"/>
      </w:pPr>
      <w:rPr>
        <w:rFonts w:hint="default"/>
      </w:rPr>
    </w:lvl>
  </w:abstractNum>
  <w:abstractNum w:abstractNumId="11" w15:restartNumberingAfterBreak="0">
    <w:nsid w:val="153B1E66"/>
    <w:multiLevelType w:val="hybridMultilevel"/>
    <w:tmpl w:val="E81CF6D0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5564A72"/>
    <w:multiLevelType w:val="hybridMultilevel"/>
    <w:tmpl w:val="7B8E63D6"/>
    <w:lvl w:ilvl="0" w:tplc="1B8420F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A7416A"/>
    <w:multiLevelType w:val="hybridMultilevel"/>
    <w:tmpl w:val="670E0B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8D05CF"/>
    <w:multiLevelType w:val="hybridMultilevel"/>
    <w:tmpl w:val="AB9862F0"/>
    <w:lvl w:ilvl="0" w:tplc="1CB012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A957491"/>
    <w:multiLevelType w:val="hybridMultilevel"/>
    <w:tmpl w:val="7B84F4F4"/>
    <w:lvl w:ilvl="0" w:tplc="E0D61B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BBC2CC5"/>
    <w:multiLevelType w:val="hybridMultilevel"/>
    <w:tmpl w:val="1AAC7F58"/>
    <w:lvl w:ilvl="0" w:tplc="19565EF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B01ECC"/>
    <w:multiLevelType w:val="multilevel"/>
    <w:tmpl w:val="536CA69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18" w15:restartNumberingAfterBreak="0">
    <w:nsid w:val="269C5812"/>
    <w:multiLevelType w:val="hybridMultilevel"/>
    <w:tmpl w:val="C702326A"/>
    <w:lvl w:ilvl="0" w:tplc="63704714">
      <w:numFmt w:val="bullet"/>
      <w:lvlText w:val=""/>
      <w:lvlJc w:val="left"/>
      <w:pPr>
        <w:ind w:left="1413" w:hanging="361"/>
      </w:pPr>
      <w:rPr>
        <w:rFonts w:ascii="Symbol" w:eastAsia="Symbol" w:hAnsi="Symbol" w:cs="Symbol" w:hint="default"/>
        <w:w w:val="100"/>
        <w:sz w:val="24"/>
        <w:szCs w:val="24"/>
      </w:rPr>
    </w:lvl>
    <w:lvl w:ilvl="1" w:tplc="3260F36C">
      <w:numFmt w:val="bullet"/>
      <w:lvlText w:val="•"/>
      <w:lvlJc w:val="left"/>
      <w:pPr>
        <w:ind w:left="2460" w:hanging="361"/>
      </w:pPr>
      <w:rPr>
        <w:rFonts w:hint="default"/>
      </w:rPr>
    </w:lvl>
    <w:lvl w:ilvl="2" w:tplc="2CFC2B1C">
      <w:numFmt w:val="bullet"/>
      <w:lvlText w:val="•"/>
      <w:lvlJc w:val="left"/>
      <w:pPr>
        <w:ind w:left="3501" w:hanging="361"/>
      </w:pPr>
      <w:rPr>
        <w:rFonts w:hint="default"/>
      </w:rPr>
    </w:lvl>
    <w:lvl w:ilvl="3" w:tplc="2976E56A">
      <w:numFmt w:val="bullet"/>
      <w:lvlText w:val="•"/>
      <w:lvlJc w:val="left"/>
      <w:pPr>
        <w:ind w:left="4541" w:hanging="361"/>
      </w:pPr>
      <w:rPr>
        <w:rFonts w:hint="default"/>
      </w:rPr>
    </w:lvl>
    <w:lvl w:ilvl="4" w:tplc="A2F8A7FA">
      <w:numFmt w:val="bullet"/>
      <w:lvlText w:val="•"/>
      <w:lvlJc w:val="left"/>
      <w:pPr>
        <w:ind w:left="5582" w:hanging="361"/>
      </w:pPr>
      <w:rPr>
        <w:rFonts w:hint="default"/>
      </w:rPr>
    </w:lvl>
    <w:lvl w:ilvl="5" w:tplc="AB100BF4">
      <w:numFmt w:val="bullet"/>
      <w:lvlText w:val="•"/>
      <w:lvlJc w:val="left"/>
      <w:pPr>
        <w:ind w:left="6623" w:hanging="361"/>
      </w:pPr>
      <w:rPr>
        <w:rFonts w:hint="default"/>
      </w:rPr>
    </w:lvl>
    <w:lvl w:ilvl="6" w:tplc="E254310E">
      <w:numFmt w:val="bullet"/>
      <w:lvlText w:val="•"/>
      <w:lvlJc w:val="left"/>
      <w:pPr>
        <w:ind w:left="7663" w:hanging="361"/>
      </w:pPr>
      <w:rPr>
        <w:rFonts w:hint="default"/>
      </w:rPr>
    </w:lvl>
    <w:lvl w:ilvl="7" w:tplc="60F40928">
      <w:numFmt w:val="bullet"/>
      <w:lvlText w:val="•"/>
      <w:lvlJc w:val="left"/>
      <w:pPr>
        <w:ind w:left="8704" w:hanging="361"/>
      </w:pPr>
      <w:rPr>
        <w:rFonts w:hint="default"/>
      </w:rPr>
    </w:lvl>
    <w:lvl w:ilvl="8" w:tplc="88127AD6">
      <w:numFmt w:val="bullet"/>
      <w:lvlText w:val="•"/>
      <w:lvlJc w:val="left"/>
      <w:pPr>
        <w:ind w:left="9745" w:hanging="361"/>
      </w:pPr>
      <w:rPr>
        <w:rFonts w:hint="default"/>
      </w:rPr>
    </w:lvl>
  </w:abstractNum>
  <w:abstractNum w:abstractNumId="19" w15:restartNumberingAfterBreak="0">
    <w:nsid w:val="2A7459A5"/>
    <w:multiLevelType w:val="hybridMultilevel"/>
    <w:tmpl w:val="C562E982"/>
    <w:lvl w:ilvl="0" w:tplc="1C6223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8C3469"/>
    <w:multiLevelType w:val="multilevel"/>
    <w:tmpl w:val="C8920854"/>
    <w:styleLink w:val="Styl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E626FF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2DF83888"/>
    <w:multiLevelType w:val="hybridMultilevel"/>
    <w:tmpl w:val="082E28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04C0FD1"/>
    <w:multiLevelType w:val="hybridMultilevel"/>
    <w:tmpl w:val="E25C6A4E"/>
    <w:lvl w:ilvl="0" w:tplc="B8949D32">
      <w:start w:val="1"/>
      <w:numFmt w:val="decimal"/>
      <w:lvlText w:val="%1."/>
      <w:lvlJc w:val="left"/>
      <w:pPr>
        <w:ind w:left="1413" w:hanging="361"/>
      </w:pPr>
      <w:rPr>
        <w:rFonts w:ascii="Calibri" w:eastAsia="Calibri" w:hAnsi="Calibri" w:cs="Calibri" w:hint="default"/>
        <w:spacing w:val="-18"/>
        <w:w w:val="100"/>
        <w:sz w:val="22"/>
        <w:szCs w:val="22"/>
      </w:rPr>
    </w:lvl>
    <w:lvl w:ilvl="1" w:tplc="69845120">
      <w:numFmt w:val="bullet"/>
      <w:lvlText w:val="•"/>
      <w:lvlJc w:val="left"/>
      <w:pPr>
        <w:ind w:left="2460" w:hanging="361"/>
      </w:pPr>
      <w:rPr>
        <w:rFonts w:hint="default"/>
      </w:rPr>
    </w:lvl>
    <w:lvl w:ilvl="2" w:tplc="CB620B0C">
      <w:numFmt w:val="bullet"/>
      <w:lvlText w:val="•"/>
      <w:lvlJc w:val="left"/>
      <w:pPr>
        <w:ind w:left="3501" w:hanging="361"/>
      </w:pPr>
      <w:rPr>
        <w:rFonts w:hint="default"/>
      </w:rPr>
    </w:lvl>
    <w:lvl w:ilvl="3" w:tplc="31E0CCDC">
      <w:numFmt w:val="bullet"/>
      <w:lvlText w:val="•"/>
      <w:lvlJc w:val="left"/>
      <w:pPr>
        <w:ind w:left="4541" w:hanging="361"/>
      </w:pPr>
      <w:rPr>
        <w:rFonts w:hint="default"/>
      </w:rPr>
    </w:lvl>
    <w:lvl w:ilvl="4" w:tplc="CE7637A8">
      <w:numFmt w:val="bullet"/>
      <w:lvlText w:val="•"/>
      <w:lvlJc w:val="left"/>
      <w:pPr>
        <w:ind w:left="5582" w:hanging="361"/>
      </w:pPr>
      <w:rPr>
        <w:rFonts w:hint="default"/>
      </w:rPr>
    </w:lvl>
    <w:lvl w:ilvl="5" w:tplc="A0209442">
      <w:numFmt w:val="bullet"/>
      <w:lvlText w:val="•"/>
      <w:lvlJc w:val="left"/>
      <w:pPr>
        <w:ind w:left="6623" w:hanging="361"/>
      </w:pPr>
      <w:rPr>
        <w:rFonts w:hint="default"/>
      </w:rPr>
    </w:lvl>
    <w:lvl w:ilvl="6" w:tplc="4BB272BE">
      <w:numFmt w:val="bullet"/>
      <w:lvlText w:val="•"/>
      <w:lvlJc w:val="left"/>
      <w:pPr>
        <w:ind w:left="7663" w:hanging="361"/>
      </w:pPr>
      <w:rPr>
        <w:rFonts w:hint="default"/>
      </w:rPr>
    </w:lvl>
    <w:lvl w:ilvl="7" w:tplc="63FE75EE">
      <w:numFmt w:val="bullet"/>
      <w:lvlText w:val="•"/>
      <w:lvlJc w:val="left"/>
      <w:pPr>
        <w:ind w:left="8704" w:hanging="361"/>
      </w:pPr>
      <w:rPr>
        <w:rFonts w:hint="default"/>
      </w:rPr>
    </w:lvl>
    <w:lvl w:ilvl="8" w:tplc="881C0B02">
      <w:numFmt w:val="bullet"/>
      <w:lvlText w:val="•"/>
      <w:lvlJc w:val="left"/>
      <w:pPr>
        <w:ind w:left="9745" w:hanging="361"/>
      </w:pPr>
      <w:rPr>
        <w:rFonts w:hint="default"/>
      </w:rPr>
    </w:lvl>
  </w:abstractNum>
  <w:abstractNum w:abstractNumId="24" w15:restartNumberingAfterBreak="0">
    <w:nsid w:val="34596856"/>
    <w:multiLevelType w:val="hybridMultilevel"/>
    <w:tmpl w:val="E71E038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5943EE1"/>
    <w:multiLevelType w:val="multilevel"/>
    <w:tmpl w:val="BAB2EDC8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"/>
      <w:isLgl/>
      <w:lvlText w:val="%1.%2."/>
      <w:lvlJc w:val="left"/>
      <w:pPr>
        <w:ind w:left="4123" w:hanging="720"/>
      </w:pPr>
      <w:rPr>
        <w:rFonts w:hint="default"/>
      </w:rPr>
    </w:lvl>
    <w:lvl w:ilvl="2">
      <w:start w:val="1"/>
      <w:numFmt w:val="decimal"/>
      <w:pStyle w:val="Heading3"/>
      <w:isLgl/>
      <w:lvlText w:val="%1.%2.%3."/>
      <w:lvlJc w:val="left"/>
      <w:pPr>
        <w:ind w:left="73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36617455"/>
    <w:multiLevelType w:val="hybridMultilevel"/>
    <w:tmpl w:val="2B3855F2"/>
    <w:lvl w:ilvl="0" w:tplc="041A000F">
      <w:start w:val="1"/>
      <w:numFmt w:val="decimal"/>
      <w:lvlText w:val="%1."/>
      <w:lvlJc w:val="left"/>
      <w:pPr>
        <w:ind w:left="456" w:hanging="360"/>
      </w:pPr>
    </w:lvl>
    <w:lvl w:ilvl="1" w:tplc="041A0019" w:tentative="1">
      <w:start w:val="1"/>
      <w:numFmt w:val="lowerLetter"/>
      <w:lvlText w:val="%2."/>
      <w:lvlJc w:val="left"/>
      <w:pPr>
        <w:ind w:left="1176" w:hanging="360"/>
      </w:pPr>
    </w:lvl>
    <w:lvl w:ilvl="2" w:tplc="041A001B" w:tentative="1">
      <w:start w:val="1"/>
      <w:numFmt w:val="lowerRoman"/>
      <w:lvlText w:val="%3."/>
      <w:lvlJc w:val="right"/>
      <w:pPr>
        <w:ind w:left="1896" w:hanging="180"/>
      </w:pPr>
    </w:lvl>
    <w:lvl w:ilvl="3" w:tplc="041A000F" w:tentative="1">
      <w:start w:val="1"/>
      <w:numFmt w:val="decimal"/>
      <w:lvlText w:val="%4."/>
      <w:lvlJc w:val="left"/>
      <w:pPr>
        <w:ind w:left="2616" w:hanging="360"/>
      </w:pPr>
    </w:lvl>
    <w:lvl w:ilvl="4" w:tplc="041A0019" w:tentative="1">
      <w:start w:val="1"/>
      <w:numFmt w:val="lowerLetter"/>
      <w:lvlText w:val="%5."/>
      <w:lvlJc w:val="left"/>
      <w:pPr>
        <w:ind w:left="3336" w:hanging="360"/>
      </w:pPr>
    </w:lvl>
    <w:lvl w:ilvl="5" w:tplc="041A001B" w:tentative="1">
      <w:start w:val="1"/>
      <w:numFmt w:val="lowerRoman"/>
      <w:lvlText w:val="%6."/>
      <w:lvlJc w:val="right"/>
      <w:pPr>
        <w:ind w:left="4056" w:hanging="180"/>
      </w:pPr>
    </w:lvl>
    <w:lvl w:ilvl="6" w:tplc="041A000F" w:tentative="1">
      <w:start w:val="1"/>
      <w:numFmt w:val="decimal"/>
      <w:lvlText w:val="%7."/>
      <w:lvlJc w:val="left"/>
      <w:pPr>
        <w:ind w:left="4776" w:hanging="360"/>
      </w:pPr>
    </w:lvl>
    <w:lvl w:ilvl="7" w:tplc="041A0019" w:tentative="1">
      <w:start w:val="1"/>
      <w:numFmt w:val="lowerLetter"/>
      <w:lvlText w:val="%8."/>
      <w:lvlJc w:val="left"/>
      <w:pPr>
        <w:ind w:left="5496" w:hanging="360"/>
      </w:pPr>
    </w:lvl>
    <w:lvl w:ilvl="8" w:tplc="041A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27" w15:restartNumberingAfterBreak="0">
    <w:nsid w:val="37DD62DA"/>
    <w:multiLevelType w:val="hybridMultilevel"/>
    <w:tmpl w:val="8D4E53C0"/>
    <w:lvl w:ilvl="0" w:tplc="696CC4B0">
      <w:start w:val="1"/>
      <w:numFmt w:val="decimal"/>
      <w:lvlText w:val="%1."/>
      <w:lvlJc w:val="left"/>
      <w:pPr>
        <w:ind w:left="1212" w:hanging="360"/>
      </w:pPr>
      <w:rPr>
        <w:rFonts w:ascii="Calibri" w:eastAsia="Calibri" w:hAnsi="Calibri" w:cs="Calibri" w:hint="default"/>
        <w:b w:val="0"/>
        <w:color w:val="auto"/>
        <w:spacing w:val="-3"/>
        <w:w w:val="100"/>
        <w:sz w:val="22"/>
        <w:szCs w:val="22"/>
      </w:rPr>
    </w:lvl>
    <w:lvl w:ilvl="1" w:tplc="F904A128">
      <w:numFmt w:val="bullet"/>
      <w:lvlText w:val="•"/>
      <w:lvlJc w:val="left"/>
      <w:pPr>
        <w:ind w:left="1792" w:hanging="360"/>
      </w:pPr>
      <w:rPr>
        <w:rFonts w:hint="default"/>
      </w:rPr>
    </w:lvl>
    <w:lvl w:ilvl="2" w:tplc="E8D60E54">
      <w:numFmt w:val="bullet"/>
      <w:lvlText w:val="•"/>
      <w:lvlJc w:val="left"/>
      <w:pPr>
        <w:ind w:left="2797" w:hanging="360"/>
      </w:pPr>
      <w:rPr>
        <w:rFonts w:hint="default"/>
      </w:rPr>
    </w:lvl>
    <w:lvl w:ilvl="3" w:tplc="267A8D74">
      <w:numFmt w:val="bullet"/>
      <w:lvlText w:val="•"/>
      <w:lvlJc w:val="left"/>
      <w:pPr>
        <w:ind w:left="3801" w:hanging="360"/>
      </w:pPr>
      <w:rPr>
        <w:rFonts w:hint="default"/>
      </w:rPr>
    </w:lvl>
    <w:lvl w:ilvl="4" w:tplc="03761C6E">
      <w:numFmt w:val="bullet"/>
      <w:lvlText w:val="•"/>
      <w:lvlJc w:val="left"/>
      <w:pPr>
        <w:ind w:left="4806" w:hanging="360"/>
      </w:pPr>
      <w:rPr>
        <w:rFonts w:hint="default"/>
      </w:rPr>
    </w:lvl>
    <w:lvl w:ilvl="5" w:tplc="FF68CD06">
      <w:numFmt w:val="bullet"/>
      <w:lvlText w:val="•"/>
      <w:lvlJc w:val="left"/>
      <w:pPr>
        <w:ind w:left="5811" w:hanging="360"/>
      </w:pPr>
      <w:rPr>
        <w:rFonts w:hint="default"/>
      </w:rPr>
    </w:lvl>
    <w:lvl w:ilvl="6" w:tplc="E4D20ECC">
      <w:numFmt w:val="bullet"/>
      <w:lvlText w:val="•"/>
      <w:lvlJc w:val="left"/>
      <w:pPr>
        <w:ind w:left="6815" w:hanging="360"/>
      </w:pPr>
      <w:rPr>
        <w:rFonts w:hint="default"/>
      </w:rPr>
    </w:lvl>
    <w:lvl w:ilvl="7" w:tplc="1F1CF362">
      <w:numFmt w:val="bullet"/>
      <w:lvlText w:val="•"/>
      <w:lvlJc w:val="left"/>
      <w:pPr>
        <w:ind w:left="7820" w:hanging="360"/>
      </w:pPr>
      <w:rPr>
        <w:rFonts w:hint="default"/>
      </w:rPr>
    </w:lvl>
    <w:lvl w:ilvl="8" w:tplc="AB18374C">
      <w:numFmt w:val="bullet"/>
      <w:lvlText w:val="•"/>
      <w:lvlJc w:val="left"/>
      <w:pPr>
        <w:ind w:left="8825" w:hanging="360"/>
      </w:pPr>
      <w:rPr>
        <w:rFonts w:hint="default"/>
      </w:rPr>
    </w:lvl>
  </w:abstractNum>
  <w:abstractNum w:abstractNumId="28" w15:restartNumberingAfterBreak="0">
    <w:nsid w:val="38A37FFE"/>
    <w:multiLevelType w:val="hybridMultilevel"/>
    <w:tmpl w:val="D2E883C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A371BCE"/>
    <w:multiLevelType w:val="hybridMultilevel"/>
    <w:tmpl w:val="A882265A"/>
    <w:lvl w:ilvl="0" w:tplc="E0D61BD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3CE425DC"/>
    <w:multiLevelType w:val="hybridMultilevel"/>
    <w:tmpl w:val="5A3C061C"/>
    <w:lvl w:ilvl="0" w:tplc="B44C34EA">
      <w:start w:val="2"/>
      <w:numFmt w:val="bullet"/>
      <w:lvlText w:val="-"/>
      <w:lvlJc w:val="left"/>
      <w:pPr>
        <w:ind w:left="720" w:hanging="360"/>
      </w:pPr>
      <w:rPr>
        <w:rFonts w:ascii="Typonine Sans Std Reg" w:eastAsia="Times New Roman" w:hAnsi="Typonine Sans Std Reg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DCA2100"/>
    <w:multiLevelType w:val="hybridMultilevel"/>
    <w:tmpl w:val="76D2DFF8"/>
    <w:lvl w:ilvl="0" w:tplc="B58423CA">
      <w:start w:val="1"/>
      <w:numFmt w:val="decimal"/>
      <w:lvlText w:val="%1."/>
      <w:lvlJc w:val="left"/>
      <w:pPr>
        <w:ind w:left="720" w:hanging="360"/>
      </w:pPr>
      <w:rPr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F834E66"/>
    <w:multiLevelType w:val="hybridMultilevel"/>
    <w:tmpl w:val="D750C87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FA14A01"/>
    <w:multiLevelType w:val="hybridMultilevel"/>
    <w:tmpl w:val="93468D14"/>
    <w:lvl w:ilvl="0" w:tplc="04090001">
      <w:start w:val="1"/>
      <w:numFmt w:val="bullet"/>
      <w:lvlText w:val=""/>
      <w:lvlJc w:val="left"/>
      <w:pPr>
        <w:ind w:left="8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6" w:hanging="360"/>
      </w:pPr>
      <w:rPr>
        <w:rFonts w:ascii="Wingdings" w:hAnsi="Wingdings" w:hint="default"/>
      </w:rPr>
    </w:lvl>
  </w:abstractNum>
  <w:abstractNum w:abstractNumId="34" w15:restartNumberingAfterBreak="0">
    <w:nsid w:val="3FBA760E"/>
    <w:multiLevelType w:val="hybridMultilevel"/>
    <w:tmpl w:val="B202A2E6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45884840"/>
    <w:multiLevelType w:val="hybridMultilevel"/>
    <w:tmpl w:val="CF5EE68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6394A85"/>
    <w:multiLevelType w:val="hybridMultilevel"/>
    <w:tmpl w:val="6ABC1DA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878779A"/>
    <w:multiLevelType w:val="hybridMultilevel"/>
    <w:tmpl w:val="C5D658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9212AFA"/>
    <w:multiLevelType w:val="multilevel"/>
    <w:tmpl w:val="EC3E86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9" w15:restartNumberingAfterBreak="0">
    <w:nsid w:val="49CC6CC3"/>
    <w:multiLevelType w:val="hybridMultilevel"/>
    <w:tmpl w:val="6ABC1DA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2C64ECE"/>
    <w:multiLevelType w:val="hybridMultilevel"/>
    <w:tmpl w:val="13E493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5500351F"/>
    <w:multiLevelType w:val="hybridMultilevel"/>
    <w:tmpl w:val="F5D20F4C"/>
    <w:lvl w:ilvl="0" w:tplc="36B894F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69964BA"/>
    <w:multiLevelType w:val="hybridMultilevel"/>
    <w:tmpl w:val="504CD62A"/>
    <w:lvl w:ilvl="0" w:tplc="8DE637CC">
      <w:start w:val="1"/>
      <w:numFmt w:val="decimal"/>
      <w:lvlText w:val="%1."/>
      <w:lvlJc w:val="left"/>
      <w:pPr>
        <w:ind w:left="1413" w:hanging="361"/>
      </w:pPr>
      <w:rPr>
        <w:rFonts w:ascii="Calibri" w:eastAsia="Calibri" w:hAnsi="Calibri" w:cs="Calibri" w:hint="default"/>
        <w:spacing w:val="-4"/>
        <w:w w:val="100"/>
        <w:sz w:val="22"/>
        <w:szCs w:val="22"/>
      </w:rPr>
    </w:lvl>
    <w:lvl w:ilvl="1" w:tplc="652E2AA0">
      <w:numFmt w:val="bullet"/>
      <w:lvlText w:val="•"/>
      <w:lvlJc w:val="left"/>
      <w:pPr>
        <w:ind w:left="2460" w:hanging="361"/>
      </w:pPr>
      <w:rPr>
        <w:rFonts w:hint="default"/>
      </w:rPr>
    </w:lvl>
    <w:lvl w:ilvl="2" w:tplc="8E608926">
      <w:numFmt w:val="bullet"/>
      <w:lvlText w:val="•"/>
      <w:lvlJc w:val="left"/>
      <w:pPr>
        <w:ind w:left="3501" w:hanging="361"/>
      </w:pPr>
      <w:rPr>
        <w:rFonts w:hint="default"/>
      </w:rPr>
    </w:lvl>
    <w:lvl w:ilvl="3" w:tplc="EC0E7500">
      <w:numFmt w:val="bullet"/>
      <w:lvlText w:val="•"/>
      <w:lvlJc w:val="left"/>
      <w:pPr>
        <w:ind w:left="4541" w:hanging="361"/>
      </w:pPr>
      <w:rPr>
        <w:rFonts w:hint="default"/>
      </w:rPr>
    </w:lvl>
    <w:lvl w:ilvl="4" w:tplc="F1947A52">
      <w:numFmt w:val="bullet"/>
      <w:lvlText w:val="•"/>
      <w:lvlJc w:val="left"/>
      <w:pPr>
        <w:ind w:left="5582" w:hanging="361"/>
      </w:pPr>
      <w:rPr>
        <w:rFonts w:hint="default"/>
      </w:rPr>
    </w:lvl>
    <w:lvl w:ilvl="5" w:tplc="1A7205FC">
      <w:numFmt w:val="bullet"/>
      <w:lvlText w:val="•"/>
      <w:lvlJc w:val="left"/>
      <w:pPr>
        <w:ind w:left="6623" w:hanging="361"/>
      </w:pPr>
      <w:rPr>
        <w:rFonts w:hint="default"/>
      </w:rPr>
    </w:lvl>
    <w:lvl w:ilvl="6" w:tplc="FD962090">
      <w:numFmt w:val="bullet"/>
      <w:lvlText w:val="•"/>
      <w:lvlJc w:val="left"/>
      <w:pPr>
        <w:ind w:left="7663" w:hanging="361"/>
      </w:pPr>
      <w:rPr>
        <w:rFonts w:hint="default"/>
      </w:rPr>
    </w:lvl>
    <w:lvl w:ilvl="7" w:tplc="AAA2A59C">
      <w:numFmt w:val="bullet"/>
      <w:lvlText w:val="•"/>
      <w:lvlJc w:val="left"/>
      <w:pPr>
        <w:ind w:left="8704" w:hanging="361"/>
      </w:pPr>
      <w:rPr>
        <w:rFonts w:hint="default"/>
      </w:rPr>
    </w:lvl>
    <w:lvl w:ilvl="8" w:tplc="0434B6FC">
      <w:numFmt w:val="bullet"/>
      <w:lvlText w:val="•"/>
      <w:lvlJc w:val="left"/>
      <w:pPr>
        <w:ind w:left="9745" w:hanging="361"/>
      </w:pPr>
      <w:rPr>
        <w:rFonts w:hint="default"/>
      </w:rPr>
    </w:lvl>
  </w:abstractNum>
  <w:abstractNum w:abstractNumId="43" w15:restartNumberingAfterBreak="0">
    <w:nsid w:val="57BD2E59"/>
    <w:multiLevelType w:val="hybridMultilevel"/>
    <w:tmpl w:val="B1407B02"/>
    <w:lvl w:ilvl="0" w:tplc="1C6223A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61AA7A48"/>
    <w:multiLevelType w:val="hybridMultilevel"/>
    <w:tmpl w:val="040CA050"/>
    <w:lvl w:ilvl="0" w:tplc="D85CE1CC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u w:val="singl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66F0D9C"/>
    <w:multiLevelType w:val="hybridMultilevel"/>
    <w:tmpl w:val="80E8E2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8F9626E"/>
    <w:multiLevelType w:val="multilevel"/>
    <w:tmpl w:val="D4206B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7" w15:restartNumberingAfterBreak="0">
    <w:nsid w:val="6A9E05F2"/>
    <w:multiLevelType w:val="hybridMultilevel"/>
    <w:tmpl w:val="801E9ECA"/>
    <w:lvl w:ilvl="0" w:tplc="4B88F52A">
      <w:numFmt w:val="bullet"/>
      <w:lvlText w:val="-"/>
      <w:lvlJc w:val="left"/>
      <w:pPr>
        <w:ind w:left="1773" w:hanging="360"/>
      </w:pPr>
      <w:rPr>
        <w:rFonts w:ascii="Arial Narrow" w:eastAsia="Arial Narrow" w:hAnsi="Arial Narrow" w:cs="Arial Narrow" w:hint="default"/>
        <w:spacing w:val="-2"/>
        <w:w w:val="100"/>
        <w:sz w:val="24"/>
        <w:szCs w:val="24"/>
      </w:rPr>
    </w:lvl>
    <w:lvl w:ilvl="1" w:tplc="E33ABE4C">
      <w:numFmt w:val="bullet"/>
      <w:lvlText w:val="•"/>
      <w:lvlJc w:val="left"/>
      <w:pPr>
        <w:ind w:left="2784" w:hanging="360"/>
      </w:pPr>
      <w:rPr>
        <w:rFonts w:hint="default"/>
      </w:rPr>
    </w:lvl>
    <w:lvl w:ilvl="2" w:tplc="194A86F2">
      <w:numFmt w:val="bullet"/>
      <w:lvlText w:val="•"/>
      <w:lvlJc w:val="left"/>
      <w:pPr>
        <w:ind w:left="3789" w:hanging="360"/>
      </w:pPr>
      <w:rPr>
        <w:rFonts w:hint="default"/>
      </w:rPr>
    </w:lvl>
    <w:lvl w:ilvl="3" w:tplc="55728EDC">
      <w:numFmt w:val="bullet"/>
      <w:lvlText w:val="•"/>
      <w:lvlJc w:val="left"/>
      <w:pPr>
        <w:ind w:left="4793" w:hanging="360"/>
      </w:pPr>
      <w:rPr>
        <w:rFonts w:hint="default"/>
      </w:rPr>
    </w:lvl>
    <w:lvl w:ilvl="4" w:tplc="22FA4234">
      <w:numFmt w:val="bullet"/>
      <w:lvlText w:val="•"/>
      <w:lvlJc w:val="left"/>
      <w:pPr>
        <w:ind w:left="5798" w:hanging="360"/>
      </w:pPr>
      <w:rPr>
        <w:rFonts w:hint="default"/>
      </w:rPr>
    </w:lvl>
    <w:lvl w:ilvl="5" w:tplc="37004700">
      <w:numFmt w:val="bullet"/>
      <w:lvlText w:val="•"/>
      <w:lvlJc w:val="left"/>
      <w:pPr>
        <w:ind w:left="6803" w:hanging="360"/>
      </w:pPr>
      <w:rPr>
        <w:rFonts w:hint="default"/>
      </w:rPr>
    </w:lvl>
    <w:lvl w:ilvl="6" w:tplc="3AA67376">
      <w:numFmt w:val="bullet"/>
      <w:lvlText w:val="•"/>
      <w:lvlJc w:val="left"/>
      <w:pPr>
        <w:ind w:left="7807" w:hanging="360"/>
      </w:pPr>
      <w:rPr>
        <w:rFonts w:hint="default"/>
      </w:rPr>
    </w:lvl>
    <w:lvl w:ilvl="7" w:tplc="F822E410">
      <w:numFmt w:val="bullet"/>
      <w:lvlText w:val="•"/>
      <w:lvlJc w:val="left"/>
      <w:pPr>
        <w:ind w:left="8812" w:hanging="360"/>
      </w:pPr>
      <w:rPr>
        <w:rFonts w:hint="default"/>
      </w:rPr>
    </w:lvl>
    <w:lvl w:ilvl="8" w:tplc="E77E759E">
      <w:numFmt w:val="bullet"/>
      <w:lvlText w:val="•"/>
      <w:lvlJc w:val="left"/>
      <w:pPr>
        <w:ind w:left="9817" w:hanging="360"/>
      </w:pPr>
      <w:rPr>
        <w:rFonts w:hint="default"/>
      </w:rPr>
    </w:lvl>
  </w:abstractNum>
  <w:abstractNum w:abstractNumId="48" w15:restartNumberingAfterBreak="0">
    <w:nsid w:val="71546CFC"/>
    <w:multiLevelType w:val="hybridMultilevel"/>
    <w:tmpl w:val="D598C5EE"/>
    <w:lvl w:ilvl="0" w:tplc="3A927284">
      <w:start w:val="2"/>
      <w:numFmt w:val="bullet"/>
      <w:lvlText w:val="-"/>
      <w:lvlJc w:val="left"/>
      <w:pPr>
        <w:ind w:left="405" w:hanging="360"/>
      </w:pPr>
      <w:rPr>
        <w:rFonts w:ascii="Typonine Sans Std Reg" w:eastAsia="Times New Roman" w:hAnsi="Typonine Sans Std Reg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9" w15:restartNumberingAfterBreak="0">
    <w:nsid w:val="72144083"/>
    <w:multiLevelType w:val="hybridMultilevel"/>
    <w:tmpl w:val="38C064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294690A"/>
    <w:multiLevelType w:val="hybridMultilevel"/>
    <w:tmpl w:val="C18C8DE4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2C532DF"/>
    <w:multiLevelType w:val="hybridMultilevel"/>
    <w:tmpl w:val="8B001F82"/>
    <w:lvl w:ilvl="0" w:tplc="125460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174E6186">
      <w:numFmt w:val="none"/>
      <w:lvlText w:val=""/>
      <w:lvlJc w:val="left"/>
      <w:pPr>
        <w:tabs>
          <w:tab w:val="num" w:pos="360"/>
        </w:tabs>
      </w:pPr>
    </w:lvl>
    <w:lvl w:ilvl="2" w:tplc="DCA2F25C">
      <w:numFmt w:val="none"/>
      <w:lvlText w:val=""/>
      <w:lvlJc w:val="left"/>
      <w:pPr>
        <w:tabs>
          <w:tab w:val="num" w:pos="360"/>
        </w:tabs>
      </w:pPr>
    </w:lvl>
    <w:lvl w:ilvl="3" w:tplc="78560556">
      <w:numFmt w:val="none"/>
      <w:lvlText w:val=""/>
      <w:lvlJc w:val="left"/>
      <w:pPr>
        <w:tabs>
          <w:tab w:val="num" w:pos="360"/>
        </w:tabs>
      </w:pPr>
    </w:lvl>
    <w:lvl w:ilvl="4" w:tplc="12F2528E">
      <w:numFmt w:val="none"/>
      <w:lvlText w:val=""/>
      <w:lvlJc w:val="left"/>
      <w:pPr>
        <w:tabs>
          <w:tab w:val="num" w:pos="360"/>
        </w:tabs>
      </w:pPr>
    </w:lvl>
    <w:lvl w:ilvl="5" w:tplc="925C4A1C">
      <w:numFmt w:val="none"/>
      <w:lvlText w:val=""/>
      <w:lvlJc w:val="left"/>
      <w:pPr>
        <w:tabs>
          <w:tab w:val="num" w:pos="360"/>
        </w:tabs>
      </w:pPr>
    </w:lvl>
    <w:lvl w:ilvl="6" w:tplc="A93251CC">
      <w:numFmt w:val="none"/>
      <w:lvlText w:val=""/>
      <w:lvlJc w:val="left"/>
      <w:pPr>
        <w:tabs>
          <w:tab w:val="num" w:pos="360"/>
        </w:tabs>
      </w:pPr>
    </w:lvl>
    <w:lvl w:ilvl="7" w:tplc="51D49B48">
      <w:numFmt w:val="none"/>
      <w:lvlText w:val=""/>
      <w:lvlJc w:val="left"/>
      <w:pPr>
        <w:tabs>
          <w:tab w:val="num" w:pos="360"/>
        </w:tabs>
      </w:pPr>
    </w:lvl>
    <w:lvl w:ilvl="8" w:tplc="8A046472">
      <w:numFmt w:val="none"/>
      <w:lvlText w:val=""/>
      <w:lvlJc w:val="left"/>
      <w:pPr>
        <w:tabs>
          <w:tab w:val="num" w:pos="360"/>
        </w:tabs>
      </w:pPr>
    </w:lvl>
  </w:abstractNum>
  <w:abstractNum w:abstractNumId="52" w15:restartNumberingAfterBreak="0">
    <w:nsid w:val="74203B95"/>
    <w:multiLevelType w:val="hybridMultilevel"/>
    <w:tmpl w:val="17346D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4D1510C"/>
    <w:multiLevelType w:val="multilevel"/>
    <w:tmpl w:val="87960C02"/>
    <w:lvl w:ilvl="0">
      <w:start w:val="1"/>
      <w:numFmt w:val="decimal"/>
      <w:pStyle w:val="Naslov1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  <w:sz w:val="28"/>
      </w:rPr>
    </w:lvl>
    <w:lvl w:ilvl="1">
      <w:start w:val="1"/>
      <w:numFmt w:val="decimal"/>
      <w:pStyle w:val="Naslov2"/>
      <w:suff w:val="space"/>
      <w:lvlText w:val="%1.%2."/>
      <w:lvlJc w:val="left"/>
      <w:pPr>
        <w:ind w:left="0" w:firstLine="0"/>
      </w:pPr>
      <w:rPr>
        <w:rFonts w:asciiTheme="minorHAnsi" w:hAnsiTheme="minorHAnsi" w:cstheme="minorHAnsi" w:hint="default"/>
        <w:b/>
        <w:i w:val="0"/>
        <w:sz w:val="24"/>
      </w:rPr>
    </w:lvl>
    <w:lvl w:ilvl="2">
      <w:start w:val="1"/>
      <w:numFmt w:val="decimal"/>
      <w:pStyle w:val="Naslov3"/>
      <w:suff w:val="space"/>
      <w:lvlText w:val="%1.%2.%3."/>
      <w:lvlJc w:val="left"/>
      <w:pPr>
        <w:ind w:left="0" w:firstLine="0"/>
      </w:pPr>
      <w:rPr>
        <w:rFonts w:asciiTheme="minorHAnsi" w:hAnsiTheme="minorHAnsi" w:cstheme="minorHAnsi" w:hint="default"/>
        <w:b/>
        <w:i w:val="0"/>
        <w:sz w:val="24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4" w15:restartNumberingAfterBreak="0">
    <w:nsid w:val="75C426CF"/>
    <w:multiLevelType w:val="hybridMultilevel"/>
    <w:tmpl w:val="92E4994E"/>
    <w:lvl w:ilvl="0" w:tplc="4788B606">
      <w:start w:val="9"/>
      <w:numFmt w:val="bullet"/>
      <w:lvlText w:val="-"/>
      <w:lvlJc w:val="left"/>
      <w:pPr>
        <w:ind w:left="1041" w:hanging="360"/>
      </w:pPr>
      <w:rPr>
        <w:rFonts w:ascii="Calibri" w:eastAsia="Calibri" w:hAnsi="Calibri" w:cs="Calibri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76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8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0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2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4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6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8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01" w:hanging="360"/>
      </w:pPr>
      <w:rPr>
        <w:rFonts w:ascii="Wingdings" w:hAnsi="Wingdings" w:hint="default"/>
      </w:rPr>
    </w:lvl>
  </w:abstractNum>
  <w:abstractNum w:abstractNumId="55" w15:restartNumberingAfterBreak="0">
    <w:nsid w:val="77331E5D"/>
    <w:multiLevelType w:val="hybridMultilevel"/>
    <w:tmpl w:val="40405B62"/>
    <w:lvl w:ilvl="0" w:tplc="17DA7272">
      <w:numFmt w:val="bullet"/>
      <w:lvlText w:val="-"/>
      <w:lvlJc w:val="left"/>
      <w:pPr>
        <w:ind w:left="1413" w:hanging="361"/>
      </w:pPr>
      <w:rPr>
        <w:rFonts w:ascii="Arial Narrow" w:eastAsia="Arial Narrow" w:hAnsi="Arial Narrow" w:cs="Arial Narrow" w:hint="default"/>
        <w:spacing w:val="-15"/>
        <w:w w:val="100"/>
        <w:sz w:val="24"/>
        <w:szCs w:val="24"/>
      </w:rPr>
    </w:lvl>
    <w:lvl w:ilvl="1" w:tplc="204AFD46">
      <w:numFmt w:val="bullet"/>
      <w:lvlText w:val="•"/>
      <w:lvlJc w:val="left"/>
      <w:pPr>
        <w:ind w:left="2460" w:hanging="361"/>
      </w:pPr>
      <w:rPr>
        <w:rFonts w:hint="default"/>
      </w:rPr>
    </w:lvl>
    <w:lvl w:ilvl="2" w:tplc="EE7CC318">
      <w:numFmt w:val="bullet"/>
      <w:lvlText w:val="•"/>
      <w:lvlJc w:val="left"/>
      <w:pPr>
        <w:ind w:left="3501" w:hanging="361"/>
      </w:pPr>
      <w:rPr>
        <w:rFonts w:hint="default"/>
      </w:rPr>
    </w:lvl>
    <w:lvl w:ilvl="3" w:tplc="2C004E12">
      <w:numFmt w:val="bullet"/>
      <w:lvlText w:val="•"/>
      <w:lvlJc w:val="left"/>
      <w:pPr>
        <w:ind w:left="4541" w:hanging="361"/>
      </w:pPr>
      <w:rPr>
        <w:rFonts w:hint="default"/>
      </w:rPr>
    </w:lvl>
    <w:lvl w:ilvl="4" w:tplc="79423D90">
      <w:numFmt w:val="bullet"/>
      <w:lvlText w:val="•"/>
      <w:lvlJc w:val="left"/>
      <w:pPr>
        <w:ind w:left="5582" w:hanging="361"/>
      </w:pPr>
      <w:rPr>
        <w:rFonts w:hint="default"/>
      </w:rPr>
    </w:lvl>
    <w:lvl w:ilvl="5" w:tplc="3A52B5FE">
      <w:numFmt w:val="bullet"/>
      <w:lvlText w:val="•"/>
      <w:lvlJc w:val="left"/>
      <w:pPr>
        <w:ind w:left="6623" w:hanging="361"/>
      </w:pPr>
      <w:rPr>
        <w:rFonts w:hint="default"/>
      </w:rPr>
    </w:lvl>
    <w:lvl w:ilvl="6" w:tplc="4DBCAE4C">
      <w:numFmt w:val="bullet"/>
      <w:lvlText w:val="•"/>
      <w:lvlJc w:val="left"/>
      <w:pPr>
        <w:ind w:left="7663" w:hanging="361"/>
      </w:pPr>
      <w:rPr>
        <w:rFonts w:hint="default"/>
      </w:rPr>
    </w:lvl>
    <w:lvl w:ilvl="7" w:tplc="3DBA9CC6">
      <w:numFmt w:val="bullet"/>
      <w:lvlText w:val="•"/>
      <w:lvlJc w:val="left"/>
      <w:pPr>
        <w:ind w:left="8704" w:hanging="361"/>
      </w:pPr>
      <w:rPr>
        <w:rFonts w:hint="default"/>
      </w:rPr>
    </w:lvl>
    <w:lvl w:ilvl="8" w:tplc="C9DC81EA">
      <w:numFmt w:val="bullet"/>
      <w:lvlText w:val="•"/>
      <w:lvlJc w:val="left"/>
      <w:pPr>
        <w:ind w:left="9745" w:hanging="361"/>
      </w:pPr>
      <w:rPr>
        <w:rFonts w:hint="default"/>
      </w:rPr>
    </w:lvl>
  </w:abstractNum>
  <w:abstractNum w:abstractNumId="56" w15:restartNumberingAfterBreak="0">
    <w:nsid w:val="794C38A0"/>
    <w:multiLevelType w:val="hybridMultilevel"/>
    <w:tmpl w:val="15AAA3D4"/>
    <w:lvl w:ilvl="0" w:tplc="CD248312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7" w15:restartNumberingAfterBreak="0">
    <w:nsid w:val="798A6FEF"/>
    <w:multiLevelType w:val="hybridMultilevel"/>
    <w:tmpl w:val="D64CBF7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C9B2C10"/>
    <w:multiLevelType w:val="hybridMultilevel"/>
    <w:tmpl w:val="547C7D14"/>
    <w:lvl w:ilvl="0" w:tplc="F5D483D0">
      <w:start w:val="1"/>
      <w:numFmt w:val="decimal"/>
      <w:lvlText w:val="%1."/>
      <w:lvlJc w:val="left"/>
      <w:pPr>
        <w:ind w:left="1413" w:hanging="361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1" w:tplc="3BF8E206">
      <w:numFmt w:val="bullet"/>
      <w:lvlText w:val="•"/>
      <w:lvlJc w:val="left"/>
      <w:pPr>
        <w:ind w:left="2460" w:hanging="361"/>
      </w:pPr>
      <w:rPr>
        <w:rFonts w:hint="default"/>
      </w:rPr>
    </w:lvl>
    <w:lvl w:ilvl="2" w:tplc="7AEC22D4">
      <w:numFmt w:val="bullet"/>
      <w:lvlText w:val="•"/>
      <w:lvlJc w:val="left"/>
      <w:pPr>
        <w:ind w:left="3501" w:hanging="361"/>
      </w:pPr>
      <w:rPr>
        <w:rFonts w:hint="default"/>
      </w:rPr>
    </w:lvl>
    <w:lvl w:ilvl="3" w:tplc="605620DA">
      <w:numFmt w:val="bullet"/>
      <w:lvlText w:val="•"/>
      <w:lvlJc w:val="left"/>
      <w:pPr>
        <w:ind w:left="4541" w:hanging="361"/>
      </w:pPr>
      <w:rPr>
        <w:rFonts w:hint="default"/>
      </w:rPr>
    </w:lvl>
    <w:lvl w:ilvl="4" w:tplc="C02E54C8">
      <w:numFmt w:val="bullet"/>
      <w:lvlText w:val="•"/>
      <w:lvlJc w:val="left"/>
      <w:pPr>
        <w:ind w:left="5582" w:hanging="361"/>
      </w:pPr>
      <w:rPr>
        <w:rFonts w:hint="default"/>
      </w:rPr>
    </w:lvl>
    <w:lvl w:ilvl="5" w:tplc="E90C263E">
      <w:numFmt w:val="bullet"/>
      <w:lvlText w:val="•"/>
      <w:lvlJc w:val="left"/>
      <w:pPr>
        <w:ind w:left="6623" w:hanging="361"/>
      </w:pPr>
      <w:rPr>
        <w:rFonts w:hint="default"/>
      </w:rPr>
    </w:lvl>
    <w:lvl w:ilvl="6" w:tplc="9712FF94">
      <w:numFmt w:val="bullet"/>
      <w:lvlText w:val="•"/>
      <w:lvlJc w:val="left"/>
      <w:pPr>
        <w:ind w:left="7663" w:hanging="361"/>
      </w:pPr>
      <w:rPr>
        <w:rFonts w:hint="default"/>
      </w:rPr>
    </w:lvl>
    <w:lvl w:ilvl="7" w:tplc="958C9A3C">
      <w:numFmt w:val="bullet"/>
      <w:lvlText w:val="•"/>
      <w:lvlJc w:val="left"/>
      <w:pPr>
        <w:ind w:left="8704" w:hanging="361"/>
      </w:pPr>
      <w:rPr>
        <w:rFonts w:hint="default"/>
      </w:rPr>
    </w:lvl>
    <w:lvl w:ilvl="8" w:tplc="5698A1B6">
      <w:numFmt w:val="bullet"/>
      <w:lvlText w:val="•"/>
      <w:lvlJc w:val="left"/>
      <w:pPr>
        <w:ind w:left="9745" w:hanging="361"/>
      </w:pPr>
      <w:rPr>
        <w:rFonts w:hint="default"/>
      </w:rPr>
    </w:lvl>
  </w:abstractNum>
  <w:abstractNum w:abstractNumId="59" w15:restartNumberingAfterBreak="0">
    <w:nsid w:val="7F7A31FD"/>
    <w:multiLevelType w:val="hybridMultilevel"/>
    <w:tmpl w:val="F654BDF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0" w15:restartNumberingAfterBreak="0">
    <w:nsid w:val="7FF110E8"/>
    <w:multiLevelType w:val="hybridMultilevel"/>
    <w:tmpl w:val="22AA26FC"/>
    <w:lvl w:ilvl="0" w:tplc="2EAAB6FA">
      <w:start w:val="7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1616140">
    <w:abstractNumId w:val="20"/>
  </w:num>
  <w:num w:numId="2" w16cid:durableId="1734697024">
    <w:abstractNumId w:val="58"/>
  </w:num>
  <w:num w:numId="3" w16cid:durableId="805203842">
    <w:abstractNumId w:val="25"/>
  </w:num>
  <w:num w:numId="4" w16cid:durableId="1514565798">
    <w:abstractNumId w:val="27"/>
  </w:num>
  <w:num w:numId="5" w16cid:durableId="1268545443">
    <w:abstractNumId w:val="55"/>
  </w:num>
  <w:num w:numId="6" w16cid:durableId="2095279853">
    <w:abstractNumId w:val="23"/>
  </w:num>
  <w:num w:numId="7" w16cid:durableId="1956600525">
    <w:abstractNumId w:val="42"/>
  </w:num>
  <w:num w:numId="8" w16cid:durableId="84034654">
    <w:abstractNumId w:val="47"/>
  </w:num>
  <w:num w:numId="9" w16cid:durableId="989137203">
    <w:abstractNumId w:val="18"/>
  </w:num>
  <w:num w:numId="10" w16cid:durableId="1377969911">
    <w:abstractNumId w:val="10"/>
  </w:num>
  <w:num w:numId="11" w16cid:durableId="523136316">
    <w:abstractNumId w:val="35"/>
  </w:num>
  <w:num w:numId="12" w16cid:durableId="1045376661">
    <w:abstractNumId w:val="7"/>
  </w:num>
  <w:num w:numId="13" w16cid:durableId="40374012">
    <w:abstractNumId w:val="26"/>
  </w:num>
  <w:num w:numId="14" w16cid:durableId="1215390977">
    <w:abstractNumId w:val="28"/>
  </w:num>
  <w:num w:numId="15" w16cid:durableId="2041199168">
    <w:abstractNumId w:val="29"/>
  </w:num>
  <w:num w:numId="16" w16cid:durableId="40325474">
    <w:abstractNumId w:val="6"/>
  </w:num>
  <w:num w:numId="17" w16cid:durableId="1681199148">
    <w:abstractNumId w:val="15"/>
  </w:num>
  <w:num w:numId="18" w16cid:durableId="806583278">
    <w:abstractNumId w:val="41"/>
  </w:num>
  <w:num w:numId="19" w16cid:durableId="2020086440">
    <w:abstractNumId w:val="60"/>
  </w:num>
  <w:num w:numId="20" w16cid:durableId="389619808">
    <w:abstractNumId w:val="46"/>
  </w:num>
  <w:num w:numId="21" w16cid:durableId="400294740">
    <w:abstractNumId w:val="16"/>
  </w:num>
  <w:num w:numId="22" w16cid:durableId="617495537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251961390">
    <w:abstractNumId w:val="54"/>
  </w:num>
  <w:num w:numId="24" w16cid:durableId="224878159">
    <w:abstractNumId w:val="34"/>
  </w:num>
  <w:num w:numId="25" w16cid:durableId="617295051">
    <w:abstractNumId w:val="11"/>
  </w:num>
  <w:num w:numId="26" w16cid:durableId="1041124589">
    <w:abstractNumId w:val="49"/>
  </w:num>
  <w:num w:numId="27" w16cid:durableId="955721306">
    <w:abstractNumId w:val="57"/>
  </w:num>
  <w:num w:numId="28" w16cid:durableId="1088884263">
    <w:abstractNumId w:val="32"/>
  </w:num>
  <w:num w:numId="29" w16cid:durableId="1206025267">
    <w:abstractNumId w:val="50"/>
  </w:num>
  <w:num w:numId="30" w16cid:durableId="1578441871">
    <w:abstractNumId w:val="37"/>
  </w:num>
  <w:num w:numId="31" w16cid:durableId="1355691416">
    <w:abstractNumId w:val="2"/>
  </w:num>
  <w:num w:numId="32" w16cid:durableId="1931157150">
    <w:abstractNumId w:val="13"/>
  </w:num>
  <w:num w:numId="33" w16cid:durableId="322045650">
    <w:abstractNumId w:val="12"/>
  </w:num>
  <w:num w:numId="34" w16cid:durableId="270474389">
    <w:abstractNumId w:val="8"/>
  </w:num>
  <w:num w:numId="35" w16cid:durableId="585574938">
    <w:abstractNumId w:val="0"/>
  </w:num>
  <w:num w:numId="36" w16cid:durableId="1450929706">
    <w:abstractNumId w:val="24"/>
  </w:num>
  <w:num w:numId="37" w16cid:durableId="1738936712">
    <w:abstractNumId w:val="5"/>
  </w:num>
  <w:num w:numId="38" w16cid:durableId="239874534">
    <w:abstractNumId w:val="44"/>
  </w:num>
  <w:num w:numId="39" w16cid:durableId="1327441488">
    <w:abstractNumId w:val="36"/>
  </w:num>
  <w:num w:numId="40" w16cid:durableId="1105882226">
    <w:abstractNumId w:val="22"/>
  </w:num>
  <w:num w:numId="41" w16cid:durableId="298535359">
    <w:abstractNumId w:val="4"/>
  </w:num>
  <w:num w:numId="42" w16cid:durableId="1685933124">
    <w:abstractNumId w:val="14"/>
  </w:num>
  <w:num w:numId="43" w16cid:durableId="232467056">
    <w:abstractNumId w:val="40"/>
  </w:num>
  <w:num w:numId="44" w16cid:durableId="1974938995">
    <w:abstractNumId w:val="3"/>
  </w:num>
  <w:num w:numId="45" w16cid:durableId="2142265599">
    <w:abstractNumId w:val="52"/>
  </w:num>
  <w:num w:numId="46" w16cid:durableId="2146920564">
    <w:abstractNumId w:val="59"/>
  </w:num>
  <w:num w:numId="47" w16cid:durableId="1663699022">
    <w:abstractNumId w:val="31"/>
  </w:num>
  <w:num w:numId="48" w16cid:durableId="998657326">
    <w:abstractNumId w:val="9"/>
  </w:num>
  <w:num w:numId="49" w16cid:durableId="622804505">
    <w:abstractNumId w:val="56"/>
  </w:num>
  <w:num w:numId="50" w16cid:durableId="62457968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removePersonalInformation/>
  <w:removeDateAndTime/>
  <w:hideSpellingErrors/>
  <w:hideGrammaticalErrors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259B"/>
    <w:rsid w:val="0000165D"/>
    <w:rsid w:val="00014FC2"/>
    <w:rsid w:val="00034DB3"/>
    <w:rsid w:val="000619AF"/>
    <w:rsid w:val="00066E9B"/>
    <w:rsid w:val="00067CCF"/>
    <w:rsid w:val="00073BC0"/>
    <w:rsid w:val="00075081"/>
    <w:rsid w:val="0008164A"/>
    <w:rsid w:val="000D39EF"/>
    <w:rsid w:val="000E49C8"/>
    <w:rsid w:val="000E7223"/>
    <w:rsid w:val="00100BF1"/>
    <w:rsid w:val="00121872"/>
    <w:rsid w:val="00125630"/>
    <w:rsid w:val="00125668"/>
    <w:rsid w:val="001341B0"/>
    <w:rsid w:val="0014411D"/>
    <w:rsid w:val="00151E3B"/>
    <w:rsid w:val="001549BF"/>
    <w:rsid w:val="001568CB"/>
    <w:rsid w:val="00176472"/>
    <w:rsid w:val="0018259B"/>
    <w:rsid w:val="00187C1D"/>
    <w:rsid w:val="0019313E"/>
    <w:rsid w:val="001B0BAA"/>
    <w:rsid w:val="001C3AEB"/>
    <w:rsid w:val="001F0DF9"/>
    <w:rsid w:val="001F18DF"/>
    <w:rsid w:val="001F4EF8"/>
    <w:rsid w:val="002028E9"/>
    <w:rsid w:val="00203818"/>
    <w:rsid w:val="00221D67"/>
    <w:rsid w:val="002663BD"/>
    <w:rsid w:val="00270AC7"/>
    <w:rsid w:val="00282A67"/>
    <w:rsid w:val="00283CFA"/>
    <w:rsid w:val="00291A73"/>
    <w:rsid w:val="002A0195"/>
    <w:rsid w:val="002B550D"/>
    <w:rsid w:val="002D0ECA"/>
    <w:rsid w:val="002E5D57"/>
    <w:rsid w:val="003177BA"/>
    <w:rsid w:val="003358E3"/>
    <w:rsid w:val="00341AA7"/>
    <w:rsid w:val="00344C03"/>
    <w:rsid w:val="00346765"/>
    <w:rsid w:val="003517C0"/>
    <w:rsid w:val="00390AEF"/>
    <w:rsid w:val="003A63AE"/>
    <w:rsid w:val="003A7B72"/>
    <w:rsid w:val="003C68C0"/>
    <w:rsid w:val="003D0D98"/>
    <w:rsid w:val="003E16B1"/>
    <w:rsid w:val="0040414A"/>
    <w:rsid w:val="00425B73"/>
    <w:rsid w:val="00434257"/>
    <w:rsid w:val="004536DC"/>
    <w:rsid w:val="00460F13"/>
    <w:rsid w:val="00467F56"/>
    <w:rsid w:val="004A597B"/>
    <w:rsid w:val="004C66D1"/>
    <w:rsid w:val="004D4BCE"/>
    <w:rsid w:val="004E12F7"/>
    <w:rsid w:val="004F2549"/>
    <w:rsid w:val="004F3F56"/>
    <w:rsid w:val="00550264"/>
    <w:rsid w:val="005624F7"/>
    <w:rsid w:val="005758C5"/>
    <w:rsid w:val="005A0AFE"/>
    <w:rsid w:val="005B0A95"/>
    <w:rsid w:val="005B497C"/>
    <w:rsid w:val="005C39E4"/>
    <w:rsid w:val="005C52D5"/>
    <w:rsid w:val="005E2AAB"/>
    <w:rsid w:val="005F146A"/>
    <w:rsid w:val="005F22EC"/>
    <w:rsid w:val="00610301"/>
    <w:rsid w:val="00622419"/>
    <w:rsid w:val="00644027"/>
    <w:rsid w:val="00644554"/>
    <w:rsid w:val="00660186"/>
    <w:rsid w:val="006643FB"/>
    <w:rsid w:val="0066563A"/>
    <w:rsid w:val="00696CBA"/>
    <w:rsid w:val="006B6B04"/>
    <w:rsid w:val="006C4E54"/>
    <w:rsid w:val="006C612D"/>
    <w:rsid w:val="006E0301"/>
    <w:rsid w:val="006E2DEB"/>
    <w:rsid w:val="006E31AC"/>
    <w:rsid w:val="006E750F"/>
    <w:rsid w:val="00707389"/>
    <w:rsid w:val="007145B1"/>
    <w:rsid w:val="00742871"/>
    <w:rsid w:val="00757365"/>
    <w:rsid w:val="00767EBF"/>
    <w:rsid w:val="00774BE0"/>
    <w:rsid w:val="007A12F0"/>
    <w:rsid w:val="007A1862"/>
    <w:rsid w:val="007D574C"/>
    <w:rsid w:val="007E5B0A"/>
    <w:rsid w:val="007E73CC"/>
    <w:rsid w:val="007F71F2"/>
    <w:rsid w:val="00800E4E"/>
    <w:rsid w:val="0080344D"/>
    <w:rsid w:val="00803C02"/>
    <w:rsid w:val="00807147"/>
    <w:rsid w:val="008130ED"/>
    <w:rsid w:val="008416E7"/>
    <w:rsid w:val="0084779C"/>
    <w:rsid w:val="008501DF"/>
    <w:rsid w:val="008561BD"/>
    <w:rsid w:val="0086243C"/>
    <w:rsid w:val="00864056"/>
    <w:rsid w:val="008658D7"/>
    <w:rsid w:val="00867F24"/>
    <w:rsid w:val="008824CF"/>
    <w:rsid w:val="008828E2"/>
    <w:rsid w:val="008868CD"/>
    <w:rsid w:val="00887175"/>
    <w:rsid w:val="00897DF7"/>
    <w:rsid w:val="008B2592"/>
    <w:rsid w:val="008B48C6"/>
    <w:rsid w:val="008D1EF3"/>
    <w:rsid w:val="008D47C2"/>
    <w:rsid w:val="008D4E54"/>
    <w:rsid w:val="008E7A28"/>
    <w:rsid w:val="0090305D"/>
    <w:rsid w:val="00911C81"/>
    <w:rsid w:val="00912E38"/>
    <w:rsid w:val="00926E92"/>
    <w:rsid w:val="009406C2"/>
    <w:rsid w:val="00941771"/>
    <w:rsid w:val="009828BF"/>
    <w:rsid w:val="00995831"/>
    <w:rsid w:val="009A3E82"/>
    <w:rsid w:val="009C1E8E"/>
    <w:rsid w:val="009D2DCA"/>
    <w:rsid w:val="009E1341"/>
    <w:rsid w:val="009F0BB5"/>
    <w:rsid w:val="009F6450"/>
    <w:rsid w:val="00A11AAB"/>
    <w:rsid w:val="00A36841"/>
    <w:rsid w:val="00A411A6"/>
    <w:rsid w:val="00A41D80"/>
    <w:rsid w:val="00A53139"/>
    <w:rsid w:val="00A54A8A"/>
    <w:rsid w:val="00A714E0"/>
    <w:rsid w:val="00A81516"/>
    <w:rsid w:val="00AB2E05"/>
    <w:rsid w:val="00AB434C"/>
    <w:rsid w:val="00AB6BBE"/>
    <w:rsid w:val="00AD3812"/>
    <w:rsid w:val="00B06914"/>
    <w:rsid w:val="00B10A0D"/>
    <w:rsid w:val="00B26A09"/>
    <w:rsid w:val="00B70510"/>
    <w:rsid w:val="00B82789"/>
    <w:rsid w:val="00B85EF8"/>
    <w:rsid w:val="00B90C6D"/>
    <w:rsid w:val="00B9228C"/>
    <w:rsid w:val="00BB4EC9"/>
    <w:rsid w:val="00BD5F68"/>
    <w:rsid w:val="00BE39B8"/>
    <w:rsid w:val="00BE5886"/>
    <w:rsid w:val="00C05A00"/>
    <w:rsid w:val="00C13CB0"/>
    <w:rsid w:val="00C2027A"/>
    <w:rsid w:val="00C23B19"/>
    <w:rsid w:val="00C3295D"/>
    <w:rsid w:val="00C3468C"/>
    <w:rsid w:val="00C36C2F"/>
    <w:rsid w:val="00C66217"/>
    <w:rsid w:val="00C70069"/>
    <w:rsid w:val="00C80B36"/>
    <w:rsid w:val="00C90DBF"/>
    <w:rsid w:val="00C97CFB"/>
    <w:rsid w:val="00CA4194"/>
    <w:rsid w:val="00CA41CD"/>
    <w:rsid w:val="00CA4C5E"/>
    <w:rsid w:val="00CA554E"/>
    <w:rsid w:val="00CD2430"/>
    <w:rsid w:val="00CD388E"/>
    <w:rsid w:val="00CD6D34"/>
    <w:rsid w:val="00CF284B"/>
    <w:rsid w:val="00CF56F1"/>
    <w:rsid w:val="00D04350"/>
    <w:rsid w:val="00D0597F"/>
    <w:rsid w:val="00D12043"/>
    <w:rsid w:val="00D131FD"/>
    <w:rsid w:val="00D202FE"/>
    <w:rsid w:val="00D20A7B"/>
    <w:rsid w:val="00D47ED2"/>
    <w:rsid w:val="00D5140B"/>
    <w:rsid w:val="00D52912"/>
    <w:rsid w:val="00D74493"/>
    <w:rsid w:val="00D767DF"/>
    <w:rsid w:val="00D871F0"/>
    <w:rsid w:val="00D8727B"/>
    <w:rsid w:val="00D87392"/>
    <w:rsid w:val="00D92A8A"/>
    <w:rsid w:val="00DA0EC3"/>
    <w:rsid w:val="00DB0D8D"/>
    <w:rsid w:val="00DD4AB3"/>
    <w:rsid w:val="00DD760D"/>
    <w:rsid w:val="00E057A3"/>
    <w:rsid w:val="00E17447"/>
    <w:rsid w:val="00E24D03"/>
    <w:rsid w:val="00E40941"/>
    <w:rsid w:val="00E42C36"/>
    <w:rsid w:val="00E731A7"/>
    <w:rsid w:val="00E81FB4"/>
    <w:rsid w:val="00EB0ED8"/>
    <w:rsid w:val="00EB18D2"/>
    <w:rsid w:val="00EB3313"/>
    <w:rsid w:val="00EB54C3"/>
    <w:rsid w:val="00EE3E71"/>
    <w:rsid w:val="00EF7EDC"/>
    <w:rsid w:val="00F1539D"/>
    <w:rsid w:val="00F24DD2"/>
    <w:rsid w:val="00F3024B"/>
    <w:rsid w:val="00F44B1B"/>
    <w:rsid w:val="00F7661B"/>
    <w:rsid w:val="00F96619"/>
    <w:rsid w:val="00FA2872"/>
    <w:rsid w:val="00FB0125"/>
    <w:rsid w:val="00FB3B4C"/>
    <w:rsid w:val="00FC472B"/>
    <w:rsid w:val="00FD270D"/>
    <w:rsid w:val="00FE3547"/>
    <w:rsid w:val="00FE6497"/>
    <w:rsid w:val="00FF31CB"/>
    <w:rsid w:val="00FF4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D0B25F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qFormat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0BB5"/>
    <w:rPr>
      <w:rFonts w:ascii="Typonine Sans Std Reg" w:hAnsi="Typonine Sans Std Reg"/>
    </w:rPr>
  </w:style>
  <w:style w:type="paragraph" w:styleId="Heading1">
    <w:name w:val="heading 1"/>
    <w:basedOn w:val="Normal"/>
    <w:link w:val="Heading1Char"/>
    <w:autoRedefine/>
    <w:uiPriority w:val="99"/>
    <w:qFormat/>
    <w:rsid w:val="00066E9B"/>
    <w:pPr>
      <w:keepNext/>
      <w:keepLines/>
      <w:numPr>
        <w:numId w:val="3"/>
      </w:numPr>
      <w:spacing w:before="360" w:after="240" w:line="240" w:lineRule="auto"/>
      <w:ind w:left="357" w:hanging="357"/>
      <w:outlineLvl w:val="0"/>
    </w:pPr>
    <w:rPr>
      <w:rFonts w:ascii="Calibri" w:eastAsiaTheme="majorEastAsia" w:hAnsi="Calibri" w:cs="Calibri"/>
      <w:b/>
      <w:bCs/>
      <w:color w:val="2F5496" w:themeColor="accent1" w:themeShade="BF"/>
      <w:lang w:eastAsia="hr-HR"/>
    </w:rPr>
  </w:style>
  <w:style w:type="paragraph" w:styleId="Heading2">
    <w:name w:val="heading 2"/>
    <w:basedOn w:val="Normal"/>
    <w:link w:val="Heading2Char"/>
    <w:autoRedefine/>
    <w:uiPriority w:val="99"/>
    <w:qFormat/>
    <w:rsid w:val="00066E9B"/>
    <w:pPr>
      <w:widowControl w:val="0"/>
      <w:numPr>
        <w:ilvl w:val="1"/>
        <w:numId w:val="3"/>
      </w:numPr>
      <w:autoSpaceDE w:val="0"/>
      <w:autoSpaceDN w:val="0"/>
      <w:spacing w:before="240" w:after="240" w:line="240" w:lineRule="auto"/>
      <w:ind w:left="709" w:hanging="709"/>
      <w:outlineLvl w:val="1"/>
    </w:pPr>
    <w:rPr>
      <w:rFonts w:ascii="Calibri" w:eastAsia="Calibri" w:hAnsi="Calibri" w:cs="Calibri"/>
      <w:b/>
      <w:bCs/>
      <w:color w:val="2F5496" w:themeColor="accent1" w:themeShade="BF"/>
      <w:lang w:val="en-GB" w:eastAsia="hr-HR"/>
    </w:rPr>
  </w:style>
  <w:style w:type="paragraph" w:styleId="Heading3">
    <w:name w:val="heading 3"/>
    <w:basedOn w:val="Normal"/>
    <w:next w:val="Normal"/>
    <w:link w:val="Heading3Char"/>
    <w:autoRedefine/>
    <w:uiPriority w:val="99"/>
    <w:unhideWhenUsed/>
    <w:qFormat/>
    <w:rsid w:val="00066E9B"/>
    <w:pPr>
      <w:keepNext/>
      <w:keepLines/>
      <w:numPr>
        <w:ilvl w:val="2"/>
        <w:numId w:val="3"/>
      </w:numPr>
      <w:spacing w:before="240" w:after="120" w:line="240" w:lineRule="auto"/>
      <w:ind w:left="720"/>
      <w:outlineLvl w:val="2"/>
    </w:pPr>
    <w:rPr>
      <w:rFonts w:ascii="Calibri" w:eastAsiaTheme="majorEastAsia" w:hAnsi="Calibri" w:cs="Calibri"/>
      <w:b/>
      <w:bCs/>
      <w:color w:val="2F5496" w:themeColor="accent1" w:themeShade="BF"/>
      <w:lang w:eastAsia="hr-HR"/>
    </w:rPr>
  </w:style>
  <w:style w:type="paragraph" w:styleId="Heading4">
    <w:name w:val="heading 4"/>
    <w:basedOn w:val="Normal"/>
    <w:next w:val="Normal"/>
    <w:link w:val="Heading4Char"/>
    <w:uiPriority w:val="99"/>
    <w:unhideWhenUsed/>
    <w:qFormat/>
    <w:rsid w:val="00066E9B"/>
    <w:pPr>
      <w:keepNext/>
      <w:keepLines/>
      <w:spacing w:before="200" w:after="0" w:line="276" w:lineRule="auto"/>
      <w:ind w:left="924" w:firstLine="170"/>
      <w:jc w:val="left"/>
      <w:outlineLvl w:val="3"/>
    </w:pPr>
    <w:rPr>
      <w:rFonts w:asciiTheme="minorHAnsi" w:eastAsiaTheme="majorEastAsia" w:hAnsiTheme="minorHAnsi" w:cstheme="majorBidi"/>
      <w:b/>
      <w:bCs/>
      <w:iCs/>
      <w:color w:val="000000" w:themeColor="text1"/>
      <w:sz w:val="24"/>
      <w:lang w:eastAsia="hr-HR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66E9B"/>
    <w:pPr>
      <w:spacing w:before="240" w:after="60" w:line="240" w:lineRule="auto"/>
      <w:outlineLvl w:val="4"/>
    </w:pPr>
    <w:rPr>
      <w:rFonts w:ascii="Arial" w:eastAsia="Times New Roman" w:hAnsi="Arial" w:cs="Arial"/>
      <w:b/>
      <w:bCs/>
      <w:i/>
      <w:iCs/>
      <w:sz w:val="26"/>
      <w:szCs w:val="26"/>
      <w:lang w:eastAsia="hr-HR"/>
    </w:rPr>
  </w:style>
  <w:style w:type="paragraph" w:styleId="Heading6">
    <w:name w:val="heading 6"/>
    <w:basedOn w:val="Normal"/>
    <w:next w:val="Normal"/>
    <w:link w:val="Heading6Char"/>
    <w:unhideWhenUsed/>
    <w:qFormat/>
    <w:rsid w:val="00066E9B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  <w:sz w:val="20"/>
      <w:szCs w:val="20"/>
      <w:lang w:eastAsia="sl-S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66E9B"/>
    <w:pPr>
      <w:keepNext/>
      <w:keepLines/>
      <w:spacing w:before="40" w:after="0" w:line="276" w:lineRule="auto"/>
      <w:jc w:val="left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Znak, Znak,E-PVO-glava,Char"/>
    <w:basedOn w:val="Normal"/>
    <w:link w:val="HeaderChar"/>
    <w:uiPriority w:val="99"/>
    <w:unhideWhenUsed/>
    <w:rsid w:val="0018259B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/>
    </w:rPr>
  </w:style>
  <w:style w:type="character" w:customStyle="1" w:styleId="HeaderChar">
    <w:name w:val="Header Char"/>
    <w:aliases w:val="Znak Char, Znak Char,E-PVO-glava Char,Char Char1"/>
    <w:basedOn w:val="DefaultParagraphFont"/>
    <w:link w:val="Header"/>
    <w:uiPriority w:val="99"/>
    <w:qFormat/>
    <w:rsid w:val="0018259B"/>
  </w:style>
  <w:style w:type="paragraph" w:styleId="Footer">
    <w:name w:val="footer"/>
    <w:basedOn w:val="Normal"/>
    <w:link w:val="FooterChar"/>
    <w:unhideWhenUsed/>
    <w:rsid w:val="0018259B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/>
    </w:rPr>
  </w:style>
  <w:style w:type="character" w:customStyle="1" w:styleId="FooterChar">
    <w:name w:val="Footer Char"/>
    <w:basedOn w:val="DefaultParagraphFont"/>
    <w:link w:val="Footer"/>
    <w:qFormat/>
    <w:rsid w:val="0018259B"/>
  </w:style>
  <w:style w:type="paragraph" w:styleId="NoSpacing">
    <w:name w:val="No Spacing"/>
    <w:link w:val="NoSpacingChar"/>
    <w:uiPriority w:val="1"/>
    <w:qFormat/>
    <w:rsid w:val="0018259B"/>
    <w:pPr>
      <w:spacing w:after="0" w:line="240" w:lineRule="auto"/>
    </w:pPr>
    <w:rPr>
      <w:rFonts w:ascii="Typonine Sans Std Reg" w:hAnsi="Typonine Sans Std Reg"/>
    </w:rPr>
  </w:style>
  <w:style w:type="character" w:customStyle="1" w:styleId="NoSpacingChar">
    <w:name w:val="No Spacing Char"/>
    <w:basedOn w:val="DefaultParagraphFont"/>
    <w:link w:val="NoSpacing"/>
    <w:uiPriority w:val="1"/>
    <w:qFormat/>
    <w:rsid w:val="0018259B"/>
    <w:rPr>
      <w:rFonts w:ascii="Typonine Sans Std Reg" w:hAnsi="Typonine Sans Std Reg"/>
    </w:rPr>
  </w:style>
  <w:style w:type="character" w:styleId="PlaceholderText">
    <w:name w:val="Placeholder Text"/>
    <w:basedOn w:val="DefaultParagraphFont"/>
    <w:uiPriority w:val="99"/>
    <w:semiHidden/>
    <w:rsid w:val="00D47ED2"/>
    <w:rPr>
      <w:color w:val="808080"/>
    </w:rPr>
  </w:style>
  <w:style w:type="table" w:styleId="TableGrid">
    <w:name w:val="Table Grid"/>
    <w:aliases w:val="Tablica za Studiju,Izvjescetablica"/>
    <w:basedOn w:val="TableNormal"/>
    <w:uiPriority w:val="39"/>
    <w:rsid w:val="00D47E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B705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D20A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qFormat/>
    <w:rsid w:val="00D20A7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0344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0344D"/>
    <w:rPr>
      <w:color w:val="605E5C"/>
      <w:shd w:val="clear" w:color="auto" w:fill="E1DFDD"/>
    </w:rPr>
  </w:style>
  <w:style w:type="table" w:customStyle="1" w:styleId="TableGrid2">
    <w:name w:val="Table Grid2"/>
    <w:basedOn w:val="TableNormal"/>
    <w:next w:val="TableGrid"/>
    <w:uiPriority w:val="59"/>
    <w:rsid w:val="00390AEF"/>
    <w:pPr>
      <w:spacing w:after="0"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Heading 12,heading 1,naslov 1,Naslov 12,Graf,TG lista,Paragraph,List Paragraph Red,lp1,Paragraphe de liste PBLH,Graph &amp; Table tite,Normal bullet 2,Bullet list,Figure_name,Equipment,Numbered Indented Text,List Paragraph11,Citation List,2"/>
    <w:basedOn w:val="Normal"/>
    <w:link w:val="ListParagraphChar"/>
    <w:uiPriority w:val="34"/>
    <w:qFormat/>
    <w:rsid w:val="00C90DBF"/>
    <w:pPr>
      <w:spacing w:after="0" w:line="240" w:lineRule="auto"/>
      <w:ind w:left="720"/>
      <w:contextualSpacing/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unhideWhenUsed/>
    <w:qFormat/>
    <w:rsid w:val="00D871F0"/>
    <w:rPr>
      <w:sz w:val="16"/>
      <w:szCs w:val="16"/>
    </w:rPr>
  </w:style>
  <w:style w:type="paragraph" w:styleId="CommentText">
    <w:name w:val="annotation text"/>
    <w:aliases w:val=" Char Char"/>
    <w:basedOn w:val="Normal"/>
    <w:link w:val="CommentTextChar"/>
    <w:unhideWhenUsed/>
    <w:qFormat/>
    <w:rsid w:val="00D871F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aliases w:val=" Char Char Char"/>
    <w:basedOn w:val="DefaultParagraphFont"/>
    <w:link w:val="CommentText"/>
    <w:qFormat/>
    <w:rsid w:val="00D871F0"/>
    <w:rPr>
      <w:rFonts w:ascii="Typonine Sans Std Reg" w:hAnsi="Typonine Sans Std Reg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rsid w:val="00D871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qFormat/>
    <w:rsid w:val="00D871F0"/>
    <w:rPr>
      <w:rFonts w:ascii="Typonine Sans Std Reg" w:hAnsi="Typonine Sans Std Reg"/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9"/>
    <w:qFormat/>
    <w:rsid w:val="00066E9B"/>
    <w:rPr>
      <w:rFonts w:ascii="Calibri" w:eastAsiaTheme="majorEastAsia" w:hAnsi="Calibri" w:cs="Calibri"/>
      <w:b/>
      <w:bCs/>
      <w:color w:val="2F5496" w:themeColor="accent1" w:themeShade="BF"/>
      <w:lang w:eastAsia="hr-HR"/>
    </w:rPr>
  </w:style>
  <w:style w:type="character" w:customStyle="1" w:styleId="Heading2Char">
    <w:name w:val="Heading 2 Char"/>
    <w:basedOn w:val="DefaultParagraphFont"/>
    <w:link w:val="Heading2"/>
    <w:uiPriority w:val="99"/>
    <w:qFormat/>
    <w:rsid w:val="00066E9B"/>
    <w:rPr>
      <w:rFonts w:ascii="Calibri" w:eastAsia="Calibri" w:hAnsi="Calibri" w:cs="Calibri"/>
      <w:b/>
      <w:bCs/>
      <w:color w:val="2F5496" w:themeColor="accent1" w:themeShade="BF"/>
      <w:lang w:val="en-GB" w:eastAsia="hr-HR"/>
    </w:rPr>
  </w:style>
  <w:style w:type="character" w:customStyle="1" w:styleId="Heading3Char">
    <w:name w:val="Heading 3 Char"/>
    <w:basedOn w:val="DefaultParagraphFont"/>
    <w:link w:val="Heading3"/>
    <w:uiPriority w:val="99"/>
    <w:qFormat/>
    <w:rsid w:val="00066E9B"/>
    <w:rPr>
      <w:rFonts w:ascii="Calibri" w:eastAsiaTheme="majorEastAsia" w:hAnsi="Calibri" w:cs="Calibri"/>
      <w:b/>
      <w:bCs/>
      <w:color w:val="2F5496" w:themeColor="accent1" w:themeShade="BF"/>
      <w:lang w:eastAsia="hr-HR"/>
    </w:rPr>
  </w:style>
  <w:style w:type="character" w:customStyle="1" w:styleId="Heading4Char">
    <w:name w:val="Heading 4 Char"/>
    <w:basedOn w:val="DefaultParagraphFont"/>
    <w:link w:val="Heading4"/>
    <w:uiPriority w:val="99"/>
    <w:qFormat/>
    <w:rsid w:val="00066E9B"/>
    <w:rPr>
      <w:rFonts w:eastAsiaTheme="majorEastAsia" w:cstheme="majorBidi"/>
      <w:b/>
      <w:bCs/>
      <w:iCs/>
      <w:color w:val="000000" w:themeColor="text1"/>
      <w:sz w:val="24"/>
      <w:lang w:eastAsia="hr-HR"/>
    </w:rPr>
  </w:style>
  <w:style w:type="character" w:customStyle="1" w:styleId="Heading5Char">
    <w:name w:val="Heading 5 Char"/>
    <w:basedOn w:val="DefaultParagraphFont"/>
    <w:link w:val="Heading5"/>
    <w:uiPriority w:val="99"/>
    <w:qFormat/>
    <w:rsid w:val="00066E9B"/>
    <w:rPr>
      <w:rFonts w:ascii="Arial" w:eastAsia="Times New Roman" w:hAnsi="Arial" w:cs="Arial"/>
      <w:b/>
      <w:bCs/>
      <w:i/>
      <w:iCs/>
      <w:sz w:val="26"/>
      <w:szCs w:val="26"/>
      <w:lang w:eastAsia="hr-HR"/>
    </w:rPr>
  </w:style>
  <w:style w:type="character" w:customStyle="1" w:styleId="Heading6Char">
    <w:name w:val="Heading 6 Char"/>
    <w:basedOn w:val="DefaultParagraphFont"/>
    <w:link w:val="Heading6"/>
    <w:qFormat/>
    <w:rsid w:val="00066E9B"/>
    <w:rPr>
      <w:rFonts w:asciiTheme="majorHAnsi" w:eastAsiaTheme="majorEastAsia" w:hAnsiTheme="majorHAnsi" w:cstheme="majorBidi"/>
      <w:i/>
      <w:iCs/>
      <w:color w:val="1F3763" w:themeColor="accent1" w:themeShade="7F"/>
      <w:sz w:val="20"/>
      <w:szCs w:val="20"/>
      <w:lang w:eastAsia="sl-SI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66E9B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hr-HR"/>
    </w:rPr>
  </w:style>
  <w:style w:type="paragraph" w:styleId="BodyText">
    <w:name w:val="Body Text"/>
    <w:basedOn w:val="Normal"/>
    <w:link w:val="BodyTextChar"/>
    <w:uiPriority w:val="99"/>
    <w:qFormat/>
    <w:rsid w:val="00066E9B"/>
    <w:pPr>
      <w:widowControl w:val="0"/>
      <w:autoSpaceDE w:val="0"/>
      <w:autoSpaceDN w:val="0"/>
      <w:spacing w:before="120" w:after="120" w:line="240" w:lineRule="auto"/>
    </w:pPr>
    <w:rPr>
      <w:rFonts w:ascii="Calibri" w:eastAsia="Calibri" w:hAnsi="Calibri" w:cs="Calibri"/>
      <w:sz w:val="24"/>
      <w:szCs w:val="24"/>
      <w:lang w:eastAsia="hr-HR"/>
    </w:rPr>
  </w:style>
  <w:style w:type="character" w:customStyle="1" w:styleId="BodyTextChar">
    <w:name w:val="Body Text Char"/>
    <w:basedOn w:val="DefaultParagraphFont"/>
    <w:link w:val="BodyText"/>
    <w:uiPriority w:val="99"/>
    <w:qFormat/>
    <w:rsid w:val="00066E9B"/>
    <w:rPr>
      <w:rFonts w:ascii="Calibri" w:eastAsia="Calibri" w:hAnsi="Calibri" w:cs="Calibri"/>
      <w:sz w:val="24"/>
      <w:szCs w:val="24"/>
      <w:lang w:eastAsia="hr-HR"/>
    </w:rPr>
  </w:style>
  <w:style w:type="numbering" w:customStyle="1" w:styleId="Style2">
    <w:name w:val="Style2"/>
    <w:uiPriority w:val="99"/>
    <w:rsid w:val="00066E9B"/>
    <w:pPr>
      <w:numPr>
        <w:numId w:val="1"/>
      </w:numPr>
    </w:pPr>
  </w:style>
  <w:style w:type="paragraph" w:styleId="TOCHeading">
    <w:name w:val="TOC Heading"/>
    <w:basedOn w:val="Heading1"/>
    <w:next w:val="Normal"/>
    <w:uiPriority w:val="39"/>
    <w:unhideWhenUsed/>
    <w:qFormat/>
    <w:rsid w:val="00066E9B"/>
    <w:pPr>
      <w:ind w:left="0" w:firstLine="0"/>
      <w:outlineLvl w:val="9"/>
    </w:pPr>
    <w:rPr>
      <w:rFonts w:asciiTheme="majorHAnsi" w:hAnsiTheme="majorHAnsi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066E9B"/>
    <w:pPr>
      <w:tabs>
        <w:tab w:val="left" w:pos="851"/>
        <w:tab w:val="right" w:leader="dot" w:pos="9062"/>
      </w:tabs>
      <w:spacing w:after="100" w:line="276" w:lineRule="auto"/>
      <w:ind w:left="851" w:hanging="631"/>
      <w:jc w:val="left"/>
    </w:pPr>
    <w:rPr>
      <w:rFonts w:asciiTheme="minorHAnsi" w:eastAsiaTheme="minorEastAsia" w:hAnsiTheme="minorHAnsi"/>
      <w:noProof/>
      <w:lang w:eastAsia="hr-HR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066E9B"/>
    <w:pPr>
      <w:tabs>
        <w:tab w:val="left" w:pos="440"/>
        <w:tab w:val="right" w:leader="dot" w:pos="9062"/>
      </w:tabs>
      <w:spacing w:after="100" w:line="276" w:lineRule="auto"/>
      <w:jc w:val="left"/>
    </w:pPr>
    <w:rPr>
      <w:rFonts w:asciiTheme="minorHAnsi" w:eastAsiaTheme="minorEastAsia" w:hAnsiTheme="minorHAnsi"/>
      <w:b/>
      <w:noProof/>
      <w:color w:val="1F3864" w:themeColor="accent1" w:themeShade="80"/>
      <w:lang w:eastAsia="hr-HR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066E9B"/>
    <w:pPr>
      <w:spacing w:after="100" w:line="276" w:lineRule="auto"/>
      <w:ind w:left="440"/>
      <w:jc w:val="left"/>
    </w:pPr>
    <w:rPr>
      <w:rFonts w:asciiTheme="minorHAnsi" w:eastAsiaTheme="minorEastAsia" w:hAnsiTheme="minorHAnsi"/>
      <w:lang w:eastAsia="hr-HR"/>
    </w:rPr>
  </w:style>
  <w:style w:type="paragraph" w:styleId="TOC4">
    <w:name w:val="toc 4"/>
    <w:basedOn w:val="Normal"/>
    <w:next w:val="Normal"/>
    <w:autoRedefine/>
    <w:uiPriority w:val="39"/>
    <w:unhideWhenUsed/>
    <w:rsid w:val="00066E9B"/>
    <w:pPr>
      <w:spacing w:after="100" w:line="276" w:lineRule="auto"/>
      <w:ind w:left="660"/>
      <w:jc w:val="left"/>
    </w:pPr>
    <w:rPr>
      <w:rFonts w:asciiTheme="minorHAnsi" w:eastAsiaTheme="minorEastAsia" w:hAnsiTheme="minorHAnsi"/>
      <w:lang w:eastAsia="hr-HR"/>
    </w:rPr>
  </w:style>
  <w:style w:type="paragraph" w:customStyle="1" w:styleId="TableParagraph">
    <w:name w:val="Table Paragraph"/>
    <w:basedOn w:val="Normal"/>
    <w:uiPriority w:val="1"/>
    <w:qFormat/>
    <w:rsid w:val="00066E9B"/>
    <w:pPr>
      <w:widowControl w:val="0"/>
      <w:autoSpaceDE w:val="0"/>
      <w:autoSpaceDN w:val="0"/>
      <w:spacing w:after="0" w:line="240" w:lineRule="auto"/>
      <w:jc w:val="left"/>
    </w:pPr>
    <w:rPr>
      <w:rFonts w:ascii="Times New Roman" w:eastAsia="Times New Roman" w:hAnsi="Times New Roman" w:cs="Times New Roman"/>
      <w:lang w:eastAsia="hr-HR"/>
    </w:rPr>
  </w:style>
  <w:style w:type="table" w:customStyle="1" w:styleId="TableNormal1">
    <w:name w:val="Table Normal1"/>
    <w:uiPriority w:val="2"/>
    <w:semiHidden/>
    <w:unhideWhenUsed/>
    <w:qFormat/>
    <w:rsid w:val="00066E9B"/>
    <w:pPr>
      <w:widowControl w:val="0"/>
      <w:autoSpaceDE w:val="0"/>
      <w:autoSpaceDN w:val="0"/>
      <w:spacing w:after="0" w:line="240" w:lineRule="auto"/>
      <w:jc w:val="left"/>
    </w:pPr>
    <w:rPr>
      <w:rFonts w:eastAsiaTheme="minorEastAsia"/>
      <w:lang w:val="en-US" w:eastAsia="hr-HR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OC5">
    <w:name w:val="toc 5"/>
    <w:basedOn w:val="Normal"/>
    <w:next w:val="Normal"/>
    <w:autoRedefine/>
    <w:uiPriority w:val="39"/>
    <w:unhideWhenUsed/>
    <w:rsid w:val="00066E9B"/>
    <w:pPr>
      <w:spacing w:after="100" w:line="276" w:lineRule="auto"/>
      <w:ind w:left="880"/>
      <w:jc w:val="left"/>
    </w:pPr>
    <w:rPr>
      <w:rFonts w:asciiTheme="minorHAnsi" w:eastAsiaTheme="minorEastAsia" w:hAnsiTheme="minorHAnsi"/>
      <w:lang w:eastAsia="hr-HR"/>
    </w:rPr>
  </w:style>
  <w:style w:type="paragraph" w:styleId="TOC6">
    <w:name w:val="toc 6"/>
    <w:basedOn w:val="Normal"/>
    <w:next w:val="Normal"/>
    <w:autoRedefine/>
    <w:uiPriority w:val="39"/>
    <w:unhideWhenUsed/>
    <w:rsid w:val="00066E9B"/>
    <w:pPr>
      <w:spacing w:after="100" w:line="276" w:lineRule="auto"/>
      <w:ind w:left="1100"/>
      <w:jc w:val="left"/>
    </w:pPr>
    <w:rPr>
      <w:rFonts w:asciiTheme="minorHAnsi" w:eastAsiaTheme="minorEastAsia" w:hAnsiTheme="minorHAnsi"/>
      <w:lang w:eastAsia="hr-HR"/>
    </w:rPr>
  </w:style>
  <w:style w:type="paragraph" w:styleId="TOC7">
    <w:name w:val="toc 7"/>
    <w:basedOn w:val="Normal"/>
    <w:next w:val="Normal"/>
    <w:autoRedefine/>
    <w:uiPriority w:val="39"/>
    <w:unhideWhenUsed/>
    <w:rsid w:val="00066E9B"/>
    <w:pPr>
      <w:spacing w:after="100" w:line="276" w:lineRule="auto"/>
      <w:ind w:left="1320"/>
      <w:jc w:val="left"/>
    </w:pPr>
    <w:rPr>
      <w:rFonts w:asciiTheme="minorHAnsi" w:eastAsiaTheme="minorEastAsia" w:hAnsiTheme="minorHAnsi"/>
      <w:lang w:eastAsia="hr-HR"/>
    </w:rPr>
  </w:style>
  <w:style w:type="paragraph" w:styleId="TOC8">
    <w:name w:val="toc 8"/>
    <w:basedOn w:val="Normal"/>
    <w:next w:val="Normal"/>
    <w:autoRedefine/>
    <w:uiPriority w:val="39"/>
    <w:unhideWhenUsed/>
    <w:rsid w:val="00066E9B"/>
    <w:pPr>
      <w:spacing w:after="100" w:line="276" w:lineRule="auto"/>
      <w:ind w:left="1540"/>
      <w:jc w:val="left"/>
    </w:pPr>
    <w:rPr>
      <w:rFonts w:asciiTheme="minorHAnsi" w:eastAsiaTheme="minorEastAsia" w:hAnsiTheme="minorHAnsi"/>
      <w:lang w:eastAsia="hr-HR"/>
    </w:rPr>
  </w:style>
  <w:style w:type="paragraph" w:styleId="TOC9">
    <w:name w:val="toc 9"/>
    <w:basedOn w:val="Normal"/>
    <w:next w:val="Normal"/>
    <w:autoRedefine/>
    <w:uiPriority w:val="39"/>
    <w:unhideWhenUsed/>
    <w:rsid w:val="00066E9B"/>
    <w:pPr>
      <w:spacing w:after="100" w:line="276" w:lineRule="auto"/>
      <w:ind w:left="1760"/>
      <w:jc w:val="left"/>
    </w:pPr>
    <w:rPr>
      <w:rFonts w:asciiTheme="minorHAnsi" w:eastAsiaTheme="minorEastAsia" w:hAnsiTheme="minorHAnsi"/>
      <w:lang w:eastAsia="hr-HR"/>
    </w:rPr>
  </w:style>
  <w:style w:type="paragraph" w:styleId="Caption">
    <w:name w:val="caption"/>
    <w:basedOn w:val="Normal"/>
    <w:next w:val="Normal"/>
    <w:unhideWhenUsed/>
    <w:qFormat/>
    <w:rsid w:val="00066E9B"/>
    <w:pPr>
      <w:spacing w:after="200" w:line="240" w:lineRule="auto"/>
      <w:jc w:val="left"/>
    </w:pPr>
    <w:rPr>
      <w:rFonts w:asciiTheme="minorHAnsi" w:eastAsiaTheme="minorEastAsia" w:hAnsiTheme="minorHAnsi"/>
      <w:b/>
      <w:bCs/>
      <w:color w:val="4472C4" w:themeColor="accent1"/>
      <w:sz w:val="18"/>
      <w:szCs w:val="18"/>
      <w:lang w:eastAsia="hr-HR"/>
    </w:rPr>
  </w:style>
  <w:style w:type="paragraph" w:customStyle="1" w:styleId="Default">
    <w:name w:val="Default"/>
    <w:qFormat/>
    <w:rsid w:val="00066E9B"/>
    <w:pPr>
      <w:autoSpaceDE w:val="0"/>
      <w:autoSpaceDN w:val="0"/>
      <w:adjustRightInd w:val="0"/>
      <w:spacing w:after="0" w:line="240" w:lineRule="auto"/>
      <w:jc w:val="left"/>
    </w:pPr>
    <w:rPr>
      <w:rFonts w:ascii="Calibri" w:eastAsiaTheme="minorEastAsia" w:hAnsi="Calibri" w:cs="Calibri"/>
      <w:color w:val="000000"/>
      <w:sz w:val="24"/>
      <w:szCs w:val="24"/>
      <w:lang w:eastAsia="hr-HR"/>
    </w:rPr>
  </w:style>
  <w:style w:type="character" w:styleId="FollowedHyperlink">
    <w:name w:val="FollowedHyperlink"/>
    <w:basedOn w:val="DefaultParagraphFont"/>
    <w:uiPriority w:val="99"/>
    <w:semiHidden/>
    <w:unhideWhenUsed/>
    <w:rsid w:val="00066E9B"/>
    <w:rPr>
      <w:color w:val="954F72" w:themeColor="followedHyperlink"/>
      <w:u w:val="single"/>
    </w:rPr>
  </w:style>
  <w:style w:type="paragraph" w:customStyle="1" w:styleId="NormalProjektniZadatak">
    <w:name w:val="Normal/ProjektniZadatak"/>
    <w:basedOn w:val="Normal"/>
    <w:qFormat/>
    <w:rsid w:val="00066E9B"/>
    <w:pPr>
      <w:autoSpaceDE w:val="0"/>
      <w:autoSpaceDN w:val="0"/>
      <w:adjustRightInd w:val="0"/>
      <w:spacing w:after="0" w:line="240" w:lineRule="auto"/>
    </w:pPr>
    <w:rPr>
      <w:rFonts w:ascii="Cambria" w:hAnsi="Cambria" w:cs="Arial Narrow"/>
      <w:color w:val="000000"/>
    </w:rPr>
  </w:style>
  <w:style w:type="character" w:customStyle="1" w:styleId="ListParagraphChar">
    <w:name w:val="List Paragraph Char"/>
    <w:aliases w:val="Heading 12 Char,heading 1 Char,naslov 1 Char,Naslov 12 Char,Graf Char,TG lista Char,Paragraph Char,List Paragraph Red Char,lp1 Char,Paragraphe de liste PBLH Char,Graph &amp; Table tite Char,Normal bullet 2 Char,Bullet list Char,2 Char"/>
    <w:basedOn w:val="DefaultParagraphFont"/>
    <w:link w:val="ListParagraph"/>
    <w:uiPriority w:val="34"/>
    <w:qFormat/>
    <w:locked/>
    <w:rsid w:val="00066E9B"/>
    <w:rPr>
      <w:rFonts w:ascii="Times New Roman" w:eastAsia="Times New Roman" w:hAnsi="Times New Roman" w:cs="Times New Roman"/>
      <w:sz w:val="20"/>
      <w:szCs w:val="20"/>
    </w:rPr>
  </w:style>
  <w:style w:type="paragraph" w:customStyle="1" w:styleId="pt-normalweb-000013">
    <w:name w:val="pt-normalweb-000013"/>
    <w:basedOn w:val="Normal"/>
    <w:rsid w:val="00066E9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66E9B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66E9B"/>
    <w:rPr>
      <w:color w:val="808080"/>
      <w:shd w:val="clear" w:color="auto" w:fill="E6E6E6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066E9B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066E9B"/>
    <w:rPr>
      <w:color w:val="605E5C"/>
      <w:shd w:val="clear" w:color="auto" w:fill="E1DFDD"/>
    </w:rPr>
  </w:style>
  <w:style w:type="paragraph" w:customStyle="1" w:styleId="Standard">
    <w:name w:val="Standard"/>
    <w:rsid w:val="00066E9B"/>
    <w:pPr>
      <w:widowControl w:val="0"/>
      <w:suppressAutoHyphens/>
      <w:spacing w:after="0" w:line="240" w:lineRule="auto"/>
      <w:jc w:val="left"/>
    </w:pPr>
    <w:rPr>
      <w:rFonts w:ascii="Times New Roman" w:eastAsia="Lucida Sans Unicode" w:hAnsi="Times New Roman" w:cs="Tahoma"/>
      <w:color w:val="000000"/>
      <w:sz w:val="24"/>
      <w:szCs w:val="24"/>
      <w:lang w:eastAsia="hr-HR"/>
    </w:rPr>
  </w:style>
  <w:style w:type="paragraph" w:styleId="NormalIndent">
    <w:name w:val="Normal Indent"/>
    <w:basedOn w:val="Normal"/>
    <w:uiPriority w:val="99"/>
    <w:qFormat/>
    <w:rsid w:val="00066E9B"/>
    <w:pPr>
      <w:spacing w:after="0" w:line="240" w:lineRule="auto"/>
      <w:ind w:left="708"/>
      <w:jc w:val="left"/>
    </w:pPr>
    <w:rPr>
      <w:rFonts w:ascii="Arial" w:eastAsia="Times New Roman" w:hAnsi="Arial" w:cs="Arial"/>
      <w:sz w:val="20"/>
      <w:szCs w:val="20"/>
      <w:lang w:val="en-GB" w:eastAsia="sl-SI"/>
    </w:rPr>
  </w:style>
  <w:style w:type="paragraph" w:styleId="FootnoteText">
    <w:name w:val="footnote text"/>
    <w:aliases w:val="Char Char,Sprotna opomba - besedilo Znak1,Sprotna opomba - besedilo Znak Znak2,Sprotna opomba - besedilo Znak1 Znak Znak1,Sprotna opomba - besedilo Znak1 Znak Znak Znak,Sprotna opomba - besedilo Znak Znak Znak Znak Znak, Footnote"/>
    <w:basedOn w:val="Normal"/>
    <w:link w:val="FootnoteTextChar"/>
    <w:uiPriority w:val="99"/>
    <w:rsid w:val="00066E9B"/>
    <w:pPr>
      <w:spacing w:after="0" w:line="240" w:lineRule="auto"/>
      <w:jc w:val="left"/>
    </w:pPr>
    <w:rPr>
      <w:rFonts w:ascii="Arial" w:eastAsia="Times New Roman" w:hAnsi="Arial" w:cs="Arial"/>
      <w:color w:val="000000"/>
      <w:sz w:val="20"/>
      <w:szCs w:val="20"/>
      <w:lang w:val="en-GB"/>
    </w:rPr>
  </w:style>
  <w:style w:type="character" w:customStyle="1" w:styleId="FootnoteTextChar">
    <w:name w:val="Footnote Text Char"/>
    <w:aliases w:val="Char Char Char,Sprotna opomba - besedilo Znak1 Char,Sprotna opomba - besedilo Znak Znak2 Char,Sprotna opomba - besedilo Znak1 Znak Znak1 Char,Sprotna opomba - besedilo Znak1 Znak Znak Znak Char, Footnote Char"/>
    <w:basedOn w:val="DefaultParagraphFont"/>
    <w:link w:val="FootnoteText"/>
    <w:uiPriority w:val="99"/>
    <w:qFormat/>
    <w:rsid w:val="00066E9B"/>
    <w:rPr>
      <w:rFonts w:ascii="Arial" w:eastAsia="Times New Roman" w:hAnsi="Arial" w:cs="Arial"/>
      <w:color w:val="000000"/>
      <w:sz w:val="20"/>
      <w:szCs w:val="20"/>
      <w:lang w:val="en-GB"/>
    </w:rPr>
  </w:style>
  <w:style w:type="character" w:styleId="FootnoteReference">
    <w:name w:val="footnote reference"/>
    <w:aliases w:val="Footnote symbol,Footnote,Fussnota,BVI fnr"/>
    <w:basedOn w:val="DefaultParagraphFont"/>
    <w:uiPriority w:val="99"/>
    <w:rsid w:val="00066E9B"/>
    <w:rPr>
      <w:vertAlign w:val="superscript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066E9B"/>
    <w:rPr>
      <w:color w:val="605E5C"/>
      <w:shd w:val="clear" w:color="auto" w:fill="E1DFDD"/>
    </w:rPr>
  </w:style>
  <w:style w:type="paragraph" w:customStyle="1" w:styleId="normalKKP">
    <w:name w:val="normal_KKP"/>
    <w:basedOn w:val="Normal"/>
    <w:link w:val="normalKKPChar"/>
    <w:qFormat/>
    <w:rsid w:val="00066E9B"/>
    <w:pPr>
      <w:tabs>
        <w:tab w:val="left" w:pos="9071"/>
      </w:tabs>
      <w:autoSpaceDE w:val="0"/>
      <w:autoSpaceDN w:val="0"/>
      <w:adjustRightInd w:val="0"/>
      <w:spacing w:after="0" w:line="276" w:lineRule="auto"/>
      <w:ind w:left="454"/>
    </w:pPr>
    <w:rPr>
      <w:rFonts w:ascii="Tahoma" w:eastAsia="Times New Roman" w:hAnsi="Tahoma" w:cs="Tahoma"/>
      <w:noProof/>
      <w:sz w:val="20"/>
      <w:szCs w:val="20"/>
      <w:lang w:eastAsia="sl-SI"/>
    </w:rPr>
  </w:style>
  <w:style w:type="character" w:customStyle="1" w:styleId="normalKKPChar">
    <w:name w:val="normal_KKP Char"/>
    <w:basedOn w:val="DefaultParagraphFont"/>
    <w:link w:val="normalKKP"/>
    <w:qFormat/>
    <w:rsid w:val="00066E9B"/>
    <w:rPr>
      <w:rFonts w:ascii="Tahoma" w:eastAsia="Times New Roman" w:hAnsi="Tahoma" w:cs="Tahoma"/>
      <w:noProof/>
      <w:sz w:val="20"/>
      <w:szCs w:val="20"/>
      <w:lang w:eastAsia="sl-SI"/>
    </w:rPr>
  </w:style>
  <w:style w:type="paragraph" w:customStyle="1" w:styleId="normalKKP0">
    <w:name w:val="normal KKP"/>
    <w:basedOn w:val="Normal"/>
    <w:qFormat/>
    <w:rsid w:val="00066E9B"/>
    <w:pPr>
      <w:spacing w:after="0" w:line="240" w:lineRule="auto"/>
      <w:ind w:left="360"/>
    </w:pPr>
    <w:rPr>
      <w:rFonts w:ascii="Tahoma" w:eastAsia="Times New Roman" w:hAnsi="Tahoma" w:cs="Arial"/>
      <w:sz w:val="20"/>
      <w:szCs w:val="20"/>
      <w:lang w:eastAsia="sl-SI"/>
    </w:rPr>
  </w:style>
  <w:style w:type="paragraph" w:customStyle="1" w:styleId="Naslov1">
    <w:name w:val="Naslov_1"/>
    <w:next w:val="Normal"/>
    <w:qFormat/>
    <w:rsid w:val="00066E9B"/>
    <w:pPr>
      <w:numPr>
        <w:numId w:val="22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B3B3B3"/>
      <w:spacing w:before="240" w:after="240" w:line="240" w:lineRule="auto"/>
      <w:jc w:val="left"/>
    </w:pPr>
    <w:rPr>
      <w:rFonts w:ascii="Arial" w:eastAsia="Times New Roman" w:hAnsi="Arial" w:cs="Times New Roman"/>
      <w:b/>
      <w:sz w:val="28"/>
      <w:szCs w:val="20"/>
    </w:rPr>
  </w:style>
  <w:style w:type="paragraph" w:customStyle="1" w:styleId="Naslov2">
    <w:name w:val="Naslov_2"/>
    <w:basedOn w:val="Naslov1"/>
    <w:qFormat/>
    <w:rsid w:val="00066E9B"/>
    <w:pPr>
      <w:numPr>
        <w:ilvl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</w:pPr>
    <w:rPr>
      <w:sz w:val="24"/>
    </w:rPr>
  </w:style>
  <w:style w:type="paragraph" w:customStyle="1" w:styleId="Naslov3">
    <w:name w:val="Naslov_3"/>
    <w:basedOn w:val="Normal"/>
    <w:next w:val="Normal"/>
    <w:qFormat/>
    <w:rsid w:val="00066E9B"/>
    <w:pPr>
      <w:numPr>
        <w:ilvl w:val="2"/>
        <w:numId w:val="22"/>
      </w:numPr>
      <w:spacing w:before="60" w:after="60" w:line="276" w:lineRule="auto"/>
    </w:pPr>
    <w:rPr>
      <w:rFonts w:ascii="Myriad Pro" w:eastAsia="Times New Roman" w:hAnsi="Myriad Pro" w:cs="Times New Roman"/>
      <w:sz w:val="24"/>
      <w:szCs w:val="20"/>
    </w:rPr>
  </w:style>
  <w:style w:type="character" w:customStyle="1" w:styleId="HeaderChar1">
    <w:name w:val="Header Char1"/>
    <w:uiPriority w:val="99"/>
    <w:qFormat/>
    <w:locked/>
    <w:rsid w:val="00066E9B"/>
    <w:rPr>
      <w:sz w:val="24"/>
      <w:szCs w:val="24"/>
      <w:lang w:val="en-GB" w:eastAsia="sl-SI"/>
    </w:rPr>
  </w:style>
  <w:style w:type="character" w:styleId="PageNumber">
    <w:name w:val="page number"/>
    <w:basedOn w:val="DefaultParagraphFont"/>
    <w:qFormat/>
    <w:rsid w:val="00066E9B"/>
  </w:style>
  <w:style w:type="character" w:customStyle="1" w:styleId="BodyTextChar1">
    <w:name w:val="Body Text Char1"/>
    <w:uiPriority w:val="99"/>
    <w:qFormat/>
    <w:locked/>
    <w:rsid w:val="00066E9B"/>
    <w:rPr>
      <w:rFonts w:ascii="Arial" w:hAnsi="Arial" w:cs="Arial"/>
      <w:lang w:val="sl-SI" w:eastAsia="en-US"/>
    </w:rPr>
  </w:style>
  <w:style w:type="character" w:customStyle="1" w:styleId="ZnakChar2">
    <w:name w:val="Znak Char2"/>
    <w:uiPriority w:val="99"/>
    <w:qFormat/>
    <w:locked/>
    <w:rsid w:val="00066E9B"/>
    <w:rPr>
      <w:rFonts w:ascii="Arial" w:hAnsi="Arial" w:cs="Arial"/>
      <w:lang w:val="en-GB" w:eastAsia="sl-SI"/>
    </w:rPr>
  </w:style>
  <w:style w:type="character" w:customStyle="1" w:styleId="Internetskapoveznica">
    <w:name w:val="Internetska poveznica"/>
    <w:basedOn w:val="DefaultParagraphFont"/>
    <w:uiPriority w:val="99"/>
    <w:rsid w:val="00066E9B"/>
    <w:rPr>
      <w:color w:val="0000FF"/>
      <w:u w:val="single"/>
    </w:rPr>
  </w:style>
  <w:style w:type="character" w:customStyle="1" w:styleId="OdstavekseznamaZnak">
    <w:name w:val="Odstavek seznama Znak"/>
    <w:link w:val="Odstavekseznama1"/>
    <w:uiPriority w:val="34"/>
    <w:qFormat/>
    <w:locked/>
    <w:rsid w:val="00066E9B"/>
    <w:rPr>
      <w:sz w:val="24"/>
      <w:szCs w:val="24"/>
      <w:lang w:val="en-GB"/>
    </w:rPr>
  </w:style>
  <w:style w:type="paragraph" w:customStyle="1" w:styleId="Odstavekseznama1">
    <w:name w:val="Odstavek seznama1"/>
    <w:basedOn w:val="Normal"/>
    <w:link w:val="OdstavekseznamaZnak"/>
    <w:uiPriority w:val="34"/>
    <w:qFormat/>
    <w:rsid w:val="00066E9B"/>
    <w:pPr>
      <w:spacing w:after="0" w:line="240" w:lineRule="auto"/>
      <w:ind w:left="708"/>
    </w:pPr>
    <w:rPr>
      <w:rFonts w:asciiTheme="minorHAnsi" w:hAnsiTheme="minorHAnsi"/>
      <w:sz w:val="24"/>
      <w:szCs w:val="24"/>
      <w:lang w:val="en-GB"/>
    </w:rPr>
  </w:style>
  <w:style w:type="character" w:customStyle="1" w:styleId="Sidrofusnote">
    <w:name w:val="Sidro fusnote"/>
    <w:rsid w:val="00066E9B"/>
    <w:rPr>
      <w:vertAlign w:val="superscript"/>
    </w:rPr>
  </w:style>
  <w:style w:type="character" w:customStyle="1" w:styleId="FootnoteCharacters">
    <w:name w:val="Footnote Characters"/>
    <w:basedOn w:val="DefaultParagraphFont"/>
    <w:qFormat/>
    <w:rsid w:val="00066E9B"/>
    <w:rPr>
      <w:vertAlign w:val="superscript"/>
    </w:rPr>
  </w:style>
  <w:style w:type="character" w:customStyle="1" w:styleId="BodyText2Char">
    <w:name w:val="Body Text 2 Char"/>
    <w:basedOn w:val="DefaultParagraphFont"/>
    <w:link w:val="BodyText2"/>
    <w:uiPriority w:val="99"/>
    <w:qFormat/>
    <w:locked/>
    <w:rsid w:val="00066E9B"/>
    <w:rPr>
      <w:rFonts w:ascii="Arial" w:hAnsi="Arial" w:cs="Arial"/>
      <w:sz w:val="24"/>
      <w:szCs w:val="24"/>
    </w:rPr>
  </w:style>
  <w:style w:type="paragraph" w:styleId="BodyText2">
    <w:name w:val="Body Text 2"/>
    <w:basedOn w:val="Normal"/>
    <w:link w:val="BodyText2Char"/>
    <w:uiPriority w:val="99"/>
    <w:qFormat/>
    <w:rsid w:val="00066E9B"/>
    <w:pPr>
      <w:spacing w:after="120" w:line="480" w:lineRule="auto"/>
    </w:pPr>
    <w:rPr>
      <w:rFonts w:ascii="Arial" w:hAnsi="Arial" w:cs="Arial"/>
      <w:sz w:val="24"/>
      <w:szCs w:val="24"/>
    </w:rPr>
  </w:style>
  <w:style w:type="character" w:customStyle="1" w:styleId="BodyText2Char1">
    <w:name w:val="Body Text 2 Char1"/>
    <w:basedOn w:val="DefaultParagraphFont"/>
    <w:uiPriority w:val="99"/>
    <w:semiHidden/>
    <w:rsid w:val="00066E9B"/>
    <w:rPr>
      <w:rFonts w:ascii="Typonine Sans Std Reg" w:hAnsi="Typonine Sans Std Reg"/>
    </w:rPr>
  </w:style>
  <w:style w:type="character" w:customStyle="1" w:styleId="TD-TitlePageTenderDossierChar">
    <w:name w:val="TD-Title Page Tender Dossier Char"/>
    <w:uiPriority w:val="99"/>
    <w:qFormat/>
    <w:locked/>
    <w:rsid w:val="00066E9B"/>
    <w:rPr>
      <w:rFonts w:ascii="Arial" w:hAnsi="Arial" w:cs="Arial"/>
      <w:b/>
      <w:bCs/>
      <w:caps/>
      <w:sz w:val="40"/>
      <w:szCs w:val="40"/>
      <w:lang w:val="en-US" w:eastAsia="en-US"/>
    </w:rPr>
  </w:style>
  <w:style w:type="character" w:customStyle="1" w:styleId="BodyTextBoldCenter14pChar">
    <w:name w:val="Body Text_Bold_Center_14p Char"/>
    <w:link w:val="BodyTextBoldCenter14p"/>
    <w:uiPriority w:val="99"/>
    <w:qFormat/>
    <w:locked/>
    <w:rsid w:val="00066E9B"/>
    <w:rPr>
      <w:rFonts w:ascii="Calibri" w:hAnsi="Calibri" w:cs="Calibri"/>
      <w:b/>
      <w:bCs/>
      <w:sz w:val="28"/>
      <w:szCs w:val="28"/>
    </w:rPr>
  </w:style>
  <w:style w:type="paragraph" w:customStyle="1" w:styleId="BodyTextBoldCenter14p">
    <w:name w:val="Body Text_Bold_Center_14p"/>
    <w:basedOn w:val="BodyText"/>
    <w:next w:val="BodyText"/>
    <w:link w:val="BodyTextBoldCenter14pChar"/>
    <w:uiPriority w:val="99"/>
    <w:qFormat/>
    <w:rsid w:val="00066E9B"/>
    <w:pPr>
      <w:widowControl/>
      <w:autoSpaceDE/>
      <w:autoSpaceDN/>
      <w:jc w:val="center"/>
    </w:pPr>
    <w:rPr>
      <w:rFonts w:eastAsiaTheme="minorHAnsi"/>
      <w:b/>
      <w:bCs/>
      <w:sz w:val="28"/>
      <w:szCs w:val="28"/>
      <w:lang w:eastAsia="en-US"/>
    </w:rPr>
  </w:style>
  <w:style w:type="character" w:styleId="Emphasis">
    <w:name w:val="Emphasis"/>
    <w:basedOn w:val="DefaultParagraphFont"/>
    <w:uiPriority w:val="99"/>
    <w:qFormat/>
    <w:rsid w:val="00066E9B"/>
    <w:rPr>
      <w:b/>
      <w:bCs/>
    </w:rPr>
  </w:style>
  <w:style w:type="character" w:customStyle="1" w:styleId="st1">
    <w:name w:val="st1"/>
    <w:uiPriority w:val="99"/>
    <w:qFormat/>
    <w:rsid w:val="00066E9B"/>
  </w:style>
  <w:style w:type="character" w:customStyle="1" w:styleId="NormalBoldChar">
    <w:name w:val="NormalBold Char"/>
    <w:link w:val="NormalBold"/>
    <w:qFormat/>
    <w:locked/>
    <w:rsid w:val="00066E9B"/>
    <w:rPr>
      <w:b/>
      <w:sz w:val="24"/>
      <w:lang w:eastAsia="en-GB"/>
    </w:rPr>
  </w:style>
  <w:style w:type="paragraph" w:customStyle="1" w:styleId="NormalBold">
    <w:name w:val="NormalBold"/>
    <w:basedOn w:val="Normal"/>
    <w:link w:val="NormalBoldChar"/>
    <w:qFormat/>
    <w:rsid w:val="00066E9B"/>
    <w:pPr>
      <w:widowControl w:val="0"/>
      <w:spacing w:after="0" w:line="240" w:lineRule="auto"/>
      <w:jc w:val="left"/>
    </w:pPr>
    <w:rPr>
      <w:rFonts w:asciiTheme="minorHAnsi" w:hAnsiTheme="minorHAnsi"/>
      <w:b/>
      <w:sz w:val="24"/>
      <w:lang w:eastAsia="en-GB"/>
    </w:rPr>
  </w:style>
  <w:style w:type="character" w:customStyle="1" w:styleId="DeltaViewInsertion">
    <w:name w:val="DeltaView Insertion"/>
    <w:qFormat/>
    <w:rsid w:val="00066E9B"/>
    <w:rPr>
      <w:b/>
      <w:i/>
      <w:spacing w:val="0"/>
    </w:rPr>
  </w:style>
  <w:style w:type="character" w:styleId="Strong">
    <w:name w:val="Strong"/>
    <w:basedOn w:val="DefaultParagraphFont"/>
    <w:uiPriority w:val="22"/>
    <w:qFormat/>
    <w:rsid w:val="00066E9B"/>
    <w:rPr>
      <w:b/>
      <w:bCs/>
    </w:rPr>
  </w:style>
  <w:style w:type="character" w:customStyle="1" w:styleId="crticeChar">
    <w:name w:val="crtice Char"/>
    <w:basedOn w:val="normalKKPChar"/>
    <w:qFormat/>
    <w:rsid w:val="00066E9B"/>
    <w:rPr>
      <w:rFonts w:ascii="Tahoma" w:eastAsia="Times New Roman" w:hAnsi="Tahoma" w:cs="Tahoma"/>
      <w:noProof/>
      <w:sz w:val="20"/>
      <w:szCs w:val="20"/>
      <w:lang w:eastAsia="sl-SI"/>
    </w:rPr>
  </w:style>
  <w:style w:type="character" w:customStyle="1" w:styleId="normalKKPChar0">
    <w:name w:val="normal KKP Char"/>
    <w:basedOn w:val="DefaultParagraphFont"/>
    <w:qFormat/>
    <w:rsid w:val="00066E9B"/>
    <w:rPr>
      <w:rFonts w:ascii="Tahoma" w:hAnsi="Tahoma" w:cs="Arial"/>
      <w:sz w:val="20"/>
      <w:szCs w:val="20"/>
      <w:lang w:eastAsia="sl-SI"/>
    </w:rPr>
  </w:style>
  <w:style w:type="character" w:customStyle="1" w:styleId="00KKPChar">
    <w:name w:val="00_KKP Char"/>
    <w:basedOn w:val="DefaultParagraphFont"/>
    <w:link w:val="00KKP"/>
    <w:qFormat/>
    <w:rsid w:val="00066E9B"/>
    <w:rPr>
      <w:rFonts w:ascii="Tahoma" w:hAnsi="Tahoma" w:cs="Arial"/>
      <w:sz w:val="20"/>
      <w:szCs w:val="20"/>
      <w:lang w:eastAsia="sl-SI"/>
    </w:rPr>
  </w:style>
  <w:style w:type="paragraph" w:customStyle="1" w:styleId="00KKP">
    <w:name w:val="00_KKP"/>
    <w:basedOn w:val="Normal"/>
    <w:link w:val="00KKPChar"/>
    <w:qFormat/>
    <w:rsid w:val="00066E9B"/>
    <w:pPr>
      <w:spacing w:after="0" w:line="240" w:lineRule="auto"/>
      <w:ind w:left="454"/>
    </w:pPr>
    <w:rPr>
      <w:rFonts w:ascii="Tahoma" w:hAnsi="Tahoma" w:cs="Arial"/>
      <w:sz w:val="20"/>
      <w:szCs w:val="20"/>
      <w:lang w:eastAsia="sl-SI"/>
    </w:rPr>
  </w:style>
  <w:style w:type="character" w:customStyle="1" w:styleId="Indeksirajvezu">
    <w:name w:val="Indeksiraj vezu"/>
    <w:qFormat/>
    <w:rsid w:val="00066E9B"/>
  </w:style>
  <w:style w:type="character" w:customStyle="1" w:styleId="Znakovifusnote">
    <w:name w:val="Znakovi fusnote"/>
    <w:qFormat/>
    <w:rsid w:val="00066E9B"/>
  </w:style>
  <w:style w:type="character" w:customStyle="1" w:styleId="Sidrozavrnebiljeke">
    <w:name w:val="Sidro završne bilješke"/>
    <w:rsid w:val="00066E9B"/>
    <w:rPr>
      <w:vertAlign w:val="superscript"/>
    </w:rPr>
  </w:style>
  <w:style w:type="character" w:customStyle="1" w:styleId="Znakovioznaavanjazavrnihbiljeki">
    <w:name w:val="Znakovi označavanja završnih bilješki"/>
    <w:qFormat/>
    <w:rsid w:val="00066E9B"/>
  </w:style>
  <w:style w:type="paragraph" w:customStyle="1" w:styleId="Stilnaslova">
    <w:name w:val="Stil naslova"/>
    <w:basedOn w:val="Normal"/>
    <w:next w:val="BodyText"/>
    <w:qFormat/>
    <w:rsid w:val="00066E9B"/>
    <w:pPr>
      <w:keepNext/>
      <w:spacing w:before="240" w:after="120" w:line="240" w:lineRule="auto"/>
    </w:pPr>
    <w:rPr>
      <w:rFonts w:ascii="Liberation Sans" w:eastAsia="Microsoft YaHei" w:hAnsi="Liberation Sans" w:cs="Arial"/>
      <w:sz w:val="28"/>
      <w:szCs w:val="28"/>
      <w:lang w:eastAsia="sl-SI"/>
    </w:rPr>
  </w:style>
  <w:style w:type="paragraph" w:styleId="List">
    <w:name w:val="List"/>
    <w:basedOn w:val="BodyText"/>
    <w:rsid w:val="00066E9B"/>
    <w:pPr>
      <w:widowControl/>
      <w:autoSpaceDE/>
      <w:autoSpaceDN/>
      <w:spacing w:before="0" w:after="0"/>
    </w:pPr>
    <w:rPr>
      <w:rFonts w:ascii="Tahoma" w:eastAsia="Times New Roman" w:hAnsi="Tahoma" w:cs="Arial"/>
      <w:sz w:val="20"/>
      <w:szCs w:val="20"/>
      <w:lang w:eastAsia="en-US"/>
    </w:rPr>
  </w:style>
  <w:style w:type="paragraph" w:customStyle="1" w:styleId="Indeks">
    <w:name w:val="Indeks"/>
    <w:basedOn w:val="Normal"/>
    <w:qFormat/>
    <w:rsid w:val="00066E9B"/>
    <w:pPr>
      <w:suppressLineNumbers/>
      <w:spacing w:after="0" w:line="240" w:lineRule="auto"/>
    </w:pPr>
    <w:rPr>
      <w:rFonts w:ascii="Tahoma" w:eastAsia="Times New Roman" w:hAnsi="Tahoma" w:cs="Arial"/>
      <w:sz w:val="20"/>
      <w:szCs w:val="20"/>
      <w:lang w:eastAsia="sl-SI"/>
    </w:rPr>
  </w:style>
  <w:style w:type="paragraph" w:customStyle="1" w:styleId="Volume">
    <w:name w:val="Volume"/>
    <w:aliases w:val="N1"/>
    <w:basedOn w:val="Heading1"/>
    <w:uiPriority w:val="99"/>
    <w:qFormat/>
    <w:rsid w:val="00066E9B"/>
    <w:pPr>
      <w:keepLines w:val="0"/>
      <w:numPr>
        <w:numId w:val="0"/>
      </w:numPr>
      <w:tabs>
        <w:tab w:val="left" w:pos="720"/>
      </w:tabs>
      <w:spacing w:before="0" w:after="0"/>
      <w:ind w:left="720" w:hanging="360"/>
    </w:pPr>
    <w:rPr>
      <w:rFonts w:ascii="Tahoma" w:eastAsia="Times New Roman" w:hAnsi="Tahoma" w:cs="Tahoma"/>
      <w:bCs w:val="0"/>
      <w:caps/>
      <w:color w:val="0000FF"/>
      <w:lang w:eastAsia="en-US"/>
      <w14:textFill>
        <w14:solidFill>
          <w14:srgbClr w14:val="0000FF">
            <w14:lumMod w14:val="75000"/>
          </w14:srgbClr>
        </w14:solidFill>
      </w14:textFill>
    </w:rPr>
  </w:style>
  <w:style w:type="paragraph" w:styleId="BlockText">
    <w:name w:val="Block Text"/>
    <w:basedOn w:val="Normal"/>
    <w:uiPriority w:val="99"/>
    <w:qFormat/>
    <w:rsid w:val="00066E9B"/>
    <w:pPr>
      <w:spacing w:after="0" w:line="240" w:lineRule="auto"/>
      <w:ind w:left="5670" w:right="850"/>
      <w:jc w:val="center"/>
    </w:pPr>
    <w:rPr>
      <w:rFonts w:ascii="Tahoma" w:eastAsia="Times New Roman" w:hAnsi="Tahoma" w:cs="Arial"/>
      <w:sz w:val="24"/>
      <w:szCs w:val="24"/>
      <w:lang w:eastAsia="sl-SI"/>
    </w:rPr>
  </w:style>
  <w:style w:type="paragraph" w:customStyle="1" w:styleId="BodyText21">
    <w:name w:val="Body Text 21"/>
    <w:basedOn w:val="Normal"/>
    <w:uiPriority w:val="99"/>
    <w:qFormat/>
    <w:rsid w:val="00066E9B"/>
    <w:pPr>
      <w:spacing w:after="0" w:line="240" w:lineRule="auto"/>
      <w:ind w:left="709"/>
    </w:pPr>
    <w:rPr>
      <w:rFonts w:ascii="Tahoma" w:eastAsia="Times New Roman" w:hAnsi="Tahoma" w:cs="Arial"/>
      <w:sz w:val="20"/>
      <w:szCs w:val="20"/>
    </w:rPr>
  </w:style>
  <w:style w:type="paragraph" w:customStyle="1" w:styleId="Besedilolena">
    <w:name w:val="Besedilo člena"/>
    <w:basedOn w:val="Normal"/>
    <w:uiPriority w:val="99"/>
    <w:qFormat/>
    <w:rsid w:val="00066E9B"/>
    <w:pPr>
      <w:spacing w:after="120" w:line="240" w:lineRule="auto"/>
    </w:pPr>
    <w:rPr>
      <w:rFonts w:ascii="Arial Narrow" w:eastAsia="Times New Roman" w:hAnsi="Arial Narrow" w:cs="Arial Narrow"/>
      <w:sz w:val="20"/>
      <w:szCs w:val="20"/>
      <w:lang w:eastAsia="sl-SI"/>
    </w:rPr>
  </w:style>
  <w:style w:type="paragraph" w:customStyle="1" w:styleId="tabulka">
    <w:name w:val="tabulka"/>
    <w:basedOn w:val="Normal"/>
    <w:uiPriority w:val="99"/>
    <w:qFormat/>
    <w:rsid w:val="00066E9B"/>
    <w:pPr>
      <w:spacing w:before="120" w:after="0" w:line="240" w:lineRule="exact"/>
      <w:jc w:val="center"/>
    </w:pPr>
    <w:rPr>
      <w:rFonts w:ascii="Tahoma" w:eastAsia="Times New Roman" w:hAnsi="Tahoma" w:cs="Arial"/>
      <w:sz w:val="20"/>
      <w:szCs w:val="20"/>
      <w:lang w:eastAsia="sl-SI"/>
    </w:rPr>
  </w:style>
  <w:style w:type="paragraph" w:customStyle="1" w:styleId="Section">
    <w:name w:val="Section"/>
    <w:basedOn w:val="Normal"/>
    <w:uiPriority w:val="99"/>
    <w:qFormat/>
    <w:rsid w:val="00066E9B"/>
    <w:pPr>
      <w:spacing w:after="0" w:line="360" w:lineRule="exact"/>
      <w:jc w:val="center"/>
    </w:pPr>
    <w:rPr>
      <w:rFonts w:ascii="Tahoma" w:eastAsia="Times New Roman" w:hAnsi="Tahoma" w:cs="Arial"/>
      <w:b/>
      <w:bCs/>
      <w:sz w:val="32"/>
      <w:szCs w:val="32"/>
      <w:lang w:eastAsia="sl-SI"/>
    </w:rPr>
  </w:style>
  <w:style w:type="paragraph" w:customStyle="1" w:styleId="t-9-8">
    <w:name w:val="t-9-8"/>
    <w:basedOn w:val="Normal"/>
    <w:uiPriority w:val="99"/>
    <w:qFormat/>
    <w:rsid w:val="00066E9B"/>
    <w:pPr>
      <w:spacing w:beforeAutospacing="1" w:after="0" w:afterAutospacing="1" w:line="240" w:lineRule="auto"/>
    </w:pPr>
    <w:rPr>
      <w:rFonts w:ascii="Tahoma" w:eastAsia="Times New Roman" w:hAnsi="Tahoma" w:cs="Arial"/>
      <w:sz w:val="24"/>
      <w:szCs w:val="24"/>
      <w:lang w:eastAsia="sl-SI"/>
    </w:rPr>
  </w:style>
  <w:style w:type="paragraph" w:customStyle="1" w:styleId="CM63">
    <w:name w:val="CM63"/>
    <w:basedOn w:val="Default"/>
    <w:next w:val="Default"/>
    <w:uiPriority w:val="99"/>
    <w:qFormat/>
    <w:rsid w:val="00066E9B"/>
    <w:pPr>
      <w:widowControl w:val="0"/>
      <w:autoSpaceDE/>
      <w:autoSpaceDN/>
      <w:adjustRightInd/>
    </w:pPr>
    <w:rPr>
      <w:rFonts w:ascii="Helvetica" w:eastAsia="Times New Roman" w:hAnsi="Helvetica" w:cs="Helvetica"/>
      <w:color w:val="auto"/>
    </w:rPr>
  </w:style>
  <w:style w:type="paragraph" w:customStyle="1" w:styleId="NoSpacing2">
    <w:name w:val="No Spacing2"/>
    <w:uiPriority w:val="99"/>
    <w:qFormat/>
    <w:rsid w:val="00066E9B"/>
    <w:pPr>
      <w:spacing w:after="0" w:line="240" w:lineRule="auto"/>
      <w:jc w:val="left"/>
    </w:pPr>
    <w:rPr>
      <w:rFonts w:ascii="Calibri" w:eastAsia="Times New Roman" w:hAnsi="Calibri" w:cs="Calibri"/>
      <w:sz w:val="20"/>
      <w:szCs w:val="20"/>
    </w:rPr>
  </w:style>
  <w:style w:type="paragraph" w:customStyle="1" w:styleId="BodyTextCenter">
    <w:name w:val="Body Text_Center"/>
    <w:basedOn w:val="BodyText"/>
    <w:next w:val="BodyText"/>
    <w:uiPriority w:val="99"/>
    <w:qFormat/>
    <w:rsid w:val="00066E9B"/>
    <w:pPr>
      <w:widowControl/>
      <w:autoSpaceDE/>
      <w:autoSpaceDN/>
      <w:jc w:val="center"/>
    </w:pPr>
    <w:rPr>
      <w:rFonts w:eastAsia="Times New Roman"/>
      <w:sz w:val="20"/>
      <w:szCs w:val="20"/>
      <w:lang w:eastAsia="en-US"/>
    </w:rPr>
  </w:style>
  <w:style w:type="paragraph" w:customStyle="1" w:styleId="TD-TitlePageTenderDossier">
    <w:name w:val="TD-Title Page Tender Dossier"/>
    <w:uiPriority w:val="99"/>
    <w:qFormat/>
    <w:rsid w:val="00066E9B"/>
    <w:pPr>
      <w:spacing w:before="1200" w:after="2040" w:line="240" w:lineRule="exact"/>
      <w:jc w:val="center"/>
    </w:pPr>
    <w:rPr>
      <w:rFonts w:ascii="Arial" w:eastAsia="Times New Roman" w:hAnsi="Arial" w:cs="Arial"/>
      <w:b/>
      <w:bCs/>
      <w:caps/>
      <w:sz w:val="40"/>
      <w:szCs w:val="40"/>
      <w:lang w:val="en-US"/>
    </w:rPr>
  </w:style>
  <w:style w:type="paragraph" w:customStyle="1" w:styleId="tb-na16">
    <w:name w:val="tb-na16"/>
    <w:basedOn w:val="Normal"/>
    <w:qFormat/>
    <w:rsid w:val="00066E9B"/>
    <w:pPr>
      <w:spacing w:beforeAutospacing="1" w:after="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2-9-fett-s">
    <w:name w:val="t-12-9-fett-s"/>
    <w:basedOn w:val="Normal"/>
    <w:qFormat/>
    <w:rsid w:val="00066E9B"/>
    <w:pPr>
      <w:spacing w:beforeAutospacing="1" w:after="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66">
    <w:name w:val="xl66"/>
    <w:basedOn w:val="Normal"/>
    <w:qFormat/>
    <w:rsid w:val="00066E9B"/>
    <w:pPr>
      <w:spacing w:beforeAutospacing="1" w:after="0" w:afterAutospacing="1" w:line="240" w:lineRule="auto"/>
      <w:jc w:val="left"/>
    </w:pPr>
    <w:rPr>
      <w:rFonts w:ascii="Calibri" w:eastAsia="Times New Roman" w:hAnsi="Calibri" w:cs="Times New Roman"/>
      <w:sz w:val="24"/>
      <w:szCs w:val="24"/>
      <w:lang w:val="sl-SI" w:eastAsia="sl-SI"/>
    </w:rPr>
  </w:style>
  <w:style w:type="paragraph" w:customStyle="1" w:styleId="Navaden1">
    <w:name w:val="Navaden1"/>
    <w:basedOn w:val="Normal"/>
    <w:qFormat/>
    <w:rsid w:val="00066E9B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Tiret0">
    <w:name w:val="Tiret 0"/>
    <w:basedOn w:val="Normal"/>
    <w:qFormat/>
    <w:rsid w:val="00066E9B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"/>
    <w:qFormat/>
    <w:rsid w:val="00066E9B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ext1">
    <w:name w:val="Text 1"/>
    <w:basedOn w:val="Normal"/>
    <w:qFormat/>
    <w:rsid w:val="00066E9B"/>
    <w:pPr>
      <w:spacing w:before="120" w:after="120" w:line="240" w:lineRule="auto"/>
      <w:ind w:left="850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"/>
    <w:qFormat/>
    <w:rsid w:val="00066E9B"/>
    <w:pPr>
      <w:spacing w:before="120" w:after="120" w:line="240" w:lineRule="auto"/>
      <w:jc w:val="left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"/>
    <w:next w:val="Text1"/>
    <w:qFormat/>
    <w:rsid w:val="00066E9B"/>
    <w:pPr>
      <w:tabs>
        <w:tab w:val="left" w:pos="850"/>
      </w:tabs>
      <w:spacing w:before="120" w:after="120" w:line="240" w:lineRule="auto"/>
      <w:ind w:left="850" w:hanging="850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"/>
    <w:next w:val="Text1"/>
    <w:qFormat/>
    <w:rsid w:val="00066E9B"/>
    <w:pPr>
      <w:tabs>
        <w:tab w:val="left" w:pos="850"/>
      </w:tabs>
      <w:spacing w:before="120" w:after="120" w:line="240" w:lineRule="auto"/>
      <w:ind w:left="850" w:hanging="850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"/>
    <w:next w:val="Text1"/>
    <w:qFormat/>
    <w:rsid w:val="00066E9B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"/>
    <w:next w:val="Text1"/>
    <w:qFormat/>
    <w:rsid w:val="00066E9B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"/>
    <w:next w:val="Normal"/>
    <w:qFormat/>
    <w:rsid w:val="00066E9B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"/>
    <w:next w:val="Heading1"/>
    <w:qFormat/>
    <w:rsid w:val="00066E9B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"/>
    <w:next w:val="Normal"/>
    <w:qFormat/>
    <w:rsid w:val="00066E9B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paragraph" w:customStyle="1" w:styleId="Titrearticle">
    <w:name w:val="Titre article"/>
    <w:basedOn w:val="Normal"/>
    <w:next w:val="Normal"/>
    <w:qFormat/>
    <w:rsid w:val="00066E9B"/>
    <w:pPr>
      <w:keepNext/>
      <w:spacing w:before="360" w:after="120" w:line="240" w:lineRule="auto"/>
      <w:jc w:val="center"/>
    </w:pPr>
    <w:rPr>
      <w:rFonts w:ascii="Times New Roman" w:eastAsia="Calibri" w:hAnsi="Times New Roman" w:cs="Times New Roman"/>
      <w:i/>
      <w:sz w:val="24"/>
      <w:lang w:eastAsia="en-GB"/>
    </w:rPr>
  </w:style>
  <w:style w:type="paragraph" w:styleId="Revision">
    <w:name w:val="Revision"/>
    <w:uiPriority w:val="99"/>
    <w:semiHidden/>
    <w:qFormat/>
    <w:rsid w:val="00066E9B"/>
    <w:pPr>
      <w:spacing w:after="0" w:line="240" w:lineRule="auto"/>
      <w:jc w:val="left"/>
    </w:pPr>
    <w:rPr>
      <w:rFonts w:ascii="Tahoma" w:eastAsia="Times New Roman" w:hAnsi="Tahoma" w:cs="Arial"/>
      <w:sz w:val="20"/>
      <w:szCs w:val="20"/>
      <w:lang w:eastAsia="sl-SI"/>
    </w:rPr>
  </w:style>
  <w:style w:type="paragraph" w:styleId="ListBullet2">
    <w:name w:val="List Bullet 2"/>
    <w:basedOn w:val="Normal"/>
    <w:uiPriority w:val="99"/>
    <w:qFormat/>
    <w:rsid w:val="00066E9B"/>
    <w:pPr>
      <w:tabs>
        <w:tab w:val="left" w:pos="1485"/>
      </w:tabs>
      <w:spacing w:after="240" w:line="240" w:lineRule="auto"/>
      <w:ind w:left="1485" w:hanging="283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crtice">
    <w:name w:val="crtice"/>
    <w:basedOn w:val="normalKKP"/>
    <w:qFormat/>
    <w:rsid w:val="00066E9B"/>
    <w:pPr>
      <w:tabs>
        <w:tab w:val="clear" w:pos="9071"/>
      </w:tabs>
      <w:autoSpaceDE/>
      <w:autoSpaceDN/>
      <w:adjustRightInd/>
      <w:spacing w:line="240" w:lineRule="auto"/>
    </w:pPr>
    <w:rPr>
      <w:noProof w:val="0"/>
      <w:lang w:eastAsia="hr-HR"/>
    </w:rPr>
  </w:style>
  <w:style w:type="paragraph" w:styleId="ListBullet">
    <w:name w:val="List Bullet"/>
    <w:basedOn w:val="Normal"/>
    <w:uiPriority w:val="99"/>
    <w:semiHidden/>
    <w:unhideWhenUsed/>
    <w:qFormat/>
    <w:rsid w:val="00066E9B"/>
    <w:pPr>
      <w:spacing w:after="0" w:line="240" w:lineRule="auto"/>
      <w:contextualSpacing/>
    </w:pPr>
    <w:rPr>
      <w:rFonts w:ascii="Tahoma" w:eastAsia="Times New Roman" w:hAnsi="Tahoma" w:cs="Arial"/>
      <w:sz w:val="20"/>
      <w:szCs w:val="20"/>
      <w:lang w:eastAsia="sl-SI"/>
    </w:rPr>
  </w:style>
  <w:style w:type="paragraph" w:customStyle="1" w:styleId="xl68">
    <w:name w:val="xl68"/>
    <w:basedOn w:val="Normal"/>
    <w:qFormat/>
    <w:rsid w:val="00066E9B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FF"/>
      <w:spacing w:beforeAutospacing="1" w:after="0" w:afterAutospacing="1" w:line="240" w:lineRule="auto"/>
      <w:jc w:val="right"/>
    </w:pPr>
    <w:rPr>
      <w:rFonts w:ascii="Arial" w:eastAsia="PMingLiU" w:hAnsi="Arial" w:cs="Arial"/>
      <w:b/>
      <w:bCs/>
      <w:sz w:val="20"/>
      <w:szCs w:val="20"/>
      <w:lang w:eastAsia="hr-HR"/>
    </w:rPr>
  </w:style>
  <w:style w:type="paragraph" w:customStyle="1" w:styleId="western">
    <w:name w:val="western"/>
    <w:basedOn w:val="Normal"/>
    <w:qFormat/>
    <w:rsid w:val="00066E9B"/>
    <w:pPr>
      <w:spacing w:beforeAutospacing="1" w:after="0" w:line="240" w:lineRule="auto"/>
    </w:pPr>
    <w:rPr>
      <w:rFonts w:ascii="Arial" w:eastAsia="Times New Roman" w:hAnsi="Arial" w:cs="Arial"/>
      <w:i/>
      <w:iCs/>
      <w:color w:val="000000"/>
      <w:lang w:eastAsia="hr-HR"/>
    </w:rPr>
  </w:style>
  <w:style w:type="paragraph" w:customStyle="1" w:styleId="Sadrajokvira">
    <w:name w:val="Sadržaj okvira"/>
    <w:basedOn w:val="Normal"/>
    <w:qFormat/>
    <w:rsid w:val="00066E9B"/>
    <w:pPr>
      <w:spacing w:after="0" w:line="240" w:lineRule="auto"/>
    </w:pPr>
    <w:rPr>
      <w:rFonts w:ascii="Tahoma" w:eastAsia="Times New Roman" w:hAnsi="Tahoma" w:cs="Arial"/>
      <w:sz w:val="20"/>
      <w:szCs w:val="20"/>
      <w:lang w:eastAsia="sl-SI"/>
    </w:rPr>
  </w:style>
  <w:style w:type="table" w:customStyle="1" w:styleId="Tabelamrea1">
    <w:name w:val="Tabela – mreža1"/>
    <w:uiPriority w:val="99"/>
    <w:rsid w:val="00066E9B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mrea2">
    <w:name w:val="Tabela – mreža2"/>
    <w:basedOn w:val="TableNormal"/>
    <w:uiPriority w:val="59"/>
    <w:rsid w:val="00066E9B"/>
    <w:pPr>
      <w:spacing w:after="0" w:line="240" w:lineRule="auto"/>
      <w:jc w:val="left"/>
    </w:pPr>
    <w:rPr>
      <w:rFonts w:ascii="Times New Roman" w:eastAsia="Times New Roman" w:hAnsi="Times New Roman" w:cstheme="minorHAnsi"/>
      <w:sz w:val="20"/>
      <w:szCs w:val="24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3">
    <w:name w:val="Tabela – mreža3"/>
    <w:basedOn w:val="TableNormal"/>
    <w:uiPriority w:val="59"/>
    <w:rsid w:val="00066E9B"/>
    <w:pPr>
      <w:spacing w:after="0" w:line="240" w:lineRule="auto"/>
      <w:jc w:val="left"/>
    </w:pPr>
    <w:rPr>
      <w:rFonts w:ascii="Times New Roman" w:eastAsia="Times New Roman" w:hAnsi="Times New Roman" w:cstheme="minorHAnsi"/>
      <w:sz w:val="20"/>
      <w:szCs w:val="24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4">
    <w:name w:val="Tabela – mreža4"/>
    <w:basedOn w:val="TableNormal"/>
    <w:uiPriority w:val="59"/>
    <w:rsid w:val="00066E9B"/>
    <w:pPr>
      <w:spacing w:after="0" w:line="240" w:lineRule="auto"/>
      <w:jc w:val="left"/>
    </w:pPr>
    <w:rPr>
      <w:rFonts w:ascii="Times New Roman" w:eastAsia="Times New Roman" w:hAnsi="Times New Roman" w:cstheme="minorHAnsi"/>
      <w:sz w:val="20"/>
      <w:szCs w:val="24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urziv">
    <w:name w:val="kurziv"/>
    <w:basedOn w:val="DefaultParagraphFont"/>
    <w:rsid w:val="00066E9B"/>
  </w:style>
  <w:style w:type="character" w:customStyle="1" w:styleId="Nerijeenospominjanje1">
    <w:name w:val="Neriješeno spominjanje1"/>
    <w:basedOn w:val="DefaultParagraphFont"/>
    <w:uiPriority w:val="99"/>
    <w:semiHidden/>
    <w:unhideWhenUsed/>
    <w:rsid w:val="00066E9B"/>
    <w:rPr>
      <w:color w:val="605E5C"/>
      <w:shd w:val="clear" w:color="auto" w:fill="E1DFDD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66E9B"/>
    <w:pPr>
      <w:spacing w:after="0" w:line="240" w:lineRule="auto"/>
    </w:pPr>
    <w:rPr>
      <w:rFonts w:ascii="Tahoma" w:eastAsia="Times New Roman" w:hAnsi="Tahoma" w:cs="Tahoma"/>
      <w:sz w:val="16"/>
      <w:szCs w:val="16"/>
      <w:lang w:eastAsia="sl-SI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66E9B"/>
    <w:rPr>
      <w:rFonts w:ascii="Tahoma" w:eastAsia="Times New Roman" w:hAnsi="Tahoma" w:cs="Tahoma"/>
      <w:sz w:val="16"/>
      <w:szCs w:val="16"/>
      <w:lang w:eastAsia="sl-SI"/>
    </w:rPr>
  </w:style>
  <w:style w:type="character" w:customStyle="1" w:styleId="ListLabel2">
    <w:name w:val="ListLabel 2"/>
    <w:qFormat/>
    <w:rsid w:val="00066E9B"/>
    <w:rPr>
      <w:rFonts w:cs="Wingdings"/>
    </w:rPr>
  </w:style>
  <w:style w:type="character" w:customStyle="1" w:styleId="ListLabel4">
    <w:name w:val="ListLabel 4"/>
    <w:qFormat/>
    <w:rsid w:val="00066E9B"/>
    <w:rPr>
      <w:rFonts w:cs="Courier New"/>
    </w:rPr>
  </w:style>
  <w:style w:type="table" w:customStyle="1" w:styleId="TablicazaStudiju1">
    <w:name w:val="Tablica za Studiju1"/>
    <w:basedOn w:val="TableNormal"/>
    <w:next w:val="TableGrid"/>
    <w:uiPriority w:val="39"/>
    <w:rsid w:val="00066E9B"/>
    <w:pPr>
      <w:overflowPunct w:val="0"/>
      <w:autoSpaceDE w:val="0"/>
      <w:autoSpaceDN w:val="0"/>
      <w:adjustRightInd w:val="0"/>
      <w:spacing w:after="0" w:line="240" w:lineRule="auto"/>
      <w:jc w:val="left"/>
      <w:textAlignment w:val="baseline"/>
    </w:pPr>
    <w:rPr>
      <w:rFonts w:ascii="Times New Roman" w:eastAsia="Calibri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862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6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4E2FFB9B7666492EB0FFB1EE5549DB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803651-344A-4938-92E3-C38774095B78}"/>
      </w:docPartPr>
      <w:docPartBody>
        <w:p w:rsidR="00E50868" w:rsidRDefault="00711EBC" w:rsidP="00711EBC">
          <w:pPr>
            <w:pStyle w:val="4E2FFB9B7666492EB0FFB1EE5549DB4F"/>
          </w:pPr>
          <w:r w:rsidRPr="00A13E5F">
            <w:rPr>
              <w:rStyle w:val="PlaceholderText"/>
            </w:rPr>
            <w:t>Click here to enter text.</w:t>
          </w:r>
        </w:p>
      </w:docPartBody>
    </w:docPart>
    <w:docPart>
      <w:docPartPr>
        <w:name w:val="527515067FF04717883E7ABBC60A2F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A0E7EA-4A48-4D06-BB79-F701B514FE2F}"/>
      </w:docPartPr>
      <w:docPartBody>
        <w:p w:rsidR="00E50868" w:rsidRDefault="00711EBC" w:rsidP="00711EBC">
          <w:pPr>
            <w:pStyle w:val="527515067FF04717883E7ABBC60A2F53"/>
          </w:pPr>
          <w:r w:rsidRPr="00A13E5F">
            <w:rPr>
              <w:rStyle w:val="PlaceholderText"/>
            </w:rPr>
            <w:t>Click here to enter text.</w:t>
          </w:r>
        </w:p>
      </w:docPartBody>
    </w:docPart>
    <w:docPart>
      <w:docPartPr>
        <w:name w:val="0CEF168E3BAC4A69B9C61E3445DC9A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6A1CC0-138D-40EC-8C07-9549E459BBFD}"/>
      </w:docPartPr>
      <w:docPartBody>
        <w:p w:rsidR="00E50868" w:rsidRDefault="00711EBC" w:rsidP="00711EBC">
          <w:pPr>
            <w:pStyle w:val="0CEF168E3BAC4A69B9C61E3445DC9A9E"/>
          </w:pPr>
          <w:r w:rsidRPr="00A13E5F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622822-567B-4032-9F6C-E98F9ECABA58}"/>
      </w:docPartPr>
      <w:docPartBody>
        <w:p w:rsidR="00E50868" w:rsidRDefault="00711EBC">
          <w:r w:rsidRPr="008D125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yponine Sans Std Reg">
    <w:altName w:val="Calibri"/>
    <w:panose1 w:val="00000000000000000000"/>
    <w:charset w:val="00"/>
    <w:family w:val="modern"/>
    <w:notTrueType/>
    <w:pitch w:val="variable"/>
    <w:sig w:usb0="A00000BF" w:usb1="5001E47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358C"/>
    <w:rsid w:val="0014411D"/>
    <w:rsid w:val="001F19DB"/>
    <w:rsid w:val="00216813"/>
    <w:rsid w:val="0023358C"/>
    <w:rsid w:val="00255723"/>
    <w:rsid w:val="003E5DFF"/>
    <w:rsid w:val="004557AE"/>
    <w:rsid w:val="005E35A9"/>
    <w:rsid w:val="00711EBC"/>
    <w:rsid w:val="007254F3"/>
    <w:rsid w:val="008828E2"/>
    <w:rsid w:val="00D36274"/>
    <w:rsid w:val="00D3681B"/>
    <w:rsid w:val="00DA01EF"/>
    <w:rsid w:val="00DC2A2D"/>
    <w:rsid w:val="00E50868"/>
    <w:rsid w:val="00F96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11EBC"/>
    <w:rPr>
      <w:color w:val="808080"/>
    </w:rPr>
  </w:style>
  <w:style w:type="paragraph" w:customStyle="1" w:styleId="4E2FFB9B7666492EB0FFB1EE5549DB4F">
    <w:name w:val="4E2FFB9B7666492EB0FFB1EE5549DB4F"/>
    <w:rsid w:val="00711EBC"/>
  </w:style>
  <w:style w:type="paragraph" w:customStyle="1" w:styleId="527515067FF04717883E7ABBC60A2F53">
    <w:name w:val="527515067FF04717883E7ABBC60A2F53"/>
    <w:rsid w:val="00711EBC"/>
  </w:style>
  <w:style w:type="paragraph" w:customStyle="1" w:styleId="0CEF168E3BAC4A69B9C61E3445DC9A9E">
    <w:name w:val="0CEF168E3BAC4A69B9C61E3445DC9A9E"/>
    <w:rsid w:val="00711EB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FDDE7B-A09D-4872-913A-64E050ADB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620</Words>
  <Characters>3535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2023-10-09T08:16:00Z</dcterms:created>
  <dcterms:modified xsi:type="dcterms:W3CDTF">2024-07-08T12:54:00Z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a60d57e-af5b-4752-ac57-3e4f28ca11dc_Enabled">
    <vt:lpwstr>true</vt:lpwstr>
  </property>
  <property fmtid="{D5CDD505-2E9C-101B-9397-08002B2CF9AE}" pid="3" name="MSIP_Label_ea60d57e-af5b-4752-ac57-3e4f28ca11dc_SetDate">
    <vt:lpwstr>2023-10-09T08:16:36Z</vt:lpwstr>
  </property>
  <property fmtid="{D5CDD505-2E9C-101B-9397-08002B2CF9AE}" pid="4" name="MSIP_Label_ea60d57e-af5b-4752-ac57-3e4f28ca11dc_Method">
    <vt:lpwstr>Standard</vt:lpwstr>
  </property>
  <property fmtid="{D5CDD505-2E9C-101B-9397-08002B2CF9AE}" pid="5" name="MSIP_Label_ea60d57e-af5b-4752-ac57-3e4f28ca11dc_Name">
    <vt:lpwstr>ea60d57e-af5b-4752-ac57-3e4f28ca11dc</vt:lpwstr>
  </property>
  <property fmtid="{D5CDD505-2E9C-101B-9397-08002B2CF9AE}" pid="6" name="MSIP_Label_ea60d57e-af5b-4752-ac57-3e4f28ca11dc_SiteId">
    <vt:lpwstr>36da45f1-dd2c-4d1f-af13-5abe46b99921</vt:lpwstr>
  </property>
  <property fmtid="{D5CDD505-2E9C-101B-9397-08002B2CF9AE}" pid="7" name="MSIP_Label_ea60d57e-af5b-4752-ac57-3e4f28ca11dc_ActionId">
    <vt:lpwstr>85b6402c-3289-407c-bc30-e368845f3e35</vt:lpwstr>
  </property>
  <property fmtid="{D5CDD505-2E9C-101B-9397-08002B2CF9AE}" pid="8" name="MSIP_Label_ea60d57e-af5b-4752-ac57-3e4f28ca11dc_ContentBits">
    <vt:lpwstr>0</vt:lpwstr>
  </property>
</Properties>
</file>