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F77D3" w14:textId="77777777" w:rsidR="008F52F1" w:rsidRPr="00751D7B" w:rsidRDefault="008F52F1" w:rsidP="008F52F1">
      <w:pPr>
        <w:pStyle w:val="Default"/>
        <w:rPr>
          <w:rFonts w:asciiTheme="majorHAnsi" w:hAnsiTheme="majorHAnsi" w:cstheme="majorHAnsi"/>
          <w:b/>
          <w:bCs/>
          <w:i/>
          <w:iCs/>
        </w:rPr>
      </w:pPr>
      <w:r w:rsidRPr="00751D7B">
        <w:rPr>
          <w:rFonts w:asciiTheme="majorHAnsi" w:hAnsiTheme="majorHAnsi" w:cstheme="majorHAnsi"/>
          <w:b/>
          <w:bCs/>
          <w:i/>
          <w:iCs/>
        </w:rPr>
        <w:t xml:space="preserve">Prilog I </w:t>
      </w:r>
    </w:p>
    <w:p w14:paraId="0E34A170" w14:textId="77777777" w:rsidR="008F52F1" w:rsidRPr="00751D7B" w:rsidRDefault="008F52F1" w:rsidP="008F52F1">
      <w:pPr>
        <w:pStyle w:val="Default"/>
        <w:rPr>
          <w:rFonts w:asciiTheme="majorHAnsi" w:hAnsiTheme="majorHAnsi" w:cstheme="majorHAnsi"/>
        </w:rPr>
      </w:pPr>
    </w:p>
    <w:p w14:paraId="1421F99E" w14:textId="77777777" w:rsidR="008F52F1" w:rsidRPr="00751D7B" w:rsidRDefault="008F52F1" w:rsidP="008F52F1">
      <w:pPr>
        <w:pStyle w:val="Default"/>
        <w:jc w:val="center"/>
        <w:rPr>
          <w:rFonts w:asciiTheme="majorHAnsi" w:hAnsiTheme="majorHAnsi" w:cstheme="majorHAnsi"/>
          <w:b/>
          <w:bCs/>
        </w:rPr>
      </w:pPr>
      <w:r w:rsidRPr="00751D7B">
        <w:rPr>
          <w:rFonts w:asciiTheme="majorHAnsi" w:hAnsiTheme="majorHAnsi" w:cstheme="majorHAnsi"/>
          <w:b/>
          <w:bCs/>
        </w:rPr>
        <w:t>Izjava ponuditelja</w:t>
      </w:r>
    </w:p>
    <w:p w14:paraId="7671D127" w14:textId="77777777" w:rsidR="008F52F1" w:rsidRPr="00751D7B" w:rsidRDefault="008F52F1" w:rsidP="008F52F1">
      <w:pPr>
        <w:pStyle w:val="Default"/>
        <w:jc w:val="center"/>
        <w:rPr>
          <w:rFonts w:asciiTheme="majorHAnsi" w:hAnsiTheme="majorHAnsi" w:cstheme="majorHAnsi"/>
          <w:b/>
          <w:bCs/>
        </w:rPr>
      </w:pPr>
    </w:p>
    <w:p w14:paraId="0771AC33" w14:textId="77777777" w:rsidR="008F52F1" w:rsidRPr="00751D7B" w:rsidRDefault="008F52F1" w:rsidP="008F52F1">
      <w:pPr>
        <w:pStyle w:val="Default"/>
        <w:jc w:val="center"/>
        <w:rPr>
          <w:rFonts w:asciiTheme="majorHAnsi" w:hAnsiTheme="majorHAnsi" w:cstheme="majorHAnsi"/>
          <w:b/>
          <w:bCs/>
        </w:rPr>
      </w:pPr>
    </w:p>
    <w:p w14:paraId="2EE7CAB7" w14:textId="77777777" w:rsidR="008F52F1" w:rsidRPr="00751D7B" w:rsidRDefault="008F52F1" w:rsidP="008F52F1">
      <w:pPr>
        <w:pStyle w:val="Default"/>
        <w:jc w:val="center"/>
        <w:rPr>
          <w:rFonts w:asciiTheme="majorHAnsi" w:hAnsiTheme="majorHAnsi" w:cstheme="majorHAnsi"/>
        </w:rPr>
      </w:pPr>
    </w:p>
    <w:p w14:paraId="0D588C13" w14:textId="77777777" w:rsidR="008F52F1" w:rsidRPr="00751D7B" w:rsidRDefault="008F52F1" w:rsidP="008F52F1">
      <w:pPr>
        <w:pStyle w:val="Default"/>
        <w:rPr>
          <w:rFonts w:asciiTheme="majorHAnsi" w:hAnsiTheme="majorHAnsi" w:cstheme="majorHAnsi"/>
        </w:rPr>
      </w:pPr>
      <w:r w:rsidRPr="00751D7B">
        <w:rPr>
          <w:rFonts w:asciiTheme="majorHAnsi" w:hAnsiTheme="majorHAnsi" w:cstheme="majorHAnsi"/>
        </w:rPr>
        <w:t xml:space="preserve">Za predmetni postupak nabave dajem slijedeću izjavu: </w:t>
      </w:r>
    </w:p>
    <w:p w14:paraId="19027438" w14:textId="77777777" w:rsidR="008F52F1" w:rsidRPr="00751D7B" w:rsidRDefault="008F52F1" w:rsidP="008F52F1">
      <w:pPr>
        <w:pStyle w:val="Default"/>
        <w:rPr>
          <w:rFonts w:asciiTheme="majorHAnsi" w:hAnsiTheme="majorHAnsi" w:cstheme="majorHAnsi"/>
        </w:rPr>
      </w:pPr>
    </w:p>
    <w:p w14:paraId="0E314E7B" w14:textId="77777777" w:rsidR="008F52F1" w:rsidRPr="00751D7B" w:rsidRDefault="008F52F1" w:rsidP="008F52F1">
      <w:pPr>
        <w:pStyle w:val="Default"/>
        <w:rPr>
          <w:rFonts w:asciiTheme="majorHAnsi" w:hAnsiTheme="majorHAnsi" w:cstheme="majorHAnsi"/>
        </w:rPr>
      </w:pPr>
    </w:p>
    <w:p w14:paraId="149C78C3" w14:textId="77777777" w:rsidR="008F52F1" w:rsidRPr="00751D7B" w:rsidRDefault="008F52F1" w:rsidP="008F52F1">
      <w:pPr>
        <w:pStyle w:val="Default"/>
        <w:rPr>
          <w:rFonts w:asciiTheme="majorHAnsi" w:hAnsiTheme="majorHAnsi" w:cstheme="majorHAnsi"/>
        </w:rPr>
      </w:pPr>
      <w:r w:rsidRPr="00751D7B">
        <w:rPr>
          <w:rFonts w:asciiTheme="majorHAnsi" w:hAnsiTheme="majorHAnsi" w:cstheme="majorHAnsi"/>
        </w:rPr>
        <w:t xml:space="preserve">Ja ______________________________________________ , </w:t>
      </w:r>
    </w:p>
    <w:p w14:paraId="51D18D88" w14:textId="77777777" w:rsidR="008F52F1" w:rsidRPr="00751D7B" w:rsidRDefault="008F52F1" w:rsidP="008F52F1">
      <w:pPr>
        <w:pStyle w:val="Default"/>
        <w:ind w:left="708" w:firstLine="708"/>
        <w:rPr>
          <w:rFonts w:asciiTheme="majorHAnsi" w:hAnsiTheme="majorHAnsi" w:cstheme="majorHAnsi"/>
        </w:rPr>
      </w:pPr>
      <w:r w:rsidRPr="00751D7B">
        <w:rPr>
          <w:rFonts w:asciiTheme="majorHAnsi" w:hAnsiTheme="majorHAnsi" w:cstheme="majorHAnsi"/>
        </w:rPr>
        <w:t xml:space="preserve"> (ime i prezime)</w:t>
      </w:r>
    </w:p>
    <w:p w14:paraId="6F2F7930" w14:textId="77777777" w:rsidR="008F52F1" w:rsidRPr="00751D7B" w:rsidRDefault="008F52F1" w:rsidP="008F52F1">
      <w:pPr>
        <w:pStyle w:val="Default"/>
        <w:rPr>
          <w:rFonts w:asciiTheme="majorHAnsi" w:hAnsiTheme="majorHAnsi" w:cstheme="majorHAnsi"/>
        </w:rPr>
      </w:pPr>
    </w:p>
    <w:p w14:paraId="0B491E07" w14:textId="77777777" w:rsidR="008F52F1" w:rsidRPr="00751D7B" w:rsidRDefault="008F52F1" w:rsidP="008F52F1">
      <w:pPr>
        <w:pStyle w:val="Default"/>
        <w:rPr>
          <w:rFonts w:asciiTheme="majorHAnsi" w:hAnsiTheme="majorHAnsi" w:cstheme="majorHAnsi"/>
        </w:rPr>
      </w:pPr>
      <w:r w:rsidRPr="00751D7B">
        <w:rPr>
          <w:rFonts w:asciiTheme="majorHAnsi" w:hAnsiTheme="majorHAnsi" w:cstheme="majorHAnsi"/>
        </w:rPr>
        <w:t xml:space="preserve">iz _______________________________________________ , OIB: ____________________ </w:t>
      </w:r>
    </w:p>
    <w:p w14:paraId="0F11A220" w14:textId="77777777" w:rsidR="008F52F1" w:rsidRPr="00751D7B" w:rsidRDefault="008F52F1" w:rsidP="008F52F1">
      <w:pPr>
        <w:pStyle w:val="Default"/>
        <w:rPr>
          <w:rFonts w:asciiTheme="majorHAnsi" w:hAnsiTheme="majorHAnsi" w:cstheme="majorHAnsi"/>
        </w:rPr>
      </w:pPr>
    </w:p>
    <w:p w14:paraId="32856637" w14:textId="77777777" w:rsidR="008F52F1" w:rsidRPr="00751D7B" w:rsidRDefault="008F52F1" w:rsidP="008F52F1">
      <w:pPr>
        <w:pStyle w:val="Default"/>
        <w:rPr>
          <w:rFonts w:asciiTheme="majorHAnsi" w:hAnsiTheme="majorHAnsi" w:cstheme="majorHAnsi"/>
        </w:rPr>
      </w:pPr>
      <w:r w:rsidRPr="00751D7B">
        <w:rPr>
          <w:rFonts w:asciiTheme="majorHAnsi" w:hAnsiTheme="majorHAnsi" w:cstheme="majorHAnsi"/>
        </w:rPr>
        <w:t>(naziv gospodarskog subjekta)</w:t>
      </w:r>
    </w:p>
    <w:p w14:paraId="42AF157C" w14:textId="77777777" w:rsidR="008F52F1" w:rsidRPr="00751D7B" w:rsidRDefault="008F52F1" w:rsidP="008F52F1">
      <w:pPr>
        <w:pStyle w:val="Default"/>
        <w:rPr>
          <w:rFonts w:asciiTheme="majorHAnsi" w:hAnsiTheme="majorHAnsi" w:cstheme="majorHAnsi"/>
        </w:rPr>
      </w:pPr>
    </w:p>
    <w:p w14:paraId="51D81727" w14:textId="77777777" w:rsidR="008F52F1" w:rsidRPr="00751D7B" w:rsidRDefault="008F52F1" w:rsidP="008F52F1">
      <w:pPr>
        <w:pStyle w:val="Default"/>
        <w:rPr>
          <w:rFonts w:asciiTheme="majorHAnsi" w:hAnsiTheme="majorHAnsi" w:cstheme="majorHAnsi"/>
        </w:rPr>
      </w:pPr>
      <w:r w:rsidRPr="00751D7B">
        <w:rPr>
          <w:rFonts w:asciiTheme="majorHAnsi" w:hAnsiTheme="majorHAnsi" w:cstheme="majorHAnsi"/>
        </w:rPr>
        <w:t xml:space="preserve">pod materijalnom i krivičnom odgovornošću izjavljujem kako su u nastavku navedeni podaci istiniti: </w:t>
      </w:r>
    </w:p>
    <w:p w14:paraId="69FD1C97" w14:textId="77777777" w:rsidR="008F52F1" w:rsidRPr="00751D7B" w:rsidRDefault="008F52F1" w:rsidP="008F52F1">
      <w:pPr>
        <w:pStyle w:val="Default"/>
        <w:rPr>
          <w:rFonts w:asciiTheme="majorHAnsi" w:hAnsiTheme="majorHAnsi" w:cstheme="majorHAnsi"/>
        </w:rPr>
      </w:pPr>
    </w:p>
    <w:p w14:paraId="2E3EBC80" w14:textId="77777777" w:rsidR="008F52F1" w:rsidRPr="00751D7B" w:rsidRDefault="008F52F1" w:rsidP="008F52F1">
      <w:pPr>
        <w:pStyle w:val="Default"/>
        <w:numPr>
          <w:ilvl w:val="0"/>
          <w:numId w:val="10"/>
        </w:numPr>
        <w:spacing w:after="68"/>
        <w:rPr>
          <w:rFonts w:asciiTheme="majorHAnsi" w:hAnsiTheme="majorHAnsi" w:cstheme="majorHAnsi"/>
        </w:rPr>
      </w:pPr>
      <w:r w:rsidRPr="00751D7B">
        <w:rPr>
          <w:rFonts w:asciiTheme="majorHAnsi" w:hAnsiTheme="majorHAnsi" w:cstheme="majorHAnsi"/>
        </w:rPr>
        <w:t xml:space="preserve">ponuditelj ispunjava traženo prema opisu predmeta nabave za koji se daje ova ponuda, </w:t>
      </w:r>
    </w:p>
    <w:p w14:paraId="37D246B4" w14:textId="77777777" w:rsidR="008F52F1" w:rsidRPr="00751D7B" w:rsidRDefault="008F52F1" w:rsidP="008F52F1">
      <w:pPr>
        <w:pStyle w:val="Default"/>
        <w:numPr>
          <w:ilvl w:val="0"/>
          <w:numId w:val="10"/>
        </w:numPr>
        <w:spacing w:after="68"/>
        <w:rPr>
          <w:rFonts w:asciiTheme="majorHAnsi" w:hAnsiTheme="majorHAnsi" w:cstheme="majorHAnsi"/>
        </w:rPr>
      </w:pPr>
      <w:r w:rsidRPr="00751D7B">
        <w:rPr>
          <w:rFonts w:asciiTheme="majorHAnsi" w:hAnsiTheme="majorHAnsi" w:cstheme="majorHAnsi"/>
        </w:rPr>
        <w:t>gospodarski subjekt i/ili podugovaratelj je upisan u sudski, obrtni, strukovni ili drugi odgovarajući registar u državi poslovnog nastana.</w:t>
      </w:r>
    </w:p>
    <w:p w14:paraId="18EF36D1" w14:textId="77777777" w:rsidR="008F52F1" w:rsidRPr="00751D7B" w:rsidRDefault="008F52F1" w:rsidP="008F52F1">
      <w:pPr>
        <w:pStyle w:val="Default"/>
        <w:numPr>
          <w:ilvl w:val="0"/>
          <w:numId w:val="10"/>
        </w:numPr>
        <w:spacing w:after="68"/>
        <w:rPr>
          <w:rFonts w:asciiTheme="majorHAnsi" w:hAnsiTheme="majorHAnsi" w:cstheme="majorHAnsi"/>
        </w:rPr>
      </w:pPr>
      <w:bookmarkStart w:id="0" w:name="_Hlk163822801"/>
      <w:r w:rsidRPr="00751D7B">
        <w:rPr>
          <w:rFonts w:asciiTheme="majorHAnsi" w:hAnsiTheme="majorHAnsi" w:cstheme="majorHAnsi"/>
        </w:rPr>
        <w:t xml:space="preserve">gospodarski subjekt i/ili podugovaratelj </w:t>
      </w:r>
      <w:bookmarkEnd w:id="0"/>
      <w:r w:rsidRPr="00751D7B">
        <w:rPr>
          <w:rFonts w:asciiTheme="majorHAnsi" w:hAnsiTheme="majorHAnsi" w:cstheme="majorHAnsi"/>
        </w:rPr>
        <w:t xml:space="preserve">ili osoba ovlaštena za njegovo zakonsko zastupanje nije pravomoćno osuđena za kazneno djelo sudjelovanja u zločinačkoj organizaciji, korupciji, prijevari, terorizmu, financiranju terorizma, pranju novca, dječjeg rada ili drugih oblika trgovanja ljudima; </w:t>
      </w:r>
    </w:p>
    <w:p w14:paraId="2C16B815" w14:textId="77777777" w:rsidR="008F52F1" w:rsidRPr="00751D7B" w:rsidRDefault="008F52F1" w:rsidP="008F52F1">
      <w:pPr>
        <w:pStyle w:val="Default"/>
        <w:numPr>
          <w:ilvl w:val="0"/>
          <w:numId w:val="10"/>
        </w:numPr>
        <w:rPr>
          <w:rFonts w:asciiTheme="majorHAnsi" w:hAnsiTheme="majorHAnsi" w:cstheme="majorHAnsi"/>
        </w:rPr>
      </w:pPr>
      <w:r w:rsidRPr="00751D7B">
        <w:rPr>
          <w:rFonts w:asciiTheme="majorHAnsi" w:hAnsiTheme="majorHAnsi" w:cstheme="majorHAnsi"/>
        </w:rPr>
        <w:t xml:space="preserve">gospodarski subjekt i/ili podugovaratelj je ispunio obvezu plaćanja dospjelih poreznih obveza i obveza za mirovinsko i zdravstveno osiguranje. </w:t>
      </w:r>
    </w:p>
    <w:p w14:paraId="7EA0D464" w14:textId="77777777" w:rsidR="008F52F1" w:rsidRPr="00751D7B" w:rsidRDefault="008F52F1" w:rsidP="008F52F1">
      <w:pPr>
        <w:pStyle w:val="Default"/>
        <w:rPr>
          <w:rFonts w:asciiTheme="majorHAnsi" w:hAnsiTheme="majorHAnsi" w:cstheme="majorHAnsi"/>
        </w:rPr>
      </w:pPr>
    </w:p>
    <w:p w14:paraId="7B010D91" w14:textId="77777777" w:rsidR="008F52F1" w:rsidRPr="00751D7B" w:rsidRDefault="008F52F1" w:rsidP="008F52F1">
      <w:pPr>
        <w:pStyle w:val="Default"/>
        <w:rPr>
          <w:rFonts w:asciiTheme="majorHAnsi" w:hAnsiTheme="majorHAnsi" w:cstheme="majorHAnsi"/>
        </w:rPr>
      </w:pPr>
    </w:p>
    <w:p w14:paraId="72725CA6" w14:textId="77777777" w:rsidR="008F52F1" w:rsidRPr="00751D7B" w:rsidRDefault="008F52F1" w:rsidP="008F52F1">
      <w:pPr>
        <w:pStyle w:val="Default"/>
        <w:rPr>
          <w:rFonts w:asciiTheme="majorHAnsi" w:hAnsiTheme="majorHAnsi" w:cstheme="majorHAnsi"/>
        </w:rPr>
      </w:pPr>
    </w:p>
    <w:p w14:paraId="28593894" w14:textId="77777777" w:rsidR="008F52F1" w:rsidRPr="00751D7B" w:rsidRDefault="008F52F1" w:rsidP="008F52F1">
      <w:pPr>
        <w:ind w:right="-143"/>
        <w:rPr>
          <w:rFonts w:asciiTheme="majorHAnsi" w:hAnsiTheme="majorHAnsi" w:cstheme="majorHAnsi"/>
          <w:sz w:val="24"/>
          <w:szCs w:val="24"/>
        </w:rPr>
      </w:pPr>
      <w:r w:rsidRPr="00751D7B">
        <w:rPr>
          <w:rFonts w:asciiTheme="majorHAnsi" w:hAnsiTheme="majorHAnsi" w:cstheme="majorHAnsi"/>
          <w:sz w:val="24"/>
          <w:szCs w:val="24"/>
        </w:rPr>
        <w:t xml:space="preserve">U, __________________ , ________________ 2024. </w:t>
      </w:r>
    </w:p>
    <w:p w14:paraId="0BD25E1A" w14:textId="77777777" w:rsidR="008F52F1" w:rsidRPr="00751D7B" w:rsidRDefault="008F52F1" w:rsidP="008F52F1">
      <w:pPr>
        <w:ind w:right="-143"/>
        <w:rPr>
          <w:rFonts w:asciiTheme="majorHAnsi" w:hAnsiTheme="majorHAnsi" w:cstheme="majorHAnsi"/>
          <w:sz w:val="24"/>
          <w:szCs w:val="24"/>
        </w:rPr>
      </w:pPr>
    </w:p>
    <w:p w14:paraId="2070B1E3" w14:textId="77777777" w:rsidR="008F52F1" w:rsidRPr="00751D7B" w:rsidRDefault="008F52F1" w:rsidP="008F52F1">
      <w:pPr>
        <w:ind w:right="-143"/>
        <w:jc w:val="center"/>
        <w:rPr>
          <w:rFonts w:asciiTheme="majorHAnsi" w:hAnsiTheme="majorHAnsi" w:cstheme="majorHAnsi"/>
          <w:sz w:val="24"/>
          <w:szCs w:val="24"/>
        </w:rPr>
      </w:pPr>
    </w:p>
    <w:p w14:paraId="1E650BE9" w14:textId="77777777" w:rsidR="008F52F1" w:rsidRPr="00751D7B" w:rsidRDefault="008F52F1" w:rsidP="008F52F1">
      <w:pPr>
        <w:ind w:right="-143"/>
        <w:jc w:val="center"/>
        <w:rPr>
          <w:rFonts w:asciiTheme="majorHAnsi" w:hAnsiTheme="majorHAnsi" w:cstheme="majorHAnsi"/>
          <w:sz w:val="24"/>
          <w:szCs w:val="24"/>
        </w:rPr>
      </w:pPr>
      <w:r w:rsidRPr="00751D7B">
        <w:rPr>
          <w:rFonts w:asciiTheme="majorHAnsi" w:hAnsiTheme="majorHAnsi" w:cstheme="majorHAnsi"/>
          <w:sz w:val="24"/>
          <w:szCs w:val="24"/>
        </w:rPr>
        <w:t>Potpis</w:t>
      </w:r>
    </w:p>
    <w:p w14:paraId="2586B732" w14:textId="77777777" w:rsidR="008F52F1" w:rsidRPr="00751D7B" w:rsidRDefault="008F52F1" w:rsidP="008F52F1">
      <w:pPr>
        <w:ind w:right="-143"/>
        <w:rPr>
          <w:rFonts w:asciiTheme="majorHAnsi" w:hAnsiTheme="majorHAnsi" w:cstheme="majorHAnsi"/>
          <w:sz w:val="24"/>
          <w:szCs w:val="24"/>
        </w:rPr>
      </w:pPr>
    </w:p>
    <w:p w14:paraId="3C2ED2EE" w14:textId="04A617FF" w:rsidR="008F52F1" w:rsidRPr="00751D7B" w:rsidRDefault="008F52F1" w:rsidP="008F52F1">
      <w:pPr>
        <w:rPr>
          <w:rFonts w:asciiTheme="majorHAnsi" w:hAnsiTheme="majorHAnsi" w:cstheme="majorHAnsi"/>
          <w:sz w:val="24"/>
          <w:szCs w:val="24"/>
        </w:rPr>
      </w:pPr>
    </w:p>
    <w:p w14:paraId="6B5EBF2A" w14:textId="77777777" w:rsidR="008F52F1" w:rsidRPr="00751D7B" w:rsidRDefault="008F52F1" w:rsidP="008F52F1">
      <w:pPr>
        <w:pStyle w:val="Default"/>
        <w:rPr>
          <w:rFonts w:asciiTheme="majorHAnsi" w:hAnsiTheme="majorHAnsi" w:cstheme="majorHAnsi"/>
          <w:b/>
          <w:bCs/>
          <w:i/>
          <w:iCs/>
        </w:rPr>
      </w:pPr>
      <w:r w:rsidRPr="00751D7B">
        <w:rPr>
          <w:rFonts w:asciiTheme="majorHAnsi" w:hAnsiTheme="majorHAnsi" w:cstheme="majorHAnsi"/>
          <w:b/>
          <w:bCs/>
          <w:i/>
          <w:iCs/>
        </w:rPr>
        <w:t>Prilog II</w:t>
      </w:r>
    </w:p>
    <w:p w14:paraId="2CD88BC5" w14:textId="77777777" w:rsidR="008F52F1" w:rsidRPr="00751D7B" w:rsidRDefault="008F52F1" w:rsidP="008F52F1">
      <w:pPr>
        <w:pStyle w:val="Default"/>
        <w:rPr>
          <w:rFonts w:asciiTheme="majorHAnsi" w:hAnsiTheme="majorHAnsi" w:cstheme="majorHAnsi"/>
          <w:b/>
          <w:bCs/>
        </w:rPr>
      </w:pPr>
      <w:r w:rsidRPr="00751D7B">
        <w:rPr>
          <w:rFonts w:asciiTheme="majorHAnsi" w:hAnsiTheme="majorHAnsi" w:cstheme="majorHAnsi"/>
          <w:b/>
          <w:bCs/>
        </w:rPr>
        <w:t>PONUDBENI LIST – SF.3.4.11.01.0403</w:t>
      </w:r>
    </w:p>
    <w:p w14:paraId="0A76D26C" w14:textId="77777777" w:rsidR="008F52F1" w:rsidRPr="00751D7B" w:rsidRDefault="008F52F1" w:rsidP="008F52F1">
      <w:pPr>
        <w:pStyle w:val="Default"/>
        <w:rPr>
          <w:rFonts w:asciiTheme="majorHAnsi" w:hAnsiTheme="majorHAnsi" w:cstheme="majorHAnsi"/>
        </w:rPr>
      </w:pPr>
    </w:p>
    <w:p w14:paraId="5AF1C606" w14:textId="4FFE7513" w:rsidR="008F52F1" w:rsidRPr="00751D7B" w:rsidRDefault="008F52F1" w:rsidP="008F52F1">
      <w:pPr>
        <w:pStyle w:val="Default"/>
        <w:rPr>
          <w:rFonts w:asciiTheme="majorHAnsi" w:hAnsiTheme="majorHAnsi" w:cstheme="majorHAnsi"/>
        </w:rPr>
      </w:pPr>
      <w:r w:rsidRPr="00751D7B">
        <w:rPr>
          <w:rFonts w:asciiTheme="majorHAnsi" w:hAnsiTheme="majorHAnsi" w:cstheme="majorHAnsi"/>
          <w:b/>
          <w:bCs/>
        </w:rPr>
        <w:t xml:space="preserve">Predmet nabave: </w:t>
      </w:r>
      <w:r w:rsidRPr="00751D7B">
        <w:rPr>
          <w:rFonts w:asciiTheme="majorHAnsi" w:hAnsiTheme="majorHAnsi" w:cstheme="majorHAnsi"/>
        </w:rPr>
        <w:t xml:space="preserve">NABAVA I PODJELA PAKETA KUĆANSKIH I OSNOVNIH HIGIJENSKIH POTREPŠTINA „Pomoć u kući- život u sreći 4“, </w:t>
      </w:r>
      <w:bookmarkStart w:id="1" w:name="_Hlk165570481"/>
      <w:r w:rsidRPr="00751D7B">
        <w:rPr>
          <w:rFonts w:asciiTheme="majorHAnsi" w:hAnsiTheme="majorHAnsi" w:cstheme="majorHAnsi"/>
        </w:rPr>
        <w:t>SF.3.4.11.01.0033</w:t>
      </w:r>
      <w:bookmarkEnd w:id="1"/>
    </w:p>
    <w:p w14:paraId="4E4072D9" w14:textId="4C7AFF71" w:rsidR="008F52F1" w:rsidRPr="00751D7B" w:rsidRDefault="008F52F1" w:rsidP="008F52F1">
      <w:pPr>
        <w:pStyle w:val="Default"/>
        <w:rPr>
          <w:rFonts w:asciiTheme="majorHAnsi" w:hAnsiTheme="majorHAnsi" w:cstheme="majorHAnsi"/>
        </w:rPr>
      </w:pPr>
      <w:r w:rsidRPr="00751D7B">
        <w:rPr>
          <w:rFonts w:asciiTheme="majorHAnsi" w:hAnsiTheme="majorHAnsi" w:cstheme="majorHAnsi"/>
          <w:b/>
          <w:bCs/>
        </w:rPr>
        <w:t xml:space="preserve">Naručitelj: </w:t>
      </w:r>
      <w:bookmarkStart w:id="2" w:name="_Hlk165570533"/>
      <w:r w:rsidRPr="00751D7B">
        <w:rPr>
          <w:rFonts w:asciiTheme="majorHAnsi" w:hAnsiTheme="majorHAnsi" w:cstheme="majorHAnsi"/>
        </w:rPr>
        <w:t>Udruga mladih “Mladi u Europskoj uniji”</w:t>
      </w:r>
    </w:p>
    <w:p w14:paraId="7E85847A" w14:textId="77777777" w:rsidR="008F52F1" w:rsidRPr="00751D7B" w:rsidRDefault="008F52F1" w:rsidP="008F52F1">
      <w:pPr>
        <w:pStyle w:val="Default"/>
        <w:rPr>
          <w:rFonts w:asciiTheme="majorHAnsi" w:hAnsiTheme="majorHAnsi" w:cstheme="majorHAnsi"/>
        </w:rPr>
      </w:pPr>
      <w:r w:rsidRPr="00751D7B">
        <w:rPr>
          <w:rFonts w:asciiTheme="majorHAnsi" w:hAnsiTheme="majorHAnsi" w:cstheme="majorHAnsi"/>
        </w:rPr>
        <w:t xml:space="preserve">Sjedište: Prilaz tvornici 41, </w:t>
      </w:r>
    </w:p>
    <w:p w14:paraId="1982D556" w14:textId="25A6793B" w:rsidR="008F52F1" w:rsidRPr="00751D7B" w:rsidRDefault="008F52F1" w:rsidP="008F52F1">
      <w:pPr>
        <w:pStyle w:val="Default"/>
        <w:rPr>
          <w:rFonts w:asciiTheme="majorHAnsi" w:hAnsiTheme="majorHAnsi" w:cstheme="majorHAnsi"/>
        </w:rPr>
      </w:pPr>
      <w:r w:rsidRPr="00751D7B">
        <w:rPr>
          <w:rFonts w:asciiTheme="majorHAnsi" w:hAnsiTheme="majorHAnsi" w:cstheme="majorHAnsi"/>
        </w:rPr>
        <w:t>Šibenik</w:t>
      </w:r>
    </w:p>
    <w:p w14:paraId="5686703D" w14:textId="6338376D" w:rsidR="008F52F1" w:rsidRPr="00751D7B" w:rsidRDefault="008F52F1" w:rsidP="008F52F1">
      <w:pPr>
        <w:pStyle w:val="Default"/>
        <w:rPr>
          <w:rFonts w:asciiTheme="majorHAnsi" w:hAnsiTheme="majorHAnsi" w:cstheme="majorHAnsi"/>
        </w:rPr>
      </w:pPr>
      <w:r w:rsidRPr="00751D7B">
        <w:rPr>
          <w:rFonts w:asciiTheme="majorHAnsi" w:hAnsiTheme="majorHAnsi" w:cstheme="majorHAnsi"/>
        </w:rPr>
        <w:t>OIB: 27785065949</w:t>
      </w:r>
    </w:p>
    <w:bookmarkEnd w:id="2"/>
    <w:p w14:paraId="7EB33B38" w14:textId="77777777" w:rsidR="008F52F1" w:rsidRPr="00751D7B" w:rsidRDefault="008F52F1" w:rsidP="008F52F1">
      <w:pPr>
        <w:pStyle w:val="Default"/>
        <w:rPr>
          <w:rFonts w:asciiTheme="majorHAnsi" w:hAnsiTheme="majorHAnsi" w:cstheme="majorHAnsi"/>
        </w:rPr>
      </w:pPr>
    </w:p>
    <w:tbl>
      <w:tblPr>
        <w:tblStyle w:val="TableGrid"/>
        <w:tblW w:w="0" w:type="auto"/>
        <w:tblLook w:val="04A0" w:firstRow="1" w:lastRow="0" w:firstColumn="1" w:lastColumn="0" w:noHBand="0" w:noVBand="1"/>
      </w:tblPr>
      <w:tblGrid>
        <w:gridCol w:w="4106"/>
        <w:gridCol w:w="4106"/>
      </w:tblGrid>
      <w:tr w:rsidR="008F52F1" w:rsidRPr="00751D7B" w14:paraId="62299AA9" w14:textId="77777777" w:rsidTr="00C46AB8">
        <w:tc>
          <w:tcPr>
            <w:tcW w:w="4106" w:type="dxa"/>
          </w:tcPr>
          <w:p w14:paraId="7E8CC42D" w14:textId="77777777" w:rsidR="008F52F1" w:rsidRPr="00751D7B" w:rsidRDefault="008F52F1" w:rsidP="00C46AB8">
            <w:pPr>
              <w:ind w:right="-143"/>
              <w:rPr>
                <w:rFonts w:asciiTheme="majorHAnsi" w:hAnsiTheme="majorHAnsi" w:cstheme="majorHAnsi"/>
                <w:sz w:val="24"/>
                <w:szCs w:val="24"/>
              </w:rPr>
            </w:pPr>
            <w:r w:rsidRPr="00751D7B">
              <w:rPr>
                <w:rFonts w:asciiTheme="majorHAnsi" w:hAnsiTheme="majorHAnsi" w:cstheme="majorHAnsi"/>
                <w:sz w:val="24"/>
                <w:szCs w:val="24"/>
              </w:rPr>
              <w:t xml:space="preserve">Ponuditelj </w:t>
            </w:r>
          </w:p>
        </w:tc>
        <w:tc>
          <w:tcPr>
            <w:tcW w:w="4106" w:type="dxa"/>
          </w:tcPr>
          <w:p w14:paraId="794EE163" w14:textId="77777777" w:rsidR="008F52F1" w:rsidRPr="00751D7B" w:rsidRDefault="008F52F1" w:rsidP="00C46AB8">
            <w:pPr>
              <w:ind w:right="-143"/>
              <w:rPr>
                <w:rFonts w:asciiTheme="majorHAnsi" w:hAnsiTheme="majorHAnsi" w:cstheme="majorHAnsi"/>
                <w:sz w:val="24"/>
                <w:szCs w:val="24"/>
              </w:rPr>
            </w:pPr>
          </w:p>
        </w:tc>
      </w:tr>
      <w:tr w:rsidR="008F52F1" w:rsidRPr="00751D7B" w14:paraId="447D71C2" w14:textId="77777777" w:rsidTr="00C46AB8">
        <w:tc>
          <w:tcPr>
            <w:tcW w:w="4106" w:type="dxa"/>
          </w:tcPr>
          <w:p w14:paraId="711F1D6F" w14:textId="77777777" w:rsidR="008F52F1" w:rsidRPr="00751D7B" w:rsidRDefault="008F52F1" w:rsidP="00C46AB8">
            <w:pPr>
              <w:ind w:right="-143"/>
              <w:rPr>
                <w:rFonts w:asciiTheme="majorHAnsi" w:hAnsiTheme="majorHAnsi" w:cstheme="majorHAnsi"/>
                <w:sz w:val="24"/>
                <w:szCs w:val="24"/>
              </w:rPr>
            </w:pPr>
            <w:r w:rsidRPr="00751D7B">
              <w:rPr>
                <w:rFonts w:asciiTheme="majorHAnsi" w:hAnsiTheme="majorHAnsi" w:cstheme="majorHAnsi"/>
                <w:sz w:val="24"/>
                <w:szCs w:val="24"/>
              </w:rPr>
              <w:t xml:space="preserve">Sjedište </w:t>
            </w:r>
          </w:p>
        </w:tc>
        <w:tc>
          <w:tcPr>
            <w:tcW w:w="4106" w:type="dxa"/>
          </w:tcPr>
          <w:p w14:paraId="51B91592" w14:textId="77777777" w:rsidR="008F52F1" w:rsidRPr="00751D7B" w:rsidRDefault="008F52F1" w:rsidP="00C46AB8">
            <w:pPr>
              <w:ind w:right="-143"/>
              <w:rPr>
                <w:rFonts w:asciiTheme="majorHAnsi" w:hAnsiTheme="majorHAnsi" w:cstheme="majorHAnsi"/>
                <w:sz w:val="24"/>
                <w:szCs w:val="24"/>
              </w:rPr>
            </w:pPr>
          </w:p>
        </w:tc>
      </w:tr>
      <w:tr w:rsidR="008F52F1" w:rsidRPr="00751D7B" w14:paraId="25E64A34" w14:textId="77777777" w:rsidTr="00C46AB8">
        <w:tc>
          <w:tcPr>
            <w:tcW w:w="4106" w:type="dxa"/>
          </w:tcPr>
          <w:p w14:paraId="1B81F2A6" w14:textId="77777777" w:rsidR="008F52F1" w:rsidRPr="00751D7B" w:rsidRDefault="008F52F1" w:rsidP="00C46AB8">
            <w:pPr>
              <w:ind w:right="-143"/>
              <w:rPr>
                <w:rFonts w:asciiTheme="majorHAnsi" w:hAnsiTheme="majorHAnsi" w:cstheme="majorHAnsi"/>
                <w:sz w:val="24"/>
                <w:szCs w:val="24"/>
              </w:rPr>
            </w:pPr>
            <w:r w:rsidRPr="00751D7B">
              <w:rPr>
                <w:rFonts w:asciiTheme="majorHAnsi" w:hAnsiTheme="majorHAnsi" w:cstheme="majorHAnsi"/>
                <w:sz w:val="24"/>
                <w:szCs w:val="24"/>
              </w:rPr>
              <w:t xml:space="preserve">OIB </w:t>
            </w:r>
          </w:p>
        </w:tc>
        <w:tc>
          <w:tcPr>
            <w:tcW w:w="4106" w:type="dxa"/>
          </w:tcPr>
          <w:p w14:paraId="6346959B" w14:textId="77777777" w:rsidR="008F52F1" w:rsidRPr="00751D7B" w:rsidRDefault="008F52F1" w:rsidP="00C46AB8">
            <w:pPr>
              <w:ind w:right="-143"/>
              <w:rPr>
                <w:rFonts w:asciiTheme="majorHAnsi" w:hAnsiTheme="majorHAnsi" w:cstheme="majorHAnsi"/>
                <w:sz w:val="24"/>
                <w:szCs w:val="24"/>
              </w:rPr>
            </w:pPr>
          </w:p>
        </w:tc>
      </w:tr>
      <w:tr w:rsidR="008F52F1" w:rsidRPr="00751D7B" w14:paraId="2247FE52" w14:textId="77777777" w:rsidTr="00C46AB8">
        <w:tc>
          <w:tcPr>
            <w:tcW w:w="4106" w:type="dxa"/>
          </w:tcPr>
          <w:p w14:paraId="0EB98024" w14:textId="77777777" w:rsidR="008F52F1" w:rsidRPr="00751D7B" w:rsidRDefault="008F52F1" w:rsidP="00C46AB8">
            <w:pPr>
              <w:ind w:right="-143"/>
              <w:rPr>
                <w:rFonts w:asciiTheme="majorHAnsi" w:hAnsiTheme="majorHAnsi" w:cstheme="majorHAnsi"/>
                <w:sz w:val="24"/>
                <w:szCs w:val="24"/>
              </w:rPr>
            </w:pPr>
            <w:r w:rsidRPr="00751D7B">
              <w:rPr>
                <w:rFonts w:asciiTheme="majorHAnsi" w:hAnsiTheme="majorHAnsi" w:cstheme="majorHAnsi"/>
                <w:sz w:val="24"/>
                <w:szCs w:val="24"/>
              </w:rPr>
              <w:t xml:space="preserve">Broj računa (IBAN) </w:t>
            </w:r>
          </w:p>
        </w:tc>
        <w:tc>
          <w:tcPr>
            <w:tcW w:w="4106" w:type="dxa"/>
          </w:tcPr>
          <w:p w14:paraId="7D7590FC" w14:textId="77777777" w:rsidR="008F52F1" w:rsidRPr="00751D7B" w:rsidRDefault="008F52F1" w:rsidP="00C46AB8">
            <w:pPr>
              <w:ind w:right="-143"/>
              <w:rPr>
                <w:rFonts w:asciiTheme="majorHAnsi" w:hAnsiTheme="majorHAnsi" w:cstheme="majorHAnsi"/>
                <w:sz w:val="24"/>
                <w:szCs w:val="24"/>
              </w:rPr>
            </w:pPr>
          </w:p>
        </w:tc>
      </w:tr>
      <w:tr w:rsidR="008F52F1" w:rsidRPr="00751D7B" w14:paraId="57486E40" w14:textId="77777777" w:rsidTr="00C46AB8">
        <w:tc>
          <w:tcPr>
            <w:tcW w:w="4106" w:type="dxa"/>
          </w:tcPr>
          <w:p w14:paraId="3EF4637C" w14:textId="77777777" w:rsidR="008F52F1" w:rsidRPr="00751D7B" w:rsidRDefault="008F52F1" w:rsidP="00C46AB8">
            <w:pPr>
              <w:ind w:right="-143"/>
              <w:rPr>
                <w:rFonts w:asciiTheme="majorHAnsi" w:hAnsiTheme="majorHAnsi" w:cstheme="majorHAnsi"/>
                <w:sz w:val="24"/>
                <w:szCs w:val="24"/>
              </w:rPr>
            </w:pPr>
            <w:r w:rsidRPr="00751D7B">
              <w:rPr>
                <w:rFonts w:asciiTheme="majorHAnsi" w:hAnsiTheme="majorHAnsi" w:cstheme="majorHAnsi"/>
                <w:sz w:val="24"/>
                <w:szCs w:val="24"/>
              </w:rPr>
              <w:t xml:space="preserve">Obveznik PDV-a (Da-Ne) </w:t>
            </w:r>
          </w:p>
        </w:tc>
        <w:tc>
          <w:tcPr>
            <w:tcW w:w="4106" w:type="dxa"/>
          </w:tcPr>
          <w:p w14:paraId="409961C4" w14:textId="77777777" w:rsidR="008F52F1" w:rsidRPr="00751D7B" w:rsidRDefault="008F52F1" w:rsidP="00C46AB8">
            <w:pPr>
              <w:ind w:right="-143"/>
              <w:rPr>
                <w:rFonts w:asciiTheme="majorHAnsi" w:hAnsiTheme="majorHAnsi" w:cstheme="majorHAnsi"/>
                <w:sz w:val="24"/>
                <w:szCs w:val="24"/>
              </w:rPr>
            </w:pPr>
          </w:p>
        </w:tc>
      </w:tr>
      <w:tr w:rsidR="008F52F1" w:rsidRPr="00751D7B" w14:paraId="1EE08CBB" w14:textId="77777777" w:rsidTr="00C46AB8">
        <w:tc>
          <w:tcPr>
            <w:tcW w:w="4106" w:type="dxa"/>
          </w:tcPr>
          <w:p w14:paraId="10BA631F" w14:textId="77777777" w:rsidR="008F52F1" w:rsidRPr="00751D7B" w:rsidRDefault="008F52F1" w:rsidP="00C46AB8">
            <w:pPr>
              <w:ind w:right="-143"/>
              <w:rPr>
                <w:rFonts w:asciiTheme="majorHAnsi" w:hAnsiTheme="majorHAnsi" w:cstheme="majorHAnsi"/>
                <w:sz w:val="24"/>
                <w:szCs w:val="24"/>
              </w:rPr>
            </w:pPr>
            <w:r w:rsidRPr="00751D7B">
              <w:rPr>
                <w:rFonts w:asciiTheme="majorHAnsi" w:hAnsiTheme="majorHAnsi" w:cstheme="majorHAnsi"/>
                <w:sz w:val="24"/>
                <w:szCs w:val="24"/>
              </w:rPr>
              <w:t xml:space="preserve">Adresa za dostavu pošte: </w:t>
            </w:r>
          </w:p>
        </w:tc>
        <w:tc>
          <w:tcPr>
            <w:tcW w:w="4106" w:type="dxa"/>
          </w:tcPr>
          <w:p w14:paraId="597955E1" w14:textId="77777777" w:rsidR="008F52F1" w:rsidRPr="00751D7B" w:rsidRDefault="008F52F1" w:rsidP="00C46AB8">
            <w:pPr>
              <w:ind w:right="-143"/>
              <w:rPr>
                <w:rFonts w:asciiTheme="majorHAnsi" w:hAnsiTheme="majorHAnsi" w:cstheme="majorHAnsi"/>
                <w:sz w:val="24"/>
                <w:szCs w:val="24"/>
              </w:rPr>
            </w:pPr>
          </w:p>
        </w:tc>
      </w:tr>
      <w:tr w:rsidR="008F52F1" w:rsidRPr="00751D7B" w14:paraId="29186F42" w14:textId="77777777" w:rsidTr="00C46AB8">
        <w:tc>
          <w:tcPr>
            <w:tcW w:w="4106" w:type="dxa"/>
          </w:tcPr>
          <w:p w14:paraId="27839C4E" w14:textId="77777777" w:rsidR="008F52F1" w:rsidRPr="00751D7B" w:rsidRDefault="008F52F1" w:rsidP="00C46AB8">
            <w:pPr>
              <w:ind w:right="-143"/>
              <w:rPr>
                <w:rFonts w:asciiTheme="majorHAnsi" w:hAnsiTheme="majorHAnsi" w:cstheme="majorHAnsi"/>
                <w:sz w:val="24"/>
                <w:szCs w:val="24"/>
              </w:rPr>
            </w:pPr>
            <w:r w:rsidRPr="00751D7B">
              <w:rPr>
                <w:rFonts w:asciiTheme="majorHAnsi" w:hAnsiTheme="majorHAnsi" w:cstheme="majorHAnsi"/>
                <w:sz w:val="24"/>
                <w:szCs w:val="24"/>
              </w:rPr>
              <w:t xml:space="preserve">Elektronička pošta: </w:t>
            </w:r>
          </w:p>
        </w:tc>
        <w:tc>
          <w:tcPr>
            <w:tcW w:w="4106" w:type="dxa"/>
          </w:tcPr>
          <w:p w14:paraId="7F1022EA" w14:textId="77777777" w:rsidR="008F52F1" w:rsidRPr="00751D7B" w:rsidRDefault="008F52F1" w:rsidP="00C46AB8">
            <w:pPr>
              <w:ind w:right="-143"/>
              <w:rPr>
                <w:rFonts w:asciiTheme="majorHAnsi" w:hAnsiTheme="majorHAnsi" w:cstheme="majorHAnsi"/>
                <w:sz w:val="24"/>
                <w:szCs w:val="24"/>
              </w:rPr>
            </w:pPr>
          </w:p>
        </w:tc>
      </w:tr>
      <w:tr w:rsidR="008F52F1" w:rsidRPr="00751D7B" w14:paraId="3D4AD87F" w14:textId="77777777" w:rsidTr="00C46AB8">
        <w:tc>
          <w:tcPr>
            <w:tcW w:w="4106" w:type="dxa"/>
          </w:tcPr>
          <w:p w14:paraId="29710162" w14:textId="77777777" w:rsidR="008F52F1" w:rsidRPr="00751D7B" w:rsidRDefault="008F52F1" w:rsidP="00C46AB8">
            <w:pPr>
              <w:ind w:right="-143"/>
              <w:rPr>
                <w:rFonts w:asciiTheme="majorHAnsi" w:hAnsiTheme="majorHAnsi" w:cstheme="majorHAnsi"/>
                <w:sz w:val="24"/>
                <w:szCs w:val="24"/>
              </w:rPr>
            </w:pPr>
            <w:r w:rsidRPr="00751D7B">
              <w:rPr>
                <w:rFonts w:asciiTheme="majorHAnsi" w:hAnsiTheme="majorHAnsi" w:cstheme="majorHAnsi"/>
                <w:sz w:val="24"/>
                <w:szCs w:val="24"/>
              </w:rPr>
              <w:t xml:space="preserve">Kontakt osoba: </w:t>
            </w:r>
          </w:p>
        </w:tc>
        <w:tc>
          <w:tcPr>
            <w:tcW w:w="4106" w:type="dxa"/>
          </w:tcPr>
          <w:p w14:paraId="6F4ECE3C" w14:textId="77777777" w:rsidR="008F52F1" w:rsidRPr="00751D7B" w:rsidRDefault="008F52F1" w:rsidP="00C46AB8">
            <w:pPr>
              <w:ind w:right="-143"/>
              <w:rPr>
                <w:rFonts w:asciiTheme="majorHAnsi" w:hAnsiTheme="majorHAnsi" w:cstheme="majorHAnsi"/>
                <w:sz w:val="24"/>
                <w:szCs w:val="24"/>
              </w:rPr>
            </w:pPr>
          </w:p>
        </w:tc>
      </w:tr>
      <w:tr w:rsidR="008F52F1" w:rsidRPr="00751D7B" w14:paraId="6E6C95CE" w14:textId="77777777" w:rsidTr="00C46AB8">
        <w:tc>
          <w:tcPr>
            <w:tcW w:w="4106" w:type="dxa"/>
          </w:tcPr>
          <w:p w14:paraId="7B604DFC" w14:textId="77777777" w:rsidR="008F52F1" w:rsidRPr="00751D7B" w:rsidRDefault="008F52F1" w:rsidP="00C46AB8">
            <w:pPr>
              <w:ind w:right="-143"/>
              <w:rPr>
                <w:rFonts w:asciiTheme="majorHAnsi" w:hAnsiTheme="majorHAnsi" w:cstheme="majorHAnsi"/>
                <w:sz w:val="24"/>
                <w:szCs w:val="24"/>
              </w:rPr>
            </w:pPr>
            <w:r w:rsidRPr="00751D7B">
              <w:rPr>
                <w:rFonts w:asciiTheme="majorHAnsi" w:hAnsiTheme="majorHAnsi" w:cstheme="majorHAnsi"/>
                <w:sz w:val="24"/>
                <w:szCs w:val="24"/>
              </w:rPr>
              <w:t xml:space="preserve">Telefon: </w:t>
            </w:r>
          </w:p>
        </w:tc>
        <w:tc>
          <w:tcPr>
            <w:tcW w:w="4106" w:type="dxa"/>
          </w:tcPr>
          <w:p w14:paraId="389CB22F" w14:textId="77777777" w:rsidR="008F52F1" w:rsidRPr="00751D7B" w:rsidRDefault="008F52F1" w:rsidP="00C46AB8">
            <w:pPr>
              <w:ind w:right="-143"/>
              <w:rPr>
                <w:rFonts w:asciiTheme="majorHAnsi" w:hAnsiTheme="majorHAnsi" w:cstheme="majorHAnsi"/>
                <w:sz w:val="24"/>
                <w:szCs w:val="24"/>
              </w:rPr>
            </w:pPr>
          </w:p>
        </w:tc>
      </w:tr>
      <w:tr w:rsidR="008F52F1" w:rsidRPr="00751D7B" w14:paraId="40436891" w14:textId="77777777" w:rsidTr="00C46AB8">
        <w:tc>
          <w:tcPr>
            <w:tcW w:w="4106" w:type="dxa"/>
          </w:tcPr>
          <w:p w14:paraId="56BBECC8" w14:textId="77777777" w:rsidR="008F52F1" w:rsidRPr="00751D7B" w:rsidRDefault="008F52F1" w:rsidP="00C46AB8">
            <w:pPr>
              <w:ind w:right="-143"/>
              <w:rPr>
                <w:rFonts w:asciiTheme="majorHAnsi" w:hAnsiTheme="majorHAnsi" w:cstheme="majorHAnsi"/>
                <w:sz w:val="24"/>
                <w:szCs w:val="24"/>
              </w:rPr>
            </w:pPr>
            <w:r w:rsidRPr="00751D7B">
              <w:rPr>
                <w:rFonts w:asciiTheme="majorHAnsi" w:hAnsiTheme="majorHAnsi" w:cstheme="majorHAnsi"/>
                <w:sz w:val="24"/>
                <w:szCs w:val="24"/>
              </w:rPr>
              <w:t xml:space="preserve">Mobitel: </w:t>
            </w:r>
          </w:p>
        </w:tc>
        <w:tc>
          <w:tcPr>
            <w:tcW w:w="4106" w:type="dxa"/>
          </w:tcPr>
          <w:p w14:paraId="027792B2" w14:textId="77777777" w:rsidR="008F52F1" w:rsidRPr="00751D7B" w:rsidRDefault="008F52F1" w:rsidP="00C46AB8">
            <w:pPr>
              <w:ind w:right="-143"/>
              <w:rPr>
                <w:rFonts w:asciiTheme="majorHAnsi" w:hAnsiTheme="majorHAnsi" w:cstheme="majorHAnsi"/>
                <w:sz w:val="24"/>
                <w:szCs w:val="24"/>
              </w:rPr>
            </w:pPr>
          </w:p>
        </w:tc>
      </w:tr>
      <w:tr w:rsidR="008F52F1" w:rsidRPr="00751D7B" w14:paraId="2C46526B" w14:textId="77777777" w:rsidTr="00C46AB8">
        <w:trPr>
          <w:trHeight w:val="561"/>
        </w:trPr>
        <w:tc>
          <w:tcPr>
            <w:tcW w:w="4106" w:type="dxa"/>
          </w:tcPr>
          <w:p w14:paraId="750F5B77" w14:textId="77777777" w:rsidR="008F52F1" w:rsidRPr="00751D7B" w:rsidRDefault="008F52F1" w:rsidP="00C46AB8">
            <w:pPr>
              <w:ind w:right="-143"/>
              <w:rPr>
                <w:rFonts w:asciiTheme="majorHAnsi" w:hAnsiTheme="majorHAnsi" w:cstheme="majorHAnsi"/>
                <w:sz w:val="24"/>
                <w:szCs w:val="24"/>
              </w:rPr>
            </w:pPr>
            <w:r w:rsidRPr="00751D7B">
              <w:rPr>
                <w:rFonts w:asciiTheme="majorHAnsi" w:hAnsiTheme="majorHAnsi" w:cstheme="majorHAnsi"/>
                <w:sz w:val="24"/>
                <w:szCs w:val="24"/>
              </w:rPr>
              <w:t>Ime i prezime te OIB stvarnog vlasnika upisanog u Registar stvarnih vlasnika:</w:t>
            </w:r>
            <w:r w:rsidRPr="00751D7B">
              <w:rPr>
                <w:rStyle w:val="FootnoteReference"/>
                <w:rFonts w:asciiTheme="majorHAnsi" w:hAnsiTheme="majorHAnsi" w:cstheme="majorHAnsi"/>
                <w:sz w:val="24"/>
                <w:szCs w:val="24"/>
              </w:rPr>
              <w:footnoteReference w:id="1"/>
            </w:r>
          </w:p>
        </w:tc>
        <w:tc>
          <w:tcPr>
            <w:tcW w:w="4106" w:type="dxa"/>
          </w:tcPr>
          <w:p w14:paraId="6934DE70" w14:textId="77777777" w:rsidR="008F52F1" w:rsidRPr="00751D7B" w:rsidRDefault="008F52F1" w:rsidP="00C46AB8">
            <w:pPr>
              <w:ind w:right="-143"/>
              <w:rPr>
                <w:rFonts w:asciiTheme="majorHAnsi" w:hAnsiTheme="majorHAnsi" w:cstheme="majorHAnsi"/>
                <w:sz w:val="24"/>
                <w:szCs w:val="24"/>
              </w:rPr>
            </w:pPr>
          </w:p>
        </w:tc>
      </w:tr>
    </w:tbl>
    <w:p w14:paraId="20D4A3A5" w14:textId="77777777" w:rsidR="008F52F1" w:rsidRPr="00751D7B" w:rsidRDefault="008F52F1" w:rsidP="008F52F1">
      <w:pPr>
        <w:ind w:right="-143"/>
        <w:rPr>
          <w:rFonts w:asciiTheme="majorHAnsi" w:hAnsiTheme="majorHAnsi" w:cstheme="majorHAnsi"/>
          <w:sz w:val="24"/>
          <w:szCs w:val="24"/>
        </w:rPr>
      </w:pPr>
    </w:p>
    <w:p w14:paraId="1896C371" w14:textId="463A4E8C" w:rsidR="008F52F1" w:rsidRPr="00751D7B" w:rsidRDefault="008F52F1" w:rsidP="008F52F1">
      <w:pPr>
        <w:ind w:right="-143"/>
        <w:rPr>
          <w:rFonts w:asciiTheme="majorHAnsi" w:hAnsiTheme="majorHAnsi" w:cstheme="majorHAnsi"/>
          <w:sz w:val="24"/>
          <w:szCs w:val="24"/>
        </w:rPr>
      </w:pPr>
      <w:r w:rsidRPr="00751D7B">
        <w:rPr>
          <w:rFonts w:asciiTheme="majorHAnsi" w:hAnsiTheme="majorHAnsi" w:cstheme="majorHAnsi"/>
          <w:sz w:val="24"/>
          <w:szCs w:val="24"/>
        </w:rPr>
        <w:t>Suglasni smo s pozivom na dostavu ponude higijenskih potrepština u sklopu projekta „Pomoć u kući- život u sreći 4 „sukladno uvjetima iz Dokumentacije za nadmetanje, a prema troškovniku koji čini sastavni dio dokumentacije za nadmetanje nudimo:</w:t>
      </w:r>
    </w:p>
    <w:p w14:paraId="6AD47900" w14:textId="77777777" w:rsidR="008F52F1" w:rsidRPr="00751D7B" w:rsidRDefault="008F52F1" w:rsidP="008F52F1">
      <w:pPr>
        <w:ind w:right="-143"/>
        <w:rPr>
          <w:rFonts w:asciiTheme="majorHAnsi" w:hAnsiTheme="majorHAnsi" w:cstheme="majorHAnsi"/>
          <w:sz w:val="24"/>
          <w:szCs w:val="24"/>
        </w:rPr>
      </w:pPr>
    </w:p>
    <w:p w14:paraId="7432E29E" w14:textId="77777777" w:rsidR="008F52F1" w:rsidRPr="00751D7B" w:rsidRDefault="008F52F1" w:rsidP="008F52F1">
      <w:pPr>
        <w:pStyle w:val="Default"/>
        <w:rPr>
          <w:rFonts w:asciiTheme="majorHAnsi" w:hAnsiTheme="majorHAnsi" w:cstheme="majorHAnsi"/>
        </w:rPr>
      </w:pPr>
      <w:r w:rsidRPr="00751D7B">
        <w:rPr>
          <w:rFonts w:asciiTheme="majorHAnsi" w:hAnsiTheme="majorHAnsi" w:cstheme="majorHAnsi"/>
        </w:rPr>
        <w:t xml:space="preserve">Cijena ponude ............................................. eura (bez PDV-a) </w:t>
      </w:r>
    </w:p>
    <w:p w14:paraId="5F2CBDB5" w14:textId="77777777" w:rsidR="008F52F1" w:rsidRPr="00751D7B" w:rsidRDefault="008F52F1" w:rsidP="008F52F1">
      <w:pPr>
        <w:pStyle w:val="Default"/>
        <w:rPr>
          <w:rFonts w:asciiTheme="majorHAnsi" w:hAnsiTheme="majorHAnsi" w:cstheme="majorHAnsi"/>
        </w:rPr>
      </w:pPr>
      <w:r w:rsidRPr="00751D7B">
        <w:rPr>
          <w:rFonts w:asciiTheme="majorHAnsi" w:hAnsiTheme="majorHAnsi" w:cstheme="majorHAnsi"/>
        </w:rPr>
        <w:t xml:space="preserve">PDV: ............................................. </w:t>
      </w:r>
    </w:p>
    <w:p w14:paraId="5276C1C3" w14:textId="77777777" w:rsidR="008F52F1" w:rsidRPr="00751D7B" w:rsidRDefault="008F52F1" w:rsidP="008F52F1">
      <w:pPr>
        <w:pStyle w:val="Default"/>
        <w:rPr>
          <w:rFonts w:asciiTheme="majorHAnsi" w:hAnsiTheme="majorHAnsi" w:cstheme="majorHAnsi"/>
        </w:rPr>
      </w:pPr>
      <w:r w:rsidRPr="00751D7B">
        <w:rPr>
          <w:rFonts w:asciiTheme="majorHAnsi" w:hAnsiTheme="majorHAnsi" w:cstheme="majorHAnsi"/>
        </w:rPr>
        <w:lastRenderedPageBreak/>
        <w:t xml:space="preserve">Ukupno ............................................. eura (brojevima) </w:t>
      </w:r>
    </w:p>
    <w:p w14:paraId="30F43D18" w14:textId="77777777" w:rsidR="008F52F1" w:rsidRPr="00751D7B" w:rsidRDefault="008F52F1" w:rsidP="008F52F1">
      <w:pPr>
        <w:pStyle w:val="Default"/>
        <w:rPr>
          <w:rFonts w:asciiTheme="majorHAnsi" w:hAnsiTheme="majorHAnsi" w:cstheme="majorHAnsi"/>
        </w:rPr>
      </w:pPr>
    </w:p>
    <w:p w14:paraId="24D880BC" w14:textId="77777777" w:rsidR="008F52F1" w:rsidRPr="00751D7B" w:rsidRDefault="008F52F1" w:rsidP="008F52F1">
      <w:pPr>
        <w:pStyle w:val="Default"/>
        <w:numPr>
          <w:ilvl w:val="0"/>
          <w:numId w:val="11"/>
        </w:numPr>
        <w:ind w:left="360" w:hanging="360"/>
        <w:rPr>
          <w:rFonts w:asciiTheme="majorHAnsi" w:hAnsiTheme="majorHAnsi" w:cstheme="majorHAnsi"/>
        </w:rPr>
      </w:pPr>
      <w:r w:rsidRPr="00751D7B">
        <w:rPr>
          <w:rFonts w:asciiTheme="majorHAnsi" w:hAnsiTheme="majorHAnsi" w:cstheme="majorHAnsi"/>
        </w:rPr>
        <w:t xml:space="preserve">Rok valjanosti ponude je trideset (30) dana od dana slanja ponude. </w:t>
      </w:r>
    </w:p>
    <w:p w14:paraId="20CF7CEC" w14:textId="77777777" w:rsidR="008F52F1" w:rsidRPr="00751D7B" w:rsidRDefault="008F52F1" w:rsidP="008F52F1">
      <w:pPr>
        <w:pStyle w:val="Default"/>
        <w:rPr>
          <w:rFonts w:asciiTheme="majorHAnsi" w:hAnsiTheme="majorHAnsi" w:cstheme="majorHAnsi"/>
        </w:rPr>
      </w:pPr>
    </w:p>
    <w:p w14:paraId="52F82E4B" w14:textId="279AD747" w:rsidR="008F52F1" w:rsidRPr="00751D7B" w:rsidRDefault="008F52F1" w:rsidP="008F52F1">
      <w:pPr>
        <w:pStyle w:val="Default"/>
        <w:rPr>
          <w:rFonts w:asciiTheme="majorHAnsi" w:hAnsiTheme="majorHAnsi" w:cstheme="majorHAnsi"/>
        </w:rPr>
      </w:pPr>
      <w:r w:rsidRPr="00751D7B">
        <w:rPr>
          <w:rFonts w:asciiTheme="majorHAnsi" w:hAnsiTheme="majorHAnsi" w:cstheme="majorHAnsi"/>
        </w:rPr>
        <w:t xml:space="preserve">Nakon što je proučio i razumio Dokumentaciju za nadmetanje za nabavu higijenskih potrepština projekta „Pomoć u kući- život u sreći 4“ Ponuditelj daje ponudu za cjelokupni predmet nabave koji je opisan u Troškovniku – </w:t>
      </w:r>
      <w:bookmarkStart w:id="3" w:name="_Hlk165570655"/>
      <w:r w:rsidRPr="00751D7B">
        <w:rPr>
          <w:rFonts w:asciiTheme="majorHAnsi" w:hAnsiTheme="majorHAnsi" w:cstheme="majorHAnsi"/>
        </w:rPr>
        <w:t xml:space="preserve">SF.3.4.11.01.0033 </w:t>
      </w:r>
      <w:bookmarkEnd w:id="3"/>
      <w:r w:rsidRPr="00751D7B">
        <w:rPr>
          <w:rFonts w:asciiTheme="majorHAnsi" w:hAnsiTheme="majorHAnsi" w:cstheme="majorHAnsi"/>
        </w:rPr>
        <w:t xml:space="preserve">(Prilog III), a sve u skladu sa dokumentacijom. </w:t>
      </w:r>
    </w:p>
    <w:p w14:paraId="1614D4CE" w14:textId="77777777" w:rsidR="008F52F1" w:rsidRPr="00751D7B" w:rsidRDefault="008F52F1" w:rsidP="008F52F1">
      <w:pPr>
        <w:pStyle w:val="Default"/>
        <w:rPr>
          <w:rFonts w:asciiTheme="majorHAnsi" w:hAnsiTheme="majorHAnsi" w:cstheme="majorHAnsi"/>
        </w:rPr>
      </w:pPr>
    </w:p>
    <w:p w14:paraId="3834A958" w14:textId="77777777" w:rsidR="008F52F1" w:rsidRPr="00751D7B" w:rsidRDefault="008F52F1" w:rsidP="008F52F1">
      <w:pPr>
        <w:pStyle w:val="Default"/>
        <w:rPr>
          <w:rFonts w:asciiTheme="majorHAnsi" w:hAnsiTheme="majorHAnsi" w:cstheme="majorHAnsi"/>
        </w:rPr>
      </w:pPr>
      <w:r w:rsidRPr="00751D7B">
        <w:rPr>
          <w:rFonts w:asciiTheme="majorHAnsi" w:hAnsiTheme="majorHAnsi" w:cstheme="majorHAnsi"/>
        </w:rPr>
        <w:t xml:space="preserve">Broj: _______________ </w:t>
      </w:r>
    </w:p>
    <w:p w14:paraId="57516BE2" w14:textId="77777777" w:rsidR="008F52F1" w:rsidRPr="00751D7B" w:rsidRDefault="008F52F1" w:rsidP="008F52F1">
      <w:pPr>
        <w:pStyle w:val="Default"/>
        <w:rPr>
          <w:rFonts w:asciiTheme="majorHAnsi" w:hAnsiTheme="majorHAnsi" w:cstheme="majorHAnsi"/>
        </w:rPr>
      </w:pPr>
      <w:r w:rsidRPr="00751D7B">
        <w:rPr>
          <w:rFonts w:asciiTheme="majorHAnsi" w:hAnsiTheme="majorHAnsi" w:cstheme="majorHAnsi"/>
        </w:rPr>
        <w:t xml:space="preserve">Mjesto: _______________ </w:t>
      </w:r>
    </w:p>
    <w:p w14:paraId="69A4B1EA" w14:textId="77777777" w:rsidR="008F52F1" w:rsidRPr="00751D7B" w:rsidRDefault="008F52F1" w:rsidP="008F52F1">
      <w:pPr>
        <w:pStyle w:val="Default"/>
        <w:rPr>
          <w:rFonts w:asciiTheme="majorHAnsi" w:hAnsiTheme="majorHAnsi" w:cstheme="majorHAnsi"/>
        </w:rPr>
      </w:pPr>
      <w:r w:rsidRPr="00751D7B">
        <w:rPr>
          <w:rFonts w:asciiTheme="majorHAnsi" w:hAnsiTheme="majorHAnsi" w:cstheme="majorHAnsi"/>
        </w:rPr>
        <w:t xml:space="preserve">Datum: _______________ 2024. godine </w:t>
      </w:r>
    </w:p>
    <w:p w14:paraId="6E4A3EAA" w14:textId="77777777" w:rsidR="008F52F1" w:rsidRPr="00751D7B" w:rsidRDefault="008F52F1" w:rsidP="008F52F1">
      <w:pPr>
        <w:pStyle w:val="Default"/>
        <w:rPr>
          <w:rFonts w:asciiTheme="majorHAnsi" w:hAnsiTheme="majorHAnsi" w:cstheme="majorHAnsi"/>
        </w:rPr>
      </w:pPr>
    </w:p>
    <w:p w14:paraId="3152E5BD" w14:textId="77777777" w:rsidR="008F52F1" w:rsidRPr="00751D7B" w:rsidRDefault="008F52F1" w:rsidP="008F52F1">
      <w:pPr>
        <w:pStyle w:val="Default"/>
        <w:rPr>
          <w:rFonts w:asciiTheme="majorHAnsi" w:hAnsiTheme="majorHAnsi" w:cstheme="majorHAnsi"/>
        </w:rPr>
      </w:pPr>
      <w:r w:rsidRPr="00751D7B">
        <w:rPr>
          <w:rFonts w:asciiTheme="majorHAnsi" w:hAnsiTheme="majorHAnsi" w:cstheme="majorHAnsi"/>
        </w:rPr>
        <w:t xml:space="preserve">Ponuditelj: __________________________ </w:t>
      </w:r>
    </w:p>
    <w:p w14:paraId="54443F61" w14:textId="77777777" w:rsidR="008F52F1" w:rsidRPr="00751D7B" w:rsidRDefault="008F52F1" w:rsidP="008F52F1">
      <w:pPr>
        <w:pStyle w:val="Default"/>
        <w:rPr>
          <w:rFonts w:asciiTheme="majorHAnsi" w:hAnsiTheme="majorHAnsi" w:cstheme="majorHAnsi"/>
          <w:i/>
          <w:iCs/>
        </w:rPr>
      </w:pPr>
      <w:r w:rsidRPr="00751D7B">
        <w:rPr>
          <w:rFonts w:asciiTheme="majorHAnsi" w:hAnsiTheme="majorHAnsi" w:cstheme="majorHAnsi"/>
          <w:i/>
          <w:iCs/>
        </w:rPr>
        <w:t xml:space="preserve">       (tiskano upisati ime i prezime ovlaštene osobe ponuditelja) </w:t>
      </w:r>
    </w:p>
    <w:p w14:paraId="59403D29" w14:textId="77777777" w:rsidR="008F52F1" w:rsidRPr="00751D7B" w:rsidRDefault="008F52F1" w:rsidP="008F52F1">
      <w:pPr>
        <w:pStyle w:val="Default"/>
        <w:rPr>
          <w:rFonts w:asciiTheme="majorHAnsi" w:hAnsiTheme="majorHAnsi" w:cstheme="majorHAnsi"/>
          <w:i/>
          <w:iCs/>
        </w:rPr>
      </w:pPr>
    </w:p>
    <w:p w14:paraId="10772E55" w14:textId="77777777" w:rsidR="008F52F1" w:rsidRPr="00751D7B" w:rsidRDefault="008F52F1" w:rsidP="008F52F1">
      <w:pPr>
        <w:pStyle w:val="Default"/>
        <w:rPr>
          <w:rFonts w:asciiTheme="majorHAnsi" w:hAnsiTheme="majorHAnsi" w:cstheme="majorHAnsi"/>
          <w:i/>
          <w:iCs/>
        </w:rPr>
      </w:pPr>
    </w:p>
    <w:p w14:paraId="47391D97" w14:textId="77777777" w:rsidR="008F52F1" w:rsidRPr="00751D7B" w:rsidRDefault="008F52F1" w:rsidP="008F52F1">
      <w:pPr>
        <w:pStyle w:val="Default"/>
        <w:rPr>
          <w:rFonts w:asciiTheme="majorHAnsi" w:hAnsiTheme="majorHAnsi" w:cstheme="majorHAnsi"/>
          <w:i/>
          <w:iCs/>
        </w:rPr>
      </w:pPr>
    </w:p>
    <w:p w14:paraId="7530F1DC" w14:textId="77777777" w:rsidR="008F52F1" w:rsidRPr="00751D7B" w:rsidRDefault="008F52F1" w:rsidP="008F52F1">
      <w:pPr>
        <w:pStyle w:val="Default"/>
        <w:rPr>
          <w:rFonts w:asciiTheme="majorHAnsi" w:hAnsiTheme="majorHAnsi" w:cstheme="majorHAnsi"/>
          <w:i/>
          <w:iCs/>
        </w:rPr>
      </w:pPr>
    </w:p>
    <w:p w14:paraId="71BB741D" w14:textId="77777777" w:rsidR="008F52F1" w:rsidRPr="00751D7B" w:rsidRDefault="008F52F1" w:rsidP="008F52F1">
      <w:pPr>
        <w:pStyle w:val="Default"/>
        <w:rPr>
          <w:rFonts w:asciiTheme="majorHAnsi" w:hAnsiTheme="majorHAnsi" w:cstheme="majorHAnsi"/>
        </w:rPr>
      </w:pPr>
      <w:r w:rsidRPr="00751D7B">
        <w:rPr>
          <w:rFonts w:asciiTheme="majorHAnsi" w:hAnsiTheme="majorHAnsi" w:cstheme="majorHAnsi"/>
        </w:rPr>
        <w:t xml:space="preserve">__________ </w:t>
      </w:r>
    </w:p>
    <w:p w14:paraId="3F626BA7" w14:textId="77777777" w:rsidR="008F52F1" w:rsidRPr="00751D7B" w:rsidRDefault="008F52F1" w:rsidP="008F52F1">
      <w:pPr>
        <w:ind w:right="-143"/>
        <w:rPr>
          <w:rFonts w:asciiTheme="majorHAnsi" w:hAnsiTheme="majorHAnsi" w:cstheme="majorHAnsi"/>
          <w:i/>
          <w:iCs/>
          <w:sz w:val="24"/>
          <w:szCs w:val="24"/>
        </w:rPr>
      </w:pPr>
      <w:r w:rsidRPr="00751D7B">
        <w:rPr>
          <w:rFonts w:asciiTheme="majorHAnsi" w:hAnsiTheme="majorHAnsi" w:cstheme="majorHAnsi"/>
          <w:i/>
          <w:iCs/>
          <w:sz w:val="24"/>
          <w:szCs w:val="24"/>
        </w:rPr>
        <w:t>Potpis i pečat</w:t>
      </w:r>
    </w:p>
    <w:p w14:paraId="3DC8CDE5" w14:textId="77777777" w:rsidR="008F52F1" w:rsidRPr="00751D7B" w:rsidRDefault="008F52F1" w:rsidP="008F52F1">
      <w:pPr>
        <w:rPr>
          <w:rFonts w:asciiTheme="majorHAnsi" w:hAnsiTheme="majorHAnsi" w:cstheme="majorHAnsi"/>
          <w:i/>
          <w:iCs/>
          <w:sz w:val="24"/>
          <w:szCs w:val="24"/>
        </w:rPr>
      </w:pPr>
      <w:r w:rsidRPr="00751D7B">
        <w:rPr>
          <w:rFonts w:asciiTheme="majorHAnsi" w:hAnsiTheme="majorHAnsi" w:cstheme="majorHAnsi"/>
          <w:i/>
          <w:iCs/>
          <w:sz w:val="24"/>
          <w:szCs w:val="24"/>
        </w:rPr>
        <w:br w:type="page"/>
      </w:r>
    </w:p>
    <w:p w14:paraId="5B8F9711" w14:textId="77777777" w:rsidR="008F52F1" w:rsidRPr="00751D7B" w:rsidRDefault="008F52F1" w:rsidP="008F52F1">
      <w:pPr>
        <w:ind w:right="-143"/>
        <w:jc w:val="both"/>
        <w:rPr>
          <w:rStyle w:val="normaltextrun"/>
          <w:rFonts w:asciiTheme="majorHAnsi" w:hAnsiTheme="majorHAnsi" w:cstheme="majorHAnsi"/>
          <w:b/>
          <w:bCs/>
          <w:i/>
          <w:iCs/>
          <w:color w:val="000000"/>
          <w:sz w:val="24"/>
          <w:szCs w:val="24"/>
          <w:shd w:val="clear" w:color="auto" w:fill="FFFFFF"/>
        </w:rPr>
      </w:pPr>
      <w:r w:rsidRPr="00751D7B">
        <w:rPr>
          <w:rStyle w:val="normaltextrun"/>
          <w:rFonts w:asciiTheme="majorHAnsi" w:hAnsiTheme="majorHAnsi" w:cstheme="majorHAnsi"/>
          <w:b/>
          <w:bCs/>
          <w:i/>
          <w:iCs/>
          <w:color w:val="000000"/>
          <w:sz w:val="24"/>
          <w:szCs w:val="24"/>
          <w:shd w:val="clear" w:color="auto" w:fill="FFFFFF"/>
        </w:rPr>
        <w:lastRenderedPageBreak/>
        <w:t>Prilog IV</w:t>
      </w:r>
    </w:p>
    <w:p w14:paraId="524B5AD9" w14:textId="5020F18F" w:rsidR="008F52F1" w:rsidRPr="00751D7B" w:rsidRDefault="008F52F1" w:rsidP="008F52F1">
      <w:pPr>
        <w:pStyle w:val="Default"/>
        <w:rPr>
          <w:rFonts w:asciiTheme="majorHAnsi" w:hAnsiTheme="majorHAnsi" w:cstheme="majorHAnsi"/>
          <w:b/>
        </w:rPr>
      </w:pPr>
      <w:r w:rsidRPr="00751D7B">
        <w:rPr>
          <w:rFonts w:asciiTheme="majorHAnsi" w:hAnsiTheme="majorHAnsi" w:cstheme="majorHAnsi"/>
          <w:b/>
        </w:rPr>
        <w:t xml:space="preserve">UDRUGA MLADIH “MLADI U EUROPSKOJ UNIJI”, </w:t>
      </w:r>
      <w:r w:rsidRPr="00751D7B">
        <w:rPr>
          <w:rFonts w:asciiTheme="majorHAnsi" w:hAnsiTheme="majorHAnsi" w:cstheme="majorHAnsi"/>
        </w:rPr>
        <w:t>Prilaz tvornici 41, 22 000 Šibenik</w:t>
      </w:r>
      <w:r w:rsidRPr="00751D7B">
        <w:rPr>
          <w:rFonts w:asciiTheme="majorHAnsi" w:hAnsiTheme="majorHAnsi" w:cstheme="majorHAnsi"/>
          <w:b/>
        </w:rPr>
        <w:t xml:space="preserve">, </w:t>
      </w:r>
      <w:r w:rsidRPr="00751D7B">
        <w:rPr>
          <w:rFonts w:asciiTheme="majorHAnsi" w:hAnsiTheme="majorHAnsi" w:cstheme="majorHAnsi"/>
        </w:rPr>
        <w:t>OIB: 27785065949</w:t>
      </w:r>
    </w:p>
    <w:p w14:paraId="2EA34EF4" w14:textId="797F1D6F" w:rsidR="008F52F1" w:rsidRPr="00751D7B" w:rsidRDefault="008F52F1" w:rsidP="008F52F1">
      <w:pPr>
        <w:ind w:right="-143"/>
        <w:jc w:val="both"/>
        <w:rPr>
          <w:rFonts w:asciiTheme="majorHAnsi" w:hAnsiTheme="majorHAnsi" w:cstheme="majorHAnsi"/>
          <w:sz w:val="24"/>
          <w:szCs w:val="24"/>
        </w:rPr>
      </w:pPr>
      <w:r w:rsidRPr="00751D7B">
        <w:rPr>
          <w:rStyle w:val="normaltextrun"/>
          <w:rFonts w:asciiTheme="majorHAnsi" w:hAnsiTheme="majorHAnsi" w:cstheme="majorHAnsi"/>
          <w:color w:val="000000"/>
          <w:sz w:val="24"/>
          <w:szCs w:val="24"/>
          <w:shd w:val="clear" w:color="auto" w:fill="FFFFFF"/>
        </w:rPr>
        <w:t xml:space="preserve">kojeg zastupa predsjednik udruge Martin Mrša, (u daljnjem tekstu: Naručitelj) </w:t>
      </w:r>
      <w:r w:rsidRPr="00751D7B">
        <w:rPr>
          <w:rFonts w:asciiTheme="majorHAnsi" w:hAnsiTheme="majorHAnsi" w:cstheme="majorHAnsi"/>
          <w:sz w:val="24"/>
          <w:szCs w:val="24"/>
        </w:rPr>
        <w:t>ili NOJN</w:t>
      </w:r>
    </w:p>
    <w:p w14:paraId="4A18B012" w14:textId="77777777" w:rsidR="008F52F1" w:rsidRPr="00751D7B" w:rsidRDefault="008F52F1" w:rsidP="008F52F1">
      <w:pPr>
        <w:ind w:right="-143"/>
        <w:jc w:val="both"/>
        <w:rPr>
          <w:rFonts w:asciiTheme="majorHAnsi" w:hAnsiTheme="majorHAnsi" w:cstheme="majorHAnsi"/>
          <w:sz w:val="24"/>
          <w:szCs w:val="24"/>
        </w:rPr>
      </w:pPr>
    </w:p>
    <w:p w14:paraId="30277CAE" w14:textId="77777777" w:rsidR="008F52F1" w:rsidRPr="00751D7B" w:rsidRDefault="008F52F1" w:rsidP="008F52F1">
      <w:pPr>
        <w:ind w:right="-143"/>
        <w:jc w:val="both"/>
        <w:rPr>
          <w:rFonts w:asciiTheme="majorHAnsi" w:hAnsiTheme="majorHAnsi" w:cstheme="majorHAnsi"/>
          <w:sz w:val="24"/>
          <w:szCs w:val="24"/>
        </w:rPr>
      </w:pPr>
      <w:r w:rsidRPr="00751D7B">
        <w:rPr>
          <w:rFonts w:asciiTheme="majorHAnsi" w:hAnsiTheme="majorHAnsi" w:cstheme="majorHAnsi"/>
          <w:sz w:val="24"/>
          <w:szCs w:val="24"/>
        </w:rPr>
        <w:t>i</w:t>
      </w:r>
    </w:p>
    <w:p w14:paraId="75E6E664" w14:textId="77777777" w:rsidR="008F52F1" w:rsidRPr="00751D7B" w:rsidRDefault="008F52F1" w:rsidP="008F52F1">
      <w:pPr>
        <w:ind w:right="-143"/>
        <w:jc w:val="both"/>
        <w:rPr>
          <w:rFonts w:asciiTheme="majorHAnsi" w:hAnsiTheme="majorHAnsi" w:cstheme="majorHAnsi"/>
          <w:sz w:val="24"/>
          <w:szCs w:val="24"/>
        </w:rPr>
      </w:pPr>
      <w:r w:rsidRPr="00751D7B">
        <w:rPr>
          <w:rFonts w:asciiTheme="majorHAnsi" w:hAnsiTheme="majorHAnsi" w:cstheme="majorHAnsi"/>
          <w:sz w:val="24"/>
          <w:szCs w:val="24"/>
        </w:rPr>
        <w:t>____________________________________________ (ime tvrtke), OIB: _______________</w:t>
      </w:r>
    </w:p>
    <w:p w14:paraId="36217999" w14:textId="77777777" w:rsidR="008F52F1" w:rsidRPr="00751D7B" w:rsidRDefault="008F52F1" w:rsidP="008F52F1">
      <w:pPr>
        <w:ind w:right="-143"/>
        <w:jc w:val="both"/>
        <w:rPr>
          <w:rFonts w:asciiTheme="majorHAnsi" w:hAnsiTheme="majorHAnsi" w:cstheme="majorHAnsi"/>
          <w:sz w:val="24"/>
          <w:szCs w:val="24"/>
        </w:rPr>
      </w:pPr>
      <w:r w:rsidRPr="00751D7B">
        <w:rPr>
          <w:rFonts w:asciiTheme="majorHAnsi" w:hAnsiTheme="majorHAnsi" w:cstheme="majorHAnsi"/>
          <w:sz w:val="24"/>
          <w:szCs w:val="24"/>
        </w:rPr>
        <w:t xml:space="preserve">kojeg zastupa ___________________________________________, ( u daljnjem tekstu </w:t>
      </w:r>
    </w:p>
    <w:p w14:paraId="3D42B262" w14:textId="77777777" w:rsidR="008F52F1" w:rsidRPr="00751D7B" w:rsidRDefault="008F52F1" w:rsidP="008F52F1">
      <w:pPr>
        <w:ind w:right="-143"/>
        <w:jc w:val="both"/>
        <w:rPr>
          <w:rFonts w:asciiTheme="majorHAnsi" w:hAnsiTheme="majorHAnsi" w:cstheme="majorHAnsi"/>
          <w:sz w:val="24"/>
          <w:szCs w:val="24"/>
        </w:rPr>
      </w:pPr>
      <w:r w:rsidRPr="00751D7B">
        <w:rPr>
          <w:rFonts w:asciiTheme="majorHAnsi" w:hAnsiTheme="majorHAnsi" w:cstheme="majorHAnsi"/>
          <w:sz w:val="24"/>
          <w:szCs w:val="24"/>
        </w:rPr>
        <w:t xml:space="preserve">Isporučitelj) </w:t>
      </w:r>
    </w:p>
    <w:p w14:paraId="42C21E3C" w14:textId="77777777" w:rsidR="008F52F1" w:rsidRPr="00751D7B" w:rsidRDefault="008F52F1" w:rsidP="008F52F1">
      <w:pPr>
        <w:ind w:right="-143"/>
        <w:rPr>
          <w:rFonts w:asciiTheme="majorHAnsi" w:hAnsiTheme="majorHAnsi" w:cstheme="majorHAnsi"/>
          <w:sz w:val="24"/>
          <w:szCs w:val="24"/>
        </w:rPr>
      </w:pPr>
      <w:r w:rsidRPr="00751D7B">
        <w:rPr>
          <w:rFonts w:asciiTheme="majorHAnsi" w:hAnsiTheme="majorHAnsi" w:cstheme="majorHAnsi"/>
          <w:sz w:val="24"/>
          <w:szCs w:val="24"/>
        </w:rPr>
        <w:t xml:space="preserve">Sklopili su dana _____________________ godine sljedeći </w:t>
      </w:r>
    </w:p>
    <w:p w14:paraId="2C0ECC53" w14:textId="77777777" w:rsidR="008F52F1" w:rsidRPr="00751D7B" w:rsidRDefault="008F52F1" w:rsidP="008F52F1">
      <w:pPr>
        <w:ind w:right="-143"/>
        <w:rPr>
          <w:rFonts w:asciiTheme="majorHAnsi" w:hAnsiTheme="majorHAnsi" w:cstheme="majorHAnsi"/>
          <w:sz w:val="24"/>
          <w:szCs w:val="24"/>
        </w:rPr>
      </w:pPr>
    </w:p>
    <w:p w14:paraId="4EC14E8A" w14:textId="77777777" w:rsidR="008F52F1" w:rsidRPr="00751D7B" w:rsidRDefault="008F52F1" w:rsidP="008F52F1">
      <w:pPr>
        <w:ind w:right="-143"/>
        <w:rPr>
          <w:rFonts w:asciiTheme="majorHAnsi" w:hAnsiTheme="majorHAnsi" w:cstheme="majorHAnsi"/>
          <w:sz w:val="24"/>
          <w:szCs w:val="24"/>
        </w:rPr>
      </w:pPr>
    </w:p>
    <w:p w14:paraId="68EEDB6C" w14:textId="77777777" w:rsidR="008F52F1" w:rsidRPr="00751D7B" w:rsidRDefault="008F52F1" w:rsidP="008F52F1">
      <w:pPr>
        <w:ind w:right="-143"/>
        <w:jc w:val="center"/>
        <w:rPr>
          <w:rFonts w:asciiTheme="majorHAnsi" w:hAnsiTheme="majorHAnsi" w:cstheme="majorHAnsi"/>
          <w:b/>
          <w:bCs/>
          <w:sz w:val="24"/>
          <w:szCs w:val="24"/>
        </w:rPr>
      </w:pPr>
      <w:r w:rsidRPr="00751D7B">
        <w:rPr>
          <w:rFonts w:asciiTheme="majorHAnsi" w:hAnsiTheme="majorHAnsi" w:cstheme="majorHAnsi"/>
          <w:b/>
          <w:bCs/>
          <w:sz w:val="24"/>
          <w:szCs w:val="24"/>
        </w:rPr>
        <w:t>UGOVOR</w:t>
      </w:r>
    </w:p>
    <w:p w14:paraId="2E64AF87" w14:textId="6A39CEC2" w:rsidR="008F52F1" w:rsidRPr="00751D7B" w:rsidRDefault="008F52F1" w:rsidP="008F52F1">
      <w:pPr>
        <w:ind w:right="-143"/>
        <w:jc w:val="center"/>
        <w:rPr>
          <w:rFonts w:asciiTheme="majorHAnsi" w:hAnsiTheme="majorHAnsi" w:cstheme="majorHAnsi"/>
          <w:b/>
          <w:bCs/>
          <w:sz w:val="24"/>
          <w:szCs w:val="24"/>
        </w:rPr>
      </w:pPr>
      <w:r w:rsidRPr="00751D7B">
        <w:rPr>
          <w:rFonts w:asciiTheme="majorHAnsi" w:hAnsiTheme="majorHAnsi" w:cstheme="majorHAnsi"/>
          <w:b/>
          <w:bCs/>
          <w:sz w:val="24"/>
          <w:szCs w:val="24"/>
        </w:rPr>
        <w:t>o nabavi higijenskih potrepština</w:t>
      </w:r>
    </w:p>
    <w:p w14:paraId="67AE9A18" w14:textId="77777777" w:rsidR="008F52F1" w:rsidRPr="00751D7B" w:rsidRDefault="008F52F1" w:rsidP="008F52F1">
      <w:pPr>
        <w:ind w:right="-143"/>
        <w:jc w:val="center"/>
        <w:rPr>
          <w:rFonts w:asciiTheme="majorHAnsi" w:hAnsiTheme="majorHAnsi" w:cstheme="majorHAnsi"/>
          <w:b/>
          <w:bCs/>
          <w:sz w:val="24"/>
          <w:szCs w:val="24"/>
        </w:rPr>
      </w:pPr>
    </w:p>
    <w:p w14:paraId="305A7292"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PREDMET UGOVORA</w:t>
      </w:r>
    </w:p>
    <w:p w14:paraId="18EA1B71" w14:textId="77777777" w:rsidR="008F52F1" w:rsidRPr="00751D7B" w:rsidRDefault="008F52F1" w:rsidP="008F52F1">
      <w:pPr>
        <w:jc w:val="center"/>
        <w:rPr>
          <w:rFonts w:asciiTheme="majorHAnsi" w:hAnsiTheme="majorHAnsi" w:cstheme="majorHAnsi"/>
          <w:sz w:val="24"/>
          <w:szCs w:val="24"/>
        </w:rPr>
      </w:pPr>
      <w:r w:rsidRPr="00751D7B">
        <w:rPr>
          <w:rFonts w:asciiTheme="majorHAnsi" w:hAnsiTheme="majorHAnsi" w:cstheme="majorHAnsi"/>
          <w:sz w:val="24"/>
          <w:szCs w:val="24"/>
        </w:rPr>
        <w:t>članak 1.</w:t>
      </w:r>
    </w:p>
    <w:p w14:paraId="682B6DB4" w14:textId="77777777" w:rsidR="008F52F1" w:rsidRPr="00751D7B" w:rsidRDefault="008F52F1" w:rsidP="008F52F1">
      <w:pPr>
        <w:rPr>
          <w:rFonts w:asciiTheme="majorHAnsi" w:hAnsiTheme="majorHAnsi" w:cstheme="majorHAnsi"/>
          <w:sz w:val="24"/>
          <w:szCs w:val="24"/>
        </w:rPr>
      </w:pPr>
    </w:p>
    <w:p w14:paraId="651C804F" w14:textId="3235840F"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(1)</w:t>
      </w:r>
      <w:r w:rsidRPr="00751D7B">
        <w:rPr>
          <w:rFonts w:asciiTheme="majorHAnsi" w:hAnsiTheme="majorHAnsi" w:cstheme="majorHAnsi"/>
          <w:sz w:val="24"/>
          <w:szCs w:val="24"/>
        </w:rPr>
        <w:tab/>
        <w:t>Ovaj ugovor sklapa se temeljem provedenog postupka nabave javnog nadmetanja za osobe koje nisu obveznici Zakona o javnoj nabavi, objavljenog na web stranicama Europski strukturni i investicijski fondovi https://strukturnifondovi.hr/nabave-lista/u sklopu projekta „Pomoć u kući- život u sreći 4, SF.3.4.11.01.0033“ i Naručiteljeve Odluke o odabiru ponude od dana xx.xx. 2024.</w:t>
      </w:r>
    </w:p>
    <w:p w14:paraId="11734273" w14:textId="77777777" w:rsidR="008F52F1" w:rsidRPr="00751D7B" w:rsidRDefault="008F52F1" w:rsidP="008F52F1">
      <w:pPr>
        <w:rPr>
          <w:rFonts w:asciiTheme="majorHAnsi" w:hAnsiTheme="majorHAnsi" w:cstheme="majorHAnsi"/>
          <w:sz w:val="24"/>
          <w:szCs w:val="24"/>
        </w:rPr>
      </w:pPr>
    </w:p>
    <w:p w14:paraId="0DC8F0E6" w14:textId="4A17F3F6"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(2)</w:t>
      </w:r>
      <w:r w:rsidRPr="00751D7B">
        <w:rPr>
          <w:rFonts w:asciiTheme="majorHAnsi" w:hAnsiTheme="majorHAnsi" w:cstheme="majorHAnsi"/>
          <w:sz w:val="24"/>
          <w:szCs w:val="24"/>
        </w:rPr>
        <w:tab/>
        <w:t>Ovim se Ugovorom uređuju međusobni odnosi, prava i obveze Naručitelja i Isporučitelja u izvršenju predmeta Ugovora sukladno Dokumentaciji za nadmetanje u postupku nabave higijenskih potrepština sukladno Troškovniku (dalje u tekstu: Roba) i ponudi odabranog Isporučitelja broj _________od dd.mm. 2024. godine.</w:t>
      </w:r>
    </w:p>
    <w:p w14:paraId="70CE6717" w14:textId="77777777" w:rsidR="008F52F1" w:rsidRPr="00751D7B" w:rsidRDefault="008F52F1" w:rsidP="008F52F1">
      <w:pPr>
        <w:rPr>
          <w:rFonts w:asciiTheme="majorHAnsi" w:hAnsiTheme="majorHAnsi" w:cstheme="majorHAnsi"/>
          <w:sz w:val="24"/>
          <w:szCs w:val="24"/>
        </w:rPr>
      </w:pPr>
    </w:p>
    <w:p w14:paraId="3955DEC2" w14:textId="1D42781D"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lastRenderedPageBreak/>
        <w:t>Isporučitelj se obvezuje isporučiti okvirno 3.960 paketa potrepština.</w:t>
      </w:r>
    </w:p>
    <w:p w14:paraId="2E4F86A1" w14:textId="77777777" w:rsidR="008F52F1" w:rsidRPr="00751D7B" w:rsidRDefault="008F52F1" w:rsidP="008F52F1">
      <w:pPr>
        <w:rPr>
          <w:rFonts w:asciiTheme="majorHAnsi" w:hAnsiTheme="majorHAnsi" w:cstheme="majorHAnsi"/>
          <w:sz w:val="24"/>
          <w:szCs w:val="24"/>
        </w:rPr>
      </w:pPr>
    </w:p>
    <w:p w14:paraId="3BEC9346"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(3)</w:t>
      </w:r>
      <w:r w:rsidRPr="00751D7B">
        <w:rPr>
          <w:rFonts w:asciiTheme="majorHAnsi" w:hAnsiTheme="majorHAnsi" w:cstheme="majorHAnsi"/>
          <w:sz w:val="24"/>
          <w:szCs w:val="24"/>
        </w:rPr>
        <w:tab/>
        <w:t>Ponuda, ponudbeni troškovnik te Dokumentacija za nadmetanje nalaze se u prilogu ovoga ugovora i čine njegov sastavni dio.</w:t>
      </w:r>
    </w:p>
    <w:p w14:paraId="7DDAB486" w14:textId="77777777" w:rsidR="008F52F1" w:rsidRPr="00751D7B" w:rsidRDefault="008F52F1" w:rsidP="008F52F1">
      <w:pPr>
        <w:rPr>
          <w:rFonts w:asciiTheme="majorHAnsi" w:hAnsiTheme="majorHAnsi" w:cstheme="majorHAnsi"/>
          <w:sz w:val="24"/>
          <w:szCs w:val="24"/>
        </w:rPr>
      </w:pPr>
    </w:p>
    <w:p w14:paraId="4A4C7F8D"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(4)</w:t>
      </w:r>
      <w:r w:rsidRPr="00751D7B">
        <w:rPr>
          <w:rFonts w:asciiTheme="majorHAnsi" w:hAnsiTheme="majorHAnsi" w:cstheme="majorHAnsi"/>
          <w:sz w:val="24"/>
          <w:szCs w:val="24"/>
        </w:rPr>
        <w:tab/>
        <w:t>Isporučitelj se obvezuje prilikom izvršenja ovoga Ugovora u okviru ugovorenih cijena i  količina osigurati besprijekornu kakvoću, način pakiranja, način prijevoza te ostale parametre vezane za proizvodnju, prijevoz i stavljanje na tržište nabavnih artikala, a u skladu s važećim pozitivnim propisima Republike Hrvatske.</w:t>
      </w:r>
    </w:p>
    <w:p w14:paraId="73C61C43" w14:textId="77777777" w:rsidR="008F52F1" w:rsidRPr="00751D7B" w:rsidRDefault="008F52F1" w:rsidP="008F52F1">
      <w:pPr>
        <w:rPr>
          <w:rFonts w:asciiTheme="majorHAnsi" w:hAnsiTheme="majorHAnsi" w:cstheme="majorHAnsi"/>
          <w:sz w:val="24"/>
          <w:szCs w:val="24"/>
        </w:rPr>
      </w:pPr>
    </w:p>
    <w:p w14:paraId="12372097"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VRSTA, ROK, MJESTO I NAČIN ISPORUKE ROBE</w:t>
      </w:r>
    </w:p>
    <w:p w14:paraId="67EA0A35" w14:textId="77777777" w:rsidR="008F52F1" w:rsidRPr="00751D7B" w:rsidRDefault="008F52F1" w:rsidP="008F52F1">
      <w:pPr>
        <w:jc w:val="center"/>
        <w:rPr>
          <w:rFonts w:asciiTheme="majorHAnsi" w:hAnsiTheme="majorHAnsi" w:cstheme="majorHAnsi"/>
          <w:sz w:val="24"/>
          <w:szCs w:val="24"/>
        </w:rPr>
      </w:pPr>
    </w:p>
    <w:p w14:paraId="18968CCA" w14:textId="77777777" w:rsidR="008F52F1" w:rsidRPr="00751D7B" w:rsidRDefault="008F52F1" w:rsidP="008F52F1">
      <w:pPr>
        <w:jc w:val="center"/>
        <w:rPr>
          <w:rFonts w:asciiTheme="majorHAnsi" w:hAnsiTheme="majorHAnsi" w:cstheme="majorHAnsi"/>
          <w:sz w:val="24"/>
          <w:szCs w:val="24"/>
        </w:rPr>
      </w:pPr>
      <w:r w:rsidRPr="00751D7B">
        <w:rPr>
          <w:rFonts w:asciiTheme="majorHAnsi" w:hAnsiTheme="majorHAnsi" w:cstheme="majorHAnsi"/>
          <w:sz w:val="24"/>
          <w:szCs w:val="24"/>
        </w:rPr>
        <w:t>članak 2.</w:t>
      </w:r>
    </w:p>
    <w:p w14:paraId="62A3ECAF" w14:textId="77777777" w:rsidR="008F52F1" w:rsidRPr="00751D7B" w:rsidRDefault="008F52F1" w:rsidP="008F52F1">
      <w:pPr>
        <w:rPr>
          <w:rFonts w:asciiTheme="majorHAnsi" w:hAnsiTheme="majorHAnsi" w:cstheme="majorHAnsi"/>
          <w:sz w:val="24"/>
          <w:szCs w:val="24"/>
        </w:rPr>
      </w:pPr>
    </w:p>
    <w:p w14:paraId="45BBE478"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(1)</w:t>
      </w:r>
      <w:r w:rsidRPr="00751D7B">
        <w:rPr>
          <w:rFonts w:asciiTheme="majorHAnsi" w:hAnsiTheme="majorHAnsi" w:cstheme="majorHAnsi"/>
          <w:sz w:val="24"/>
          <w:szCs w:val="24"/>
        </w:rPr>
        <w:tab/>
        <w:t>Isporučitelj se obvezuje Naručitelju isporučivati Robu sukladno svim zahtjevima navedenim u tehničkim specifikacijama sadržanim u troškovniku, cjelokupnoj Dokumentaciji za nadmetanje i svojoj ponudi.</w:t>
      </w:r>
    </w:p>
    <w:p w14:paraId="5438A2D7" w14:textId="77777777" w:rsidR="008F52F1" w:rsidRPr="00751D7B" w:rsidRDefault="008F52F1" w:rsidP="008F52F1">
      <w:pPr>
        <w:rPr>
          <w:rFonts w:asciiTheme="majorHAnsi" w:hAnsiTheme="majorHAnsi" w:cstheme="majorHAnsi"/>
          <w:sz w:val="24"/>
          <w:szCs w:val="24"/>
        </w:rPr>
      </w:pPr>
    </w:p>
    <w:p w14:paraId="1BCBE461" w14:textId="2A755B9E"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(2)</w:t>
      </w:r>
      <w:r w:rsidRPr="00751D7B">
        <w:rPr>
          <w:rFonts w:asciiTheme="majorHAnsi" w:hAnsiTheme="majorHAnsi" w:cstheme="majorHAnsi"/>
          <w:sz w:val="24"/>
          <w:szCs w:val="24"/>
        </w:rPr>
        <w:tab/>
        <w:t xml:space="preserve">Isporučitelj se obvezuje svu Robu specificiranu narudžbama isporučivati jednom mjesečno, najkasnije do 20.-og u mjesecu, u periodu </w:t>
      </w:r>
      <w:r w:rsidR="004F0F0E">
        <w:rPr>
          <w:rFonts w:asciiTheme="majorHAnsi" w:hAnsiTheme="majorHAnsi" w:cstheme="majorHAnsi"/>
          <w:sz w:val="24"/>
          <w:szCs w:val="24"/>
        </w:rPr>
        <w:t>do 22.03.2027.</w:t>
      </w:r>
      <w:r w:rsidRPr="00751D7B">
        <w:rPr>
          <w:rFonts w:asciiTheme="majorHAnsi" w:hAnsiTheme="majorHAnsi" w:cstheme="majorHAnsi"/>
          <w:sz w:val="24"/>
          <w:szCs w:val="24"/>
        </w:rPr>
        <w:t>.</w:t>
      </w:r>
    </w:p>
    <w:p w14:paraId="780521A5" w14:textId="77777777" w:rsidR="008F52F1" w:rsidRPr="00751D7B" w:rsidRDefault="008F52F1" w:rsidP="008F52F1">
      <w:pPr>
        <w:rPr>
          <w:rFonts w:asciiTheme="majorHAnsi" w:hAnsiTheme="majorHAnsi" w:cstheme="majorHAnsi"/>
          <w:sz w:val="24"/>
          <w:szCs w:val="24"/>
        </w:rPr>
      </w:pPr>
    </w:p>
    <w:p w14:paraId="77E8B0EC"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(3)</w:t>
      </w:r>
      <w:r w:rsidRPr="00751D7B">
        <w:rPr>
          <w:rFonts w:asciiTheme="majorHAnsi" w:hAnsiTheme="majorHAnsi" w:cstheme="majorHAnsi"/>
          <w:sz w:val="24"/>
          <w:szCs w:val="24"/>
        </w:rPr>
        <w:tab/>
        <w:t>Isporučitelj se obvezuje Robu isporučivati na primatelja i adresu isporuke na području Republike Hrvatske:</w:t>
      </w:r>
    </w:p>
    <w:p w14:paraId="34D842D9" w14:textId="77777777" w:rsidR="008F52F1" w:rsidRPr="00751D7B" w:rsidRDefault="008F52F1" w:rsidP="008F52F1">
      <w:pPr>
        <w:rPr>
          <w:rFonts w:asciiTheme="majorHAnsi" w:hAnsiTheme="majorHAnsi" w:cstheme="majorHAnsi"/>
          <w:sz w:val="24"/>
          <w:szCs w:val="24"/>
        </w:rPr>
      </w:pPr>
    </w:p>
    <w:p w14:paraId="67895513" w14:textId="7BD83D31" w:rsidR="008F52F1" w:rsidRPr="00751D7B" w:rsidRDefault="008452F5" w:rsidP="008F52F1">
      <w:pPr>
        <w:rPr>
          <w:rFonts w:asciiTheme="majorHAnsi" w:hAnsiTheme="majorHAnsi" w:cstheme="majorHAnsi"/>
          <w:sz w:val="24"/>
          <w:szCs w:val="24"/>
        </w:rPr>
      </w:pPr>
      <w:r w:rsidRPr="00751D7B">
        <w:rPr>
          <w:rFonts w:asciiTheme="majorHAnsi" w:hAnsiTheme="majorHAnsi" w:cstheme="majorHAnsi"/>
          <w:sz w:val="24"/>
          <w:szCs w:val="24"/>
        </w:rPr>
        <w:t>Prilaz tvornici 41, 22 000 Šibenik</w:t>
      </w:r>
      <w:r w:rsidR="008F52F1" w:rsidRPr="00751D7B">
        <w:rPr>
          <w:rFonts w:asciiTheme="majorHAnsi" w:hAnsiTheme="majorHAnsi" w:cstheme="majorHAnsi"/>
          <w:sz w:val="24"/>
          <w:szCs w:val="24"/>
        </w:rPr>
        <w:t>.</w:t>
      </w:r>
    </w:p>
    <w:p w14:paraId="1A91965E" w14:textId="77777777" w:rsidR="008F52F1" w:rsidRPr="00751D7B" w:rsidRDefault="008F52F1" w:rsidP="008F52F1">
      <w:pPr>
        <w:rPr>
          <w:rFonts w:asciiTheme="majorHAnsi" w:hAnsiTheme="majorHAnsi" w:cstheme="majorHAnsi"/>
          <w:sz w:val="24"/>
          <w:szCs w:val="24"/>
        </w:rPr>
      </w:pPr>
    </w:p>
    <w:p w14:paraId="5E424D2B"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(4)</w:t>
      </w:r>
      <w:r w:rsidRPr="00751D7B">
        <w:rPr>
          <w:rFonts w:asciiTheme="majorHAnsi" w:hAnsiTheme="majorHAnsi" w:cstheme="majorHAnsi"/>
          <w:sz w:val="24"/>
          <w:szCs w:val="24"/>
        </w:rPr>
        <w:tab/>
        <w:t>Isporučitelj se obvezuje prije početka prve isporuke a u dogovoru s Naručiteljem, u sjedište Naručitelja dostaviti na uvid jedan primjer paketa A i jedan primjer paketa B.</w:t>
      </w:r>
    </w:p>
    <w:p w14:paraId="30974D3A" w14:textId="77777777" w:rsidR="008F52F1" w:rsidRPr="00751D7B" w:rsidRDefault="008F52F1" w:rsidP="008F52F1">
      <w:pPr>
        <w:rPr>
          <w:rFonts w:asciiTheme="majorHAnsi" w:hAnsiTheme="majorHAnsi" w:cstheme="majorHAnsi"/>
          <w:sz w:val="24"/>
          <w:szCs w:val="24"/>
        </w:rPr>
      </w:pPr>
    </w:p>
    <w:p w14:paraId="377A8569"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lastRenderedPageBreak/>
        <w:t>(5)</w:t>
      </w:r>
      <w:r w:rsidRPr="00751D7B">
        <w:rPr>
          <w:rFonts w:asciiTheme="majorHAnsi" w:hAnsiTheme="majorHAnsi" w:cstheme="majorHAnsi"/>
          <w:sz w:val="24"/>
          <w:szCs w:val="24"/>
        </w:rPr>
        <w:tab/>
        <w:t>Isporučitelj se obvezuje isporuku Robe započeti u roku od 10 dana računajući od  dana zaprimanja pisane narudžbe Naručitelja.</w:t>
      </w:r>
    </w:p>
    <w:p w14:paraId="725CD0BA" w14:textId="77777777" w:rsidR="008F52F1" w:rsidRPr="00751D7B" w:rsidRDefault="008F52F1" w:rsidP="008F52F1">
      <w:pPr>
        <w:rPr>
          <w:rFonts w:asciiTheme="majorHAnsi" w:hAnsiTheme="majorHAnsi" w:cstheme="majorHAnsi"/>
          <w:sz w:val="24"/>
          <w:szCs w:val="24"/>
        </w:rPr>
      </w:pPr>
    </w:p>
    <w:p w14:paraId="6DC069A0"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(6)</w:t>
      </w:r>
      <w:r w:rsidRPr="00751D7B">
        <w:rPr>
          <w:rFonts w:asciiTheme="majorHAnsi" w:hAnsiTheme="majorHAnsi" w:cstheme="majorHAnsi"/>
          <w:sz w:val="24"/>
          <w:szCs w:val="24"/>
        </w:rPr>
        <w:tab/>
        <w:t>Isporučitelj se obvezuje Naručitelju dostaviti plan isporuke Robe najkasnije 48 sata prije početka isporuke, te se obvezuje da u roku petnaest (15) dana od dana početka isporuke isporučiti svu količinu Robe iz pisane narudžbe.</w:t>
      </w:r>
    </w:p>
    <w:p w14:paraId="09A11B49" w14:textId="77777777" w:rsidR="008F52F1" w:rsidRPr="00751D7B" w:rsidRDefault="008F52F1" w:rsidP="008F52F1">
      <w:pPr>
        <w:rPr>
          <w:rFonts w:asciiTheme="majorHAnsi" w:hAnsiTheme="majorHAnsi" w:cstheme="majorHAnsi"/>
          <w:sz w:val="24"/>
          <w:szCs w:val="24"/>
        </w:rPr>
      </w:pPr>
    </w:p>
    <w:p w14:paraId="04A07240"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(7)</w:t>
      </w:r>
      <w:r w:rsidRPr="00751D7B">
        <w:rPr>
          <w:rFonts w:asciiTheme="majorHAnsi" w:hAnsiTheme="majorHAnsi" w:cstheme="majorHAnsi"/>
          <w:sz w:val="24"/>
          <w:szCs w:val="24"/>
        </w:rPr>
        <w:tab/>
        <w:t>U slučaju nepridržavanja početka roka isporuke i roka isporuke Robe navedenih u točkama 5 i 6 ovog članka, odnosno kašnjenja s isporukom Robe, Naručitelj ima pravo na teret Isporučitelja obračunati penalizaciju u iznosu od 0,5 ‰ (promila) od ukupne vrijednosti pojedinačne narudžbe Robe (s PDV-om) za svaki kalendarski dan kašnjenja. Pri tome, ukupan iznos penalizacije ne smije prijeći iznos od 5% ukupne vrijednosti Ugovora s PDV-om.</w:t>
      </w:r>
    </w:p>
    <w:p w14:paraId="1A4BB39B" w14:textId="77777777" w:rsidR="008F52F1" w:rsidRPr="00751D7B" w:rsidRDefault="008F52F1" w:rsidP="008F52F1">
      <w:pPr>
        <w:jc w:val="center"/>
        <w:rPr>
          <w:rFonts w:asciiTheme="majorHAnsi" w:hAnsiTheme="majorHAnsi" w:cstheme="majorHAnsi"/>
          <w:sz w:val="24"/>
          <w:szCs w:val="24"/>
        </w:rPr>
      </w:pPr>
    </w:p>
    <w:p w14:paraId="6535F72E"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(8)</w:t>
      </w:r>
      <w:r w:rsidRPr="00751D7B">
        <w:rPr>
          <w:rFonts w:asciiTheme="majorHAnsi" w:hAnsiTheme="majorHAnsi" w:cstheme="majorHAnsi"/>
          <w:sz w:val="24"/>
          <w:szCs w:val="24"/>
        </w:rPr>
        <w:tab/>
        <w:t xml:space="preserve">Isporučitelj će Robu, na određeno mjesto isporuke navedene u članku 2. stavak 3. ovoga </w:t>
      </w:r>
    </w:p>
    <w:p w14:paraId="6258908D"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Ugovora, isporučivati isključivo radnim danom i to najkasnije do 15:00 sati.</w:t>
      </w:r>
    </w:p>
    <w:p w14:paraId="7AAE6030" w14:textId="77777777" w:rsidR="008F52F1" w:rsidRPr="00751D7B" w:rsidRDefault="008F52F1" w:rsidP="008F52F1">
      <w:pPr>
        <w:rPr>
          <w:rFonts w:asciiTheme="majorHAnsi" w:hAnsiTheme="majorHAnsi" w:cstheme="majorHAnsi"/>
          <w:sz w:val="24"/>
          <w:szCs w:val="24"/>
        </w:rPr>
      </w:pPr>
    </w:p>
    <w:p w14:paraId="0EAD1205"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(9)</w:t>
      </w:r>
      <w:r w:rsidRPr="00751D7B">
        <w:rPr>
          <w:rFonts w:asciiTheme="majorHAnsi" w:hAnsiTheme="majorHAnsi" w:cstheme="majorHAnsi"/>
          <w:sz w:val="24"/>
          <w:szCs w:val="24"/>
        </w:rPr>
        <w:tab/>
        <w:t>Naručitelj zadržava pravo izmjene uvjeta isporuke, o čemu se obvezuje u pisanom obliku izvijestiti Isporučitelja najmanje osam (8) dana prije početka isporuke Robe za određeno mjesto isporuke ili početka isporuke po jednoj narudžbi.</w:t>
      </w:r>
    </w:p>
    <w:p w14:paraId="2098F19B" w14:textId="77777777" w:rsidR="008F52F1" w:rsidRPr="00751D7B" w:rsidRDefault="008F52F1" w:rsidP="008F52F1">
      <w:pPr>
        <w:rPr>
          <w:rFonts w:asciiTheme="majorHAnsi" w:hAnsiTheme="majorHAnsi" w:cstheme="majorHAnsi"/>
          <w:sz w:val="24"/>
          <w:szCs w:val="24"/>
        </w:rPr>
      </w:pPr>
    </w:p>
    <w:p w14:paraId="26798C18"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(10)</w:t>
      </w:r>
      <w:r w:rsidRPr="00751D7B">
        <w:rPr>
          <w:rFonts w:asciiTheme="majorHAnsi" w:hAnsiTheme="majorHAnsi" w:cstheme="majorHAnsi"/>
          <w:sz w:val="24"/>
          <w:szCs w:val="24"/>
        </w:rPr>
        <w:tab/>
        <w:t>Isporučitelj je u cijelosti odgovoran za prijevoz i isporuku robe koja je predmet ovog ugovora.</w:t>
      </w:r>
    </w:p>
    <w:p w14:paraId="200044D2" w14:textId="77777777" w:rsidR="008F52F1" w:rsidRPr="00751D7B" w:rsidRDefault="008F52F1" w:rsidP="008F52F1">
      <w:pPr>
        <w:rPr>
          <w:rFonts w:asciiTheme="majorHAnsi" w:hAnsiTheme="majorHAnsi" w:cstheme="majorHAnsi"/>
          <w:sz w:val="24"/>
          <w:szCs w:val="24"/>
        </w:rPr>
      </w:pPr>
    </w:p>
    <w:p w14:paraId="455CE66F"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(11)</w:t>
      </w:r>
      <w:r w:rsidRPr="00751D7B">
        <w:rPr>
          <w:rFonts w:asciiTheme="majorHAnsi" w:hAnsiTheme="majorHAnsi" w:cstheme="majorHAnsi"/>
          <w:sz w:val="24"/>
          <w:szCs w:val="24"/>
        </w:rPr>
        <w:tab/>
        <w:t>Naručitelj se obvezuje već kod prve narudžbe upoznati Isporučitelja sa logističkim kapacitetima i mogućnostima zaprimanja Robe od strane primatelja kako bi Isporučitelj mogao prilagoditi vrstu vozila i način isporuke Robe na određeno mjesto isporuke.</w:t>
      </w:r>
    </w:p>
    <w:p w14:paraId="1801085E" w14:textId="77777777" w:rsidR="008F52F1" w:rsidRPr="00751D7B" w:rsidRDefault="008F52F1" w:rsidP="008F52F1">
      <w:pPr>
        <w:rPr>
          <w:rFonts w:asciiTheme="majorHAnsi" w:hAnsiTheme="majorHAnsi" w:cstheme="majorHAnsi"/>
          <w:sz w:val="24"/>
          <w:szCs w:val="24"/>
        </w:rPr>
      </w:pPr>
    </w:p>
    <w:p w14:paraId="7AAAC208"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(12)</w:t>
      </w:r>
      <w:r w:rsidRPr="00751D7B">
        <w:rPr>
          <w:rFonts w:asciiTheme="majorHAnsi" w:hAnsiTheme="majorHAnsi" w:cstheme="majorHAnsi"/>
          <w:sz w:val="24"/>
          <w:szCs w:val="24"/>
        </w:rPr>
        <w:tab/>
        <w:t xml:space="preserve">Isporučitelj se obvezuje Robu isporučivati u paketima zapakiranu u odgovarajuću papirnatu ambalažu složenu prema vrstama paketa, u ambalaži koja jamči očuvanje kvalitete prilikom </w:t>
      </w:r>
    </w:p>
    <w:p w14:paraId="03E29C7A"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skladištenja i transporta.</w:t>
      </w:r>
    </w:p>
    <w:p w14:paraId="2799B9A1" w14:textId="77777777" w:rsidR="008F52F1" w:rsidRPr="00751D7B" w:rsidRDefault="008F52F1" w:rsidP="008F52F1">
      <w:pPr>
        <w:rPr>
          <w:rFonts w:asciiTheme="majorHAnsi" w:hAnsiTheme="majorHAnsi" w:cstheme="majorHAnsi"/>
          <w:sz w:val="24"/>
          <w:szCs w:val="24"/>
        </w:rPr>
      </w:pPr>
    </w:p>
    <w:p w14:paraId="4F733000"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(13)</w:t>
      </w:r>
      <w:r w:rsidRPr="00751D7B">
        <w:rPr>
          <w:rFonts w:asciiTheme="majorHAnsi" w:hAnsiTheme="majorHAnsi" w:cstheme="majorHAnsi"/>
          <w:sz w:val="24"/>
          <w:szCs w:val="24"/>
        </w:rPr>
        <w:tab/>
        <w:t xml:space="preserve">Higijenske potrepštine isporučuju se pakirane u ambalaži koja može biti kartonska kutija ili </w:t>
      </w:r>
    </w:p>
    <w:p w14:paraId="11055A07"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 xml:space="preserve">od drugog biorazgradivog i/ili recikliranog materijala. Prašak za veš/rublje se također </w:t>
      </w:r>
    </w:p>
    <w:p w14:paraId="155B72D9"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obavezno dostavlja unutar ambalaže.</w:t>
      </w:r>
    </w:p>
    <w:p w14:paraId="70519A10" w14:textId="77777777" w:rsidR="008F52F1" w:rsidRPr="00751D7B" w:rsidRDefault="008F52F1" w:rsidP="008F52F1">
      <w:pPr>
        <w:rPr>
          <w:rFonts w:asciiTheme="majorHAnsi" w:hAnsiTheme="majorHAnsi" w:cstheme="majorHAnsi"/>
          <w:sz w:val="24"/>
          <w:szCs w:val="24"/>
        </w:rPr>
      </w:pPr>
    </w:p>
    <w:p w14:paraId="5EE5A8D6" w14:textId="23C91D7D"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(14)</w:t>
      </w:r>
      <w:r w:rsidRPr="00751D7B">
        <w:rPr>
          <w:rFonts w:asciiTheme="majorHAnsi" w:hAnsiTheme="majorHAnsi" w:cstheme="majorHAnsi"/>
          <w:sz w:val="24"/>
          <w:szCs w:val="24"/>
        </w:rPr>
        <w:tab/>
        <w:t>Kod odabira ambalaže za pakiranje paketa potrebno je voditi računa o rukovanju s pakiranjem kod transporta kako ne bi došlo do rasipanja sadržaja i drugih manipulativnih problema.</w:t>
      </w:r>
    </w:p>
    <w:p w14:paraId="2B8B0F9B" w14:textId="77777777" w:rsidR="008F52F1" w:rsidRPr="00751D7B" w:rsidRDefault="008F52F1" w:rsidP="008F52F1">
      <w:pPr>
        <w:rPr>
          <w:rFonts w:asciiTheme="majorHAnsi" w:hAnsiTheme="majorHAnsi" w:cstheme="majorHAnsi"/>
          <w:sz w:val="24"/>
          <w:szCs w:val="24"/>
        </w:rPr>
      </w:pPr>
    </w:p>
    <w:p w14:paraId="10E27C70"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(15)</w:t>
      </w:r>
      <w:r w:rsidRPr="00751D7B">
        <w:rPr>
          <w:rFonts w:asciiTheme="majorHAnsi" w:hAnsiTheme="majorHAnsi" w:cstheme="majorHAnsi"/>
          <w:sz w:val="24"/>
          <w:szCs w:val="24"/>
        </w:rPr>
        <w:tab/>
        <w:t>Kvantitativan i kvalitativan prijam Robe obavljat će ovlašteni predstavnici. Ako isporučena roba količinom odgovara traženom, ovlaštena osoba Naručitelja na adresi primatelja čitko ispisuje ime i prezime na dostavnom dokumentu te potpisuje i zadržava jedan primjerak dostavnog dokumenta.</w:t>
      </w:r>
    </w:p>
    <w:p w14:paraId="5BCC80F8" w14:textId="77777777" w:rsidR="008F52F1" w:rsidRPr="00751D7B" w:rsidRDefault="008F52F1" w:rsidP="008F52F1">
      <w:pPr>
        <w:rPr>
          <w:rFonts w:asciiTheme="majorHAnsi" w:hAnsiTheme="majorHAnsi" w:cstheme="majorHAnsi"/>
          <w:sz w:val="24"/>
          <w:szCs w:val="24"/>
        </w:rPr>
      </w:pPr>
    </w:p>
    <w:p w14:paraId="4F7C9158"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(16)</w:t>
      </w:r>
      <w:r w:rsidRPr="00751D7B">
        <w:rPr>
          <w:rFonts w:asciiTheme="majorHAnsi" w:hAnsiTheme="majorHAnsi" w:cstheme="majorHAnsi"/>
          <w:sz w:val="24"/>
          <w:szCs w:val="24"/>
        </w:rPr>
        <w:tab/>
        <w:t>U slučaju da se prilikom preuzimanja utvrdi kvalitativni i/ili kvantitativni nedostatak Robe, Naručitelj je dužan sastaviti zapisnik o utvrđenoj činjenici te ga potpisanog i ovjerenog dostaviti Isporučitelju radi reklamacije i u svrhu otklanjanja nedostatka.</w:t>
      </w:r>
    </w:p>
    <w:p w14:paraId="78E0C258" w14:textId="77777777" w:rsidR="008F52F1" w:rsidRPr="00751D7B" w:rsidRDefault="008F52F1" w:rsidP="008F52F1">
      <w:pPr>
        <w:rPr>
          <w:rFonts w:asciiTheme="majorHAnsi" w:hAnsiTheme="majorHAnsi" w:cstheme="majorHAnsi"/>
          <w:sz w:val="24"/>
          <w:szCs w:val="24"/>
        </w:rPr>
      </w:pPr>
    </w:p>
    <w:p w14:paraId="618CA0F4"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(17)</w:t>
      </w:r>
      <w:r w:rsidRPr="00751D7B">
        <w:rPr>
          <w:rFonts w:asciiTheme="majorHAnsi" w:hAnsiTheme="majorHAnsi" w:cstheme="majorHAnsi"/>
          <w:sz w:val="24"/>
          <w:szCs w:val="24"/>
        </w:rPr>
        <w:tab/>
        <w:t>Isporučitelj se obvezuje da će uočeni nedostatak ispraviti, otkloniti ili nadoknaditi najkasnije u roku od 48 sati (dva dana) računajući od sata primitka reklamacije.</w:t>
      </w:r>
    </w:p>
    <w:p w14:paraId="6B079B90"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 xml:space="preserve"> </w:t>
      </w:r>
    </w:p>
    <w:p w14:paraId="1DE7C4DF"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(18)</w:t>
      </w:r>
      <w:r w:rsidRPr="00751D7B">
        <w:rPr>
          <w:rFonts w:asciiTheme="majorHAnsi" w:hAnsiTheme="majorHAnsi" w:cstheme="majorHAnsi"/>
          <w:sz w:val="24"/>
          <w:szCs w:val="24"/>
        </w:rPr>
        <w:tab/>
        <w:t>Naručitelj će isporučenu Robu preuzeti samo ako je u skladu sa specifikacijama u troškovniku. Izmjene u sadržaju paketa moguće su jedino uz pisano odobrenje Naručitelja, a na zamolbu Isporučitelja. Naručitelj će izmjene u sadržaju paketa prihvatiti jedino ako su izmjenom ponuđeni artikli kvalitativno i kvantitativno jednaki ili bolji u odnosu na sadržaj paketa iz odabrane ponude, a razlozi za potrebom izmjene detaljno objašnjeni. Niti jedna odobrena izmjena u sadržaju paketa ne smije rezultirati izmjenom cijene ponuđenog artikla bez PDV-a.</w:t>
      </w:r>
    </w:p>
    <w:p w14:paraId="5F7865AB" w14:textId="77777777" w:rsidR="008F52F1" w:rsidRPr="00751D7B" w:rsidRDefault="008F52F1" w:rsidP="008F52F1">
      <w:pPr>
        <w:rPr>
          <w:rFonts w:asciiTheme="majorHAnsi" w:hAnsiTheme="majorHAnsi" w:cstheme="majorHAnsi"/>
          <w:sz w:val="24"/>
          <w:szCs w:val="24"/>
        </w:rPr>
      </w:pPr>
    </w:p>
    <w:p w14:paraId="28E135FA"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CIJENA, ROK I NAČIN PLAĆANJA</w:t>
      </w:r>
    </w:p>
    <w:p w14:paraId="62E07E07" w14:textId="77777777" w:rsidR="008F52F1" w:rsidRPr="00751D7B" w:rsidRDefault="008F52F1" w:rsidP="008F52F1">
      <w:pPr>
        <w:rPr>
          <w:rFonts w:asciiTheme="majorHAnsi" w:hAnsiTheme="majorHAnsi" w:cstheme="majorHAnsi"/>
          <w:sz w:val="24"/>
          <w:szCs w:val="24"/>
        </w:rPr>
      </w:pPr>
    </w:p>
    <w:p w14:paraId="594FB3F3" w14:textId="77777777" w:rsidR="008F52F1" w:rsidRPr="00751D7B" w:rsidRDefault="008F52F1" w:rsidP="008F52F1">
      <w:pPr>
        <w:jc w:val="center"/>
        <w:rPr>
          <w:rFonts w:asciiTheme="majorHAnsi" w:hAnsiTheme="majorHAnsi" w:cstheme="majorHAnsi"/>
          <w:sz w:val="24"/>
          <w:szCs w:val="24"/>
        </w:rPr>
      </w:pPr>
      <w:r w:rsidRPr="00751D7B">
        <w:rPr>
          <w:rFonts w:asciiTheme="majorHAnsi" w:hAnsiTheme="majorHAnsi" w:cstheme="majorHAnsi"/>
          <w:sz w:val="24"/>
          <w:szCs w:val="24"/>
        </w:rPr>
        <w:lastRenderedPageBreak/>
        <w:t>članak 3.</w:t>
      </w:r>
    </w:p>
    <w:p w14:paraId="61B75036" w14:textId="77777777" w:rsidR="008F52F1" w:rsidRPr="00751D7B" w:rsidRDefault="008F52F1" w:rsidP="008F52F1">
      <w:pPr>
        <w:rPr>
          <w:rFonts w:asciiTheme="majorHAnsi" w:hAnsiTheme="majorHAnsi" w:cstheme="majorHAnsi"/>
          <w:sz w:val="24"/>
          <w:szCs w:val="24"/>
        </w:rPr>
      </w:pPr>
    </w:p>
    <w:p w14:paraId="508D06C7"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(1)</w:t>
      </w:r>
      <w:r w:rsidRPr="00751D7B">
        <w:rPr>
          <w:rFonts w:asciiTheme="majorHAnsi" w:hAnsiTheme="majorHAnsi" w:cstheme="majorHAnsi"/>
          <w:sz w:val="24"/>
          <w:szCs w:val="24"/>
        </w:rPr>
        <w:tab/>
        <w:t>Naručitelj i Izvršitelj su suglasni da ukupna cijena ugovorene Robe za količine iz članka</w:t>
      </w:r>
    </w:p>
    <w:p w14:paraId="4D49CDFE"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1. stavak 2. ovoga Ugovora iznosi :</w:t>
      </w:r>
    </w:p>
    <w:p w14:paraId="237070FA" w14:textId="77777777" w:rsidR="008F52F1" w:rsidRPr="00751D7B" w:rsidRDefault="008F52F1" w:rsidP="008F52F1">
      <w:pPr>
        <w:rPr>
          <w:rFonts w:asciiTheme="majorHAnsi" w:hAnsiTheme="majorHAnsi" w:cstheme="majorHAnsi"/>
          <w:sz w:val="24"/>
          <w:szCs w:val="24"/>
        </w:rPr>
      </w:pPr>
    </w:p>
    <w:p w14:paraId="2BAAE949"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xx EUR bez PDV-a</w:t>
      </w:r>
    </w:p>
    <w:p w14:paraId="56C44D6A"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(slovima:</w:t>
      </w:r>
      <w:r w:rsidRPr="00751D7B">
        <w:rPr>
          <w:rFonts w:asciiTheme="majorHAnsi" w:hAnsiTheme="majorHAnsi" w:cstheme="majorHAnsi"/>
          <w:sz w:val="24"/>
          <w:szCs w:val="24"/>
        </w:rPr>
        <w:tab/>
        <w:t>)</w:t>
      </w:r>
    </w:p>
    <w:p w14:paraId="43DAC8AE" w14:textId="77777777" w:rsidR="008F52F1" w:rsidRPr="00751D7B" w:rsidRDefault="008F52F1" w:rsidP="008F52F1">
      <w:pPr>
        <w:rPr>
          <w:rFonts w:asciiTheme="majorHAnsi" w:hAnsiTheme="majorHAnsi" w:cstheme="majorHAnsi"/>
          <w:sz w:val="24"/>
          <w:szCs w:val="24"/>
        </w:rPr>
      </w:pPr>
    </w:p>
    <w:p w14:paraId="3B5187A3" w14:textId="77777777" w:rsidR="008F52F1" w:rsidRPr="00751D7B" w:rsidRDefault="008F52F1" w:rsidP="008F52F1">
      <w:pPr>
        <w:rPr>
          <w:rFonts w:asciiTheme="majorHAnsi" w:hAnsiTheme="majorHAnsi" w:cstheme="majorHAnsi"/>
          <w:sz w:val="24"/>
          <w:szCs w:val="24"/>
        </w:rPr>
      </w:pPr>
    </w:p>
    <w:p w14:paraId="41CD5C8B"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PDV: xx EUR</w:t>
      </w:r>
    </w:p>
    <w:p w14:paraId="7E6422A6" w14:textId="77777777" w:rsidR="008F52F1" w:rsidRPr="00751D7B" w:rsidRDefault="008F52F1" w:rsidP="008F52F1">
      <w:pPr>
        <w:rPr>
          <w:rFonts w:asciiTheme="majorHAnsi" w:hAnsiTheme="majorHAnsi" w:cstheme="majorHAnsi"/>
          <w:sz w:val="24"/>
          <w:szCs w:val="24"/>
        </w:rPr>
      </w:pPr>
    </w:p>
    <w:p w14:paraId="6292388F"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(slovima:</w:t>
      </w:r>
      <w:r w:rsidRPr="00751D7B">
        <w:rPr>
          <w:rFonts w:asciiTheme="majorHAnsi" w:hAnsiTheme="majorHAnsi" w:cstheme="majorHAnsi"/>
          <w:sz w:val="24"/>
          <w:szCs w:val="24"/>
        </w:rPr>
        <w:tab/>
        <w:t>)</w:t>
      </w:r>
    </w:p>
    <w:p w14:paraId="1E90A257" w14:textId="77777777" w:rsidR="008F52F1" w:rsidRPr="00751D7B" w:rsidRDefault="008F52F1" w:rsidP="008F52F1">
      <w:pPr>
        <w:rPr>
          <w:rFonts w:asciiTheme="majorHAnsi" w:hAnsiTheme="majorHAnsi" w:cstheme="majorHAnsi"/>
          <w:sz w:val="24"/>
          <w:szCs w:val="24"/>
        </w:rPr>
      </w:pPr>
    </w:p>
    <w:p w14:paraId="2DB095A9"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xx EUR ukupno s PDV-om</w:t>
      </w:r>
    </w:p>
    <w:p w14:paraId="6A6A34C1"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(slovima:</w:t>
      </w:r>
      <w:r w:rsidRPr="00751D7B">
        <w:rPr>
          <w:rFonts w:asciiTheme="majorHAnsi" w:hAnsiTheme="majorHAnsi" w:cstheme="majorHAnsi"/>
          <w:sz w:val="24"/>
          <w:szCs w:val="24"/>
        </w:rPr>
        <w:tab/>
        <w:t>)</w:t>
      </w:r>
    </w:p>
    <w:p w14:paraId="0776D171" w14:textId="77777777" w:rsidR="008F52F1" w:rsidRPr="00751D7B" w:rsidRDefault="008F52F1" w:rsidP="008F52F1">
      <w:pPr>
        <w:rPr>
          <w:rFonts w:asciiTheme="majorHAnsi" w:hAnsiTheme="majorHAnsi" w:cstheme="majorHAnsi"/>
          <w:sz w:val="24"/>
          <w:szCs w:val="24"/>
        </w:rPr>
      </w:pPr>
    </w:p>
    <w:p w14:paraId="744DA328"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(2)</w:t>
      </w:r>
      <w:r w:rsidRPr="00751D7B">
        <w:rPr>
          <w:rFonts w:asciiTheme="majorHAnsi" w:hAnsiTheme="majorHAnsi" w:cstheme="majorHAnsi"/>
          <w:sz w:val="24"/>
          <w:szCs w:val="24"/>
        </w:rPr>
        <w:tab/>
        <w:t>U ugovorenu cijenu iz prethodnog stavka ovog članka uključeni su svi troškovi Isporučitelja vezani za pakiranje, označavanje, transport i isporuku Robe iz ovoga ugovora. Ugovorene jedinične cijene iz ponudbenog troškovnika su nepromjenjive za cijelo vrijeme trajanja ovoga ugovora. Pretpostavlja se da je Isporučitelj proučio važeće propise u Republici Hrvatskoj koji se odnose na njegovo poslovanje, a posebno one koje se odnose na njegove obveze plaćanja takse, poreza (osim PDV-a) i druga davanja, te da po osnovu istih neće i ne može tražiti izmjenu ukupno ugovorene cijene. Porez na dodanu vrijednost za isporučenu robu obračunavat će se prema važećim zakonskim propisima.</w:t>
      </w:r>
    </w:p>
    <w:p w14:paraId="61791DD4" w14:textId="77777777" w:rsidR="008F52F1" w:rsidRPr="00751D7B" w:rsidRDefault="008F52F1" w:rsidP="008F52F1">
      <w:pPr>
        <w:rPr>
          <w:rFonts w:asciiTheme="majorHAnsi" w:hAnsiTheme="majorHAnsi" w:cstheme="majorHAnsi"/>
          <w:sz w:val="24"/>
          <w:szCs w:val="24"/>
        </w:rPr>
      </w:pPr>
    </w:p>
    <w:p w14:paraId="7E7A4838"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(3)</w:t>
      </w:r>
      <w:r w:rsidRPr="00751D7B">
        <w:rPr>
          <w:rFonts w:asciiTheme="majorHAnsi" w:hAnsiTheme="majorHAnsi" w:cstheme="majorHAnsi"/>
          <w:sz w:val="24"/>
          <w:szCs w:val="24"/>
        </w:rPr>
        <w:tab/>
        <w:t>Naručitelj će Isporučitelju platiti stvarno i uredno isporučenu Robu u roku od 30 dana od zaprimanja računa.</w:t>
      </w:r>
    </w:p>
    <w:p w14:paraId="3431965D" w14:textId="77777777" w:rsidR="008F52F1" w:rsidRPr="00751D7B" w:rsidRDefault="008F52F1" w:rsidP="008F52F1">
      <w:pPr>
        <w:rPr>
          <w:rFonts w:asciiTheme="majorHAnsi" w:hAnsiTheme="majorHAnsi" w:cstheme="majorHAnsi"/>
          <w:sz w:val="24"/>
          <w:szCs w:val="24"/>
        </w:rPr>
      </w:pPr>
    </w:p>
    <w:p w14:paraId="6D6237BD"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lastRenderedPageBreak/>
        <w:t>(4)</w:t>
      </w:r>
      <w:r w:rsidRPr="00751D7B">
        <w:rPr>
          <w:rFonts w:asciiTheme="majorHAnsi" w:hAnsiTheme="majorHAnsi" w:cstheme="majorHAnsi"/>
          <w:sz w:val="24"/>
          <w:szCs w:val="24"/>
        </w:rPr>
        <w:tab/>
        <w:t>Isporučitelj je po završetku uredno izvršenih isporuka po jednoj narudžbi iz ovoga Ugovora dužan ispostaviti Naručitelju račun.</w:t>
      </w:r>
    </w:p>
    <w:p w14:paraId="6C013236" w14:textId="77777777" w:rsidR="008F52F1" w:rsidRPr="00751D7B" w:rsidRDefault="008F52F1" w:rsidP="008F52F1">
      <w:pPr>
        <w:rPr>
          <w:rFonts w:asciiTheme="majorHAnsi" w:hAnsiTheme="majorHAnsi" w:cstheme="majorHAnsi"/>
          <w:sz w:val="24"/>
          <w:szCs w:val="24"/>
        </w:rPr>
      </w:pPr>
    </w:p>
    <w:p w14:paraId="04F038D5"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(5)</w:t>
      </w:r>
      <w:r w:rsidRPr="00751D7B">
        <w:rPr>
          <w:rFonts w:asciiTheme="majorHAnsi" w:hAnsiTheme="majorHAnsi" w:cstheme="majorHAnsi"/>
          <w:sz w:val="24"/>
          <w:szCs w:val="24"/>
        </w:rPr>
        <w:tab/>
        <w:t>Račun Isporučitelja sadrži sve zakonske elemente računa te detaljnu  specifikaciju dobara koje odgovaraju opisu i specifikaciji dobara definiranih ovim ugovorom.</w:t>
      </w:r>
    </w:p>
    <w:p w14:paraId="0EC0F68F" w14:textId="77777777" w:rsidR="008F52F1" w:rsidRPr="00751D7B" w:rsidRDefault="008F52F1" w:rsidP="008F52F1">
      <w:pPr>
        <w:rPr>
          <w:rFonts w:asciiTheme="majorHAnsi" w:hAnsiTheme="majorHAnsi" w:cstheme="majorHAnsi"/>
          <w:sz w:val="24"/>
          <w:szCs w:val="24"/>
        </w:rPr>
      </w:pPr>
    </w:p>
    <w:p w14:paraId="1BBF81C0"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(6)</w:t>
      </w:r>
      <w:r w:rsidRPr="00751D7B">
        <w:rPr>
          <w:rFonts w:asciiTheme="majorHAnsi" w:hAnsiTheme="majorHAnsi" w:cstheme="majorHAnsi"/>
          <w:sz w:val="24"/>
          <w:szCs w:val="24"/>
        </w:rPr>
        <w:tab/>
        <w:t>Plaćanje isporučene Robe obavlja se uplatom na račun Isporučitelja IBAN broj: HR</w:t>
      </w:r>
    </w:p>
    <w:p w14:paraId="1CE16643"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 xml:space="preserve">       otvorenog kod banke_____________________________.</w:t>
      </w:r>
    </w:p>
    <w:p w14:paraId="0E1CE512" w14:textId="77777777" w:rsidR="008F52F1" w:rsidRPr="00751D7B" w:rsidRDefault="008F52F1" w:rsidP="008F52F1">
      <w:pPr>
        <w:rPr>
          <w:rFonts w:asciiTheme="majorHAnsi" w:hAnsiTheme="majorHAnsi" w:cstheme="majorHAnsi"/>
          <w:sz w:val="24"/>
          <w:szCs w:val="24"/>
        </w:rPr>
      </w:pPr>
    </w:p>
    <w:p w14:paraId="058C9705"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(7)</w:t>
      </w:r>
      <w:r w:rsidRPr="00751D7B">
        <w:rPr>
          <w:rFonts w:asciiTheme="majorHAnsi" w:hAnsiTheme="majorHAnsi" w:cstheme="majorHAnsi"/>
          <w:sz w:val="24"/>
          <w:szCs w:val="24"/>
        </w:rPr>
        <w:tab/>
        <w:t>Pod dobrim izvršenjem ugovora podrazumijeva se izvršenje svih obveza Isporučitelja iz ovoga ugovora odnosno da se ugovorene isporuke predmetne robe izvrše u ugovorenoj kvaliteti  i ugovorenim rokovima, a možebitni nedostaci potpuno otklone.</w:t>
      </w:r>
    </w:p>
    <w:p w14:paraId="7D8A461F" w14:textId="77777777" w:rsidR="008F52F1" w:rsidRPr="00751D7B" w:rsidRDefault="008F52F1" w:rsidP="008F52F1">
      <w:pPr>
        <w:rPr>
          <w:rFonts w:asciiTheme="majorHAnsi" w:hAnsiTheme="majorHAnsi" w:cstheme="majorHAnsi"/>
          <w:sz w:val="24"/>
          <w:szCs w:val="24"/>
        </w:rPr>
      </w:pPr>
    </w:p>
    <w:p w14:paraId="3CB11304"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(8)</w:t>
      </w:r>
      <w:r w:rsidRPr="00751D7B">
        <w:rPr>
          <w:rFonts w:asciiTheme="majorHAnsi" w:hAnsiTheme="majorHAnsi" w:cstheme="majorHAnsi"/>
          <w:sz w:val="24"/>
          <w:szCs w:val="24"/>
        </w:rPr>
        <w:tab/>
        <w:t>Predujam je isključen.</w:t>
      </w:r>
    </w:p>
    <w:p w14:paraId="70334EC0" w14:textId="77777777" w:rsidR="008F52F1" w:rsidRPr="00751D7B" w:rsidRDefault="008F52F1" w:rsidP="008F52F1">
      <w:pPr>
        <w:rPr>
          <w:rFonts w:asciiTheme="majorHAnsi" w:hAnsiTheme="majorHAnsi" w:cstheme="majorHAnsi"/>
          <w:sz w:val="24"/>
          <w:szCs w:val="24"/>
        </w:rPr>
      </w:pPr>
    </w:p>
    <w:p w14:paraId="7B6114D5" w14:textId="77777777" w:rsidR="008F52F1" w:rsidRPr="00751D7B" w:rsidRDefault="008F52F1" w:rsidP="008F52F1">
      <w:pPr>
        <w:rPr>
          <w:rFonts w:asciiTheme="majorHAnsi" w:hAnsiTheme="majorHAnsi" w:cstheme="majorHAnsi"/>
          <w:sz w:val="24"/>
          <w:szCs w:val="24"/>
        </w:rPr>
      </w:pPr>
    </w:p>
    <w:p w14:paraId="56691D99" w14:textId="77777777" w:rsidR="008F52F1" w:rsidRPr="00751D7B" w:rsidRDefault="008F52F1" w:rsidP="008F52F1">
      <w:pPr>
        <w:rPr>
          <w:rFonts w:asciiTheme="majorHAnsi" w:hAnsiTheme="majorHAnsi" w:cstheme="majorHAnsi"/>
          <w:sz w:val="24"/>
          <w:szCs w:val="24"/>
        </w:rPr>
      </w:pPr>
    </w:p>
    <w:p w14:paraId="19A157EB"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JAMSTVO ZA UREDNO IZVRŠENJE UGOVORA</w:t>
      </w:r>
    </w:p>
    <w:p w14:paraId="5DB683F9" w14:textId="77777777" w:rsidR="008F52F1" w:rsidRPr="00751D7B" w:rsidRDefault="008F52F1" w:rsidP="008F52F1">
      <w:pPr>
        <w:rPr>
          <w:rFonts w:asciiTheme="majorHAnsi" w:hAnsiTheme="majorHAnsi" w:cstheme="majorHAnsi"/>
          <w:sz w:val="24"/>
          <w:szCs w:val="24"/>
        </w:rPr>
      </w:pPr>
    </w:p>
    <w:p w14:paraId="3DF1CABD" w14:textId="77777777" w:rsidR="008F52F1" w:rsidRPr="00751D7B" w:rsidRDefault="008F52F1" w:rsidP="008F52F1">
      <w:pPr>
        <w:jc w:val="center"/>
        <w:rPr>
          <w:rFonts w:asciiTheme="majorHAnsi" w:hAnsiTheme="majorHAnsi" w:cstheme="majorHAnsi"/>
          <w:sz w:val="24"/>
          <w:szCs w:val="24"/>
        </w:rPr>
      </w:pPr>
      <w:r w:rsidRPr="00751D7B">
        <w:rPr>
          <w:rFonts w:asciiTheme="majorHAnsi" w:hAnsiTheme="majorHAnsi" w:cstheme="majorHAnsi"/>
          <w:sz w:val="24"/>
          <w:szCs w:val="24"/>
        </w:rPr>
        <w:t>članak 4.</w:t>
      </w:r>
    </w:p>
    <w:p w14:paraId="7FFB81FC" w14:textId="77777777" w:rsidR="008F52F1" w:rsidRPr="00751D7B" w:rsidRDefault="008F52F1" w:rsidP="008F52F1">
      <w:pPr>
        <w:rPr>
          <w:rFonts w:asciiTheme="majorHAnsi" w:hAnsiTheme="majorHAnsi" w:cstheme="majorHAnsi"/>
          <w:sz w:val="24"/>
          <w:szCs w:val="24"/>
        </w:rPr>
      </w:pPr>
    </w:p>
    <w:p w14:paraId="6EB68BC4" w14:textId="48A54A89"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(1)</w:t>
      </w:r>
      <w:r w:rsidRPr="00751D7B">
        <w:rPr>
          <w:rFonts w:asciiTheme="majorHAnsi" w:hAnsiTheme="majorHAnsi" w:cstheme="majorHAnsi"/>
          <w:sz w:val="24"/>
          <w:szCs w:val="24"/>
        </w:rPr>
        <w:tab/>
        <w:t xml:space="preserve">Isporučitelj se u roku od petnaet (15) dana od dana sklapanja ovoga ugovora obvezuje predati Naručitelju jamstvo za uredno izvršenje ugovora na iznos od </w:t>
      </w:r>
      <w:r w:rsidR="008452F5" w:rsidRPr="00751D7B">
        <w:rPr>
          <w:rFonts w:asciiTheme="majorHAnsi" w:hAnsiTheme="majorHAnsi" w:cstheme="majorHAnsi"/>
          <w:sz w:val="24"/>
          <w:szCs w:val="24"/>
        </w:rPr>
        <w:t>pet</w:t>
      </w:r>
      <w:r w:rsidRPr="00751D7B">
        <w:rPr>
          <w:rFonts w:asciiTheme="majorHAnsi" w:hAnsiTheme="majorHAnsi" w:cstheme="majorHAnsi"/>
          <w:sz w:val="24"/>
          <w:szCs w:val="24"/>
        </w:rPr>
        <w:t xml:space="preserve"> posto (</w:t>
      </w:r>
      <w:r w:rsidR="008452F5" w:rsidRPr="00751D7B">
        <w:rPr>
          <w:rFonts w:asciiTheme="majorHAnsi" w:hAnsiTheme="majorHAnsi" w:cstheme="majorHAnsi"/>
          <w:sz w:val="24"/>
          <w:szCs w:val="24"/>
        </w:rPr>
        <w:t>5</w:t>
      </w:r>
      <w:r w:rsidRPr="00751D7B">
        <w:rPr>
          <w:rFonts w:asciiTheme="majorHAnsi" w:hAnsiTheme="majorHAnsi" w:cstheme="majorHAnsi"/>
          <w:sz w:val="24"/>
          <w:szCs w:val="24"/>
        </w:rPr>
        <w:t xml:space="preserve">%) od ukupno ugovorene cijene bez PDV-a u korist Naručitelja u obliku bjanko zadužnice zaokružene na prvi veći iznos ili u obliku uplate novčanog pologa u iznosu od </w:t>
      </w:r>
      <w:r w:rsidR="008452F5" w:rsidRPr="00751D7B">
        <w:rPr>
          <w:rFonts w:asciiTheme="majorHAnsi" w:hAnsiTheme="majorHAnsi" w:cstheme="majorHAnsi"/>
          <w:sz w:val="24"/>
          <w:szCs w:val="24"/>
        </w:rPr>
        <w:t>5</w:t>
      </w:r>
      <w:r w:rsidRPr="00751D7B">
        <w:rPr>
          <w:rFonts w:asciiTheme="majorHAnsi" w:hAnsiTheme="majorHAnsi" w:cstheme="majorHAnsi"/>
          <w:sz w:val="24"/>
          <w:szCs w:val="24"/>
        </w:rPr>
        <w:t xml:space="preserve">% ukupne vrijednosti Ugovora bez iznosa PDV-a na žiro račun Naručitelja: </w:t>
      </w:r>
      <w:r w:rsidR="008452F5" w:rsidRPr="00751D7B">
        <w:rPr>
          <w:rFonts w:asciiTheme="majorHAnsi" w:hAnsiTheme="majorHAnsi" w:cstheme="majorHAnsi"/>
          <w:sz w:val="24"/>
          <w:szCs w:val="24"/>
        </w:rPr>
        <w:t>HR5324020061101186724</w:t>
      </w:r>
      <w:r w:rsidRPr="00751D7B">
        <w:rPr>
          <w:rFonts w:asciiTheme="majorHAnsi" w:hAnsiTheme="majorHAnsi" w:cstheme="majorHAnsi"/>
          <w:sz w:val="24"/>
          <w:szCs w:val="24"/>
        </w:rPr>
        <w:t>. Po urednom izvršenju i isteku ovog Ugovora o nabavi, Naručitelj će u roku od 15 dana od dana isteka Ugovora u korist Isporučitelja izvršiti povrat jamstva za uredno izvršenje ugovora.</w:t>
      </w:r>
    </w:p>
    <w:p w14:paraId="6C1CDBB5" w14:textId="77777777" w:rsidR="008F52F1" w:rsidRPr="00751D7B" w:rsidRDefault="008F52F1" w:rsidP="008F52F1">
      <w:pPr>
        <w:rPr>
          <w:rFonts w:asciiTheme="majorHAnsi" w:hAnsiTheme="majorHAnsi" w:cstheme="majorHAnsi"/>
          <w:sz w:val="24"/>
          <w:szCs w:val="24"/>
        </w:rPr>
      </w:pPr>
    </w:p>
    <w:p w14:paraId="2A25922F"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lastRenderedPageBreak/>
        <w:t>(2)</w:t>
      </w:r>
      <w:r w:rsidRPr="00751D7B">
        <w:rPr>
          <w:rFonts w:asciiTheme="majorHAnsi" w:hAnsiTheme="majorHAnsi" w:cstheme="majorHAnsi"/>
          <w:sz w:val="24"/>
          <w:szCs w:val="24"/>
        </w:rPr>
        <w:tab/>
        <w:t>Trajanje jamstva za uredno izvršenje ovog ugovora mora imati rok važenja 30 (trideset) dana dulji od dana isteka ugovora. Jamstvo za uredno izvršenje ugovora može se aktivirati ako nastupi bilo koji od sljedećih slučajeva neizvršavanja odredbi ovoga ugovora, odnosno ugovornih obveza:</w:t>
      </w:r>
    </w:p>
    <w:p w14:paraId="7E65F069"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w:t>
      </w:r>
      <w:r w:rsidRPr="00751D7B">
        <w:rPr>
          <w:rFonts w:asciiTheme="majorHAnsi" w:hAnsiTheme="majorHAnsi" w:cstheme="majorHAnsi"/>
          <w:sz w:val="24"/>
          <w:szCs w:val="24"/>
        </w:rPr>
        <w:tab/>
        <w:t>neisporučivanje naručene robe,</w:t>
      </w:r>
    </w:p>
    <w:p w14:paraId="27C4D618"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w:t>
      </w:r>
      <w:r w:rsidRPr="00751D7B">
        <w:rPr>
          <w:rFonts w:asciiTheme="majorHAnsi" w:hAnsiTheme="majorHAnsi" w:cstheme="majorHAnsi"/>
          <w:sz w:val="24"/>
          <w:szCs w:val="24"/>
        </w:rPr>
        <w:tab/>
        <w:t>nepoštivanje rokova isporuke,</w:t>
      </w:r>
    </w:p>
    <w:p w14:paraId="45562A90"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w:t>
      </w:r>
      <w:r w:rsidRPr="00751D7B">
        <w:rPr>
          <w:rFonts w:asciiTheme="majorHAnsi" w:hAnsiTheme="majorHAnsi" w:cstheme="majorHAnsi"/>
          <w:sz w:val="24"/>
          <w:szCs w:val="24"/>
        </w:rPr>
        <w:tab/>
        <w:t>obračunavanje cijena koje nisu ugovorene,</w:t>
      </w:r>
    </w:p>
    <w:p w14:paraId="15ABB9F8"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w:t>
      </w:r>
      <w:r w:rsidRPr="00751D7B">
        <w:rPr>
          <w:rFonts w:asciiTheme="majorHAnsi" w:hAnsiTheme="majorHAnsi" w:cstheme="majorHAnsi"/>
          <w:sz w:val="24"/>
          <w:szCs w:val="24"/>
        </w:rPr>
        <w:tab/>
        <w:t>nepoštivanje kvalitete i kvantitete predmetne Robe specificirane u ponudbenom troškovniku</w:t>
      </w:r>
    </w:p>
    <w:p w14:paraId="780A28E5"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w:t>
      </w:r>
      <w:r w:rsidRPr="00751D7B">
        <w:rPr>
          <w:rFonts w:asciiTheme="majorHAnsi" w:hAnsiTheme="majorHAnsi" w:cstheme="majorHAnsi"/>
          <w:sz w:val="24"/>
          <w:szCs w:val="24"/>
        </w:rPr>
        <w:tab/>
        <w:t>nepoštivanje ugovorenog načina pakiranja Robe,</w:t>
      </w:r>
    </w:p>
    <w:p w14:paraId="38CFD62C"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w:t>
      </w:r>
      <w:r w:rsidRPr="00751D7B">
        <w:rPr>
          <w:rFonts w:asciiTheme="majorHAnsi" w:hAnsiTheme="majorHAnsi" w:cstheme="majorHAnsi"/>
          <w:sz w:val="24"/>
          <w:szCs w:val="24"/>
        </w:rPr>
        <w:tab/>
        <w:t xml:space="preserve">nepoštivanje zahtjeva Naručitelja vezano uz mjesta i način isporuke Robe. </w:t>
      </w:r>
    </w:p>
    <w:p w14:paraId="18582EED" w14:textId="77777777" w:rsidR="008F52F1" w:rsidRPr="00751D7B" w:rsidRDefault="008F52F1" w:rsidP="008F52F1">
      <w:pPr>
        <w:rPr>
          <w:rFonts w:asciiTheme="majorHAnsi" w:hAnsiTheme="majorHAnsi" w:cstheme="majorHAnsi"/>
          <w:sz w:val="24"/>
          <w:szCs w:val="24"/>
        </w:rPr>
      </w:pPr>
    </w:p>
    <w:p w14:paraId="0A0D04E1"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(3)</w:t>
      </w:r>
      <w:r w:rsidRPr="00751D7B">
        <w:rPr>
          <w:rFonts w:asciiTheme="majorHAnsi" w:hAnsiTheme="majorHAnsi" w:cstheme="majorHAnsi"/>
          <w:sz w:val="24"/>
          <w:szCs w:val="24"/>
        </w:rPr>
        <w:tab/>
        <w:t>U slučaju povrede ugovornih obveza iz prethodnog stavka ovog članka, Naručitelj će Isporučitelju uputiti opomenu kojom zahtijeva da se učinjeni propust ispravi u danom roku.</w:t>
      </w:r>
    </w:p>
    <w:p w14:paraId="3080E9DB" w14:textId="77777777" w:rsidR="008F52F1" w:rsidRPr="00751D7B" w:rsidRDefault="008F52F1" w:rsidP="008F52F1">
      <w:pPr>
        <w:rPr>
          <w:rFonts w:asciiTheme="majorHAnsi" w:hAnsiTheme="majorHAnsi" w:cstheme="majorHAnsi"/>
          <w:sz w:val="24"/>
          <w:szCs w:val="24"/>
        </w:rPr>
      </w:pPr>
    </w:p>
    <w:p w14:paraId="5C984049"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(4)</w:t>
      </w:r>
      <w:r w:rsidRPr="00751D7B">
        <w:rPr>
          <w:rFonts w:asciiTheme="majorHAnsi" w:hAnsiTheme="majorHAnsi" w:cstheme="majorHAnsi"/>
          <w:sz w:val="24"/>
          <w:szCs w:val="24"/>
        </w:rPr>
        <w:tab/>
        <w:t>U slučaju da Isporučitelj ne ispravi učinjeni propust u roku danom u opomeni, Naručitelj ima pravo naplatiti jamstvo te raskinuti ugovor.</w:t>
      </w:r>
    </w:p>
    <w:p w14:paraId="57E72688" w14:textId="77777777" w:rsidR="008F52F1" w:rsidRPr="00751D7B" w:rsidRDefault="008F52F1" w:rsidP="008F52F1">
      <w:pPr>
        <w:rPr>
          <w:rFonts w:asciiTheme="majorHAnsi" w:hAnsiTheme="majorHAnsi" w:cstheme="majorHAnsi"/>
          <w:sz w:val="24"/>
          <w:szCs w:val="24"/>
        </w:rPr>
      </w:pPr>
    </w:p>
    <w:p w14:paraId="59BE0C77"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NADZOR</w:t>
      </w:r>
    </w:p>
    <w:p w14:paraId="6AF121FF" w14:textId="77777777" w:rsidR="008F52F1" w:rsidRPr="00751D7B" w:rsidRDefault="008F52F1" w:rsidP="008F52F1">
      <w:pPr>
        <w:jc w:val="center"/>
        <w:rPr>
          <w:rFonts w:asciiTheme="majorHAnsi" w:hAnsiTheme="majorHAnsi" w:cstheme="majorHAnsi"/>
          <w:sz w:val="24"/>
          <w:szCs w:val="24"/>
        </w:rPr>
      </w:pPr>
      <w:r w:rsidRPr="00751D7B">
        <w:rPr>
          <w:rFonts w:asciiTheme="majorHAnsi" w:hAnsiTheme="majorHAnsi" w:cstheme="majorHAnsi"/>
          <w:sz w:val="24"/>
          <w:szCs w:val="24"/>
        </w:rPr>
        <w:t>članak 5.</w:t>
      </w:r>
    </w:p>
    <w:p w14:paraId="3FB21BA3" w14:textId="77777777" w:rsidR="008F52F1" w:rsidRPr="00751D7B" w:rsidRDefault="008F52F1" w:rsidP="008F52F1">
      <w:pPr>
        <w:rPr>
          <w:rFonts w:asciiTheme="majorHAnsi" w:hAnsiTheme="majorHAnsi" w:cstheme="majorHAnsi"/>
          <w:sz w:val="24"/>
          <w:szCs w:val="24"/>
        </w:rPr>
      </w:pPr>
    </w:p>
    <w:p w14:paraId="2EDB1A8D"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 xml:space="preserve">1) </w:t>
      </w:r>
      <w:r w:rsidRPr="00751D7B">
        <w:rPr>
          <w:rFonts w:asciiTheme="majorHAnsi" w:hAnsiTheme="majorHAnsi" w:cstheme="majorHAnsi"/>
          <w:sz w:val="24"/>
          <w:szCs w:val="24"/>
        </w:rPr>
        <w:tab/>
        <w:t>Ugovorne strane su suglasne da Naručitelj zadržava pravo davanja prijedloga, uputa i primjedbi Isporučitelju u vezi s provedbom ugovorenih poslova.</w:t>
      </w:r>
    </w:p>
    <w:p w14:paraId="26966100" w14:textId="77777777" w:rsidR="008F52F1" w:rsidRPr="00751D7B" w:rsidRDefault="008F52F1" w:rsidP="008F52F1">
      <w:pPr>
        <w:rPr>
          <w:rFonts w:asciiTheme="majorHAnsi" w:hAnsiTheme="majorHAnsi" w:cstheme="majorHAnsi"/>
          <w:sz w:val="24"/>
          <w:szCs w:val="24"/>
        </w:rPr>
      </w:pPr>
    </w:p>
    <w:p w14:paraId="7214054E"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(2)</w:t>
      </w:r>
      <w:r w:rsidRPr="00751D7B">
        <w:rPr>
          <w:rFonts w:asciiTheme="majorHAnsi" w:hAnsiTheme="majorHAnsi" w:cstheme="majorHAnsi"/>
          <w:sz w:val="24"/>
          <w:szCs w:val="24"/>
        </w:rPr>
        <w:tab/>
        <w:t>Ugovorne strane se obvezuju na međusobnu komunikaciju pisanim putem ili putem elektroničke pošte, a adrese, imena i prezimena, brojevi telefona, faksa i e-adrese osoba za kontakt s obje ugovorne strane bit će razmijenjene odmah po sklapanju ovoga ugovora.</w:t>
      </w:r>
    </w:p>
    <w:p w14:paraId="051C660B" w14:textId="77777777" w:rsidR="008F52F1" w:rsidRPr="00751D7B" w:rsidRDefault="008F52F1" w:rsidP="008F52F1">
      <w:pPr>
        <w:rPr>
          <w:rFonts w:asciiTheme="majorHAnsi" w:hAnsiTheme="majorHAnsi" w:cstheme="majorHAnsi"/>
          <w:sz w:val="24"/>
          <w:szCs w:val="24"/>
        </w:rPr>
      </w:pPr>
    </w:p>
    <w:p w14:paraId="2D836C45"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(3)</w:t>
      </w:r>
      <w:r w:rsidRPr="00751D7B">
        <w:rPr>
          <w:rFonts w:asciiTheme="majorHAnsi" w:hAnsiTheme="majorHAnsi" w:cstheme="majorHAnsi"/>
          <w:sz w:val="24"/>
          <w:szCs w:val="24"/>
        </w:rPr>
        <w:tab/>
        <w:t>U slučaju promjene bilo kojeg podatka za slanje obavijesti i komunikaciju, ugovorna strana se obvezuje da će bez odlaganja obavijestiti u pisanom obliku o tome drugu stranu.</w:t>
      </w:r>
    </w:p>
    <w:p w14:paraId="25DD565B" w14:textId="77777777" w:rsidR="008F52F1" w:rsidRPr="00751D7B" w:rsidRDefault="008F52F1" w:rsidP="008F52F1">
      <w:pPr>
        <w:rPr>
          <w:rFonts w:asciiTheme="majorHAnsi" w:hAnsiTheme="majorHAnsi" w:cstheme="majorHAnsi"/>
          <w:sz w:val="24"/>
          <w:szCs w:val="24"/>
        </w:rPr>
      </w:pPr>
    </w:p>
    <w:p w14:paraId="374698E2"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TAJNOST PODATAKA</w:t>
      </w:r>
    </w:p>
    <w:p w14:paraId="2A63D5F1" w14:textId="77777777" w:rsidR="008F52F1" w:rsidRPr="00751D7B" w:rsidRDefault="008F52F1" w:rsidP="008F52F1">
      <w:pPr>
        <w:jc w:val="center"/>
        <w:rPr>
          <w:rFonts w:asciiTheme="majorHAnsi" w:hAnsiTheme="majorHAnsi" w:cstheme="majorHAnsi"/>
          <w:sz w:val="24"/>
          <w:szCs w:val="24"/>
        </w:rPr>
      </w:pPr>
      <w:r w:rsidRPr="00751D7B">
        <w:rPr>
          <w:rFonts w:asciiTheme="majorHAnsi" w:hAnsiTheme="majorHAnsi" w:cstheme="majorHAnsi"/>
          <w:sz w:val="24"/>
          <w:szCs w:val="24"/>
        </w:rPr>
        <w:t>članak 6.</w:t>
      </w:r>
    </w:p>
    <w:p w14:paraId="53134F19" w14:textId="77777777" w:rsidR="008F52F1" w:rsidRPr="00751D7B" w:rsidRDefault="008F52F1" w:rsidP="008F52F1">
      <w:pPr>
        <w:rPr>
          <w:rFonts w:asciiTheme="majorHAnsi" w:hAnsiTheme="majorHAnsi" w:cstheme="majorHAnsi"/>
          <w:sz w:val="24"/>
          <w:szCs w:val="24"/>
        </w:rPr>
      </w:pPr>
    </w:p>
    <w:p w14:paraId="26CE560A"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(1)</w:t>
      </w:r>
      <w:r w:rsidRPr="00751D7B">
        <w:rPr>
          <w:rFonts w:asciiTheme="majorHAnsi" w:hAnsiTheme="majorHAnsi" w:cstheme="majorHAnsi"/>
          <w:sz w:val="24"/>
          <w:szCs w:val="24"/>
        </w:rPr>
        <w:tab/>
        <w:t>Isporučitelj se obvezuje da će sve informacije koje dozna tijekom provedbe ovoga ugovora držati u tajnosti, odnosno da ih neće u cijelosti ili u pojedinim dijelovima davati na uvid trećim osobama, umnožavati koristiti ili distribuirati u druge svrhe, osim u svrhu provedbe ovoga Ugovora. Ova obveza Isporučitelja ostaje trajno, i nakon isteka ovoga ugovora.</w:t>
      </w:r>
    </w:p>
    <w:p w14:paraId="54C77CF2" w14:textId="77777777" w:rsidR="008F52F1" w:rsidRPr="00751D7B" w:rsidRDefault="008F52F1" w:rsidP="008F52F1">
      <w:pPr>
        <w:rPr>
          <w:rFonts w:asciiTheme="majorHAnsi" w:hAnsiTheme="majorHAnsi" w:cstheme="majorHAnsi"/>
          <w:sz w:val="24"/>
          <w:szCs w:val="24"/>
        </w:rPr>
      </w:pPr>
    </w:p>
    <w:p w14:paraId="04113C6A"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PREKID UGOVORA</w:t>
      </w:r>
    </w:p>
    <w:p w14:paraId="24476296" w14:textId="77777777" w:rsidR="008F52F1" w:rsidRPr="00751D7B" w:rsidRDefault="008F52F1" w:rsidP="008F52F1">
      <w:pPr>
        <w:jc w:val="center"/>
        <w:rPr>
          <w:rFonts w:asciiTheme="majorHAnsi" w:hAnsiTheme="majorHAnsi" w:cstheme="majorHAnsi"/>
          <w:sz w:val="24"/>
          <w:szCs w:val="24"/>
        </w:rPr>
      </w:pPr>
      <w:r w:rsidRPr="00751D7B">
        <w:rPr>
          <w:rFonts w:asciiTheme="majorHAnsi" w:hAnsiTheme="majorHAnsi" w:cstheme="majorHAnsi"/>
          <w:sz w:val="24"/>
          <w:szCs w:val="24"/>
        </w:rPr>
        <w:t>članak 7.</w:t>
      </w:r>
    </w:p>
    <w:p w14:paraId="619DD12F" w14:textId="77777777" w:rsidR="008F52F1" w:rsidRPr="00751D7B" w:rsidRDefault="008F52F1" w:rsidP="008F52F1">
      <w:pPr>
        <w:rPr>
          <w:rFonts w:asciiTheme="majorHAnsi" w:hAnsiTheme="majorHAnsi" w:cstheme="majorHAnsi"/>
          <w:sz w:val="24"/>
          <w:szCs w:val="24"/>
        </w:rPr>
      </w:pPr>
    </w:p>
    <w:p w14:paraId="7E6ED6DB"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(1)</w:t>
      </w:r>
      <w:r w:rsidRPr="00751D7B">
        <w:rPr>
          <w:rFonts w:asciiTheme="majorHAnsi" w:hAnsiTheme="majorHAnsi" w:cstheme="majorHAnsi"/>
          <w:sz w:val="24"/>
          <w:szCs w:val="24"/>
        </w:rPr>
        <w:tab/>
        <w:t xml:space="preserve">Ugovorne strane su suglasne da se važenje ovoga Ugovora može prekinuti prije isteka njegova roka valjanosti dogovorom ugovornih strana, ili pak u slučaju nastupa sljedećih okolnosti: </w:t>
      </w:r>
    </w:p>
    <w:p w14:paraId="7D358724"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w:t>
      </w:r>
      <w:r w:rsidRPr="00751D7B">
        <w:rPr>
          <w:rFonts w:asciiTheme="majorHAnsi" w:hAnsiTheme="majorHAnsi" w:cstheme="majorHAnsi"/>
          <w:sz w:val="24"/>
          <w:szCs w:val="24"/>
        </w:rPr>
        <w:tab/>
        <w:t>ako zbog više sile nije moguće ispuniti ugovorne obveze</w:t>
      </w:r>
    </w:p>
    <w:p w14:paraId="098E6C63"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w:t>
      </w:r>
      <w:r w:rsidRPr="00751D7B">
        <w:rPr>
          <w:rFonts w:asciiTheme="majorHAnsi" w:hAnsiTheme="majorHAnsi" w:cstheme="majorHAnsi"/>
          <w:sz w:val="24"/>
          <w:szCs w:val="24"/>
        </w:rPr>
        <w:tab/>
        <w:t>u slučajevima navedenim u članku 4. stavcima 2 i 4  ovog Ugovora.</w:t>
      </w:r>
    </w:p>
    <w:p w14:paraId="37E0D2A1" w14:textId="77777777" w:rsidR="008F52F1" w:rsidRPr="00751D7B" w:rsidRDefault="008F52F1" w:rsidP="008F52F1">
      <w:pPr>
        <w:rPr>
          <w:rFonts w:asciiTheme="majorHAnsi" w:hAnsiTheme="majorHAnsi" w:cstheme="majorHAnsi"/>
          <w:sz w:val="24"/>
          <w:szCs w:val="24"/>
        </w:rPr>
      </w:pPr>
    </w:p>
    <w:p w14:paraId="46FD3AF6"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(2)</w:t>
      </w:r>
      <w:r w:rsidRPr="00751D7B">
        <w:rPr>
          <w:rFonts w:asciiTheme="majorHAnsi" w:hAnsiTheme="majorHAnsi" w:cstheme="majorHAnsi"/>
          <w:sz w:val="24"/>
          <w:szCs w:val="24"/>
        </w:rPr>
        <w:tab/>
        <w:t>U slučaju raskida ovoga Ugovora prije isteka roka njegove valjanosti, ugovornim stranama ostaju sva prava i obveze koje su nastale u tijeku važenja ovoga Ugovora.</w:t>
      </w:r>
    </w:p>
    <w:p w14:paraId="7BCBCC5A" w14:textId="77777777" w:rsidR="008F52F1" w:rsidRPr="00751D7B" w:rsidRDefault="008F52F1" w:rsidP="008F52F1">
      <w:pPr>
        <w:rPr>
          <w:rFonts w:asciiTheme="majorHAnsi" w:hAnsiTheme="majorHAnsi" w:cstheme="majorHAnsi"/>
          <w:sz w:val="24"/>
          <w:szCs w:val="24"/>
        </w:rPr>
      </w:pPr>
    </w:p>
    <w:p w14:paraId="546B827E"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ZAVRŠNE ODREDBE</w:t>
      </w:r>
    </w:p>
    <w:p w14:paraId="3B7A07E5" w14:textId="77777777" w:rsidR="008F52F1" w:rsidRPr="00751D7B" w:rsidRDefault="008F52F1" w:rsidP="008F52F1">
      <w:pPr>
        <w:jc w:val="center"/>
        <w:rPr>
          <w:rFonts w:asciiTheme="majorHAnsi" w:hAnsiTheme="majorHAnsi" w:cstheme="majorHAnsi"/>
          <w:sz w:val="24"/>
          <w:szCs w:val="24"/>
        </w:rPr>
      </w:pPr>
      <w:r w:rsidRPr="00751D7B">
        <w:rPr>
          <w:rFonts w:asciiTheme="majorHAnsi" w:hAnsiTheme="majorHAnsi" w:cstheme="majorHAnsi"/>
          <w:sz w:val="24"/>
          <w:szCs w:val="24"/>
        </w:rPr>
        <w:t>članak 8.</w:t>
      </w:r>
    </w:p>
    <w:p w14:paraId="538DBA27" w14:textId="77777777" w:rsidR="008F52F1" w:rsidRPr="00751D7B" w:rsidRDefault="008F52F1" w:rsidP="008F52F1">
      <w:pPr>
        <w:rPr>
          <w:rFonts w:asciiTheme="majorHAnsi" w:hAnsiTheme="majorHAnsi" w:cstheme="majorHAnsi"/>
          <w:sz w:val="24"/>
          <w:szCs w:val="24"/>
        </w:rPr>
      </w:pPr>
    </w:p>
    <w:p w14:paraId="7F2B3B76"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(1)</w:t>
      </w:r>
      <w:r w:rsidRPr="00751D7B">
        <w:rPr>
          <w:rFonts w:asciiTheme="majorHAnsi" w:hAnsiTheme="majorHAnsi" w:cstheme="majorHAnsi"/>
          <w:sz w:val="24"/>
          <w:szCs w:val="24"/>
        </w:rPr>
        <w:tab/>
        <w:t>Izmjene i dopune ovog Ugovora valjane su samo ako su sačinjene u pisanom obliku.</w:t>
      </w:r>
    </w:p>
    <w:p w14:paraId="38952124" w14:textId="77777777" w:rsidR="008F52F1" w:rsidRPr="00751D7B" w:rsidRDefault="008F52F1" w:rsidP="008F52F1">
      <w:pPr>
        <w:rPr>
          <w:rFonts w:asciiTheme="majorHAnsi" w:hAnsiTheme="majorHAnsi" w:cstheme="majorHAnsi"/>
          <w:sz w:val="24"/>
          <w:szCs w:val="24"/>
        </w:rPr>
      </w:pPr>
    </w:p>
    <w:p w14:paraId="4C2544E8" w14:textId="17CE7E82"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(3)</w:t>
      </w:r>
      <w:r w:rsidRPr="00751D7B">
        <w:rPr>
          <w:rFonts w:asciiTheme="majorHAnsi" w:hAnsiTheme="majorHAnsi" w:cstheme="majorHAnsi"/>
          <w:sz w:val="24"/>
          <w:szCs w:val="24"/>
        </w:rPr>
        <w:tab/>
      </w:r>
      <w:r w:rsidR="008452F5" w:rsidRPr="00751D7B">
        <w:rPr>
          <w:rFonts w:asciiTheme="majorHAnsi" w:hAnsiTheme="majorHAnsi" w:cstheme="majorHAnsi"/>
          <w:sz w:val="24"/>
          <w:szCs w:val="24"/>
        </w:rPr>
        <w:t>Izmjene ugovora nisu dopuštene ukoliko su takve prirode da bi, u slučaju da su postojale prije te da su bile unesene u DzN, izmijenile uvjete odabira u trenutku kada je donesena Odluka o odabiru i potpisan ugovor.</w:t>
      </w:r>
    </w:p>
    <w:p w14:paraId="4CD16886" w14:textId="77777777" w:rsidR="008F52F1" w:rsidRPr="00751D7B" w:rsidRDefault="008F52F1" w:rsidP="008F52F1">
      <w:pPr>
        <w:jc w:val="center"/>
        <w:rPr>
          <w:rFonts w:asciiTheme="majorHAnsi" w:hAnsiTheme="majorHAnsi" w:cstheme="majorHAnsi"/>
          <w:sz w:val="24"/>
          <w:szCs w:val="24"/>
        </w:rPr>
      </w:pPr>
    </w:p>
    <w:p w14:paraId="18A3BA45" w14:textId="77777777" w:rsidR="008F52F1" w:rsidRPr="00751D7B" w:rsidRDefault="008F52F1" w:rsidP="008F52F1">
      <w:pPr>
        <w:jc w:val="center"/>
        <w:rPr>
          <w:rFonts w:asciiTheme="majorHAnsi" w:hAnsiTheme="majorHAnsi" w:cstheme="majorHAnsi"/>
          <w:sz w:val="24"/>
          <w:szCs w:val="24"/>
        </w:rPr>
      </w:pPr>
      <w:r w:rsidRPr="00751D7B">
        <w:rPr>
          <w:rFonts w:asciiTheme="majorHAnsi" w:hAnsiTheme="majorHAnsi" w:cstheme="majorHAnsi"/>
          <w:sz w:val="24"/>
          <w:szCs w:val="24"/>
        </w:rPr>
        <w:t>članak 9.</w:t>
      </w:r>
    </w:p>
    <w:p w14:paraId="5C2D9785" w14:textId="77777777" w:rsidR="008F52F1" w:rsidRPr="00751D7B" w:rsidRDefault="008F52F1" w:rsidP="008F52F1">
      <w:pPr>
        <w:rPr>
          <w:rFonts w:asciiTheme="majorHAnsi" w:hAnsiTheme="majorHAnsi" w:cstheme="majorHAnsi"/>
          <w:sz w:val="24"/>
          <w:szCs w:val="24"/>
        </w:rPr>
      </w:pPr>
    </w:p>
    <w:p w14:paraId="5C1ABAD5"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(1)</w:t>
      </w:r>
      <w:r w:rsidRPr="00751D7B">
        <w:rPr>
          <w:rFonts w:asciiTheme="majorHAnsi" w:hAnsiTheme="majorHAnsi" w:cstheme="majorHAnsi"/>
          <w:sz w:val="24"/>
          <w:szCs w:val="24"/>
        </w:rPr>
        <w:tab/>
        <w:t xml:space="preserve">Na pitanja koja nisu uređena ovim Ugovorom, primjenjuju se odredbe Zakona o obveznim </w:t>
      </w:r>
    </w:p>
    <w:p w14:paraId="087E5E57"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odnosima i drugi pravno relevantni propisi Republike Hrvatske.</w:t>
      </w:r>
    </w:p>
    <w:p w14:paraId="72F5E4BA"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 xml:space="preserve"> </w:t>
      </w:r>
    </w:p>
    <w:p w14:paraId="5E54AB74" w14:textId="67992CFF"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(2)</w:t>
      </w:r>
      <w:r w:rsidRPr="00751D7B">
        <w:rPr>
          <w:rFonts w:asciiTheme="majorHAnsi" w:hAnsiTheme="majorHAnsi" w:cstheme="majorHAnsi"/>
          <w:sz w:val="24"/>
          <w:szCs w:val="24"/>
        </w:rPr>
        <w:tab/>
        <w:t xml:space="preserve">Sve možebitne sporove proizašle iz ovoga ugovora ugovorne strane će nastojati riješiti sporazumno. Ako u tome ne uspiju, svi sporovi koji proizlaze iz ovoga ugovora i u vezi s njim, uključujući i sporove koji se odnose na pitanja njegovog valjanog nastanka, povrede ili prestanka, kao i na pravne učinke koji iz toga proistječu, konačno će se riješiti u nadležnosti stvarno nadležnog suda u </w:t>
      </w:r>
      <w:r w:rsidR="008452F5" w:rsidRPr="00751D7B">
        <w:rPr>
          <w:rFonts w:asciiTheme="majorHAnsi" w:hAnsiTheme="majorHAnsi" w:cstheme="majorHAnsi"/>
          <w:sz w:val="24"/>
          <w:szCs w:val="24"/>
        </w:rPr>
        <w:t>Šibeniku</w:t>
      </w:r>
      <w:r w:rsidRPr="00751D7B">
        <w:rPr>
          <w:rFonts w:asciiTheme="majorHAnsi" w:hAnsiTheme="majorHAnsi" w:cstheme="majorHAnsi"/>
          <w:sz w:val="24"/>
          <w:szCs w:val="24"/>
        </w:rPr>
        <w:t>.</w:t>
      </w:r>
    </w:p>
    <w:p w14:paraId="714272F4" w14:textId="77777777" w:rsidR="008F52F1" w:rsidRPr="00751D7B" w:rsidRDefault="008F52F1" w:rsidP="008F52F1">
      <w:pPr>
        <w:rPr>
          <w:rFonts w:asciiTheme="majorHAnsi" w:hAnsiTheme="majorHAnsi" w:cstheme="majorHAnsi"/>
          <w:sz w:val="24"/>
          <w:szCs w:val="24"/>
        </w:rPr>
      </w:pPr>
    </w:p>
    <w:p w14:paraId="1D40F779" w14:textId="77777777" w:rsidR="008F52F1" w:rsidRPr="00751D7B" w:rsidRDefault="008F52F1" w:rsidP="008F52F1">
      <w:pPr>
        <w:jc w:val="center"/>
        <w:rPr>
          <w:rFonts w:asciiTheme="majorHAnsi" w:hAnsiTheme="majorHAnsi" w:cstheme="majorHAnsi"/>
          <w:sz w:val="24"/>
          <w:szCs w:val="24"/>
        </w:rPr>
      </w:pPr>
      <w:r w:rsidRPr="00751D7B">
        <w:rPr>
          <w:rFonts w:asciiTheme="majorHAnsi" w:hAnsiTheme="majorHAnsi" w:cstheme="majorHAnsi"/>
          <w:sz w:val="24"/>
          <w:szCs w:val="24"/>
        </w:rPr>
        <w:t>članak 10.</w:t>
      </w:r>
    </w:p>
    <w:p w14:paraId="6062A81C" w14:textId="77777777" w:rsidR="008F52F1" w:rsidRPr="00751D7B" w:rsidRDefault="008F52F1" w:rsidP="008F52F1">
      <w:pPr>
        <w:jc w:val="center"/>
        <w:rPr>
          <w:rFonts w:asciiTheme="majorHAnsi" w:hAnsiTheme="majorHAnsi" w:cstheme="majorHAnsi"/>
          <w:sz w:val="24"/>
          <w:szCs w:val="24"/>
        </w:rPr>
      </w:pPr>
    </w:p>
    <w:p w14:paraId="43D81B21"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(1)</w:t>
      </w:r>
      <w:r w:rsidRPr="00751D7B">
        <w:rPr>
          <w:rFonts w:asciiTheme="majorHAnsi" w:hAnsiTheme="majorHAnsi" w:cstheme="majorHAnsi"/>
          <w:sz w:val="24"/>
          <w:szCs w:val="24"/>
        </w:rPr>
        <w:tab/>
        <w:t>Ovaj ugovor stupa na snagu danom potpisa posljednje ugovorne strane.</w:t>
      </w:r>
    </w:p>
    <w:p w14:paraId="54959C7A" w14:textId="77777777" w:rsidR="008F52F1" w:rsidRPr="00751D7B" w:rsidRDefault="008F52F1" w:rsidP="008F52F1">
      <w:pPr>
        <w:rPr>
          <w:rFonts w:asciiTheme="majorHAnsi" w:hAnsiTheme="majorHAnsi" w:cstheme="majorHAnsi"/>
          <w:sz w:val="24"/>
          <w:szCs w:val="24"/>
        </w:rPr>
      </w:pPr>
    </w:p>
    <w:p w14:paraId="0AA0C5D9" w14:textId="77777777"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(2)</w:t>
      </w:r>
      <w:r w:rsidRPr="00751D7B">
        <w:rPr>
          <w:rFonts w:asciiTheme="majorHAnsi" w:hAnsiTheme="majorHAnsi" w:cstheme="majorHAnsi"/>
          <w:sz w:val="24"/>
          <w:szCs w:val="24"/>
        </w:rPr>
        <w:tab/>
        <w:t xml:space="preserve">Ovaj ugovor sačinjen je u 5 (pet) istovjetnih primjeraka od kojih svaki ima snagu originala, od čega su 3 (tri) primjerka za Naručitelja, a 2 (dva) za Isporučitelja. </w:t>
      </w:r>
    </w:p>
    <w:p w14:paraId="54D2BAEC" w14:textId="77777777" w:rsidR="008F52F1" w:rsidRPr="00751D7B" w:rsidRDefault="008F52F1" w:rsidP="008F52F1">
      <w:pPr>
        <w:rPr>
          <w:rFonts w:asciiTheme="majorHAnsi" w:hAnsiTheme="majorHAnsi" w:cstheme="majorHAnsi"/>
          <w:sz w:val="24"/>
          <w:szCs w:val="24"/>
        </w:rPr>
      </w:pPr>
    </w:p>
    <w:p w14:paraId="3359C634" w14:textId="3D3F024C"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 xml:space="preserve">U </w:t>
      </w:r>
      <w:r w:rsidR="008452F5" w:rsidRPr="00751D7B">
        <w:rPr>
          <w:rFonts w:asciiTheme="majorHAnsi" w:hAnsiTheme="majorHAnsi" w:cstheme="majorHAnsi"/>
          <w:sz w:val="24"/>
          <w:szCs w:val="24"/>
        </w:rPr>
        <w:t>Šibeniku</w:t>
      </w:r>
      <w:r w:rsidRPr="00751D7B">
        <w:rPr>
          <w:rFonts w:asciiTheme="majorHAnsi" w:hAnsiTheme="majorHAnsi" w:cstheme="majorHAnsi"/>
          <w:sz w:val="24"/>
          <w:szCs w:val="24"/>
        </w:rPr>
        <w:t>,</w:t>
      </w:r>
      <w:r w:rsidRPr="00751D7B">
        <w:rPr>
          <w:rFonts w:asciiTheme="majorHAnsi" w:hAnsiTheme="majorHAnsi" w:cstheme="majorHAnsi"/>
          <w:sz w:val="24"/>
          <w:szCs w:val="24"/>
        </w:rPr>
        <w:tab/>
        <w:t>dd.mm.</w:t>
      </w:r>
      <w:r w:rsidRPr="00751D7B">
        <w:rPr>
          <w:rFonts w:asciiTheme="majorHAnsi" w:hAnsiTheme="majorHAnsi" w:cstheme="majorHAnsi"/>
          <w:sz w:val="24"/>
          <w:szCs w:val="24"/>
        </w:rPr>
        <w:tab/>
        <w:t>2024.</w:t>
      </w:r>
    </w:p>
    <w:p w14:paraId="161583E6" w14:textId="77777777" w:rsidR="008F52F1" w:rsidRPr="00751D7B" w:rsidRDefault="008F52F1" w:rsidP="008F52F1">
      <w:pPr>
        <w:rPr>
          <w:rFonts w:asciiTheme="majorHAnsi" w:hAnsiTheme="majorHAnsi" w:cstheme="majorHAnsi"/>
          <w:sz w:val="24"/>
          <w:szCs w:val="24"/>
        </w:rPr>
      </w:pPr>
    </w:p>
    <w:p w14:paraId="5271BB36" w14:textId="77777777" w:rsidR="008F52F1" w:rsidRPr="00751D7B" w:rsidRDefault="008F52F1" w:rsidP="008F52F1">
      <w:pPr>
        <w:rPr>
          <w:rFonts w:asciiTheme="majorHAnsi" w:hAnsiTheme="majorHAnsi" w:cstheme="majorHAnsi"/>
          <w:sz w:val="24"/>
          <w:szCs w:val="24"/>
        </w:rPr>
      </w:pPr>
    </w:p>
    <w:p w14:paraId="7027EA58" w14:textId="718E5144" w:rsidR="008F52F1" w:rsidRPr="00751D7B" w:rsidRDefault="008F52F1" w:rsidP="008F52F1">
      <w:pPr>
        <w:rPr>
          <w:rFonts w:asciiTheme="majorHAnsi" w:hAnsiTheme="majorHAnsi" w:cstheme="majorHAnsi"/>
          <w:sz w:val="24"/>
          <w:szCs w:val="24"/>
        </w:rPr>
      </w:pPr>
      <w:r w:rsidRPr="00751D7B">
        <w:rPr>
          <w:rFonts w:asciiTheme="majorHAnsi" w:hAnsiTheme="majorHAnsi" w:cstheme="majorHAnsi"/>
          <w:sz w:val="24"/>
          <w:szCs w:val="24"/>
        </w:rPr>
        <w:t>za Naručitelja</w:t>
      </w:r>
      <w:r w:rsidRPr="00751D7B">
        <w:rPr>
          <w:rFonts w:asciiTheme="majorHAnsi" w:hAnsiTheme="majorHAnsi" w:cstheme="majorHAnsi"/>
          <w:sz w:val="24"/>
          <w:szCs w:val="24"/>
        </w:rPr>
        <w:tab/>
      </w:r>
      <w:r w:rsidRPr="00751D7B">
        <w:rPr>
          <w:rFonts w:asciiTheme="majorHAnsi" w:hAnsiTheme="majorHAnsi" w:cstheme="majorHAnsi"/>
          <w:sz w:val="24"/>
          <w:szCs w:val="24"/>
        </w:rPr>
        <w:tab/>
      </w:r>
      <w:r w:rsidRPr="00751D7B">
        <w:rPr>
          <w:rFonts w:asciiTheme="majorHAnsi" w:hAnsiTheme="majorHAnsi" w:cstheme="majorHAnsi"/>
          <w:sz w:val="24"/>
          <w:szCs w:val="24"/>
        </w:rPr>
        <w:tab/>
      </w:r>
      <w:r w:rsidRPr="00751D7B">
        <w:rPr>
          <w:rFonts w:asciiTheme="majorHAnsi" w:hAnsiTheme="majorHAnsi" w:cstheme="majorHAnsi"/>
          <w:sz w:val="24"/>
          <w:szCs w:val="24"/>
        </w:rPr>
        <w:tab/>
      </w:r>
      <w:r w:rsidRPr="00751D7B">
        <w:rPr>
          <w:rFonts w:asciiTheme="majorHAnsi" w:hAnsiTheme="majorHAnsi" w:cstheme="majorHAnsi"/>
          <w:sz w:val="24"/>
          <w:szCs w:val="24"/>
        </w:rPr>
        <w:tab/>
      </w:r>
      <w:r w:rsidRPr="00751D7B">
        <w:rPr>
          <w:rFonts w:asciiTheme="majorHAnsi" w:hAnsiTheme="majorHAnsi" w:cstheme="majorHAnsi"/>
          <w:sz w:val="24"/>
          <w:szCs w:val="24"/>
        </w:rPr>
        <w:tab/>
      </w:r>
      <w:r w:rsidRPr="00751D7B">
        <w:rPr>
          <w:rFonts w:asciiTheme="majorHAnsi" w:hAnsiTheme="majorHAnsi" w:cstheme="majorHAnsi"/>
          <w:sz w:val="24"/>
          <w:szCs w:val="24"/>
        </w:rPr>
        <w:tab/>
      </w:r>
      <w:r w:rsidR="008452F5" w:rsidRPr="00751D7B">
        <w:rPr>
          <w:rFonts w:asciiTheme="majorHAnsi" w:hAnsiTheme="majorHAnsi" w:cstheme="majorHAnsi"/>
          <w:sz w:val="24"/>
          <w:szCs w:val="24"/>
        </w:rPr>
        <w:tab/>
      </w:r>
      <w:r w:rsidRPr="00751D7B">
        <w:rPr>
          <w:rFonts w:asciiTheme="majorHAnsi" w:hAnsiTheme="majorHAnsi" w:cstheme="majorHAnsi"/>
          <w:sz w:val="24"/>
          <w:szCs w:val="24"/>
        </w:rPr>
        <w:t>za Isporučitelja</w:t>
      </w:r>
    </w:p>
    <w:p w14:paraId="4656291B" w14:textId="492D7FD8" w:rsidR="008F52F1" w:rsidRPr="00751D7B" w:rsidRDefault="008452F5" w:rsidP="008F52F1">
      <w:pPr>
        <w:rPr>
          <w:rFonts w:asciiTheme="majorHAnsi" w:hAnsiTheme="majorHAnsi" w:cstheme="majorHAnsi"/>
          <w:sz w:val="24"/>
          <w:szCs w:val="24"/>
        </w:rPr>
      </w:pPr>
      <w:r w:rsidRPr="00751D7B">
        <w:rPr>
          <w:rStyle w:val="normaltextrun"/>
          <w:rFonts w:asciiTheme="majorHAnsi" w:hAnsiTheme="majorHAnsi" w:cstheme="majorHAnsi"/>
          <w:color w:val="000000"/>
          <w:sz w:val="24"/>
          <w:szCs w:val="24"/>
          <w:shd w:val="clear" w:color="auto" w:fill="FFFFFF"/>
        </w:rPr>
        <w:t>Martin Mrša</w:t>
      </w:r>
      <w:r w:rsidR="008F52F1" w:rsidRPr="00751D7B">
        <w:rPr>
          <w:rFonts w:asciiTheme="majorHAnsi" w:hAnsiTheme="majorHAnsi" w:cstheme="majorHAnsi"/>
          <w:sz w:val="24"/>
          <w:szCs w:val="24"/>
        </w:rPr>
        <w:t>, predsjednik udruge</w:t>
      </w:r>
      <w:r w:rsidR="008F52F1" w:rsidRPr="00751D7B">
        <w:rPr>
          <w:rFonts w:asciiTheme="majorHAnsi" w:hAnsiTheme="majorHAnsi" w:cstheme="majorHAnsi"/>
          <w:sz w:val="24"/>
          <w:szCs w:val="24"/>
        </w:rPr>
        <w:tab/>
      </w:r>
      <w:r w:rsidR="008F52F1" w:rsidRPr="00751D7B">
        <w:rPr>
          <w:rFonts w:asciiTheme="majorHAnsi" w:hAnsiTheme="majorHAnsi" w:cstheme="majorHAnsi"/>
          <w:sz w:val="24"/>
          <w:szCs w:val="24"/>
        </w:rPr>
        <w:tab/>
      </w:r>
      <w:r w:rsidR="008F52F1" w:rsidRPr="00751D7B">
        <w:rPr>
          <w:rFonts w:asciiTheme="majorHAnsi" w:hAnsiTheme="majorHAnsi" w:cstheme="majorHAnsi"/>
          <w:sz w:val="24"/>
          <w:szCs w:val="24"/>
        </w:rPr>
        <w:tab/>
      </w:r>
      <w:r w:rsidR="008F52F1" w:rsidRPr="00751D7B">
        <w:rPr>
          <w:rFonts w:asciiTheme="majorHAnsi" w:hAnsiTheme="majorHAnsi" w:cstheme="majorHAnsi"/>
          <w:sz w:val="24"/>
          <w:szCs w:val="24"/>
        </w:rPr>
        <w:tab/>
      </w:r>
      <w:r w:rsidR="008F52F1" w:rsidRPr="00751D7B">
        <w:rPr>
          <w:rFonts w:asciiTheme="majorHAnsi" w:hAnsiTheme="majorHAnsi" w:cstheme="majorHAnsi"/>
          <w:sz w:val="24"/>
          <w:szCs w:val="24"/>
        </w:rPr>
        <w:tab/>
        <w:t>xy, direktor</w:t>
      </w:r>
    </w:p>
    <w:p w14:paraId="7273C374" w14:textId="77777777" w:rsidR="008F52F1" w:rsidRPr="00751D7B" w:rsidRDefault="008F52F1" w:rsidP="008F52F1">
      <w:pPr>
        <w:rPr>
          <w:rFonts w:asciiTheme="majorHAnsi" w:hAnsiTheme="majorHAnsi" w:cstheme="majorHAnsi"/>
          <w:sz w:val="24"/>
          <w:szCs w:val="24"/>
        </w:rPr>
      </w:pPr>
    </w:p>
    <w:p w14:paraId="5E1E2064" w14:textId="77777777" w:rsidR="008F52F1" w:rsidRPr="00751D7B" w:rsidRDefault="008F52F1" w:rsidP="008F52F1">
      <w:pPr>
        <w:ind w:right="-143"/>
        <w:jc w:val="both"/>
        <w:rPr>
          <w:rFonts w:asciiTheme="majorHAnsi" w:hAnsiTheme="majorHAnsi" w:cstheme="majorHAnsi"/>
          <w:b/>
          <w:bCs/>
          <w:sz w:val="24"/>
          <w:szCs w:val="24"/>
        </w:rPr>
      </w:pPr>
    </w:p>
    <w:p w14:paraId="52ACFECB" w14:textId="3B247723" w:rsidR="00E1593B" w:rsidRPr="00751D7B" w:rsidRDefault="00E1593B" w:rsidP="00DB0440">
      <w:pPr>
        <w:spacing w:after="0" w:line="360" w:lineRule="auto"/>
        <w:rPr>
          <w:rFonts w:ascii="Times New Roman" w:eastAsia="Calibri" w:hAnsi="Times New Roman" w:cs="Times New Roman"/>
          <w:sz w:val="24"/>
          <w:szCs w:val="24"/>
        </w:rPr>
      </w:pPr>
      <w:bookmarkStart w:id="4" w:name="_GoBack"/>
      <w:bookmarkEnd w:id="4"/>
    </w:p>
    <w:sectPr w:rsidR="00E1593B" w:rsidRPr="00751D7B" w:rsidSect="005C5710">
      <w:headerReference w:type="default" r:id="rId11"/>
      <w:footerReference w:type="default" r:id="rId12"/>
      <w:pgSz w:w="11906" w:h="16838" w:code="9"/>
      <w:pgMar w:top="2543" w:right="1134" w:bottom="2835" w:left="1134" w:header="850" w:footer="9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CD0CF" w14:textId="77777777" w:rsidR="00375EE9" w:rsidRDefault="00375EE9" w:rsidP="00E96738">
      <w:pPr>
        <w:spacing w:after="0" w:line="240" w:lineRule="auto"/>
      </w:pPr>
      <w:r>
        <w:separator/>
      </w:r>
    </w:p>
  </w:endnote>
  <w:endnote w:type="continuationSeparator" w:id="0">
    <w:p w14:paraId="5E0877B4" w14:textId="77777777" w:rsidR="00375EE9" w:rsidRDefault="00375EE9" w:rsidP="00E96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97C7D" w14:textId="4EE09A43" w:rsidR="007F61E2" w:rsidRDefault="007F61E2" w:rsidP="00120FDD">
    <w:pPr>
      <w:pStyle w:val="Footer"/>
      <w:jc w:val="center"/>
      <w:rPr>
        <w:rFonts w:ascii="Times New Roman" w:hAnsi="Times New Roman" w:cs="Times New Roman"/>
        <w:szCs w:val="20"/>
      </w:rPr>
    </w:pPr>
    <w:r w:rsidRPr="00120FDD">
      <w:rPr>
        <w:rFonts w:ascii="Times New Roman" w:hAnsi="Times New Roman" w:cs="Times New Roman"/>
        <w:noProof/>
        <w:szCs w:val="20"/>
        <w:lang w:eastAsia="hr-HR"/>
      </w:rPr>
      <w:drawing>
        <wp:anchor distT="0" distB="0" distL="114300" distR="114300" simplePos="0" relativeHeight="251658240" behindDoc="1" locked="0" layoutInCell="1" allowOverlap="1" wp14:anchorId="0D470D8A" wp14:editId="24517FC5">
          <wp:simplePos x="0" y="0"/>
          <wp:positionH relativeFrom="column">
            <wp:posOffset>70485</wp:posOffset>
          </wp:positionH>
          <wp:positionV relativeFrom="paragraph">
            <wp:posOffset>-74930</wp:posOffset>
          </wp:positionV>
          <wp:extent cx="6120130" cy="416492"/>
          <wp:effectExtent l="0" t="0" r="0" b="3175"/>
          <wp:wrapNone/>
          <wp:docPr id="17791368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136868"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20130" cy="416492"/>
                  </a:xfrm>
                  <a:prstGeom prst="rect">
                    <a:avLst/>
                  </a:prstGeom>
                </pic:spPr>
              </pic:pic>
            </a:graphicData>
          </a:graphic>
        </wp:anchor>
      </w:drawing>
    </w:r>
  </w:p>
  <w:p w14:paraId="60104555" w14:textId="70FAF717" w:rsidR="007F61E2" w:rsidRDefault="007F61E2" w:rsidP="00120FDD">
    <w:pPr>
      <w:pStyle w:val="Footer"/>
      <w:jc w:val="center"/>
      <w:rPr>
        <w:rFonts w:ascii="Times New Roman" w:hAnsi="Times New Roman" w:cs="Times New Roman"/>
        <w:szCs w:val="20"/>
      </w:rPr>
    </w:pPr>
  </w:p>
  <w:p w14:paraId="29F654F3" w14:textId="77B1E140" w:rsidR="007F61E2" w:rsidRDefault="007F61E2" w:rsidP="00120FDD">
    <w:pPr>
      <w:pStyle w:val="Footer"/>
      <w:jc w:val="center"/>
      <w:rPr>
        <w:rFonts w:ascii="Times New Roman" w:hAnsi="Times New Roman" w:cs="Times New Roman"/>
        <w:szCs w:val="20"/>
      </w:rPr>
    </w:pPr>
  </w:p>
  <w:p w14:paraId="31C54C8C" w14:textId="1A90FDBD" w:rsidR="007F61E2" w:rsidRDefault="007F61E2" w:rsidP="00120FDD">
    <w:pPr>
      <w:pStyle w:val="Footer"/>
      <w:jc w:val="center"/>
      <w:rPr>
        <w:rFonts w:ascii="Times New Roman" w:hAnsi="Times New Roman" w:cs="Times New Roman"/>
        <w:szCs w:val="20"/>
      </w:rPr>
    </w:pPr>
  </w:p>
  <w:p w14:paraId="1CE7CFE7" w14:textId="1035B96D" w:rsidR="007F61E2" w:rsidRPr="00F61293" w:rsidRDefault="007F61E2" w:rsidP="00120FDD">
    <w:pPr>
      <w:pStyle w:val="Footer"/>
      <w:jc w:val="center"/>
      <w:rPr>
        <w:color w:val="323E4F"/>
      </w:rPr>
    </w:pPr>
    <w:r w:rsidRPr="00F61293">
      <w:rPr>
        <w:rFonts w:ascii="Times New Roman" w:hAnsi="Times New Roman" w:cs="Times New Roman"/>
        <w:color w:val="323E4F"/>
        <w:szCs w:val="20"/>
      </w:rPr>
      <w:t xml:space="preserve">Sadržaj dokumenta isključiva je odgovornost </w:t>
    </w:r>
    <w:r>
      <w:rPr>
        <w:rFonts w:ascii="Times New Roman" w:hAnsi="Times New Roman" w:cs="Times New Roman"/>
        <w:color w:val="323E4F"/>
        <w:szCs w:val="20"/>
      </w:rPr>
      <w:t>Udruge mladih „Mladi u EU“</w:t>
    </w:r>
    <w:r w:rsidRPr="00F61293">
      <w:rPr>
        <w:color w:val="323E4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17D68" w14:textId="77777777" w:rsidR="00375EE9" w:rsidRDefault="00375EE9" w:rsidP="00E96738">
      <w:pPr>
        <w:spacing w:after="0" w:line="240" w:lineRule="auto"/>
      </w:pPr>
      <w:r>
        <w:separator/>
      </w:r>
    </w:p>
  </w:footnote>
  <w:footnote w:type="continuationSeparator" w:id="0">
    <w:p w14:paraId="3F703346" w14:textId="77777777" w:rsidR="00375EE9" w:rsidRDefault="00375EE9" w:rsidP="00E96738">
      <w:pPr>
        <w:spacing w:after="0" w:line="240" w:lineRule="auto"/>
      </w:pPr>
      <w:r>
        <w:continuationSeparator/>
      </w:r>
    </w:p>
  </w:footnote>
  <w:footnote w:id="1">
    <w:p w14:paraId="44CD81DB" w14:textId="77777777" w:rsidR="008F52F1" w:rsidRDefault="008F52F1" w:rsidP="008F52F1">
      <w:pPr>
        <w:pStyle w:val="FootnoteText"/>
      </w:pPr>
      <w:r>
        <w:rPr>
          <w:rStyle w:val="FootnoteReference"/>
        </w:rPr>
        <w:footnoteRef/>
      </w:r>
      <w:r>
        <w:t xml:space="preserve"> Odabrani ponuditelj će biti obvezan dostaviti Izvadak iz Registra stvarnih vlasnika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6E09" w14:textId="4A06CC84" w:rsidR="007F61E2" w:rsidRDefault="007F61E2" w:rsidP="00F06EDA">
    <w:pPr>
      <w:pStyle w:val="Header"/>
      <w:jc w:val="right"/>
    </w:pPr>
    <w:r>
      <w:rPr>
        <w:i/>
        <w:noProof/>
        <w:lang w:eastAsia="hr-HR"/>
      </w:rPr>
      <w:drawing>
        <wp:anchor distT="0" distB="0" distL="114300" distR="114300" simplePos="0" relativeHeight="251660288" behindDoc="0" locked="0" layoutInCell="1" allowOverlap="1" wp14:anchorId="7BEA9051" wp14:editId="42199BB5">
          <wp:simplePos x="0" y="0"/>
          <wp:positionH relativeFrom="column">
            <wp:posOffset>0</wp:posOffset>
          </wp:positionH>
          <wp:positionV relativeFrom="paragraph">
            <wp:posOffset>15240</wp:posOffset>
          </wp:positionV>
          <wp:extent cx="850265" cy="501015"/>
          <wp:effectExtent l="0" t="0" r="6985"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pboard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265" cy="501015"/>
                  </a:xfrm>
                  <a:prstGeom prst="rect">
                    <a:avLst/>
                  </a:prstGeom>
                </pic:spPr>
              </pic:pic>
            </a:graphicData>
          </a:graphic>
        </wp:anchor>
      </w:drawing>
    </w:r>
    <w:r>
      <w:rPr>
        <w:noProof/>
        <w:lang w:eastAsia="hr-HR"/>
      </w:rPr>
      <w:drawing>
        <wp:anchor distT="0" distB="0" distL="114300" distR="114300" simplePos="0" relativeHeight="251663360" behindDoc="0" locked="0" layoutInCell="1" allowOverlap="1" wp14:anchorId="67471B1A" wp14:editId="3F2679C0">
          <wp:simplePos x="0" y="0"/>
          <wp:positionH relativeFrom="margin">
            <wp:posOffset>1232535</wp:posOffset>
          </wp:positionH>
          <wp:positionV relativeFrom="paragraph">
            <wp:posOffset>20320</wp:posOffset>
          </wp:positionV>
          <wp:extent cx="482600" cy="523875"/>
          <wp:effectExtent l="0" t="0" r="0" b="0"/>
          <wp:wrapNone/>
          <wp:docPr id="1" name="Slika 1" descr="C:\Users\Acer\Desktop\Lokalni program za mlade grada Šibenika\mihovil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Lokalni program za mlade grada Šibenika\mihovilgr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260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62336" behindDoc="0" locked="0" layoutInCell="1" allowOverlap="1" wp14:anchorId="59D26014" wp14:editId="47C72D6D">
          <wp:simplePos x="0" y="0"/>
          <wp:positionH relativeFrom="margin">
            <wp:posOffset>2023110</wp:posOffset>
          </wp:positionH>
          <wp:positionV relativeFrom="paragraph">
            <wp:posOffset>10795</wp:posOffset>
          </wp:positionV>
          <wp:extent cx="495300" cy="565411"/>
          <wp:effectExtent l="0" t="0" r="0" b="6350"/>
          <wp:wrapNone/>
          <wp:docPr id="3" name="Slika 3" descr="Grb_Opcine_Pirovac-263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_Opcine_Pirovac-263x3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565411"/>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right" w:leader="none"/>
    </w:r>
    <w:r>
      <w:rPr>
        <w:noProof/>
        <w:lang w:eastAsia="hr-HR"/>
      </w:rPr>
      <w:drawing>
        <wp:inline distT="0" distB="0" distL="0" distR="0" wp14:anchorId="74D905B8" wp14:editId="121DE95C">
          <wp:extent cx="941233" cy="573394"/>
          <wp:effectExtent l="0" t="0" r="0" b="0"/>
          <wp:docPr id="210323435" name="Picture 1" descr="A logo for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23435" name="Picture 1" descr="A logo for a health care compan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94844" cy="6060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BF54B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EACC1F"/>
    <w:multiLevelType w:val="hybridMultilevel"/>
    <w:tmpl w:val="2B68C288"/>
    <w:lvl w:ilvl="0" w:tplc="041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933DC4"/>
    <w:multiLevelType w:val="hybridMultilevel"/>
    <w:tmpl w:val="47340E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AB56C44"/>
    <w:multiLevelType w:val="hybridMultilevel"/>
    <w:tmpl w:val="8FE6D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DE12A5F"/>
    <w:multiLevelType w:val="multilevel"/>
    <w:tmpl w:val="19BA5414"/>
    <w:numStyleLink w:val="Style1"/>
  </w:abstractNum>
  <w:abstractNum w:abstractNumId="5" w15:restartNumberingAfterBreak="0">
    <w:nsid w:val="57645F55"/>
    <w:multiLevelType w:val="hybridMultilevel"/>
    <w:tmpl w:val="10F028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7746D7"/>
    <w:multiLevelType w:val="multilevel"/>
    <w:tmpl w:val="19BA5414"/>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301230"/>
    <w:multiLevelType w:val="hybridMultilevel"/>
    <w:tmpl w:val="D2D018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ACB3F8C"/>
    <w:multiLevelType w:val="hybridMultilevel"/>
    <w:tmpl w:val="19BA54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5516323"/>
    <w:multiLevelType w:val="hybridMultilevel"/>
    <w:tmpl w:val="6D48CE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8797FB0"/>
    <w:multiLevelType w:val="hybridMultilevel"/>
    <w:tmpl w:val="1E1096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4"/>
  </w:num>
  <w:num w:numId="5">
    <w:abstractNumId w:val="5"/>
  </w:num>
  <w:num w:numId="6">
    <w:abstractNumId w:val="7"/>
  </w:num>
  <w:num w:numId="7">
    <w:abstractNumId w:val="2"/>
  </w:num>
  <w:num w:numId="8">
    <w:abstractNumId w:val="10"/>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BC"/>
    <w:rsid w:val="000D4485"/>
    <w:rsid w:val="00111F97"/>
    <w:rsid w:val="001200B9"/>
    <w:rsid w:val="00120FDD"/>
    <w:rsid w:val="001461D2"/>
    <w:rsid w:val="001B76E5"/>
    <w:rsid w:val="001C6C96"/>
    <w:rsid w:val="001D7C81"/>
    <w:rsid w:val="001E391B"/>
    <w:rsid w:val="00247094"/>
    <w:rsid w:val="00287307"/>
    <w:rsid w:val="002A1628"/>
    <w:rsid w:val="002A5385"/>
    <w:rsid w:val="002D40CB"/>
    <w:rsid w:val="00302B19"/>
    <w:rsid w:val="00375EE9"/>
    <w:rsid w:val="003A647E"/>
    <w:rsid w:val="003F1A84"/>
    <w:rsid w:val="0043000B"/>
    <w:rsid w:val="00434415"/>
    <w:rsid w:val="00466EFB"/>
    <w:rsid w:val="00495809"/>
    <w:rsid w:val="004F0F0E"/>
    <w:rsid w:val="00541C7A"/>
    <w:rsid w:val="00547AB9"/>
    <w:rsid w:val="0055625C"/>
    <w:rsid w:val="00557108"/>
    <w:rsid w:val="005977AC"/>
    <w:rsid w:val="005B0952"/>
    <w:rsid w:val="005C5710"/>
    <w:rsid w:val="005F58AF"/>
    <w:rsid w:val="005F76C9"/>
    <w:rsid w:val="006716FB"/>
    <w:rsid w:val="006970F0"/>
    <w:rsid w:val="006A220C"/>
    <w:rsid w:val="006C3EAE"/>
    <w:rsid w:val="006C3EE4"/>
    <w:rsid w:val="006C68B9"/>
    <w:rsid w:val="006D1AFC"/>
    <w:rsid w:val="007016CE"/>
    <w:rsid w:val="00716E42"/>
    <w:rsid w:val="0074572D"/>
    <w:rsid w:val="00751D7B"/>
    <w:rsid w:val="00792A78"/>
    <w:rsid w:val="007A0E82"/>
    <w:rsid w:val="007C5751"/>
    <w:rsid w:val="007F1033"/>
    <w:rsid w:val="007F61E2"/>
    <w:rsid w:val="00835F80"/>
    <w:rsid w:val="008452F5"/>
    <w:rsid w:val="00851CD3"/>
    <w:rsid w:val="00853274"/>
    <w:rsid w:val="008F4A77"/>
    <w:rsid w:val="008F52F1"/>
    <w:rsid w:val="00923808"/>
    <w:rsid w:val="009355F5"/>
    <w:rsid w:val="009510BC"/>
    <w:rsid w:val="0096138A"/>
    <w:rsid w:val="009D0449"/>
    <w:rsid w:val="00A03657"/>
    <w:rsid w:val="00A25C2C"/>
    <w:rsid w:val="00AB27D6"/>
    <w:rsid w:val="00AB3BC4"/>
    <w:rsid w:val="00AD48B2"/>
    <w:rsid w:val="00AE7513"/>
    <w:rsid w:val="00B47D7B"/>
    <w:rsid w:val="00B5470F"/>
    <w:rsid w:val="00BA4C82"/>
    <w:rsid w:val="00BC0C02"/>
    <w:rsid w:val="00BC154D"/>
    <w:rsid w:val="00BD69D7"/>
    <w:rsid w:val="00C2607E"/>
    <w:rsid w:val="00C43936"/>
    <w:rsid w:val="00C637EC"/>
    <w:rsid w:val="00D426AE"/>
    <w:rsid w:val="00D91663"/>
    <w:rsid w:val="00DA5EFC"/>
    <w:rsid w:val="00DB0440"/>
    <w:rsid w:val="00DE75A4"/>
    <w:rsid w:val="00E13172"/>
    <w:rsid w:val="00E1593B"/>
    <w:rsid w:val="00E706FD"/>
    <w:rsid w:val="00E96738"/>
    <w:rsid w:val="00EB0A29"/>
    <w:rsid w:val="00ED42E4"/>
    <w:rsid w:val="00F016B9"/>
    <w:rsid w:val="00F06EDA"/>
    <w:rsid w:val="00F16540"/>
    <w:rsid w:val="00F61293"/>
    <w:rsid w:val="00F767B7"/>
    <w:rsid w:val="00F94649"/>
    <w:rsid w:val="00F970DA"/>
    <w:rsid w:val="00FD2B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9CFC6"/>
  <w15:chartTrackingRefBased/>
  <w15:docId w15:val="{44E2205D-C20E-4789-A24C-A3AA48FE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0BC"/>
    <w:pPr>
      <w:spacing w:after="120"/>
    </w:pPr>
  </w:style>
  <w:style w:type="paragraph" w:styleId="Heading1">
    <w:name w:val="heading 1"/>
    <w:basedOn w:val="Normal"/>
    <w:next w:val="Normal"/>
    <w:link w:val="Heading1Char"/>
    <w:uiPriority w:val="9"/>
    <w:qFormat/>
    <w:rsid w:val="009510BC"/>
    <w:pPr>
      <w:keepNext/>
      <w:keepLines/>
      <w:spacing w:before="240" w:after="240"/>
      <w:outlineLvl w:val="0"/>
    </w:pPr>
    <w:rPr>
      <w:rFonts w:ascii="Calibri" w:eastAsiaTheme="majorEastAsia" w:hAnsi="Calibri" w:cstheme="majorBidi"/>
      <w:b/>
      <w:color w:val="323C8C" w:themeColor="text2"/>
      <w:sz w:val="36"/>
      <w:szCs w:val="32"/>
    </w:rPr>
  </w:style>
  <w:style w:type="paragraph" w:styleId="Heading2">
    <w:name w:val="heading 2"/>
    <w:basedOn w:val="Normal"/>
    <w:next w:val="Normal"/>
    <w:link w:val="Heading2Char"/>
    <w:uiPriority w:val="9"/>
    <w:unhideWhenUsed/>
    <w:qFormat/>
    <w:rsid w:val="00BD69D7"/>
    <w:pPr>
      <w:keepNext/>
      <w:keepLines/>
      <w:spacing w:before="40"/>
      <w:outlineLvl w:val="1"/>
    </w:pPr>
    <w:rPr>
      <w:rFonts w:eastAsiaTheme="majorEastAsia" w:cstheme="majorBidi"/>
      <w:b/>
      <w:color w:val="323C8C" w:themeColor="text2"/>
      <w:sz w:val="28"/>
      <w:szCs w:val="26"/>
    </w:rPr>
  </w:style>
  <w:style w:type="paragraph" w:styleId="Heading3">
    <w:name w:val="heading 3"/>
    <w:basedOn w:val="Normal"/>
    <w:next w:val="Normal"/>
    <w:link w:val="Heading3Char"/>
    <w:uiPriority w:val="9"/>
    <w:unhideWhenUsed/>
    <w:qFormat/>
    <w:rsid w:val="00BD69D7"/>
    <w:pPr>
      <w:keepNext/>
      <w:keepLines/>
      <w:spacing w:before="40"/>
      <w:outlineLvl w:val="2"/>
    </w:pPr>
    <w:rPr>
      <w:rFonts w:ascii="Calibri" w:eastAsiaTheme="majorEastAsia" w:hAnsi="Calibri" w:cstheme="majorBidi"/>
      <w:b/>
      <w:color w:val="323C8C"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0BC"/>
    <w:rPr>
      <w:rFonts w:ascii="Calibri" w:eastAsiaTheme="majorEastAsia" w:hAnsi="Calibri" w:cstheme="majorBidi"/>
      <w:b/>
      <w:color w:val="323C8C" w:themeColor="text2"/>
      <w:sz w:val="36"/>
      <w:szCs w:val="32"/>
    </w:rPr>
  </w:style>
  <w:style w:type="character" w:customStyle="1" w:styleId="Heading2Char">
    <w:name w:val="Heading 2 Char"/>
    <w:basedOn w:val="DefaultParagraphFont"/>
    <w:link w:val="Heading2"/>
    <w:uiPriority w:val="9"/>
    <w:rsid w:val="00BD69D7"/>
    <w:rPr>
      <w:rFonts w:eastAsiaTheme="majorEastAsia" w:cstheme="majorBidi"/>
      <w:b/>
      <w:color w:val="323C8C" w:themeColor="text2"/>
      <w:sz w:val="28"/>
      <w:szCs w:val="26"/>
    </w:rPr>
  </w:style>
  <w:style w:type="paragraph" w:styleId="Title">
    <w:name w:val="Title"/>
    <w:basedOn w:val="Normal"/>
    <w:next w:val="Normal"/>
    <w:link w:val="TitleChar"/>
    <w:uiPriority w:val="10"/>
    <w:qFormat/>
    <w:rsid w:val="001E391B"/>
    <w:pPr>
      <w:spacing w:before="4000" w:after="480" w:line="240" w:lineRule="auto"/>
      <w:contextualSpacing/>
    </w:pPr>
    <w:rPr>
      <w:rFonts w:ascii="Calibri" w:eastAsiaTheme="majorEastAsia" w:hAnsi="Calibri" w:cstheme="majorBidi"/>
      <w:b/>
      <w:color w:val="A6CF38" w:themeColor="accent2"/>
      <w:spacing w:val="-10"/>
      <w:kern w:val="28"/>
      <w:sz w:val="60"/>
      <w:szCs w:val="56"/>
    </w:rPr>
  </w:style>
  <w:style w:type="character" w:customStyle="1" w:styleId="TitleChar">
    <w:name w:val="Title Char"/>
    <w:basedOn w:val="DefaultParagraphFont"/>
    <w:link w:val="Title"/>
    <w:uiPriority w:val="10"/>
    <w:rsid w:val="001E391B"/>
    <w:rPr>
      <w:rFonts w:ascii="Calibri" w:eastAsiaTheme="majorEastAsia" w:hAnsi="Calibri" w:cstheme="majorBidi"/>
      <w:b/>
      <w:color w:val="A6CF38" w:themeColor="accent2"/>
      <w:spacing w:val="-10"/>
      <w:kern w:val="28"/>
      <w:sz w:val="60"/>
      <w:szCs w:val="56"/>
    </w:rPr>
  </w:style>
  <w:style w:type="character" w:styleId="IntenseEmphasis">
    <w:name w:val="Intense Emphasis"/>
    <w:basedOn w:val="DefaultParagraphFont"/>
    <w:uiPriority w:val="21"/>
    <w:rsid w:val="009510BC"/>
    <w:rPr>
      <w:i/>
      <w:iCs/>
      <w:color w:val="323C8C" w:themeColor="text2"/>
    </w:rPr>
  </w:style>
  <w:style w:type="character" w:customStyle="1" w:styleId="markedcontent">
    <w:name w:val="markedcontent"/>
    <w:basedOn w:val="DefaultParagraphFont"/>
    <w:rsid w:val="009510BC"/>
  </w:style>
  <w:style w:type="paragraph" w:styleId="ListParagraph">
    <w:name w:val="List Paragraph"/>
    <w:basedOn w:val="Normal"/>
    <w:uiPriority w:val="34"/>
    <w:qFormat/>
    <w:rsid w:val="009510BC"/>
    <w:pPr>
      <w:ind w:left="720"/>
      <w:contextualSpacing/>
    </w:pPr>
  </w:style>
  <w:style w:type="character" w:styleId="Strong">
    <w:name w:val="Strong"/>
    <w:basedOn w:val="DefaultParagraphFont"/>
    <w:uiPriority w:val="22"/>
    <w:qFormat/>
    <w:rsid w:val="009510BC"/>
    <w:rPr>
      <w:b/>
      <w:bCs/>
    </w:rPr>
  </w:style>
  <w:style w:type="character" w:styleId="Emphasis">
    <w:name w:val="Emphasis"/>
    <w:basedOn w:val="DefaultParagraphFont"/>
    <w:uiPriority w:val="20"/>
    <w:qFormat/>
    <w:rsid w:val="009510BC"/>
    <w:rPr>
      <w:i/>
      <w:iCs/>
    </w:rPr>
  </w:style>
  <w:style w:type="character" w:customStyle="1" w:styleId="Heading3Char">
    <w:name w:val="Heading 3 Char"/>
    <w:basedOn w:val="DefaultParagraphFont"/>
    <w:link w:val="Heading3"/>
    <w:uiPriority w:val="9"/>
    <w:rsid w:val="00BD69D7"/>
    <w:rPr>
      <w:rFonts w:ascii="Calibri" w:eastAsiaTheme="majorEastAsia" w:hAnsi="Calibri" w:cstheme="majorBidi"/>
      <w:b/>
      <w:color w:val="323C8C" w:themeColor="text2"/>
      <w:sz w:val="24"/>
      <w:szCs w:val="24"/>
    </w:rPr>
  </w:style>
  <w:style w:type="numbering" w:customStyle="1" w:styleId="Style1">
    <w:name w:val="Style1"/>
    <w:uiPriority w:val="99"/>
    <w:rsid w:val="008F4A77"/>
    <w:pPr>
      <w:numPr>
        <w:numId w:val="3"/>
      </w:numPr>
    </w:pPr>
  </w:style>
  <w:style w:type="table" w:styleId="TableGrid">
    <w:name w:val="Table Grid"/>
    <w:basedOn w:val="TableNormal"/>
    <w:uiPriority w:val="39"/>
    <w:rsid w:val="0024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47094"/>
    <w:pPr>
      <w:spacing w:after="0" w:line="240" w:lineRule="auto"/>
    </w:pPr>
    <w:tblPr>
      <w:tblStyleRowBandSize w:val="1"/>
      <w:tblStyleColBandSize w:val="1"/>
      <w:tblBorders>
        <w:top w:val="single" w:sz="4" w:space="0" w:color="F3A4A7" w:themeColor="accent1" w:themeTint="66"/>
        <w:left w:val="single" w:sz="4" w:space="0" w:color="F3A4A7" w:themeColor="accent1" w:themeTint="66"/>
        <w:bottom w:val="single" w:sz="4" w:space="0" w:color="F3A4A7" w:themeColor="accent1" w:themeTint="66"/>
        <w:right w:val="single" w:sz="4" w:space="0" w:color="F3A4A7" w:themeColor="accent1" w:themeTint="66"/>
        <w:insideH w:val="single" w:sz="4" w:space="0" w:color="F3A4A7" w:themeColor="accent1" w:themeTint="66"/>
        <w:insideV w:val="single" w:sz="4" w:space="0" w:color="F3A4A7" w:themeColor="accent1" w:themeTint="66"/>
      </w:tblBorders>
    </w:tblPr>
    <w:tblStylePr w:type="firstRow">
      <w:rPr>
        <w:b/>
        <w:bCs/>
      </w:rPr>
      <w:tblPr/>
      <w:tcPr>
        <w:tcBorders>
          <w:bottom w:val="single" w:sz="12" w:space="0" w:color="EE777B" w:themeColor="accent1" w:themeTint="99"/>
        </w:tcBorders>
      </w:tcPr>
    </w:tblStylePr>
    <w:tblStylePr w:type="lastRow">
      <w:rPr>
        <w:b/>
        <w:bCs/>
      </w:rPr>
      <w:tblPr/>
      <w:tcPr>
        <w:tcBorders>
          <w:top w:val="double" w:sz="2" w:space="0" w:color="EE777B" w:themeColor="accent1" w:themeTint="99"/>
        </w:tcBorders>
      </w:tcPr>
    </w:tblStylePr>
    <w:tblStylePr w:type="firstCol">
      <w:rPr>
        <w:b/>
        <w:bCs/>
      </w:rPr>
    </w:tblStylePr>
    <w:tblStylePr w:type="lastCol">
      <w:rPr>
        <w:b/>
        <w:bCs/>
      </w:rPr>
    </w:tblStylePr>
  </w:style>
  <w:style w:type="paragraph" w:customStyle="1" w:styleId="Zaglavljetablice">
    <w:name w:val="Zaglavlje tablice"/>
    <w:basedOn w:val="Normal"/>
    <w:qFormat/>
    <w:rsid w:val="00247094"/>
    <w:pPr>
      <w:spacing w:before="120" w:line="240" w:lineRule="auto"/>
      <w:jc w:val="center"/>
    </w:pPr>
    <w:rPr>
      <w:color w:val="FFFFFF" w:themeColor="background1"/>
    </w:rPr>
  </w:style>
  <w:style w:type="paragraph" w:customStyle="1" w:styleId="Teksttablice">
    <w:name w:val="Tekst tablice"/>
    <w:basedOn w:val="Normal"/>
    <w:qFormat/>
    <w:rsid w:val="00247094"/>
    <w:pPr>
      <w:spacing w:before="120" w:line="240" w:lineRule="auto"/>
    </w:pPr>
  </w:style>
  <w:style w:type="paragraph" w:customStyle="1" w:styleId="Natpisispodslikeilitablice">
    <w:name w:val="Natpis ispod slike ili tablice"/>
    <w:basedOn w:val="Normal"/>
    <w:qFormat/>
    <w:rsid w:val="00111F97"/>
    <w:pPr>
      <w:spacing w:before="120" w:after="240"/>
      <w:jc w:val="center"/>
    </w:pPr>
    <w:rPr>
      <w:color w:val="575E98" w:themeColor="background2" w:themeShade="80"/>
      <w:sz w:val="20"/>
      <w:szCs w:val="20"/>
    </w:rPr>
  </w:style>
  <w:style w:type="paragraph" w:styleId="TOC2">
    <w:name w:val="toc 2"/>
    <w:basedOn w:val="Normal"/>
    <w:next w:val="Normal"/>
    <w:autoRedefine/>
    <w:uiPriority w:val="39"/>
    <w:unhideWhenUsed/>
    <w:rsid w:val="00AD48B2"/>
    <w:pPr>
      <w:spacing w:after="100"/>
      <w:ind w:left="220"/>
    </w:pPr>
  </w:style>
  <w:style w:type="paragraph" w:styleId="TOC1">
    <w:name w:val="toc 1"/>
    <w:basedOn w:val="Normal"/>
    <w:next w:val="Normal"/>
    <w:autoRedefine/>
    <w:uiPriority w:val="39"/>
    <w:unhideWhenUsed/>
    <w:rsid w:val="000D4485"/>
    <w:pPr>
      <w:spacing w:after="100"/>
    </w:pPr>
    <w:rPr>
      <w:b/>
      <w:color w:val="323C8C" w:themeColor="text2"/>
    </w:rPr>
  </w:style>
  <w:style w:type="paragraph" w:styleId="TOC3">
    <w:name w:val="toc 3"/>
    <w:basedOn w:val="Normal"/>
    <w:next w:val="Normal"/>
    <w:autoRedefine/>
    <w:uiPriority w:val="39"/>
    <w:unhideWhenUsed/>
    <w:rsid w:val="00AD48B2"/>
    <w:pPr>
      <w:spacing w:after="100"/>
      <w:ind w:left="440"/>
    </w:pPr>
  </w:style>
  <w:style w:type="character" w:styleId="Hyperlink">
    <w:name w:val="Hyperlink"/>
    <w:basedOn w:val="DefaultParagraphFont"/>
    <w:uiPriority w:val="99"/>
    <w:unhideWhenUsed/>
    <w:rsid w:val="00AD48B2"/>
    <w:rPr>
      <w:color w:val="E31E24" w:themeColor="hyperlink"/>
      <w:u w:val="single"/>
    </w:rPr>
  </w:style>
  <w:style w:type="paragraph" w:styleId="Header">
    <w:name w:val="header"/>
    <w:basedOn w:val="Normal"/>
    <w:link w:val="HeaderChar"/>
    <w:uiPriority w:val="99"/>
    <w:unhideWhenUsed/>
    <w:rsid w:val="00E967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6738"/>
  </w:style>
  <w:style w:type="paragraph" w:styleId="Footer">
    <w:name w:val="footer"/>
    <w:basedOn w:val="Normal"/>
    <w:link w:val="FooterChar"/>
    <w:uiPriority w:val="99"/>
    <w:unhideWhenUsed/>
    <w:rsid w:val="005977AC"/>
    <w:pPr>
      <w:tabs>
        <w:tab w:val="center" w:pos="4536"/>
        <w:tab w:val="right" w:pos="9072"/>
      </w:tabs>
      <w:spacing w:after="0" w:line="240" w:lineRule="auto"/>
    </w:pPr>
    <w:rPr>
      <w:color w:val="575E98" w:themeColor="background2" w:themeShade="80"/>
      <w:sz w:val="20"/>
    </w:rPr>
  </w:style>
  <w:style w:type="character" w:customStyle="1" w:styleId="FooterChar">
    <w:name w:val="Footer Char"/>
    <w:basedOn w:val="DefaultParagraphFont"/>
    <w:link w:val="Footer"/>
    <w:uiPriority w:val="99"/>
    <w:rsid w:val="005977AC"/>
    <w:rPr>
      <w:color w:val="575E98" w:themeColor="background2" w:themeShade="80"/>
      <w:sz w:val="20"/>
    </w:rPr>
  </w:style>
  <w:style w:type="paragraph" w:customStyle="1" w:styleId="Brojstranice1">
    <w:name w:val="Broj stranice1"/>
    <w:basedOn w:val="Footer"/>
    <w:qFormat/>
    <w:rsid w:val="00E13172"/>
    <w:pPr>
      <w:jc w:val="right"/>
    </w:pPr>
    <w:rPr>
      <w:b/>
      <w:color w:val="323C8C" w:themeColor="text2"/>
    </w:rPr>
  </w:style>
  <w:style w:type="paragraph" w:styleId="Subtitle">
    <w:name w:val="Subtitle"/>
    <w:basedOn w:val="Normal"/>
    <w:next w:val="Normal"/>
    <w:link w:val="SubtitleChar"/>
    <w:uiPriority w:val="11"/>
    <w:qFormat/>
    <w:rsid w:val="006C3EE4"/>
    <w:pPr>
      <w:numPr>
        <w:ilvl w:val="1"/>
      </w:numPr>
      <w:spacing w:after="160"/>
      <w:contextualSpacing/>
    </w:pPr>
    <w:rPr>
      <w:rFonts w:eastAsiaTheme="minorEastAsia"/>
      <w:color w:val="FFFFFF" w:themeColor="background1"/>
      <w:spacing w:val="15"/>
      <w:sz w:val="36"/>
    </w:rPr>
  </w:style>
  <w:style w:type="character" w:customStyle="1" w:styleId="SubtitleChar">
    <w:name w:val="Subtitle Char"/>
    <w:basedOn w:val="DefaultParagraphFont"/>
    <w:link w:val="Subtitle"/>
    <w:uiPriority w:val="11"/>
    <w:rsid w:val="006C3EE4"/>
    <w:rPr>
      <w:rFonts w:eastAsiaTheme="minorEastAsia"/>
      <w:color w:val="FFFFFF" w:themeColor="background1"/>
      <w:spacing w:val="15"/>
      <w:sz w:val="36"/>
    </w:rPr>
  </w:style>
  <w:style w:type="table" w:customStyle="1" w:styleId="Reetkatablice1">
    <w:name w:val="Rešetka tablice1"/>
    <w:basedOn w:val="TableNormal"/>
    <w:next w:val="TableGrid"/>
    <w:uiPriority w:val="39"/>
    <w:rsid w:val="001C6C96"/>
    <w:pPr>
      <w:spacing w:after="0" w:line="240" w:lineRule="auto"/>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52F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noteText">
    <w:name w:val="footnote text"/>
    <w:basedOn w:val="Normal"/>
    <w:link w:val="FootnoteTextChar"/>
    <w:uiPriority w:val="99"/>
    <w:semiHidden/>
    <w:unhideWhenUsed/>
    <w:rsid w:val="008F52F1"/>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semiHidden/>
    <w:rsid w:val="008F52F1"/>
    <w:rPr>
      <w:rFonts w:eastAsiaTheme="minorEastAsia" w:cs="Times New Roman"/>
      <w:sz w:val="20"/>
      <w:szCs w:val="20"/>
    </w:rPr>
  </w:style>
  <w:style w:type="character" w:styleId="FootnoteReference">
    <w:name w:val="footnote reference"/>
    <w:basedOn w:val="DefaultParagraphFont"/>
    <w:uiPriority w:val="99"/>
    <w:semiHidden/>
    <w:unhideWhenUsed/>
    <w:rsid w:val="008F52F1"/>
    <w:rPr>
      <w:vertAlign w:val="superscript"/>
    </w:rPr>
  </w:style>
  <w:style w:type="character" w:customStyle="1" w:styleId="normaltextrun">
    <w:name w:val="normaltextrun"/>
    <w:basedOn w:val="DefaultParagraphFont"/>
    <w:rsid w:val="008F52F1"/>
  </w:style>
  <w:style w:type="character" w:styleId="CommentReference">
    <w:name w:val="annotation reference"/>
    <w:basedOn w:val="DefaultParagraphFont"/>
    <w:uiPriority w:val="99"/>
    <w:semiHidden/>
    <w:unhideWhenUsed/>
    <w:rsid w:val="00AB27D6"/>
    <w:rPr>
      <w:sz w:val="16"/>
      <w:szCs w:val="16"/>
    </w:rPr>
  </w:style>
  <w:style w:type="paragraph" w:styleId="CommentText">
    <w:name w:val="annotation text"/>
    <w:basedOn w:val="Normal"/>
    <w:link w:val="CommentTextChar"/>
    <w:uiPriority w:val="99"/>
    <w:semiHidden/>
    <w:unhideWhenUsed/>
    <w:rsid w:val="00AB27D6"/>
    <w:pPr>
      <w:spacing w:line="240" w:lineRule="auto"/>
    </w:pPr>
    <w:rPr>
      <w:sz w:val="20"/>
      <w:szCs w:val="20"/>
    </w:rPr>
  </w:style>
  <w:style w:type="character" w:customStyle="1" w:styleId="CommentTextChar">
    <w:name w:val="Comment Text Char"/>
    <w:basedOn w:val="DefaultParagraphFont"/>
    <w:link w:val="CommentText"/>
    <w:uiPriority w:val="99"/>
    <w:semiHidden/>
    <w:rsid w:val="00AB27D6"/>
    <w:rPr>
      <w:sz w:val="20"/>
      <w:szCs w:val="20"/>
    </w:rPr>
  </w:style>
  <w:style w:type="paragraph" w:styleId="CommentSubject">
    <w:name w:val="annotation subject"/>
    <w:basedOn w:val="CommentText"/>
    <w:next w:val="CommentText"/>
    <w:link w:val="CommentSubjectChar"/>
    <w:uiPriority w:val="99"/>
    <w:semiHidden/>
    <w:unhideWhenUsed/>
    <w:rsid w:val="00AB27D6"/>
    <w:rPr>
      <w:b/>
      <w:bCs/>
    </w:rPr>
  </w:style>
  <w:style w:type="character" w:customStyle="1" w:styleId="CommentSubjectChar">
    <w:name w:val="Comment Subject Char"/>
    <w:basedOn w:val="CommentTextChar"/>
    <w:link w:val="CommentSubject"/>
    <w:uiPriority w:val="99"/>
    <w:semiHidden/>
    <w:rsid w:val="00AB27D6"/>
    <w:rPr>
      <w:b/>
      <w:bCs/>
      <w:sz w:val="20"/>
      <w:szCs w:val="20"/>
    </w:rPr>
  </w:style>
  <w:style w:type="paragraph" w:styleId="BalloonText">
    <w:name w:val="Balloon Text"/>
    <w:basedOn w:val="Normal"/>
    <w:link w:val="BalloonTextChar"/>
    <w:uiPriority w:val="99"/>
    <w:semiHidden/>
    <w:unhideWhenUsed/>
    <w:rsid w:val="00AB2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00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ESF+">
      <a:dk1>
        <a:sysClr val="windowText" lastClr="000000"/>
      </a:dk1>
      <a:lt1>
        <a:sysClr val="window" lastClr="FFFFFF"/>
      </a:lt1>
      <a:dk2>
        <a:srgbClr val="323C8C"/>
      </a:dk2>
      <a:lt2>
        <a:srgbClr val="EAEBF3"/>
      </a:lt2>
      <a:accent1>
        <a:srgbClr val="E31E24"/>
      </a:accent1>
      <a:accent2>
        <a:srgbClr val="A6CF38"/>
      </a:accent2>
      <a:accent3>
        <a:srgbClr val="00A0DC"/>
      </a:accent3>
      <a:accent4>
        <a:srgbClr val="DC24A0"/>
      </a:accent4>
      <a:accent5>
        <a:srgbClr val="F58220"/>
      </a:accent5>
      <a:accent6>
        <a:srgbClr val="7B32AD"/>
      </a:accent6>
      <a:hlink>
        <a:srgbClr val="E31E24"/>
      </a:hlink>
      <a:folHlink>
        <a:srgbClr val="E31E2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260751875DBF45AC0688374A06EA08" ma:contentTypeVersion="14" ma:contentTypeDescription="Stvaranje novog dokumenta." ma:contentTypeScope="" ma:versionID="a50563315f9463b85461dfcaea549880">
  <xsd:schema xmlns:xsd="http://www.w3.org/2001/XMLSchema" xmlns:xs="http://www.w3.org/2001/XMLSchema" xmlns:p="http://schemas.microsoft.com/office/2006/metadata/properties" xmlns:ns3="c484e6e6-3a32-4102-9fdd-b0ba4f40b675" xmlns:ns4="5b8f4680-7eae-420f-992e-5794e7bb2d62" targetNamespace="http://schemas.microsoft.com/office/2006/metadata/properties" ma:root="true" ma:fieldsID="1f91159cfb39938da1bd792c84892162" ns3:_="" ns4:_="">
    <xsd:import namespace="c484e6e6-3a32-4102-9fdd-b0ba4f40b675"/>
    <xsd:import namespace="5b8f4680-7eae-420f-992e-5794e7bb2d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4e6e6-3a32-4102-9fdd-b0ba4f40b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8f4680-7eae-420f-992e-5794e7bb2d62" elementFormDefault="qualified">
    <xsd:import namespace="http://schemas.microsoft.com/office/2006/documentManagement/types"/>
    <xsd:import namespace="http://schemas.microsoft.com/office/infopath/2007/PartnerControls"/>
    <xsd:element name="SharedWithUsers" ma:index="14"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ji o zajedničkom korištenju" ma:internalName="SharedWithDetails" ma:readOnly="true">
      <xsd:simpleType>
        <xsd:restriction base="dms:Note">
          <xsd:maxLength value="255"/>
        </xsd:restriction>
      </xsd:simpleType>
    </xsd:element>
    <xsd:element name="SharingHintHash" ma:index="16"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484e6e6-3a32-4102-9fdd-b0ba4f40b67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90478-4C29-441D-9EA5-AC11984EE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4e6e6-3a32-4102-9fdd-b0ba4f40b675"/>
    <ds:schemaRef ds:uri="5b8f4680-7eae-420f-992e-5794e7bb2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2C42A-36D0-4D4B-88AB-CC6CC1F59AEC}">
  <ds:schemaRefs>
    <ds:schemaRef ds:uri="http://schemas.microsoft.com/sharepoint/v3/contenttype/forms"/>
  </ds:schemaRefs>
</ds:datastoreItem>
</file>

<file path=customXml/itemProps3.xml><?xml version="1.0" encoding="utf-8"?>
<ds:datastoreItem xmlns:ds="http://schemas.openxmlformats.org/officeDocument/2006/customXml" ds:itemID="{4A0A2143-2FFC-48CE-A151-F2652699D504}">
  <ds:schemaRefs>
    <ds:schemaRef ds:uri="http://www.w3.org/XML/1998/namespace"/>
    <ds:schemaRef ds:uri="http://schemas.microsoft.com/office/2006/documentManagement/types"/>
    <ds:schemaRef ds:uri="http://schemas.openxmlformats.org/package/2006/metadata/core-properties"/>
    <ds:schemaRef ds:uri="5b8f4680-7eae-420f-992e-5794e7bb2d62"/>
    <ds:schemaRef ds:uri="c484e6e6-3a32-4102-9fdd-b0ba4f40b675"/>
    <ds:schemaRef ds:uri="http://purl.org/dc/term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9587AF4-CC65-4F71-8AD1-6A7DD199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2205</Words>
  <Characters>12573</Characters>
  <Application>Microsoft Office Word</Application>
  <DocSecurity>0</DocSecurity>
  <Lines>104</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diakov.net</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ESF+</dc:creator>
  <cp:keywords/>
  <dc:description/>
  <cp:lastModifiedBy>Martina Žižić</cp:lastModifiedBy>
  <cp:revision>6</cp:revision>
  <cp:lastPrinted>2021-09-29T14:50:00Z</cp:lastPrinted>
  <dcterms:created xsi:type="dcterms:W3CDTF">2024-05-02T17:21:00Z</dcterms:created>
  <dcterms:modified xsi:type="dcterms:W3CDTF">2024-05-05T09:29:00Z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0x010100C9260751875DBF45AC0688374A06EA08</vt:lpwstr>
  </property>
</Properties>
</file>