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AEE5" w14:textId="77777777" w:rsidR="00DD00D2" w:rsidRPr="00887E1F" w:rsidRDefault="00DD00D2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bookmarkStart w:id="0" w:name="_Hlk33613887"/>
    </w:p>
    <w:p w14:paraId="45C8A3AE" w14:textId="37783786" w:rsidR="006A6510" w:rsidRPr="00DA3864" w:rsidRDefault="00525B6C" w:rsidP="006C1AFC">
      <w:pPr>
        <w:tabs>
          <w:tab w:val="num" w:pos="0"/>
        </w:tabs>
        <w:contextualSpacing/>
        <w:jc w:val="center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Prilog </w:t>
      </w:r>
      <w:r w:rsidR="00663108">
        <w:rPr>
          <w:rFonts w:ascii="Arial" w:eastAsia="Calibri" w:hAnsi="Arial" w:cs="Arial"/>
          <w:b/>
          <w:sz w:val="20"/>
        </w:rPr>
        <w:t>5</w:t>
      </w:r>
      <w:r w:rsidR="00AE26E9">
        <w:rPr>
          <w:rFonts w:ascii="Arial" w:eastAsia="Calibri" w:hAnsi="Arial" w:cs="Arial"/>
          <w:b/>
          <w:sz w:val="20"/>
        </w:rPr>
        <w:t xml:space="preserve">. Obrazac životopisa predloženog </w:t>
      </w:r>
      <w:r w:rsidR="00F60D99">
        <w:rPr>
          <w:rFonts w:ascii="Arial" w:eastAsia="Calibri" w:hAnsi="Arial" w:cs="Arial"/>
          <w:b/>
          <w:sz w:val="20"/>
        </w:rPr>
        <w:t>S</w:t>
      </w:r>
      <w:r w:rsidR="00AE26E9">
        <w:rPr>
          <w:rFonts w:ascii="Arial" w:eastAsia="Calibri" w:hAnsi="Arial" w:cs="Arial"/>
          <w:b/>
          <w:sz w:val="20"/>
        </w:rPr>
        <w:t>tručnjaka 1</w:t>
      </w:r>
    </w:p>
    <w:p w14:paraId="3C041C99" w14:textId="77777777" w:rsidR="00887E1F" w:rsidRPr="00887E1F" w:rsidRDefault="00887E1F" w:rsidP="006C1AFC">
      <w:pPr>
        <w:ind w:left="720"/>
        <w:contextualSpacing/>
        <w:jc w:val="center"/>
        <w:rPr>
          <w:rFonts w:ascii="Arial" w:eastAsia="Calibri" w:hAnsi="Arial" w:cs="Arial"/>
          <w:b/>
          <w:i/>
          <w:sz w:val="20"/>
        </w:rPr>
      </w:pPr>
    </w:p>
    <w:tbl>
      <w:tblPr>
        <w:tblStyle w:val="TableNormal1"/>
        <w:tblW w:w="13754" w:type="dxa"/>
        <w:tblInd w:w="124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4298"/>
        <w:gridCol w:w="9456"/>
      </w:tblGrid>
      <w:tr w:rsidR="00435A89" w14:paraId="52952E68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4FB7A080" w14:textId="22A4602C" w:rsidR="00435A89" w:rsidRDefault="00435A89" w:rsidP="006C1AFC">
            <w:pPr>
              <w:pStyle w:val="TableParagraph"/>
              <w:spacing w:line="292" w:lineRule="exact"/>
              <w:ind w:left="3239" w:right="323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ŽIVOTOPIS STRUČNJAKA  1</w:t>
            </w:r>
          </w:p>
        </w:tc>
      </w:tr>
      <w:tr w:rsidR="00435A89" w:rsidRPr="00435A89" w14:paraId="59755DB9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402238CD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E9F553" w14:textId="77777777" w:rsidR="00435A89" w:rsidRPr="00435A89" w:rsidRDefault="00435A89" w:rsidP="006C1AFC">
            <w:pPr>
              <w:pStyle w:val="TableParagraph"/>
              <w:spacing w:line="244" w:lineRule="exact"/>
              <w:ind w:left="0" w:right="97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634DF25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69963B1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Datum rođenja: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923CD7" w14:textId="77777777" w:rsidR="00435A89" w:rsidRPr="00435A89" w:rsidRDefault="00435A89" w:rsidP="006C1AFC">
            <w:pPr>
              <w:pStyle w:val="TableParagraph"/>
              <w:spacing w:line="243" w:lineRule="exact"/>
              <w:ind w:left="0" w:right="96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0DD5A493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5615C85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Predložena funkcija stručnjaka: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03271823" w14:textId="185AF3CA" w:rsidR="00435A89" w:rsidRPr="00435A89" w:rsidRDefault="00435A89" w:rsidP="006C1AF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hr-HR"/>
              </w:rPr>
            </w:pPr>
          </w:p>
        </w:tc>
      </w:tr>
      <w:tr w:rsidR="00435A89" w:rsidRPr="00435A89" w14:paraId="122B6B8E" w14:textId="77777777" w:rsidTr="006C1AFC">
        <w:trPr>
          <w:trHeight w:val="318"/>
        </w:trPr>
        <w:tc>
          <w:tcPr>
            <w:tcW w:w="13754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17552C" w14:textId="77777777" w:rsidR="00435A89" w:rsidRPr="00435A89" w:rsidRDefault="00435A89" w:rsidP="006C1AF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272FDB76" w14:textId="77777777" w:rsidTr="006C1AFC">
        <w:trPr>
          <w:trHeight w:val="316"/>
        </w:trPr>
        <w:tc>
          <w:tcPr>
            <w:tcW w:w="13754" w:type="dxa"/>
            <w:gridSpan w:val="2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26C9CFA6" w14:textId="6552244B" w:rsidR="00435A89" w:rsidRPr="00435A89" w:rsidRDefault="00435A89" w:rsidP="006C1AFC">
            <w:pPr>
              <w:pStyle w:val="TableParagraph"/>
              <w:spacing w:line="241" w:lineRule="exact"/>
              <w:ind w:left="3239" w:right="323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Obrazovanje</w:t>
            </w:r>
          </w:p>
        </w:tc>
      </w:tr>
      <w:tr w:rsidR="00435A89" w:rsidRPr="00435A89" w14:paraId="3286D58C" w14:textId="77777777" w:rsidTr="006C1AFC">
        <w:trPr>
          <w:trHeight w:val="382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20314A2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B3B71BA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1AD9D681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9BB21C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B0B481A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43849A9B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3206CA29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98662A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9CACBC6" w14:textId="77777777" w:rsidTr="006C1AFC">
        <w:trPr>
          <w:trHeight w:val="316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512C0DA4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Institucija (naziv, adresa):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214248C" w14:textId="77777777" w:rsidR="00435A89" w:rsidRPr="00435A89" w:rsidRDefault="00435A89" w:rsidP="006C1AFC">
            <w:pPr>
              <w:pStyle w:val="TableParagraph"/>
              <w:spacing w:line="225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7367B0E7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73F85E9E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(od-do):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A52BEA0" w14:textId="77777777" w:rsidR="00435A89" w:rsidRPr="00435A89" w:rsidRDefault="00435A89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35A89" w:rsidRPr="00435A89" w14:paraId="64BC861F" w14:textId="77777777" w:rsidTr="006C1AFC">
        <w:trPr>
          <w:trHeight w:val="318"/>
        </w:trPr>
        <w:tc>
          <w:tcPr>
            <w:tcW w:w="429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hideMark/>
          </w:tcPr>
          <w:p w14:paraId="6BFA7145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35A8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dodijeljene kvalifikacije:</w:t>
            </w:r>
          </w:p>
        </w:tc>
        <w:tc>
          <w:tcPr>
            <w:tcW w:w="9455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D85EE1" w14:textId="77777777" w:rsidR="00435A89" w:rsidRPr="00435A89" w:rsidRDefault="00435A89" w:rsidP="006C1AFC">
            <w:pPr>
              <w:pStyle w:val="TableParagraph"/>
              <w:spacing w:line="244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3077B3B" w14:textId="77777777" w:rsidR="006C1AFC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p w14:paraId="1CABB738" w14:textId="77777777" w:rsidR="006C1AFC" w:rsidRPr="00435A89" w:rsidRDefault="006C1AFC" w:rsidP="006C1AFC">
      <w:pPr>
        <w:spacing w:line="243" w:lineRule="exact"/>
        <w:jc w:val="center"/>
        <w:rPr>
          <w:rFonts w:ascii="Tele-GroteskNor" w:hAnsi="Tele-GroteskNor" w:cstheme="minorBidi"/>
          <w:sz w:val="20"/>
          <w:szCs w:val="22"/>
        </w:rPr>
      </w:pPr>
    </w:p>
    <w:tbl>
      <w:tblPr>
        <w:tblStyle w:val="TableNormal1"/>
        <w:tblW w:w="14620" w:type="dxa"/>
        <w:tblInd w:w="137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693"/>
        <w:gridCol w:w="2268"/>
        <w:gridCol w:w="1984"/>
        <w:gridCol w:w="2410"/>
        <w:gridCol w:w="425"/>
        <w:gridCol w:w="20"/>
      </w:tblGrid>
      <w:tr w:rsidR="000032AC" w:rsidRPr="00435A89" w14:paraId="7570A91D" w14:textId="0B7F5469" w:rsidTr="00D67BB0">
        <w:trPr>
          <w:gridAfter w:val="2"/>
          <w:wAfter w:w="445" w:type="dxa"/>
          <w:trHeight w:val="535"/>
        </w:trPr>
        <w:tc>
          <w:tcPr>
            <w:tcW w:w="14175" w:type="dxa"/>
            <w:gridSpan w:val="6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D9D9D9"/>
            <w:hideMark/>
          </w:tcPr>
          <w:p w14:paraId="174A96C6" w14:textId="77777777" w:rsidR="000032AC" w:rsidRDefault="000032AC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>Specifično radno iskustvo –</w:t>
            </w:r>
          </w:p>
          <w:p w14:paraId="2ED5EAEE" w14:textId="1BD71683" w:rsidR="000032AC" w:rsidRDefault="000032AC" w:rsidP="006C1AFC">
            <w:pPr>
              <w:pStyle w:val="TableParagraph"/>
              <w:spacing w:line="225" w:lineRule="exact"/>
              <w:jc w:val="center"/>
              <w:rPr>
                <w:rFonts w:ascii="Tele-GroteskNor" w:hAnsi="Tele-GroteskNor"/>
                <w:b/>
                <w:sz w:val="20"/>
              </w:rPr>
            </w:pPr>
            <w:r>
              <w:rPr>
                <w:rFonts w:ascii="Tele-GroteskNor" w:hAnsi="Tele-GroteskNor"/>
                <w:b/>
                <w:sz w:val="20"/>
                <w:lang w:val="hr-HR"/>
              </w:rPr>
              <w:t xml:space="preserve"> broj projekata na kojima je Stručnjak 1 sudjelovao na poziciji Voditelja konzervatorsko-restauratorskih radova*</w:t>
            </w:r>
          </w:p>
        </w:tc>
      </w:tr>
      <w:tr w:rsidR="000032AC" w:rsidRPr="00435A89" w14:paraId="7011A8B9" w14:textId="2827DE30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  <w:vAlign w:val="center"/>
          </w:tcPr>
          <w:p w14:paraId="6188B066" w14:textId="054979EA" w:rsidR="000032AC" w:rsidRPr="00627D16" w:rsidRDefault="000032AC" w:rsidP="00FE315F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b/>
                <w:sz w:val="20"/>
                <w:lang w:val="hr-HR"/>
              </w:rPr>
            </w:pPr>
            <w:r w:rsidRPr="00627D1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projekta:</w:t>
            </w: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14:paraId="53E4154A" w14:textId="36644C74" w:rsidR="000032AC" w:rsidRPr="00D270C7" w:rsidRDefault="000032AC" w:rsidP="00FE315F">
            <w:pPr>
              <w:pStyle w:val="TableParagraph"/>
              <w:spacing w:line="243" w:lineRule="exact"/>
              <w:ind w:left="0"/>
              <w:jc w:val="center"/>
              <w:rPr>
                <w:rFonts w:ascii="Tele-GroteskNor" w:hAnsi="Tele-GroteskNor"/>
                <w:sz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Vrsta projekta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konzervatorsko-restauratorski radovi (DA/NE)</w:t>
            </w: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14:paraId="1C36678F" w14:textId="72F0BBDB" w:rsidR="000032AC" w:rsidRPr="00D270C7" w:rsidRDefault="000032AC" w:rsidP="00FE315F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  <w:lang w:val="hr-HR"/>
              </w:rPr>
            </w:pPr>
            <w:r>
              <w:rPr>
                <w:rFonts w:ascii="Tele-GroteskNor" w:hAnsi="Tele-GroteskNor"/>
                <w:sz w:val="20"/>
                <w:lang w:val="hr-HR"/>
              </w:rPr>
              <w:t>Da li građevina predstavlja pojedinačno zaštićeno kulturno dobro ili se građevina nalazi u zaštićenoj kulturnoj cjelini (DA/NE)</w:t>
            </w: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14:paraId="2C7E1811" w14:textId="4D079DD3" w:rsidR="000032AC" w:rsidRPr="00D270C7" w:rsidRDefault="000032AC" w:rsidP="00FE315F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D270C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Pozicija stručnjaka 1:</w:t>
            </w: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14:paraId="175FDE14" w14:textId="3F8D0612" w:rsidR="000032AC" w:rsidRPr="00D270C7" w:rsidRDefault="000032AC" w:rsidP="00FE315F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Razdoblje izvođenja radova</w:t>
            </w: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vAlign w:val="center"/>
          </w:tcPr>
          <w:p w14:paraId="1C8395B5" w14:textId="5F6AD9C6" w:rsidR="000032AC" w:rsidRPr="00706636" w:rsidRDefault="000032AC" w:rsidP="00FE315F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Naziv druge ugovorne strane i osob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</w:t>
            </w: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za kontakt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te</w:t>
            </w:r>
            <w:r w:rsidRPr="0070663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kontakt podat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ci</w:t>
            </w:r>
          </w:p>
        </w:tc>
      </w:tr>
      <w:tr w:rsidR="000032AC" w:rsidRPr="00435A89" w14:paraId="0F12E226" w14:textId="7B10DF71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F12F342" w14:textId="14AD2DB0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0AEC2B" w14:textId="77777777" w:rsidR="000032AC" w:rsidRPr="00435A89" w:rsidRDefault="000032AC" w:rsidP="004F6FB4">
            <w:pPr>
              <w:pStyle w:val="TableParagraph"/>
              <w:spacing w:line="243" w:lineRule="exact"/>
              <w:ind w:left="0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5EDB93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F0A8DB7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277EC2E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158E2BE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6AE7D0CF" w14:textId="770AE4E5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A7FA577" w14:textId="3630DFDE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7631B06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6DFBAB4E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C52B27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9AD4357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5754D3A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FC1761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13D3EA65" w14:textId="50D42887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36B3BEEE" w14:textId="0C092251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8B07060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28760A3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513B6FA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727662E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623910A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3BC0041C" w14:textId="549C5BFA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7AEB5A2B" w14:textId="557628A9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1EF1331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AB53063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C409096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5726DCE2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D8164E8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7CBA5DD6" w14:textId="57991018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432E8BED" w14:textId="3102ADD1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BBAEA46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153EBD3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377B4A0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EC153A3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60B4A81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77950E45" w14:textId="4DDB75E3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2BF5EE88" w14:textId="77777777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4CCACFA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14B6EF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4BAA692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2879A3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7465B8E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5E851E9D" w14:textId="57561A08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1223DAFA" w14:textId="77777777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4947015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4D9C7F24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7C653AF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759F4F35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1D319C32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5DB23DF3" w14:textId="0EBE0D05" w:rsidTr="00FE315F">
        <w:trPr>
          <w:gridAfter w:val="2"/>
          <w:wAfter w:w="445" w:type="dxa"/>
          <w:trHeight w:val="535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0302499D" w14:textId="2BA97801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5A4CBFD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  <w:p w14:paraId="09CECD9A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A2A4808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67C8BC5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BBF3D9A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C0641A6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03C1961B" w14:textId="36ACFADB" w:rsidTr="00FE315F">
        <w:trPr>
          <w:gridAfter w:val="2"/>
          <w:wAfter w:w="445" w:type="dxa"/>
          <w:trHeight w:val="469"/>
        </w:trPr>
        <w:tc>
          <w:tcPr>
            <w:tcW w:w="3119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  <w:shd w:val="clear" w:color="auto" w:fill="auto"/>
          </w:tcPr>
          <w:p w14:paraId="59D1A243" w14:textId="17079FE1" w:rsidR="000032AC" w:rsidRPr="00627D16" w:rsidRDefault="000032AC" w:rsidP="006C1AFC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65614646" w14:textId="77777777" w:rsidR="000032AC" w:rsidRDefault="000032AC" w:rsidP="004F6FB4">
            <w:pPr>
              <w:pStyle w:val="TableParagraph"/>
              <w:spacing w:line="243" w:lineRule="exact"/>
              <w:ind w:left="0"/>
              <w:rPr>
                <w:rFonts w:ascii="Tele-GroteskNor" w:hAnsi="Tele-GroteskNor"/>
                <w:sz w:val="20"/>
              </w:rPr>
            </w:pPr>
          </w:p>
          <w:p w14:paraId="5A4AD45B" w14:textId="77777777" w:rsidR="000032AC" w:rsidRPr="00435A89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B7D4A44" w14:textId="77777777" w:rsidR="000032AC" w:rsidRDefault="000032AC" w:rsidP="004F6FB4">
            <w:pPr>
              <w:pStyle w:val="TableParagraph"/>
              <w:spacing w:line="243" w:lineRule="exact"/>
              <w:ind w:left="0"/>
              <w:rPr>
                <w:rFonts w:ascii="Tele-GroteskNor" w:hAnsi="Tele-GroteskNor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3790B357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061CA2E5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4A4A4"/>
              <w:left w:val="single" w:sz="4" w:space="0" w:color="A4A4A4"/>
              <w:bottom w:val="single" w:sz="4" w:space="0" w:color="A4A4A4"/>
              <w:right w:val="single" w:sz="4" w:space="0" w:color="A4A4A4"/>
            </w:tcBorders>
          </w:tcPr>
          <w:p w14:paraId="25206918" w14:textId="77777777" w:rsidR="000032AC" w:rsidRDefault="000032AC" w:rsidP="006C1AFC">
            <w:pPr>
              <w:pStyle w:val="TableParagraph"/>
              <w:spacing w:line="243" w:lineRule="exact"/>
              <w:jc w:val="center"/>
              <w:rPr>
                <w:rFonts w:ascii="Tele-GroteskNor" w:hAnsi="Tele-GroteskNor"/>
                <w:sz w:val="20"/>
              </w:rPr>
            </w:pPr>
          </w:p>
        </w:tc>
      </w:tr>
      <w:tr w:rsidR="000032AC" w:rsidRPr="00435A89" w14:paraId="7DF07FB2" w14:textId="41CD10AE" w:rsidTr="00FE315F">
        <w:trPr>
          <w:trHeight w:val="369"/>
        </w:trPr>
        <w:tc>
          <w:tcPr>
            <w:tcW w:w="4820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E14C5AD" w14:textId="77777777" w:rsidR="000032AC" w:rsidRPr="00435A89" w:rsidRDefault="000032AC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58D1BF33" w14:textId="77777777" w:rsidR="000032AC" w:rsidRPr="00435A89" w:rsidRDefault="000032AC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13B54AE6" w14:textId="77777777" w:rsidR="000032AC" w:rsidRPr="00435A89" w:rsidRDefault="000032AC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6DCABBF9" w14:textId="77777777" w:rsidR="000032AC" w:rsidRPr="00435A89" w:rsidRDefault="000032AC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7B562832" w14:textId="171077A5" w:rsidR="000032AC" w:rsidRPr="00435A89" w:rsidRDefault="000032AC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A4A4A4"/>
              <w:left w:val="nil"/>
              <w:bottom w:val="single" w:sz="4" w:space="0" w:color="A4A4A4"/>
              <w:right w:val="nil"/>
            </w:tcBorders>
          </w:tcPr>
          <w:p w14:paraId="455D57A4" w14:textId="77777777" w:rsidR="000032AC" w:rsidRPr="00435A89" w:rsidRDefault="000032AC" w:rsidP="006C1AFC">
            <w:pPr>
              <w:pStyle w:val="TableParagraph"/>
              <w:ind w:left="0"/>
              <w:jc w:val="center"/>
              <w:rPr>
                <w:rFonts w:ascii="Tele-GroteskNor" w:hAnsi="Tele-GroteskNor"/>
                <w:sz w:val="18"/>
              </w:rPr>
            </w:pPr>
          </w:p>
        </w:tc>
      </w:tr>
    </w:tbl>
    <w:bookmarkEnd w:id="0"/>
    <w:p w14:paraId="5CF00E5D" w14:textId="36C1957E" w:rsidR="00165532" w:rsidRDefault="00E95B45" w:rsidP="00C04609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A6592B" w:rsidRPr="00A6592B">
        <w:rPr>
          <w:rFonts w:asciiTheme="minorHAnsi" w:hAnsiTheme="minorHAnsi" w:cstheme="minorHAnsi"/>
          <w:i/>
          <w:sz w:val="20"/>
        </w:rPr>
        <w:t xml:space="preserve"> </w:t>
      </w:r>
      <w:r w:rsidR="00A6592B" w:rsidRPr="00F10556">
        <w:rPr>
          <w:rFonts w:asciiTheme="minorHAnsi" w:hAnsiTheme="minorHAnsi" w:cstheme="minorHAnsi"/>
          <w:i/>
          <w:sz w:val="20"/>
        </w:rPr>
        <w:t>dodati potreban broj redaka</w:t>
      </w:r>
    </w:p>
    <w:p w14:paraId="140DBD36" w14:textId="6E2082A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704043AB" w14:textId="6C70D9CD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0606FDB" w14:textId="4EAFEB11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D9C218" w14:textId="35F7E12B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1860F48" w14:textId="0F04FCC6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D61F393" w14:textId="41CA23DC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02CE7BCD" w14:textId="467028E3" w:rsidR="00165532" w:rsidRDefault="00165532" w:rsidP="006C1AFC">
      <w:pPr>
        <w:jc w:val="center"/>
        <w:rPr>
          <w:rFonts w:ascii="Times New Roman" w:hAnsi="Times New Roman"/>
          <w:sz w:val="22"/>
          <w:szCs w:val="22"/>
        </w:rPr>
      </w:pPr>
    </w:p>
    <w:p w14:paraId="41A637B6" w14:textId="7373617E" w:rsidR="006A6510" w:rsidRPr="006A6510" w:rsidRDefault="006A6510" w:rsidP="006C1AFC">
      <w:pPr>
        <w:jc w:val="center"/>
        <w:rPr>
          <w:rFonts w:ascii="Times New Roman" w:hAnsi="Times New Roman"/>
          <w:sz w:val="20"/>
        </w:rPr>
      </w:pPr>
    </w:p>
    <w:sectPr w:rsidR="006A6510" w:rsidRPr="006A6510" w:rsidSect="00B44C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1D0" w14:textId="77777777" w:rsidR="004E750E" w:rsidRDefault="004E750E" w:rsidP="00887E1F">
      <w:r>
        <w:separator/>
      </w:r>
    </w:p>
  </w:endnote>
  <w:endnote w:type="continuationSeparator" w:id="0">
    <w:p w14:paraId="329761C8" w14:textId="77777777" w:rsidR="004E750E" w:rsidRDefault="004E750E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13D36" w14:textId="77777777" w:rsidR="004E750E" w:rsidRDefault="004E750E" w:rsidP="00887E1F">
      <w:r>
        <w:separator/>
      </w:r>
    </w:p>
  </w:footnote>
  <w:footnote w:type="continuationSeparator" w:id="0">
    <w:p w14:paraId="6ED7F7D1" w14:textId="77777777" w:rsidR="004E750E" w:rsidRDefault="004E750E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0654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2"/>
    <w:rsid w:val="000032AC"/>
    <w:rsid w:val="00020098"/>
    <w:rsid w:val="00034995"/>
    <w:rsid w:val="00066BE6"/>
    <w:rsid w:val="0009364C"/>
    <w:rsid w:val="000D7FFB"/>
    <w:rsid w:val="000E01F2"/>
    <w:rsid w:val="00127DA3"/>
    <w:rsid w:val="0013314C"/>
    <w:rsid w:val="00165532"/>
    <w:rsid w:val="00193451"/>
    <w:rsid w:val="001F171B"/>
    <w:rsid w:val="002048C2"/>
    <w:rsid w:val="00225835"/>
    <w:rsid w:val="00231D9D"/>
    <w:rsid w:val="002860E3"/>
    <w:rsid w:val="002864F0"/>
    <w:rsid w:val="002D1AA3"/>
    <w:rsid w:val="00347503"/>
    <w:rsid w:val="003611B4"/>
    <w:rsid w:val="00394B96"/>
    <w:rsid w:val="003966CD"/>
    <w:rsid w:val="003C77DE"/>
    <w:rsid w:val="003E0F57"/>
    <w:rsid w:val="00427474"/>
    <w:rsid w:val="00435A89"/>
    <w:rsid w:val="00455374"/>
    <w:rsid w:val="0046267E"/>
    <w:rsid w:val="004663BF"/>
    <w:rsid w:val="0049166B"/>
    <w:rsid w:val="004C584C"/>
    <w:rsid w:val="004C5DBE"/>
    <w:rsid w:val="004E750E"/>
    <w:rsid w:val="004F6FB4"/>
    <w:rsid w:val="004F7573"/>
    <w:rsid w:val="00525B6C"/>
    <w:rsid w:val="005642F0"/>
    <w:rsid w:val="005A479F"/>
    <w:rsid w:val="005B6195"/>
    <w:rsid w:val="005C37D1"/>
    <w:rsid w:val="005D00C6"/>
    <w:rsid w:val="005D0790"/>
    <w:rsid w:val="00601ACA"/>
    <w:rsid w:val="00627D16"/>
    <w:rsid w:val="00637904"/>
    <w:rsid w:val="00640B6B"/>
    <w:rsid w:val="00652325"/>
    <w:rsid w:val="00663108"/>
    <w:rsid w:val="00682E26"/>
    <w:rsid w:val="006A6510"/>
    <w:rsid w:val="006C1AFC"/>
    <w:rsid w:val="006F5BA1"/>
    <w:rsid w:val="00706636"/>
    <w:rsid w:val="00765808"/>
    <w:rsid w:val="00766C56"/>
    <w:rsid w:val="00771073"/>
    <w:rsid w:val="007C0DB7"/>
    <w:rsid w:val="007E3182"/>
    <w:rsid w:val="007F2158"/>
    <w:rsid w:val="008023D5"/>
    <w:rsid w:val="00847B0B"/>
    <w:rsid w:val="0085101F"/>
    <w:rsid w:val="0086610D"/>
    <w:rsid w:val="00870049"/>
    <w:rsid w:val="008811F3"/>
    <w:rsid w:val="0088772C"/>
    <w:rsid w:val="00887E1F"/>
    <w:rsid w:val="00891A52"/>
    <w:rsid w:val="00895C3B"/>
    <w:rsid w:val="008A1F46"/>
    <w:rsid w:val="008B3CCB"/>
    <w:rsid w:val="008B5A4C"/>
    <w:rsid w:val="008D6116"/>
    <w:rsid w:val="008D73BA"/>
    <w:rsid w:val="00905B6D"/>
    <w:rsid w:val="00985434"/>
    <w:rsid w:val="00993150"/>
    <w:rsid w:val="009A76AE"/>
    <w:rsid w:val="00A6452C"/>
    <w:rsid w:val="00A6592B"/>
    <w:rsid w:val="00AA6FDE"/>
    <w:rsid w:val="00AA7596"/>
    <w:rsid w:val="00AC1716"/>
    <w:rsid w:val="00AC55C1"/>
    <w:rsid w:val="00AE26E9"/>
    <w:rsid w:val="00AE625C"/>
    <w:rsid w:val="00B0663B"/>
    <w:rsid w:val="00B44CFB"/>
    <w:rsid w:val="00B65314"/>
    <w:rsid w:val="00B70467"/>
    <w:rsid w:val="00B8343C"/>
    <w:rsid w:val="00BF365B"/>
    <w:rsid w:val="00C04609"/>
    <w:rsid w:val="00C52E3A"/>
    <w:rsid w:val="00C94BB8"/>
    <w:rsid w:val="00CB5D03"/>
    <w:rsid w:val="00CD02C9"/>
    <w:rsid w:val="00CD6CCF"/>
    <w:rsid w:val="00D17D65"/>
    <w:rsid w:val="00D270C7"/>
    <w:rsid w:val="00D57086"/>
    <w:rsid w:val="00DA3864"/>
    <w:rsid w:val="00DD00D2"/>
    <w:rsid w:val="00E31029"/>
    <w:rsid w:val="00E54F4B"/>
    <w:rsid w:val="00E876F9"/>
    <w:rsid w:val="00E95B45"/>
    <w:rsid w:val="00EB6AC6"/>
    <w:rsid w:val="00ED0A9B"/>
    <w:rsid w:val="00F34348"/>
    <w:rsid w:val="00F46F71"/>
    <w:rsid w:val="00F516AB"/>
    <w:rsid w:val="00F60D99"/>
    <w:rsid w:val="00F65A8A"/>
    <w:rsid w:val="00F66BDA"/>
    <w:rsid w:val="00F71DC1"/>
    <w:rsid w:val="00F77579"/>
    <w:rsid w:val="00F9717F"/>
    <w:rsid w:val="00FD1542"/>
    <w:rsid w:val="00FE315F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2B1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0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Naslov1">
    <w:name w:val="heading 1"/>
    <w:aliases w:val="DZN 1,angela1,NASLOV"/>
    <w:basedOn w:val="Normal"/>
    <w:next w:val="Normal"/>
    <w:link w:val="Naslov1Char"/>
    <w:uiPriority w:val="9"/>
    <w:qFormat/>
    <w:rsid w:val="00DD00D2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paragraph" w:styleId="Naslov2">
    <w:name w:val="heading 2"/>
    <w:aliases w:val="DZN 2,PODNASLOV,H2,H21,Heading 2a,Numbered - 2,h 3,Reset numbering,h 4,PA Major Section,Boris"/>
    <w:basedOn w:val="Normal"/>
    <w:next w:val="Normal"/>
    <w:link w:val="Naslov2Char"/>
    <w:uiPriority w:val="9"/>
    <w:unhideWhenUsed/>
    <w:qFormat/>
    <w:rsid w:val="00DD00D2"/>
    <w:pPr>
      <w:keepNext/>
      <w:keepLines/>
      <w:numPr>
        <w:ilvl w:val="1"/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paragraph" w:styleId="Naslov3">
    <w:name w:val="heading 3"/>
    <w:aliases w:val="DZN2,H3,Proposa"/>
    <w:basedOn w:val="Normal"/>
    <w:next w:val="Normal"/>
    <w:link w:val="Naslov3Char"/>
    <w:uiPriority w:val="9"/>
    <w:unhideWhenUsed/>
    <w:qFormat/>
    <w:rsid w:val="00DD00D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eastAsia="hr-HR"/>
    </w:rPr>
  </w:style>
  <w:style w:type="paragraph" w:styleId="Naslov4">
    <w:name w:val="heading 4"/>
    <w:aliases w:val="DZN 3,H4,safafdaf"/>
    <w:basedOn w:val="Normal"/>
    <w:next w:val="Normal"/>
    <w:link w:val="Naslov4Char"/>
    <w:uiPriority w:val="9"/>
    <w:unhideWhenUsed/>
    <w:qFormat/>
    <w:rsid w:val="00DD00D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eastAsia="hr-HR"/>
    </w:rPr>
  </w:style>
  <w:style w:type="paragraph" w:styleId="Naslov5">
    <w:name w:val="heading 5"/>
    <w:aliases w:val="DZN 4"/>
    <w:basedOn w:val="Normal"/>
    <w:next w:val="Normal"/>
    <w:link w:val="Naslov5Char"/>
    <w:uiPriority w:val="9"/>
    <w:unhideWhenUsed/>
    <w:qFormat/>
    <w:rsid w:val="00DD00D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D00D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D00D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D00D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hr-HR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D00D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DZN 1 Char,angela1 Char,NASLOV Char"/>
    <w:basedOn w:val="Zadanifontodlomka"/>
    <w:link w:val="Naslov1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hr-HR"/>
    </w:rPr>
  </w:style>
  <w:style w:type="character" w:customStyle="1" w:styleId="Naslov2Char">
    <w:name w:val="Naslov 2 Char"/>
    <w:aliases w:val="DZN 2 Char,PODNASLOV Char,H2 Char,H21 Char,Heading 2a Char,Numbered - 2 Char,h 3 Char,Reset numbering Char,h 4 Char,PA Major Section Char,Boris Char"/>
    <w:basedOn w:val="Zadanifontodlomka"/>
    <w:link w:val="Naslov2"/>
    <w:uiPriority w:val="9"/>
    <w:rsid w:val="00DD0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hr-HR"/>
    </w:rPr>
  </w:style>
  <w:style w:type="character" w:customStyle="1" w:styleId="Naslov3Char">
    <w:name w:val="Naslov 3 Char"/>
    <w:aliases w:val="DZN2 Char,H3 Char,Proposa Char"/>
    <w:basedOn w:val="Zadanifontodlomka"/>
    <w:link w:val="Naslov3"/>
    <w:uiPriority w:val="9"/>
    <w:rsid w:val="00DD00D2"/>
    <w:rPr>
      <w:rFonts w:asciiTheme="majorHAnsi" w:eastAsiaTheme="majorEastAsia" w:hAnsiTheme="majorHAnsi" w:cstheme="majorBidi"/>
      <w:b/>
      <w:bCs/>
      <w:color w:val="000000" w:themeColor="text1"/>
      <w:sz w:val="24"/>
      <w:szCs w:val="20"/>
      <w:lang w:eastAsia="hr-HR"/>
    </w:rPr>
  </w:style>
  <w:style w:type="character" w:customStyle="1" w:styleId="Naslov4Char">
    <w:name w:val="Naslov 4 Char"/>
    <w:aliases w:val="DZN 3 Char,H4 Char,safafdaf Char"/>
    <w:basedOn w:val="Zadanifontodlomka"/>
    <w:link w:val="Naslov4"/>
    <w:uiPriority w:val="9"/>
    <w:rsid w:val="00DD00D2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0"/>
      <w:lang w:eastAsia="hr-HR"/>
    </w:rPr>
  </w:style>
  <w:style w:type="character" w:customStyle="1" w:styleId="Naslov5Char">
    <w:name w:val="Naslov 5 Char"/>
    <w:aliases w:val="DZN 4 Char"/>
    <w:basedOn w:val="Zadanifontodlomka"/>
    <w:link w:val="Naslov5"/>
    <w:uiPriority w:val="9"/>
    <w:rsid w:val="00DD00D2"/>
    <w:rPr>
      <w:rFonts w:asciiTheme="majorHAnsi" w:eastAsiaTheme="majorEastAsia" w:hAnsiTheme="majorHAnsi" w:cstheme="majorBidi"/>
      <w:color w:val="323E4F" w:themeColor="text2" w:themeShade="B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DD00D2"/>
    <w:rPr>
      <w:rFonts w:asciiTheme="majorHAnsi" w:eastAsiaTheme="majorEastAsia" w:hAnsiTheme="majorHAnsi" w:cstheme="majorBidi"/>
      <w:i/>
      <w:iCs/>
      <w:color w:val="323E4F" w:themeColor="text2" w:themeShade="B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DD00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DD0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D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DC1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E1F"/>
    <w:rPr>
      <w:rFonts w:ascii="Calibri" w:eastAsia="Times New Roman" w:hAnsi="Calibri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35A89"/>
    <w:pPr>
      <w:widowControl w:val="0"/>
      <w:autoSpaceDE w:val="0"/>
      <w:autoSpaceDN w:val="0"/>
      <w:ind w:left="107"/>
      <w:jc w:val="left"/>
    </w:pPr>
    <w:rPr>
      <w:rFonts w:ascii="Carlito" w:eastAsia="Carlito" w:hAnsi="Carlito" w:cs="Carlito"/>
      <w:sz w:val="22"/>
      <w:szCs w:val="22"/>
    </w:rPr>
  </w:style>
  <w:style w:type="table" w:customStyle="1" w:styleId="TableNormal1">
    <w:name w:val="Table Normal1"/>
    <w:uiPriority w:val="2"/>
    <w:semiHidden/>
    <w:qFormat/>
    <w:rsid w:val="00435A8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AA6FDE"/>
    <w:pPr>
      <w:jc w:val="left"/>
    </w:pPr>
    <w:rPr>
      <w:rFonts w:ascii="Times New Roman" w:hAnsi="Times New Roman"/>
      <w:sz w:val="20"/>
      <w:lang w:eastAsia="hr-HR" w:bidi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A6FDE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Referencafusnote">
    <w:name w:val="footnote reference"/>
    <w:basedOn w:val="Zadanifontodlomka"/>
    <w:uiPriority w:val="99"/>
    <w:unhideWhenUsed/>
    <w:rsid w:val="00AA6FDE"/>
    <w:rPr>
      <w:vertAlign w:val="superscript"/>
    </w:rPr>
  </w:style>
  <w:style w:type="table" w:styleId="Reetkatablice">
    <w:name w:val="Table Grid"/>
    <w:basedOn w:val="Obinatablica"/>
    <w:uiPriority w:val="39"/>
    <w:rsid w:val="00B6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D32C-1BC3-45FF-92D8-9BFD1E07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2022-12-08T09:26:00Z</dcterms:created>
  <dcterms:modified xsi:type="dcterms:W3CDTF">2024-04-05T13:38:00Z</dcterms:modified>
</cp:coreProperties>
</file>