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3E35" w14:textId="3E11DC28" w:rsidR="008A6CC0" w:rsidRDefault="0068686F" w:rsidP="008A6CC0">
      <w:pPr>
        <w:jc w:val="right"/>
        <w:rPr>
          <w:rFonts w:ascii="Tele-GroteskNor" w:hAnsi="Tele-GroteskNor" w:cs="Times New Roman"/>
          <w:b/>
          <w:bCs/>
          <w:sz w:val="24"/>
          <w:szCs w:val="24"/>
        </w:rPr>
      </w:pPr>
      <w:r>
        <w:rPr>
          <w:rFonts w:ascii="Tele-GroteskNor" w:eastAsia="Times New Roman" w:hAnsi="Tele-GroteskNor" w:cs="Times New Roman"/>
          <w:noProof/>
          <w:sz w:val="24"/>
          <w:szCs w:val="24"/>
          <w:highlight w:val="yellow"/>
        </w:rPr>
        <w:t>Druga</w:t>
      </w:r>
      <w:r w:rsidR="008A6CC0" w:rsidRPr="003A1E97">
        <w:rPr>
          <w:rFonts w:ascii="Tele-GroteskNor" w:eastAsia="Times New Roman" w:hAnsi="Tele-GroteskNor" w:cs="Times New Roman"/>
          <w:noProof/>
          <w:sz w:val="24"/>
          <w:szCs w:val="24"/>
          <w:highlight w:val="yellow"/>
        </w:rPr>
        <w:t xml:space="preserve"> izmjena</w:t>
      </w:r>
    </w:p>
    <w:p w14:paraId="6CD5FB1F" w14:textId="5D8C9941" w:rsidR="009830B1" w:rsidRPr="00874D47" w:rsidRDefault="009E7834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>OBRAZAC 2</w:t>
      </w:r>
    </w:p>
    <w:p w14:paraId="1995B253" w14:textId="14D186F2" w:rsidR="00BE7973" w:rsidRPr="00874D47" w:rsidRDefault="009830B1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IZJAVA O NEPOSTOJANJU </w:t>
      </w:r>
      <w:r w:rsidR="00317936">
        <w:rPr>
          <w:rFonts w:ascii="Tele-GroteskNor" w:hAnsi="Tele-GroteskNor" w:cs="Times New Roman"/>
          <w:b/>
          <w:bCs/>
          <w:sz w:val="24"/>
          <w:szCs w:val="24"/>
        </w:rPr>
        <w:t>MJERA OGRANIČAVANJA</w:t>
      </w:r>
    </w:p>
    <w:p w14:paraId="76B2ACF3" w14:textId="77777777" w:rsidR="009830B1" w:rsidRPr="00874D47" w:rsidRDefault="009830B1" w:rsidP="009830B1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Ja,</w:t>
      </w:r>
    </w:p>
    <w:p w14:paraId="3FA1D94B" w14:textId="77777777" w:rsidR="009830B1" w:rsidRPr="00874D47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</w:t>
      </w:r>
      <w:r w:rsidRPr="00874D47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7606C9E6" w14:textId="229CBA15" w:rsidR="009830B1" w:rsidRPr="005C0282" w:rsidRDefault="009830B1" w:rsidP="00781795">
      <w:pPr>
        <w:ind w:left="1416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 xml:space="preserve">(ime i prezime i adresa ovlaštene osobe </w:t>
      </w:r>
      <w:r w:rsidR="00197320" w:rsidRPr="005C0282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5C0282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5F7A658F" w14:textId="7D322EF8" w:rsidR="009830B1" w:rsidRPr="005C0282" w:rsidRDefault="009830B1" w:rsidP="009830B1">
      <w:pPr>
        <w:jc w:val="both"/>
        <w:rPr>
          <w:rFonts w:ascii="Tele-GroteskNor" w:eastAsia="Calibri" w:hAnsi="Tele-GroteskNor" w:cs="Times New Roman"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 xml:space="preserve">kao osoba ovlaštena za zastupanje </w:t>
      </w:r>
      <w:r w:rsidR="00197320" w:rsidRPr="005C0282">
        <w:rPr>
          <w:rFonts w:ascii="Tele-GroteskNor" w:eastAsia="Calibri" w:hAnsi="Tele-GroteskNor" w:cs="Times New Roman"/>
          <w:bCs/>
          <w:sz w:val="24"/>
          <w:szCs w:val="24"/>
        </w:rPr>
        <w:t>gospodarskog subjekta</w:t>
      </w:r>
    </w:p>
    <w:p w14:paraId="75971A34" w14:textId="77777777" w:rsidR="009830B1" w:rsidRPr="005C0282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5C0282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__________________________________________________________________________</w:t>
      </w:r>
      <w:r w:rsidRPr="005C0282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40D53560" w14:textId="637AC443" w:rsidR="009830B1" w:rsidRDefault="009830B1" w:rsidP="00CA7087">
      <w:pPr>
        <w:jc w:val="center"/>
        <w:rPr>
          <w:rFonts w:ascii="Tele-GroteskNor" w:eastAsia="Calibri" w:hAnsi="Tele-GroteskNor" w:cs="Times New Roman"/>
          <w:sz w:val="24"/>
          <w:szCs w:val="24"/>
        </w:rPr>
      </w:pPr>
      <w:r w:rsidRPr="005C0282">
        <w:rPr>
          <w:rFonts w:ascii="Tele-GroteskNor" w:eastAsia="Calibri" w:hAnsi="Tele-GroteskNor" w:cs="Times New Roman"/>
          <w:sz w:val="24"/>
          <w:szCs w:val="24"/>
        </w:rPr>
        <w:t xml:space="preserve">(naziv i adresa sjedišta </w:t>
      </w:r>
      <w:r w:rsidR="00197320" w:rsidRPr="005C0282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="00CA7087">
        <w:rPr>
          <w:rFonts w:ascii="Tele-GroteskNor" w:eastAsia="Calibri" w:hAnsi="Tele-GroteskNor" w:cs="Times New Roman"/>
          <w:sz w:val="24"/>
          <w:szCs w:val="24"/>
        </w:rPr>
        <w:t>, OIB ili</w:t>
      </w:r>
      <w:r w:rsidR="00CA7087" w:rsidRPr="00CA7087">
        <w:t xml:space="preserve"> </w:t>
      </w:r>
      <w:r w:rsidR="00CA7087" w:rsidRPr="00CA7087">
        <w:rPr>
          <w:rFonts w:ascii="Tele-GroteskNor" w:eastAsia="Calibri" w:hAnsi="Tele-GroteskNor" w:cs="Times New Roman"/>
          <w:sz w:val="24"/>
          <w:szCs w:val="24"/>
        </w:rPr>
        <w:t xml:space="preserve">nacionalni identifikacijski broj prema zemlji sjedišta </w:t>
      </w:r>
      <w:r w:rsidR="00CA7087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5C0282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77C8242A" w14:textId="77777777" w:rsidR="003C62A2" w:rsidRPr="005C0282" w:rsidRDefault="003C62A2" w:rsidP="00CA7087">
      <w:pPr>
        <w:jc w:val="center"/>
        <w:rPr>
          <w:rFonts w:ascii="Tele-GroteskNor" w:eastAsia="Calibri" w:hAnsi="Tele-GroteskNor" w:cs="Times New Roman"/>
          <w:sz w:val="24"/>
          <w:szCs w:val="24"/>
        </w:rPr>
      </w:pPr>
    </w:p>
    <w:p w14:paraId="2C046DA3" w14:textId="190EBB05" w:rsidR="009830B1" w:rsidRDefault="009830B1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/>
          <w:bCs/>
          <w:sz w:val="24"/>
          <w:szCs w:val="24"/>
        </w:rPr>
        <w:t>IZJAVLJUJEM</w:t>
      </w:r>
    </w:p>
    <w:p w14:paraId="663DB973" w14:textId="7F01ED0F" w:rsidR="003C62A2" w:rsidRP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3C62A2">
        <w:rPr>
          <w:rFonts w:ascii="Tele-GroteskNor" w:eastAsia="Calibri" w:hAnsi="Tele-GroteskNor" w:cs="Times New Roman"/>
          <w:sz w:val="24"/>
          <w:szCs w:val="24"/>
        </w:rPr>
        <w:t>da gospodarski subjekt: ___________________________________________________</w:t>
      </w:r>
    </w:p>
    <w:p w14:paraId="69006C1B" w14:textId="2B33CB1E" w:rsid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3C62A2">
        <w:rPr>
          <w:rFonts w:ascii="Tele-GroteskNor" w:eastAsia="Calibri" w:hAnsi="Tele-GroteskNor" w:cs="Times New Roman"/>
          <w:sz w:val="24"/>
          <w:szCs w:val="24"/>
        </w:rPr>
        <w:t xml:space="preserve">nije u nekoj od situacija opisanim u </w:t>
      </w:r>
    </w:p>
    <w:p w14:paraId="1C7C9AE9" w14:textId="501068E1" w:rsidR="003C62A2" w:rsidRP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>
        <w:rPr>
          <w:rFonts w:ascii="Tele-GroteskNor" w:eastAsia="Calibri" w:hAnsi="Tele-GroteskNor" w:cs="Times New Roman"/>
          <w:sz w:val="24"/>
          <w:szCs w:val="24"/>
        </w:rPr>
        <w:t xml:space="preserve">čl.1.h </w:t>
      </w:r>
      <w:r w:rsidRPr="003C62A2">
        <w:rPr>
          <w:rFonts w:ascii="Tele-GroteskNor" w:eastAsia="Calibri" w:hAnsi="Tele-GroteskNor" w:cs="Times New Roman"/>
          <w:sz w:val="24"/>
          <w:szCs w:val="24"/>
        </w:rPr>
        <w:t>ODLUK</w:t>
      </w:r>
      <w:r>
        <w:rPr>
          <w:rFonts w:ascii="Tele-GroteskNor" w:eastAsia="Calibri" w:hAnsi="Tele-GroteskNor" w:cs="Times New Roman"/>
          <w:sz w:val="24"/>
          <w:szCs w:val="24"/>
        </w:rPr>
        <w:t>E</w:t>
      </w:r>
      <w:r w:rsidRPr="003C62A2">
        <w:rPr>
          <w:rFonts w:ascii="Tele-GroteskNor" w:eastAsia="Calibri" w:hAnsi="Tele-GroteskNor" w:cs="Times New Roman"/>
          <w:sz w:val="24"/>
          <w:szCs w:val="24"/>
        </w:rPr>
        <w:t xml:space="preserve"> VIJEĆA 2022/578 o izmjeni Odluke 2014/512/ZVSP o mjerama ograničavanja s obzirom na djelovanja Rusije kojima se destabilizira stanje u Ukrajini</w:t>
      </w:r>
      <w:r w:rsidR="00317936">
        <w:rPr>
          <w:rFonts w:ascii="Tele-GroteskNor" w:eastAsia="Calibri" w:hAnsi="Tele-GroteskNor" w:cs="Times New Roman"/>
          <w:sz w:val="24"/>
          <w:szCs w:val="24"/>
        </w:rPr>
        <w:t xml:space="preserve"> </w:t>
      </w:r>
      <w:r>
        <w:rPr>
          <w:rFonts w:ascii="Tele-GroteskNor" w:eastAsia="Calibri" w:hAnsi="Tele-GroteskNor" w:cs="Times New Roman"/>
          <w:sz w:val="24"/>
          <w:szCs w:val="24"/>
        </w:rPr>
        <w:t>i</w:t>
      </w:r>
    </w:p>
    <w:p w14:paraId="52A5B567" w14:textId="449E04BC" w:rsid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>
        <w:rPr>
          <w:rFonts w:ascii="Tele-GroteskNor" w:eastAsia="Calibri" w:hAnsi="Tele-GroteskNor" w:cs="Times New Roman"/>
          <w:sz w:val="24"/>
          <w:szCs w:val="24"/>
        </w:rPr>
        <w:t xml:space="preserve">Čl. 5.k </w:t>
      </w:r>
      <w:r w:rsidRPr="003C62A2">
        <w:rPr>
          <w:rFonts w:ascii="Tele-GroteskNor" w:eastAsia="Calibri" w:hAnsi="Tele-GroteskNor" w:cs="Times New Roman"/>
          <w:sz w:val="24"/>
          <w:szCs w:val="24"/>
        </w:rPr>
        <w:t>UREDB</w:t>
      </w:r>
      <w:r>
        <w:rPr>
          <w:rFonts w:ascii="Tele-GroteskNor" w:eastAsia="Calibri" w:hAnsi="Tele-GroteskNor" w:cs="Times New Roman"/>
          <w:sz w:val="24"/>
          <w:szCs w:val="24"/>
        </w:rPr>
        <w:t>E</w:t>
      </w:r>
      <w:r w:rsidRPr="003C62A2">
        <w:rPr>
          <w:rFonts w:ascii="Tele-GroteskNor" w:eastAsia="Calibri" w:hAnsi="Tele-GroteskNor" w:cs="Times New Roman"/>
          <w:sz w:val="24"/>
          <w:szCs w:val="24"/>
        </w:rPr>
        <w:t xml:space="preserve"> VIJEĆA 2022/576 o izmjeni Uredbe (EU) br. 833/2014 o mjerama ograničavanja s obzirom na djelovanja Rusije kojima se destabilizira stanje u Ukrajini</w:t>
      </w:r>
      <w:r w:rsidR="00317936">
        <w:rPr>
          <w:rFonts w:ascii="Tele-GroteskNor" w:eastAsia="Calibri" w:hAnsi="Tele-GroteskNor" w:cs="Times New Roman"/>
          <w:sz w:val="24"/>
          <w:szCs w:val="24"/>
        </w:rPr>
        <w:t xml:space="preserve">. </w:t>
      </w:r>
    </w:p>
    <w:p w14:paraId="79E5BCB6" w14:textId="77777777" w:rsid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  <w:u w:val="single"/>
        </w:rPr>
      </w:pPr>
    </w:p>
    <w:p w14:paraId="7D2ED9A1" w14:textId="436AF92B" w:rsidR="003C62A2" w:rsidRPr="003C62A2" w:rsidRDefault="003C62A2" w:rsidP="003C62A2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3C62A2">
        <w:rPr>
          <w:rFonts w:ascii="Tele-GroteskNor" w:eastAsia="Calibri" w:hAnsi="Tele-GroteskNor" w:cs="Times New Roman"/>
          <w:sz w:val="24"/>
          <w:szCs w:val="24"/>
        </w:rPr>
        <w:t>Za gospodarski subjekt:</w:t>
      </w:r>
    </w:p>
    <w:p w14:paraId="2BA5C9A3" w14:textId="77777777" w:rsidR="003C62A2" w:rsidRPr="005C0282" w:rsidRDefault="003C62A2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</w:p>
    <w:p w14:paraId="55AD1B26" w14:textId="525BCAA0" w:rsidR="00346923" w:rsidRDefault="00346923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>Mjesto i datum</w:t>
      </w:r>
    </w:p>
    <w:p w14:paraId="26794554" w14:textId="1565675C" w:rsidR="003C62A2" w:rsidRDefault="003C62A2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</w:p>
    <w:p w14:paraId="746309C6" w14:textId="77777777" w:rsidR="00317936" w:rsidRDefault="00346923" w:rsidP="00346923">
      <w:pPr>
        <w:rPr>
          <w:rFonts w:ascii="Tele-GroteskNor" w:eastAsia="Calibri" w:hAnsi="Tele-GroteskNor" w:cs="Times New Roman"/>
          <w:b/>
          <w:sz w:val="24"/>
          <w:szCs w:val="24"/>
        </w:rPr>
      </w:pPr>
      <w:r w:rsidRPr="005C0282">
        <w:rPr>
          <w:rFonts w:ascii="Tele-GroteskNor" w:eastAsia="Calibri" w:hAnsi="Tele-GroteskNor" w:cs="Times New Roman"/>
          <w:b/>
          <w:sz w:val="24"/>
          <w:szCs w:val="24"/>
        </w:rPr>
        <w:t>________________________</w:t>
      </w:r>
    </w:p>
    <w:p w14:paraId="6CF767E7" w14:textId="089C2E38" w:rsidR="00346923" w:rsidRPr="005C0282" w:rsidRDefault="00346923" w:rsidP="00346923">
      <w:pPr>
        <w:rPr>
          <w:rFonts w:ascii="Tele-GroteskNor" w:eastAsia="Calibri" w:hAnsi="Tele-GroteskNor" w:cs="Times New Roman"/>
        </w:rPr>
      </w:pPr>
    </w:p>
    <w:p w14:paraId="6A5A06B8" w14:textId="5F0036A6" w:rsidR="00346923" w:rsidRPr="005C0282" w:rsidRDefault="00476E5A" w:rsidP="00476E5A">
      <w:pPr>
        <w:tabs>
          <w:tab w:val="left" w:pos="240"/>
          <w:tab w:val="right" w:pos="9072"/>
        </w:tabs>
        <w:spacing w:after="0"/>
        <w:rPr>
          <w:rFonts w:ascii="Tele-GroteskNor" w:eastAsia="Calibri" w:hAnsi="Tele-GroteskNor" w:cs="Times New Roman"/>
          <w:sz w:val="24"/>
          <w:szCs w:val="24"/>
        </w:rPr>
      </w:pPr>
      <w:r>
        <w:rPr>
          <w:rFonts w:ascii="Tele-GroteskNor" w:eastAsia="Calibri" w:hAnsi="Tele-GroteskNor" w:cs="Times New Roman"/>
          <w:sz w:val="24"/>
          <w:szCs w:val="24"/>
        </w:rPr>
        <w:tab/>
      </w:r>
      <w:r>
        <w:rPr>
          <w:rFonts w:ascii="Tele-GroteskNor" w:eastAsia="Calibri" w:hAnsi="Tele-GroteskNor" w:cs="Times New Roman"/>
          <w:sz w:val="24"/>
          <w:szCs w:val="24"/>
        </w:rPr>
        <w:tab/>
      </w:r>
      <w:r w:rsidR="00346923" w:rsidRPr="005C0282">
        <w:rPr>
          <w:rFonts w:ascii="Tele-GroteskNor" w:eastAsia="Calibri" w:hAnsi="Tele-GroteskNor" w:cs="Times New Roman"/>
          <w:sz w:val="24"/>
          <w:szCs w:val="24"/>
        </w:rPr>
        <w:t>_______________________________________</w:t>
      </w:r>
    </w:p>
    <w:p w14:paraId="65B7058C" w14:textId="1BC91E19" w:rsidR="009830B1" w:rsidRPr="00874D47" w:rsidRDefault="00346923" w:rsidP="00907A14">
      <w:pPr>
        <w:spacing w:after="0"/>
        <w:jc w:val="right"/>
        <w:rPr>
          <w:rFonts w:ascii="Tele-GroteskNor" w:hAnsi="Tele-GroteskNor"/>
          <w:i/>
          <w:iCs/>
        </w:rPr>
      </w:pPr>
      <w:r w:rsidRPr="005C0282">
        <w:rPr>
          <w:rFonts w:ascii="Tele-GroteskNor" w:eastAsia="Calibri" w:hAnsi="Tele-GroteskNor" w:cs="Times New Roman"/>
          <w:bCs/>
          <w:sz w:val="24"/>
          <w:szCs w:val="24"/>
        </w:rPr>
        <w:t>Ime, prezime i potpis ovlaštene osobe</w:t>
      </w:r>
    </w:p>
    <w:sectPr w:rsidR="009830B1" w:rsidRPr="00874D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E041" w14:textId="77777777" w:rsidR="00646228" w:rsidRDefault="00646228" w:rsidP="009830B1">
      <w:pPr>
        <w:spacing w:after="0" w:line="240" w:lineRule="auto"/>
      </w:pPr>
      <w:r>
        <w:separator/>
      </w:r>
    </w:p>
  </w:endnote>
  <w:endnote w:type="continuationSeparator" w:id="0">
    <w:p w14:paraId="565FBE12" w14:textId="77777777" w:rsidR="00646228" w:rsidRDefault="00646228" w:rsidP="0098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-GroteskNor"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B94D" w14:textId="77777777" w:rsidR="00646228" w:rsidRDefault="00646228" w:rsidP="009830B1">
      <w:pPr>
        <w:spacing w:after="0" w:line="240" w:lineRule="auto"/>
      </w:pPr>
      <w:r>
        <w:separator/>
      </w:r>
    </w:p>
  </w:footnote>
  <w:footnote w:type="continuationSeparator" w:id="0">
    <w:p w14:paraId="271446F0" w14:textId="77777777" w:rsidR="00646228" w:rsidRDefault="00646228" w:rsidP="0098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60EA" w14:textId="1EB7091E" w:rsidR="0068485D" w:rsidRDefault="0068485D" w:rsidP="0068485D">
    <w:pPr>
      <w:pStyle w:val="Header"/>
      <w:jc w:val="center"/>
    </w:pPr>
    <w:r>
      <w:rPr>
        <w:noProof/>
      </w:rPr>
      <w:drawing>
        <wp:inline distT="0" distB="0" distL="0" distR="0" wp14:anchorId="122B69F6" wp14:editId="4652598C">
          <wp:extent cx="3413760" cy="67219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736" cy="684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2BE"/>
    <w:multiLevelType w:val="hybridMultilevel"/>
    <w:tmpl w:val="DA4E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07A6"/>
    <w:multiLevelType w:val="hybridMultilevel"/>
    <w:tmpl w:val="4E0E05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45275"/>
    <w:multiLevelType w:val="hybridMultilevel"/>
    <w:tmpl w:val="680E5FFA"/>
    <w:lvl w:ilvl="0" w:tplc="AB2EA69E">
      <w:numFmt w:val="bullet"/>
      <w:lvlText w:val="-"/>
      <w:lvlJc w:val="left"/>
      <w:pPr>
        <w:ind w:left="720" w:hanging="360"/>
      </w:pPr>
      <w:rPr>
        <w:rFonts w:ascii="Tele-GroteskNor" w:eastAsiaTheme="minorHAnsi" w:hAnsi="Tele-GroteskNor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42B86"/>
    <w:multiLevelType w:val="hybridMultilevel"/>
    <w:tmpl w:val="F1F86F6E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D25EF"/>
    <w:multiLevelType w:val="hybridMultilevel"/>
    <w:tmpl w:val="F35E1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C3E"/>
    <w:multiLevelType w:val="hybridMultilevel"/>
    <w:tmpl w:val="757EC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410582">
    <w:abstractNumId w:val="4"/>
  </w:num>
  <w:num w:numId="2" w16cid:durableId="2002347359">
    <w:abstractNumId w:val="0"/>
  </w:num>
  <w:num w:numId="3" w16cid:durableId="843128931">
    <w:abstractNumId w:val="3"/>
  </w:num>
  <w:num w:numId="4" w16cid:durableId="1061446126">
    <w:abstractNumId w:val="5"/>
  </w:num>
  <w:num w:numId="5" w16cid:durableId="1964921059">
    <w:abstractNumId w:val="2"/>
  </w:num>
  <w:num w:numId="6" w16cid:durableId="2059088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76"/>
    <w:rsid w:val="00011E1D"/>
    <w:rsid w:val="000659DC"/>
    <w:rsid w:val="00141573"/>
    <w:rsid w:val="00182527"/>
    <w:rsid w:val="00197320"/>
    <w:rsid w:val="001B0F80"/>
    <w:rsid w:val="00241EC5"/>
    <w:rsid w:val="00317936"/>
    <w:rsid w:val="0032140A"/>
    <w:rsid w:val="00346923"/>
    <w:rsid w:val="003814E8"/>
    <w:rsid w:val="003844E5"/>
    <w:rsid w:val="003C62A2"/>
    <w:rsid w:val="00476E5A"/>
    <w:rsid w:val="004B60FE"/>
    <w:rsid w:val="005C0282"/>
    <w:rsid w:val="00615E7B"/>
    <w:rsid w:val="00646228"/>
    <w:rsid w:val="0068485D"/>
    <w:rsid w:val="0068686F"/>
    <w:rsid w:val="006B496D"/>
    <w:rsid w:val="00720041"/>
    <w:rsid w:val="00781795"/>
    <w:rsid w:val="007B50A8"/>
    <w:rsid w:val="00874D47"/>
    <w:rsid w:val="008A38FA"/>
    <w:rsid w:val="008A6CC0"/>
    <w:rsid w:val="00907A14"/>
    <w:rsid w:val="00910F5F"/>
    <w:rsid w:val="0092516A"/>
    <w:rsid w:val="009443B6"/>
    <w:rsid w:val="009578E2"/>
    <w:rsid w:val="00965F56"/>
    <w:rsid w:val="009830B1"/>
    <w:rsid w:val="009E7834"/>
    <w:rsid w:val="00A10B9B"/>
    <w:rsid w:val="00A4774F"/>
    <w:rsid w:val="00A73775"/>
    <w:rsid w:val="00A851F9"/>
    <w:rsid w:val="00A86B67"/>
    <w:rsid w:val="00AB2A95"/>
    <w:rsid w:val="00B1082B"/>
    <w:rsid w:val="00B57A9E"/>
    <w:rsid w:val="00B656FA"/>
    <w:rsid w:val="00BB1632"/>
    <w:rsid w:val="00BE7973"/>
    <w:rsid w:val="00CA7087"/>
    <w:rsid w:val="00CD3402"/>
    <w:rsid w:val="00CE7291"/>
    <w:rsid w:val="00D26FD0"/>
    <w:rsid w:val="00DD70CD"/>
    <w:rsid w:val="00E4370D"/>
    <w:rsid w:val="00E61676"/>
    <w:rsid w:val="00ED5692"/>
    <w:rsid w:val="00F37B81"/>
    <w:rsid w:val="00F634E9"/>
    <w:rsid w:val="00FB7CA9"/>
    <w:rsid w:val="00F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1EEFE"/>
  <w15:chartTrackingRefBased/>
  <w15:docId w15:val="{C4BCBA7F-C051-4E9F-BEAE-5C354FBD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B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0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0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0B1"/>
    <w:rPr>
      <w:vertAlign w:val="superscript"/>
    </w:rPr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List Paragraph1,2"/>
    <w:basedOn w:val="Normal"/>
    <w:link w:val="ListParagraphChar"/>
    <w:uiPriority w:val="34"/>
    <w:qFormat/>
    <w:rsid w:val="00983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5D"/>
  </w:style>
  <w:style w:type="paragraph" w:styleId="Footer">
    <w:name w:val="footer"/>
    <w:basedOn w:val="Normal"/>
    <w:link w:val="Foot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5D"/>
  </w:style>
  <w:style w:type="character" w:styleId="CommentReference">
    <w:name w:val="annotation reference"/>
    <w:basedOn w:val="DefaultParagraphFont"/>
    <w:uiPriority w:val="99"/>
    <w:semiHidden/>
    <w:unhideWhenUsed/>
    <w:rsid w:val="00D2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F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5F56"/>
    <w:rPr>
      <w:color w:val="0563C1" w:themeColor="hyperlink"/>
      <w:u w:val="single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96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1" ma:contentTypeDescription="Stvaranje novog dokumenta." ma:contentTypeScope="" ma:versionID="2a4ab19e87add734b8f772f0607db1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c750c723d4df869d75c7f2e12a3d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BC989-1740-4434-8482-3C7BA170C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1FBBF2-AF94-4AA4-8856-9EB1921CE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A0496-5C40-4607-A2E1-4B7863E17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Vranjkovic</dc:creator>
  <cp:keywords/>
  <dc:description/>
  <cp:lastModifiedBy>Aleksandar Skočić</cp:lastModifiedBy>
  <cp:revision>3</cp:revision>
  <dcterms:created xsi:type="dcterms:W3CDTF">2023-10-25T12:45:00Z</dcterms:created>
  <dcterms:modified xsi:type="dcterms:W3CDTF">2023-10-27T06:11:00Z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