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E9D3" w14:textId="3C08F1E2" w:rsidR="001D1767" w:rsidRDefault="00B569F3" w:rsidP="00922F51">
      <w:pPr>
        <w:tabs>
          <w:tab w:val="left" w:pos="2475"/>
        </w:tabs>
        <w:spacing w:before="240" w:after="0"/>
        <w:jc w:val="center"/>
        <w:rPr>
          <w:rFonts w:ascii="Corbel" w:eastAsia="Calibri" w:hAnsi="Corbel" w:cstheme="minorHAnsi"/>
          <w:b/>
          <w:bCs/>
          <w:color w:val="000000"/>
          <w:sz w:val="28"/>
          <w:szCs w:val="28"/>
        </w:rPr>
      </w:pPr>
      <w:r>
        <w:rPr>
          <w:rFonts w:ascii="Corbel" w:eastAsia="Calibri" w:hAnsi="Corbel" w:cstheme="minorHAnsi"/>
          <w:b/>
          <w:bCs/>
          <w:color w:val="000000"/>
          <w:sz w:val="28"/>
          <w:szCs w:val="28"/>
        </w:rPr>
        <w:t xml:space="preserve">Prilog 3. </w:t>
      </w:r>
      <w:r w:rsidR="00BF48DF">
        <w:rPr>
          <w:rFonts w:ascii="Corbel" w:eastAsia="Calibri" w:hAnsi="Corbel" w:cstheme="minorHAnsi"/>
          <w:b/>
          <w:bCs/>
          <w:color w:val="000000"/>
          <w:sz w:val="28"/>
          <w:szCs w:val="28"/>
        </w:rPr>
        <w:t>Troškovnik</w:t>
      </w:r>
      <w:r w:rsidR="008D75D8">
        <w:rPr>
          <w:rFonts w:ascii="Corbel" w:eastAsia="Calibri" w:hAnsi="Corbel" w:cstheme="minorHAnsi"/>
          <w:b/>
          <w:bCs/>
          <w:color w:val="000000"/>
          <w:sz w:val="28"/>
          <w:szCs w:val="28"/>
        </w:rPr>
        <w:t xml:space="preserve"> / </w:t>
      </w:r>
      <w:r w:rsidRPr="00B569F3">
        <w:rPr>
          <w:rFonts w:ascii="Corbel" w:eastAsia="Calibri" w:hAnsi="Corbel" w:cstheme="minorHAnsi"/>
          <w:b/>
          <w:bCs/>
          <w:color w:val="4472C4" w:themeColor="accent1"/>
          <w:sz w:val="28"/>
          <w:szCs w:val="28"/>
          <w:lang w:val="en-GB"/>
        </w:rPr>
        <w:t xml:space="preserve">Annex 3. </w:t>
      </w:r>
      <w:r w:rsidR="008D75D8" w:rsidRPr="00B569F3">
        <w:rPr>
          <w:rFonts w:ascii="Corbel" w:eastAsia="Calibri" w:hAnsi="Corbel" w:cstheme="minorHAnsi"/>
          <w:b/>
          <w:bCs/>
          <w:color w:val="4472C4" w:themeColor="accent1"/>
          <w:sz w:val="28"/>
          <w:szCs w:val="28"/>
          <w:lang w:val="en-GB"/>
        </w:rPr>
        <w:t xml:space="preserve">Cost </w:t>
      </w:r>
      <w:r w:rsidR="008D75D8" w:rsidRPr="008D75D8">
        <w:rPr>
          <w:rFonts w:ascii="Corbel" w:eastAsia="Calibri" w:hAnsi="Corbel" w:cstheme="minorHAnsi"/>
          <w:b/>
          <w:bCs/>
          <w:color w:val="4472C4" w:themeColor="accent1"/>
          <w:sz w:val="28"/>
          <w:szCs w:val="28"/>
          <w:lang w:val="en-GB"/>
        </w:rPr>
        <w:t>sheet</w:t>
      </w:r>
    </w:p>
    <w:tbl>
      <w:tblPr>
        <w:tblW w:w="5000" w:type="pct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dotted" w:sz="4" w:space="0" w:color="2F5496" w:themeColor="accent1" w:themeShade="BF"/>
          <w:insideV w:val="dotted" w:sz="4" w:space="0" w:color="2F5496" w:themeColor="accent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4506"/>
        <w:gridCol w:w="2253"/>
        <w:gridCol w:w="2253"/>
        <w:gridCol w:w="1954"/>
        <w:gridCol w:w="2091"/>
      </w:tblGrid>
      <w:tr w:rsidR="001A2887" w:rsidRPr="001A2887" w14:paraId="7C393D45" w14:textId="42848443" w:rsidTr="2CF10758">
        <w:trPr>
          <w:trHeight w:val="273"/>
          <w:jc w:val="center"/>
        </w:trPr>
        <w:tc>
          <w:tcPr>
            <w:tcW w:w="335" w:type="pct"/>
            <w:shd w:val="clear" w:color="auto" w:fill="D9E2F3" w:themeFill="accent1" w:themeFillTint="33"/>
            <w:vAlign w:val="center"/>
          </w:tcPr>
          <w:p w14:paraId="17D4A6C3" w14:textId="1128255B" w:rsidR="004831BA" w:rsidRPr="001A2887" w:rsidRDefault="004831BA" w:rsidP="005009E6">
            <w:pPr>
              <w:pStyle w:val="TableParagraph"/>
              <w:spacing w:before="120" w:after="40" w:line="240" w:lineRule="atLeast"/>
              <w:ind w:left="113" w:right="91"/>
              <w:jc w:val="center"/>
              <w:rPr>
                <w:rFonts w:ascii="Corbel" w:hAnsi="Corbel" w:cstheme="minorHAnsi"/>
                <w:b/>
                <w:lang w:val="hr-HR"/>
              </w:rPr>
            </w:pPr>
            <w:r w:rsidRPr="001A2887">
              <w:rPr>
                <w:rFonts w:ascii="Corbel" w:hAnsi="Corbel" w:cstheme="minorHAnsi"/>
                <w:b/>
                <w:lang w:val="hr-HR"/>
              </w:rPr>
              <w:t>Redni broj</w:t>
            </w:r>
            <w:r w:rsidR="00360A65">
              <w:rPr>
                <w:rFonts w:ascii="Corbel" w:hAnsi="Corbel" w:cstheme="minorHAnsi"/>
                <w:b/>
                <w:lang w:val="hr-HR"/>
              </w:rPr>
              <w:t xml:space="preserve"> / </w:t>
            </w:r>
            <w:r w:rsidR="00360A65" w:rsidRPr="00945044">
              <w:rPr>
                <w:rFonts w:ascii="Corbel" w:hAnsi="Corbel" w:cstheme="minorHAnsi"/>
                <w:b/>
                <w:color w:val="4472C4" w:themeColor="accent1"/>
                <w:lang w:val="hr-HR"/>
              </w:rPr>
              <w:t>No</w:t>
            </w:r>
          </w:p>
        </w:tc>
        <w:tc>
          <w:tcPr>
            <w:tcW w:w="1610" w:type="pct"/>
            <w:shd w:val="clear" w:color="auto" w:fill="D9E2F3" w:themeFill="accent1" w:themeFillTint="33"/>
            <w:vAlign w:val="center"/>
          </w:tcPr>
          <w:p w14:paraId="426135C5" w14:textId="34EA758A" w:rsidR="004831BA" w:rsidRPr="001A2887" w:rsidRDefault="004831BA" w:rsidP="005009E6">
            <w:pPr>
              <w:pStyle w:val="TableParagraph"/>
              <w:spacing w:before="120" w:after="40" w:line="240" w:lineRule="atLeast"/>
              <w:ind w:left="113" w:right="91"/>
              <w:jc w:val="center"/>
              <w:rPr>
                <w:rFonts w:ascii="Corbel" w:hAnsi="Corbel" w:cstheme="minorHAnsi"/>
                <w:b/>
                <w:lang w:val="hr-HR"/>
              </w:rPr>
            </w:pPr>
            <w:bookmarkStart w:id="0" w:name="_Hlk64460665"/>
            <w:r w:rsidRPr="001A2887">
              <w:rPr>
                <w:rFonts w:ascii="Corbel" w:hAnsi="Corbel" w:cstheme="minorHAnsi"/>
                <w:b/>
                <w:iCs/>
                <w:lang w:val="hr-HR"/>
              </w:rPr>
              <w:t xml:space="preserve">Opis stavke </w:t>
            </w:r>
            <w:r w:rsidR="00360A65">
              <w:rPr>
                <w:rFonts w:ascii="Corbel" w:hAnsi="Corbel" w:cstheme="minorHAnsi"/>
                <w:b/>
                <w:iCs/>
                <w:lang w:val="hr-HR"/>
              </w:rPr>
              <w:t xml:space="preserve">/ </w:t>
            </w:r>
            <w:r w:rsidR="00360A65" w:rsidRPr="00360A65">
              <w:rPr>
                <w:rFonts w:ascii="Corbel" w:hAnsi="Corbel" w:cstheme="minorHAnsi"/>
                <w:b/>
                <w:iCs/>
                <w:color w:val="4472C4" w:themeColor="accent1"/>
                <w:lang w:val="en-GB"/>
              </w:rPr>
              <w:t>Item description</w:t>
            </w:r>
          </w:p>
        </w:tc>
        <w:tc>
          <w:tcPr>
            <w:tcW w:w="805" w:type="pct"/>
            <w:shd w:val="clear" w:color="auto" w:fill="D9E2F3" w:themeFill="accent1" w:themeFillTint="33"/>
            <w:vAlign w:val="center"/>
          </w:tcPr>
          <w:p w14:paraId="079E9719" w14:textId="1AB2B2B7" w:rsidR="004831BA" w:rsidRPr="001A2887" w:rsidRDefault="004831BA" w:rsidP="005009E6">
            <w:pPr>
              <w:pStyle w:val="TableParagraph"/>
              <w:spacing w:before="120" w:after="40" w:line="240" w:lineRule="atLeast"/>
              <w:ind w:left="113" w:right="91"/>
              <w:jc w:val="center"/>
              <w:rPr>
                <w:rFonts w:ascii="Corbel" w:hAnsi="Corbel" w:cstheme="minorHAnsi"/>
                <w:b/>
                <w:lang w:val="hr-HR"/>
              </w:rPr>
            </w:pPr>
            <w:r w:rsidRPr="001A2887">
              <w:rPr>
                <w:rFonts w:ascii="Corbel" w:hAnsi="Corbel" w:cstheme="minorHAnsi"/>
                <w:b/>
                <w:lang w:val="hr-HR"/>
              </w:rPr>
              <w:t>Jedinica mjere</w:t>
            </w:r>
            <w:r w:rsidR="00360A65">
              <w:rPr>
                <w:rFonts w:ascii="Corbel" w:hAnsi="Corbel" w:cstheme="minorHAnsi"/>
                <w:b/>
                <w:lang w:val="hr-HR"/>
              </w:rPr>
              <w:t xml:space="preserve"> / </w:t>
            </w:r>
            <w:r w:rsidR="00360A65" w:rsidRPr="00360A65">
              <w:rPr>
                <w:rFonts w:ascii="Corbel" w:hAnsi="Corbel" w:cstheme="minorHAnsi"/>
                <w:b/>
                <w:color w:val="4472C4" w:themeColor="accent1"/>
                <w:lang w:val="en-GB"/>
              </w:rPr>
              <w:t>Unit</w:t>
            </w:r>
          </w:p>
        </w:tc>
        <w:tc>
          <w:tcPr>
            <w:tcW w:w="805" w:type="pct"/>
            <w:shd w:val="clear" w:color="auto" w:fill="D9E2F3" w:themeFill="accent1" w:themeFillTint="33"/>
            <w:vAlign w:val="center"/>
          </w:tcPr>
          <w:p w14:paraId="265890D2" w14:textId="205153D1" w:rsidR="004831BA" w:rsidRPr="001A2887" w:rsidRDefault="004831BA" w:rsidP="005009E6">
            <w:pPr>
              <w:pStyle w:val="TableParagraph"/>
              <w:spacing w:before="120" w:after="40" w:line="240" w:lineRule="atLeast"/>
              <w:ind w:left="113" w:right="91"/>
              <w:jc w:val="center"/>
              <w:rPr>
                <w:rFonts w:ascii="Corbel" w:hAnsi="Corbel" w:cstheme="minorHAnsi"/>
                <w:b/>
                <w:lang w:val="hr-HR"/>
              </w:rPr>
            </w:pPr>
            <w:r w:rsidRPr="001A2887">
              <w:rPr>
                <w:rFonts w:ascii="Corbel" w:hAnsi="Corbel" w:cstheme="minorHAnsi"/>
                <w:b/>
                <w:lang w:val="hr-HR"/>
              </w:rPr>
              <w:t>Količina</w:t>
            </w:r>
            <w:r w:rsidR="00360A65">
              <w:rPr>
                <w:rFonts w:ascii="Corbel" w:hAnsi="Corbel" w:cstheme="minorHAnsi"/>
                <w:b/>
                <w:lang w:val="hr-HR"/>
              </w:rPr>
              <w:t xml:space="preserve"> / </w:t>
            </w:r>
            <w:r w:rsidR="00360A65" w:rsidRPr="00360A65">
              <w:rPr>
                <w:rFonts w:ascii="Corbel" w:hAnsi="Corbel" w:cstheme="minorHAnsi"/>
                <w:b/>
                <w:color w:val="4472C4" w:themeColor="accent1"/>
                <w:lang w:val="en-GB"/>
              </w:rPr>
              <w:t>Quantity</w:t>
            </w:r>
          </w:p>
        </w:tc>
        <w:tc>
          <w:tcPr>
            <w:tcW w:w="698" w:type="pct"/>
            <w:shd w:val="clear" w:color="auto" w:fill="D9E2F3" w:themeFill="accent1" w:themeFillTint="33"/>
            <w:vAlign w:val="center"/>
          </w:tcPr>
          <w:p w14:paraId="2EB8A25B" w14:textId="775156EB" w:rsidR="004831BA" w:rsidRPr="001A2887" w:rsidRDefault="004831BA" w:rsidP="005009E6">
            <w:pPr>
              <w:pStyle w:val="TableParagraph"/>
              <w:spacing w:before="120" w:after="40" w:line="240" w:lineRule="atLeast"/>
              <w:ind w:left="113" w:right="91"/>
              <w:jc w:val="center"/>
              <w:rPr>
                <w:rFonts w:ascii="Corbel" w:hAnsi="Corbel" w:cstheme="minorHAnsi"/>
                <w:b/>
                <w:lang w:val="hr-HR"/>
              </w:rPr>
            </w:pPr>
            <w:r w:rsidRPr="001A2887">
              <w:rPr>
                <w:rFonts w:ascii="Corbel" w:hAnsi="Corbel" w:cstheme="minorHAnsi"/>
                <w:b/>
                <w:lang w:val="hr-HR"/>
              </w:rPr>
              <w:t>Jedinična cijena (EUR)</w:t>
            </w:r>
            <w:r w:rsidR="00360A65">
              <w:rPr>
                <w:rFonts w:ascii="Corbel" w:hAnsi="Corbel" w:cstheme="minorHAnsi"/>
                <w:b/>
                <w:lang w:val="hr-HR"/>
              </w:rPr>
              <w:t xml:space="preserve"> / </w:t>
            </w:r>
            <w:r w:rsidR="00360A65" w:rsidRPr="00360A65">
              <w:rPr>
                <w:rFonts w:ascii="Corbel" w:hAnsi="Corbel" w:cstheme="minorHAnsi"/>
                <w:b/>
                <w:color w:val="4472C4" w:themeColor="accent1"/>
                <w:lang w:val="en-GB"/>
              </w:rPr>
              <w:t>Unit price (EUR)</w:t>
            </w:r>
          </w:p>
        </w:tc>
        <w:tc>
          <w:tcPr>
            <w:tcW w:w="747" w:type="pct"/>
            <w:shd w:val="clear" w:color="auto" w:fill="D9E2F3" w:themeFill="accent1" w:themeFillTint="33"/>
            <w:vAlign w:val="center"/>
          </w:tcPr>
          <w:p w14:paraId="70D2DFF8" w14:textId="0C1648FC" w:rsidR="004831BA" w:rsidRPr="001A2887" w:rsidRDefault="00DD4991" w:rsidP="005009E6">
            <w:pPr>
              <w:pStyle w:val="TableParagraph"/>
              <w:spacing w:before="120" w:after="40" w:line="240" w:lineRule="atLeast"/>
              <w:ind w:left="113" w:right="91"/>
              <w:jc w:val="center"/>
              <w:rPr>
                <w:rFonts w:ascii="Corbel" w:hAnsi="Corbel" w:cstheme="minorHAnsi"/>
                <w:b/>
                <w:lang w:val="hr-HR"/>
              </w:rPr>
            </w:pPr>
            <w:r w:rsidRPr="001A2887">
              <w:rPr>
                <w:rFonts w:ascii="Corbel" w:hAnsi="Corbel" w:cstheme="minorHAnsi"/>
                <w:b/>
                <w:lang w:val="hr-HR"/>
              </w:rPr>
              <w:t>Ukupna cijena (EUR)</w:t>
            </w:r>
            <w:r w:rsidR="00360A65">
              <w:rPr>
                <w:rFonts w:ascii="Corbel" w:hAnsi="Corbel" w:cstheme="minorHAnsi"/>
                <w:b/>
                <w:lang w:val="hr-HR"/>
              </w:rPr>
              <w:t xml:space="preserve"> / </w:t>
            </w:r>
            <w:r w:rsidR="00360A65" w:rsidRPr="00360A65">
              <w:rPr>
                <w:rFonts w:ascii="Corbel" w:hAnsi="Corbel" w:cstheme="minorHAnsi"/>
                <w:b/>
                <w:color w:val="4472C4" w:themeColor="accent1"/>
                <w:lang w:val="en-GB"/>
              </w:rPr>
              <w:t>Total price (EUR)</w:t>
            </w:r>
          </w:p>
        </w:tc>
      </w:tr>
      <w:tr w:rsidR="001A2887" w:rsidRPr="001A2887" w14:paraId="4027C082" w14:textId="701FB953" w:rsidTr="2CF10758">
        <w:trPr>
          <w:trHeight w:val="273"/>
          <w:jc w:val="center"/>
        </w:trPr>
        <w:tc>
          <w:tcPr>
            <w:tcW w:w="335" w:type="pct"/>
            <w:shd w:val="clear" w:color="auto" w:fill="D9E2F3" w:themeFill="accent1" w:themeFillTint="33"/>
            <w:vAlign w:val="center"/>
          </w:tcPr>
          <w:p w14:paraId="71DAE1F3" w14:textId="77777777" w:rsidR="004831BA" w:rsidRPr="001A2887" w:rsidRDefault="004831BA" w:rsidP="00796AB8">
            <w:pPr>
              <w:pStyle w:val="TableParagraph"/>
              <w:spacing w:line="240" w:lineRule="auto"/>
              <w:ind w:left="113" w:right="91"/>
              <w:jc w:val="center"/>
              <w:rPr>
                <w:rFonts w:ascii="Corbel" w:hAnsi="Corbel" w:cstheme="minorHAnsi"/>
                <w:bCs/>
                <w:lang w:val="hr-HR"/>
              </w:rPr>
            </w:pPr>
          </w:p>
        </w:tc>
        <w:tc>
          <w:tcPr>
            <w:tcW w:w="1610" w:type="pct"/>
            <w:shd w:val="clear" w:color="auto" w:fill="D9E2F3" w:themeFill="accent1" w:themeFillTint="33"/>
            <w:vAlign w:val="center"/>
          </w:tcPr>
          <w:p w14:paraId="751B28E6" w14:textId="2BD551D4" w:rsidR="004831BA" w:rsidRPr="001A2887" w:rsidRDefault="004831BA" w:rsidP="00796AB8">
            <w:pPr>
              <w:pStyle w:val="TableParagraph"/>
              <w:spacing w:line="240" w:lineRule="auto"/>
              <w:ind w:left="113" w:right="91"/>
              <w:jc w:val="center"/>
              <w:rPr>
                <w:rFonts w:ascii="Corbel" w:hAnsi="Corbel" w:cstheme="minorHAnsi"/>
                <w:bCs/>
                <w:iCs/>
                <w:lang w:val="hr-HR"/>
              </w:rPr>
            </w:pPr>
            <w:r w:rsidRPr="001A2887">
              <w:rPr>
                <w:rFonts w:ascii="Corbel" w:hAnsi="Corbel" w:cstheme="minorHAnsi"/>
                <w:bCs/>
                <w:iCs/>
                <w:lang w:val="hr-HR"/>
              </w:rPr>
              <w:t>(1)</w:t>
            </w:r>
          </w:p>
        </w:tc>
        <w:tc>
          <w:tcPr>
            <w:tcW w:w="805" w:type="pct"/>
            <w:shd w:val="clear" w:color="auto" w:fill="D9E2F3" w:themeFill="accent1" w:themeFillTint="33"/>
          </w:tcPr>
          <w:p w14:paraId="3546BDF0" w14:textId="2D9F0F7B" w:rsidR="004831BA" w:rsidRPr="001A2887" w:rsidRDefault="004831BA" w:rsidP="00796AB8">
            <w:pPr>
              <w:pStyle w:val="TableParagraph"/>
              <w:spacing w:line="240" w:lineRule="auto"/>
              <w:ind w:left="113" w:right="91"/>
              <w:jc w:val="center"/>
              <w:rPr>
                <w:rFonts w:ascii="Corbel" w:hAnsi="Corbel" w:cstheme="minorHAnsi"/>
                <w:bCs/>
                <w:lang w:val="hr-HR"/>
              </w:rPr>
            </w:pPr>
            <w:r w:rsidRPr="001A2887">
              <w:rPr>
                <w:rFonts w:ascii="Corbel" w:hAnsi="Corbel" w:cstheme="minorHAnsi"/>
                <w:bCs/>
                <w:lang w:val="hr-HR"/>
              </w:rPr>
              <w:t>(2)</w:t>
            </w:r>
          </w:p>
        </w:tc>
        <w:tc>
          <w:tcPr>
            <w:tcW w:w="805" w:type="pct"/>
            <w:shd w:val="clear" w:color="auto" w:fill="D9E2F3" w:themeFill="accent1" w:themeFillTint="33"/>
            <w:vAlign w:val="center"/>
          </w:tcPr>
          <w:p w14:paraId="2DFD090D" w14:textId="12688901" w:rsidR="004831BA" w:rsidRPr="001A2887" w:rsidRDefault="004831BA" w:rsidP="00796AB8">
            <w:pPr>
              <w:pStyle w:val="TableParagraph"/>
              <w:spacing w:line="240" w:lineRule="auto"/>
              <w:ind w:left="113" w:right="91"/>
              <w:jc w:val="center"/>
              <w:rPr>
                <w:rFonts w:ascii="Corbel" w:hAnsi="Corbel" w:cstheme="minorHAnsi"/>
                <w:bCs/>
                <w:lang w:val="hr-HR"/>
              </w:rPr>
            </w:pPr>
            <w:r w:rsidRPr="001A2887">
              <w:rPr>
                <w:rFonts w:ascii="Corbel" w:hAnsi="Corbel" w:cstheme="minorHAnsi"/>
                <w:bCs/>
                <w:lang w:val="hr-HR"/>
              </w:rPr>
              <w:t>(3)</w:t>
            </w:r>
          </w:p>
        </w:tc>
        <w:tc>
          <w:tcPr>
            <w:tcW w:w="698" w:type="pct"/>
            <w:shd w:val="clear" w:color="auto" w:fill="D9E2F3" w:themeFill="accent1" w:themeFillTint="33"/>
            <w:vAlign w:val="center"/>
          </w:tcPr>
          <w:p w14:paraId="5F50F72F" w14:textId="0DBF8EE8" w:rsidR="004831BA" w:rsidRPr="001A2887" w:rsidRDefault="00DD4991" w:rsidP="00796AB8">
            <w:pPr>
              <w:pStyle w:val="TableParagraph"/>
              <w:spacing w:line="240" w:lineRule="auto"/>
              <w:ind w:left="113" w:right="91"/>
              <w:jc w:val="center"/>
              <w:rPr>
                <w:rFonts w:ascii="Corbel" w:hAnsi="Corbel" w:cstheme="minorHAnsi"/>
                <w:bCs/>
                <w:lang w:val="hr-HR"/>
              </w:rPr>
            </w:pPr>
            <w:r w:rsidRPr="001A2887">
              <w:rPr>
                <w:rFonts w:ascii="Corbel" w:hAnsi="Corbel" w:cstheme="minorHAnsi"/>
                <w:bCs/>
                <w:lang w:val="hr-HR"/>
              </w:rPr>
              <w:t>(4)</w:t>
            </w:r>
          </w:p>
        </w:tc>
        <w:tc>
          <w:tcPr>
            <w:tcW w:w="747" w:type="pct"/>
            <w:shd w:val="clear" w:color="auto" w:fill="D9E2F3" w:themeFill="accent1" w:themeFillTint="33"/>
          </w:tcPr>
          <w:p w14:paraId="0C15A06A" w14:textId="7DA446FD" w:rsidR="004831BA" w:rsidRPr="001A2887" w:rsidRDefault="00DD4991" w:rsidP="00796AB8">
            <w:pPr>
              <w:pStyle w:val="TableParagraph"/>
              <w:spacing w:line="240" w:lineRule="auto"/>
              <w:ind w:left="113" w:right="91"/>
              <w:jc w:val="center"/>
              <w:rPr>
                <w:rFonts w:ascii="Corbel" w:hAnsi="Corbel" w:cstheme="minorHAnsi"/>
                <w:bCs/>
                <w:lang w:val="hr-HR"/>
              </w:rPr>
            </w:pPr>
            <w:r w:rsidRPr="001A2887">
              <w:rPr>
                <w:rFonts w:ascii="Corbel" w:hAnsi="Corbel" w:cstheme="minorHAnsi"/>
                <w:bCs/>
                <w:lang w:val="hr-HR"/>
              </w:rPr>
              <w:t>(5=3X4)</w:t>
            </w:r>
          </w:p>
        </w:tc>
      </w:tr>
      <w:tr w:rsidR="001A2887" w:rsidRPr="001A2887" w14:paraId="3E844492" w14:textId="1E634AE3" w:rsidTr="2CF10758">
        <w:trPr>
          <w:trHeight w:val="270"/>
          <w:jc w:val="center"/>
        </w:trPr>
        <w:tc>
          <w:tcPr>
            <w:tcW w:w="335" w:type="pct"/>
            <w:vAlign w:val="center"/>
          </w:tcPr>
          <w:p w14:paraId="3AF07375" w14:textId="794DB1F0" w:rsidR="004831BA" w:rsidRPr="001A2887" w:rsidRDefault="00796AB8" w:rsidP="00A33D31">
            <w:pPr>
              <w:pStyle w:val="TableParagraph"/>
              <w:spacing w:before="120" w:after="120" w:line="240" w:lineRule="atLeast"/>
              <w:ind w:left="113" w:right="93"/>
              <w:jc w:val="center"/>
              <w:rPr>
                <w:rFonts w:ascii="Corbel" w:hAnsi="Corbel" w:cstheme="minorHAnsi"/>
                <w:bCs/>
                <w:i/>
                <w:lang w:val="hr-HR"/>
              </w:rPr>
            </w:pPr>
            <w:r>
              <w:rPr>
                <w:rFonts w:ascii="Corbel" w:hAnsi="Corbel" w:cstheme="minorHAnsi"/>
                <w:bCs/>
                <w:i/>
                <w:lang w:val="hr-HR"/>
              </w:rPr>
              <w:t>1.</w:t>
            </w:r>
          </w:p>
        </w:tc>
        <w:tc>
          <w:tcPr>
            <w:tcW w:w="1610" w:type="pct"/>
            <w:vAlign w:val="center"/>
          </w:tcPr>
          <w:p w14:paraId="21FB1247" w14:textId="2C47F531" w:rsidR="004831BA" w:rsidRPr="001A2887" w:rsidRDefault="000D1BA1" w:rsidP="2CF10758">
            <w:pPr>
              <w:pStyle w:val="TableParagraph"/>
              <w:spacing w:before="120" w:after="120" w:line="240" w:lineRule="atLeast"/>
              <w:ind w:left="113" w:right="93"/>
              <w:rPr>
                <w:rFonts w:ascii="Corbel" w:hAnsi="Corbel" w:cstheme="minorBidi"/>
                <w:i/>
                <w:iCs/>
                <w:lang w:val="hr-HR"/>
              </w:rPr>
            </w:pPr>
            <w:r w:rsidRPr="2CF10758">
              <w:rPr>
                <w:rFonts w:ascii="Corbel" w:hAnsi="Corbel" w:cstheme="minorBidi"/>
                <w:i/>
                <w:iCs/>
                <w:lang w:val="hr-HR"/>
              </w:rPr>
              <w:t>Ugovorno istraživanje – prilagodba tehnološkog procesa</w:t>
            </w:r>
            <w:r w:rsidR="00E6388C" w:rsidRPr="2CF10758">
              <w:rPr>
                <w:rFonts w:ascii="Corbel" w:hAnsi="Corbel" w:cstheme="minorBidi"/>
                <w:i/>
                <w:iCs/>
                <w:lang w:val="hr-HR"/>
              </w:rPr>
              <w:t xml:space="preserve"> </w:t>
            </w:r>
            <w:r w:rsidR="006660CD" w:rsidRPr="2CF10758">
              <w:rPr>
                <w:rFonts w:ascii="Corbel" w:hAnsi="Corbel" w:cstheme="minorBidi"/>
                <w:i/>
                <w:iCs/>
                <w:lang w:val="hr-HR"/>
              </w:rPr>
              <w:t xml:space="preserve">/ </w:t>
            </w:r>
            <w:r w:rsidR="006660CD" w:rsidRPr="2CF10758">
              <w:rPr>
                <w:rFonts w:ascii="Corbel" w:hAnsi="Corbel" w:cstheme="minorBidi"/>
                <w:i/>
                <w:iCs/>
                <w:color w:val="4472C4" w:themeColor="accent1"/>
                <w:lang w:val="en-GB"/>
              </w:rPr>
              <w:t xml:space="preserve">Contract research </w:t>
            </w:r>
            <w:r w:rsidR="006930AC" w:rsidRPr="2CF10758">
              <w:rPr>
                <w:rFonts w:ascii="Corbel" w:hAnsi="Corbel" w:cstheme="minorBidi"/>
                <w:i/>
                <w:iCs/>
                <w:color w:val="4472C4" w:themeColor="accent1"/>
                <w:lang w:val="en-GB"/>
              </w:rPr>
              <w:t>–</w:t>
            </w:r>
            <w:r w:rsidR="006660CD" w:rsidRPr="2CF10758">
              <w:rPr>
                <w:rFonts w:ascii="Corbel" w:hAnsi="Corbel" w:cstheme="minorBidi"/>
                <w:i/>
                <w:iCs/>
                <w:color w:val="4472C4" w:themeColor="accent1"/>
                <w:lang w:val="en-GB"/>
              </w:rPr>
              <w:t xml:space="preserve"> ad</w:t>
            </w:r>
            <w:r w:rsidR="006930AC" w:rsidRPr="2CF10758">
              <w:rPr>
                <w:rFonts w:ascii="Corbel" w:hAnsi="Corbel" w:cstheme="minorBidi"/>
                <w:i/>
                <w:iCs/>
                <w:color w:val="4472C4" w:themeColor="accent1"/>
                <w:lang w:val="en-GB"/>
              </w:rPr>
              <w:t>aptation of the technological process</w:t>
            </w:r>
          </w:p>
        </w:tc>
        <w:tc>
          <w:tcPr>
            <w:tcW w:w="805" w:type="pct"/>
            <w:vAlign w:val="center"/>
          </w:tcPr>
          <w:p w14:paraId="4CC43F52" w14:textId="65FACEDE" w:rsidR="004831BA" w:rsidRPr="001A2887" w:rsidRDefault="006660CD" w:rsidP="00A33D31">
            <w:pPr>
              <w:pStyle w:val="TableParagraph"/>
              <w:spacing w:before="120" w:after="120" w:line="240" w:lineRule="atLeast"/>
              <w:ind w:left="113" w:right="93"/>
              <w:jc w:val="center"/>
              <w:rPr>
                <w:rFonts w:ascii="Corbel" w:hAnsi="Corbel" w:cstheme="minorHAnsi"/>
                <w:bCs/>
                <w:i/>
                <w:lang w:val="hr-HR"/>
              </w:rPr>
            </w:pPr>
            <w:r>
              <w:rPr>
                <w:rFonts w:ascii="Corbel" w:hAnsi="Corbel" w:cstheme="minorHAnsi"/>
                <w:bCs/>
                <w:i/>
                <w:lang w:val="hr-HR"/>
              </w:rPr>
              <w:t>U</w:t>
            </w:r>
            <w:r w:rsidR="00E30406">
              <w:rPr>
                <w:rFonts w:ascii="Corbel" w:hAnsi="Corbel" w:cstheme="minorHAnsi"/>
                <w:bCs/>
                <w:i/>
                <w:lang w:val="hr-HR"/>
              </w:rPr>
              <w:t>sluga</w:t>
            </w:r>
            <w:r>
              <w:rPr>
                <w:rFonts w:ascii="Corbel" w:hAnsi="Corbel" w:cstheme="minorHAnsi"/>
                <w:bCs/>
                <w:i/>
                <w:lang w:val="hr-HR"/>
              </w:rPr>
              <w:t xml:space="preserve"> / </w:t>
            </w:r>
            <w:r w:rsidR="0025296E" w:rsidRPr="0025296E">
              <w:rPr>
                <w:rFonts w:ascii="Corbel" w:hAnsi="Corbel" w:cstheme="minorHAnsi"/>
                <w:bCs/>
                <w:i/>
                <w:color w:val="4472C4" w:themeColor="accent1"/>
                <w:lang w:val="hr-HR"/>
              </w:rPr>
              <w:t>S</w:t>
            </w:r>
            <w:proofErr w:type="spellStart"/>
            <w:r w:rsidRPr="006930AC">
              <w:rPr>
                <w:rFonts w:ascii="Corbel" w:hAnsi="Corbel" w:cstheme="minorHAnsi"/>
                <w:bCs/>
                <w:i/>
                <w:color w:val="4472C4" w:themeColor="accent1"/>
                <w:lang w:val="en-GB"/>
              </w:rPr>
              <w:t>ervice</w:t>
            </w:r>
            <w:proofErr w:type="spellEnd"/>
          </w:p>
        </w:tc>
        <w:tc>
          <w:tcPr>
            <w:tcW w:w="805" w:type="pct"/>
            <w:vAlign w:val="center"/>
          </w:tcPr>
          <w:p w14:paraId="37F8EDEF" w14:textId="42BA062E" w:rsidR="004831BA" w:rsidRPr="001A2887" w:rsidRDefault="008865E0" w:rsidP="00A33D31">
            <w:pPr>
              <w:pStyle w:val="TableParagraph"/>
              <w:spacing w:before="120" w:after="120" w:line="240" w:lineRule="atLeast"/>
              <w:ind w:left="113" w:right="93"/>
              <w:jc w:val="center"/>
              <w:rPr>
                <w:rFonts w:ascii="Corbel" w:hAnsi="Corbel" w:cstheme="minorHAnsi"/>
                <w:bCs/>
                <w:i/>
                <w:lang w:val="hr-HR"/>
              </w:rPr>
            </w:pPr>
            <w:r>
              <w:rPr>
                <w:rFonts w:ascii="Corbel" w:hAnsi="Corbel" w:cstheme="minorHAnsi"/>
                <w:bCs/>
                <w:i/>
                <w:lang w:val="hr-HR"/>
              </w:rPr>
              <w:t>1</w:t>
            </w:r>
          </w:p>
        </w:tc>
        <w:tc>
          <w:tcPr>
            <w:tcW w:w="698" w:type="pct"/>
            <w:vAlign w:val="center"/>
          </w:tcPr>
          <w:p w14:paraId="63CCAFE1" w14:textId="511DECBA" w:rsidR="004831BA" w:rsidRPr="001A2887" w:rsidRDefault="004831BA" w:rsidP="00A33D31">
            <w:pPr>
              <w:pStyle w:val="TableParagraph"/>
              <w:spacing w:before="120" w:after="120" w:line="240" w:lineRule="atLeast"/>
              <w:ind w:left="113" w:right="93"/>
              <w:jc w:val="center"/>
              <w:rPr>
                <w:rFonts w:ascii="Corbel" w:hAnsi="Corbel" w:cstheme="minorHAnsi"/>
                <w:bCs/>
                <w:i/>
                <w:lang w:val="hr-HR"/>
              </w:rPr>
            </w:pPr>
          </w:p>
        </w:tc>
        <w:tc>
          <w:tcPr>
            <w:tcW w:w="747" w:type="pct"/>
          </w:tcPr>
          <w:p w14:paraId="623CB4D7" w14:textId="77777777" w:rsidR="004831BA" w:rsidRPr="001A2887" w:rsidRDefault="004831BA" w:rsidP="00A33D31">
            <w:pPr>
              <w:pStyle w:val="TableParagraph"/>
              <w:spacing w:before="120" w:after="120" w:line="240" w:lineRule="atLeast"/>
              <w:ind w:left="113" w:right="93"/>
              <w:jc w:val="center"/>
              <w:rPr>
                <w:rFonts w:ascii="Corbel" w:hAnsi="Corbel" w:cstheme="minorHAnsi"/>
                <w:bCs/>
                <w:i/>
                <w:lang w:val="hr-HR"/>
              </w:rPr>
            </w:pPr>
          </w:p>
        </w:tc>
      </w:tr>
      <w:tr w:rsidR="001A2887" w:rsidRPr="001A2887" w14:paraId="31176391" w14:textId="3EF4F208" w:rsidTr="2CF10758">
        <w:trPr>
          <w:trHeight w:val="270"/>
          <w:jc w:val="center"/>
        </w:trPr>
        <w:tc>
          <w:tcPr>
            <w:tcW w:w="4253" w:type="pct"/>
            <w:gridSpan w:val="5"/>
            <w:vAlign w:val="center"/>
          </w:tcPr>
          <w:p w14:paraId="6C8B2500" w14:textId="608E546D" w:rsidR="00C279C8" w:rsidRPr="00796AB8" w:rsidRDefault="00C279C8" w:rsidP="00922F51">
            <w:pPr>
              <w:pStyle w:val="TableParagraph"/>
              <w:spacing w:before="120" w:after="40" w:line="240" w:lineRule="atLeast"/>
              <w:ind w:left="113" w:right="91"/>
              <w:jc w:val="right"/>
              <w:rPr>
                <w:rFonts w:ascii="Corbel" w:hAnsi="Corbel" w:cstheme="minorHAnsi"/>
                <w:b/>
                <w:i/>
                <w:lang w:val="hr-HR"/>
              </w:rPr>
            </w:pPr>
            <w:r w:rsidRPr="00796AB8">
              <w:rPr>
                <w:rFonts w:ascii="Corbel" w:hAnsi="Corbel" w:cstheme="minorHAnsi"/>
                <w:b/>
                <w:i/>
                <w:lang w:val="hr-HR"/>
              </w:rPr>
              <w:t>Cijena ponude bez PDV-a</w:t>
            </w:r>
            <w:r w:rsidR="00FC504C">
              <w:rPr>
                <w:rFonts w:ascii="Corbel" w:hAnsi="Corbel" w:cstheme="minorHAnsi"/>
                <w:b/>
                <w:i/>
                <w:lang w:val="hr-HR"/>
              </w:rPr>
              <w:t xml:space="preserve"> / </w:t>
            </w:r>
            <w:r w:rsidR="00FC504C" w:rsidRPr="006F0701">
              <w:rPr>
                <w:rFonts w:ascii="Corbel" w:hAnsi="Corbel" w:cstheme="minorHAnsi"/>
                <w:b/>
                <w:i/>
                <w:color w:val="4472C4" w:themeColor="accent1"/>
                <w:lang w:val="en-GB"/>
              </w:rPr>
              <w:t xml:space="preserve">Offer price </w:t>
            </w:r>
            <w:r w:rsidR="006F0701" w:rsidRPr="006F0701">
              <w:rPr>
                <w:rFonts w:ascii="Corbel" w:hAnsi="Corbel" w:cstheme="minorHAnsi"/>
                <w:b/>
                <w:i/>
                <w:color w:val="4472C4" w:themeColor="accent1"/>
                <w:lang w:val="en-GB"/>
              </w:rPr>
              <w:t>without VAT</w:t>
            </w:r>
          </w:p>
        </w:tc>
        <w:tc>
          <w:tcPr>
            <w:tcW w:w="747" w:type="pct"/>
          </w:tcPr>
          <w:p w14:paraId="55F5F5EC" w14:textId="11C4E442" w:rsidR="00C279C8" w:rsidRPr="00796AB8" w:rsidRDefault="00C279C8" w:rsidP="00922F51">
            <w:pPr>
              <w:pStyle w:val="TableParagraph"/>
              <w:spacing w:before="120" w:after="40" w:line="240" w:lineRule="atLeast"/>
              <w:ind w:left="113" w:right="91"/>
              <w:jc w:val="center"/>
              <w:rPr>
                <w:rFonts w:ascii="Corbel" w:hAnsi="Corbel" w:cstheme="minorHAnsi"/>
                <w:b/>
                <w:i/>
                <w:lang w:val="hr-HR"/>
              </w:rPr>
            </w:pPr>
          </w:p>
        </w:tc>
      </w:tr>
      <w:tr w:rsidR="00A33D31" w:rsidRPr="001A2887" w14:paraId="650F30E4" w14:textId="77777777" w:rsidTr="2CF10758">
        <w:trPr>
          <w:trHeight w:val="270"/>
          <w:jc w:val="center"/>
        </w:trPr>
        <w:tc>
          <w:tcPr>
            <w:tcW w:w="4253" w:type="pct"/>
            <w:gridSpan w:val="5"/>
            <w:vAlign w:val="center"/>
          </w:tcPr>
          <w:p w14:paraId="57B5F60E" w14:textId="582FDBA2" w:rsidR="00C279C8" w:rsidRPr="00796AB8" w:rsidRDefault="00C279C8" w:rsidP="00922F51">
            <w:pPr>
              <w:pStyle w:val="TableParagraph"/>
              <w:spacing w:before="120" w:after="40" w:line="240" w:lineRule="atLeast"/>
              <w:ind w:left="113" w:right="91"/>
              <w:jc w:val="right"/>
              <w:rPr>
                <w:rFonts w:ascii="Corbel" w:hAnsi="Corbel" w:cstheme="minorHAnsi"/>
                <w:b/>
                <w:i/>
                <w:lang w:val="hr-HR"/>
              </w:rPr>
            </w:pPr>
            <w:r w:rsidRPr="00796AB8">
              <w:rPr>
                <w:rFonts w:ascii="Corbel" w:hAnsi="Corbel" w:cstheme="minorHAnsi"/>
                <w:b/>
                <w:i/>
                <w:lang w:val="hr-HR"/>
              </w:rPr>
              <w:t>Iznos PDV-a</w:t>
            </w:r>
            <w:r w:rsidR="002A4779">
              <w:rPr>
                <w:rStyle w:val="FootnoteReference"/>
                <w:rFonts w:ascii="Corbel" w:hAnsi="Corbel" w:cstheme="minorHAnsi"/>
                <w:b/>
                <w:i/>
                <w:lang w:val="hr-HR"/>
              </w:rPr>
              <w:footnoteReference w:id="1"/>
            </w:r>
            <w:r w:rsidR="006F0701">
              <w:rPr>
                <w:rFonts w:ascii="Corbel" w:hAnsi="Corbel" w:cstheme="minorHAnsi"/>
                <w:b/>
                <w:i/>
                <w:lang w:val="hr-HR"/>
              </w:rPr>
              <w:t xml:space="preserve"> / </w:t>
            </w:r>
            <w:r w:rsidR="006F0701" w:rsidRPr="006F0701">
              <w:rPr>
                <w:rFonts w:ascii="Corbel" w:hAnsi="Corbel" w:cstheme="minorHAnsi"/>
                <w:b/>
                <w:i/>
                <w:color w:val="4472C4" w:themeColor="accent1"/>
                <w:lang w:val="en-GB"/>
              </w:rPr>
              <w:t>Amount of VAT</w:t>
            </w:r>
          </w:p>
        </w:tc>
        <w:tc>
          <w:tcPr>
            <w:tcW w:w="747" w:type="pct"/>
          </w:tcPr>
          <w:p w14:paraId="7AAD4A7A" w14:textId="497569A7" w:rsidR="00C279C8" w:rsidRPr="00796AB8" w:rsidRDefault="00C279C8" w:rsidP="00922F51">
            <w:pPr>
              <w:pStyle w:val="TableParagraph"/>
              <w:spacing w:before="120" w:after="40" w:line="240" w:lineRule="atLeast"/>
              <w:ind w:left="113" w:right="91"/>
              <w:jc w:val="center"/>
              <w:rPr>
                <w:rFonts w:ascii="Corbel" w:hAnsi="Corbel" w:cstheme="minorHAnsi"/>
                <w:b/>
                <w:i/>
                <w:lang w:val="hr-HR"/>
              </w:rPr>
            </w:pPr>
          </w:p>
        </w:tc>
      </w:tr>
      <w:tr w:rsidR="00A33D31" w:rsidRPr="001A2887" w14:paraId="1D933919" w14:textId="77777777" w:rsidTr="2CF10758">
        <w:trPr>
          <w:trHeight w:val="270"/>
          <w:jc w:val="center"/>
        </w:trPr>
        <w:tc>
          <w:tcPr>
            <w:tcW w:w="4253" w:type="pct"/>
            <w:gridSpan w:val="5"/>
            <w:vAlign w:val="center"/>
          </w:tcPr>
          <w:p w14:paraId="0EAE0E51" w14:textId="0D706E94" w:rsidR="00C279C8" w:rsidRPr="00796AB8" w:rsidRDefault="00C279C8" w:rsidP="00922F51">
            <w:pPr>
              <w:pStyle w:val="TableParagraph"/>
              <w:spacing w:before="120" w:after="40" w:line="240" w:lineRule="atLeast"/>
              <w:ind w:left="113" w:right="91"/>
              <w:jc w:val="right"/>
              <w:rPr>
                <w:rFonts w:ascii="Corbel" w:hAnsi="Corbel" w:cstheme="minorHAnsi"/>
                <w:b/>
                <w:i/>
                <w:lang w:val="hr-HR"/>
              </w:rPr>
            </w:pPr>
            <w:r w:rsidRPr="00796AB8">
              <w:rPr>
                <w:rFonts w:ascii="Corbel" w:hAnsi="Corbel" w:cstheme="minorHAnsi"/>
                <w:b/>
                <w:i/>
                <w:lang w:val="hr-HR"/>
              </w:rPr>
              <w:t>Cijena ponude sa PDV-om</w:t>
            </w:r>
            <w:r w:rsidR="006F0701">
              <w:rPr>
                <w:rFonts w:ascii="Corbel" w:hAnsi="Corbel" w:cstheme="minorHAnsi"/>
                <w:b/>
                <w:i/>
                <w:lang w:val="hr-HR"/>
              </w:rPr>
              <w:t xml:space="preserve">/ </w:t>
            </w:r>
            <w:r w:rsidR="006F0701" w:rsidRPr="006F0701">
              <w:rPr>
                <w:rFonts w:ascii="Corbel" w:hAnsi="Corbel" w:cstheme="minorHAnsi"/>
                <w:b/>
                <w:i/>
                <w:color w:val="4472C4" w:themeColor="accent1"/>
                <w:lang w:val="en-GB"/>
              </w:rPr>
              <w:t>Offer price with VAT</w:t>
            </w:r>
          </w:p>
        </w:tc>
        <w:tc>
          <w:tcPr>
            <w:tcW w:w="747" w:type="pct"/>
          </w:tcPr>
          <w:p w14:paraId="4667F79E" w14:textId="386315EB" w:rsidR="00C279C8" w:rsidRPr="00796AB8" w:rsidRDefault="00C279C8" w:rsidP="00922F51">
            <w:pPr>
              <w:pStyle w:val="TableParagraph"/>
              <w:spacing w:before="120" w:after="40" w:line="240" w:lineRule="atLeast"/>
              <w:ind w:left="113" w:right="91"/>
              <w:jc w:val="center"/>
              <w:rPr>
                <w:rFonts w:ascii="Corbel" w:hAnsi="Corbel" w:cstheme="minorHAnsi"/>
                <w:b/>
                <w:i/>
                <w:lang w:val="hr-HR"/>
              </w:rPr>
            </w:pPr>
          </w:p>
        </w:tc>
      </w:tr>
      <w:bookmarkEnd w:id="0"/>
    </w:tbl>
    <w:p w14:paraId="0063204A" w14:textId="77777777" w:rsidR="009A6E73" w:rsidRPr="009A6E73" w:rsidRDefault="009A6E73" w:rsidP="009A6E73">
      <w:pPr>
        <w:jc w:val="center"/>
        <w:rPr>
          <w:rFonts w:ascii="Corbel" w:eastAsia="Calibri" w:hAnsi="Corbel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6775"/>
      </w:tblGrid>
      <w:tr w:rsidR="00D538C4" w14:paraId="4D0BFB97" w14:textId="77777777" w:rsidTr="009A6E73">
        <w:tc>
          <w:tcPr>
            <w:tcW w:w="2581" w:type="pct"/>
          </w:tcPr>
          <w:p w14:paraId="20672C9D" w14:textId="6E419362" w:rsidR="00D538C4" w:rsidRDefault="00D538C4" w:rsidP="00922F51">
            <w:pPr>
              <w:tabs>
                <w:tab w:val="left" w:pos="567"/>
              </w:tabs>
              <w:spacing w:before="120" w:after="40"/>
              <w:jc w:val="both"/>
              <w:rPr>
                <w:rFonts w:ascii="Corbel" w:eastAsia="Calibri" w:hAnsi="Corbel" w:cs="Calibri"/>
                <w:bCs/>
              </w:rPr>
            </w:pPr>
            <w:bookmarkStart w:id="1" w:name="_Hlk533045160"/>
            <w:r>
              <w:rPr>
                <w:rFonts w:ascii="Corbel" w:eastAsia="Calibri" w:hAnsi="Corbel" w:cs="Calibri"/>
                <w:bCs/>
              </w:rPr>
              <w:t>U</w:t>
            </w:r>
            <w:r w:rsidR="00FC504C">
              <w:rPr>
                <w:rFonts w:ascii="Corbel" w:eastAsia="Calibri" w:hAnsi="Corbel" w:cs="Calibri"/>
                <w:bCs/>
              </w:rPr>
              <w:t>/</w:t>
            </w:r>
            <w:r w:rsidR="00FC504C" w:rsidRPr="00FC504C">
              <w:rPr>
                <w:rFonts w:ascii="Corbel" w:eastAsia="Calibri" w:hAnsi="Corbel" w:cs="Calibri"/>
                <w:bCs/>
                <w:color w:val="4472C4" w:themeColor="accent1"/>
              </w:rPr>
              <w:t>In</w:t>
            </w:r>
            <w:r>
              <w:rPr>
                <w:rFonts w:ascii="Corbel" w:eastAsia="Calibri" w:hAnsi="Corbel" w:cs="Calibri"/>
                <w:bCs/>
              </w:rPr>
              <w:t xml:space="preserve"> ______________________, __/__/2023.</w:t>
            </w:r>
          </w:p>
        </w:tc>
        <w:tc>
          <w:tcPr>
            <w:tcW w:w="2419" w:type="pct"/>
          </w:tcPr>
          <w:p w14:paraId="3127559B" w14:textId="77777777" w:rsidR="00D538C4" w:rsidRDefault="00D538C4" w:rsidP="00922F51">
            <w:pPr>
              <w:tabs>
                <w:tab w:val="left" w:pos="567"/>
              </w:tabs>
              <w:spacing w:before="120" w:after="40"/>
              <w:jc w:val="both"/>
              <w:rPr>
                <w:rFonts w:ascii="Corbel" w:eastAsia="Calibri" w:hAnsi="Corbel" w:cs="Calibri"/>
                <w:bCs/>
              </w:rPr>
            </w:pPr>
          </w:p>
        </w:tc>
      </w:tr>
      <w:tr w:rsidR="00D538C4" w14:paraId="20E3A6C8" w14:textId="77777777" w:rsidTr="009A6E73">
        <w:tc>
          <w:tcPr>
            <w:tcW w:w="2581" w:type="pct"/>
          </w:tcPr>
          <w:p w14:paraId="5FBFB95A" w14:textId="77777777" w:rsidR="00D538C4" w:rsidRDefault="00D538C4" w:rsidP="00922F51">
            <w:pPr>
              <w:tabs>
                <w:tab w:val="left" w:pos="567"/>
              </w:tabs>
              <w:spacing w:before="120" w:after="40"/>
              <w:jc w:val="both"/>
              <w:rPr>
                <w:rFonts w:ascii="Corbel" w:eastAsia="Calibri" w:hAnsi="Corbel" w:cs="Calibri"/>
                <w:bCs/>
              </w:rPr>
            </w:pPr>
          </w:p>
        </w:tc>
        <w:tc>
          <w:tcPr>
            <w:tcW w:w="2419" w:type="pct"/>
          </w:tcPr>
          <w:p w14:paraId="5936A84E" w14:textId="194E6D71" w:rsidR="00D538C4" w:rsidRDefault="00D538C4" w:rsidP="00922F51">
            <w:pPr>
              <w:tabs>
                <w:tab w:val="left" w:pos="567"/>
              </w:tabs>
              <w:spacing w:before="120" w:after="40"/>
              <w:jc w:val="both"/>
              <w:rPr>
                <w:rFonts w:ascii="Corbel" w:eastAsia="Calibri" w:hAnsi="Corbel" w:cs="Calibri"/>
                <w:bCs/>
              </w:rPr>
            </w:pPr>
            <w:r>
              <w:rPr>
                <w:rFonts w:ascii="Corbel" w:eastAsia="Calibri" w:hAnsi="Corbel" w:cs="Calibri"/>
                <w:bCs/>
              </w:rPr>
              <w:t>Za ponuditelja:</w:t>
            </w:r>
            <w:r w:rsidR="00FB661D">
              <w:rPr>
                <w:rFonts w:ascii="Corbel" w:eastAsia="Calibri" w:hAnsi="Corbel" w:cs="Calibri"/>
                <w:bCs/>
              </w:rPr>
              <w:t xml:space="preserve"> </w:t>
            </w:r>
            <w:r w:rsidR="00FB661D" w:rsidRPr="00FC504C">
              <w:rPr>
                <w:rFonts w:ascii="Corbel" w:eastAsia="Calibri" w:hAnsi="Corbel" w:cs="Calibri"/>
                <w:bCs/>
                <w:color w:val="4472C4" w:themeColor="accent1"/>
              </w:rPr>
              <w:t xml:space="preserve">/ </w:t>
            </w:r>
            <w:r w:rsidR="0084642F" w:rsidRPr="00FC504C">
              <w:rPr>
                <w:rFonts w:ascii="Corbel" w:eastAsia="Calibri" w:hAnsi="Corbel" w:cs="Calibri"/>
                <w:bCs/>
                <w:color w:val="4472C4" w:themeColor="accent1"/>
              </w:rPr>
              <w:t xml:space="preserve">For </w:t>
            </w:r>
            <w:proofErr w:type="spellStart"/>
            <w:r w:rsidR="0084642F" w:rsidRPr="00FC504C">
              <w:rPr>
                <w:rFonts w:ascii="Corbel" w:eastAsia="Calibri" w:hAnsi="Corbel" w:cs="Calibri"/>
                <w:bCs/>
                <w:color w:val="4472C4" w:themeColor="accent1"/>
              </w:rPr>
              <w:t>the</w:t>
            </w:r>
            <w:proofErr w:type="spellEnd"/>
            <w:r w:rsidR="0084642F" w:rsidRPr="00FC504C">
              <w:rPr>
                <w:rFonts w:ascii="Corbel" w:eastAsia="Calibri" w:hAnsi="Corbel" w:cs="Calibri"/>
                <w:bCs/>
                <w:color w:val="4472C4" w:themeColor="accent1"/>
              </w:rPr>
              <w:t xml:space="preserve"> </w:t>
            </w:r>
            <w:proofErr w:type="spellStart"/>
            <w:r w:rsidR="0084642F" w:rsidRPr="00FC504C">
              <w:rPr>
                <w:rFonts w:ascii="Corbel" w:eastAsia="Calibri" w:hAnsi="Corbel" w:cs="Calibri"/>
                <w:bCs/>
                <w:color w:val="4472C4" w:themeColor="accent1"/>
              </w:rPr>
              <w:t>Tendere</w:t>
            </w:r>
            <w:r w:rsidR="00FC504C" w:rsidRPr="00FC504C">
              <w:rPr>
                <w:rFonts w:ascii="Corbel" w:eastAsia="Calibri" w:hAnsi="Corbel" w:cs="Calibri"/>
                <w:bCs/>
                <w:color w:val="4472C4" w:themeColor="accent1"/>
              </w:rPr>
              <w:t>r</w:t>
            </w:r>
            <w:proofErr w:type="spellEnd"/>
            <w:r w:rsidR="00FC504C" w:rsidRPr="00FC504C">
              <w:rPr>
                <w:rFonts w:ascii="Corbel" w:eastAsia="Calibri" w:hAnsi="Corbel" w:cs="Calibri"/>
                <w:bCs/>
                <w:color w:val="4472C4" w:themeColor="accent1"/>
              </w:rPr>
              <w:t>:</w:t>
            </w:r>
          </w:p>
        </w:tc>
      </w:tr>
      <w:tr w:rsidR="00D538C4" w14:paraId="66E3663D" w14:textId="77777777" w:rsidTr="009A6E73">
        <w:tc>
          <w:tcPr>
            <w:tcW w:w="2581" w:type="pct"/>
          </w:tcPr>
          <w:p w14:paraId="58821674" w14:textId="77777777" w:rsidR="00D538C4" w:rsidRDefault="00D538C4" w:rsidP="00922F51">
            <w:pPr>
              <w:tabs>
                <w:tab w:val="left" w:pos="567"/>
              </w:tabs>
              <w:spacing w:before="120" w:after="40"/>
              <w:jc w:val="both"/>
              <w:rPr>
                <w:rFonts w:ascii="Corbel" w:eastAsia="Calibri" w:hAnsi="Corbel" w:cs="Calibri"/>
                <w:bCs/>
              </w:rPr>
            </w:pPr>
          </w:p>
        </w:tc>
        <w:tc>
          <w:tcPr>
            <w:tcW w:w="2419" w:type="pct"/>
            <w:tcBorders>
              <w:bottom w:val="single" w:sz="4" w:space="0" w:color="auto"/>
            </w:tcBorders>
          </w:tcPr>
          <w:p w14:paraId="11A44B24" w14:textId="77777777" w:rsidR="00D538C4" w:rsidRDefault="00D538C4" w:rsidP="00922F51">
            <w:pPr>
              <w:tabs>
                <w:tab w:val="left" w:pos="567"/>
              </w:tabs>
              <w:spacing w:before="120" w:after="40"/>
              <w:jc w:val="both"/>
              <w:rPr>
                <w:rFonts w:ascii="Corbel" w:eastAsia="Calibri" w:hAnsi="Corbel" w:cs="Calibri"/>
                <w:bCs/>
              </w:rPr>
            </w:pPr>
          </w:p>
        </w:tc>
      </w:tr>
      <w:tr w:rsidR="00D538C4" w14:paraId="4D7C491E" w14:textId="77777777" w:rsidTr="009A6E73">
        <w:tc>
          <w:tcPr>
            <w:tcW w:w="2581" w:type="pct"/>
          </w:tcPr>
          <w:p w14:paraId="3CD61AE9" w14:textId="77777777" w:rsidR="00D538C4" w:rsidRDefault="00D538C4" w:rsidP="00922F51">
            <w:pPr>
              <w:tabs>
                <w:tab w:val="left" w:pos="567"/>
              </w:tabs>
              <w:spacing w:before="120" w:after="40"/>
              <w:jc w:val="both"/>
              <w:rPr>
                <w:rFonts w:ascii="Corbel" w:eastAsia="Calibri" w:hAnsi="Corbel" w:cs="Calibri"/>
                <w:bCs/>
              </w:rPr>
            </w:pPr>
          </w:p>
        </w:tc>
        <w:tc>
          <w:tcPr>
            <w:tcW w:w="2419" w:type="pct"/>
            <w:tcBorders>
              <w:top w:val="single" w:sz="4" w:space="0" w:color="auto"/>
            </w:tcBorders>
          </w:tcPr>
          <w:p w14:paraId="12292E5E" w14:textId="77777777" w:rsidR="00D538C4" w:rsidRDefault="00D538C4" w:rsidP="00922F51">
            <w:pPr>
              <w:tabs>
                <w:tab w:val="left" w:pos="567"/>
              </w:tabs>
              <w:spacing w:before="120" w:after="40"/>
              <w:jc w:val="both"/>
              <w:rPr>
                <w:rFonts w:ascii="Corbel" w:eastAsia="Calibri" w:hAnsi="Corbel" w:cs="Calibri"/>
                <w:bCs/>
                <w:i/>
                <w:iCs/>
              </w:rPr>
            </w:pPr>
            <w:r w:rsidRPr="004F269A">
              <w:rPr>
                <w:rFonts w:ascii="Corbel" w:eastAsia="Calibri" w:hAnsi="Corbel" w:cs="Calibri"/>
                <w:bCs/>
                <w:i/>
                <w:iCs/>
              </w:rPr>
              <w:t>(ime i prezime, funkcija, potpis ovlaštene osobe)</w:t>
            </w:r>
          </w:p>
          <w:p w14:paraId="7CD333EF" w14:textId="6564A13B" w:rsidR="00FC504C" w:rsidRPr="00FC504C" w:rsidRDefault="00FC504C" w:rsidP="00922F51">
            <w:pPr>
              <w:tabs>
                <w:tab w:val="left" w:pos="567"/>
              </w:tabs>
              <w:spacing w:before="120" w:after="40"/>
              <w:jc w:val="both"/>
              <w:rPr>
                <w:rFonts w:ascii="Corbel" w:eastAsia="Calibri" w:hAnsi="Corbel" w:cs="Calibri"/>
                <w:bCs/>
                <w:i/>
                <w:iCs/>
                <w:lang w:val="en-GB"/>
              </w:rPr>
            </w:pPr>
            <w:r w:rsidRPr="00FC504C">
              <w:rPr>
                <w:rFonts w:ascii="Corbel" w:eastAsia="Calibri" w:hAnsi="Corbel" w:cs="Calibri"/>
                <w:bCs/>
                <w:i/>
                <w:iCs/>
                <w:color w:val="4472C4" w:themeColor="accent1"/>
                <w:lang w:val="en-GB"/>
              </w:rPr>
              <w:t>(</w:t>
            </w:r>
            <w:proofErr w:type="gramStart"/>
            <w:r w:rsidRPr="00FC504C">
              <w:rPr>
                <w:rFonts w:ascii="Corbel" w:eastAsia="Calibri" w:hAnsi="Corbel" w:cs="Calibri"/>
                <w:bCs/>
                <w:i/>
                <w:iCs/>
                <w:color w:val="4472C4" w:themeColor="accent1"/>
                <w:lang w:val="en-GB"/>
              </w:rPr>
              <w:t>name</w:t>
            </w:r>
            <w:proofErr w:type="gramEnd"/>
            <w:r w:rsidRPr="00FC504C">
              <w:rPr>
                <w:rFonts w:ascii="Corbel" w:eastAsia="Calibri" w:hAnsi="Corbel" w:cs="Calibri"/>
                <w:bCs/>
                <w:i/>
                <w:iCs/>
                <w:color w:val="4472C4" w:themeColor="accent1"/>
                <w:lang w:val="en-GB"/>
              </w:rPr>
              <w:t xml:space="preserve"> and surname, function, signature)</w:t>
            </w:r>
          </w:p>
        </w:tc>
      </w:tr>
      <w:bookmarkEnd w:id="1"/>
    </w:tbl>
    <w:p w14:paraId="2E987C47" w14:textId="77777777" w:rsidR="001A35A1" w:rsidRPr="00963E29" w:rsidRDefault="001A35A1" w:rsidP="00922F51">
      <w:pPr>
        <w:tabs>
          <w:tab w:val="left" w:pos="567"/>
        </w:tabs>
        <w:spacing w:after="0" w:line="360" w:lineRule="auto"/>
        <w:jc w:val="both"/>
        <w:rPr>
          <w:rFonts w:ascii="Corbel" w:eastAsia="Calibri" w:hAnsi="Corbel" w:cs="Calibri"/>
          <w:bCs/>
        </w:rPr>
      </w:pPr>
    </w:p>
    <w:sectPr w:rsidR="001A35A1" w:rsidRPr="00963E29" w:rsidSect="004831BA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EFD7" w14:textId="77777777" w:rsidR="0015148D" w:rsidRDefault="0015148D" w:rsidP="00ED523E">
      <w:pPr>
        <w:spacing w:after="0" w:line="240" w:lineRule="auto"/>
      </w:pPr>
      <w:r>
        <w:separator/>
      </w:r>
    </w:p>
  </w:endnote>
  <w:endnote w:type="continuationSeparator" w:id="0">
    <w:p w14:paraId="7AD5C007" w14:textId="77777777" w:rsidR="0015148D" w:rsidRDefault="0015148D" w:rsidP="00ED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310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4BAA3" w14:textId="746BA5C4" w:rsidR="00EE156C" w:rsidRDefault="00BA4560" w:rsidP="009A6E73">
        <w:pPr>
          <w:pStyle w:val="Footer"/>
          <w:jc w:val="center"/>
        </w:pPr>
        <w:r w:rsidRPr="004829E4">
          <w:rPr>
            <w:rFonts w:ascii="Cambria" w:hAnsi="Cambria"/>
            <w:noProof/>
            <w:lang w:eastAsia="hr-HR"/>
          </w:rPr>
          <w:drawing>
            <wp:inline distT="0" distB="0" distL="0" distR="0" wp14:anchorId="3ABC63F1" wp14:editId="5851CFE0">
              <wp:extent cx="5760720" cy="638175"/>
              <wp:effectExtent l="0" t="0" r="0" b="9525"/>
              <wp:docPr id="18" name="Picture 18" descr="A picture containing text, screenshot, graphic design, graphic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picture containing text, screenshot, graphic design, graphics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38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B478" w14:textId="77777777" w:rsidR="0015148D" w:rsidRDefault="0015148D" w:rsidP="00ED523E">
      <w:pPr>
        <w:spacing w:after="0" w:line="240" w:lineRule="auto"/>
      </w:pPr>
      <w:r>
        <w:separator/>
      </w:r>
    </w:p>
  </w:footnote>
  <w:footnote w:type="continuationSeparator" w:id="0">
    <w:p w14:paraId="0C367DE5" w14:textId="77777777" w:rsidR="0015148D" w:rsidRDefault="0015148D" w:rsidP="00ED523E">
      <w:pPr>
        <w:spacing w:after="0" w:line="240" w:lineRule="auto"/>
      </w:pPr>
      <w:r>
        <w:continuationSeparator/>
      </w:r>
    </w:p>
  </w:footnote>
  <w:footnote w:id="1">
    <w:p w14:paraId="2ED0B365" w14:textId="4D764955" w:rsidR="002A4779" w:rsidRPr="002A4779" w:rsidRDefault="002A4779">
      <w:pPr>
        <w:pStyle w:val="FootnoteText"/>
        <w:rPr>
          <w:rFonts w:ascii="Corbel" w:hAnsi="Corbel"/>
          <w:i/>
          <w:iCs/>
        </w:rPr>
      </w:pPr>
      <w:r w:rsidRPr="002A4779">
        <w:rPr>
          <w:rStyle w:val="FootnoteReference"/>
          <w:rFonts w:ascii="Corbel" w:hAnsi="Corbel"/>
          <w:i/>
          <w:iCs/>
        </w:rPr>
        <w:footnoteRef/>
      </w:r>
      <w:r w:rsidRPr="002A4779">
        <w:rPr>
          <w:rFonts w:ascii="Corbel" w:hAnsi="Corbel"/>
          <w:i/>
          <w:iCs/>
        </w:rPr>
        <w:t xml:space="preserve"> Ako ponuditelj nije u sustavu PDV-a ili je predmet nabave oslobođen PDV-a, </w:t>
      </w:r>
      <w:r w:rsidR="00964591">
        <w:rPr>
          <w:rFonts w:ascii="Corbel" w:hAnsi="Corbel"/>
          <w:i/>
          <w:iCs/>
        </w:rPr>
        <w:t>u rubriku unijeti 0,00</w:t>
      </w:r>
      <w:r w:rsidR="00360A65">
        <w:rPr>
          <w:rFonts w:ascii="Corbel" w:hAnsi="Corbel"/>
          <w:i/>
          <w:iCs/>
        </w:rPr>
        <w:t xml:space="preserve"> EUR</w:t>
      </w:r>
      <w:r w:rsidRPr="002A4779">
        <w:rPr>
          <w:rFonts w:ascii="Corbel" w:hAnsi="Corbel"/>
          <w:i/>
          <w:iCs/>
        </w:rPr>
        <w:t>. U navedenim slučajevima, na mjesto predviđeno za upis cijene ponude s PDV-om upisuje se isti iznos koji je upisan na mjestu predviđenom za upis cijene ponude bez PDV-a.</w:t>
      </w:r>
      <w:r w:rsidR="00C66E01">
        <w:rPr>
          <w:rFonts w:ascii="Corbel" w:hAnsi="Corbel"/>
          <w:i/>
          <w:iCs/>
        </w:rPr>
        <w:t xml:space="preserve"> / </w:t>
      </w:r>
      <w:r w:rsidR="00C66E01" w:rsidRPr="00C30A0E">
        <w:rPr>
          <w:rFonts w:ascii="Corbel" w:hAnsi="Corbel"/>
          <w:i/>
          <w:iCs/>
          <w:color w:val="4472C4" w:themeColor="accent1"/>
          <w:lang w:val="en-GB"/>
        </w:rPr>
        <w:t>If the tenderer is not in the VAT system or the item of purchase is exempt from VAT, enter 0.00</w:t>
      </w:r>
      <w:r w:rsidR="00360A65" w:rsidRPr="00C30A0E">
        <w:rPr>
          <w:rFonts w:ascii="Corbel" w:hAnsi="Corbel"/>
          <w:i/>
          <w:iCs/>
          <w:color w:val="4472C4" w:themeColor="accent1"/>
          <w:lang w:val="en-GB"/>
        </w:rPr>
        <w:t xml:space="preserve"> EUR</w:t>
      </w:r>
      <w:r w:rsidR="00C66E01" w:rsidRPr="00C30A0E">
        <w:rPr>
          <w:rFonts w:ascii="Corbel" w:hAnsi="Corbel"/>
          <w:i/>
          <w:iCs/>
          <w:color w:val="4472C4" w:themeColor="accent1"/>
          <w:lang w:val="en-GB"/>
        </w:rPr>
        <w:t xml:space="preserve"> in the column</w:t>
      </w:r>
      <w:r w:rsidR="00DC5F7F" w:rsidRPr="00C30A0E">
        <w:rPr>
          <w:rFonts w:ascii="Corbel" w:hAnsi="Corbel"/>
          <w:i/>
          <w:iCs/>
          <w:color w:val="4472C4" w:themeColor="accent1"/>
          <w:lang w:val="en-GB"/>
        </w:rPr>
        <w:t>; also, o</w:t>
      </w:r>
      <w:r w:rsidR="005B0AA2" w:rsidRPr="00C30A0E">
        <w:rPr>
          <w:rFonts w:ascii="Corbel" w:hAnsi="Corbel"/>
          <w:i/>
          <w:iCs/>
          <w:color w:val="4472C4" w:themeColor="accent1"/>
          <w:lang w:val="en-GB"/>
        </w:rPr>
        <w:t>n t</w:t>
      </w:r>
      <w:r w:rsidR="00727CBA" w:rsidRPr="00C30A0E">
        <w:rPr>
          <w:rFonts w:ascii="Corbel" w:hAnsi="Corbel"/>
          <w:i/>
          <w:iCs/>
          <w:color w:val="4472C4" w:themeColor="accent1"/>
          <w:lang w:val="en-GB"/>
        </w:rPr>
        <w:t xml:space="preserve">he place in the cost sheet </w:t>
      </w:r>
      <w:r w:rsidR="005B0AA2" w:rsidRPr="00C30A0E">
        <w:rPr>
          <w:rFonts w:ascii="Corbel" w:hAnsi="Corbel"/>
          <w:i/>
          <w:iCs/>
          <w:color w:val="4472C4" w:themeColor="accent1"/>
          <w:lang w:val="en-GB"/>
        </w:rPr>
        <w:t xml:space="preserve">intended </w:t>
      </w:r>
      <w:r w:rsidR="008527D5" w:rsidRPr="00C30A0E">
        <w:rPr>
          <w:rFonts w:ascii="Corbel" w:hAnsi="Corbel"/>
          <w:i/>
          <w:iCs/>
          <w:color w:val="4472C4" w:themeColor="accent1"/>
          <w:lang w:val="en-GB"/>
        </w:rPr>
        <w:t>for entering the offer price with VAT</w:t>
      </w:r>
      <w:r w:rsidR="00DC5F7F" w:rsidRPr="00C30A0E">
        <w:rPr>
          <w:rFonts w:ascii="Corbel" w:hAnsi="Corbel"/>
          <w:i/>
          <w:iCs/>
          <w:color w:val="4472C4" w:themeColor="accent1"/>
          <w:lang w:val="en-GB"/>
        </w:rPr>
        <w:t xml:space="preserve"> the Tenderer enters the offer price </w:t>
      </w:r>
      <w:r w:rsidR="00360A65" w:rsidRPr="00C30A0E">
        <w:rPr>
          <w:rFonts w:ascii="Corbel" w:hAnsi="Corbel"/>
          <w:i/>
          <w:iCs/>
          <w:color w:val="4472C4" w:themeColor="accent1"/>
          <w:lang w:val="en-GB"/>
        </w:rPr>
        <w:t>without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3944"/>
      <w:gridCol w:w="10060"/>
    </w:tblGrid>
    <w:tr w:rsidR="00ED42CC" w14:paraId="26216C68" w14:textId="77777777" w:rsidTr="009A6E73">
      <w:tc>
        <w:tcPr>
          <w:tcW w:w="140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DEFBC75" w14:textId="558861D8" w:rsidR="00ED42CC" w:rsidRDefault="00ED42CC" w:rsidP="00ED523E">
          <w:pPr>
            <w:pStyle w:val="Header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6C1E6D37" wp14:editId="6650B756">
                <wp:extent cx="1394460" cy="464820"/>
                <wp:effectExtent l="0" t="0" r="0" b="0"/>
                <wp:docPr id="16" name="Picture 16" descr="BELUP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LUP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2" w:type="pct"/>
          <w:tcBorders>
            <w:top w:val="nil"/>
            <w:left w:val="nil"/>
            <w:bottom w:val="nil"/>
            <w:right w:val="nil"/>
          </w:tcBorders>
        </w:tcPr>
        <w:p w14:paraId="1182CDB5" w14:textId="2F78357E" w:rsidR="008D75D8" w:rsidRPr="00A52F29" w:rsidRDefault="008D75D8" w:rsidP="008D75D8">
          <w:pPr>
            <w:pStyle w:val="Header"/>
            <w:jc w:val="right"/>
            <w:rPr>
              <w:rFonts w:ascii="Corbel" w:hAnsi="Corbel"/>
              <w:i/>
              <w:iCs/>
              <w:sz w:val="18"/>
              <w:szCs w:val="18"/>
            </w:rPr>
          </w:pPr>
          <w:r w:rsidRPr="00A52F29">
            <w:rPr>
              <w:rFonts w:ascii="Corbel" w:hAnsi="Corbel"/>
              <w:i/>
              <w:iCs/>
              <w:sz w:val="18"/>
              <w:szCs w:val="18"/>
            </w:rPr>
            <w:t xml:space="preserve">Prilog </w:t>
          </w:r>
          <w:r>
            <w:rPr>
              <w:rFonts w:ascii="Corbel" w:hAnsi="Corbel"/>
              <w:i/>
              <w:iCs/>
              <w:sz w:val="18"/>
              <w:szCs w:val="18"/>
            </w:rPr>
            <w:t>3</w:t>
          </w:r>
          <w:r w:rsidRPr="00A52F29">
            <w:rPr>
              <w:rFonts w:ascii="Corbel" w:hAnsi="Corbel"/>
              <w:i/>
              <w:iCs/>
              <w:sz w:val="18"/>
              <w:szCs w:val="18"/>
            </w:rPr>
            <w:t>./</w:t>
          </w:r>
          <w:proofErr w:type="spellStart"/>
          <w:r w:rsidRPr="00A52F29">
            <w:rPr>
              <w:rFonts w:ascii="Corbel" w:hAnsi="Corbel"/>
              <w:i/>
              <w:iCs/>
              <w:sz w:val="18"/>
              <w:szCs w:val="18"/>
            </w:rPr>
            <w:t>Annex</w:t>
          </w:r>
          <w:proofErr w:type="spellEnd"/>
          <w:r w:rsidRPr="00A52F29">
            <w:rPr>
              <w:rFonts w:ascii="Corbel" w:hAnsi="Corbel"/>
              <w:i/>
              <w:iCs/>
              <w:sz w:val="18"/>
              <w:szCs w:val="18"/>
            </w:rPr>
            <w:t xml:space="preserve"> </w:t>
          </w:r>
          <w:r>
            <w:rPr>
              <w:rFonts w:ascii="Corbel" w:hAnsi="Corbel"/>
              <w:i/>
              <w:iCs/>
              <w:sz w:val="18"/>
              <w:szCs w:val="18"/>
            </w:rPr>
            <w:t>3</w:t>
          </w:r>
        </w:p>
        <w:p w14:paraId="621A4496" w14:textId="57E20311" w:rsidR="008D75D8" w:rsidRPr="00A52F29" w:rsidRDefault="008D75D8" w:rsidP="008D75D8">
          <w:pPr>
            <w:pStyle w:val="Header"/>
            <w:jc w:val="right"/>
            <w:rPr>
              <w:rFonts w:ascii="Corbel" w:hAnsi="Corbel"/>
              <w:i/>
              <w:iCs/>
              <w:sz w:val="18"/>
              <w:szCs w:val="18"/>
            </w:rPr>
          </w:pPr>
          <w:r w:rsidRPr="00A52F29">
            <w:rPr>
              <w:rFonts w:ascii="Corbel" w:hAnsi="Corbel"/>
              <w:i/>
              <w:iCs/>
              <w:sz w:val="18"/>
              <w:szCs w:val="18"/>
            </w:rPr>
            <w:t xml:space="preserve">Naziv nabave: Ugovorno istraživanje - prilagodba tehnološkog procesa / </w:t>
          </w:r>
          <w:proofErr w:type="spellStart"/>
          <w:r w:rsidRPr="00A52F29">
            <w:rPr>
              <w:rFonts w:ascii="Corbel" w:hAnsi="Corbel"/>
              <w:i/>
              <w:iCs/>
              <w:sz w:val="18"/>
              <w:szCs w:val="18"/>
            </w:rPr>
            <w:t>Procurement</w:t>
          </w:r>
          <w:proofErr w:type="spellEnd"/>
          <w:r w:rsidRPr="00A52F29">
            <w:rPr>
              <w:rFonts w:ascii="Corbel" w:hAnsi="Corbel"/>
              <w:i/>
              <w:iCs/>
              <w:sz w:val="18"/>
              <w:szCs w:val="18"/>
            </w:rPr>
            <w:t xml:space="preserve"> </w:t>
          </w:r>
          <w:proofErr w:type="spellStart"/>
          <w:r w:rsidRPr="00A52F29">
            <w:rPr>
              <w:rFonts w:ascii="Corbel" w:hAnsi="Corbel"/>
              <w:i/>
              <w:iCs/>
              <w:sz w:val="18"/>
              <w:szCs w:val="18"/>
            </w:rPr>
            <w:t>subject</w:t>
          </w:r>
          <w:proofErr w:type="spellEnd"/>
          <w:r w:rsidRPr="00A52F29">
            <w:rPr>
              <w:rFonts w:ascii="Corbel" w:hAnsi="Corbel"/>
              <w:i/>
              <w:iCs/>
              <w:sz w:val="18"/>
              <w:szCs w:val="18"/>
            </w:rPr>
            <w:t>:</w:t>
          </w:r>
          <w:r w:rsidRPr="00A52F29">
            <w:rPr>
              <w:sz w:val="18"/>
              <w:szCs w:val="18"/>
            </w:rPr>
            <w:t xml:space="preserve"> </w:t>
          </w:r>
          <w:proofErr w:type="spellStart"/>
          <w:r w:rsidRPr="00A52F29">
            <w:rPr>
              <w:rFonts w:ascii="Corbel" w:hAnsi="Corbel"/>
              <w:i/>
              <w:iCs/>
              <w:sz w:val="18"/>
              <w:szCs w:val="18"/>
            </w:rPr>
            <w:t>Contract</w:t>
          </w:r>
          <w:proofErr w:type="spellEnd"/>
          <w:r w:rsidRPr="00A52F29">
            <w:rPr>
              <w:rFonts w:ascii="Corbel" w:hAnsi="Corbel"/>
              <w:i/>
              <w:iCs/>
              <w:sz w:val="18"/>
              <w:szCs w:val="18"/>
            </w:rPr>
            <w:t xml:space="preserve"> </w:t>
          </w:r>
          <w:proofErr w:type="spellStart"/>
          <w:r w:rsidRPr="00A52F29">
            <w:rPr>
              <w:rFonts w:ascii="Corbel" w:hAnsi="Corbel"/>
              <w:i/>
              <w:iCs/>
              <w:sz w:val="18"/>
              <w:szCs w:val="18"/>
            </w:rPr>
            <w:t>research</w:t>
          </w:r>
          <w:proofErr w:type="spellEnd"/>
          <w:r w:rsidRPr="00A52F29">
            <w:rPr>
              <w:rFonts w:ascii="Corbel" w:hAnsi="Corbel"/>
              <w:i/>
              <w:iCs/>
              <w:sz w:val="18"/>
              <w:szCs w:val="18"/>
            </w:rPr>
            <w:t xml:space="preserve"> - </w:t>
          </w:r>
          <w:proofErr w:type="spellStart"/>
          <w:r w:rsidRPr="00A52F29">
            <w:rPr>
              <w:rFonts w:ascii="Corbel" w:hAnsi="Corbel"/>
              <w:i/>
              <w:iCs/>
              <w:sz w:val="18"/>
              <w:szCs w:val="18"/>
            </w:rPr>
            <w:t>adaptation</w:t>
          </w:r>
          <w:proofErr w:type="spellEnd"/>
          <w:r w:rsidRPr="00A52F29">
            <w:rPr>
              <w:rFonts w:ascii="Corbel" w:hAnsi="Corbel"/>
              <w:i/>
              <w:iCs/>
              <w:sz w:val="18"/>
              <w:szCs w:val="18"/>
            </w:rPr>
            <w:t xml:space="preserve"> </w:t>
          </w:r>
          <w:proofErr w:type="spellStart"/>
          <w:r w:rsidRPr="00A52F29">
            <w:rPr>
              <w:rFonts w:ascii="Corbel" w:hAnsi="Corbel"/>
              <w:i/>
              <w:iCs/>
              <w:sz w:val="18"/>
              <w:szCs w:val="18"/>
            </w:rPr>
            <w:t>of</w:t>
          </w:r>
          <w:proofErr w:type="spellEnd"/>
          <w:r w:rsidRPr="00A52F29">
            <w:rPr>
              <w:rFonts w:ascii="Corbel" w:hAnsi="Corbel"/>
              <w:i/>
              <w:iCs/>
              <w:sz w:val="18"/>
              <w:szCs w:val="18"/>
            </w:rPr>
            <w:t xml:space="preserve"> </w:t>
          </w:r>
          <w:proofErr w:type="spellStart"/>
          <w:r w:rsidRPr="00A52F29">
            <w:rPr>
              <w:rFonts w:ascii="Corbel" w:hAnsi="Corbel"/>
              <w:i/>
              <w:iCs/>
              <w:sz w:val="18"/>
              <w:szCs w:val="18"/>
            </w:rPr>
            <w:t>the</w:t>
          </w:r>
          <w:proofErr w:type="spellEnd"/>
          <w:r w:rsidRPr="00A52F29">
            <w:rPr>
              <w:rFonts w:ascii="Corbel" w:hAnsi="Corbel"/>
              <w:i/>
              <w:iCs/>
              <w:sz w:val="18"/>
              <w:szCs w:val="18"/>
            </w:rPr>
            <w:t xml:space="preserve"> </w:t>
          </w:r>
          <w:proofErr w:type="spellStart"/>
          <w:r w:rsidRPr="00A52F29">
            <w:rPr>
              <w:rFonts w:ascii="Corbel" w:hAnsi="Corbel"/>
              <w:i/>
              <w:iCs/>
              <w:sz w:val="18"/>
              <w:szCs w:val="18"/>
            </w:rPr>
            <w:t>technological</w:t>
          </w:r>
          <w:proofErr w:type="spellEnd"/>
          <w:r w:rsidRPr="00A52F29">
            <w:rPr>
              <w:rFonts w:ascii="Corbel" w:hAnsi="Corbel"/>
              <w:i/>
              <w:iCs/>
              <w:sz w:val="18"/>
              <w:szCs w:val="18"/>
            </w:rPr>
            <w:t xml:space="preserve"> </w:t>
          </w:r>
          <w:proofErr w:type="spellStart"/>
          <w:r w:rsidRPr="00A52F29">
            <w:rPr>
              <w:rFonts w:ascii="Corbel" w:hAnsi="Corbel"/>
              <w:i/>
              <w:iCs/>
              <w:sz w:val="18"/>
              <w:szCs w:val="18"/>
            </w:rPr>
            <w:t>process</w:t>
          </w:r>
          <w:proofErr w:type="spellEnd"/>
          <w:r w:rsidRPr="00A52F29">
            <w:rPr>
              <w:rFonts w:ascii="Corbel" w:hAnsi="Corbel"/>
              <w:i/>
              <w:iCs/>
              <w:sz w:val="18"/>
              <w:szCs w:val="18"/>
            </w:rPr>
            <w:t xml:space="preserve"> </w:t>
          </w:r>
        </w:p>
        <w:p w14:paraId="411D8FC6" w14:textId="68F25E2F" w:rsidR="00ED42CC" w:rsidRPr="009D24D9" w:rsidRDefault="008D75D8" w:rsidP="008D75D8">
          <w:pPr>
            <w:pStyle w:val="Header"/>
            <w:jc w:val="right"/>
            <w:rPr>
              <w:rFonts w:ascii="Corbel" w:hAnsi="Corbel"/>
            </w:rPr>
          </w:pPr>
          <w:r w:rsidRPr="00A52F29">
            <w:rPr>
              <w:rFonts w:ascii="Corbel" w:hAnsi="Corbel"/>
              <w:i/>
              <w:iCs/>
              <w:sz w:val="18"/>
              <w:szCs w:val="18"/>
            </w:rPr>
            <w:t xml:space="preserve">Evidencijski broj nabave: </w:t>
          </w:r>
          <w:r w:rsidR="008A449B">
            <w:rPr>
              <w:rFonts w:ascii="Corbel" w:hAnsi="Corbel"/>
              <w:i/>
              <w:iCs/>
              <w:sz w:val="18"/>
              <w:szCs w:val="18"/>
            </w:rPr>
            <w:t>16/23</w:t>
          </w:r>
          <w:r>
            <w:rPr>
              <w:rFonts w:ascii="Corbel" w:hAnsi="Corbel"/>
              <w:i/>
              <w:iCs/>
              <w:sz w:val="18"/>
              <w:szCs w:val="18"/>
            </w:rPr>
            <w:t xml:space="preserve"> / </w:t>
          </w:r>
          <w:proofErr w:type="spellStart"/>
          <w:r w:rsidRPr="00424D2F">
            <w:rPr>
              <w:rFonts w:ascii="Corbel" w:hAnsi="Corbel"/>
              <w:i/>
              <w:iCs/>
              <w:sz w:val="18"/>
              <w:szCs w:val="18"/>
            </w:rPr>
            <w:t>Procurement</w:t>
          </w:r>
          <w:proofErr w:type="spellEnd"/>
          <w:r w:rsidRPr="00424D2F">
            <w:rPr>
              <w:rFonts w:ascii="Corbel" w:hAnsi="Corbel"/>
              <w:i/>
              <w:iCs/>
              <w:sz w:val="18"/>
              <w:szCs w:val="18"/>
            </w:rPr>
            <w:t xml:space="preserve"> </w:t>
          </w:r>
          <w:proofErr w:type="spellStart"/>
          <w:r w:rsidRPr="00424D2F">
            <w:rPr>
              <w:rFonts w:ascii="Corbel" w:hAnsi="Corbel"/>
              <w:i/>
              <w:iCs/>
              <w:sz w:val="18"/>
              <w:szCs w:val="18"/>
            </w:rPr>
            <w:t>evidence</w:t>
          </w:r>
          <w:proofErr w:type="spellEnd"/>
          <w:r w:rsidRPr="00424D2F">
            <w:rPr>
              <w:rFonts w:ascii="Corbel" w:hAnsi="Corbel"/>
              <w:i/>
              <w:iCs/>
              <w:sz w:val="18"/>
              <w:szCs w:val="18"/>
            </w:rPr>
            <w:t xml:space="preserve"> </w:t>
          </w:r>
          <w:proofErr w:type="spellStart"/>
          <w:r w:rsidRPr="00424D2F">
            <w:rPr>
              <w:rFonts w:ascii="Corbel" w:hAnsi="Corbel"/>
              <w:i/>
              <w:iCs/>
              <w:sz w:val="18"/>
              <w:szCs w:val="18"/>
            </w:rPr>
            <w:t>number</w:t>
          </w:r>
          <w:proofErr w:type="spellEnd"/>
          <w:r w:rsidRPr="00424D2F">
            <w:rPr>
              <w:rFonts w:ascii="Corbel" w:hAnsi="Corbel"/>
              <w:i/>
              <w:iCs/>
              <w:sz w:val="18"/>
              <w:szCs w:val="18"/>
            </w:rPr>
            <w:t xml:space="preserve">: </w:t>
          </w:r>
          <w:r w:rsidR="008A449B">
            <w:rPr>
              <w:rFonts w:ascii="Corbel" w:hAnsi="Corbel"/>
              <w:i/>
              <w:iCs/>
              <w:sz w:val="18"/>
              <w:szCs w:val="18"/>
            </w:rPr>
            <w:t>16/23</w:t>
          </w:r>
        </w:p>
      </w:tc>
    </w:tr>
  </w:tbl>
  <w:p w14:paraId="7FB118EF" w14:textId="23E60A48" w:rsidR="00ED523E" w:rsidRDefault="00ED523E" w:rsidP="00ED52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C5ECE"/>
    <w:multiLevelType w:val="hybridMultilevel"/>
    <w:tmpl w:val="4A82CC9A"/>
    <w:lvl w:ilvl="0" w:tplc="7F80BBF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5BC6"/>
    <w:multiLevelType w:val="hybridMultilevel"/>
    <w:tmpl w:val="E5904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23904"/>
    <w:multiLevelType w:val="hybridMultilevel"/>
    <w:tmpl w:val="FFB68E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976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790908">
    <w:abstractNumId w:val="0"/>
  </w:num>
  <w:num w:numId="3" w16cid:durableId="162823091">
    <w:abstractNumId w:val="0"/>
  </w:num>
  <w:num w:numId="4" w16cid:durableId="988247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3E"/>
    <w:rsid w:val="000426B4"/>
    <w:rsid w:val="000551BC"/>
    <w:rsid w:val="0007669F"/>
    <w:rsid w:val="000A7E45"/>
    <w:rsid w:val="000D1BA1"/>
    <w:rsid w:val="000F02B0"/>
    <w:rsid w:val="00103BE7"/>
    <w:rsid w:val="00136C0C"/>
    <w:rsid w:val="0015148D"/>
    <w:rsid w:val="001635B0"/>
    <w:rsid w:val="001811A6"/>
    <w:rsid w:val="00183478"/>
    <w:rsid w:val="00184396"/>
    <w:rsid w:val="001A2887"/>
    <w:rsid w:val="001A35A1"/>
    <w:rsid w:val="001B5738"/>
    <w:rsid w:val="001D1767"/>
    <w:rsid w:val="002026FC"/>
    <w:rsid w:val="00221733"/>
    <w:rsid w:val="0025296E"/>
    <w:rsid w:val="002858B1"/>
    <w:rsid w:val="002A0010"/>
    <w:rsid w:val="002A3669"/>
    <w:rsid w:val="002A4779"/>
    <w:rsid w:val="002D4160"/>
    <w:rsid w:val="002D53DB"/>
    <w:rsid w:val="002E0DDA"/>
    <w:rsid w:val="002E54FE"/>
    <w:rsid w:val="002F2DCF"/>
    <w:rsid w:val="0031639C"/>
    <w:rsid w:val="00360A65"/>
    <w:rsid w:val="003846D3"/>
    <w:rsid w:val="00393B12"/>
    <w:rsid w:val="00393F6A"/>
    <w:rsid w:val="003D18DF"/>
    <w:rsid w:val="003D7B22"/>
    <w:rsid w:val="00415B3C"/>
    <w:rsid w:val="00470A1E"/>
    <w:rsid w:val="00477E31"/>
    <w:rsid w:val="004831BA"/>
    <w:rsid w:val="00494DBD"/>
    <w:rsid w:val="004E3720"/>
    <w:rsid w:val="004F557E"/>
    <w:rsid w:val="005009E6"/>
    <w:rsid w:val="0051338B"/>
    <w:rsid w:val="005533F0"/>
    <w:rsid w:val="0056398E"/>
    <w:rsid w:val="005A3921"/>
    <w:rsid w:val="005B0AA2"/>
    <w:rsid w:val="005B53F4"/>
    <w:rsid w:val="005F0816"/>
    <w:rsid w:val="0062623B"/>
    <w:rsid w:val="006660CD"/>
    <w:rsid w:val="00685EBE"/>
    <w:rsid w:val="006930AC"/>
    <w:rsid w:val="006B294D"/>
    <w:rsid w:val="006F0701"/>
    <w:rsid w:val="00727CBA"/>
    <w:rsid w:val="00750ACF"/>
    <w:rsid w:val="00765E5D"/>
    <w:rsid w:val="00773F84"/>
    <w:rsid w:val="007968FD"/>
    <w:rsid w:val="00796AB8"/>
    <w:rsid w:val="007B2B05"/>
    <w:rsid w:val="007B2F21"/>
    <w:rsid w:val="007F69B7"/>
    <w:rsid w:val="0084642F"/>
    <w:rsid w:val="008527D5"/>
    <w:rsid w:val="00864CFA"/>
    <w:rsid w:val="008865E0"/>
    <w:rsid w:val="008A449B"/>
    <w:rsid w:val="008D1F93"/>
    <w:rsid w:val="008D75D8"/>
    <w:rsid w:val="00922F51"/>
    <w:rsid w:val="00924DA3"/>
    <w:rsid w:val="009318AB"/>
    <w:rsid w:val="00945044"/>
    <w:rsid w:val="0095063A"/>
    <w:rsid w:val="00963E29"/>
    <w:rsid w:val="00964591"/>
    <w:rsid w:val="00971304"/>
    <w:rsid w:val="009A6E73"/>
    <w:rsid w:val="009D24D9"/>
    <w:rsid w:val="00A02224"/>
    <w:rsid w:val="00A03F59"/>
    <w:rsid w:val="00A15497"/>
    <w:rsid w:val="00A33D31"/>
    <w:rsid w:val="00A361FA"/>
    <w:rsid w:val="00A67B2D"/>
    <w:rsid w:val="00A70311"/>
    <w:rsid w:val="00A70690"/>
    <w:rsid w:val="00A86055"/>
    <w:rsid w:val="00A96742"/>
    <w:rsid w:val="00AF215A"/>
    <w:rsid w:val="00B5272B"/>
    <w:rsid w:val="00B546A9"/>
    <w:rsid w:val="00B569F3"/>
    <w:rsid w:val="00B73F27"/>
    <w:rsid w:val="00B75E38"/>
    <w:rsid w:val="00B90B9A"/>
    <w:rsid w:val="00BA4560"/>
    <w:rsid w:val="00BC028A"/>
    <w:rsid w:val="00BF48DF"/>
    <w:rsid w:val="00C13017"/>
    <w:rsid w:val="00C279C8"/>
    <w:rsid w:val="00C30A0E"/>
    <w:rsid w:val="00C3457D"/>
    <w:rsid w:val="00C66E01"/>
    <w:rsid w:val="00C772AD"/>
    <w:rsid w:val="00CB026C"/>
    <w:rsid w:val="00CB094C"/>
    <w:rsid w:val="00CD7846"/>
    <w:rsid w:val="00CF5E0A"/>
    <w:rsid w:val="00D077EE"/>
    <w:rsid w:val="00D538C4"/>
    <w:rsid w:val="00DB53F4"/>
    <w:rsid w:val="00DC32DA"/>
    <w:rsid w:val="00DC5F7F"/>
    <w:rsid w:val="00DD4991"/>
    <w:rsid w:val="00E02225"/>
    <w:rsid w:val="00E272F7"/>
    <w:rsid w:val="00E30406"/>
    <w:rsid w:val="00E44CA5"/>
    <w:rsid w:val="00E6388C"/>
    <w:rsid w:val="00E71536"/>
    <w:rsid w:val="00E718D6"/>
    <w:rsid w:val="00E93224"/>
    <w:rsid w:val="00ED2DFE"/>
    <w:rsid w:val="00ED42CC"/>
    <w:rsid w:val="00ED523E"/>
    <w:rsid w:val="00EE156C"/>
    <w:rsid w:val="00EE23AD"/>
    <w:rsid w:val="00F675AC"/>
    <w:rsid w:val="00FB661D"/>
    <w:rsid w:val="00FC504C"/>
    <w:rsid w:val="00FF33D4"/>
    <w:rsid w:val="00FF3BF7"/>
    <w:rsid w:val="00FF6A70"/>
    <w:rsid w:val="2CF1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0D5E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3E"/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5D8"/>
    <w:pPr>
      <w:keepNext/>
      <w:spacing w:before="240" w:after="60" w:line="240" w:lineRule="auto"/>
      <w:outlineLvl w:val="1"/>
    </w:pPr>
    <w:rPr>
      <w:rFonts w:ascii="Arial" w:eastAsiaTheme="majorEastAsia" w:hAnsi="Arial" w:cs="Times New Roman"/>
      <w:b/>
      <w:bCs/>
      <w:iCs/>
      <w:sz w:val="24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3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ED5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3E"/>
    <w:rPr>
      <w:lang w:val="hr-HR"/>
    </w:rPr>
  </w:style>
  <w:style w:type="paragraph" w:customStyle="1" w:styleId="TableParagraph">
    <w:name w:val="Table Paragraph"/>
    <w:basedOn w:val="Normal"/>
    <w:uiPriority w:val="1"/>
    <w:qFormat/>
    <w:rsid w:val="00773F84"/>
    <w:pPr>
      <w:widowControl w:val="0"/>
      <w:autoSpaceDE w:val="0"/>
      <w:autoSpaceDN w:val="0"/>
      <w:spacing w:after="0" w:line="210" w:lineRule="exact"/>
      <w:ind w:left="107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1D1767"/>
    <w:pPr>
      <w:spacing w:line="256" w:lineRule="auto"/>
      <w:ind w:left="720"/>
      <w:contextualSpacing/>
    </w:pPr>
    <w:rPr>
      <w:rFonts w:ascii="Times New Roman" w:eastAsiaTheme="minorEastAsia" w:hAnsi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A1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A35A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5D8"/>
    <w:rPr>
      <w:rFonts w:ascii="Arial" w:eastAsiaTheme="majorEastAsia" w:hAnsi="Arial" w:cs="Times New Roman"/>
      <w:b/>
      <w:bCs/>
      <w:iCs/>
      <w:sz w:val="24"/>
      <w:szCs w:val="28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B5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5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738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738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38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53c2b-0a67-46c8-8599-db50b8bc4dd2" xsi:nil="true"/>
    <lcf76f155ced4ddcb4097134ff3c332f xmlns="1e851935-051c-46bd-83d5-a3eeb13d64b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67924DF19364488B4A4633EDA6A38" ma:contentTypeVersion="17" ma:contentTypeDescription="Stvaranje novog dokumenta." ma:contentTypeScope="" ma:versionID="886943f4f00d02a9041203f986626f62">
  <xsd:schema xmlns:xsd="http://www.w3.org/2001/XMLSchema" xmlns:xs="http://www.w3.org/2001/XMLSchema" xmlns:p="http://schemas.microsoft.com/office/2006/metadata/properties" xmlns:ns2="1e851935-051c-46bd-83d5-a3eeb13d64b7" xmlns:ns3="11a53c2b-0a67-46c8-8599-db50b8bc4dd2" targetNamespace="http://schemas.microsoft.com/office/2006/metadata/properties" ma:root="true" ma:fieldsID="f561ff1ad1726da9af7706de6646f714" ns2:_="" ns3:_="">
    <xsd:import namespace="1e851935-051c-46bd-83d5-a3eeb13d64b7"/>
    <xsd:import namespace="11a53c2b-0a67-46c8-8599-db50b8bc4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1935-051c-46bd-83d5-a3eeb13d6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0114f75c-0d04-4d35-826b-f9dcfe446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53c2b-0a67-46c8-8599-db50b8bc4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866772-4a3c-44f1-8c00-9016ded2c3a5}" ma:internalName="TaxCatchAll" ma:showField="CatchAllData" ma:web="11a53c2b-0a67-46c8-8599-db50b8bc4d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2DEE4-5201-4AC2-9970-4654E534F5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6036D-F46B-4DE6-9779-71C75F316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6AE28-CBE1-41C0-9C54-AE100B7A2CBF}">
  <ds:schemaRefs>
    <ds:schemaRef ds:uri="http://schemas.microsoft.com/office/2006/metadata/properties"/>
    <ds:schemaRef ds:uri="http://schemas.microsoft.com/office/infopath/2007/PartnerControls"/>
    <ds:schemaRef ds:uri="11a53c2b-0a67-46c8-8599-db50b8bc4dd2"/>
    <ds:schemaRef ds:uri="1e851935-051c-46bd-83d5-a3eeb13d64b7"/>
  </ds:schemaRefs>
</ds:datastoreItem>
</file>

<file path=customXml/itemProps4.xml><?xml version="1.0" encoding="utf-8"?>
<ds:datastoreItem xmlns:ds="http://schemas.openxmlformats.org/officeDocument/2006/customXml" ds:itemID="{4F8E8643-8D6F-4CCE-927F-D52DB177D7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2023-07-10T14:00:00Z</dcterms:created>
  <dcterms:modified xsi:type="dcterms:W3CDTF">2023-07-11T19:42:00Z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0x01010026867924DF19364488B4A4633EDA6A38</vt:lpwstr>
  </property>
  <property fmtid="{D5CDD505-2E9C-101B-9397-08002B2CF9AE}" pid="3" name="MediaServiceImageTags">
    <vt:lpwstr/>
  </property>
</Properties>
</file>