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864B" w14:textId="77777777" w:rsidR="001B5D6F" w:rsidRDefault="00A70200">
      <w:pPr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PRILOG IV – TEHNIČKE SPECIFIKACIJE</w:t>
      </w:r>
    </w:p>
    <w:p w14:paraId="209ED8F1" w14:textId="77777777" w:rsidR="001B5D6F" w:rsidRDefault="001B5D6F">
      <w:pPr>
        <w:widowControl w:val="0"/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F56C65" w14:textId="77777777" w:rsidR="001B5D6F" w:rsidRDefault="001B5D6F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7DFDB2" w14:textId="4B81D19C" w:rsidR="007116AB" w:rsidRDefault="00A41919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A41919">
        <w:rPr>
          <w:rFonts w:ascii="Times New Roman" w:eastAsia="Times New Roman" w:hAnsi="Times New Roman" w:cs="Times New Roman"/>
          <w:b/>
          <w:sz w:val="28"/>
          <w:szCs w:val="28"/>
        </w:rPr>
        <w:t>SOFTVER ZA UPRAVLJANJE PROIZVODNJOM</w:t>
      </w:r>
    </w:p>
    <w:p w14:paraId="25E3D495" w14:textId="77777777" w:rsidR="001B5D6F" w:rsidRDefault="00A70200">
      <w:pPr>
        <w:shd w:val="clear" w:color="auto" w:fill="F2F2F2"/>
        <w:tabs>
          <w:tab w:val="left" w:pos="567"/>
        </w:tabs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NAPOMENA : </w:t>
      </w:r>
    </w:p>
    <w:p w14:paraId="305F1054" w14:textId="77777777" w:rsidR="001B5D6F" w:rsidRDefault="001B5D6F">
      <w:pPr>
        <w:shd w:val="clear" w:color="auto" w:fill="F2F2F2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i/>
        </w:rPr>
      </w:pPr>
    </w:p>
    <w:p w14:paraId="4A0222D5" w14:textId="77777777" w:rsidR="001B5D6F" w:rsidRDefault="00A70200">
      <w:pPr>
        <w:shd w:val="clear" w:color="auto" w:fill="F2F2F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Za sve stavke navedene u tehničkim specifikacijama u kojima se možebitno traži ili navodi marka, norma te standardi, patent, tip ili određeno podrijetlo ponuditelj može ponuditi „jednakovrijedno“ svemu traženom ili navedenom.</w:t>
      </w:r>
    </w:p>
    <w:p w14:paraId="4EFF27AF" w14:textId="77777777" w:rsidR="001B5D6F" w:rsidRDefault="001B5D6F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</w:p>
    <w:p w14:paraId="2DA24A67" w14:textId="42C90F84" w:rsidR="001B5D6F" w:rsidRDefault="002F540E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  <w:r w:rsidRPr="00DC070E">
        <w:rPr>
          <w:rFonts w:ascii="Times New Roman" w:eastAsia="Times New Roman" w:hAnsi="Times New Roman" w:cs="Times New Roman"/>
        </w:rPr>
        <w:t xml:space="preserve">Ponuditelj obavezno popunjava stupac «Ponuđene specifikacije». Ponuditelju je dozvoljeno popunjavanje tehničkih specifikacija upisujući točne karakteristike ponuđene robe, kao i popunjavanje stupca samo riječima kao što su npr. „zadovoljava/ne zadovoljava“, „DA/NE“ ili „odgovara/ne odgovara traženom“. </w:t>
      </w:r>
    </w:p>
    <w:p w14:paraId="460D257D" w14:textId="77777777" w:rsidR="001B5D6F" w:rsidRDefault="00A70200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«Bilješke, napomene, reference na  dokumentaciju» Ponuditelj može popuniti ukoliko smatra potrebnim.</w:t>
      </w:r>
    </w:p>
    <w:p w14:paraId="0163FE9C" w14:textId="77777777" w:rsidR="001B5D6F" w:rsidRDefault="00A70200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«Ocjena DA/NE» Ponuditelj ne popunjava s obzirom na to da je stupac predviđen za ocjene Naručitelja</w:t>
      </w:r>
    </w:p>
    <w:p w14:paraId="742B641C" w14:textId="77777777" w:rsidR="001B5D6F" w:rsidRDefault="00A70200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Ako nije drukčije navedeno, zahtjevi definirani tehničkim specifikacijama predstavljaju minimalne tehničke karakteristike koje ponuđeni predmet nabave mora zadovoljavati</w:t>
      </w:r>
      <w:r>
        <w:rPr>
          <w:rFonts w:ascii="Times New Roman" w:eastAsia="Times New Roman" w:hAnsi="Times New Roman" w:cs="Times New Roman"/>
        </w:rPr>
        <w:t xml:space="preserve"> te se iste ne smiju mijenjati od strane Ponuditelja.</w:t>
      </w:r>
    </w:p>
    <w:p w14:paraId="3FAC8447" w14:textId="77777777" w:rsidR="001B5D6F" w:rsidRDefault="001B5D6F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B71C8" w14:textId="77777777" w:rsidR="001B5D6F" w:rsidRDefault="001B5D6F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28E544" w14:textId="77777777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06F032DB" w14:textId="4882E615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5EAAA39D" w14:textId="77777777" w:rsidR="00A41919" w:rsidRDefault="00A41919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60C19A94" w14:textId="77777777" w:rsidR="000B6AE8" w:rsidRDefault="000B6AE8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47DBA42B" w14:textId="77777777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5035F0B1" w14:textId="77777777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405FA5CB" w14:textId="77777777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68954D72" w14:textId="77777777" w:rsidR="00A41919" w:rsidRDefault="00A41919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30684160" w14:textId="77777777" w:rsidR="001B5D6F" w:rsidRDefault="001B5D6F">
      <w:pPr>
        <w:tabs>
          <w:tab w:val="left" w:pos="6189"/>
          <w:tab w:val="left" w:pos="9945"/>
          <w:tab w:val="left" w:pos="12061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</w:rPr>
      </w:pPr>
    </w:p>
    <w:p w14:paraId="2AA0D78B" w14:textId="77777777" w:rsidR="001B5D6F" w:rsidRDefault="001B5D6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1605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950"/>
        <w:gridCol w:w="5377"/>
        <w:gridCol w:w="1659"/>
        <w:gridCol w:w="1048"/>
      </w:tblGrid>
      <w:tr w:rsidR="001B5D6F" w14:paraId="0297BF6F" w14:textId="77777777" w:rsidTr="007116AB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79B6E6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Stavka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6A99BB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Tražene specifikacije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985E4A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Ponuđene specifikacije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664867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Bilješke, napomene, reference na dokumentaciju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45349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Ocjena</w:t>
            </w:r>
          </w:p>
          <w:p w14:paraId="052BF662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</w:tc>
      </w:tr>
      <w:tr w:rsidR="001B5D6F" w14:paraId="59A4CE0C" w14:textId="77777777" w:rsidTr="007116AB">
        <w:trPr>
          <w:trHeight w:val="4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1297B0C9" w14:textId="77777777" w:rsidR="001B5D6F" w:rsidRDefault="00A702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6065CFFC" w14:textId="17C421B9" w:rsidR="001B5D6F" w:rsidRDefault="005079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0799C">
              <w:rPr>
                <w:rFonts w:ascii="Times New Roman" w:eastAsia="Times New Roman" w:hAnsi="Times New Roman" w:cs="Times New Roman"/>
                <w:b/>
              </w:rPr>
              <w:t>SOFTVER ZA UPRAVLJANJE PROIZVODNJOM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3CE8D389" w14:textId="77777777" w:rsidR="001B5D6F" w:rsidRDefault="001B5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4B07F234" w14:textId="77777777" w:rsidR="001B5D6F" w:rsidRDefault="001B5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</w:tcPr>
          <w:p w14:paraId="0AE3A104" w14:textId="77777777" w:rsidR="001B5D6F" w:rsidRDefault="001B5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472A4" w14:paraId="75D85C65" w14:textId="77777777" w:rsidTr="009472A4">
        <w:trPr>
          <w:trHeight w:val="4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B72962" w14:textId="3C5D8EC7" w:rsidR="009472A4" w:rsidRDefault="009472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BB562B" w14:textId="503A343E" w:rsidR="009472A4" w:rsidRPr="0050799C" w:rsidRDefault="009472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PVC stolarija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E5609F" w14:textId="77777777" w:rsidR="009472A4" w:rsidRDefault="009472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B8AC06" w14:textId="77777777" w:rsidR="009472A4" w:rsidRDefault="009472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AC2A1C" w14:textId="77777777" w:rsidR="009472A4" w:rsidRDefault="009472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B5D6F" w14:paraId="3CC316B3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56B3" w14:textId="77777777" w:rsidR="001B5D6F" w:rsidRDefault="001B5D6F" w:rsidP="00DA3B9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B253" w14:textId="4DD31830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uklj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učena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softverska zaštita (</w:t>
            </w:r>
            <w:proofErr w:type="spellStart"/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softlock</w:t>
            </w:r>
            <w:proofErr w:type="spellEnd"/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FBF39E" w14:textId="77777777" w:rsid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Materijal osnovnog modula tip PVC</w:t>
            </w:r>
          </w:p>
          <w:p w14:paraId="20EF86F6" w14:textId="77777777" w:rsidR="00D429E9" w:rsidRDefault="00D429E9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D79DA" w14:textId="16297CDC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Unos naloga</w:t>
            </w:r>
          </w:p>
          <w:p w14:paraId="49EB93DA" w14:textId="4A945AF5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onstrukcija prozora, vrata, PST- i LS-vrata, okretnih prozora i ulaznih vrata</w:t>
            </w:r>
          </w:p>
          <w:p w14:paraId="6D93DE8B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Pregled u tablici ocjenjivanja: proporcionalne skice i opis svake stavke pri ocjenjivanju</w:t>
            </w:r>
          </w:p>
          <w:p w14:paraId="5CCD7E38" w14:textId="11CBD208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zrada vrsta prozora</w:t>
            </w:r>
          </w:p>
          <w:p w14:paraId="527010C5" w14:textId="237A2D74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zrada trgovačkih artikala</w:t>
            </w:r>
          </w:p>
          <w:p w14:paraId="2B250669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Izmjene, dodavanja, brisanja ili kopiranja postojećih stavki ili kompletnih projekata</w:t>
            </w:r>
          </w:p>
          <w:p w14:paraId="4673AA95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Horizontalni i vertikalni spojevi (spojnice)</w:t>
            </w:r>
          </w:p>
          <w:p w14:paraId="4E9245F3" w14:textId="77777777" w:rsidR="001B5D6F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Skalirani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crteži prozora, čak i za ispis</w:t>
            </w:r>
          </w:p>
          <w:p w14:paraId="7B611CFD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Spajanje nekoliko malih projekata u jednu proizvodnu seriju</w:t>
            </w:r>
          </w:p>
          <w:p w14:paraId="57A22266" w14:textId="7A7C1CAB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Dijeljenje velik</w:t>
            </w:r>
            <w:r w:rsid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29E9"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serije</w:t>
            </w:r>
            <w:r w:rsidR="00D429E9"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proizvoda </w:t>
            </w:r>
          </w:p>
          <w:p w14:paraId="020E9314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Administracija adresa </w:t>
            </w:r>
            <w:proofErr w:type="spellStart"/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uklj</w:t>
            </w:r>
            <w:proofErr w:type="spellEnd"/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. tiskanje popisa kupaca i naljepnica</w:t>
            </w:r>
          </w:p>
          <w:p w14:paraId="042D0896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Evaluacija osnovnih podataka</w:t>
            </w:r>
          </w:p>
          <w:p w14:paraId="4EAF1D50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Osnovna administracija podataka</w:t>
            </w:r>
          </w:p>
          <w:p w14:paraId="2F046716" w14:textId="629DCDBB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Obrada riječi</w:t>
            </w:r>
          </w:p>
          <w:p w14:paraId="56F38A29" w14:textId="77777777" w:rsid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Unos standardnih tekstualnih zadanih vrijednosti</w:t>
            </w:r>
          </w:p>
          <w:p w14:paraId="46A4BF08" w14:textId="77777777" w:rsidR="00D429E9" w:rsidRPr="0050799C" w:rsidRDefault="00D429E9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8388F" w14:textId="7901EC59" w:rsidR="0050799C" w:rsidRPr="00D429E9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Kalkulacija </w:t>
            </w:r>
          </w:p>
          <w:p w14:paraId="4E6EB4D8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točne cijene materijala</w:t>
            </w:r>
          </w:p>
          <w:p w14:paraId="081C95B8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točnog troška plaće prema ciljnom vremenu</w:t>
            </w:r>
          </w:p>
          <w:p w14:paraId="4BA85FC0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alternativnih stavki</w:t>
            </w:r>
          </w:p>
          <w:p w14:paraId="156E3387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ukupne narudžbe ili pojedinačnih stavki</w:t>
            </w:r>
          </w:p>
          <w:p w14:paraId="3FBB6F4D" w14:textId="77777777" w:rsid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Prikaz izračunatih stavki samo na ekranu</w:t>
            </w:r>
          </w:p>
          <w:p w14:paraId="247A906A" w14:textId="77777777" w:rsidR="00D429E9" w:rsidRPr="0050799C" w:rsidRDefault="00D429E9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9ABBA" w14:textId="77777777" w:rsidR="0050799C" w:rsidRPr="00D429E9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Obrada projekta</w:t>
            </w:r>
          </w:p>
          <w:p w14:paraId="4C2DAE60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Pregled projekta sa strukturiranim pregledom svih dokumenata i vrsta dokumenata od ponude do potvrde narudžbe, otpremnice, rate, djelomične fakture, završne fakture i odobrenja</w:t>
            </w:r>
          </w:p>
          <w:p w14:paraId="0F876E5F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Prezentacija izloga i artikala i pribora, po želji sa ili bez grafičkog prikaza u boji</w:t>
            </w:r>
          </w:p>
          <w:p w14:paraId="59A1EFA7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Pregled cijena po stavkama ili ukupnom dokumentu uz mogućnost davanja popusta ili korekcije ukupnih iznosa</w:t>
            </w:r>
          </w:p>
          <w:p w14:paraId="3473BBE6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Direktan unos računa za popravke</w:t>
            </w:r>
          </w:p>
          <w:p w14:paraId="56FC456A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Jednostavno usvajanje dokumenata bilo cjelovitih ili po stavkama ili po komadima u drugu vrstu dokumenta</w:t>
            </w:r>
          </w:p>
          <w:p w14:paraId="26FFCBB3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Slobodno dizajnirani obrasci dokumenata i narudžbi sa ili bez grafike</w:t>
            </w:r>
          </w:p>
          <w:p w14:paraId="3E3663D9" w14:textId="77777777" w:rsidR="0050799C" w:rsidRP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Slobodno definirana evaluacijska izvješća za projekte, dokumente i stavke</w:t>
            </w:r>
          </w:p>
          <w:p w14:paraId="5F3A77D2" w14:textId="77777777" w:rsidR="0050799C" w:rsidRDefault="0050799C" w:rsidP="005079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99C">
              <w:rPr>
                <w:rFonts w:ascii="Times New Roman" w:eastAsia="Times New Roman" w:hAnsi="Times New Roman" w:cs="Times New Roman"/>
                <w:sz w:val="24"/>
                <w:szCs w:val="24"/>
              </w:rPr>
              <w:t>• Složene funkcije pretraživanja svih podataka u bazi podataka projekata i dokumenata</w:t>
            </w:r>
          </w:p>
          <w:p w14:paraId="4E662CD0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Automatsko generiranje tekstova stavki putem generatora teksta stavki korištenjem Windows fontova</w:t>
            </w:r>
          </w:p>
          <w:p w14:paraId="40D2169B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A197D" w14:textId="296E34F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Administracija </w:t>
            </w:r>
            <w:r w:rsidRPr="00D42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artikala</w:t>
            </w:r>
          </w:p>
          <w:p w14:paraId="3C70C0CE" w14:textId="590EBBEE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Strukturirani pregled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artikala</w:t>
            </w: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podjelom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artikala</w:t>
            </w: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skupine proizvoda i materijala</w:t>
            </w:r>
          </w:p>
          <w:p w14:paraId="4CA163FF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Svi dodaci, dodaci i posebni artikli mogu se dodijeliti kao pojedinačni artikli ili uz trošak materijala</w:t>
            </w:r>
          </w:p>
          <w:p w14:paraId="6685FA36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Dodjela slika u boji za artikle i pribor</w:t>
            </w:r>
          </w:p>
          <w:p w14:paraId="3CDCDBE2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Unos obračunskih formula za automatsko određivanje količine</w:t>
            </w:r>
          </w:p>
          <w:p w14:paraId="7FEC4703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Cijene artikala i dodataka, procjena cijena putem sheme doprinosne marže</w:t>
            </w:r>
          </w:p>
          <w:p w14:paraId="266D3D18" w14:textId="198A9E84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Složene funkcije pretraživanja preko podataka u bazi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artikala</w:t>
            </w:r>
          </w:p>
          <w:p w14:paraId="47CD9710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291662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Administracija poslovnih partnera</w:t>
            </w:r>
          </w:p>
          <w:p w14:paraId="044C71B7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Strukturirani pregled podjelom poslovnih partnera po djelatnostima</w:t>
            </w:r>
          </w:p>
          <w:p w14:paraId="0C745D4F" w14:textId="0E8521FA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Automatska dodjela uvjeta (popusti, doplate, uvjeti plaćanja) te uvodnih i pratećih tekstova prema vrsti kupca</w:t>
            </w:r>
          </w:p>
          <w:p w14:paraId="672C4E01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Pregled korespondencije, o projektima, dokumentima i važnim dokumentima poslovnog partnera</w:t>
            </w:r>
          </w:p>
          <w:p w14:paraId="29B95FF2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Složene funkcije pretraživanja preko podataka u bazi adresa i uz pomoć slobodno definiranih karakteristika</w:t>
            </w:r>
          </w:p>
          <w:p w14:paraId="3FEF8392" w14:textId="77777777" w:rsid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Postavka jezika i formata specifična za državu putem regionalne sheme</w:t>
            </w:r>
          </w:p>
          <w:p w14:paraId="6E6B2B6A" w14:textId="77777777" w:rsid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956C09" w14:textId="08411FF5" w:rsidR="00D429E9" w:rsidRPr="007415B3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741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riprema rada</w:t>
            </w:r>
          </w:p>
          <w:p w14:paraId="4859AC1D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Proizvodne liste sa svim dimenzijama kao i pregled narudžbi</w:t>
            </w:r>
          </w:p>
          <w:p w14:paraId="332CB44C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Razvrstani popisi za rezanje, tračnice za rolete, deflektori za kišnicu, brtve </w:t>
            </w:r>
            <w:proofErr w:type="spellStart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i.s.o</w:t>
            </w:r>
            <w:proofErr w:type="spellEnd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0D8EB7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Popisi opreme (npr. kapci, prozorske klupice, dodatni okovi ...)</w:t>
            </w:r>
          </w:p>
          <w:p w14:paraId="0428EAC9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Oznake za stavku prozora, okvir, krilo, staklo ili pojedine komponente</w:t>
            </w:r>
          </w:p>
          <w:p w14:paraId="30C3CE81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Određivanje ciljanih vremena za proizvodnju i ugradnju</w:t>
            </w:r>
          </w:p>
          <w:p w14:paraId="62D5E827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Procjena materijala svih komponenti po narudžbi i/ili seriji</w:t>
            </w:r>
          </w:p>
          <w:p w14:paraId="43381056" w14:textId="2DA425A2" w:rsidR="00D429E9" w:rsidRPr="007415B3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Kosi prozori </w:t>
            </w:r>
          </w:p>
          <w:p w14:paraId="58D789DC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Slobodna izrada </w:t>
            </w:r>
            <w:proofErr w:type="spellStart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jednokrilnih</w:t>
            </w:r>
            <w:proofErr w:type="spellEnd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višekrilnih</w:t>
            </w:r>
            <w:proofErr w:type="spellEnd"/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kosih prozora sa svim varijantama krila</w:t>
            </w:r>
          </w:p>
          <w:p w14:paraId="5FD095DC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Ispis svih skaliranih proizvodnih popisa za rezanje, postavljanje profila navodeći duljinu i kut</w:t>
            </w:r>
          </w:p>
          <w:p w14:paraId="789DC077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cijena po cjenicima i kalkulacija prodajne cijene ili kalkulacija</w:t>
            </w:r>
          </w:p>
          <w:p w14:paraId="56ED98A7" w14:textId="77777777" w:rsidR="00D429E9" w:rsidRP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Ispis tekstova i skica za spremnik, kutiju i rad na papirima kupaca i proizvodnim vaučerima</w:t>
            </w:r>
          </w:p>
          <w:p w14:paraId="7FC40580" w14:textId="77777777" w:rsidR="00D429E9" w:rsidRDefault="00D429E9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>• Unos matičnih podataka u pojedine sustave i pojedine dijelove kao što su lamele roleta i kut</w:t>
            </w:r>
            <w:r w:rsid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Pr="00D42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profil</w:t>
            </w:r>
            <w:r w:rsid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14:paraId="7E069EED" w14:textId="77777777" w:rsidR="007415B3" w:rsidRDefault="007415B3" w:rsidP="00D429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0DE7B464" w14:textId="4AF4692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Info Manager</w:t>
            </w:r>
          </w:p>
          <w:p w14:paraId="0D0019CD" w14:textId="7777777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Podržava unutarnju / vanjsku komunikaciju u vezi s procesom projekta/i kupca</w:t>
            </w:r>
          </w:p>
          <w:p w14:paraId="57EA8D29" w14:textId="7777777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Dokumentacija projektnih komunikacija</w:t>
            </w:r>
          </w:p>
          <w:p w14:paraId="5C3646DE" w14:textId="7777777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Podrška protoku informacija unutar poduzeća</w:t>
            </w:r>
          </w:p>
          <w:p w14:paraId="29499ED9" w14:textId="7777777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Veća pouzdanost procesa</w:t>
            </w:r>
          </w:p>
          <w:p w14:paraId="085FA967" w14:textId="77777777" w:rsidR="007415B3" w:rsidRP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Poboljšanje kvalitete podataka</w:t>
            </w:r>
          </w:p>
          <w:p w14:paraId="59F4364B" w14:textId="77777777" w:rsid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3">
              <w:rPr>
                <w:rFonts w:ascii="Times New Roman" w:eastAsia="Times New Roman" w:hAnsi="Times New Roman" w:cs="Times New Roman"/>
                <w:sz w:val="24"/>
                <w:szCs w:val="24"/>
              </w:rPr>
              <w:t>• Optimizacija vremena odziva</w:t>
            </w:r>
          </w:p>
          <w:p w14:paraId="234A5EC1" w14:textId="77777777" w:rsidR="007415B3" w:rsidRDefault="007415B3" w:rsidP="007415B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14:paraId="0FB11529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Funkcije</w:t>
            </w:r>
          </w:p>
          <w:p w14:paraId="7620C818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Predlošci za zadatke i poruke za komunikacijske procese i komunikacijske aktivnosti</w:t>
            </w:r>
          </w:p>
          <w:p w14:paraId="62A9439E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Automatsko slanje obavijesti putem definiranih okidača</w:t>
            </w:r>
          </w:p>
          <w:p w14:paraId="1293EAD4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Izrada komunikacijskih elemenata prema poslovnim partnerima, projektima ili dokumentima</w:t>
            </w:r>
          </w:p>
          <w:p w14:paraId="4FA4861B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Dnevnik: Pregled komunikacije i protoka informacija na razini projekta i poslovnog partnera</w:t>
            </w:r>
          </w:p>
          <w:p w14:paraId="75B99166" w14:textId="77777777" w:rsid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Centar za upravljanje: Upravljanje zadacima i porukama, revizija i praćenje trenutnog statusa zadaća</w:t>
            </w:r>
          </w:p>
          <w:p w14:paraId="7B792EDD" w14:textId="77777777" w:rsid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B3921" w14:textId="77777777" w:rsidR="00302985" w:rsidRPr="0098500E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Materijalno sučelje u XML formatu</w:t>
            </w:r>
          </w:p>
          <w:p w14:paraId="746B682C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Ispis svih materijalnih podataka u XML-formatu</w:t>
            </w:r>
          </w:p>
          <w:p w14:paraId="5788613C" w14:textId="77777777" w:rsid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Podaci se pohranjuju u određeni direktorij definiranim izdanjem odakle se mogu očitati iz sustava treće strane.</w:t>
            </w:r>
          </w:p>
          <w:p w14:paraId="0716C447" w14:textId="77777777" w:rsidR="0098500E" w:rsidRPr="00302985" w:rsidRDefault="0098500E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072160" w14:textId="77777777" w:rsidR="00302985" w:rsidRPr="0098500E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Optimizacija rezanja</w:t>
            </w:r>
          </w:p>
          <w:p w14:paraId="7A982CE6" w14:textId="0F74802F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Smanjenje otpada svih profila i artikala </w:t>
            </w:r>
          </w:p>
          <w:p w14:paraId="73763D53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Ručno podesive liste za jednostruko ili dvostruko rezanje s listom za rezanje i individualnim postavkama optimizacije</w:t>
            </w:r>
          </w:p>
          <w:p w14:paraId="1A1BA160" w14:textId="5FE9EC72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Ispi</w:t>
            </w:r>
            <w:r w:rsidR="0098500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naljepnic</w:t>
            </w:r>
            <w:r w:rsidR="0098500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pojedinačnih dijelova optimiziranim redoslijedom.</w:t>
            </w:r>
          </w:p>
          <w:p w14:paraId="310A9C0B" w14:textId="77777777" w:rsidR="00302985" w:rsidRPr="0098500E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Administracija preostalih komada</w:t>
            </w:r>
          </w:p>
          <w:p w14:paraId="7F11265D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Ručna ili automatska administracija optimiziranih preostalih dijelova</w:t>
            </w:r>
          </w:p>
          <w:p w14:paraId="4FF9ABDB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Preostali dijelovi prethodnih narudžbi bit će preuzeti u nove narudžbe</w:t>
            </w:r>
          </w:p>
          <w:p w14:paraId="3842C3F4" w14:textId="77777777" w:rsidR="00302985" w:rsidRP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Oslobađanje postojećih preostalih dijelova za sljedeću optimizaciju</w:t>
            </w:r>
          </w:p>
          <w:p w14:paraId="1C09EE3B" w14:textId="77777777" w:rsidR="00302985" w:rsidRDefault="00302985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985">
              <w:rPr>
                <w:rFonts w:ascii="Times New Roman" w:eastAsia="Times New Roman" w:hAnsi="Times New Roman" w:cs="Times New Roman"/>
                <w:sz w:val="24"/>
                <w:szCs w:val="24"/>
              </w:rPr>
              <w:t>• Označavanje preostalih dijelova za bolju indikaciju i skladištenje</w:t>
            </w:r>
          </w:p>
          <w:p w14:paraId="116BE690" w14:textId="77777777" w:rsidR="0098500E" w:rsidRPr="00302985" w:rsidRDefault="0098500E" w:rsidP="0030298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593E88" w14:textId="77777777" w:rsidR="0098500E" w:rsidRPr="0098500E" w:rsidRDefault="0098500E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Ispis bar koda</w:t>
            </w:r>
          </w:p>
          <w:p w14:paraId="7BA5A0D9" w14:textId="49FCB3C2" w:rsidR="0098500E" w:rsidRPr="0098500E" w:rsidRDefault="0098500E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sz w:val="24"/>
                <w:szCs w:val="24"/>
              </w:rPr>
              <w:t>• Dodatni modul za ispis bar kodova na naljepnicama kada se ispisuju pomoću softvera</w:t>
            </w:r>
          </w:p>
          <w:p w14:paraId="1C18A76F" w14:textId="77777777" w:rsidR="0098500E" w:rsidRPr="0098500E" w:rsidRDefault="0098500E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DC17E0" w14:textId="77777777" w:rsidR="0098500E" w:rsidRPr="0098500E" w:rsidRDefault="0098500E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Licenca(e) za više korisnika</w:t>
            </w:r>
          </w:p>
          <w:p w14:paraId="6975AA02" w14:textId="77777777" w:rsidR="00302985" w:rsidRDefault="0098500E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0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Višekorisnička licenca za dodatnu radnu stanicu </w:t>
            </w:r>
          </w:p>
          <w:p w14:paraId="66186156" w14:textId="77777777" w:rsidR="008C76E6" w:rsidRDefault="008C76E6" w:rsidP="0098500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56F70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obrade vezane uz profil</w:t>
            </w:r>
          </w:p>
          <w:p w14:paraId="10E0E5CB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1EDC68E0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oblik pravokutnika</w:t>
            </w:r>
          </w:p>
          <w:p w14:paraId="08B021D6" w14:textId="0AF04D86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Komponente sa krajnjim kutom 45°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°</w:t>
            </w:r>
          </w:p>
          <w:p w14:paraId="680EB4A7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Stvaranje podataka za sljedeće operacije strojne obrade:</w:t>
            </w:r>
          </w:p>
          <w:p w14:paraId="1735676D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Ventilacijsko glodanje</w:t>
            </w:r>
          </w:p>
          <w:p w14:paraId="76CD84A1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Glodanje drenaže</w:t>
            </w:r>
          </w:p>
          <w:p w14:paraId="456611FE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Montažne rupe</w:t>
            </w:r>
          </w:p>
          <w:p w14:paraId="77CD20B3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Krmene spojne rupe</w:t>
            </w:r>
          </w:p>
          <w:p w14:paraId="136C74A8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Čelični vijčani spojevi</w:t>
            </w:r>
          </w:p>
          <w:p w14:paraId="42C40DCC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Spojni otvori s dodatnom funkcijom:</w:t>
            </w:r>
          </w:p>
          <w:p w14:paraId="765230DC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Rupe za spajanje</w:t>
            </w:r>
          </w:p>
          <w:p w14:paraId="4A295B63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- autom. prepoznavanje dijela spojnice</w:t>
            </w:r>
          </w:p>
          <w:p w14:paraId="2FA3BB5C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- autom. isključivanje montažne rupe u području dijela spojke</w:t>
            </w:r>
          </w:p>
          <w:p w14:paraId="37577C75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4E6BA6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Rezanje pravokutnika</w:t>
            </w:r>
          </w:p>
          <w:p w14:paraId="05847C4D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46A143E7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samo za pravokutne stavke.</w:t>
            </w:r>
          </w:p>
          <w:p w14:paraId="33B6DC05" w14:textId="110F37BB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Kut rezanja 45° </w:t>
            </w:r>
            <w:r w:rsidR="00947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90°.</w:t>
            </w:r>
          </w:p>
          <w:p w14:paraId="09238343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F53D8" w14:textId="3FDAB5C4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</w:t>
            </w:r>
            <w:proofErr w:type="spellStart"/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control</w:t>
            </w:r>
            <w:proofErr w:type="spellEnd"/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Softver: Kosi dijelovi </w:t>
            </w:r>
          </w:p>
          <w:p w14:paraId="73F04947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64381164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Kut rezanja (točno ili grubo rezanje)</w:t>
            </w:r>
          </w:p>
          <w:p w14:paraId="5600190C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Strojna obrada, kao </w:t>
            </w:r>
            <w:proofErr w:type="spellStart"/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npr</w:t>
            </w:r>
            <w:proofErr w:type="spellEnd"/>
          </w:p>
          <w:p w14:paraId="5CCDB487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Ventilacijsko glodanje</w:t>
            </w:r>
          </w:p>
          <w:p w14:paraId="5A9390B5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drenaže</w:t>
            </w:r>
          </w:p>
          <w:p w14:paraId="6A235EA5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Rupe za </w:t>
            </w:r>
            <w:proofErr w:type="spellStart"/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tiple</w:t>
            </w:r>
            <w:proofErr w:type="spellEnd"/>
          </w:p>
          <w:p w14:paraId="69F2D98C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Krmene spojne rupe</w:t>
            </w:r>
          </w:p>
          <w:p w14:paraId="2490C87F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Čelični vijčani spojevi</w:t>
            </w:r>
          </w:p>
          <w:p w14:paraId="6168748B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4BF27A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Stroj za ispis naljepnica</w:t>
            </w:r>
          </w:p>
          <w:p w14:paraId="1FA2276F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2ACFA391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podataka naljepnice za pojedinačnu komponentu po podatkovnoj datoteci za stroj</w:t>
            </w:r>
          </w:p>
          <w:p w14:paraId="7AC2CE22" w14:textId="77777777" w:rsidR="008C76E6" w:rsidRPr="008C76E6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Struktura izgleda naljepnice za jednodijelnu naljepnicu</w:t>
            </w:r>
          </w:p>
          <w:p w14:paraId="32EC9496" w14:textId="41F0C1B0" w:rsidR="008C76E6" w:rsidRPr="009472A4" w:rsidRDefault="008C76E6" w:rsidP="008C76E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6E6">
              <w:rPr>
                <w:rFonts w:ascii="Times New Roman" w:eastAsia="Times New Roman" w:hAnsi="Times New Roman" w:cs="Times New Roman"/>
                <w:sz w:val="24"/>
                <w:szCs w:val="24"/>
              </w:rPr>
              <w:t>• Struktura crtičnog koda s odgovarajućom vrstom crtičnog koda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FE42" w14:textId="67413281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F38E" w14:textId="77777777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676AA" w14:textId="77777777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B5D6F" w14:paraId="4BBA9FE8" w14:textId="77777777" w:rsidTr="007116AB">
        <w:trPr>
          <w:trHeight w:val="46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4A9AAF" w14:textId="77777777" w:rsidR="001B5D6F" w:rsidRDefault="00A70200" w:rsidP="00DA3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1.2.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1CF442" w14:textId="428BC799" w:rsidR="001B5D6F" w:rsidRPr="003B7BE3" w:rsidRDefault="009472A4" w:rsidP="00DA3B9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ALU stolarija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D342CB" w14:textId="77777777" w:rsidR="001B5D6F" w:rsidRDefault="001B5D6F" w:rsidP="00DA3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B65624" w14:textId="77777777" w:rsidR="001B5D6F" w:rsidRDefault="001B5D6F" w:rsidP="00DA3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13769F" w14:textId="77777777" w:rsidR="001B5D6F" w:rsidRDefault="001B5D6F" w:rsidP="00DA3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B5D6F" w14:paraId="762B0285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61B8" w14:textId="77777777" w:rsidR="001B5D6F" w:rsidRDefault="001B5D6F" w:rsidP="00DA3B9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0E6B" w14:textId="0A01D46C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Softver za e-kontrolu: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Centar za rezanje i obradu</w:t>
            </w:r>
          </w:p>
          <w:p w14:paraId="467805A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Upravljačka jedinica: PC-Upravljačka namjena: ALU-Rezanje</w:t>
            </w:r>
          </w:p>
          <w:p w14:paraId="057E796B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04C0DB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obrade vezane uz profil</w:t>
            </w:r>
          </w:p>
          <w:p w14:paraId="31677A3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69C9201E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oblik pravokutnika</w:t>
            </w:r>
          </w:p>
          <w:p w14:paraId="63E2144F" w14:textId="2A55ABCF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Komponente sa krajnjim kutom 45°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14:paraId="73320CBD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Stvaranje podataka za sljedeće operacije strojne obrade:</w:t>
            </w:r>
          </w:p>
          <w:p w14:paraId="621F9A08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Ventilacijsko glodanje</w:t>
            </w:r>
          </w:p>
          <w:p w14:paraId="716509FB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drenaže</w:t>
            </w:r>
          </w:p>
          <w:p w14:paraId="4C3CE3A9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Montažne rupe</w:t>
            </w:r>
          </w:p>
          <w:p w14:paraId="56F69F70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Krmene spojne rupe</w:t>
            </w:r>
          </w:p>
          <w:p w14:paraId="4E4F6BBF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E552FB" w14:textId="0CAC2D8D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Rezanje pravokutn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  <w:p w14:paraId="13AD43C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790EB010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samo za pravokutne stavke.</w:t>
            </w:r>
          </w:p>
          <w:p w14:paraId="4385568A" w14:textId="2CF50765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Kut rezanja 45° (135°)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90°.</w:t>
            </w:r>
          </w:p>
          <w:p w14:paraId="6D55C85E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4AEFE" w14:textId="34ACEDCA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Softver za e-kontrolu: </w:t>
            </w: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Kosi</w:t>
            </w: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dijelovi</w:t>
            </w:r>
          </w:p>
          <w:p w14:paraId="5BEA0F07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3D4F67B2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Kut rezanja (točno ili grubo rezanje)</w:t>
            </w:r>
          </w:p>
          <w:p w14:paraId="2A49DD93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Strojna obrada, kao </w:t>
            </w:r>
            <w:proofErr w:type="spellStart"/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npr</w:t>
            </w:r>
            <w:proofErr w:type="spellEnd"/>
          </w:p>
          <w:p w14:paraId="6EC615EF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Ventilacijsko glodanje</w:t>
            </w:r>
          </w:p>
          <w:p w14:paraId="4044613E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drenaže</w:t>
            </w:r>
          </w:p>
          <w:p w14:paraId="1A536543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Rupe za </w:t>
            </w:r>
            <w:proofErr w:type="spellStart"/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tiple</w:t>
            </w:r>
            <w:proofErr w:type="spellEnd"/>
          </w:p>
          <w:p w14:paraId="0C6077B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Krmene spojne rupe</w:t>
            </w:r>
          </w:p>
          <w:p w14:paraId="6BDE2A35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0614F6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Softver za e-kontrolu: Stroj za ispis naljepnica</w:t>
            </w:r>
          </w:p>
          <w:p w14:paraId="155EF5D0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Funkcija:</w:t>
            </w:r>
          </w:p>
          <w:p w14:paraId="7708FB3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Izračun podataka naljepnice za pojedinačnu komponentu po podatkovnoj datoteci za stroj</w:t>
            </w:r>
          </w:p>
          <w:p w14:paraId="2E9B225C" w14:textId="77777777" w:rsidR="00C92A1F" w:rsidRP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• Struktura izgleda naljepnice za jednodijelnu naljepnicu</w:t>
            </w:r>
          </w:p>
          <w:p w14:paraId="388C063A" w14:textId="08B3A2A8" w:rsidR="00EB724B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Struktura koda s odgovarajućom vrstom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</w:t>
            </w:r>
            <w:r w:rsidRPr="00C92A1F">
              <w:rPr>
                <w:rFonts w:ascii="Times New Roman" w:eastAsia="Times New Roman" w:hAnsi="Times New Roman" w:cs="Times New Roman"/>
                <w:sz w:val="24"/>
                <w:szCs w:val="24"/>
              </w:rPr>
              <w:t>koda</w:t>
            </w:r>
          </w:p>
          <w:p w14:paraId="2DC8FB78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Prijenos datoteka s radne stanice na stroj:</w:t>
            </w:r>
          </w:p>
          <w:p w14:paraId="1263E6FD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mreža</w:t>
            </w:r>
          </w:p>
          <w:p w14:paraId="1DA13AD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USB </w:t>
            </w:r>
            <w:proofErr w:type="spellStart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stick</w:t>
            </w:r>
            <w:proofErr w:type="spellEnd"/>
          </w:p>
          <w:p w14:paraId="4D5A6BFF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DEA1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Vrste profila, koje se kontroliraju prema podatkovnom protokolu</w:t>
            </w:r>
          </w:p>
          <w:p w14:paraId="6239F64D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okvir, krilo, stup/krmenica,</w:t>
            </w:r>
          </w:p>
          <w:p w14:paraId="64AADD89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šipke za ostakljenje, lažni nosač, dodatak, punilo</w:t>
            </w:r>
          </w:p>
          <w:p w14:paraId="0A01AA6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254BA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Usluga e-kontrole: obrade vezane uz profil</w:t>
            </w:r>
          </w:p>
          <w:p w14:paraId="77A96FAF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Sljedeći procesi se postavljaju na temelju smjernica za obradu dobavljača profila:</w:t>
            </w:r>
          </w:p>
          <w:p w14:paraId="3A2E8030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Ventilacija</w:t>
            </w:r>
          </w:p>
          <w:p w14:paraId="24F895C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- </w:t>
            </w:r>
            <w:proofErr w:type="spellStart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Pretkomorna</w:t>
            </w:r>
            <w:proofErr w:type="spellEnd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ventilacija</w:t>
            </w:r>
          </w:p>
          <w:p w14:paraId="6F96625B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- Staklena ventilacija </w:t>
            </w:r>
            <w:proofErr w:type="spellStart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falca</w:t>
            </w:r>
            <w:proofErr w:type="spellEnd"/>
          </w:p>
          <w:p w14:paraId="77483B4F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- Ventilacija obojenih profila</w:t>
            </w:r>
          </w:p>
          <w:p w14:paraId="2918487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Drenaža</w:t>
            </w:r>
          </w:p>
          <w:p w14:paraId="23A03C4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- Odvodni rabat</w:t>
            </w:r>
          </w:p>
          <w:p w14:paraId="5534EA66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- Odvod prema naprijed</w:t>
            </w:r>
          </w:p>
          <w:p w14:paraId="6A1121E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- Drenaža prema dolje</w:t>
            </w:r>
          </w:p>
          <w:p w14:paraId="2E4E3C0A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- Odvodni otvor prema van</w:t>
            </w:r>
          </w:p>
          <w:p w14:paraId="0A620A0D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Bušenje </w:t>
            </w:r>
            <w:proofErr w:type="spellStart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tipla</w:t>
            </w:r>
            <w:proofErr w:type="spellEnd"/>
          </w:p>
          <w:p w14:paraId="6E2853F6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rupe za spajanje krmenog zrcala</w:t>
            </w:r>
          </w:p>
          <w:p w14:paraId="1C29E9E6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obrade armaturnih vijaka</w:t>
            </w:r>
          </w:p>
          <w:p w14:paraId="0EFED4D4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378C4D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Servisna e-kontrola hardverske obrade prozora</w:t>
            </w:r>
          </w:p>
          <w:p w14:paraId="2B0E4429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Okretno-nagibni prozori</w:t>
            </w:r>
          </w:p>
          <w:p w14:paraId="5D5998BB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Nagibni prozori</w:t>
            </w:r>
          </w:p>
          <w:p w14:paraId="514534D8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balkonska vrata</w:t>
            </w:r>
          </w:p>
          <w:p w14:paraId="6709266C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obrade prema dogovoru s proizvođačem stroja.</w:t>
            </w:r>
          </w:p>
          <w:p w14:paraId="46F4F124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3DD3CC84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Postavljanje/označavanje udarača</w:t>
            </w:r>
          </w:p>
          <w:p w14:paraId="0159C70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zglobni proces</w:t>
            </w:r>
          </w:p>
          <w:p w14:paraId="6C347682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bušenja za krilo-šarke</w:t>
            </w:r>
          </w:p>
          <w:p w14:paraId="33B350D0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ručke</w:t>
            </w:r>
          </w:p>
          <w:p w14:paraId="01301D0C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kutija za zaključavanje</w:t>
            </w:r>
          </w:p>
          <w:p w14:paraId="2DD714E6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499698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Usluga e-kontrole: Prilagođena sigurnosna razina(e):</w:t>
            </w:r>
          </w:p>
          <w:p w14:paraId="35231ECC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proširena sigurnost (RC1, RC2 i više)</w:t>
            </w:r>
          </w:p>
          <w:p w14:paraId="1F61449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Nagibni spojevi</w:t>
            </w:r>
          </w:p>
          <w:p w14:paraId="71909008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Okretno-nagibni spojevi</w:t>
            </w:r>
          </w:p>
          <w:p w14:paraId="5DACC143" w14:textId="3056DCE0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Usluga e-kontrole:</w:t>
            </w: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okovi za balkonska vrata</w:t>
            </w:r>
          </w:p>
          <w:p w14:paraId="477F1F86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nagibno-okretni prozor</w:t>
            </w:r>
          </w:p>
          <w:p w14:paraId="72E93F01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7922F5B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pozicioniranje/označavanje udarača</w:t>
            </w:r>
          </w:p>
          <w:p w14:paraId="4D3913C5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šarke (isto kao prozor)</w:t>
            </w:r>
          </w:p>
          <w:p w14:paraId="21B83F84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rukovanje procesom (sobna/vremenska strana)</w:t>
            </w:r>
          </w:p>
          <w:p w14:paraId="3469615A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daljnji uporci (25-35 mm)</w:t>
            </w:r>
          </w:p>
          <w:p w14:paraId="49C88E97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profilnog cilindra</w:t>
            </w:r>
          </w:p>
          <w:p w14:paraId="2E1308FA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kutije brave</w:t>
            </w:r>
          </w:p>
          <w:p w14:paraId="2B4C3BA8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9977E5" w14:textId="051B283B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Usluga e-kontrole:</w:t>
            </w: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5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Montaža otvorena prema van</w:t>
            </w:r>
          </w:p>
          <w:p w14:paraId="68995A31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5E25E703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udarno pozicioniranje/označavanje</w:t>
            </w:r>
          </w:p>
          <w:p w14:paraId="6F1C366E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ručke obrade (unutar/izvana)</w:t>
            </w:r>
          </w:p>
          <w:p w14:paraId="2860F9B9" w14:textId="77777777" w:rsidR="00245EC9" w:rsidRPr="00245EC9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još jedan </w:t>
            </w:r>
            <w:proofErr w:type="spellStart"/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backset</w:t>
            </w:r>
            <w:proofErr w:type="spellEnd"/>
          </w:p>
          <w:p w14:paraId="63C9A0BB" w14:textId="2B58E714" w:rsidR="00C92A1F" w:rsidRDefault="00245EC9" w:rsidP="00245EC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EC9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profilnog cilindra</w:t>
            </w:r>
          </w:p>
          <w:p w14:paraId="0D3C8DAF" w14:textId="77777777" w:rsidR="00C92A1F" w:rsidRDefault="00C92A1F" w:rsidP="00C92A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D49CC" w14:textId="5A55E00F" w:rsidR="005A2632" w:rsidRPr="004275B3" w:rsidRDefault="004275B3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Usluga e-kontrole:</w:t>
            </w:r>
            <w:r w:rsidR="005A2632" w:rsidRPr="00427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ugradnja vrata</w:t>
            </w:r>
          </w:p>
          <w:p w14:paraId="6004E110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363B075E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rupa za ručku polu/puna</w:t>
            </w:r>
          </w:p>
          <w:p w14:paraId="119671D9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do 3 </w:t>
            </w:r>
            <w:proofErr w:type="spellStart"/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backseta</w:t>
            </w:r>
            <w:proofErr w:type="spellEnd"/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(40,45,55 mm)</w:t>
            </w:r>
          </w:p>
          <w:p w14:paraId="539A5D5C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do 3 šarke</w:t>
            </w:r>
          </w:p>
          <w:p w14:paraId="63FC6FDB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1 traka za zaštitu na strani </w:t>
            </w:r>
            <w:proofErr w:type="spellStart"/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šarki</w:t>
            </w:r>
            <w:proofErr w:type="spellEnd"/>
          </w:p>
          <w:p w14:paraId="665C11CD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kućište brave za glodanje</w:t>
            </w:r>
          </w:p>
          <w:p w14:paraId="7523DF3A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profila-cilindra</w:t>
            </w:r>
          </w:p>
          <w:p w14:paraId="7C37BAA3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1 e-otvarač za mljevenje</w:t>
            </w:r>
          </w:p>
          <w:p w14:paraId="0100081D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otvaranje prema unutra</w:t>
            </w:r>
          </w:p>
          <w:p w14:paraId="7943EE9D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otvaranje prema van</w:t>
            </w:r>
          </w:p>
          <w:p w14:paraId="3E25F213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49DA4" w14:textId="77777777" w:rsidR="005A2632" w:rsidRPr="004275B3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Servisna e-upravljačka armatura HS vrata:</w:t>
            </w:r>
          </w:p>
          <w:p w14:paraId="21E07525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Sheme:</w:t>
            </w:r>
          </w:p>
          <w:p w14:paraId="3AFADABE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Shema A (zaustavljanje lijevo / zaustavljanje desno)</w:t>
            </w:r>
          </w:p>
          <w:p w14:paraId="44A67DBF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Shema C</w:t>
            </w:r>
          </w:p>
          <w:p w14:paraId="4232D03E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326BBBC8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ručke</w:t>
            </w:r>
          </w:p>
          <w:p w14:paraId="6A0FB8A7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provrta cilindra</w:t>
            </w:r>
          </w:p>
          <w:p w14:paraId="782BC611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glodanje kućišta brave</w:t>
            </w:r>
          </w:p>
          <w:p w14:paraId="425A6D7E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7433B" w14:textId="77777777" w:rsidR="005A2632" w:rsidRPr="004275B3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75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Servisna oprema za e-kontrolu:</w:t>
            </w:r>
          </w:p>
          <w:p w14:paraId="574AFAB6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Strojna obrada:</w:t>
            </w:r>
          </w:p>
          <w:p w14:paraId="7280EE82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udarne ploče</w:t>
            </w:r>
          </w:p>
          <w:p w14:paraId="574ADBA0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ručke</w:t>
            </w:r>
          </w:p>
          <w:p w14:paraId="6DD86044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 Ručka za glodanje utora</w:t>
            </w:r>
          </w:p>
          <w:p w14:paraId="20F1F40F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Rupe za pričvršćivanje ručke</w:t>
            </w:r>
          </w:p>
          <w:p w14:paraId="7D2CB7E4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cilindra za zaključavanje</w:t>
            </w:r>
          </w:p>
          <w:p w14:paraId="37979ADE" w14:textId="77777777" w:rsidR="005A2632" w:rsidRPr="005A2632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Pozicioniranje kućišta brave</w:t>
            </w:r>
          </w:p>
          <w:p w14:paraId="076005B7" w14:textId="4E1D05FF" w:rsidR="005A2632" w:rsidRPr="00EB724B" w:rsidRDefault="005A2632" w:rsidP="005A263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632">
              <w:rPr>
                <w:rFonts w:ascii="Times New Roman" w:eastAsia="Times New Roman" w:hAnsi="Times New Roman" w:cs="Times New Roman"/>
                <w:sz w:val="24"/>
                <w:szCs w:val="24"/>
              </w:rPr>
              <w:t>• rupe za valjke na krilu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F4B5" w14:textId="25187169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37235" w14:textId="77777777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4CC5" w14:textId="77777777" w:rsidR="001B5D6F" w:rsidRDefault="001B5D6F" w:rsidP="00DA3B9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C7242" w14:paraId="1EBF7BF3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14:paraId="4C97CB4D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2.1.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14:paraId="765F3970" w14:textId="2AB62863" w:rsidR="005C7242" w:rsidRDefault="005C724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Rok isporuke od dana </w:t>
            </w:r>
            <w:r w:rsidR="00EA027B">
              <w:rPr>
                <w:rFonts w:ascii="Times New Roman" w:eastAsia="Times New Roman" w:hAnsi="Times New Roman" w:cs="Times New Roman"/>
                <w:b/>
              </w:rPr>
              <w:t>uplate ugovorenog iznosa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14:paraId="3E2B702E" w14:textId="77777777" w:rsidR="005C7242" w:rsidRDefault="005C724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14:paraId="237B5D2B" w14:textId="77777777" w:rsidR="005C7242" w:rsidRDefault="005C724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14:paraId="4EB206E6" w14:textId="77777777" w:rsidR="005C7242" w:rsidRDefault="005C7242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C7242" w14:paraId="51C70201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DD50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1D35" w14:textId="60CA41C5" w:rsidR="005C7242" w:rsidRDefault="005C7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rok isporuke</w:t>
            </w:r>
            <w:r w:rsidR="00A0627C">
              <w:rPr>
                <w:rFonts w:ascii="Times New Roman" w:eastAsia="Times New Roman" w:hAnsi="Times New Roman" w:cs="Times New Roman"/>
              </w:rPr>
              <w:t xml:space="preserve"> više od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E3D88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A2457">
              <w:rPr>
                <w:rFonts w:ascii="Times New Roman" w:eastAsia="Times New Roman" w:hAnsi="Times New Roman" w:cs="Times New Roman"/>
              </w:rPr>
              <w:t>mjeseci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373F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402F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0BD0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242" w14:paraId="56C4013B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B93A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D03E" w14:textId="673423FB" w:rsidR="005C7242" w:rsidRDefault="005C7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rok isporuke </w:t>
            </w:r>
            <w:r w:rsidR="00A0627C" w:rsidRPr="00A0627C">
              <w:rPr>
                <w:rFonts w:ascii="Times New Roman" w:eastAsia="Times New Roman" w:hAnsi="Times New Roman" w:cs="Times New Roman"/>
              </w:rPr>
              <w:t xml:space="preserve">9 mjeseci i jedan dan- 12 mjeseci 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BC31F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6BFC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4F6E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242" w14:paraId="4B6FA4BD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01F35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07E0" w14:textId="51F0C44B" w:rsidR="005C7242" w:rsidRDefault="005C7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rok isporuke </w:t>
            </w:r>
            <w:r w:rsidR="00A0627C" w:rsidRPr="00A0627C">
              <w:rPr>
                <w:rFonts w:ascii="Times New Roman" w:eastAsia="Times New Roman" w:hAnsi="Times New Roman" w:cs="Times New Roman"/>
              </w:rPr>
              <w:t>6 mjeseci i jedan dan – 9 mjeseci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EB20" w14:textId="2DAB03E8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00CA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C413E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242" w14:paraId="3F359F32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CFDD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05AA" w14:textId="3A24CF85" w:rsidR="005C7242" w:rsidRDefault="005C7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rok isporuke </w:t>
            </w:r>
            <w:r w:rsidR="00A0627C" w:rsidRPr="00A0627C">
              <w:rPr>
                <w:rFonts w:ascii="Times New Roman" w:eastAsia="Times New Roman" w:hAnsi="Times New Roman" w:cs="Times New Roman"/>
              </w:rPr>
              <w:t>2 mjeseca i jedan dan– 6 mjese</w:t>
            </w:r>
            <w:r w:rsidR="00A0627C">
              <w:rPr>
                <w:rFonts w:ascii="Times New Roman" w:eastAsia="Times New Roman" w:hAnsi="Times New Roman" w:cs="Times New Roman"/>
              </w:rPr>
              <w:t>ci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3FCF5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37AA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6DEB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242" w14:paraId="3B8030E4" w14:textId="77777777" w:rsidTr="007116AB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1E4E" w14:textId="77777777" w:rsidR="005C7242" w:rsidRDefault="005C72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4158" w14:textId="4DEB9CE6" w:rsidR="005C7242" w:rsidRDefault="005C7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rok isporuke </w:t>
            </w:r>
            <w:r w:rsidR="00A0627C">
              <w:rPr>
                <w:rFonts w:ascii="Times New Roman" w:eastAsia="Times New Roman" w:hAnsi="Times New Roman" w:cs="Times New Roman"/>
              </w:rPr>
              <w:t>manje od</w:t>
            </w:r>
            <w:r w:rsidR="00A0627C" w:rsidRPr="00A0627C">
              <w:rPr>
                <w:rFonts w:ascii="Times New Roman" w:eastAsia="Times New Roman" w:hAnsi="Times New Roman" w:cs="Times New Roman"/>
              </w:rPr>
              <w:t xml:space="preserve"> 2 mjeseca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B0D9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538A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C5C1" w14:textId="77777777" w:rsidR="005C7242" w:rsidRDefault="005C724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DBE5345" w14:textId="77777777" w:rsidR="001B5D6F" w:rsidRDefault="001B5D6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8D847E" w14:textId="77777777" w:rsidR="001B5D6F" w:rsidRDefault="001B5D6F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208428" w14:textId="79768E75" w:rsidR="001B5D6F" w:rsidRDefault="00A70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</w:t>
      </w:r>
      <w:r w:rsidR="00931DF3">
        <w:rPr>
          <w:rFonts w:ascii="Times New Roman" w:eastAsia="Times New Roman" w:hAnsi="Times New Roman" w:cs="Times New Roman"/>
          <w:color w:val="000000"/>
        </w:rPr>
        <w:t>_________________________</w:t>
      </w:r>
      <w:r w:rsidR="00A022B1">
        <w:rPr>
          <w:rFonts w:ascii="Times New Roman" w:eastAsia="Times New Roman" w:hAnsi="Times New Roman" w:cs="Times New Roman"/>
          <w:color w:val="000000"/>
        </w:rPr>
        <w:t xml:space="preserve"> 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931DF3">
        <w:rPr>
          <w:rFonts w:ascii="Times New Roman" w:eastAsia="Times New Roman" w:hAnsi="Times New Roman" w:cs="Times New Roman"/>
          <w:color w:val="000000"/>
          <w:u w:val="single"/>
        </w:rPr>
        <w:t>____________________</w:t>
      </w:r>
    </w:p>
    <w:p w14:paraId="1B7AB6B8" w14:textId="77777777" w:rsidR="001B5D6F" w:rsidRDefault="00A70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( mjesto )                             (datum )</w:t>
      </w:r>
    </w:p>
    <w:p w14:paraId="4DC06F8F" w14:textId="77777777" w:rsidR="001B5D6F" w:rsidRDefault="001B5D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C63E6DA" w14:textId="41E0D307" w:rsidR="001B5D6F" w:rsidRDefault="001B5D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0" w:name="_heading=h.30j0zll" w:colFirst="0" w:colLast="0"/>
      <w:bookmarkEnd w:id="0"/>
    </w:p>
    <w:p w14:paraId="690C89A2" w14:textId="210900BE" w:rsidR="00931DF3" w:rsidRDefault="00931D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16E3A49" w14:textId="77777777" w:rsidR="00931DF3" w:rsidRDefault="00931D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F9C3F9E" w14:textId="77777777" w:rsidR="001B5D6F" w:rsidRDefault="00A70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____________________________________________                                M.P.                                                           </w:t>
      </w:r>
    </w:p>
    <w:p w14:paraId="48416524" w14:textId="77777777" w:rsidR="001B5D6F" w:rsidRDefault="00A70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(ime i prezime i potpis osobe ovlaštene po zakonu za zastupanje </w:t>
      </w:r>
    </w:p>
    <w:p w14:paraId="0FD200A1" w14:textId="77777777" w:rsidR="001B5D6F" w:rsidRDefault="00A702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gospodarskog subjekta)</w:t>
      </w:r>
    </w:p>
    <w:p w14:paraId="066EDF35" w14:textId="77777777" w:rsidR="001B5D6F" w:rsidRDefault="001B5D6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B5D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53D91" w14:textId="77777777" w:rsidR="00832D5B" w:rsidRDefault="00832D5B">
      <w:pPr>
        <w:spacing w:after="0" w:line="240" w:lineRule="auto"/>
      </w:pPr>
      <w:r>
        <w:separator/>
      </w:r>
    </w:p>
  </w:endnote>
  <w:endnote w:type="continuationSeparator" w:id="0">
    <w:p w14:paraId="5FC198B9" w14:textId="77777777" w:rsidR="00832D5B" w:rsidRDefault="0083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BBA3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53E2" w14:textId="77777777" w:rsidR="001B5D6F" w:rsidRDefault="00A702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C7398">
      <w:rPr>
        <w:noProof/>
        <w:color w:val="000000"/>
      </w:rPr>
      <w:t>5</w:t>
    </w:r>
    <w:r>
      <w:rPr>
        <w:color w:val="000000"/>
      </w:rPr>
      <w:fldChar w:fldCharType="end"/>
    </w:r>
  </w:p>
  <w:p w14:paraId="0D79C146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2254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CBF64" w14:textId="77777777" w:rsidR="00832D5B" w:rsidRDefault="00832D5B">
      <w:pPr>
        <w:spacing w:after="0" w:line="240" w:lineRule="auto"/>
      </w:pPr>
      <w:r>
        <w:separator/>
      </w:r>
    </w:p>
  </w:footnote>
  <w:footnote w:type="continuationSeparator" w:id="0">
    <w:p w14:paraId="2BAF44F8" w14:textId="77777777" w:rsidR="00832D5B" w:rsidRDefault="0083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D4B98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80A3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B865" w14:textId="77777777" w:rsidR="001B5D6F" w:rsidRDefault="001B5D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29E"/>
    <w:multiLevelType w:val="hybridMultilevel"/>
    <w:tmpl w:val="49FE0550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690726"/>
    <w:multiLevelType w:val="hybridMultilevel"/>
    <w:tmpl w:val="E7289228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25C8E"/>
    <w:multiLevelType w:val="hybridMultilevel"/>
    <w:tmpl w:val="AA4E257C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215B4F"/>
    <w:multiLevelType w:val="hybridMultilevel"/>
    <w:tmpl w:val="4F361FA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A0608"/>
    <w:multiLevelType w:val="hybridMultilevel"/>
    <w:tmpl w:val="35E64A10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E3680B"/>
    <w:multiLevelType w:val="hybridMultilevel"/>
    <w:tmpl w:val="5456E404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545A3"/>
    <w:multiLevelType w:val="hybridMultilevel"/>
    <w:tmpl w:val="621A0AC0"/>
    <w:lvl w:ilvl="0" w:tplc="7FBE10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8386A"/>
    <w:multiLevelType w:val="hybridMultilevel"/>
    <w:tmpl w:val="00B447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17575"/>
    <w:multiLevelType w:val="hybridMultilevel"/>
    <w:tmpl w:val="CF9C1A92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256868"/>
    <w:multiLevelType w:val="hybridMultilevel"/>
    <w:tmpl w:val="9906E0A8"/>
    <w:lvl w:ilvl="0" w:tplc="5CA47E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820F5"/>
    <w:multiLevelType w:val="hybridMultilevel"/>
    <w:tmpl w:val="15D6FA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2435C"/>
    <w:multiLevelType w:val="hybridMultilevel"/>
    <w:tmpl w:val="D0721AC6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2A2813"/>
    <w:multiLevelType w:val="hybridMultilevel"/>
    <w:tmpl w:val="45007BB2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121AF9"/>
    <w:multiLevelType w:val="hybridMultilevel"/>
    <w:tmpl w:val="ED2A0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44C8F"/>
    <w:multiLevelType w:val="hybridMultilevel"/>
    <w:tmpl w:val="2D5A53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2F4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23B4"/>
    <w:multiLevelType w:val="multilevel"/>
    <w:tmpl w:val="F662C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EDA3892"/>
    <w:multiLevelType w:val="hybridMultilevel"/>
    <w:tmpl w:val="D8642ABA"/>
    <w:lvl w:ilvl="0" w:tplc="E49E40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72519"/>
    <w:multiLevelType w:val="hybridMultilevel"/>
    <w:tmpl w:val="E97AB462"/>
    <w:lvl w:ilvl="0" w:tplc="12D831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D3B30"/>
    <w:multiLevelType w:val="hybridMultilevel"/>
    <w:tmpl w:val="DC70509A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F36B6F"/>
    <w:multiLevelType w:val="hybridMultilevel"/>
    <w:tmpl w:val="B70CB6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96785"/>
    <w:multiLevelType w:val="hybridMultilevel"/>
    <w:tmpl w:val="4F82BC1A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EC4CFE"/>
    <w:multiLevelType w:val="hybridMultilevel"/>
    <w:tmpl w:val="840E95F2"/>
    <w:lvl w:ilvl="0" w:tplc="30CA10D2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17A0C"/>
    <w:multiLevelType w:val="hybridMultilevel"/>
    <w:tmpl w:val="BCE8BE6C"/>
    <w:lvl w:ilvl="0" w:tplc="12D831A4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A80529"/>
    <w:multiLevelType w:val="hybridMultilevel"/>
    <w:tmpl w:val="96222CBC"/>
    <w:lvl w:ilvl="0" w:tplc="CEB488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B66A1"/>
    <w:multiLevelType w:val="hybridMultilevel"/>
    <w:tmpl w:val="08B8F62A"/>
    <w:lvl w:ilvl="0" w:tplc="12D831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815AC"/>
    <w:multiLevelType w:val="hybridMultilevel"/>
    <w:tmpl w:val="5C14C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29045">
    <w:abstractNumId w:val="15"/>
  </w:num>
  <w:num w:numId="2" w16cid:durableId="1417093111">
    <w:abstractNumId w:val="14"/>
  </w:num>
  <w:num w:numId="3" w16cid:durableId="1559702295">
    <w:abstractNumId w:val="3"/>
  </w:num>
  <w:num w:numId="4" w16cid:durableId="1930456986">
    <w:abstractNumId w:val="25"/>
  </w:num>
  <w:num w:numId="5" w16cid:durableId="511649888">
    <w:abstractNumId w:val="2"/>
  </w:num>
  <w:num w:numId="6" w16cid:durableId="1298337911">
    <w:abstractNumId w:val="5"/>
  </w:num>
  <w:num w:numId="7" w16cid:durableId="1435973425">
    <w:abstractNumId w:val="4"/>
  </w:num>
  <w:num w:numId="8" w16cid:durableId="1208487838">
    <w:abstractNumId w:val="22"/>
  </w:num>
  <w:num w:numId="9" w16cid:durableId="1800605066">
    <w:abstractNumId w:val="11"/>
  </w:num>
  <w:num w:numId="10" w16cid:durableId="81534743">
    <w:abstractNumId w:val="12"/>
  </w:num>
  <w:num w:numId="11" w16cid:durableId="1552577341">
    <w:abstractNumId w:val="24"/>
  </w:num>
  <w:num w:numId="12" w16cid:durableId="1704744088">
    <w:abstractNumId w:val="21"/>
  </w:num>
  <w:num w:numId="13" w16cid:durableId="314844094">
    <w:abstractNumId w:val="18"/>
  </w:num>
  <w:num w:numId="14" w16cid:durableId="758140548">
    <w:abstractNumId w:val="17"/>
  </w:num>
  <w:num w:numId="15" w16cid:durableId="78144259">
    <w:abstractNumId w:val="0"/>
  </w:num>
  <w:num w:numId="16" w16cid:durableId="1118839491">
    <w:abstractNumId w:val="16"/>
  </w:num>
  <w:num w:numId="17" w16cid:durableId="587037193">
    <w:abstractNumId w:val="20"/>
  </w:num>
  <w:num w:numId="18" w16cid:durableId="1095590573">
    <w:abstractNumId w:val="6"/>
  </w:num>
  <w:num w:numId="19" w16cid:durableId="1220019538">
    <w:abstractNumId w:val="8"/>
  </w:num>
  <w:num w:numId="20" w16cid:durableId="1018889039">
    <w:abstractNumId w:val="23"/>
  </w:num>
  <w:num w:numId="21" w16cid:durableId="1288659041">
    <w:abstractNumId w:val="1"/>
  </w:num>
  <w:num w:numId="22" w16cid:durableId="130250613">
    <w:abstractNumId w:val="9"/>
  </w:num>
  <w:num w:numId="23" w16cid:durableId="68580291">
    <w:abstractNumId w:val="13"/>
  </w:num>
  <w:num w:numId="24" w16cid:durableId="1357776189">
    <w:abstractNumId w:val="7"/>
  </w:num>
  <w:num w:numId="25" w16cid:durableId="1204368332">
    <w:abstractNumId w:val="19"/>
  </w:num>
  <w:num w:numId="26" w16cid:durableId="10411752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6F"/>
    <w:rsid w:val="0007755C"/>
    <w:rsid w:val="000B595A"/>
    <w:rsid w:val="000B6AE8"/>
    <w:rsid w:val="000E3B9E"/>
    <w:rsid w:val="000E4E14"/>
    <w:rsid w:val="001B5D6F"/>
    <w:rsid w:val="00202FD5"/>
    <w:rsid w:val="002370F9"/>
    <w:rsid w:val="00245EC9"/>
    <w:rsid w:val="002575BD"/>
    <w:rsid w:val="002A7F49"/>
    <w:rsid w:val="002F540E"/>
    <w:rsid w:val="00302985"/>
    <w:rsid w:val="00352BD8"/>
    <w:rsid w:val="00391E33"/>
    <w:rsid w:val="003B7288"/>
    <w:rsid w:val="003B7BE3"/>
    <w:rsid w:val="003D16C5"/>
    <w:rsid w:val="003F1EF4"/>
    <w:rsid w:val="004275B3"/>
    <w:rsid w:val="00442622"/>
    <w:rsid w:val="004C31AA"/>
    <w:rsid w:val="0050799C"/>
    <w:rsid w:val="00550AF3"/>
    <w:rsid w:val="00590E2B"/>
    <w:rsid w:val="005A2632"/>
    <w:rsid w:val="005C7242"/>
    <w:rsid w:val="005D2E55"/>
    <w:rsid w:val="00613132"/>
    <w:rsid w:val="00670CA1"/>
    <w:rsid w:val="006730BD"/>
    <w:rsid w:val="006E3D88"/>
    <w:rsid w:val="007116AB"/>
    <w:rsid w:val="007415B3"/>
    <w:rsid w:val="00772667"/>
    <w:rsid w:val="007E34CC"/>
    <w:rsid w:val="00832D5B"/>
    <w:rsid w:val="0088594D"/>
    <w:rsid w:val="008C76E6"/>
    <w:rsid w:val="008E6FE1"/>
    <w:rsid w:val="00931DF3"/>
    <w:rsid w:val="009472A4"/>
    <w:rsid w:val="00972EDC"/>
    <w:rsid w:val="00980CF9"/>
    <w:rsid w:val="0098500E"/>
    <w:rsid w:val="009961D5"/>
    <w:rsid w:val="00A022B1"/>
    <w:rsid w:val="00A0627C"/>
    <w:rsid w:val="00A076C5"/>
    <w:rsid w:val="00A15441"/>
    <w:rsid w:val="00A41919"/>
    <w:rsid w:val="00A45297"/>
    <w:rsid w:val="00A70200"/>
    <w:rsid w:val="00AD7E3D"/>
    <w:rsid w:val="00AE2036"/>
    <w:rsid w:val="00B23465"/>
    <w:rsid w:val="00B44F59"/>
    <w:rsid w:val="00B52822"/>
    <w:rsid w:val="00BA0DEE"/>
    <w:rsid w:val="00BD0FCB"/>
    <w:rsid w:val="00BF63BE"/>
    <w:rsid w:val="00C92A1F"/>
    <w:rsid w:val="00D16D1A"/>
    <w:rsid w:val="00D370E1"/>
    <w:rsid w:val="00D429E9"/>
    <w:rsid w:val="00D50C03"/>
    <w:rsid w:val="00DA2457"/>
    <w:rsid w:val="00DA3B9C"/>
    <w:rsid w:val="00DB1136"/>
    <w:rsid w:val="00DC7398"/>
    <w:rsid w:val="00DD7A07"/>
    <w:rsid w:val="00E62C2A"/>
    <w:rsid w:val="00E656F8"/>
    <w:rsid w:val="00E947CE"/>
    <w:rsid w:val="00E97D1E"/>
    <w:rsid w:val="00EA027B"/>
    <w:rsid w:val="00EB724B"/>
    <w:rsid w:val="00F10293"/>
    <w:rsid w:val="00F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DA0D"/>
  <w15:docId w15:val="{9EA71109-4F2D-4E79-A928-914F1665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 w:line="276" w:lineRule="auto"/>
      <w:outlineLvl w:val="0"/>
    </w:pPr>
    <w:rPr>
      <w:rFonts w:ascii="Cambria" w:eastAsia="Cambria" w:hAnsi="Cambria" w:cs="Cambria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keepNext/>
      <w:spacing w:before="240" w:after="60" w:line="240" w:lineRule="auto"/>
      <w:ind w:left="864" w:hanging="864"/>
      <w:outlineLvl w:val="3"/>
    </w:pPr>
    <w:rPr>
      <w:rFonts w:ascii="Arial" w:eastAsia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pPr>
      <w:spacing w:before="240" w:after="60" w:line="240" w:lineRule="auto"/>
      <w:ind w:left="1008" w:hanging="1008"/>
      <w:outlineLvl w:val="4"/>
    </w:pPr>
    <w:rPr>
      <w:rFonts w:ascii="Arial" w:eastAsia="Arial" w:hAnsi="Arial" w:cs="Arial"/>
    </w:rPr>
  </w:style>
  <w:style w:type="paragraph" w:styleId="Heading6">
    <w:name w:val="heading 6"/>
    <w:basedOn w:val="Normal"/>
    <w:next w:val="Normal"/>
    <w:pPr>
      <w:spacing w:before="240" w:after="60" w:line="240" w:lineRule="auto"/>
      <w:ind w:left="1152" w:hanging="1152"/>
      <w:outlineLvl w:val="5"/>
    </w:pPr>
    <w:rPr>
      <w:rFonts w:ascii="Arial" w:eastAsia="Arial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F4FD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F4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F4B81"/>
    <w:rPr>
      <w:rFonts w:ascii="Courier New" w:eastAsia="Times New Roman" w:hAnsi="Courier New" w:cs="Courier New"/>
      <w:sz w:val="20"/>
      <w:szCs w:val="20"/>
      <w:lang w:eastAsia="en-GB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6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d+qy8ttVAXeONCLY5HdV8v5TLg==">AMUW2mUjw2bngm4/fhno2G/0EEonfjOE09B++u10skAMGNc/PgpGGzYHYOnhRLY0FgjjxGGVrJTGzyz8wElw/xE0RsByrEe9I+ID/PHNtKyH0n1iT4hOHrN1ELj91Hq/09JYnKpIkmy+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DDB49C-6549-4A58-B4C7-4F9FEE1A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1727</Words>
  <Characters>9850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Aleksandar</dc:creator>
  <cp:lastModifiedBy>Darlene Fisher</cp:lastModifiedBy>
  <cp:revision>6</cp:revision>
  <dcterms:created xsi:type="dcterms:W3CDTF">2023-04-19T09:25:00Z</dcterms:created>
  <dcterms:modified xsi:type="dcterms:W3CDTF">2023-04-19T11:05:00Z</dcterms:modified>
</cp:coreProperties>
</file>