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07B" w14:textId="77777777" w:rsidR="003A2410" w:rsidRDefault="00D562D1" w:rsidP="00B160D5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-426" w:right="-284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Prilog I.II. Ponudbenom listu – Podaci o podizvoditeljima</w:t>
      </w:r>
    </w:p>
    <w:p w14:paraId="67B5AED2" w14:textId="72A32CD4" w:rsidR="00DF0838" w:rsidRDefault="00DF0838" w:rsidP="00DF0838">
      <w:pPr>
        <w:spacing w:after="0"/>
        <w:ind w:left="-425" w:right="-284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W w:w="97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7"/>
        <w:gridCol w:w="8043"/>
      </w:tblGrid>
      <w:tr w:rsidR="00F14FCD" w14:paraId="11AF3EA1" w14:textId="77777777" w:rsidTr="00F14FCD">
        <w:trPr>
          <w:trHeight w:val="365"/>
          <w:tblCellSpacing w:w="20" w:type="dxa"/>
          <w:jc w:val="center"/>
        </w:trPr>
        <w:tc>
          <w:tcPr>
            <w:tcW w:w="16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EE62CD6" w14:textId="77777777" w:rsidR="00F14FCD" w:rsidRDefault="00F14F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F53173C" w14:textId="1A9A7ADE" w:rsidR="00F14FCD" w:rsidRDefault="00F14FCD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Dalmont društvo s ograničenom odgovornošću za izgradnju i montažu objekata, postrojenja i brodova, te unutarnju i vanjsku trgovinu,</w:t>
            </w:r>
            <w:r w:rsidR="00871FC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Obala kralja Tomislava</w:t>
            </w:r>
            <w:r w:rsidR="00871FCA">
              <w:rPr>
                <w:sz w:val="20"/>
                <w:szCs w:val="20"/>
                <w:lang w:eastAsia="en-US"/>
              </w:rPr>
              <w:t xml:space="preserve"> 8</w:t>
            </w:r>
            <w:r>
              <w:rPr>
                <w:sz w:val="20"/>
                <w:szCs w:val="20"/>
                <w:lang w:eastAsia="en-US"/>
              </w:rPr>
              <w:t>, Kraljevica 51262, OIB: 84138883296</w:t>
            </w:r>
          </w:p>
        </w:tc>
      </w:tr>
      <w:tr w:rsidR="00F14FCD" w14:paraId="7E33B139" w14:textId="77777777" w:rsidTr="00F14FCD">
        <w:trPr>
          <w:trHeight w:val="882"/>
          <w:tblCellSpacing w:w="20" w:type="dxa"/>
          <w:jc w:val="center"/>
        </w:trPr>
        <w:tc>
          <w:tcPr>
            <w:tcW w:w="16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B025433" w14:textId="77777777" w:rsidR="00F14FCD" w:rsidRDefault="00F14FC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364D45C" w14:textId="4C8F5401" w:rsidR="00F14FCD" w:rsidRDefault="004435A2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435A2">
              <w:rPr>
                <w:sz w:val="20"/>
                <w:szCs w:val="20"/>
              </w:rPr>
              <w:t>Postupak nabave s obveznom objavom za implementaciju mjera energetske učinkovitosti i korištenja obnovljivih izvora energije u okviru projekta „Optimizacija gradnje i remonta brodova kroz energetske uštede i povećanje korištenja obnovljivih izvora energije u brodogradilištu Dalmont d.o.o.“, Mjera „Zamjena, poboljšanje ili instalacija novih rasvjetnih sustava“;Evidencijski broj nabave: KK.04.1.1.03.0288 / 03-2022</w:t>
            </w:r>
          </w:p>
        </w:tc>
      </w:tr>
    </w:tbl>
    <w:p w14:paraId="78FBA4BE" w14:textId="77777777" w:rsidR="00F14FCD" w:rsidRDefault="00F14FCD" w:rsidP="00DF0838">
      <w:pPr>
        <w:spacing w:after="0"/>
        <w:ind w:left="-425" w:right="-284"/>
        <w:jc w:val="both"/>
        <w:rPr>
          <w:rFonts w:ascii="Arial" w:eastAsia="Arial" w:hAnsi="Arial" w:cs="Arial"/>
          <w:i/>
          <w:sz w:val="20"/>
          <w:szCs w:val="20"/>
        </w:rPr>
      </w:pPr>
    </w:p>
    <w:p w14:paraId="74E4D8A3" w14:textId="1DAF434D" w:rsidR="003A2410" w:rsidRDefault="00D562D1" w:rsidP="00B160D5">
      <w:pPr>
        <w:ind w:left="-426" w:right="-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(Popunjava se samo ako će ponuditelj dio ugovora namjerava dati u podugovor jednom ili više podizvoditelja. Ako postoji više podizvoditelja, tablicu je potrebno ispuniti za svakog od njih)</w:t>
      </w:r>
    </w:p>
    <w:tbl>
      <w:tblPr>
        <w:tblStyle w:val="a0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3A2410" w14:paraId="67AA5B65" w14:textId="77777777">
        <w:trPr>
          <w:trHeight w:val="306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7DC48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Podaci o podizvoditelju:</w:t>
            </w:r>
          </w:p>
        </w:tc>
      </w:tr>
      <w:tr w:rsidR="003A2410" w14:paraId="34EA553D" w14:textId="77777777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11619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Naziv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7FD8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10E5BB8" w14:textId="77777777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4E1D9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Sjedište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90FC2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33605687" w14:textId="77777777">
        <w:trPr>
          <w:trHeight w:val="58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17E4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755B9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4296FF2" w14:textId="77777777">
        <w:trPr>
          <w:trHeight w:val="69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434F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8D5F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7613457" w14:textId="77777777">
        <w:trPr>
          <w:trHeight w:val="70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6942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AFAB8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1B25F10A" w14:textId="77777777">
        <w:trPr>
          <w:trHeight w:val="687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1E318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1E25D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3F8895CD" w14:textId="77777777">
        <w:trPr>
          <w:trHeight w:val="56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CCBC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32FAC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7DE72467" w14:textId="77777777">
        <w:trPr>
          <w:trHeight w:val="545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7BBC7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A71F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5614E70" w14:textId="77777777">
        <w:trPr>
          <w:trHeight w:val="552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C82F3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Telefax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5DC0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435E7C8" w14:textId="77777777">
        <w:trPr>
          <w:trHeight w:val="72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B07AA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Kontakt osoba 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1CA97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74C062FA" w14:textId="77777777">
        <w:trPr>
          <w:trHeight w:val="696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9D746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45652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7B96BB2" w14:textId="77777777">
        <w:trPr>
          <w:trHeight w:val="693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203D7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9FBB0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2CA4A96" w14:textId="77777777">
        <w:trPr>
          <w:trHeight w:val="68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86EC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Podizvoditelj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DDDC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CF765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BB98F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Molimo zaokružite.</w:t>
            </w:r>
          </w:p>
        </w:tc>
      </w:tr>
      <w:tr w:rsidR="003A2410" w14:paraId="455E86BB" w14:textId="77777777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39B4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Dio ugovora o nabavi koji će izvršiti podizvoditelj: </w:t>
            </w:r>
          </w:p>
        </w:tc>
      </w:tr>
      <w:tr w:rsidR="003A2410" w14:paraId="6D082D7F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393B1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Predmet (naziv stavke troškovnika)*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525CC63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61EB8B2" w14:textId="77777777" w:rsidR="003A2410" w:rsidRDefault="00D562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9DD9075" w14:textId="77777777" w:rsidR="00B160D5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Ukupna cijena stavke </w:t>
            </w:r>
          </w:p>
          <w:p w14:paraId="73A0707C" w14:textId="421AD155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PDV-a (</w:t>
            </w:r>
            <w:r w:rsidR="00B160D5">
              <w:rPr>
                <w:rFonts w:ascii="Arial" w:eastAsia="Arial" w:hAnsi="Arial" w:cs="Arial"/>
                <w:sz w:val="18"/>
                <w:szCs w:val="18"/>
              </w:rPr>
              <w:t>u HRK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3A2410" w14:paraId="0A92A0BF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64311" w14:textId="77777777" w:rsidR="003A2410" w:rsidRDefault="003A2410">
            <w:pPr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CC99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0F94D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8D224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73F33E2D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D87FE" w14:textId="77777777" w:rsidR="003A2410" w:rsidRDefault="003A2410">
            <w:pPr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6F57E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48A8F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47B1A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54E148D9" w14:textId="77777777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54B38" w14:textId="03943342" w:rsidR="003A2410" w:rsidRDefault="00D562D1">
            <w:pPr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UKUPNA VRIJEDNOST UGOVORA KOJU ĆE IZVRŠITI </w:t>
            </w:r>
            <w:r w:rsidR="003323F5">
              <w:rPr>
                <w:rFonts w:ascii="Arial" w:eastAsia="Arial" w:hAnsi="Arial" w:cs="Arial"/>
                <w:b/>
                <w:sz w:val="18"/>
                <w:szCs w:val="18"/>
              </w:rPr>
              <w:t>PODIZVODITELJ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BEZ PDV-a (</w:t>
            </w:r>
            <w:r w:rsidR="00B160D5">
              <w:rPr>
                <w:rFonts w:ascii="Arial" w:eastAsia="Arial" w:hAnsi="Arial" w:cs="Arial"/>
                <w:b/>
                <w:sz w:val="18"/>
                <w:szCs w:val="18"/>
              </w:rPr>
              <w:t>u HRK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37B62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16173A37" w14:textId="77777777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3FA18" w14:textId="2B8BE69F" w:rsidR="00B160D5" w:rsidRDefault="00D562D1" w:rsidP="00B160D5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POSTOTNI UDIO UGOVORA KOJI ĆE IZVRŠITI</w:t>
            </w:r>
            <w:r w:rsidR="003323F5">
              <w:rPr>
                <w:rFonts w:ascii="Arial" w:eastAsia="Arial" w:hAnsi="Arial" w:cs="Arial"/>
                <w:b/>
                <w:sz w:val="18"/>
                <w:szCs w:val="18"/>
              </w:rPr>
              <w:t xml:space="preserve"> PODIZVODITELJ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1B49C66" w14:textId="6FF8578F" w:rsidR="003A2410" w:rsidRDefault="00D562D1" w:rsidP="00B160D5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(u %):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0E0A6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42117C4" w14:textId="77777777" w:rsidR="003A2410" w:rsidRDefault="003A2410">
      <w:pPr>
        <w:rPr>
          <w:rFonts w:ascii="Arial" w:eastAsia="Arial" w:hAnsi="Arial" w:cs="Arial"/>
          <w:i/>
        </w:rPr>
      </w:pPr>
    </w:p>
    <w:p w14:paraId="54996E21" w14:textId="77777777" w:rsidR="003A2410" w:rsidRDefault="003A2410">
      <w:pPr>
        <w:rPr>
          <w:rFonts w:ascii="Arial" w:eastAsia="Arial" w:hAnsi="Arial" w:cs="Arial"/>
          <w:i/>
        </w:rPr>
      </w:pPr>
    </w:p>
    <w:p w14:paraId="1D22BD1C" w14:textId="77777777" w:rsidR="003A2410" w:rsidRDefault="00D562D1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ZA PODIZVODITELJA: </w:t>
      </w:r>
    </w:p>
    <w:p w14:paraId="58BD9BD5" w14:textId="77777777" w:rsidR="003A2410" w:rsidRDefault="00D562D1">
      <w:pPr>
        <w:spacing w:after="0"/>
        <w:ind w:left="28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_________________________________</w:t>
      </w:r>
    </w:p>
    <w:p w14:paraId="7D103136" w14:textId="77777777" w:rsidR="003A2410" w:rsidRDefault="00D562D1">
      <w:pPr>
        <w:spacing w:after="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vertAlign w:val="superscript"/>
        </w:rPr>
        <w:t>(ime i prezime, funkcija ovlaštene osobe)</w:t>
      </w:r>
    </w:p>
    <w:p w14:paraId="713CE7F7" w14:textId="77777777" w:rsidR="003A2410" w:rsidRDefault="00D562D1">
      <w:pPr>
        <w:spacing w:after="0"/>
        <w:ind w:left="360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489BD89B" w14:textId="77777777" w:rsidR="003A2410" w:rsidRDefault="00D562D1">
      <w:pPr>
        <w:spacing w:after="0"/>
        <w:ind w:left="360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DD17F1D" w14:textId="77777777" w:rsidR="003A2410" w:rsidRDefault="00D562D1">
      <w:pPr>
        <w:spacing w:after="0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</w:t>
      </w:r>
    </w:p>
    <w:p w14:paraId="090635FC" w14:textId="79F9343A" w:rsidR="003A2410" w:rsidRDefault="00D562D1" w:rsidP="00B160D5">
      <w:pPr>
        <w:spacing w:after="0"/>
        <w:ind w:left="5760" w:firstLine="72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>(potpis ovlaštene osobe)</w:t>
      </w:r>
    </w:p>
    <w:p w14:paraId="4E51ABBC" w14:textId="77777777" w:rsidR="003A2410" w:rsidRDefault="003A2410"/>
    <w:p w14:paraId="2E362510" w14:textId="77777777" w:rsidR="003A2410" w:rsidRDefault="003A2410"/>
    <w:p w14:paraId="6E38A183" w14:textId="77777777" w:rsidR="003A2410" w:rsidRDefault="003A2410"/>
    <w:p w14:paraId="0D992278" w14:textId="77777777" w:rsidR="003A2410" w:rsidRDefault="003A2410"/>
    <w:p w14:paraId="46CBFD15" w14:textId="77777777" w:rsidR="003A2410" w:rsidRDefault="003A2410"/>
    <w:p w14:paraId="1AB8DDE8" w14:textId="77777777" w:rsidR="003A2410" w:rsidRDefault="003A2410"/>
    <w:p w14:paraId="4125C780" w14:textId="77777777" w:rsidR="003A2410" w:rsidRDefault="003A2410"/>
    <w:p w14:paraId="61635882" w14:textId="77777777" w:rsidR="003A2410" w:rsidRDefault="003A2410"/>
    <w:p w14:paraId="3B47595B" w14:textId="77777777" w:rsidR="003A2410" w:rsidRDefault="003A2410"/>
    <w:p w14:paraId="3B3BC1A4" w14:textId="5F40D689" w:rsidR="003A2410" w:rsidRDefault="003A2410"/>
    <w:p w14:paraId="1456D4FE" w14:textId="6235D05D" w:rsidR="00DF0838" w:rsidRDefault="00DF0838"/>
    <w:p w14:paraId="4587738D" w14:textId="77777777" w:rsidR="00DF0838" w:rsidRDefault="00DF0838"/>
    <w:p w14:paraId="7E807249" w14:textId="77777777" w:rsidR="003A2410" w:rsidRDefault="003A2410"/>
    <w:p w14:paraId="20AD6630" w14:textId="77777777" w:rsidR="003A2410" w:rsidRPr="00DF0838" w:rsidRDefault="00D562D1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F0838">
        <w:rPr>
          <w:rFonts w:ascii="Arial" w:eastAsia="Arial" w:hAnsi="Arial" w:cs="Arial"/>
          <w:i/>
          <w:iCs/>
          <w:sz w:val="20"/>
          <w:szCs w:val="20"/>
        </w:rPr>
        <w:t>*Napomena: U tablicu je dozvoljeno dodati retke koji se odnose na Predmet (naziv stavke troškovnika) za dio ugovora o nabavi koji će izvršiti podizvoditelj prema potrebi.</w:t>
      </w:r>
    </w:p>
    <w:p w14:paraId="37360918" w14:textId="77777777" w:rsidR="003A2410" w:rsidRDefault="003A2410"/>
    <w:sectPr w:rsidR="003A24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D3B9" w14:textId="77777777" w:rsidR="00CB0838" w:rsidRDefault="00CB0838">
      <w:pPr>
        <w:spacing w:after="0" w:line="240" w:lineRule="auto"/>
      </w:pPr>
      <w:r>
        <w:separator/>
      </w:r>
    </w:p>
  </w:endnote>
  <w:endnote w:type="continuationSeparator" w:id="0">
    <w:p w14:paraId="1F7872D2" w14:textId="77777777" w:rsidR="00CB0838" w:rsidRDefault="00C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30EF" w14:textId="711B8763" w:rsidR="003A2410" w:rsidRPr="00144116" w:rsidRDefault="00144116" w:rsidP="001441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</w:rPr>
    </w:pPr>
    <w:r w:rsidRPr="00144116">
      <w:rPr>
        <w:rFonts w:ascii="Arial" w:eastAsia="Arial" w:hAnsi="Arial" w:cs="Arial"/>
        <w:i/>
        <w:iCs/>
        <w:sz w:val="20"/>
        <w:szCs w:val="20"/>
      </w:rPr>
      <w:t xml:space="preserve">Projekt </w:t>
    </w:r>
    <w:r w:rsidRPr="00144116">
      <w:rPr>
        <w:rFonts w:ascii="Arial" w:hAnsi="Arial" w:cs="Arial"/>
        <w:i/>
        <w:iCs/>
        <w:color w:val="000000"/>
        <w:sz w:val="20"/>
        <w:szCs w:val="2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D85C" w14:textId="77777777" w:rsidR="00CB0838" w:rsidRDefault="00CB0838">
      <w:pPr>
        <w:spacing w:after="0" w:line="240" w:lineRule="auto"/>
      </w:pPr>
      <w:r>
        <w:separator/>
      </w:r>
    </w:p>
  </w:footnote>
  <w:footnote w:type="continuationSeparator" w:id="0">
    <w:p w14:paraId="37F589EA" w14:textId="77777777" w:rsidR="00CB0838" w:rsidRDefault="00CB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5181" w14:textId="77777777" w:rsidR="003A2410" w:rsidRDefault="003A2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10"/>
    <w:rsid w:val="00056C2E"/>
    <w:rsid w:val="001037E1"/>
    <w:rsid w:val="00105293"/>
    <w:rsid w:val="00141867"/>
    <w:rsid w:val="00144116"/>
    <w:rsid w:val="00252DCC"/>
    <w:rsid w:val="002700F9"/>
    <w:rsid w:val="003323F5"/>
    <w:rsid w:val="00336CEC"/>
    <w:rsid w:val="003A2410"/>
    <w:rsid w:val="004435A2"/>
    <w:rsid w:val="00603DC6"/>
    <w:rsid w:val="0062571C"/>
    <w:rsid w:val="00714364"/>
    <w:rsid w:val="00871FCA"/>
    <w:rsid w:val="00B160D5"/>
    <w:rsid w:val="00B75C54"/>
    <w:rsid w:val="00CB0838"/>
    <w:rsid w:val="00CC387C"/>
    <w:rsid w:val="00D562D1"/>
    <w:rsid w:val="00DA1638"/>
    <w:rsid w:val="00DC6B24"/>
    <w:rsid w:val="00DF0838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D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</w:style>
  <w:style w:type="paragraph" w:styleId="Heading1">
    <w:name w:val="heading 1"/>
    <w:aliases w:val="Title,DZN 1"/>
    <w:basedOn w:val="Normal"/>
    <w:next w:val="Normal"/>
    <w:link w:val="Heading1Char"/>
    <w:uiPriority w:val="9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1"/>
  </w:style>
  <w:style w:type="paragraph" w:styleId="Footer">
    <w:name w:val="footer"/>
    <w:basedOn w:val="Normal"/>
    <w:link w:val="FooterChar"/>
    <w:uiPriority w:val="99"/>
    <w:unhideWhenUsed/>
    <w:rsid w:val="00F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1"/>
  </w:style>
  <w:style w:type="table" w:styleId="TableGrid">
    <w:name w:val="Table Grid"/>
    <w:basedOn w:val="TableNormal"/>
    <w:rsid w:val="00F8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4gdv8PAtKfFwK8x1Z+SSHdW1g==">AMUW2mUsNHg828O1VdtRvVjpP6SnWBP4n/UyTfcu30on16zsCt52mpYnG+TElo5mXHPN+j9FhwHEe1mPuuLm/SjXFxKNW/INELHZXVRTV6V8ILOeKA+UApKZvjusHyGxIOiifUVR81FV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2022-09-20T11:17:00Z</dcterms:created>
  <dcterms:modified xsi:type="dcterms:W3CDTF">2022-11-29T19:52:00Z</dcterms:modified>
</cp:coreProperties>
</file>