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934B" w14:textId="3AE0B926" w:rsidR="00C93C11" w:rsidRPr="00024E57" w:rsidRDefault="00C93C11" w:rsidP="00C93C1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Naručitelj: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bookmarkStart w:id="0" w:name="_Hlk511147264"/>
      <w:r w:rsidR="006A4274"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KOSTEL PROMET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 xml:space="preserve"> d.o.o., </w:t>
      </w:r>
      <w:r w:rsidR="006A4274"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Janka Leskovara 36/3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, 49</w:t>
      </w:r>
      <w:r w:rsidR="006A4274"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218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 xml:space="preserve"> </w:t>
      </w:r>
      <w:r w:rsidR="006A4274"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Pregrada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 xml:space="preserve">, </w:t>
      </w:r>
      <w:bookmarkEnd w:id="0"/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OIB: 95440480723</w:t>
      </w:r>
    </w:p>
    <w:p w14:paraId="7C83A7E4" w14:textId="0D465839" w:rsidR="00C93C11" w:rsidRPr="00024E57" w:rsidRDefault="00C93C11" w:rsidP="00C93C1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024E57">
        <w:rPr>
          <w:rFonts w:asciiTheme="minorHAnsi" w:hAnsiTheme="minorHAnsi" w:cstheme="minorHAnsi"/>
          <w:b/>
          <w:lang w:val="hr-HR"/>
        </w:rPr>
        <w:t>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r w:rsidR="00024E57" w:rsidRPr="00024E57">
        <w:rPr>
          <w:rFonts w:asciiTheme="minorHAnsi" w:hAnsiTheme="minorHAnsi" w:cstheme="minorHAnsi"/>
          <w:lang w:val="hr-HR"/>
        </w:rPr>
        <w:t xml:space="preserve">Ugradnja </w:t>
      </w:r>
      <w:bookmarkStart w:id="1" w:name="_Hlk106725690"/>
      <w:r w:rsidR="00024E57" w:rsidRPr="00024E57">
        <w:rPr>
          <w:rFonts w:asciiTheme="minorHAnsi" w:hAnsiTheme="minorHAnsi" w:cstheme="minorHAnsi"/>
          <w:lang w:val="hr-HR"/>
        </w:rPr>
        <w:t>novog sustava grijanja, hlađenja i ventilacije – dizalice topline s rekuperacijom</w:t>
      </w:r>
    </w:p>
    <w:bookmarkEnd w:id="1"/>
    <w:p w14:paraId="61CCDB93" w14:textId="4FC628A4" w:rsidR="00C93C11" w:rsidRPr="00024E57" w:rsidRDefault="00C93C11" w:rsidP="00C93C11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</w:pPr>
      <w:r w:rsidRPr="00024E57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024E57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024E57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OIE-</w:t>
      </w:r>
      <w:r w:rsidR="00C5368C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02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-22</w:t>
      </w:r>
    </w:p>
    <w:p w14:paraId="0B107916" w14:textId="77777777" w:rsidR="00C93C11" w:rsidRPr="00024E57" w:rsidRDefault="00C93C11" w:rsidP="00C93C11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024E57">
        <w:rPr>
          <w:rFonts w:asciiTheme="minorHAnsi" w:hAnsiTheme="minorHAnsi" w:cstheme="minorHAnsi"/>
          <w:sz w:val="40"/>
          <w:szCs w:val="40"/>
          <w:lang w:val="hr-HR"/>
        </w:rPr>
        <w:t>PONUDBENI LIST</w:t>
      </w:r>
    </w:p>
    <w:p w14:paraId="1201FCF0" w14:textId="77777777" w:rsidR="00C93C11" w:rsidRPr="00024E57" w:rsidRDefault="00C93C11" w:rsidP="00C93C11">
      <w:pPr>
        <w:jc w:val="both"/>
        <w:rPr>
          <w:rFonts w:asciiTheme="minorHAnsi" w:hAnsiTheme="minorHAnsi" w:cstheme="minorHAnsi"/>
          <w:b/>
          <w:smallCaps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sz w:val="22"/>
          <w:szCs w:val="22"/>
          <w:lang w:val="hr-HR"/>
        </w:rPr>
        <w:t>1.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740"/>
        <w:gridCol w:w="4779"/>
      </w:tblGrid>
      <w:tr w:rsidR="00C93C11" w:rsidRPr="00024E57" w14:paraId="154DFD1B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715142A6" w14:textId="77777777" w:rsidR="00C93C11" w:rsidRPr="00024E57" w:rsidRDefault="00C93C11" w:rsidP="008316D7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740" w:type="dxa"/>
            <w:vAlign w:val="center"/>
          </w:tcPr>
          <w:p w14:paraId="5576D4BD" w14:textId="3E0D18C8" w:rsidR="00C93C11" w:rsidRPr="00024E57" w:rsidRDefault="00C93C11" w:rsidP="008316D7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bookmarkStart w:id="2" w:name="Padajuće1"/>
          </w:p>
        </w:tc>
        <w:bookmarkEnd w:id="2"/>
        <w:tc>
          <w:tcPr>
            <w:tcW w:w="4779" w:type="dxa"/>
            <w:vAlign w:val="center"/>
          </w:tcPr>
          <w:p w14:paraId="4ACC2902" w14:textId="586823C6" w:rsidR="00C93C11" w:rsidRPr="00024E57" w:rsidRDefault="00C93C11" w:rsidP="008316D7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Za odgovor "DA" Ponuditelj je obvezan popuniti obrazac iz Priloga </w:t>
            </w:r>
            <w:r w:rsidR="003B1C71" w:rsidRPr="00024E57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4</w:t>
            </w:r>
            <w:r w:rsidRPr="00024E57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. Dokumentacije</w:t>
            </w:r>
          </w:p>
        </w:tc>
      </w:tr>
      <w:tr w:rsidR="00C93C11" w:rsidRPr="00024E57" w14:paraId="3F10B8DD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6BF3C44E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podizvoditelja</w:t>
            </w:r>
            <w:proofErr w:type="spellEnd"/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740" w:type="dxa"/>
            <w:vAlign w:val="center"/>
          </w:tcPr>
          <w:p w14:paraId="01BED9D4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779" w:type="dxa"/>
            <w:vAlign w:val="center"/>
          </w:tcPr>
          <w:p w14:paraId="11B7464D" w14:textId="3602D48D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 xml:space="preserve">Za odgovor "DA" Ponuditelj je obvezan popuniti obrazac iz Priloga </w:t>
            </w:r>
            <w:r w:rsidR="003B1C71" w:rsidRPr="00024E57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5</w:t>
            </w:r>
            <w:r w:rsidRPr="00024E57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. Dokumentacije</w:t>
            </w:r>
          </w:p>
        </w:tc>
      </w:tr>
      <w:tr w:rsidR="00C93C11" w:rsidRPr="00024E57" w14:paraId="58087DA6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7F90CC4D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519" w:type="dxa"/>
            <w:gridSpan w:val="2"/>
            <w:vAlign w:val="center"/>
          </w:tcPr>
          <w:p w14:paraId="70FA93E4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C93C11" w:rsidRPr="00024E57" w14:paraId="6A37887E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58C931D4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519" w:type="dxa"/>
            <w:gridSpan w:val="2"/>
            <w:vAlign w:val="center"/>
          </w:tcPr>
          <w:p w14:paraId="39897AC4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7BD1E3FE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6F7C3B10" w14:textId="77777777" w:rsidR="00C93C11" w:rsidRPr="00024E57" w:rsidRDefault="00C93C11" w:rsidP="006A4274">
            <w:pPr>
              <w:keepNext/>
              <w:numPr>
                <w:ilvl w:val="12"/>
                <w:numId w:val="0"/>
              </w:num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OIB ili nacionalni identifikacijski broj </w:t>
            </w:r>
          </w:p>
        </w:tc>
        <w:tc>
          <w:tcPr>
            <w:tcW w:w="5519" w:type="dxa"/>
            <w:gridSpan w:val="2"/>
            <w:vAlign w:val="center"/>
          </w:tcPr>
          <w:p w14:paraId="0BF2C73B" w14:textId="77777777" w:rsidR="00C93C11" w:rsidRPr="00024E57" w:rsidRDefault="00C93C11" w:rsidP="006A4274">
            <w:pPr>
              <w:keepNext/>
              <w:numPr>
                <w:ilvl w:val="12"/>
                <w:numId w:val="0"/>
              </w:num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57801703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3E248501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519" w:type="dxa"/>
            <w:gridSpan w:val="2"/>
            <w:vAlign w:val="center"/>
          </w:tcPr>
          <w:p w14:paraId="1A0F496A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7FAA07C6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67FFAE12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519" w:type="dxa"/>
            <w:gridSpan w:val="2"/>
            <w:vAlign w:val="center"/>
          </w:tcPr>
          <w:p w14:paraId="56C5DC87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26E86269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38F923E0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519" w:type="dxa"/>
            <w:gridSpan w:val="2"/>
            <w:vAlign w:val="center"/>
          </w:tcPr>
          <w:p w14:paraId="48E22669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1A457B44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3C142EEF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519" w:type="dxa"/>
            <w:gridSpan w:val="2"/>
            <w:vAlign w:val="center"/>
          </w:tcPr>
          <w:p w14:paraId="6D596A07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614032A6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7696A8C1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519" w:type="dxa"/>
            <w:gridSpan w:val="2"/>
            <w:vAlign w:val="center"/>
          </w:tcPr>
          <w:p w14:paraId="0CD4F824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6BBFE420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76E405A2" w14:textId="6704A9AD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Telefon</w:t>
            </w:r>
            <w:r w:rsidR="004E64F6"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/mobitel</w:t>
            </w:r>
          </w:p>
        </w:tc>
        <w:tc>
          <w:tcPr>
            <w:tcW w:w="5519" w:type="dxa"/>
            <w:gridSpan w:val="2"/>
            <w:vAlign w:val="center"/>
          </w:tcPr>
          <w:p w14:paraId="24B9174E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29904B43" w14:textId="77777777" w:rsidTr="003B1C71">
        <w:trPr>
          <w:jc w:val="center"/>
        </w:trPr>
        <w:tc>
          <w:tcPr>
            <w:tcW w:w="3541" w:type="dxa"/>
            <w:shd w:val="clear" w:color="auto" w:fill="D5DCE4"/>
            <w:vAlign w:val="center"/>
          </w:tcPr>
          <w:p w14:paraId="6487BC6B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519" w:type="dxa"/>
            <w:gridSpan w:val="2"/>
            <w:vAlign w:val="center"/>
          </w:tcPr>
          <w:p w14:paraId="465442B7" w14:textId="77777777" w:rsidR="00C93C11" w:rsidRPr="00024E57" w:rsidRDefault="00C93C11" w:rsidP="006A4274">
            <w:pPr>
              <w:spacing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1FA40895" w14:textId="77777777" w:rsidR="00C93C11" w:rsidRPr="00024E57" w:rsidRDefault="00C93C11" w:rsidP="00C93C11">
      <w:pPr>
        <w:spacing w:before="120"/>
        <w:jc w:val="both"/>
        <w:rPr>
          <w:rFonts w:asciiTheme="minorHAnsi" w:hAnsiTheme="minorHAnsi" w:cstheme="minorHAnsi"/>
          <w:b/>
          <w:smallCaps/>
          <w:sz w:val="22"/>
          <w:szCs w:val="22"/>
          <w:lang w:val="hr-HR"/>
        </w:rPr>
      </w:pPr>
    </w:p>
    <w:p w14:paraId="72E9FB4A" w14:textId="77777777" w:rsidR="00C93C11" w:rsidRPr="00024E57" w:rsidRDefault="00C93C11" w:rsidP="00C93C11">
      <w:pPr>
        <w:spacing w:before="120"/>
        <w:jc w:val="both"/>
        <w:rPr>
          <w:rFonts w:asciiTheme="minorHAnsi" w:hAnsiTheme="minorHAnsi" w:cstheme="minorHAnsi"/>
          <w:b/>
          <w:smallCaps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sz w:val="22"/>
          <w:szCs w:val="22"/>
          <w:lang w:val="hr-HR"/>
        </w:rPr>
        <w:t>2.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C93C11" w:rsidRPr="00024E57" w14:paraId="1B37A101" w14:textId="77777777" w:rsidTr="003B1C71">
        <w:trPr>
          <w:trHeight w:val="359"/>
          <w:jc w:val="center"/>
        </w:trPr>
        <w:tc>
          <w:tcPr>
            <w:tcW w:w="3955" w:type="dxa"/>
            <w:shd w:val="clear" w:color="auto" w:fill="D5DCE4"/>
            <w:vAlign w:val="center"/>
          </w:tcPr>
          <w:p w14:paraId="155A4ACF" w14:textId="2D996CA6" w:rsidR="00C93C11" w:rsidRPr="00024E57" w:rsidRDefault="00C93C11" w:rsidP="008316D7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Rok valjanosti </w:t>
            </w:r>
            <w:r w:rsidR="003B1C71"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</w:t>
            </w: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onude</w:t>
            </w:r>
          </w:p>
        </w:tc>
        <w:tc>
          <w:tcPr>
            <w:tcW w:w="5087" w:type="dxa"/>
            <w:vAlign w:val="center"/>
          </w:tcPr>
          <w:p w14:paraId="43F4A3AB" w14:textId="506806DF" w:rsidR="00C93C11" w:rsidRPr="00024E57" w:rsidRDefault="00C93C11" w:rsidP="008316D7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C93C11" w:rsidRPr="00024E57" w14:paraId="04C72538" w14:textId="77777777" w:rsidTr="003B1C71">
        <w:trPr>
          <w:trHeight w:val="359"/>
          <w:jc w:val="center"/>
        </w:trPr>
        <w:tc>
          <w:tcPr>
            <w:tcW w:w="3955" w:type="dxa"/>
            <w:shd w:val="clear" w:color="auto" w:fill="D5DCE4"/>
            <w:vAlign w:val="center"/>
          </w:tcPr>
          <w:p w14:paraId="40285A96" w14:textId="77777777" w:rsidR="00C93C11" w:rsidRPr="00024E57" w:rsidRDefault="00C93C11" w:rsidP="008316D7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Cijena bez PDV-a (u HRK)</w:t>
            </w:r>
          </w:p>
        </w:tc>
        <w:tc>
          <w:tcPr>
            <w:tcW w:w="5087" w:type="dxa"/>
            <w:vAlign w:val="center"/>
          </w:tcPr>
          <w:p w14:paraId="6728014F" w14:textId="77777777" w:rsidR="00C93C11" w:rsidRPr="00024E57" w:rsidRDefault="00C93C11" w:rsidP="008316D7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C93C11" w:rsidRPr="00024E57" w14:paraId="23954F5F" w14:textId="77777777" w:rsidTr="003B1C71">
        <w:trPr>
          <w:trHeight w:val="359"/>
          <w:jc w:val="center"/>
        </w:trPr>
        <w:tc>
          <w:tcPr>
            <w:tcW w:w="3955" w:type="dxa"/>
            <w:shd w:val="clear" w:color="auto" w:fill="D5DCE4"/>
            <w:vAlign w:val="center"/>
          </w:tcPr>
          <w:p w14:paraId="66EB8FF0" w14:textId="77777777" w:rsidR="00C93C11" w:rsidRPr="00024E57" w:rsidRDefault="00C93C11" w:rsidP="008316D7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Iznos PDV-a (u HRK)</w:t>
            </w:r>
          </w:p>
        </w:tc>
        <w:tc>
          <w:tcPr>
            <w:tcW w:w="5087" w:type="dxa"/>
            <w:vAlign w:val="center"/>
          </w:tcPr>
          <w:p w14:paraId="75FDC5AC" w14:textId="77777777" w:rsidR="00C93C11" w:rsidRPr="00024E57" w:rsidRDefault="00C93C11" w:rsidP="008316D7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C93C11" w:rsidRPr="00024E57" w14:paraId="4C92AB88" w14:textId="77777777" w:rsidTr="003B1C71">
        <w:trPr>
          <w:trHeight w:val="359"/>
          <w:jc w:val="center"/>
        </w:trPr>
        <w:tc>
          <w:tcPr>
            <w:tcW w:w="3955" w:type="dxa"/>
            <w:shd w:val="clear" w:color="auto" w:fill="D5DCE4"/>
            <w:vAlign w:val="center"/>
          </w:tcPr>
          <w:p w14:paraId="3212BAF7" w14:textId="77777777" w:rsidR="00C93C11" w:rsidRPr="00024E57" w:rsidRDefault="00C93C11" w:rsidP="008316D7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Ukupna cijena (s PDV-om u HRK)</w:t>
            </w:r>
          </w:p>
        </w:tc>
        <w:tc>
          <w:tcPr>
            <w:tcW w:w="5087" w:type="dxa"/>
            <w:vAlign w:val="center"/>
          </w:tcPr>
          <w:p w14:paraId="139B6C33" w14:textId="77777777" w:rsidR="00C93C11" w:rsidRPr="00024E57" w:rsidRDefault="00C93C11" w:rsidP="008316D7">
            <w:pPr>
              <w:tabs>
                <w:tab w:val="right" w:pos="1451"/>
              </w:tabs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93C11" w:rsidRPr="00024E57" w14:paraId="6D184749" w14:textId="77777777" w:rsidTr="003B1C71">
        <w:trPr>
          <w:trHeight w:val="359"/>
          <w:jc w:val="center"/>
        </w:trPr>
        <w:tc>
          <w:tcPr>
            <w:tcW w:w="3955" w:type="dxa"/>
            <w:shd w:val="clear" w:color="auto" w:fill="D5DCE4"/>
            <w:vAlign w:val="center"/>
          </w:tcPr>
          <w:p w14:paraId="31CB536E" w14:textId="48E2393F" w:rsidR="00C93C11" w:rsidRPr="00024E57" w:rsidRDefault="00C93C11" w:rsidP="008316D7">
            <w:pPr>
              <w:spacing w:before="120" w:line="240" w:lineRule="auto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Ponuđeni jamstveni rok na </w:t>
            </w:r>
            <w:r w:rsidR="006A4274"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isporučenu opremu </w:t>
            </w: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(u godinama)</w:t>
            </w:r>
          </w:p>
        </w:tc>
        <w:tc>
          <w:tcPr>
            <w:tcW w:w="5087" w:type="dxa"/>
            <w:vAlign w:val="center"/>
          </w:tcPr>
          <w:p w14:paraId="604C6053" w14:textId="77777777" w:rsidR="00C93C11" w:rsidRPr="00024E57" w:rsidRDefault="00C93C11" w:rsidP="008316D7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6A4274" w:rsidRPr="00024E57" w14:paraId="04FB4ED0" w14:textId="77777777" w:rsidTr="003B1C71">
        <w:trPr>
          <w:trHeight w:val="359"/>
          <w:jc w:val="center"/>
        </w:trPr>
        <w:tc>
          <w:tcPr>
            <w:tcW w:w="3955" w:type="dxa"/>
            <w:shd w:val="clear" w:color="auto" w:fill="D5DCE4"/>
            <w:vAlign w:val="center"/>
          </w:tcPr>
          <w:p w14:paraId="2B431718" w14:textId="16AB3D38" w:rsidR="006A4274" w:rsidRPr="00024E57" w:rsidRDefault="006A4274" w:rsidP="006A427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Ponuđeni jamstveni rok na izvedene radove (u godinama)</w:t>
            </w:r>
          </w:p>
        </w:tc>
        <w:tc>
          <w:tcPr>
            <w:tcW w:w="5087" w:type="dxa"/>
            <w:vAlign w:val="center"/>
          </w:tcPr>
          <w:p w14:paraId="47D9AE2A" w14:textId="77777777" w:rsidR="006A4274" w:rsidRPr="00024E57" w:rsidRDefault="006A4274" w:rsidP="006A427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6A4274" w:rsidRPr="00024E57" w14:paraId="1852B7C5" w14:textId="3FD2C8E2" w:rsidTr="003B1C71">
        <w:trPr>
          <w:trHeight w:val="359"/>
          <w:jc w:val="center"/>
        </w:trPr>
        <w:tc>
          <w:tcPr>
            <w:tcW w:w="3955" w:type="dxa"/>
            <w:shd w:val="clear" w:color="auto" w:fill="D5DCE4"/>
            <w:vAlign w:val="center"/>
          </w:tcPr>
          <w:p w14:paraId="7C29D2E7" w14:textId="0F048F5D" w:rsidR="006A4274" w:rsidRPr="00024E57" w:rsidRDefault="006A4274" w:rsidP="006A4274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Rok izvođenja radova (u kalendarskim danima)</w:t>
            </w:r>
          </w:p>
        </w:tc>
        <w:tc>
          <w:tcPr>
            <w:tcW w:w="5087" w:type="dxa"/>
            <w:vAlign w:val="center"/>
          </w:tcPr>
          <w:p w14:paraId="6B8CEC50" w14:textId="3CFC8DA5" w:rsidR="006A4274" w:rsidRPr="00024E57" w:rsidRDefault="006A4274" w:rsidP="006A427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14:paraId="5773B461" w14:textId="77777777" w:rsidR="00C93C11" w:rsidRPr="00024E57" w:rsidRDefault="00C93C11" w:rsidP="00C93C11">
      <w:pPr>
        <w:rPr>
          <w:rFonts w:asciiTheme="minorHAnsi" w:hAnsiTheme="minorHAnsi" w:cstheme="minorHAnsi"/>
          <w:lang w:val="hr-HR"/>
        </w:rPr>
      </w:pPr>
    </w:p>
    <w:p w14:paraId="0CDBC6A2" w14:textId="36BF2EBA" w:rsidR="00C93C11" w:rsidRPr="00024E57" w:rsidRDefault="00C93C11" w:rsidP="00C93C11">
      <w:pPr>
        <w:spacing w:line="240" w:lineRule="auto"/>
        <w:jc w:val="both"/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eastAsia="SimSun" w:hAnsiTheme="minorHAnsi" w:cstheme="minorHAnsi"/>
          <w:sz w:val="22"/>
          <w:szCs w:val="22"/>
          <w:lang w:val="hr-HR" w:eastAsia="zh-CN"/>
        </w:rPr>
        <w:t>Ovim Ponuditelj izjavljuje da je proučio cjelokupnu dokumentaciju Poziva na dostavu ponuda temeljem koje nudi  predmet nabave, da je upoznat s uvjetima te nema pravo prigovora radi nepoznavanja istih.</w:t>
      </w:r>
    </w:p>
    <w:p w14:paraId="665FDCB6" w14:textId="77777777" w:rsidR="00C93C11" w:rsidRPr="00024E57" w:rsidRDefault="00C93C11" w:rsidP="00C93C11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06A3243D" w14:textId="5F70685D" w:rsidR="00C93C11" w:rsidRPr="00024E57" w:rsidRDefault="00C93C11" w:rsidP="00C93C11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PONUDITELJ</w:t>
      </w:r>
    </w:p>
    <w:p w14:paraId="7660ACF8" w14:textId="77777777" w:rsidR="00C93C11" w:rsidRPr="00024E57" w:rsidRDefault="00C93C11" w:rsidP="00C93C11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BB1DDC6" w14:textId="77777777" w:rsidR="00C93C11" w:rsidRPr="00024E57" w:rsidRDefault="00C93C11" w:rsidP="00C93C11">
      <w:pPr>
        <w:tabs>
          <w:tab w:val="left" w:pos="3315"/>
          <w:tab w:val="left" w:pos="5670"/>
          <w:tab w:val="center" w:pos="7088"/>
        </w:tabs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Datum:  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</w:t>
      </w:r>
    </w:p>
    <w:p w14:paraId="2650FE56" w14:textId="7D6B075B" w:rsidR="00052049" w:rsidRPr="00024E57" w:rsidRDefault="00C93C11" w:rsidP="004E64F6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 xml:space="preserve">[potpis </w:t>
      </w:r>
      <w:r w:rsidR="004E64F6"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osobe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ovlaštene </w:t>
      </w:r>
      <w:r w:rsidR="004E64F6" w:rsidRPr="00024E57">
        <w:rPr>
          <w:rFonts w:asciiTheme="minorHAnsi" w:hAnsiTheme="minorHAnsi" w:cstheme="minorHAnsi"/>
          <w:sz w:val="22"/>
          <w:szCs w:val="22"/>
          <w:lang w:val="hr-HR"/>
        </w:rPr>
        <w:t>za zastupanje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>]</w:t>
      </w:r>
    </w:p>
    <w:p w14:paraId="37E6713F" w14:textId="77777777" w:rsidR="00A94F0D" w:rsidRPr="00024E57" w:rsidRDefault="00A94F0D" w:rsidP="004E64F6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  <w:sectPr w:rsidR="00A94F0D" w:rsidRPr="00024E57" w:rsidSect="00A06468">
          <w:headerReference w:type="default" r:id="rId7"/>
          <w:footerReference w:type="even" r:id="rId8"/>
          <w:pgSz w:w="11906" w:h="16838" w:code="9"/>
          <w:pgMar w:top="1418" w:right="1418" w:bottom="709" w:left="1418" w:header="709" w:footer="709" w:gutter="0"/>
          <w:cols w:space="720"/>
          <w:docGrid w:linePitch="360"/>
        </w:sectPr>
      </w:pPr>
    </w:p>
    <w:p w14:paraId="08B26D9F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bookmarkStart w:id="3" w:name="_Toc272912012"/>
      <w:r w:rsidRPr="00024E57">
        <w:rPr>
          <w:rFonts w:asciiTheme="minorHAnsi" w:hAnsiTheme="minorHAnsi" w:cstheme="minorHAnsi"/>
          <w:b/>
          <w:smallCaps/>
          <w:lang w:val="hr-HR"/>
        </w:rPr>
        <w:lastRenderedPageBreak/>
        <w:t>Naručitelj: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KOSTEL PROMET d.o.o., Janka Leskovara 36/3, 49218 Pregrada, OIB: 95440480723</w:t>
      </w:r>
    </w:p>
    <w:p w14:paraId="40242209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024E57">
        <w:rPr>
          <w:rFonts w:asciiTheme="minorHAnsi" w:hAnsiTheme="minorHAnsi" w:cstheme="minorHAnsi"/>
          <w:b/>
          <w:lang w:val="hr-HR"/>
        </w:rPr>
        <w:t>:</w:t>
      </w:r>
      <w:r w:rsidRPr="00024E57">
        <w:rPr>
          <w:rFonts w:asciiTheme="minorHAnsi" w:hAnsiTheme="minorHAnsi" w:cstheme="minorHAnsi"/>
          <w:lang w:val="hr-HR"/>
        </w:rPr>
        <w:t xml:space="preserve"> Ugradnja novog sustava grijanja, hlađenja i ventilacije – dizalice topline s rekuperacijom</w:t>
      </w:r>
    </w:p>
    <w:p w14:paraId="453A92BA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</w:pPr>
      <w:r w:rsidRPr="00024E57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024E57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024E57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OIE-02-22</w:t>
      </w:r>
    </w:p>
    <w:p w14:paraId="37111968" w14:textId="77777777" w:rsidR="00A94F0D" w:rsidRPr="00024E57" w:rsidRDefault="00A94F0D" w:rsidP="00A94F0D">
      <w:pPr>
        <w:pStyle w:val="Heading1"/>
        <w:numPr>
          <w:ilvl w:val="0"/>
          <w:numId w:val="0"/>
        </w:numPr>
        <w:spacing w:before="360" w:after="36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024E57">
        <w:rPr>
          <w:rFonts w:asciiTheme="minorHAnsi" w:hAnsiTheme="minorHAnsi" w:cstheme="minorHAnsi"/>
          <w:sz w:val="40"/>
          <w:szCs w:val="40"/>
          <w:lang w:val="hr-HR"/>
        </w:rPr>
        <w:t>PODACI O ZAJEDNICI PONUDITELJA</w:t>
      </w:r>
      <w:bookmarkEnd w:id="3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417"/>
        <w:gridCol w:w="1559"/>
        <w:gridCol w:w="2687"/>
      </w:tblGrid>
      <w:tr w:rsidR="00A94F0D" w:rsidRPr="00024E57" w14:paraId="621DEE84" w14:textId="77777777" w:rsidTr="003B1C71">
        <w:trPr>
          <w:trHeight w:hRule="exact" w:val="1339"/>
          <w:jc w:val="center"/>
        </w:trPr>
        <w:tc>
          <w:tcPr>
            <w:tcW w:w="1837" w:type="dxa"/>
            <w:shd w:val="clear" w:color="auto" w:fill="D5DCE4"/>
            <w:vAlign w:val="center"/>
          </w:tcPr>
          <w:p w14:paraId="26088393" w14:textId="77777777" w:rsidR="00A94F0D" w:rsidRPr="00024E57" w:rsidRDefault="00A94F0D" w:rsidP="00CC379B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Naziv člana zajednice ponuditelja</w:t>
            </w:r>
          </w:p>
        </w:tc>
        <w:tc>
          <w:tcPr>
            <w:tcW w:w="2410" w:type="dxa"/>
            <w:shd w:val="clear" w:color="auto" w:fill="D5DCE4"/>
            <w:vAlign w:val="center"/>
          </w:tcPr>
          <w:p w14:paraId="2FAC5B3F" w14:textId="77777777" w:rsidR="00A94F0D" w:rsidRPr="00024E57" w:rsidRDefault="00A94F0D" w:rsidP="00CC379B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1417" w:type="dxa"/>
            <w:shd w:val="clear" w:color="auto" w:fill="D5DCE4"/>
            <w:vAlign w:val="center"/>
          </w:tcPr>
          <w:p w14:paraId="02354640" w14:textId="77777777" w:rsidR="00A94F0D" w:rsidRPr="00024E57" w:rsidRDefault="00A94F0D" w:rsidP="00CC379B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OIB ili nacionalni identifikacijski broj</w:t>
            </w:r>
          </w:p>
        </w:tc>
        <w:tc>
          <w:tcPr>
            <w:tcW w:w="1559" w:type="dxa"/>
            <w:shd w:val="clear" w:color="auto" w:fill="D5DCE4"/>
            <w:vAlign w:val="center"/>
          </w:tcPr>
          <w:p w14:paraId="50D4A7DE" w14:textId="77777777" w:rsidR="00A94F0D" w:rsidRPr="00024E57" w:rsidRDefault="00A94F0D" w:rsidP="00CC379B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Ime i prezime ovlaštene osobe za zastupanje</w:t>
            </w:r>
          </w:p>
        </w:tc>
        <w:tc>
          <w:tcPr>
            <w:tcW w:w="2687" w:type="dxa"/>
            <w:shd w:val="clear" w:color="auto" w:fill="D5DCE4"/>
            <w:vAlign w:val="center"/>
          </w:tcPr>
          <w:p w14:paraId="0938C659" w14:textId="77777777" w:rsidR="00A94F0D" w:rsidRPr="00024E57" w:rsidRDefault="00A94F0D" w:rsidP="00CC379B">
            <w:pPr>
              <w:spacing w:before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Dio ugovora koji se odnosi na člana zajednice ponuditelja (navesti stavke troškovnika)</w:t>
            </w:r>
          </w:p>
        </w:tc>
      </w:tr>
      <w:tr w:rsidR="00A94F0D" w:rsidRPr="00024E57" w14:paraId="2E96584F" w14:textId="77777777" w:rsidTr="003B1C71">
        <w:trPr>
          <w:trHeight w:val="771"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315421E9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A5A6F7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vAlign w:val="center"/>
          </w:tcPr>
          <w:p w14:paraId="0502F181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F795F0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687" w:type="dxa"/>
            <w:vAlign w:val="center"/>
          </w:tcPr>
          <w:p w14:paraId="213FFB3F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02E74687" w14:textId="77777777" w:rsidTr="003B1C71">
        <w:trPr>
          <w:trHeight w:val="748"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58C69FEC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F1F6AD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vAlign w:val="center"/>
          </w:tcPr>
          <w:p w14:paraId="1B9131CD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304EFB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687" w:type="dxa"/>
            <w:vAlign w:val="center"/>
          </w:tcPr>
          <w:p w14:paraId="5452ADED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</w:tbl>
    <w:p w14:paraId="7D894BF5" w14:textId="77777777" w:rsidR="00A94F0D" w:rsidRPr="00024E57" w:rsidRDefault="00A94F0D" w:rsidP="00A94F0D">
      <w:pPr>
        <w:ind w:right="-2"/>
        <w:rPr>
          <w:rFonts w:asciiTheme="minorHAnsi" w:hAnsiTheme="minorHAnsi" w:cstheme="minorHAnsi"/>
          <w:b/>
          <w:lang w:val="hr-HR"/>
        </w:rPr>
      </w:pPr>
    </w:p>
    <w:p w14:paraId="1733E893" w14:textId="77777777" w:rsidR="00A94F0D" w:rsidRPr="00024E57" w:rsidRDefault="00A94F0D" w:rsidP="00A94F0D">
      <w:pPr>
        <w:ind w:right="-2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>Kao članovi Zajednice ponuditelja za potpis i ovjeru zajedničke ponude i ovjeru ugovora o nabavi ovlašćujemo: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5027"/>
      </w:tblGrid>
      <w:tr w:rsidR="00A94F0D" w:rsidRPr="00024E57" w14:paraId="32696A2B" w14:textId="77777777" w:rsidTr="00CC379B">
        <w:tc>
          <w:tcPr>
            <w:tcW w:w="4077" w:type="dxa"/>
            <w:shd w:val="clear" w:color="auto" w:fill="auto"/>
          </w:tcPr>
          <w:p w14:paraId="3D6E0F77" w14:textId="77777777" w:rsidR="00A94F0D" w:rsidRPr="00024E57" w:rsidRDefault="00A94F0D" w:rsidP="00CC379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lang w:val="hr-HR"/>
              </w:rPr>
              <w:t xml:space="preserve">Naziv nositelja zajedničke ponude: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2542DAF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1F5BC397" w14:textId="77777777" w:rsidTr="00CC379B">
        <w:tc>
          <w:tcPr>
            <w:tcW w:w="4077" w:type="dxa"/>
            <w:shd w:val="clear" w:color="auto" w:fill="auto"/>
          </w:tcPr>
          <w:p w14:paraId="111AB410" w14:textId="77777777" w:rsidR="00A94F0D" w:rsidRPr="00024E57" w:rsidRDefault="00A94F0D" w:rsidP="00CC379B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Theme="minorHAnsi" w:hAnsiTheme="minorHAnsi" w:cstheme="minorHAnsi"/>
                <w:lang w:val="hr-HR"/>
              </w:rPr>
            </w:pPr>
            <w:r w:rsidRPr="00024E57">
              <w:rPr>
                <w:rFonts w:asciiTheme="minorHAnsi" w:hAnsiTheme="minorHAnsi" w:cstheme="minorHAnsi"/>
                <w:lang w:val="hr-HR"/>
              </w:rPr>
              <w:t>Ime i prezime ovlaštene osobe</w:t>
            </w:r>
            <w:r w:rsidRPr="00024E57">
              <w:rPr>
                <w:rFonts w:asciiTheme="minorHAnsi" w:hAnsiTheme="minorHAnsi" w:cstheme="minorHAnsi"/>
                <w:lang w:val="hr-HR"/>
              </w:rPr>
              <w:br/>
              <w:t>za potpis zajedničke ponude i ugovora: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87A8561" w14:textId="77777777" w:rsidR="00A94F0D" w:rsidRPr="00024E57" w:rsidRDefault="00A94F0D" w:rsidP="00CC379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</w:tr>
    </w:tbl>
    <w:p w14:paraId="1E6B3A2B" w14:textId="77777777" w:rsidR="00A94F0D" w:rsidRPr="00024E57" w:rsidRDefault="00A94F0D" w:rsidP="00A94F0D">
      <w:pPr>
        <w:ind w:left="8496" w:firstLine="708"/>
        <w:rPr>
          <w:rFonts w:asciiTheme="minorHAnsi" w:hAnsiTheme="minorHAnsi" w:cstheme="minorHAnsi"/>
          <w:iCs/>
          <w:sz w:val="17"/>
          <w:szCs w:val="17"/>
          <w:lang w:val="hr-HR"/>
        </w:rPr>
      </w:pPr>
    </w:p>
    <w:p w14:paraId="12A353F3" w14:textId="77777777" w:rsidR="00A94F0D" w:rsidRPr="00024E57" w:rsidRDefault="00A94F0D" w:rsidP="00A94F0D">
      <w:pPr>
        <w:spacing w:before="360"/>
        <w:rPr>
          <w:rFonts w:asciiTheme="minorHAnsi" w:hAnsiTheme="minorHAnsi" w:cstheme="minorHAnsi"/>
          <w:b/>
          <w:lang w:val="hr-HR"/>
        </w:rPr>
      </w:pPr>
      <w:r w:rsidRPr="00024E57">
        <w:rPr>
          <w:rFonts w:asciiTheme="minorHAnsi" w:hAnsiTheme="minorHAnsi" w:cstheme="minorHAnsi"/>
          <w:b/>
          <w:lang w:val="hr-HR"/>
        </w:rPr>
        <w:t>Član zajednice ponuditelja 1:</w:t>
      </w:r>
    </w:p>
    <w:p w14:paraId="1ED839F7" w14:textId="168DC895" w:rsidR="00A94F0D" w:rsidRPr="00024E57" w:rsidRDefault="00A94F0D" w:rsidP="00A94F0D">
      <w:pPr>
        <w:tabs>
          <w:tab w:val="left" w:pos="3544"/>
        </w:tabs>
        <w:spacing w:before="120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 xml:space="preserve">Ime i prezime ovlaštene osobe: </w:t>
      </w:r>
      <w:r w:rsidRPr="00024E57">
        <w:rPr>
          <w:rFonts w:asciiTheme="minorHAnsi" w:hAnsiTheme="minorHAnsi" w:cstheme="minorHAnsi"/>
          <w:lang w:val="hr-HR"/>
        </w:rPr>
        <w:tab/>
        <w:t>__________________________________________</w:t>
      </w:r>
    </w:p>
    <w:p w14:paraId="68348468" w14:textId="367A21B0" w:rsidR="00A94F0D" w:rsidRPr="00024E57" w:rsidRDefault="00A94F0D" w:rsidP="00A94F0D">
      <w:pPr>
        <w:tabs>
          <w:tab w:val="left" w:pos="3544"/>
        </w:tabs>
        <w:spacing w:before="120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>Potpis ovlaštene osobe :</w:t>
      </w:r>
      <w:r w:rsidRPr="00024E57">
        <w:rPr>
          <w:rFonts w:asciiTheme="minorHAnsi" w:hAnsiTheme="minorHAnsi" w:cstheme="minorHAnsi"/>
          <w:lang w:val="hr-HR"/>
        </w:rPr>
        <w:tab/>
        <w:t>_______________________________________</w:t>
      </w:r>
      <w:r w:rsidRPr="00024E57">
        <w:rPr>
          <w:rFonts w:asciiTheme="minorHAnsi" w:hAnsiTheme="minorHAnsi" w:cstheme="minorHAnsi"/>
          <w:lang w:val="hr-HR"/>
        </w:rPr>
        <w:tab/>
        <w:t>M.P.</w:t>
      </w:r>
    </w:p>
    <w:p w14:paraId="41C87527" w14:textId="77777777" w:rsidR="00A94F0D" w:rsidRPr="00024E57" w:rsidRDefault="00A94F0D" w:rsidP="00A94F0D">
      <w:pPr>
        <w:spacing w:before="360"/>
        <w:rPr>
          <w:rFonts w:asciiTheme="minorHAnsi" w:hAnsiTheme="minorHAnsi" w:cstheme="minorHAnsi"/>
          <w:b/>
          <w:lang w:val="hr-HR"/>
        </w:rPr>
      </w:pPr>
      <w:r w:rsidRPr="00024E57">
        <w:rPr>
          <w:rFonts w:asciiTheme="minorHAnsi" w:hAnsiTheme="minorHAnsi" w:cstheme="minorHAnsi"/>
          <w:b/>
          <w:lang w:val="hr-HR"/>
        </w:rPr>
        <w:t>Član zajednice ponuditelja 2:</w:t>
      </w:r>
    </w:p>
    <w:p w14:paraId="42433E2C" w14:textId="27224EC9" w:rsidR="00A94F0D" w:rsidRPr="00024E57" w:rsidRDefault="00A94F0D" w:rsidP="00A94F0D">
      <w:pPr>
        <w:tabs>
          <w:tab w:val="left" w:pos="3544"/>
        </w:tabs>
        <w:spacing w:before="120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 xml:space="preserve">Ime i prezime ovlaštene osobe: </w:t>
      </w:r>
      <w:r w:rsidRPr="00024E57">
        <w:rPr>
          <w:rFonts w:asciiTheme="minorHAnsi" w:hAnsiTheme="minorHAnsi" w:cstheme="minorHAnsi"/>
          <w:lang w:val="hr-HR"/>
        </w:rPr>
        <w:tab/>
        <w:t>__________________________________________</w:t>
      </w:r>
    </w:p>
    <w:p w14:paraId="28B4F221" w14:textId="04BDE425" w:rsidR="00A94F0D" w:rsidRPr="00024E57" w:rsidRDefault="00A94F0D" w:rsidP="00A94F0D">
      <w:pPr>
        <w:tabs>
          <w:tab w:val="left" w:pos="3544"/>
        </w:tabs>
        <w:spacing w:before="120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>Potpis ovlaštene osobe :</w:t>
      </w:r>
      <w:r w:rsidRPr="00024E57">
        <w:rPr>
          <w:rFonts w:asciiTheme="minorHAnsi" w:hAnsiTheme="minorHAnsi" w:cstheme="minorHAnsi"/>
          <w:lang w:val="hr-HR"/>
        </w:rPr>
        <w:tab/>
        <w:t>_______________________________________     M.P.</w:t>
      </w:r>
    </w:p>
    <w:p w14:paraId="751B48A1" w14:textId="77777777" w:rsidR="00A94F0D" w:rsidRPr="00024E57" w:rsidRDefault="00A94F0D" w:rsidP="00A94F0D">
      <w:pPr>
        <w:spacing w:before="360"/>
        <w:rPr>
          <w:rFonts w:asciiTheme="minorHAnsi" w:hAnsiTheme="minorHAnsi" w:cstheme="minorHAnsi"/>
          <w:i/>
          <w:lang w:val="hr-HR"/>
        </w:rPr>
      </w:pPr>
      <w:r w:rsidRPr="00024E57">
        <w:rPr>
          <w:rFonts w:asciiTheme="minorHAnsi" w:hAnsiTheme="minorHAnsi" w:cstheme="minorHAnsi"/>
          <w:i/>
          <w:lang w:val="hr-HR"/>
        </w:rPr>
        <w:t>(Potrebno ponoviti ovisno o broju članova zajednice ponuditelja)</w:t>
      </w:r>
    </w:p>
    <w:p w14:paraId="32BE4F5C" w14:textId="77777777" w:rsidR="00A94F0D" w:rsidRPr="00024E57" w:rsidRDefault="00A94F0D" w:rsidP="00A94F0D">
      <w:pPr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ab/>
      </w:r>
    </w:p>
    <w:p w14:paraId="1CBEEAEA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PONUDITELJ</w:t>
      </w:r>
    </w:p>
    <w:p w14:paraId="6346D47E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2F52DC89" w14:textId="77777777" w:rsidR="00A94F0D" w:rsidRPr="00024E57" w:rsidRDefault="00A94F0D" w:rsidP="00A94F0D">
      <w:pPr>
        <w:tabs>
          <w:tab w:val="left" w:pos="3315"/>
          <w:tab w:val="left" w:pos="5670"/>
          <w:tab w:val="center" w:pos="7088"/>
        </w:tabs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Datum:  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</w:t>
      </w:r>
    </w:p>
    <w:p w14:paraId="18E349CA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[potpis osobe ovlaštene za zastupanje]</w:t>
      </w:r>
    </w:p>
    <w:p w14:paraId="2DEC01F9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</w:pPr>
    </w:p>
    <w:p w14:paraId="4D29D154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  <w:sectPr w:rsidR="00A94F0D" w:rsidRPr="00024E57" w:rsidSect="00A06468">
          <w:headerReference w:type="default" r:id="rId9"/>
          <w:footerReference w:type="even" r:id="rId10"/>
          <w:pgSz w:w="11906" w:h="16838" w:code="9"/>
          <w:pgMar w:top="1418" w:right="1418" w:bottom="709" w:left="1418" w:header="709" w:footer="709" w:gutter="0"/>
          <w:cols w:space="720"/>
          <w:docGrid w:linePitch="360"/>
        </w:sectPr>
      </w:pPr>
    </w:p>
    <w:p w14:paraId="731BD324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lastRenderedPageBreak/>
        <w:t>Naručitelj: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KOSTEL PROMET d.o.o., Janka Leskovara 36/3, 49218 Pregrada, OIB: 95440480723</w:t>
      </w:r>
    </w:p>
    <w:p w14:paraId="0D8009A9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024E57">
        <w:rPr>
          <w:rFonts w:asciiTheme="minorHAnsi" w:hAnsiTheme="minorHAnsi" w:cstheme="minorHAnsi"/>
          <w:b/>
          <w:lang w:val="hr-HR"/>
        </w:rPr>
        <w:t>:</w:t>
      </w:r>
      <w:r w:rsidRPr="00024E57">
        <w:rPr>
          <w:rFonts w:asciiTheme="minorHAnsi" w:hAnsiTheme="minorHAnsi" w:cstheme="minorHAnsi"/>
          <w:lang w:val="hr-HR"/>
        </w:rPr>
        <w:t xml:space="preserve"> Ugradnja novog sustava grijanja, hlađenja i ventilacije – dizalice topline s rekuperacijom</w:t>
      </w:r>
    </w:p>
    <w:p w14:paraId="03FF5C5C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</w:pPr>
      <w:r w:rsidRPr="00024E57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024E57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024E57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OIE-02-22</w:t>
      </w:r>
    </w:p>
    <w:p w14:paraId="72AEA23E" w14:textId="77777777" w:rsidR="00A94F0D" w:rsidRPr="00024E57" w:rsidRDefault="00A94F0D" w:rsidP="00A94F0D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b/>
          <w:smallCaps/>
          <w:lang w:val="hr-HR"/>
        </w:rPr>
      </w:pPr>
    </w:p>
    <w:p w14:paraId="2E831BB2" w14:textId="677E4875" w:rsidR="00A94F0D" w:rsidRPr="00024E57" w:rsidRDefault="00A94F0D" w:rsidP="00A94F0D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024E57">
        <w:rPr>
          <w:rFonts w:asciiTheme="minorHAnsi" w:hAnsiTheme="minorHAnsi" w:cstheme="minorHAnsi"/>
          <w:sz w:val="40"/>
          <w:szCs w:val="40"/>
          <w:lang w:val="hr-HR"/>
        </w:rPr>
        <w:t>PODACI O PODIZVODITELJIMA</w:t>
      </w:r>
    </w:p>
    <w:p w14:paraId="67A801A8" w14:textId="77777777" w:rsidR="00A94F0D" w:rsidRPr="00024E57" w:rsidRDefault="00A94F0D" w:rsidP="00A94F0D">
      <w:pPr>
        <w:rPr>
          <w:rFonts w:asciiTheme="minorHAnsi" w:hAnsiTheme="minorHAnsi" w:cstheme="minorHAnsi"/>
          <w:lang w:val="hr-HR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997"/>
        <w:gridCol w:w="2043"/>
        <w:gridCol w:w="1423"/>
        <w:gridCol w:w="1557"/>
        <w:gridCol w:w="1703"/>
        <w:gridCol w:w="1276"/>
      </w:tblGrid>
      <w:tr w:rsidR="00A94F0D" w:rsidRPr="00024E57" w14:paraId="53CE6687" w14:textId="77777777" w:rsidTr="003B1C71">
        <w:trPr>
          <w:trHeight w:val="739"/>
        </w:trPr>
        <w:tc>
          <w:tcPr>
            <w:tcW w:w="775" w:type="dxa"/>
            <w:shd w:val="clear" w:color="auto" w:fill="D5DCE4"/>
            <w:vAlign w:val="center"/>
          </w:tcPr>
          <w:p w14:paraId="6555E667" w14:textId="1229EB8D" w:rsidR="00A94F0D" w:rsidRPr="00024E57" w:rsidRDefault="00A94F0D" w:rsidP="00CC379B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>R</w:t>
            </w:r>
            <w:r w:rsidR="003B1C71"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>.</w:t>
            </w: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997" w:type="dxa"/>
            <w:shd w:val="clear" w:color="auto" w:fill="D5DCE4"/>
            <w:vAlign w:val="center"/>
          </w:tcPr>
          <w:p w14:paraId="2B74EA5E" w14:textId="77777777" w:rsidR="00A94F0D" w:rsidRPr="00024E57" w:rsidRDefault="00A94F0D" w:rsidP="00CC379B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Naziv </w:t>
            </w:r>
            <w:proofErr w:type="spellStart"/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>podizvoditelja</w:t>
            </w:r>
            <w:proofErr w:type="spellEnd"/>
          </w:p>
        </w:tc>
        <w:tc>
          <w:tcPr>
            <w:tcW w:w="2043" w:type="dxa"/>
            <w:shd w:val="clear" w:color="auto" w:fill="D5DCE4"/>
            <w:vAlign w:val="center"/>
          </w:tcPr>
          <w:p w14:paraId="3F4FCFAC" w14:textId="77777777" w:rsidR="00A94F0D" w:rsidRPr="00024E57" w:rsidRDefault="00A94F0D" w:rsidP="00CC379B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1423" w:type="dxa"/>
            <w:shd w:val="clear" w:color="auto" w:fill="D5DCE4"/>
            <w:vAlign w:val="center"/>
          </w:tcPr>
          <w:p w14:paraId="73DEC3CF" w14:textId="77777777" w:rsidR="00A94F0D" w:rsidRPr="00024E57" w:rsidRDefault="00A94F0D" w:rsidP="00CC379B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>OIB ili nacionalni identifikacijski broj</w:t>
            </w:r>
          </w:p>
        </w:tc>
        <w:tc>
          <w:tcPr>
            <w:tcW w:w="1557" w:type="dxa"/>
            <w:shd w:val="clear" w:color="auto" w:fill="D5DCE4"/>
            <w:vAlign w:val="center"/>
          </w:tcPr>
          <w:p w14:paraId="440AE398" w14:textId="77777777" w:rsidR="00A94F0D" w:rsidRPr="00024E57" w:rsidRDefault="00A94F0D" w:rsidP="00CC379B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  <w:t>IBAN</w:t>
            </w:r>
          </w:p>
        </w:tc>
        <w:tc>
          <w:tcPr>
            <w:tcW w:w="1701" w:type="dxa"/>
            <w:shd w:val="clear" w:color="auto" w:fill="D5DCE4"/>
            <w:vAlign w:val="center"/>
          </w:tcPr>
          <w:p w14:paraId="70CA20BF" w14:textId="77777777" w:rsidR="00A94F0D" w:rsidRPr="00024E57" w:rsidRDefault="00A94F0D" w:rsidP="00CC379B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val="hr-HR" w:eastAsia="hr-HR"/>
              </w:rPr>
            </w:pP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lang w:val="hr-HR" w:eastAsia="hr-HR"/>
              </w:rPr>
              <w:t xml:space="preserve">Vrsta usluga koje će izvršiti </w:t>
            </w:r>
            <w:proofErr w:type="spellStart"/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lang w:val="hr-HR" w:eastAsia="hr-HR"/>
              </w:rPr>
              <w:t>podizvoditelj</w:t>
            </w:r>
            <w:proofErr w:type="spellEnd"/>
          </w:p>
          <w:p w14:paraId="15573A1F" w14:textId="77777777" w:rsidR="00A94F0D" w:rsidRPr="00024E57" w:rsidRDefault="00A94F0D" w:rsidP="00CC379B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76" w:type="dxa"/>
            <w:shd w:val="clear" w:color="auto" w:fill="D5DCE4"/>
            <w:vAlign w:val="center"/>
          </w:tcPr>
          <w:p w14:paraId="73E28327" w14:textId="20E7BC27" w:rsidR="00A94F0D" w:rsidRPr="00024E57" w:rsidRDefault="00A94F0D" w:rsidP="005B6D5C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0"/>
                <w:lang w:val="hr-HR" w:eastAsia="hr-HR"/>
              </w:rPr>
            </w:pPr>
            <w:r w:rsidRPr="00024E57">
              <w:rPr>
                <w:rFonts w:asciiTheme="minorHAnsi" w:eastAsia="SimSun" w:hAnsiTheme="minorHAnsi" w:cstheme="minorHAnsi"/>
                <w:b/>
                <w:bCs/>
                <w:sz w:val="20"/>
                <w:lang w:val="hr-HR" w:eastAsia="hr-HR"/>
              </w:rPr>
              <w:t>Vrijednost usluga bez PDV-a</w:t>
            </w:r>
          </w:p>
        </w:tc>
      </w:tr>
      <w:tr w:rsidR="00A94F0D" w:rsidRPr="00024E57" w14:paraId="1A1BB7F4" w14:textId="77777777" w:rsidTr="00A94F0D">
        <w:trPr>
          <w:trHeight w:val="564"/>
        </w:trPr>
        <w:tc>
          <w:tcPr>
            <w:tcW w:w="775" w:type="dxa"/>
            <w:shd w:val="clear" w:color="auto" w:fill="auto"/>
            <w:vAlign w:val="bottom"/>
          </w:tcPr>
          <w:p w14:paraId="30403085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2992323D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43" w:type="dxa"/>
            <w:shd w:val="clear" w:color="auto" w:fill="auto"/>
            <w:vAlign w:val="bottom"/>
          </w:tcPr>
          <w:p w14:paraId="689E126B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3" w:type="dxa"/>
            <w:vAlign w:val="bottom"/>
          </w:tcPr>
          <w:p w14:paraId="13357EEC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57" w:type="dxa"/>
            <w:vAlign w:val="bottom"/>
          </w:tcPr>
          <w:p w14:paraId="0652D45E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Align w:val="bottom"/>
          </w:tcPr>
          <w:p w14:paraId="32A9C934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Align w:val="bottom"/>
          </w:tcPr>
          <w:p w14:paraId="3698AC6E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40A1FE19" w14:textId="77777777" w:rsidTr="00A94F0D">
        <w:trPr>
          <w:trHeight w:val="556"/>
        </w:trPr>
        <w:tc>
          <w:tcPr>
            <w:tcW w:w="775" w:type="dxa"/>
            <w:shd w:val="clear" w:color="auto" w:fill="auto"/>
            <w:vAlign w:val="bottom"/>
          </w:tcPr>
          <w:p w14:paraId="346CC3C3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B9EEB8D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43" w:type="dxa"/>
            <w:shd w:val="clear" w:color="auto" w:fill="auto"/>
            <w:vAlign w:val="bottom"/>
          </w:tcPr>
          <w:p w14:paraId="2ABF66A7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3" w:type="dxa"/>
            <w:vAlign w:val="bottom"/>
          </w:tcPr>
          <w:p w14:paraId="0BD1D3C3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57" w:type="dxa"/>
            <w:vAlign w:val="bottom"/>
          </w:tcPr>
          <w:p w14:paraId="0BB59112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Align w:val="bottom"/>
          </w:tcPr>
          <w:p w14:paraId="4F8B1FFA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Align w:val="bottom"/>
          </w:tcPr>
          <w:p w14:paraId="27569BC1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430687CB" w14:textId="77777777" w:rsidTr="00A94F0D">
        <w:trPr>
          <w:trHeight w:val="551"/>
        </w:trPr>
        <w:tc>
          <w:tcPr>
            <w:tcW w:w="775" w:type="dxa"/>
            <w:shd w:val="clear" w:color="auto" w:fill="auto"/>
            <w:vAlign w:val="bottom"/>
          </w:tcPr>
          <w:p w14:paraId="219DEDC2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2B6FBCD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43" w:type="dxa"/>
            <w:shd w:val="clear" w:color="auto" w:fill="auto"/>
            <w:vAlign w:val="bottom"/>
          </w:tcPr>
          <w:p w14:paraId="00E6B687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3" w:type="dxa"/>
            <w:vAlign w:val="bottom"/>
          </w:tcPr>
          <w:p w14:paraId="2DF4FE5C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57" w:type="dxa"/>
            <w:vAlign w:val="bottom"/>
          </w:tcPr>
          <w:p w14:paraId="2ACED46F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Align w:val="bottom"/>
          </w:tcPr>
          <w:p w14:paraId="5BB87077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Align w:val="bottom"/>
          </w:tcPr>
          <w:p w14:paraId="4DBF6806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445D5BFD" w14:textId="77777777" w:rsidTr="00A94F0D">
        <w:trPr>
          <w:trHeight w:val="558"/>
        </w:trPr>
        <w:tc>
          <w:tcPr>
            <w:tcW w:w="775" w:type="dxa"/>
            <w:shd w:val="clear" w:color="auto" w:fill="auto"/>
            <w:vAlign w:val="bottom"/>
          </w:tcPr>
          <w:p w14:paraId="6C9459E0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1248CC21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43" w:type="dxa"/>
            <w:shd w:val="clear" w:color="auto" w:fill="auto"/>
            <w:vAlign w:val="bottom"/>
          </w:tcPr>
          <w:p w14:paraId="0DCBDB3E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3" w:type="dxa"/>
            <w:vAlign w:val="bottom"/>
          </w:tcPr>
          <w:p w14:paraId="60A6976A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57" w:type="dxa"/>
            <w:vAlign w:val="bottom"/>
          </w:tcPr>
          <w:p w14:paraId="720B98B1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Align w:val="bottom"/>
          </w:tcPr>
          <w:p w14:paraId="41EDC0AD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vAlign w:val="bottom"/>
          </w:tcPr>
          <w:p w14:paraId="590588C9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6E9FA2B7" w14:textId="77777777" w:rsidTr="00A94F0D">
        <w:trPr>
          <w:trHeight w:val="340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4C9ED200" w14:textId="572EB02B" w:rsidR="00A94F0D" w:rsidRPr="00024E57" w:rsidRDefault="00A94F0D" w:rsidP="00CC379B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 xml:space="preserve">Ukupna vrijednost usluga </w:t>
            </w:r>
            <w:proofErr w:type="spellStart"/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podizvoditelja</w:t>
            </w:r>
            <w:proofErr w:type="spellEnd"/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 xml:space="preserve"> bez PDV-a</w:t>
            </w:r>
          </w:p>
        </w:tc>
        <w:tc>
          <w:tcPr>
            <w:tcW w:w="1276" w:type="dxa"/>
            <w:vAlign w:val="center"/>
          </w:tcPr>
          <w:p w14:paraId="03EB22B8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19B13382" w14:textId="77777777" w:rsidTr="00A94F0D">
        <w:trPr>
          <w:trHeight w:val="340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7D323752" w14:textId="0844EC6C" w:rsidR="00A94F0D" w:rsidRPr="00024E57" w:rsidRDefault="00A94F0D" w:rsidP="00CC379B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PDV</w:t>
            </w:r>
          </w:p>
        </w:tc>
        <w:tc>
          <w:tcPr>
            <w:tcW w:w="1276" w:type="dxa"/>
            <w:vAlign w:val="center"/>
          </w:tcPr>
          <w:p w14:paraId="0A8133E9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A94F0D" w:rsidRPr="00024E57" w14:paraId="416C5423" w14:textId="77777777" w:rsidTr="00A94F0D">
        <w:trPr>
          <w:trHeight w:val="340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3E11CF1A" w14:textId="717CFE50" w:rsidR="00A94F0D" w:rsidRPr="00024E57" w:rsidRDefault="00A94F0D" w:rsidP="00CC379B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 xml:space="preserve">Sveukupna vrijednost usluga </w:t>
            </w:r>
            <w:proofErr w:type="spellStart"/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podizvoditelja</w:t>
            </w:r>
            <w:proofErr w:type="spellEnd"/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 xml:space="preserve"> s PDV-om</w:t>
            </w:r>
          </w:p>
        </w:tc>
        <w:tc>
          <w:tcPr>
            <w:tcW w:w="1276" w:type="dxa"/>
            <w:vAlign w:val="center"/>
          </w:tcPr>
          <w:p w14:paraId="4C430038" w14:textId="77777777" w:rsidR="00A94F0D" w:rsidRPr="00024E57" w:rsidRDefault="00A94F0D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5B6D5C" w:rsidRPr="00024E57" w14:paraId="067BDA3F" w14:textId="77777777" w:rsidTr="00A94F0D">
        <w:trPr>
          <w:trHeight w:val="340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0F8EABF8" w14:textId="6EAD6FB2" w:rsidR="005B6D5C" w:rsidRPr="00024E57" w:rsidRDefault="005B6D5C" w:rsidP="00CC379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Valuta</w:t>
            </w:r>
          </w:p>
        </w:tc>
        <w:tc>
          <w:tcPr>
            <w:tcW w:w="1276" w:type="dxa"/>
            <w:vAlign w:val="center"/>
          </w:tcPr>
          <w:p w14:paraId="6F6811B2" w14:textId="77777777" w:rsidR="005B6D5C" w:rsidRPr="00024E57" w:rsidRDefault="005B6D5C" w:rsidP="00CC379B">
            <w:pPr>
              <w:spacing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</w:tbl>
    <w:p w14:paraId="0E062DBD" w14:textId="63E63DD1" w:rsidR="00A94F0D" w:rsidRPr="00024E57" w:rsidRDefault="00A94F0D" w:rsidP="004E64F6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</w:pPr>
    </w:p>
    <w:p w14:paraId="555487D0" w14:textId="77777777" w:rsidR="005B6D5C" w:rsidRPr="00024E57" w:rsidRDefault="005B6D5C" w:rsidP="005B6D5C">
      <w:pPr>
        <w:spacing w:before="60" w:after="60" w:line="239" w:lineRule="auto"/>
        <w:ind w:right="120"/>
        <w:jc w:val="both"/>
        <w:rPr>
          <w:rFonts w:asciiTheme="minorHAnsi" w:eastAsia="Verdana" w:hAnsiTheme="minorHAnsi"/>
          <w:sz w:val="22"/>
          <w:szCs w:val="22"/>
          <w:lang w:val="hr-HR"/>
        </w:rPr>
      </w:pPr>
      <w:r w:rsidRPr="00024E57">
        <w:rPr>
          <w:rFonts w:asciiTheme="minorHAnsi" w:eastAsia="Verdana" w:hAnsiTheme="minorHAnsi"/>
          <w:sz w:val="22"/>
          <w:szCs w:val="22"/>
          <w:lang w:val="hr-HR"/>
        </w:rPr>
        <w:t>Napomena: vrijednosti mogu biti izražene i u valuti različitoj od valute HRK. Naručitelj će u tom slučaju, prilikom računanja protuvrijednosti, za valutu koja je predmet konverzije u HRK koristiti srednji tečaj Hrvatske narodne banke koji je u primjeni na dan objave Poziva na dostavu ponuda. Ukoliko su iznosi izraženi u valuti koja ne kotira na deviznom tržištu RH, konverzija će se vršiti prema tečaju Europske centralne banke na dana objave Poziva na dostavu ponuda.</w:t>
      </w:r>
    </w:p>
    <w:p w14:paraId="58C8BB52" w14:textId="0EA2EF3C" w:rsidR="00A94F0D" w:rsidRPr="00024E57" w:rsidRDefault="00A94F0D" w:rsidP="004E64F6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</w:pPr>
    </w:p>
    <w:p w14:paraId="1BC0961C" w14:textId="77777777" w:rsidR="005B6D5C" w:rsidRPr="00024E57" w:rsidRDefault="005B6D5C" w:rsidP="004E64F6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</w:pPr>
    </w:p>
    <w:p w14:paraId="718EDE10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PONUDITELJ</w:t>
      </w:r>
    </w:p>
    <w:p w14:paraId="10EA0127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7C3AFA06" w14:textId="77777777" w:rsidR="00A94F0D" w:rsidRPr="00024E57" w:rsidRDefault="00A94F0D" w:rsidP="00A94F0D">
      <w:pPr>
        <w:tabs>
          <w:tab w:val="left" w:pos="3315"/>
          <w:tab w:val="left" w:pos="5670"/>
          <w:tab w:val="center" w:pos="7088"/>
        </w:tabs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Datum:  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</w:t>
      </w:r>
    </w:p>
    <w:p w14:paraId="7D96B59B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[potpis osobe ovlaštene za zastupanje]</w:t>
      </w:r>
    </w:p>
    <w:p w14:paraId="19C1FE36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</w:pPr>
    </w:p>
    <w:p w14:paraId="42421DAE" w14:textId="77777777" w:rsidR="00A94F0D" w:rsidRPr="00024E57" w:rsidRDefault="00A94F0D" w:rsidP="004E64F6">
      <w:pPr>
        <w:tabs>
          <w:tab w:val="left" w:pos="5529"/>
          <w:tab w:val="center" w:pos="7088"/>
        </w:tabs>
        <w:rPr>
          <w:rFonts w:asciiTheme="minorHAnsi" w:hAnsiTheme="minorHAnsi" w:cstheme="minorHAnsi"/>
          <w:lang w:val="hr-HR"/>
        </w:rPr>
        <w:sectPr w:rsidR="00A94F0D" w:rsidRPr="00024E57" w:rsidSect="003B255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86DF3B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lastRenderedPageBreak/>
        <w:t>Naručitelj: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KOSTEL PROMET d.o.o., Janka Leskovara 36/3, 49218 Pregrada, OIB: 95440480723</w:t>
      </w:r>
    </w:p>
    <w:p w14:paraId="2F2EC1E9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024E57">
        <w:rPr>
          <w:rFonts w:asciiTheme="minorHAnsi" w:hAnsiTheme="minorHAnsi" w:cstheme="minorHAnsi"/>
          <w:b/>
          <w:lang w:val="hr-HR"/>
        </w:rPr>
        <w:t>:</w:t>
      </w:r>
      <w:r w:rsidRPr="00024E57">
        <w:rPr>
          <w:rFonts w:asciiTheme="minorHAnsi" w:hAnsiTheme="minorHAnsi" w:cstheme="minorHAnsi"/>
          <w:lang w:val="hr-HR"/>
        </w:rPr>
        <w:t xml:space="preserve"> Ugradnja novog sustava grijanja, hlađenja i ventilacije – dizalice topline s rekuperacijom</w:t>
      </w:r>
    </w:p>
    <w:p w14:paraId="2FD1DBA4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</w:pPr>
      <w:r w:rsidRPr="00024E57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024E57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024E57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OIE-02-22</w:t>
      </w:r>
    </w:p>
    <w:p w14:paraId="260A288D" w14:textId="77777777" w:rsidR="00A94F0D" w:rsidRPr="00024E57" w:rsidRDefault="00A94F0D" w:rsidP="00A94F0D">
      <w:pPr>
        <w:jc w:val="center"/>
        <w:rPr>
          <w:rFonts w:asciiTheme="minorHAnsi" w:hAnsiTheme="minorHAnsi" w:cstheme="minorHAnsi"/>
          <w:b/>
          <w:lang w:val="hr-HR" w:eastAsia="hr-HR"/>
        </w:rPr>
      </w:pPr>
    </w:p>
    <w:p w14:paraId="5D953CD3" w14:textId="6EC25D85" w:rsidR="00A94F0D" w:rsidRPr="00024E57" w:rsidRDefault="00A94F0D" w:rsidP="00A94F0D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024E57">
        <w:rPr>
          <w:rFonts w:asciiTheme="minorHAnsi" w:hAnsiTheme="minorHAnsi" w:cstheme="minorHAnsi"/>
          <w:sz w:val="40"/>
          <w:szCs w:val="40"/>
          <w:lang w:val="hr-HR"/>
        </w:rPr>
        <w:t>IZJAVA O NEPOSTOJANJU RAZLOGA ZA ISKLJUČENJE PONUDITELJA IZ POSTUPKA NABAVE</w:t>
      </w:r>
    </w:p>
    <w:p w14:paraId="529144C8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 w:eastAsia="hr-HR"/>
        </w:rPr>
      </w:pPr>
      <w:r w:rsidRPr="00024E57">
        <w:rPr>
          <w:rFonts w:asciiTheme="minorHAnsi" w:hAnsiTheme="minorHAnsi" w:cstheme="minorHAnsi"/>
          <w:lang w:val="hr-HR" w:eastAsia="hr-HR"/>
        </w:rPr>
        <w:t xml:space="preserve">Sukladno poglavlju 12. Poziva na dostavu ponuda, osoba ovlaštena za zastupanje gospodarskog subjekta daje sljedeću </w:t>
      </w:r>
    </w:p>
    <w:p w14:paraId="2A089F4D" w14:textId="77777777" w:rsidR="00A94F0D" w:rsidRPr="00024E57" w:rsidRDefault="00A94F0D" w:rsidP="00A94F0D">
      <w:pPr>
        <w:tabs>
          <w:tab w:val="left" w:pos="2987"/>
        </w:tabs>
        <w:rPr>
          <w:rFonts w:asciiTheme="minorHAnsi" w:hAnsiTheme="minorHAnsi" w:cstheme="minorHAnsi"/>
          <w:lang w:val="hr-HR" w:eastAsia="hr-HR"/>
        </w:rPr>
      </w:pPr>
      <w:r w:rsidRPr="00024E57">
        <w:rPr>
          <w:rFonts w:asciiTheme="minorHAnsi" w:hAnsiTheme="minorHAnsi" w:cstheme="minorHAnsi"/>
          <w:lang w:val="hr-HR" w:eastAsia="hr-HR"/>
        </w:rPr>
        <w:tab/>
      </w:r>
    </w:p>
    <w:p w14:paraId="27D41402" w14:textId="77777777" w:rsidR="00A94F0D" w:rsidRPr="00024E57" w:rsidRDefault="00A94F0D" w:rsidP="00A94F0D">
      <w:pPr>
        <w:jc w:val="center"/>
        <w:rPr>
          <w:rFonts w:asciiTheme="minorHAnsi" w:hAnsiTheme="minorHAnsi" w:cstheme="minorHAnsi"/>
          <w:b/>
          <w:spacing w:val="60"/>
          <w:sz w:val="44"/>
          <w:lang w:val="hr-HR" w:eastAsia="hr-HR"/>
        </w:rPr>
      </w:pPr>
      <w:r w:rsidRPr="00024E57">
        <w:rPr>
          <w:rFonts w:asciiTheme="minorHAnsi" w:hAnsiTheme="minorHAnsi" w:cstheme="minorHAnsi"/>
          <w:b/>
          <w:spacing w:val="60"/>
          <w:sz w:val="44"/>
          <w:lang w:val="hr-HR" w:eastAsia="hr-HR"/>
        </w:rPr>
        <w:t>IZJAVU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27"/>
      </w:tblGrid>
      <w:tr w:rsidR="00A94F0D" w:rsidRPr="00024E57" w14:paraId="3E610A0D" w14:textId="77777777" w:rsidTr="00A94F0D">
        <w:trPr>
          <w:trHeight w:val="454"/>
        </w:trPr>
        <w:tc>
          <w:tcPr>
            <w:tcW w:w="562" w:type="dxa"/>
            <w:shd w:val="clear" w:color="auto" w:fill="auto"/>
            <w:vAlign w:val="bottom"/>
          </w:tcPr>
          <w:p w14:paraId="5D41DAC4" w14:textId="77777777" w:rsidR="00A94F0D" w:rsidRPr="00024E57" w:rsidRDefault="00A94F0D" w:rsidP="00CC379B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lang w:val="hr-HR" w:eastAsia="hr-HR"/>
              </w:rPr>
              <w:t>Ja,</w:t>
            </w:r>
          </w:p>
        </w:tc>
        <w:tc>
          <w:tcPr>
            <w:tcW w:w="8727" w:type="dxa"/>
            <w:shd w:val="clear" w:color="auto" w:fill="auto"/>
            <w:vAlign w:val="bottom"/>
          </w:tcPr>
          <w:p w14:paraId="427284E5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 </w:t>
            </w:r>
          </w:p>
        </w:tc>
      </w:tr>
      <w:tr w:rsidR="00A94F0D" w:rsidRPr="00024E57" w14:paraId="46715DFB" w14:textId="77777777" w:rsidTr="00A94F0D">
        <w:trPr>
          <w:trHeight w:val="170"/>
        </w:trPr>
        <w:tc>
          <w:tcPr>
            <w:tcW w:w="562" w:type="dxa"/>
            <w:shd w:val="clear" w:color="auto" w:fill="auto"/>
          </w:tcPr>
          <w:p w14:paraId="2BCB6BCA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14"/>
                <w:lang w:val="hr-HR" w:eastAsia="hr-HR"/>
              </w:rPr>
            </w:pPr>
          </w:p>
        </w:tc>
        <w:tc>
          <w:tcPr>
            <w:tcW w:w="8727" w:type="dxa"/>
            <w:shd w:val="clear" w:color="auto" w:fill="auto"/>
          </w:tcPr>
          <w:p w14:paraId="35F300C5" w14:textId="77777777" w:rsidR="00A94F0D" w:rsidRPr="00024E57" w:rsidRDefault="00A94F0D" w:rsidP="00CC379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(ime, prezime i OIB ili nacionalni identifikacijski broj ovlaštene osobe)</w:t>
            </w:r>
          </w:p>
        </w:tc>
      </w:tr>
      <w:tr w:rsidR="00A94F0D" w:rsidRPr="00024E57" w14:paraId="0CFB64C8" w14:textId="77777777" w:rsidTr="00A94F0D">
        <w:trPr>
          <w:trHeight w:val="454"/>
        </w:trPr>
        <w:tc>
          <w:tcPr>
            <w:tcW w:w="562" w:type="dxa"/>
            <w:shd w:val="clear" w:color="auto" w:fill="auto"/>
            <w:vAlign w:val="bottom"/>
          </w:tcPr>
          <w:p w14:paraId="062F4CEA" w14:textId="77777777" w:rsidR="00A94F0D" w:rsidRPr="00024E57" w:rsidRDefault="00A94F0D" w:rsidP="00CC379B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lang w:val="hr-HR" w:eastAsia="hr-HR"/>
              </w:rPr>
              <w:t>iz</w:t>
            </w:r>
          </w:p>
        </w:tc>
        <w:tc>
          <w:tcPr>
            <w:tcW w:w="8727" w:type="dxa"/>
            <w:shd w:val="clear" w:color="auto" w:fill="auto"/>
            <w:vAlign w:val="bottom"/>
          </w:tcPr>
          <w:p w14:paraId="5FA6619B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 </w:t>
            </w:r>
          </w:p>
        </w:tc>
      </w:tr>
      <w:tr w:rsidR="00A94F0D" w:rsidRPr="00024E57" w14:paraId="78E79677" w14:textId="77777777" w:rsidTr="00A94F0D">
        <w:trPr>
          <w:trHeight w:val="170"/>
        </w:trPr>
        <w:tc>
          <w:tcPr>
            <w:tcW w:w="562" w:type="dxa"/>
            <w:shd w:val="clear" w:color="auto" w:fill="auto"/>
          </w:tcPr>
          <w:p w14:paraId="23560E98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14"/>
                <w:lang w:val="hr-HR" w:eastAsia="hr-HR"/>
              </w:rPr>
            </w:pPr>
          </w:p>
        </w:tc>
        <w:tc>
          <w:tcPr>
            <w:tcW w:w="8727" w:type="dxa"/>
            <w:shd w:val="clear" w:color="auto" w:fill="auto"/>
          </w:tcPr>
          <w:p w14:paraId="377AB110" w14:textId="77777777" w:rsidR="00A94F0D" w:rsidRPr="00024E57" w:rsidRDefault="00A94F0D" w:rsidP="00CC379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(adresa stanovanja)</w:t>
            </w:r>
          </w:p>
        </w:tc>
      </w:tr>
      <w:tr w:rsidR="00A94F0D" w:rsidRPr="00024E57" w14:paraId="0A4A5D4C" w14:textId="77777777" w:rsidTr="00CE7C66">
        <w:trPr>
          <w:trHeight w:val="454"/>
        </w:trPr>
        <w:tc>
          <w:tcPr>
            <w:tcW w:w="9289" w:type="dxa"/>
            <w:gridSpan w:val="2"/>
            <w:shd w:val="clear" w:color="auto" w:fill="auto"/>
            <w:vAlign w:val="bottom"/>
          </w:tcPr>
          <w:p w14:paraId="581A76BF" w14:textId="284B26B0" w:rsidR="00A94F0D" w:rsidRPr="00024E57" w:rsidRDefault="00A94F0D" w:rsidP="00CC379B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lang w:val="hr-HR" w:eastAsia="hr-HR"/>
              </w:rPr>
              <w:t>kao ovlaštena osoba za zastupanje gospodarskog subjekta:</w:t>
            </w:r>
          </w:p>
        </w:tc>
      </w:tr>
      <w:tr w:rsidR="00A94F0D" w:rsidRPr="00024E57" w14:paraId="67265C8E" w14:textId="77777777" w:rsidTr="00CC379B">
        <w:trPr>
          <w:trHeight w:val="454"/>
        </w:trPr>
        <w:tc>
          <w:tcPr>
            <w:tcW w:w="9289" w:type="dxa"/>
            <w:gridSpan w:val="2"/>
            <w:shd w:val="clear" w:color="auto" w:fill="auto"/>
            <w:vAlign w:val="bottom"/>
          </w:tcPr>
          <w:p w14:paraId="61E9F344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 </w:t>
            </w:r>
          </w:p>
        </w:tc>
      </w:tr>
      <w:tr w:rsidR="00A94F0D" w:rsidRPr="00024E57" w14:paraId="6804791F" w14:textId="77777777" w:rsidTr="00A94F0D">
        <w:trPr>
          <w:trHeight w:val="170"/>
        </w:trPr>
        <w:tc>
          <w:tcPr>
            <w:tcW w:w="562" w:type="dxa"/>
            <w:shd w:val="clear" w:color="auto" w:fill="auto"/>
          </w:tcPr>
          <w:p w14:paraId="45B9A028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14"/>
                <w:lang w:val="hr-HR" w:eastAsia="hr-HR"/>
              </w:rPr>
            </w:pPr>
          </w:p>
        </w:tc>
        <w:tc>
          <w:tcPr>
            <w:tcW w:w="8727" w:type="dxa"/>
            <w:shd w:val="clear" w:color="auto" w:fill="auto"/>
          </w:tcPr>
          <w:p w14:paraId="7D41FFEF" w14:textId="77777777" w:rsidR="00A94F0D" w:rsidRPr="00024E57" w:rsidRDefault="00A94F0D" w:rsidP="00CC379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(naziv, adresa i OIB ili nacionalni identifikacijski broj gospodarskog subjekta)</w:t>
            </w:r>
          </w:p>
        </w:tc>
      </w:tr>
    </w:tbl>
    <w:p w14:paraId="0EA77980" w14:textId="77777777" w:rsidR="00A94F0D" w:rsidRPr="00024E57" w:rsidRDefault="00A94F0D" w:rsidP="00A94F0D">
      <w:pPr>
        <w:rPr>
          <w:rFonts w:asciiTheme="minorHAnsi" w:hAnsiTheme="minorHAnsi" w:cstheme="minorHAnsi"/>
          <w:lang w:val="hr-HR" w:eastAsia="hr-HR"/>
        </w:rPr>
      </w:pPr>
    </w:p>
    <w:p w14:paraId="49ECD1CE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 w:eastAsia="hr-HR"/>
        </w:rPr>
      </w:pPr>
      <w:r w:rsidRPr="00024E57">
        <w:rPr>
          <w:rFonts w:asciiTheme="minorHAnsi" w:hAnsiTheme="minorHAnsi" w:cstheme="minorHAnsi"/>
          <w:lang w:val="hr-HR" w:eastAsia="hr-HR"/>
        </w:rPr>
        <w:t>pod materijalnom i kaznenom odgovornošću izjavljujem, za sebe osobno i za navedeni gospodarski subjekt, da:</w:t>
      </w:r>
    </w:p>
    <w:p w14:paraId="1D39AF6B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 w:eastAsia="hr-HR"/>
        </w:rPr>
      </w:pPr>
    </w:p>
    <w:p w14:paraId="1759FDDB" w14:textId="2FEB711E" w:rsidR="00963099" w:rsidRPr="00024E57" w:rsidRDefault="00963099" w:rsidP="00963099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24E57">
        <w:rPr>
          <w:rFonts w:asciiTheme="minorHAnsi" w:eastAsia="Times New Roman" w:hAnsiTheme="minorHAnsi" w:cstheme="minorHAnsi"/>
          <w:sz w:val="24"/>
          <w:szCs w:val="24"/>
          <w:lang w:eastAsia="hr-HR"/>
        </w:rPr>
        <w:t>nisam pravomoćno osuđen za kazneno djelo sudjelovanja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korupciju, primanje mita u gospodarskom poslovanju, davanje mita u gospodarskom poslovanju, zlouporabu u postupku javne nabave, zlouporabu položaja i ovlasti, nezakonito pogodovanje, primanje mita, davanje mita, trgovanje utjecajem, davanje mita za trgovanje utjecajem, zlouporabu položaja i ovlasti, zlouporabu obavljanja dužnosti državne vlasti, protuzakonito posredovanje, prijevaru, prijevaru u gospodarskom poslovanju, utaju poreza ili carine, subvencijsku prijevaru; ili</w:t>
      </w:r>
    </w:p>
    <w:p w14:paraId="1EB46F8B" w14:textId="7F5EED56" w:rsidR="00963099" w:rsidRPr="00024E57" w:rsidRDefault="00963099" w:rsidP="00963099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24E57">
        <w:rPr>
          <w:rFonts w:asciiTheme="minorHAnsi" w:eastAsia="Times New Roman" w:hAnsiTheme="minorHAnsi" w:cstheme="minorHAnsi"/>
          <w:sz w:val="24"/>
          <w:szCs w:val="24"/>
        </w:rPr>
        <w:t>su ispunjene obveze isplate plaća zaposlenicima, plaćanja dospjelih poreznih obveza i obveza za mirovinsko i zdravstveno osiguranje, osim ako je prema posebnim pravilima odobrena odgoda plaćanja navedenih obveza, te ako iznos dospjelih, a neplaćenih obveza nije veći od 200 kn; ili</w:t>
      </w:r>
    </w:p>
    <w:p w14:paraId="65EDB3FA" w14:textId="4459FD06" w:rsidR="00963099" w:rsidRPr="00024E57" w:rsidRDefault="00963099" w:rsidP="0096309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24E57">
        <w:rPr>
          <w:rFonts w:asciiTheme="minorHAnsi" w:eastAsia="Times New Roman" w:hAnsiTheme="minorHAnsi" w:cstheme="minorHAnsi"/>
          <w:sz w:val="24"/>
          <w:szCs w:val="24"/>
          <w:lang w:eastAsia="hr-HR"/>
        </w:rPr>
        <w:t>nisam lažno izjavljivao, predstavio ili pružio neistinite podatke u vezi s uvjetima koje je Naručitelj naveo kao razloge za isključenje ili uvjete kvalifikacije; ili</w:t>
      </w:r>
    </w:p>
    <w:p w14:paraId="3340F79A" w14:textId="77777777" w:rsidR="00A94F0D" w:rsidRPr="00024E57" w:rsidRDefault="00A94F0D" w:rsidP="00A94F0D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lastRenderedPageBreak/>
        <w:t>nisam učinio težak profesionalni propust u posljednje dvije godine od početka postupka nabave</w:t>
      </w:r>
    </w:p>
    <w:p w14:paraId="486FC7F4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/>
        </w:rPr>
      </w:pPr>
    </w:p>
    <w:p w14:paraId="0356A899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>Slijedom navedenog izjavljujem da ne postoje razlozi isključenja iz postupka nabave navedeni u poglavlju 12. Poziva na dostavu ponuda.</w:t>
      </w:r>
    </w:p>
    <w:p w14:paraId="4185D687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PONUDITELJ</w:t>
      </w:r>
    </w:p>
    <w:p w14:paraId="4683CFE3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49CAFEF2" w14:textId="77777777" w:rsidR="00A94F0D" w:rsidRPr="00024E57" w:rsidRDefault="00A94F0D" w:rsidP="00A94F0D">
      <w:pPr>
        <w:tabs>
          <w:tab w:val="left" w:pos="3315"/>
          <w:tab w:val="left" w:pos="5670"/>
          <w:tab w:val="center" w:pos="7088"/>
        </w:tabs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Datum:  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</w:t>
      </w:r>
    </w:p>
    <w:p w14:paraId="6FE860AB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  <w:sectPr w:rsidR="00A94F0D" w:rsidRPr="00024E57" w:rsidSect="00032605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[potpis osobe ovlaštene za zastupanje]</w:t>
      </w:r>
    </w:p>
    <w:p w14:paraId="20E3EDCF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lastRenderedPageBreak/>
        <w:t>Naručitelj: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KOSTEL PROMET d.o.o., Janka Leskovara 36/3, 49218 Pregrada, OIB: 95440480723</w:t>
      </w:r>
    </w:p>
    <w:p w14:paraId="6326DFC2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024E57">
        <w:rPr>
          <w:rFonts w:asciiTheme="minorHAnsi" w:hAnsiTheme="minorHAnsi" w:cstheme="minorHAnsi"/>
          <w:b/>
          <w:lang w:val="hr-HR"/>
        </w:rPr>
        <w:t>:</w:t>
      </w:r>
      <w:r w:rsidRPr="00024E57">
        <w:rPr>
          <w:rFonts w:asciiTheme="minorHAnsi" w:hAnsiTheme="minorHAnsi" w:cstheme="minorHAnsi"/>
          <w:lang w:val="hr-HR"/>
        </w:rPr>
        <w:t xml:space="preserve"> Ugradnja novog sustava grijanja, hlađenja i ventilacije – dizalice topline s rekuperacijom</w:t>
      </w:r>
    </w:p>
    <w:p w14:paraId="65631334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</w:pPr>
      <w:r w:rsidRPr="00024E57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024E57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024E57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OIE-02-22</w:t>
      </w:r>
    </w:p>
    <w:p w14:paraId="3DF241A6" w14:textId="77777777" w:rsidR="00A94F0D" w:rsidRPr="00024E57" w:rsidRDefault="00A94F0D" w:rsidP="00A94F0D">
      <w:pPr>
        <w:jc w:val="both"/>
        <w:rPr>
          <w:rFonts w:asciiTheme="minorHAnsi" w:hAnsiTheme="minorHAnsi" w:cstheme="minorHAnsi"/>
          <w:sz w:val="16"/>
          <w:szCs w:val="16"/>
          <w:lang w:val="hr-HR" w:eastAsia="hr-HR"/>
        </w:rPr>
      </w:pPr>
    </w:p>
    <w:p w14:paraId="11CD57F9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 w:eastAsia="hr-HR"/>
        </w:rPr>
      </w:pPr>
      <w:r w:rsidRPr="00024E57">
        <w:rPr>
          <w:rFonts w:asciiTheme="minorHAnsi" w:hAnsiTheme="minorHAnsi" w:cstheme="minorHAnsi"/>
          <w:lang w:val="hr-HR" w:eastAsia="hr-HR"/>
        </w:rPr>
        <w:t xml:space="preserve">          </w:t>
      </w:r>
    </w:p>
    <w:p w14:paraId="28550D43" w14:textId="0BED92FE" w:rsidR="00A94F0D" w:rsidRPr="00024E57" w:rsidRDefault="00A94F0D" w:rsidP="00A94F0D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024E57">
        <w:rPr>
          <w:rFonts w:asciiTheme="minorHAnsi" w:hAnsiTheme="minorHAnsi" w:cstheme="minorHAnsi"/>
          <w:sz w:val="40"/>
          <w:szCs w:val="40"/>
          <w:lang w:val="hr-HR"/>
        </w:rPr>
        <w:t xml:space="preserve">IZJAVA O RASPOLOŽIVOSTI OVLAŠTENOG INŽENJERA </w:t>
      </w:r>
      <w:r w:rsidR="00024E57" w:rsidRPr="00024E57">
        <w:rPr>
          <w:rFonts w:asciiTheme="minorHAnsi" w:hAnsiTheme="minorHAnsi" w:cstheme="minorHAnsi"/>
          <w:sz w:val="40"/>
          <w:szCs w:val="40"/>
          <w:lang w:val="hr-HR"/>
        </w:rPr>
        <w:t>STROJARSTVA</w:t>
      </w:r>
    </w:p>
    <w:p w14:paraId="50737B3D" w14:textId="3AC177D8" w:rsidR="00A94F0D" w:rsidRPr="00024E57" w:rsidRDefault="00A94F0D" w:rsidP="00A94F0D">
      <w:pPr>
        <w:jc w:val="both"/>
        <w:rPr>
          <w:rFonts w:asciiTheme="minorHAnsi" w:hAnsiTheme="minorHAnsi" w:cstheme="minorHAnsi"/>
          <w:lang w:val="hr-HR" w:eastAsia="hr-HR"/>
        </w:rPr>
      </w:pPr>
      <w:r w:rsidRPr="00024E57">
        <w:rPr>
          <w:rFonts w:asciiTheme="minorHAnsi" w:hAnsiTheme="minorHAnsi" w:cstheme="minorHAnsi"/>
          <w:lang w:val="hr-HR" w:eastAsia="hr-HR"/>
        </w:rPr>
        <w:t>Sukladno poglavlju 4.1.</w:t>
      </w:r>
      <w:r w:rsidR="005B6D5C" w:rsidRPr="00024E57">
        <w:rPr>
          <w:rFonts w:asciiTheme="minorHAnsi" w:hAnsiTheme="minorHAnsi" w:cstheme="minorHAnsi"/>
          <w:lang w:val="hr-HR" w:eastAsia="hr-HR"/>
        </w:rPr>
        <w:t>1</w:t>
      </w:r>
      <w:r w:rsidRPr="00024E57">
        <w:rPr>
          <w:rFonts w:asciiTheme="minorHAnsi" w:hAnsiTheme="minorHAnsi" w:cstheme="minorHAnsi"/>
          <w:lang w:val="hr-HR" w:eastAsia="hr-HR"/>
        </w:rPr>
        <w:t xml:space="preserve">. Poziva na dostavu ponuda, osoba ovlaštena za zastupanje gospodarskog subjekta daje sljedeću </w:t>
      </w:r>
    </w:p>
    <w:p w14:paraId="66E82E4A" w14:textId="2B1F64EC" w:rsidR="00A94F0D" w:rsidRPr="00024E57" w:rsidRDefault="00A94F0D" w:rsidP="005B6D5C">
      <w:pPr>
        <w:tabs>
          <w:tab w:val="left" w:pos="2987"/>
        </w:tabs>
        <w:jc w:val="center"/>
        <w:rPr>
          <w:rFonts w:asciiTheme="minorHAnsi" w:hAnsiTheme="minorHAnsi" w:cstheme="minorHAnsi"/>
          <w:b/>
          <w:spacing w:val="60"/>
          <w:sz w:val="44"/>
          <w:lang w:val="hr-HR" w:eastAsia="hr-HR"/>
        </w:rPr>
      </w:pPr>
      <w:r w:rsidRPr="00024E57">
        <w:rPr>
          <w:rFonts w:asciiTheme="minorHAnsi" w:hAnsiTheme="minorHAnsi" w:cstheme="minorHAnsi"/>
          <w:b/>
          <w:spacing w:val="60"/>
          <w:sz w:val="44"/>
          <w:lang w:val="hr-HR" w:eastAsia="hr-HR"/>
        </w:rPr>
        <w:t>IZJAVU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27"/>
      </w:tblGrid>
      <w:tr w:rsidR="00A94F0D" w:rsidRPr="00024E57" w14:paraId="55506B70" w14:textId="77777777" w:rsidTr="00A94F0D">
        <w:trPr>
          <w:trHeight w:val="454"/>
        </w:trPr>
        <w:tc>
          <w:tcPr>
            <w:tcW w:w="562" w:type="dxa"/>
            <w:shd w:val="clear" w:color="auto" w:fill="auto"/>
            <w:vAlign w:val="bottom"/>
          </w:tcPr>
          <w:p w14:paraId="5CACD14C" w14:textId="77777777" w:rsidR="00A94F0D" w:rsidRPr="00024E57" w:rsidRDefault="00A94F0D" w:rsidP="00CC379B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lang w:val="hr-HR" w:eastAsia="hr-HR"/>
              </w:rPr>
              <w:t>Ja,</w:t>
            </w:r>
          </w:p>
        </w:tc>
        <w:tc>
          <w:tcPr>
            <w:tcW w:w="8727" w:type="dxa"/>
            <w:shd w:val="clear" w:color="auto" w:fill="auto"/>
            <w:vAlign w:val="bottom"/>
          </w:tcPr>
          <w:p w14:paraId="6CE62CC5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</w:t>
            </w:r>
          </w:p>
        </w:tc>
      </w:tr>
      <w:tr w:rsidR="00A94F0D" w:rsidRPr="00024E57" w14:paraId="2EF1B9EA" w14:textId="77777777" w:rsidTr="00A94F0D">
        <w:trPr>
          <w:trHeight w:val="170"/>
        </w:trPr>
        <w:tc>
          <w:tcPr>
            <w:tcW w:w="562" w:type="dxa"/>
            <w:shd w:val="clear" w:color="auto" w:fill="auto"/>
          </w:tcPr>
          <w:p w14:paraId="09369ADB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14"/>
                <w:lang w:val="hr-HR" w:eastAsia="hr-HR"/>
              </w:rPr>
            </w:pPr>
          </w:p>
        </w:tc>
        <w:tc>
          <w:tcPr>
            <w:tcW w:w="8727" w:type="dxa"/>
            <w:shd w:val="clear" w:color="auto" w:fill="auto"/>
          </w:tcPr>
          <w:p w14:paraId="0EDF7E02" w14:textId="77777777" w:rsidR="00A94F0D" w:rsidRPr="00024E57" w:rsidRDefault="00A94F0D" w:rsidP="00CC379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(ime, prezime i OIB ili nacionalni identifikacijski broj ovlaštene osobe)</w:t>
            </w:r>
          </w:p>
        </w:tc>
      </w:tr>
      <w:tr w:rsidR="00A94F0D" w:rsidRPr="00024E57" w14:paraId="53B7595C" w14:textId="77777777" w:rsidTr="00A94F0D">
        <w:trPr>
          <w:trHeight w:val="454"/>
        </w:trPr>
        <w:tc>
          <w:tcPr>
            <w:tcW w:w="562" w:type="dxa"/>
            <w:shd w:val="clear" w:color="auto" w:fill="auto"/>
            <w:vAlign w:val="bottom"/>
          </w:tcPr>
          <w:p w14:paraId="0A761FC7" w14:textId="77777777" w:rsidR="00A94F0D" w:rsidRPr="00024E57" w:rsidRDefault="00A94F0D" w:rsidP="00CC379B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lang w:val="hr-HR" w:eastAsia="hr-HR"/>
              </w:rPr>
              <w:t>iz</w:t>
            </w:r>
          </w:p>
        </w:tc>
        <w:tc>
          <w:tcPr>
            <w:tcW w:w="8727" w:type="dxa"/>
            <w:shd w:val="clear" w:color="auto" w:fill="auto"/>
            <w:vAlign w:val="bottom"/>
          </w:tcPr>
          <w:p w14:paraId="70ADB9A1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</w:t>
            </w:r>
          </w:p>
        </w:tc>
      </w:tr>
      <w:tr w:rsidR="00A94F0D" w:rsidRPr="00024E57" w14:paraId="423289FE" w14:textId="77777777" w:rsidTr="00A94F0D">
        <w:trPr>
          <w:trHeight w:val="170"/>
        </w:trPr>
        <w:tc>
          <w:tcPr>
            <w:tcW w:w="562" w:type="dxa"/>
            <w:shd w:val="clear" w:color="auto" w:fill="auto"/>
          </w:tcPr>
          <w:p w14:paraId="3BEC12A3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14"/>
                <w:lang w:val="hr-HR" w:eastAsia="hr-HR"/>
              </w:rPr>
            </w:pPr>
          </w:p>
        </w:tc>
        <w:tc>
          <w:tcPr>
            <w:tcW w:w="8727" w:type="dxa"/>
            <w:shd w:val="clear" w:color="auto" w:fill="auto"/>
          </w:tcPr>
          <w:p w14:paraId="6A93C67D" w14:textId="77777777" w:rsidR="00A94F0D" w:rsidRPr="00024E57" w:rsidRDefault="00A94F0D" w:rsidP="00CC379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(adresa stanovanja)</w:t>
            </w:r>
          </w:p>
        </w:tc>
      </w:tr>
      <w:tr w:rsidR="00A94F0D" w:rsidRPr="00024E57" w14:paraId="6E47FE19" w14:textId="77777777" w:rsidTr="00C96A75">
        <w:trPr>
          <w:trHeight w:val="454"/>
        </w:trPr>
        <w:tc>
          <w:tcPr>
            <w:tcW w:w="9289" w:type="dxa"/>
            <w:gridSpan w:val="2"/>
            <w:shd w:val="clear" w:color="auto" w:fill="auto"/>
            <w:vAlign w:val="bottom"/>
          </w:tcPr>
          <w:p w14:paraId="0BE51449" w14:textId="64437AD5" w:rsidR="00A94F0D" w:rsidRPr="00024E57" w:rsidRDefault="00A94F0D" w:rsidP="00CC379B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lang w:val="hr-HR" w:eastAsia="hr-HR"/>
              </w:rPr>
              <w:t>kao ovlaštena osoba za zastupanje gospodarskog subjekta:</w:t>
            </w:r>
          </w:p>
        </w:tc>
      </w:tr>
      <w:tr w:rsidR="00A94F0D" w:rsidRPr="00024E57" w14:paraId="27F5FCE9" w14:textId="77777777" w:rsidTr="00CC379B">
        <w:trPr>
          <w:trHeight w:val="454"/>
        </w:trPr>
        <w:tc>
          <w:tcPr>
            <w:tcW w:w="9289" w:type="dxa"/>
            <w:gridSpan w:val="2"/>
            <w:shd w:val="clear" w:color="auto" w:fill="auto"/>
            <w:vAlign w:val="bottom"/>
          </w:tcPr>
          <w:p w14:paraId="5AEBED28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 </w:t>
            </w:r>
          </w:p>
        </w:tc>
      </w:tr>
      <w:tr w:rsidR="00A94F0D" w:rsidRPr="00024E57" w14:paraId="23C269AF" w14:textId="77777777" w:rsidTr="00A94F0D">
        <w:trPr>
          <w:trHeight w:val="170"/>
        </w:trPr>
        <w:tc>
          <w:tcPr>
            <w:tcW w:w="562" w:type="dxa"/>
            <w:shd w:val="clear" w:color="auto" w:fill="auto"/>
          </w:tcPr>
          <w:p w14:paraId="22F44745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14"/>
                <w:lang w:val="hr-HR" w:eastAsia="hr-HR"/>
              </w:rPr>
            </w:pPr>
          </w:p>
        </w:tc>
        <w:tc>
          <w:tcPr>
            <w:tcW w:w="8727" w:type="dxa"/>
            <w:shd w:val="clear" w:color="auto" w:fill="auto"/>
          </w:tcPr>
          <w:p w14:paraId="105EE6A1" w14:textId="77777777" w:rsidR="00A94F0D" w:rsidRPr="00024E57" w:rsidRDefault="00A94F0D" w:rsidP="00CC379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(naziv, adresa i OIB ili nacionalni identifikacijski broj gospodarskog subjekta)</w:t>
            </w:r>
          </w:p>
        </w:tc>
      </w:tr>
    </w:tbl>
    <w:p w14:paraId="745D2514" w14:textId="77777777" w:rsidR="00A94F0D" w:rsidRPr="00024E57" w:rsidRDefault="00A94F0D" w:rsidP="00A94F0D">
      <w:pPr>
        <w:rPr>
          <w:rFonts w:asciiTheme="minorHAnsi" w:hAnsiTheme="minorHAnsi" w:cstheme="minorHAnsi"/>
          <w:lang w:val="hr-HR" w:eastAsia="hr-HR"/>
        </w:rPr>
      </w:pPr>
    </w:p>
    <w:p w14:paraId="34646D8C" w14:textId="195D61C6" w:rsidR="00A94F0D" w:rsidRPr="00024E57" w:rsidRDefault="00A94F0D" w:rsidP="00A94F0D">
      <w:pPr>
        <w:jc w:val="both"/>
        <w:rPr>
          <w:rFonts w:asciiTheme="minorHAnsi" w:hAnsiTheme="minorHAnsi" w:cstheme="minorHAnsi"/>
          <w:lang w:val="hr-HR" w:eastAsia="hr-HR"/>
        </w:rPr>
      </w:pPr>
      <w:r w:rsidRPr="00024E57">
        <w:rPr>
          <w:rFonts w:asciiTheme="minorHAnsi" w:hAnsiTheme="minorHAnsi" w:cstheme="minorHAnsi"/>
          <w:lang w:val="hr-HR" w:eastAsia="hr-HR"/>
        </w:rPr>
        <w:t xml:space="preserve">potvrđujem da ću za potrebe izvršenja ugovora imati na raspolaganju ovlaštenog inženjera </w:t>
      </w:r>
      <w:r w:rsidR="00024E57" w:rsidRPr="00024E57">
        <w:rPr>
          <w:rFonts w:asciiTheme="minorHAnsi" w:hAnsiTheme="minorHAnsi" w:cstheme="minorHAnsi"/>
          <w:lang w:val="hr-HR" w:eastAsia="hr-HR"/>
        </w:rPr>
        <w:t>strojarstva</w:t>
      </w:r>
      <w:r w:rsidRPr="00024E57">
        <w:rPr>
          <w:rFonts w:asciiTheme="minorHAnsi" w:hAnsiTheme="minorHAnsi" w:cstheme="minorHAnsi"/>
          <w:lang w:val="hr-HR" w:eastAsia="hr-HR"/>
        </w:rPr>
        <w:t>:</w:t>
      </w:r>
    </w:p>
    <w:p w14:paraId="0BCB6250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 w:eastAsia="hr-HR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9"/>
      </w:tblGrid>
      <w:tr w:rsidR="00A94F0D" w:rsidRPr="00024E57" w14:paraId="2648F60A" w14:textId="77777777" w:rsidTr="00CC379B">
        <w:trPr>
          <w:trHeight w:val="454"/>
        </w:trPr>
        <w:tc>
          <w:tcPr>
            <w:tcW w:w="9289" w:type="dxa"/>
            <w:shd w:val="clear" w:color="auto" w:fill="auto"/>
            <w:vAlign w:val="bottom"/>
          </w:tcPr>
          <w:p w14:paraId="1487515C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 </w:t>
            </w:r>
          </w:p>
        </w:tc>
      </w:tr>
      <w:tr w:rsidR="00A94F0D" w:rsidRPr="00024E57" w14:paraId="02EC02C0" w14:textId="77777777" w:rsidTr="00CC379B">
        <w:trPr>
          <w:trHeight w:val="170"/>
        </w:trPr>
        <w:tc>
          <w:tcPr>
            <w:tcW w:w="9289" w:type="dxa"/>
            <w:shd w:val="clear" w:color="auto" w:fill="auto"/>
          </w:tcPr>
          <w:p w14:paraId="58139946" w14:textId="201ABEEB" w:rsidR="00A94F0D" w:rsidRPr="00024E57" w:rsidRDefault="00A94F0D" w:rsidP="00CC379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 xml:space="preserve">(ime, prezime i OIB ili nacionalni identifikacijski broj ovlaštenog inženjera </w:t>
            </w:r>
            <w:r w:rsidR="00024E57"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strojarstva</w:t>
            </w:r>
            <w:r w:rsidRPr="00024E57">
              <w:rPr>
                <w:rFonts w:asciiTheme="minorHAnsi" w:hAnsiTheme="minorHAnsi" w:cstheme="minorHAnsi"/>
                <w:sz w:val="18"/>
                <w:szCs w:val="18"/>
                <w:lang w:val="hr-HR" w:eastAsia="hr-HR"/>
              </w:rPr>
              <w:t>)</w:t>
            </w:r>
          </w:p>
        </w:tc>
      </w:tr>
      <w:tr w:rsidR="00A94F0D" w:rsidRPr="00024E57" w14:paraId="297F1741" w14:textId="77777777" w:rsidTr="00CC379B">
        <w:trPr>
          <w:trHeight w:val="454"/>
        </w:trPr>
        <w:tc>
          <w:tcPr>
            <w:tcW w:w="9289" w:type="dxa"/>
            <w:shd w:val="clear" w:color="auto" w:fill="auto"/>
            <w:vAlign w:val="bottom"/>
          </w:tcPr>
          <w:p w14:paraId="33323DF1" w14:textId="77777777" w:rsidR="00A94F0D" w:rsidRPr="00024E57" w:rsidRDefault="00A94F0D" w:rsidP="00CC379B">
            <w:pPr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024E57">
              <w:rPr>
                <w:rFonts w:asciiTheme="minorHAnsi" w:hAnsiTheme="minorHAnsi" w:cstheme="minorHAnsi"/>
                <w:b/>
                <w:lang w:val="hr-HR" w:eastAsia="hr-HR"/>
              </w:rPr>
              <w:t xml:space="preserve">   </w:t>
            </w:r>
          </w:p>
        </w:tc>
      </w:tr>
    </w:tbl>
    <w:p w14:paraId="0BABD4C9" w14:textId="77777777" w:rsidR="00A94F0D" w:rsidRPr="00024E57" w:rsidRDefault="00A94F0D" w:rsidP="00A94F0D">
      <w:pPr>
        <w:pStyle w:val="ListParagraph"/>
        <w:jc w:val="center"/>
        <w:rPr>
          <w:rFonts w:asciiTheme="minorHAnsi" w:hAnsiTheme="minorHAnsi" w:cstheme="minorHAnsi"/>
          <w:sz w:val="18"/>
          <w:szCs w:val="18"/>
        </w:rPr>
      </w:pPr>
      <w:r w:rsidRPr="00024E57">
        <w:rPr>
          <w:rFonts w:asciiTheme="minorHAnsi" w:hAnsiTheme="minorHAnsi" w:cstheme="minorHAnsi"/>
          <w:sz w:val="18"/>
          <w:szCs w:val="18"/>
        </w:rPr>
        <w:t>(adresa stanovanja)</w:t>
      </w:r>
    </w:p>
    <w:p w14:paraId="5A0ED106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/>
        </w:rPr>
      </w:pPr>
    </w:p>
    <w:p w14:paraId="0575C141" w14:textId="77777777" w:rsidR="00A94F0D" w:rsidRPr="00024E57" w:rsidRDefault="00A94F0D" w:rsidP="00A94F0D">
      <w:pPr>
        <w:jc w:val="both"/>
        <w:rPr>
          <w:rFonts w:asciiTheme="minorHAnsi" w:hAnsiTheme="minorHAnsi" w:cstheme="minorHAnsi"/>
          <w:lang w:val="hr-HR"/>
        </w:rPr>
      </w:pPr>
      <w:r w:rsidRPr="00024E57">
        <w:rPr>
          <w:rFonts w:asciiTheme="minorHAnsi" w:hAnsiTheme="minorHAnsi" w:cstheme="minorHAnsi"/>
          <w:lang w:val="hr-HR"/>
        </w:rPr>
        <w:t>s kojim je sklopljen/će biti sklopljen ugovor, te će isti biti na raspolaganju za izvršavanje usluga koje su predmet nabave, za vrijeme trajanja ugovora.</w:t>
      </w:r>
    </w:p>
    <w:p w14:paraId="11838793" w14:textId="77777777" w:rsidR="00A94F0D" w:rsidRPr="00024E57" w:rsidRDefault="00A94F0D" w:rsidP="00A94F0D">
      <w:pPr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14:paraId="086CCCF6" w14:textId="08DBD6E9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PONUDITELJ</w:t>
      </w:r>
    </w:p>
    <w:p w14:paraId="50FFBED3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7E488D19" w14:textId="77777777" w:rsidR="00A94F0D" w:rsidRPr="00024E57" w:rsidRDefault="00A94F0D" w:rsidP="00A94F0D">
      <w:pPr>
        <w:tabs>
          <w:tab w:val="left" w:pos="3315"/>
          <w:tab w:val="left" w:pos="5670"/>
          <w:tab w:val="center" w:pos="7088"/>
        </w:tabs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Datum:  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</w:t>
      </w:r>
    </w:p>
    <w:p w14:paraId="272F4793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[potpis osobe ovlaštene za zastupanje]</w:t>
      </w:r>
    </w:p>
    <w:p w14:paraId="43E34F8C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405A003A" w14:textId="5BD98C2C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  <w:sectPr w:rsidR="00A94F0D" w:rsidRPr="00024E57" w:rsidSect="00032605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AFE1C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lastRenderedPageBreak/>
        <w:t>Naručitelj: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KOSTEL PROMET d.o.o., Janka Leskovara 36/3, 49218 Pregrada, OIB: 95440480723</w:t>
      </w:r>
    </w:p>
    <w:p w14:paraId="4F934F9D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024E57">
        <w:rPr>
          <w:rFonts w:asciiTheme="minorHAnsi" w:hAnsiTheme="minorHAnsi" w:cstheme="minorHAnsi"/>
          <w:b/>
          <w:lang w:val="hr-HR"/>
        </w:rPr>
        <w:t>:</w:t>
      </w:r>
      <w:r w:rsidRPr="00024E57">
        <w:rPr>
          <w:rFonts w:asciiTheme="minorHAnsi" w:hAnsiTheme="minorHAnsi" w:cstheme="minorHAnsi"/>
          <w:lang w:val="hr-HR"/>
        </w:rPr>
        <w:t xml:space="preserve"> Ugradnja novog sustava grijanja, hlađenja i ventilacije – dizalice topline s rekuperacijom</w:t>
      </w:r>
    </w:p>
    <w:p w14:paraId="616212E6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</w:pPr>
      <w:r w:rsidRPr="00024E57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024E57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024E57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OIE-02-22</w:t>
      </w:r>
    </w:p>
    <w:p w14:paraId="026F865B" w14:textId="77777777" w:rsidR="00A94F0D" w:rsidRPr="00024E57" w:rsidRDefault="00A94F0D" w:rsidP="00A94F0D">
      <w:pPr>
        <w:spacing w:before="60" w:after="60" w:line="391" w:lineRule="exact"/>
        <w:rPr>
          <w:rFonts w:asciiTheme="minorHAnsi" w:hAnsiTheme="minorHAnsi" w:cstheme="minorHAnsi"/>
          <w:sz w:val="22"/>
          <w:szCs w:val="22"/>
          <w:lang w:val="hr-HR"/>
        </w:rPr>
      </w:pPr>
    </w:p>
    <w:p w14:paraId="47BB7AFF" w14:textId="77777777" w:rsidR="00A94F0D" w:rsidRPr="00024E57" w:rsidRDefault="00A94F0D" w:rsidP="00A94F0D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B81F208" w14:textId="38B1EC74" w:rsidR="00A94F0D" w:rsidRPr="00024E57" w:rsidRDefault="005B6D5C" w:rsidP="00A94F0D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Theme="minorHAnsi" w:hAnsiTheme="minorHAnsi" w:cstheme="minorHAnsi"/>
          <w:sz w:val="40"/>
          <w:szCs w:val="40"/>
          <w:lang w:val="hr-HR"/>
        </w:rPr>
      </w:pPr>
      <w:r w:rsidRPr="00024E57">
        <w:rPr>
          <w:rFonts w:asciiTheme="minorHAnsi" w:hAnsiTheme="minorHAnsi" w:cstheme="minorHAnsi"/>
          <w:sz w:val="40"/>
          <w:szCs w:val="40"/>
          <w:lang w:val="hr-HR"/>
        </w:rPr>
        <w:t>IZJAVA O PROMETU U POSLJEDNJE 3 (TRI) DOSTUPNE GODINE</w:t>
      </w:r>
    </w:p>
    <w:p w14:paraId="132ECD64" w14:textId="77777777" w:rsidR="00A94F0D" w:rsidRPr="00024E57" w:rsidRDefault="00A94F0D" w:rsidP="00A94F0D">
      <w:pPr>
        <w:spacing w:before="60" w:after="60" w:line="243" w:lineRule="exact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58A2D72" w14:textId="77777777" w:rsidR="00A94F0D" w:rsidRPr="00024E57" w:rsidRDefault="00A94F0D" w:rsidP="00A94F0D">
      <w:pPr>
        <w:spacing w:before="60" w:after="60" w:line="264" w:lineRule="exact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0FE1484" w14:textId="77777777" w:rsidR="00A94F0D" w:rsidRPr="00024E57" w:rsidRDefault="00A94F0D" w:rsidP="00A94F0D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 w:cstheme="minorHAnsi"/>
          <w:sz w:val="22"/>
          <w:szCs w:val="22"/>
          <w:lang w:val="hr-HR"/>
        </w:rPr>
      </w:pPr>
      <w:r w:rsidRPr="00024E57">
        <w:rPr>
          <w:rFonts w:asciiTheme="minorHAnsi" w:eastAsia="Verdana" w:hAnsiTheme="minorHAnsi" w:cstheme="minorHAnsi"/>
          <w:b/>
          <w:bCs/>
          <w:sz w:val="22"/>
          <w:szCs w:val="22"/>
          <w:lang w:val="hr-HR"/>
        </w:rPr>
        <w:t>Naziv Ponuditelja: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eastAsia="Verdana" w:hAnsiTheme="minorHAnsi" w:cstheme="minorHAnsi"/>
          <w:sz w:val="22"/>
          <w:szCs w:val="22"/>
          <w:lang w:val="hr-HR"/>
        </w:rPr>
        <w:t>____________________________</w:t>
      </w:r>
    </w:p>
    <w:p w14:paraId="4E65E096" w14:textId="77777777" w:rsidR="00A94F0D" w:rsidRPr="00024E57" w:rsidRDefault="00A94F0D" w:rsidP="00A94F0D">
      <w:pPr>
        <w:spacing w:before="60" w:after="60" w:line="260" w:lineRule="exact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565A768" w14:textId="77777777" w:rsidR="00A94F0D" w:rsidRPr="00024E57" w:rsidRDefault="00A94F0D" w:rsidP="00A94F0D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 w:cstheme="minorHAnsi"/>
          <w:sz w:val="22"/>
          <w:szCs w:val="22"/>
          <w:lang w:val="hr-HR"/>
        </w:rPr>
      </w:pPr>
      <w:r w:rsidRPr="00024E57">
        <w:rPr>
          <w:rFonts w:asciiTheme="minorHAnsi" w:eastAsia="Verdana" w:hAnsiTheme="minorHAnsi" w:cstheme="minorHAnsi"/>
          <w:b/>
          <w:bCs/>
          <w:sz w:val="22"/>
          <w:szCs w:val="22"/>
          <w:lang w:val="hr-HR"/>
        </w:rPr>
        <w:t>Adresa Ponuditelja: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eastAsia="Verdana" w:hAnsiTheme="minorHAnsi" w:cstheme="minorHAnsi"/>
          <w:sz w:val="22"/>
          <w:szCs w:val="22"/>
          <w:lang w:val="hr-HR"/>
        </w:rPr>
        <w:t>____________________________</w:t>
      </w:r>
    </w:p>
    <w:p w14:paraId="17D418E6" w14:textId="77777777" w:rsidR="00A94F0D" w:rsidRPr="00024E57" w:rsidRDefault="00A94F0D" w:rsidP="00A94F0D">
      <w:pPr>
        <w:spacing w:before="60" w:after="60" w:line="258" w:lineRule="exact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ECBFA69" w14:textId="77777777" w:rsidR="00A94F0D" w:rsidRPr="00024E57" w:rsidRDefault="00A94F0D" w:rsidP="00A94F0D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 w:cstheme="minorHAnsi"/>
          <w:sz w:val="22"/>
          <w:szCs w:val="22"/>
          <w:lang w:val="hr-HR"/>
        </w:rPr>
      </w:pPr>
      <w:r w:rsidRPr="00024E57">
        <w:rPr>
          <w:rFonts w:asciiTheme="minorHAnsi" w:eastAsia="Verdana" w:hAnsiTheme="minorHAnsi" w:cstheme="minorHAnsi"/>
          <w:b/>
          <w:bCs/>
          <w:sz w:val="22"/>
          <w:szCs w:val="22"/>
          <w:lang w:val="hr-HR"/>
        </w:rPr>
        <w:t>OIB: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eastAsia="Verdana" w:hAnsiTheme="minorHAnsi" w:cstheme="minorHAnsi"/>
          <w:sz w:val="22"/>
          <w:szCs w:val="22"/>
          <w:lang w:val="hr-HR"/>
        </w:rPr>
        <w:t>____________________________</w:t>
      </w:r>
    </w:p>
    <w:p w14:paraId="3252533B" w14:textId="77777777" w:rsidR="00A94F0D" w:rsidRPr="00024E57" w:rsidRDefault="00A94F0D" w:rsidP="00A94F0D">
      <w:pPr>
        <w:spacing w:before="60" w:after="60" w:line="258" w:lineRule="exact"/>
        <w:ind w:hanging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1"/>
        <w:gridCol w:w="1452"/>
        <w:gridCol w:w="6789"/>
      </w:tblGrid>
      <w:tr w:rsidR="00A94F0D" w:rsidRPr="00024E57" w14:paraId="4EE88E38" w14:textId="77777777" w:rsidTr="00CC379B">
        <w:tc>
          <w:tcPr>
            <w:tcW w:w="831" w:type="dxa"/>
            <w:shd w:val="clear" w:color="auto" w:fill="D5DCE4" w:themeFill="text2" w:themeFillTint="33"/>
          </w:tcPr>
          <w:p w14:paraId="1B4FC40B" w14:textId="77777777" w:rsidR="00A94F0D" w:rsidRPr="00024E57" w:rsidRDefault="00A94F0D" w:rsidP="00CC379B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1452" w:type="dxa"/>
            <w:shd w:val="clear" w:color="auto" w:fill="D5DCE4" w:themeFill="text2" w:themeFillTint="33"/>
          </w:tcPr>
          <w:p w14:paraId="5E20AA05" w14:textId="77777777" w:rsidR="00A94F0D" w:rsidRPr="00024E57" w:rsidRDefault="00A94F0D" w:rsidP="00CC379B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6789" w:type="dxa"/>
            <w:shd w:val="clear" w:color="auto" w:fill="D5DCE4" w:themeFill="text2" w:themeFillTint="33"/>
          </w:tcPr>
          <w:p w14:paraId="26275B5C" w14:textId="33A61072" w:rsidR="00A94F0D" w:rsidRPr="00024E57" w:rsidRDefault="00A94F0D" w:rsidP="00CC379B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Godišnji promet</w:t>
            </w:r>
            <w:r w:rsidR="005B6D5C"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valuta</w:t>
            </w:r>
          </w:p>
        </w:tc>
      </w:tr>
      <w:tr w:rsidR="00A94F0D" w:rsidRPr="00024E57" w14:paraId="69B223E8" w14:textId="77777777" w:rsidTr="00CC379B">
        <w:tc>
          <w:tcPr>
            <w:tcW w:w="831" w:type="dxa"/>
          </w:tcPr>
          <w:p w14:paraId="4AA4E438" w14:textId="77777777" w:rsidR="00A94F0D" w:rsidRPr="00024E57" w:rsidRDefault="00A94F0D" w:rsidP="00CC379B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1452" w:type="dxa"/>
          </w:tcPr>
          <w:p w14:paraId="32D40512" w14:textId="77777777" w:rsidR="00A94F0D" w:rsidRPr="00024E57" w:rsidRDefault="00A94F0D" w:rsidP="00CC379B">
            <w:pPr>
              <w:spacing w:before="60" w:after="6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789" w:type="dxa"/>
          </w:tcPr>
          <w:p w14:paraId="0AD35D62" w14:textId="77777777" w:rsidR="00A94F0D" w:rsidRPr="00024E57" w:rsidRDefault="00A94F0D" w:rsidP="00CC379B">
            <w:pPr>
              <w:spacing w:before="60" w:after="6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94F0D" w:rsidRPr="00024E57" w14:paraId="348AA3CE" w14:textId="77777777" w:rsidTr="00CC379B">
        <w:tc>
          <w:tcPr>
            <w:tcW w:w="831" w:type="dxa"/>
          </w:tcPr>
          <w:p w14:paraId="72187B08" w14:textId="77777777" w:rsidR="00A94F0D" w:rsidRPr="00024E57" w:rsidRDefault="00A94F0D" w:rsidP="00CC379B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1452" w:type="dxa"/>
          </w:tcPr>
          <w:p w14:paraId="3034D67F" w14:textId="77777777" w:rsidR="00A94F0D" w:rsidRPr="00024E57" w:rsidRDefault="00A94F0D" w:rsidP="00CC379B">
            <w:pPr>
              <w:spacing w:before="60" w:after="6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789" w:type="dxa"/>
          </w:tcPr>
          <w:p w14:paraId="761591E3" w14:textId="77777777" w:rsidR="00A94F0D" w:rsidRPr="00024E57" w:rsidRDefault="00A94F0D" w:rsidP="00CC379B">
            <w:pPr>
              <w:spacing w:before="60" w:after="6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94F0D" w:rsidRPr="00024E57" w14:paraId="22482572" w14:textId="77777777" w:rsidTr="00CC379B">
        <w:tc>
          <w:tcPr>
            <w:tcW w:w="831" w:type="dxa"/>
          </w:tcPr>
          <w:p w14:paraId="45BAF6DE" w14:textId="77777777" w:rsidR="00A94F0D" w:rsidRPr="00024E57" w:rsidRDefault="00A94F0D" w:rsidP="00CC379B">
            <w:pPr>
              <w:spacing w:before="60" w:after="60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1452" w:type="dxa"/>
          </w:tcPr>
          <w:p w14:paraId="309D851B" w14:textId="77777777" w:rsidR="00A94F0D" w:rsidRPr="00024E57" w:rsidRDefault="00A94F0D" w:rsidP="00CC379B">
            <w:pPr>
              <w:spacing w:before="60" w:after="6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789" w:type="dxa"/>
          </w:tcPr>
          <w:p w14:paraId="26082A36" w14:textId="77777777" w:rsidR="00A94F0D" w:rsidRPr="00024E57" w:rsidRDefault="00A94F0D" w:rsidP="00CC379B">
            <w:pPr>
              <w:spacing w:before="60" w:after="60"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4D1595C" w14:textId="77777777" w:rsidR="00A94F0D" w:rsidRPr="00024E57" w:rsidRDefault="00A94F0D" w:rsidP="00A94F0D">
      <w:pPr>
        <w:spacing w:before="60" w:after="60" w:line="200" w:lineRule="exact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4D1BE35" w14:textId="77777777" w:rsidR="005B6D5C" w:rsidRPr="00024E57" w:rsidRDefault="005B6D5C" w:rsidP="005B6D5C">
      <w:pPr>
        <w:spacing w:before="60" w:after="60" w:line="239" w:lineRule="auto"/>
        <w:ind w:right="120"/>
        <w:jc w:val="both"/>
        <w:rPr>
          <w:rFonts w:asciiTheme="minorHAnsi" w:eastAsia="Verdana" w:hAnsiTheme="minorHAnsi"/>
          <w:sz w:val="22"/>
          <w:szCs w:val="22"/>
          <w:lang w:val="hr-HR"/>
        </w:rPr>
      </w:pPr>
      <w:bookmarkStart w:id="4" w:name="_Hlk100077524"/>
      <w:r w:rsidRPr="00024E57">
        <w:rPr>
          <w:rFonts w:asciiTheme="minorHAnsi" w:eastAsia="Verdana" w:hAnsiTheme="minorHAnsi"/>
          <w:sz w:val="22"/>
          <w:szCs w:val="22"/>
          <w:lang w:val="hr-HR"/>
        </w:rPr>
        <w:t>Napomena: vrijednosti mogu biti izražene i u valuti različitoj od valute HRK. Naručitelj će u tom slučaju, prilikom računanja protuvrijednosti, za valutu koja je predmet konverzije u HRK koristiti srednji tečaj Hrvatske narodne banke koji je u primjeni na dan objave Poziva na dostavu ponuda. Ukoliko su iznosi izraženi u valuti koja ne kotira na deviznom tržištu RH, konverzija će se vršiti prema tečaju Europske centralne banke na dana objave Poziva na dostavu ponuda.</w:t>
      </w:r>
    </w:p>
    <w:bookmarkEnd w:id="4"/>
    <w:p w14:paraId="667A0EF7" w14:textId="362DDA94" w:rsidR="00A94F0D" w:rsidRPr="00024E57" w:rsidRDefault="00A94F0D" w:rsidP="00A94F0D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 w:cstheme="minorHAnsi"/>
          <w:sz w:val="22"/>
          <w:szCs w:val="22"/>
          <w:lang w:val="hr-HR"/>
        </w:rPr>
      </w:pPr>
    </w:p>
    <w:p w14:paraId="30EB8E33" w14:textId="18DA46D3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PONUDITELJ</w:t>
      </w:r>
    </w:p>
    <w:p w14:paraId="57BB0D52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DFAF7FA" w14:textId="77777777" w:rsidR="00A94F0D" w:rsidRPr="00024E57" w:rsidRDefault="00A94F0D" w:rsidP="00A94F0D">
      <w:pPr>
        <w:tabs>
          <w:tab w:val="left" w:pos="3315"/>
          <w:tab w:val="left" w:pos="5670"/>
          <w:tab w:val="center" w:pos="7088"/>
        </w:tabs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Datum:  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</w:t>
      </w:r>
    </w:p>
    <w:p w14:paraId="17E8F984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[potpis osobe ovlaštene za zastupanje]</w:t>
      </w:r>
    </w:p>
    <w:p w14:paraId="570BC530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7998B693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  <w:sectPr w:rsidR="00A94F0D" w:rsidRPr="00024E57" w:rsidSect="00032605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7BEBBB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lastRenderedPageBreak/>
        <w:t>Naručitelj:</w:t>
      </w:r>
      <w:r w:rsidRPr="00024E57">
        <w:rPr>
          <w:rFonts w:asciiTheme="minorHAnsi" w:hAnsiTheme="minorHAnsi" w:cstheme="minorHAnsi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0"/>
          <w:lang w:val="hr-HR"/>
        </w:rPr>
        <w:t>KOSTEL PROMET d.o.o., Janka Leskovara 36/3, 49218 Pregrada, OIB: 95440480723</w:t>
      </w:r>
    </w:p>
    <w:p w14:paraId="4F0F272B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b/>
          <w:smallCaps/>
          <w:lang w:val="hr-HR"/>
        </w:rPr>
        <w:t>Predmet nabave</w:t>
      </w:r>
      <w:r w:rsidRPr="00024E57">
        <w:rPr>
          <w:rFonts w:asciiTheme="minorHAnsi" w:hAnsiTheme="minorHAnsi" w:cstheme="minorHAnsi"/>
          <w:b/>
          <w:lang w:val="hr-HR"/>
        </w:rPr>
        <w:t>:</w:t>
      </w:r>
      <w:r w:rsidRPr="00024E57">
        <w:rPr>
          <w:rFonts w:asciiTheme="minorHAnsi" w:hAnsiTheme="minorHAnsi" w:cstheme="minorHAnsi"/>
          <w:lang w:val="hr-HR"/>
        </w:rPr>
        <w:t xml:space="preserve"> Ugradnja novog sustava grijanja, hlađenja i ventilacije – dizalice topline s rekuperacijom</w:t>
      </w:r>
    </w:p>
    <w:p w14:paraId="135E8C58" w14:textId="77777777" w:rsidR="00024E57" w:rsidRPr="00024E57" w:rsidRDefault="00024E57" w:rsidP="00024E5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</w:pPr>
      <w:r w:rsidRPr="00024E57">
        <w:rPr>
          <w:rFonts w:asciiTheme="minorHAnsi" w:eastAsia="Calibri" w:hAnsiTheme="minorHAnsi" w:cstheme="minorHAnsi"/>
          <w:b/>
          <w:smallCaps/>
          <w:color w:val="000000"/>
          <w:lang w:val="hr-HR"/>
        </w:rPr>
        <w:t>Evidencijski broj nabave</w:t>
      </w:r>
      <w:r w:rsidRPr="00024E57">
        <w:rPr>
          <w:rFonts w:asciiTheme="minorHAnsi" w:eastAsia="Calibri" w:hAnsiTheme="minorHAnsi" w:cstheme="minorHAnsi"/>
          <w:b/>
          <w:color w:val="000000"/>
          <w:lang w:val="hr-HR"/>
        </w:rPr>
        <w:t>:</w:t>
      </w:r>
      <w:r w:rsidRPr="00024E57">
        <w:rPr>
          <w:rFonts w:asciiTheme="minorHAnsi" w:eastAsia="Calibri" w:hAnsiTheme="minorHAnsi" w:cstheme="minorHAnsi"/>
          <w:color w:val="000000"/>
          <w:lang w:val="hr-HR"/>
        </w:rPr>
        <w:t xml:space="preserve"> </w:t>
      </w:r>
      <w:r w:rsidRPr="00024E57">
        <w:rPr>
          <w:rFonts w:asciiTheme="minorHAnsi" w:eastAsia="Calibri" w:hAnsiTheme="minorHAnsi" w:cstheme="minorHAnsi"/>
          <w:color w:val="000000"/>
          <w:sz w:val="22"/>
          <w:szCs w:val="22"/>
          <w:lang w:val="hr-HR"/>
        </w:rPr>
        <w:t>OIE-02-22</w:t>
      </w:r>
    </w:p>
    <w:p w14:paraId="7C07439B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12890658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62D5E143" w14:textId="77777777" w:rsidR="005B6D5C" w:rsidRPr="00024E57" w:rsidRDefault="005B6D5C" w:rsidP="005B6D5C">
      <w:pPr>
        <w:jc w:val="center"/>
        <w:rPr>
          <w:rFonts w:ascii="Calibri" w:hAnsi="Calibri"/>
          <w:b/>
          <w:kern w:val="28"/>
          <w:sz w:val="40"/>
          <w:szCs w:val="40"/>
          <w:lang w:val="hr-HR" w:eastAsia="x-none"/>
        </w:rPr>
      </w:pPr>
      <w:r w:rsidRPr="00024E57">
        <w:rPr>
          <w:rFonts w:ascii="Calibri" w:hAnsi="Calibri"/>
          <w:b/>
          <w:kern w:val="28"/>
          <w:sz w:val="40"/>
          <w:szCs w:val="40"/>
          <w:lang w:val="hr-HR" w:eastAsia="x-none"/>
        </w:rPr>
        <w:t>POPIS UREDNO IZVRŠENIH ISPORUKA ROBA</w:t>
      </w:r>
    </w:p>
    <w:p w14:paraId="22AFCAC5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78A69F4B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34"/>
        <w:gridCol w:w="2162"/>
        <w:gridCol w:w="2237"/>
        <w:gridCol w:w="1220"/>
        <w:gridCol w:w="1301"/>
      </w:tblGrid>
      <w:tr w:rsidR="005B6D5C" w:rsidRPr="00024E57" w14:paraId="054852CE" w14:textId="77777777" w:rsidTr="005B6D5C">
        <w:trPr>
          <w:trHeight w:val="574"/>
          <w:jc w:val="center"/>
        </w:trPr>
        <w:tc>
          <w:tcPr>
            <w:tcW w:w="391" w:type="pct"/>
            <w:shd w:val="clear" w:color="auto" w:fill="D5DCE4"/>
            <w:vAlign w:val="center"/>
          </w:tcPr>
          <w:p w14:paraId="1DB11260" w14:textId="77777777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791" w:type="pct"/>
            <w:shd w:val="clear" w:color="auto" w:fill="D5DCE4"/>
            <w:vAlign w:val="center"/>
          </w:tcPr>
          <w:p w14:paraId="2D1ABE8C" w14:textId="77777777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druge ugovorne strane</w:t>
            </w:r>
          </w:p>
        </w:tc>
        <w:tc>
          <w:tcPr>
            <w:tcW w:w="1193" w:type="pct"/>
            <w:shd w:val="clear" w:color="auto" w:fill="D5DCE4"/>
            <w:vAlign w:val="center"/>
          </w:tcPr>
          <w:p w14:paraId="760CDA3F" w14:textId="77777777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Kontakt osoba i kontakt podaci za provjeru istinitosti podataka</w:t>
            </w:r>
          </w:p>
        </w:tc>
        <w:tc>
          <w:tcPr>
            <w:tcW w:w="1234" w:type="pct"/>
            <w:shd w:val="clear" w:color="auto" w:fill="D5DCE4"/>
            <w:vAlign w:val="center"/>
          </w:tcPr>
          <w:p w14:paraId="661D9779" w14:textId="77777777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Predmet isporuke</w:t>
            </w:r>
          </w:p>
        </w:tc>
        <w:tc>
          <w:tcPr>
            <w:tcW w:w="673" w:type="pct"/>
            <w:shd w:val="clear" w:color="auto" w:fill="D5DCE4"/>
            <w:vAlign w:val="center"/>
          </w:tcPr>
          <w:p w14:paraId="1848EF13" w14:textId="4749DD32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Iznos isporuke</w:t>
            </w:r>
            <w:r w:rsidR="00E21F8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valuta</w:t>
            </w:r>
          </w:p>
          <w:p w14:paraId="410877E1" w14:textId="77777777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(bez PDV-a)</w:t>
            </w:r>
          </w:p>
        </w:tc>
        <w:tc>
          <w:tcPr>
            <w:tcW w:w="718" w:type="pct"/>
            <w:shd w:val="clear" w:color="auto" w:fill="D5DCE4"/>
            <w:vAlign w:val="center"/>
          </w:tcPr>
          <w:p w14:paraId="7CEBD39E" w14:textId="77777777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Razdoblje izvršenja/</w:t>
            </w:r>
          </w:p>
          <w:p w14:paraId="7E224F47" w14:textId="77777777" w:rsidR="005B6D5C" w:rsidRPr="00024E57" w:rsidRDefault="005B6D5C" w:rsidP="009E30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24E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isporuke</w:t>
            </w:r>
          </w:p>
        </w:tc>
      </w:tr>
      <w:tr w:rsidR="00A94F0D" w:rsidRPr="00024E57" w14:paraId="595A210E" w14:textId="77777777" w:rsidTr="005B6D5C">
        <w:trPr>
          <w:trHeight w:val="680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6D6391D7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1FDED4FA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193" w:type="pct"/>
            <w:vAlign w:val="center"/>
          </w:tcPr>
          <w:p w14:paraId="429D35A4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241F9E9C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6C148BD4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B4536F4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A94F0D" w:rsidRPr="00024E57" w14:paraId="1F29225F" w14:textId="77777777" w:rsidTr="005B6D5C">
        <w:trPr>
          <w:trHeight w:val="680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71B2FE02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7AC79074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193" w:type="pct"/>
            <w:vAlign w:val="center"/>
          </w:tcPr>
          <w:p w14:paraId="54FDAA8D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2284B92B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58C06735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8444C1F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A94F0D" w:rsidRPr="00024E57" w14:paraId="3F9FD1F3" w14:textId="77777777" w:rsidTr="005B6D5C">
        <w:trPr>
          <w:trHeight w:val="680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08185994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293125AF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193" w:type="pct"/>
            <w:vAlign w:val="center"/>
          </w:tcPr>
          <w:p w14:paraId="5D7F76C6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7DFC7FB7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5ABC7E00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C3A9CD8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A94F0D" w:rsidRPr="00024E57" w14:paraId="6201CAB9" w14:textId="77777777" w:rsidTr="005B6D5C">
        <w:trPr>
          <w:trHeight w:val="680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71463C0E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2E7ACAB1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193" w:type="pct"/>
            <w:vAlign w:val="center"/>
          </w:tcPr>
          <w:p w14:paraId="37BEA777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282B5ECB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22E04E11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21F9E1F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A94F0D" w:rsidRPr="00024E57" w14:paraId="052A612F" w14:textId="77777777" w:rsidTr="005B6D5C">
        <w:trPr>
          <w:trHeight w:val="680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79CB15A3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7F0A06C5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193" w:type="pct"/>
            <w:vAlign w:val="center"/>
          </w:tcPr>
          <w:p w14:paraId="3EB2BDCF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6A288CFB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30B570C5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BB40B82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A94F0D" w:rsidRPr="00024E57" w14:paraId="67918757" w14:textId="77777777" w:rsidTr="005B6D5C">
        <w:trPr>
          <w:trHeight w:val="680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45DEEB37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13F27E17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193" w:type="pct"/>
            <w:vAlign w:val="center"/>
          </w:tcPr>
          <w:p w14:paraId="58DBFB6A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14:paraId="0A490128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2DBE015F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D4768EF" w14:textId="77777777" w:rsidR="00A94F0D" w:rsidRPr="00024E57" w:rsidRDefault="00A94F0D" w:rsidP="00CC379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1C8BD208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5331B959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65FFB306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2DEDE87B" w14:textId="495C71EF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PONUDITELJ</w:t>
      </w:r>
    </w:p>
    <w:p w14:paraId="1AFC7B2C" w14:textId="77777777" w:rsidR="00A94F0D" w:rsidRPr="00024E57" w:rsidRDefault="00A94F0D" w:rsidP="00A94F0D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30DFB35" w14:textId="77777777" w:rsidR="00A94F0D" w:rsidRPr="00024E57" w:rsidRDefault="00A94F0D" w:rsidP="00A94F0D">
      <w:pPr>
        <w:tabs>
          <w:tab w:val="left" w:pos="3315"/>
          <w:tab w:val="left" w:pos="5670"/>
          <w:tab w:val="center" w:pos="7088"/>
        </w:tabs>
        <w:rPr>
          <w:rFonts w:asciiTheme="minorHAnsi" w:hAnsiTheme="minorHAnsi" w:cstheme="minorHAnsi"/>
          <w:sz w:val="16"/>
          <w:szCs w:val="16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 xml:space="preserve">Datum:   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</w:t>
      </w:r>
    </w:p>
    <w:p w14:paraId="2A6B113F" w14:textId="77777777" w:rsidR="00A94F0D" w:rsidRPr="00024E57" w:rsidRDefault="00A94F0D" w:rsidP="00A94F0D">
      <w:pPr>
        <w:tabs>
          <w:tab w:val="left" w:pos="5529"/>
          <w:tab w:val="center" w:pos="7088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24E57">
        <w:rPr>
          <w:rFonts w:asciiTheme="minorHAnsi" w:hAnsiTheme="minorHAnsi" w:cstheme="minorHAnsi"/>
          <w:sz w:val="22"/>
          <w:szCs w:val="22"/>
          <w:lang w:val="hr-HR"/>
        </w:rPr>
        <w:tab/>
        <w:t>[potpis osobe ovlaštene za zastupanje]</w:t>
      </w:r>
    </w:p>
    <w:sectPr w:rsidR="00A94F0D" w:rsidRPr="00024E5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52A7" w14:textId="77777777" w:rsidR="002463B9" w:rsidRDefault="002463B9" w:rsidP="00C93C11">
      <w:pPr>
        <w:spacing w:line="240" w:lineRule="auto"/>
      </w:pPr>
      <w:r>
        <w:separator/>
      </w:r>
    </w:p>
  </w:endnote>
  <w:endnote w:type="continuationSeparator" w:id="0">
    <w:p w14:paraId="6DFEAE74" w14:textId="77777777" w:rsidR="002463B9" w:rsidRDefault="002463B9" w:rsidP="00C9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755F" w14:textId="77777777" w:rsidR="006F31FE" w:rsidRDefault="0035212C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D5D5E54" w14:textId="77777777" w:rsidR="006F31FE" w:rsidRDefault="002463B9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873D" w14:textId="77777777" w:rsidR="00A94F0D" w:rsidRDefault="00A94F0D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4720A33" w14:textId="77777777" w:rsidR="00A94F0D" w:rsidRDefault="00A94F0D" w:rsidP="006F31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6E8C" w14:textId="77777777" w:rsidR="002463B9" w:rsidRDefault="002463B9" w:rsidP="00C93C11">
      <w:pPr>
        <w:spacing w:line="240" w:lineRule="auto"/>
      </w:pPr>
      <w:r>
        <w:separator/>
      </w:r>
    </w:p>
  </w:footnote>
  <w:footnote w:type="continuationSeparator" w:id="0">
    <w:p w14:paraId="6B85519F" w14:textId="77777777" w:rsidR="002463B9" w:rsidRDefault="002463B9" w:rsidP="00C93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483F" w14:textId="52361522" w:rsidR="00151BB0" w:rsidRPr="00151BB0" w:rsidRDefault="00151BB0">
    <w:pPr>
      <w:pStyle w:val="Header"/>
      <w:rPr>
        <w:rFonts w:asciiTheme="minorHAnsi" w:hAnsiTheme="minorHAnsi" w:cstheme="minorHAnsi"/>
        <w:lang w:val="hr-HR"/>
      </w:rPr>
    </w:pPr>
    <w:r w:rsidRPr="00151BB0">
      <w:rPr>
        <w:rFonts w:asciiTheme="minorHAnsi" w:hAnsiTheme="minorHAnsi" w:cstheme="minorHAnsi"/>
        <w:lang w:val="hr-HR"/>
      </w:rPr>
      <w:t xml:space="preserve">Prilog </w:t>
    </w:r>
    <w:r w:rsidR="00A94F0D">
      <w:rPr>
        <w:rFonts w:asciiTheme="minorHAnsi" w:hAnsiTheme="minorHAnsi" w:cstheme="minorHAnsi"/>
        <w:lang w:val="hr-HR"/>
      </w:rPr>
      <w:t>3. Ponudbeni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8FF0" w14:textId="716F71F9" w:rsidR="00A94F0D" w:rsidRPr="00151BB0" w:rsidRDefault="00A94F0D">
    <w:pPr>
      <w:pStyle w:val="Header"/>
      <w:rPr>
        <w:rFonts w:asciiTheme="minorHAnsi" w:hAnsiTheme="minorHAnsi" w:cstheme="minorHAnsi"/>
        <w:lang w:val="hr-HR"/>
      </w:rPr>
    </w:pPr>
    <w:r w:rsidRPr="00151BB0">
      <w:rPr>
        <w:rFonts w:asciiTheme="minorHAnsi" w:hAnsiTheme="minorHAnsi" w:cstheme="minorHAnsi"/>
        <w:lang w:val="hr-HR"/>
      </w:rPr>
      <w:t xml:space="preserve">Prilog </w:t>
    </w:r>
    <w:r>
      <w:rPr>
        <w:rFonts w:asciiTheme="minorHAnsi" w:hAnsiTheme="minorHAnsi" w:cstheme="minorHAnsi"/>
        <w:lang w:val="hr-HR"/>
      </w:rPr>
      <w:t>4. Podaci o zajednici ponuditelja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1E" w14:textId="188501CD" w:rsidR="00803E6F" w:rsidRPr="00D14FBD" w:rsidRDefault="00A94F0D" w:rsidP="00A94F0D">
    <w:pPr>
      <w:pStyle w:val="Header"/>
      <w:rPr>
        <w:b/>
        <w:color w:val="808080"/>
      </w:rPr>
    </w:pPr>
    <w:r w:rsidRPr="00A94F0D">
      <w:rPr>
        <w:rFonts w:asciiTheme="minorHAnsi" w:hAnsiTheme="minorHAnsi" w:cstheme="minorHAnsi"/>
        <w:lang w:val="hr-HR"/>
      </w:rPr>
      <w:t xml:space="preserve">Prilog </w:t>
    </w:r>
    <w:r>
      <w:rPr>
        <w:rFonts w:asciiTheme="minorHAnsi" w:hAnsiTheme="minorHAnsi" w:cstheme="minorHAnsi"/>
        <w:lang w:val="hr-HR"/>
      </w:rPr>
      <w:t>5</w:t>
    </w:r>
    <w:r w:rsidRPr="00A94F0D">
      <w:rPr>
        <w:rFonts w:asciiTheme="minorHAnsi" w:hAnsiTheme="minorHAnsi" w:cstheme="minorHAnsi"/>
        <w:lang w:val="hr-HR"/>
      </w:rPr>
      <w:t xml:space="preserve">. Podaci o </w:t>
    </w:r>
    <w:proofErr w:type="spellStart"/>
    <w:r w:rsidRPr="00A94F0D">
      <w:rPr>
        <w:rFonts w:asciiTheme="minorHAnsi" w:hAnsiTheme="minorHAnsi" w:cstheme="minorHAnsi"/>
        <w:lang w:val="hr-HR"/>
      </w:rPr>
      <w:t>podizvoditeljima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0C77" w14:textId="5A285429" w:rsidR="00845D28" w:rsidRPr="00A94F0D" w:rsidRDefault="00A94F0D" w:rsidP="003075CB">
    <w:pPr>
      <w:tabs>
        <w:tab w:val="center" w:pos="4536"/>
        <w:tab w:val="right" w:pos="9072"/>
      </w:tabs>
      <w:rPr>
        <w:rFonts w:asciiTheme="minorHAnsi" w:hAnsiTheme="minorHAnsi" w:cstheme="minorHAnsi"/>
        <w:bCs/>
        <w:lang w:val="hr-HR"/>
      </w:rPr>
    </w:pPr>
    <w:r w:rsidRPr="00A94F0D">
      <w:rPr>
        <w:rFonts w:asciiTheme="minorHAnsi" w:hAnsiTheme="minorHAnsi" w:cstheme="minorHAnsi"/>
        <w:bCs/>
        <w:lang w:val="hr-HR"/>
      </w:rPr>
      <w:t>Prilog 6. Izjava o nepostojanju razloga za isključenje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A5C3" w14:textId="68B1F606" w:rsidR="00A94F0D" w:rsidRPr="00A94F0D" w:rsidRDefault="00A94F0D" w:rsidP="00A94F0D">
    <w:pPr>
      <w:tabs>
        <w:tab w:val="center" w:pos="4536"/>
        <w:tab w:val="right" w:pos="9072"/>
      </w:tabs>
      <w:rPr>
        <w:rFonts w:asciiTheme="minorHAnsi" w:hAnsiTheme="minorHAnsi" w:cstheme="minorHAnsi"/>
        <w:bCs/>
        <w:lang w:val="hr-HR"/>
      </w:rPr>
    </w:pPr>
    <w:r w:rsidRPr="00A94F0D">
      <w:rPr>
        <w:rFonts w:asciiTheme="minorHAnsi" w:hAnsiTheme="minorHAnsi" w:cstheme="minorHAnsi"/>
        <w:bCs/>
        <w:lang w:val="hr-HR"/>
      </w:rPr>
      <w:t xml:space="preserve">Prilog 7. Izjava o raspoloživosti ovlaštenog inženjera </w:t>
    </w:r>
    <w:r w:rsidR="008368C4">
      <w:rPr>
        <w:rFonts w:asciiTheme="minorHAnsi" w:hAnsiTheme="minorHAnsi" w:cstheme="minorHAnsi"/>
        <w:bCs/>
        <w:lang w:val="hr-HR"/>
      </w:rPr>
      <w:t>strojarstva</w:t>
    </w:r>
  </w:p>
  <w:p w14:paraId="57C78C8E" w14:textId="40B40236" w:rsidR="00A94F0D" w:rsidRPr="00A94F0D" w:rsidRDefault="00A94F0D" w:rsidP="00A94F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9E61" w14:textId="6C4528C2" w:rsidR="00A94F0D" w:rsidRPr="00A94F0D" w:rsidRDefault="00A94F0D" w:rsidP="003075CB">
    <w:pPr>
      <w:tabs>
        <w:tab w:val="center" w:pos="4536"/>
        <w:tab w:val="right" w:pos="9072"/>
      </w:tabs>
      <w:rPr>
        <w:rFonts w:asciiTheme="minorHAnsi" w:hAnsiTheme="minorHAnsi" w:cstheme="minorHAnsi"/>
        <w:bCs/>
        <w:lang w:val="hr-HR"/>
      </w:rPr>
    </w:pPr>
    <w:r w:rsidRPr="00A94F0D">
      <w:rPr>
        <w:rFonts w:asciiTheme="minorHAnsi" w:hAnsiTheme="minorHAnsi" w:cstheme="minorHAnsi"/>
        <w:bCs/>
        <w:lang w:val="hr-HR"/>
      </w:rPr>
      <w:t>Prilog 8. Izjava o prometu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AB3A" w14:textId="0AE41E27" w:rsidR="00024E57" w:rsidRPr="00E21F82" w:rsidRDefault="00E21F82" w:rsidP="00E21F82">
    <w:pPr>
      <w:pStyle w:val="Header"/>
      <w:rPr>
        <w:rFonts w:asciiTheme="minorHAnsi" w:hAnsiTheme="minorHAnsi" w:cstheme="minorHAnsi"/>
        <w:lang w:val="hr-HR"/>
      </w:rPr>
    </w:pPr>
    <w:r w:rsidRPr="00E21F82">
      <w:rPr>
        <w:rFonts w:asciiTheme="minorHAnsi" w:hAnsiTheme="minorHAnsi" w:cstheme="minorHAnsi"/>
        <w:lang w:val="hr-HR"/>
      </w:rPr>
      <w:t>Prilog 9. Popis uredno izvršenih isporuka roba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D9E20C9"/>
    <w:multiLevelType w:val="hybridMultilevel"/>
    <w:tmpl w:val="D47C2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1EB"/>
    <w:multiLevelType w:val="hybridMultilevel"/>
    <w:tmpl w:val="66C03776"/>
    <w:lvl w:ilvl="0" w:tplc="840A0FBC">
      <w:start w:val="8"/>
      <w:numFmt w:val="bullet"/>
      <w:lvlText w:val="–"/>
      <w:lvlJc w:val="left"/>
      <w:pPr>
        <w:tabs>
          <w:tab w:val="num" w:pos="-3"/>
        </w:tabs>
        <w:ind w:left="360" w:hanging="360"/>
      </w:pPr>
      <w:rPr>
        <w:rFonts w:ascii="Calibri" w:eastAsia="Times New Roman" w:hAnsi="Calibri" w:cs="Tahoma" w:hint="default"/>
      </w:rPr>
    </w:lvl>
    <w:lvl w:ilvl="1" w:tplc="DEAE5F3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A5647A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CC89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47084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A9091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A9065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BEAD8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AA8CA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7972"/>
    <w:multiLevelType w:val="hybridMultilevel"/>
    <w:tmpl w:val="53125034"/>
    <w:lvl w:ilvl="0" w:tplc="9E465AF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6FB"/>
    <w:multiLevelType w:val="hybridMultilevel"/>
    <w:tmpl w:val="64AA4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3034D"/>
    <w:multiLevelType w:val="hybridMultilevel"/>
    <w:tmpl w:val="7F124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6019">
    <w:abstractNumId w:val="0"/>
  </w:num>
  <w:num w:numId="2" w16cid:durableId="229462640">
    <w:abstractNumId w:val="0"/>
  </w:num>
  <w:num w:numId="3" w16cid:durableId="1593051506">
    <w:abstractNumId w:val="3"/>
  </w:num>
  <w:num w:numId="4" w16cid:durableId="910165703">
    <w:abstractNumId w:val="0"/>
  </w:num>
  <w:num w:numId="5" w16cid:durableId="894004039">
    <w:abstractNumId w:val="0"/>
  </w:num>
  <w:num w:numId="6" w16cid:durableId="814566414">
    <w:abstractNumId w:val="0"/>
  </w:num>
  <w:num w:numId="7" w16cid:durableId="1512258917">
    <w:abstractNumId w:val="2"/>
  </w:num>
  <w:num w:numId="8" w16cid:durableId="2145082081">
    <w:abstractNumId w:val="5"/>
  </w:num>
  <w:num w:numId="9" w16cid:durableId="1159813154">
    <w:abstractNumId w:val="4"/>
  </w:num>
  <w:num w:numId="10" w16cid:durableId="1777284159">
    <w:abstractNumId w:val="1"/>
  </w:num>
  <w:num w:numId="11" w16cid:durableId="7702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11"/>
    <w:rsid w:val="00024E57"/>
    <w:rsid w:val="00052049"/>
    <w:rsid w:val="00057D80"/>
    <w:rsid w:val="00151BB0"/>
    <w:rsid w:val="002463B9"/>
    <w:rsid w:val="0035212C"/>
    <w:rsid w:val="003B1C71"/>
    <w:rsid w:val="004013C5"/>
    <w:rsid w:val="004E64F6"/>
    <w:rsid w:val="005B6D5C"/>
    <w:rsid w:val="005D2260"/>
    <w:rsid w:val="00630D90"/>
    <w:rsid w:val="006617F6"/>
    <w:rsid w:val="00694453"/>
    <w:rsid w:val="00697EB8"/>
    <w:rsid w:val="006A4274"/>
    <w:rsid w:val="007935AA"/>
    <w:rsid w:val="008368C4"/>
    <w:rsid w:val="00963099"/>
    <w:rsid w:val="009645FD"/>
    <w:rsid w:val="0098319F"/>
    <w:rsid w:val="00A94F0D"/>
    <w:rsid w:val="00AC0026"/>
    <w:rsid w:val="00BB11E6"/>
    <w:rsid w:val="00C5368C"/>
    <w:rsid w:val="00C93C11"/>
    <w:rsid w:val="00D903E7"/>
    <w:rsid w:val="00E21F82"/>
    <w:rsid w:val="00EA219E"/>
    <w:rsid w:val="00EC4EC0"/>
    <w:rsid w:val="00EC76B2"/>
    <w:rsid w:val="00F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6E0"/>
  <w15:chartTrackingRefBased/>
  <w15:docId w15:val="{632319B5-2206-4D39-9DF7-2CEC04C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11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C11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93C11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93C11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93C11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93C1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93C1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93C1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93C1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93C1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C11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93C1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93C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93C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93C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93C11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93C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93C11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93C11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C93C1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3C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C93C1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3C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C93C11"/>
  </w:style>
  <w:style w:type="paragraph" w:styleId="ListParagraph">
    <w:name w:val="List Paragraph"/>
    <w:aliases w:val="Heading 12,TG lista"/>
    <w:basedOn w:val="Normal"/>
    <w:link w:val="ListParagraphChar"/>
    <w:uiPriority w:val="34"/>
    <w:qFormat/>
    <w:rsid w:val="00A94F0D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A9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34"/>
    <w:locked/>
    <w:rsid w:val="006A4274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5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Radovic</dc:creator>
  <cp:keywords/>
  <dc:description/>
  <cp:lastModifiedBy>Bojan Radovic</cp:lastModifiedBy>
  <cp:revision>2</cp:revision>
  <dcterms:created xsi:type="dcterms:W3CDTF">2022-06-21T16:41:00Z</dcterms:created>
  <dcterms:modified xsi:type="dcterms:W3CDTF">2022-06-21T16:41:00Z</dcterms:modified>
</cp:coreProperties>
</file>