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BDD3" w14:textId="4C800EA9" w:rsidR="00E209C6" w:rsidRPr="00D23B8E" w:rsidRDefault="00047953" w:rsidP="00D74AA7">
      <w:pPr>
        <w:spacing w:after="120" w:line="240" w:lineRule="auto"/>
        <w:jc w:val="center"/>
        <w:rPr>
          <w:rFonts w:cstheme="minorHAnsi"/>
          <w:b/>
          <w:bCs/>
          <w:spacing w:val="-1"/>
        </w:rPr>
      </w:pPr>
      <w:r w:rsidRPr="00EC2B2E">
        <w:rPr>
          <w:rFonts w:cstheme="minorHAnsi"/>
          <w:b/>
        </w:rPr>
        <w:t>PRILOG</w:t>
      </w:r>
      <w:r w:rsidR="00CD4CC7" w:rsidRPr="00EC2B2E">
        <w:rPr>
          <w:rFonts w:cstheme="minorHAnsi"/>
          <w:b/>
        </w:rPr>
        <w:t xml:space="preserve"> </w:t>
      </w:r>
      <w:r w:rsidR="00FC5F81">
        <w:rPr>
          <w:rFonts w:cstheme="minorHAnsi"/>
          <w:b/>
        </w:rPr>
        <w:t>8</w:t>
      </w:r>
      <w:r w:rsidRPr="00EC2B2E">
        <w:rPr>
          <w:rFonts w:cstheme="minorHAnsi"/>
          <w:b/>
        </w:rPr>
        <w:t xml:space="preserve"> - </w:t>
      </w:r>
      <w:r w:rsidR="009D03AB" w:rsidRPr="00EC2B2E">
        <w:rPr>
          <w:rFonts w:cstheme="minorHAnsi"/>
          <w:b/>
          <w:bCs/>
        </w:rPr>
        <w:t>NACRT</w:t>
      </w:r>
      <w:r w:rsidR="009D03AB" w:rsidRPr="00FF318F">
        <w:rPr>
          <w:rFonts w:cstheme="minorHAnsi"/>
          <w:b/>
          <w:bCs/>
        </w:rPr>
        <w:t xml:space="preserve"> UGOVORA O </w:t>
      </w:r>
      <w:r w:rsidR="009D03AB" w:rsidRPr="00D23B8E">
        <w:rPr>
          <w:rFonts w:cstheme="minorHAnsi"/>
          <w:b/>
          <w:bCs/>
        </w:rPr>
        <w:t>NABAVI ROB</w:t>
      </w:r>
      <w:r w:rsidR="00381D36" w:rsidRPr="00D23B8E">
        <w:rPr>
          <w:rFonts w:cstheme="minorHAnsi"/>
          <w:b/>
          <w:bCs/>
        </w:rPr>
        <w:t>E (OPREME)</w:t>
      </w:r>
    </w:p>
    <w:p w14:paraId="0A41B140" w14:textId="5276EDB8" w:rsidR="0077305D" w:rsidRPr="00D23B8E" w:rsidRDefault="0077305D" w:rsidP="00D74AA7">
      <w:pPr>
        <w:spacing w:after="120" w:line="240" w:lineRule="auto"/>
        <w:jc w:val="both"/>
        <w:rPr>
          <w:rFonts w:cstheme="minorHAnsi"/>
          <w:spacing w:val="-1"/>
        </w:rPr>
      </w:pPr>
    </w:p>
    <w:p w14:paraId="77F93BA1" w14:textId="72B12E65" w:rsidR="006745B3" w:rsidRPr="00D23B8E" w:rsidRDefault="006745B3" w:rsidP="00D74AA7">
      <w:pPr>
        <w:autoSpaceDE w:val="0"/>
        <w:autoSpaceDN w:val="0"/>
        <w:adjustRightInd w:val="0"/>
        <w:spacing w:after="120" w:line="240" w:lineRule="auto"/>
        <w:jc w:val="both"/>
        <w:rPr>
          <w:rFonts w:cstheme="minorHAnsi"/>
        </w:rPr>
      </w:pPr>
      <w:r w:rsidRPr="00D23B8E">
        <w:rPr>
          <w:rFonts w:cstheme="minorHAnsi"/>
        </w:rPr>
        <w:t xml:space="preserve">AVEM d.o.o., Stjepana Grubera 5, Županja, OIB: 14442572428, kojeg zastupa direktorica Marijana Pavlović Puljić (u daljnjem tekstu </w:t>
      </w:r>
      <w:r w:rsidR="00FC2F92" w:rsidRPr="00D23B8E">
        <w:rPr>
          <w:rFonts w:cstheme="minorHAnsi"/>
        </w:rPr>
        <w:t>NOJN</w:t>
      </w:r>
      <w:r w:rsidRPr="00D23B8E">
        <w:rPr>
          <w:rFonts w:cstheme="minorHAnsi"/>
        </w:rPr>
        <w:t>)</w:t>
      </w:r>
    </w:p>
    <w:p w14:paraId="7073246A" w14:textId="1CF7145D" w:rsidR="006745B3" w:rsidRPr="00D23B8E" w:rsidRDefault="006745B3" w:rsidP="00D74AA7">
      <w:pPr>
        <w:spacing w:after="120" w:line="240" w:lineRule="auto"/>
        <w:jc w:val="both"/>
        <w:rPr>
          <w:rFonts w:cstheme="minorHAnsi"/>
        </w:rPr>
      </w:pPr>
      <w:r w:rsidRPr="00D23B8E">
        <w:rPr>
          <w:rFonts w:cstheme="minorHAnsi"/>
        </w:rPr>
        <w:t>i</w:t>
      </w:r>
    </w:p>
    <w:p w14:paraId="54AB347F" w14:textId="65B1C8D9" w:rsidR="0077305D" w:rsidRPr="00D23B8E" w:rsidRDefault="0077305D" w:rsidP="00D74AA7">
      <w:pPr>
        <w:spacing w:after="120" w:line="240" w:lineRule="auto"/>
        <w:jc w:val="both"/>
        <w:rPr>
          <w:rFonts w:cstheme="minorHAnsi"/>
        </w:rPr>
      </w:pPr>
      <w:r w:rsidRPr="00D23B8E">
        <w:rPr>
          <w:rFonts w:cstheme="minorHAnsi"/>
          <w:color w:val="FF0000"/>
        </w:rPr>
        <w:t>&lt;Naziv, sjedište i OIB Izvršitelj&gt;</w:t>
      </w:r>
      <w:r w:rsidRPr="00D23B8E">
        <w:rPr>
          <w:rFonts w:cstheme="minorHAnsi"/>
        </w:rPr>
        <w:t xml:space="preserve">, kojeg zastupa </w:t>
      </w:r>
      <w:r w:rsidRPr="00D23B8E">
        <w:rPr>
          <w:rFonts w:cstheme="minorHAnsi"/>
          <w:color w:val="FF0000"/>
        </w:rPr>
        <w:t>&lt;navesti funkciju te ime i prezime osobe ovlaštene za zastupanje Izvršitelja&gt;</w:t>
      </w:r>
      <w:r w:rsidRPr="00D23B8E">
        <w:rPr>
          <w:rFonts w:cstheme="minorHAnsi"/>
        </w:rPr>
        <w:t xml:space="preserve"> (u daljnjem tekstu Izvršitelj) sklopili su</w:t>
      </w:r>
    </w:p>
    <w:p w14:paraId="4709D3D6" w14:textId="77777777" w:rsidR="0077305D" w:rsidRPr="00D23B8E" w:rsidRDefault="0077305D" w:rsidP="00D74AA7">
      <w:pPr>
        <w:spacing w:after="120" w:line="240" w:lineRule="auto"/>
        <w:jc w:val="both"/>
        <w:rPr>
          <w:rFonts w:cstheme="minorHAnsi"/>
        </w:rPr>
      </w:pPr>
    </w:p>
    <w:p w14:paraId="5F10A191" w14:textId="77777777" w:rsidR="0077305D" w:rsidRPr="00D23B8E" w:rsidRDefault="0077305D" w:rsidP="00D74AA7">
      <w:pPr>
        <w:tabs>
          <w:tab w:val="left" w:pos="1230"/>
        </w:tabs>
        <w:spacing w:after="0" w:line="240" w:lineRule="auto"/>
        <w:jc w:val="center"/>
        <w:rPr>
          <w:rFonts w:cstheme="minorHAnsi"/>
          <w:b/>
        </w:rPr>
      </w:pPr>
      <w:r w:rsidRPr="00D23B8E">
        <w:rPr>
          <w:rFonts w:cstheme="minorHAnsi"/>
          <w:b/>
        </w:rPr>
        <w:t>UGOVOR</w:t>
      </w:r>
    </w:p>
    <w:p w14:paraId="1C1315F0" w14:textId="35FEE02D" w:rsidR="0077305D" w:rsidRDefault="0077305D" w:rsidP="00D74AA7">
      <w:pPr>
        <w:tabs>
          <w:tab w:val="left" w:pos="1230"/>
        </w:tabs>
        <w:spacing w:after="0" w:line="240" w:lineRule="auto"/>
        <w:jc w:val="center"/>
        <w:rPr>
          <w:rFonts w:cstheme="minorHAnsi"/>
          <w:b/>
        </w:rPr>
      </w:pPr>
      <w:r w:rsidRPr="00D23B8E">
        <w:rPr>
          <w:rFonts w:cstheme="minorHAnsi"/>
          <w:b/>
        </w:rPr>
        <w:t xml:space="preserve">o </w:t>
      </w:r>
      <w:r w:rsidR="00FF318F" w:rsidRPr="00D23B8E">
        <w:rPr>
          <w:rFonts w:cstheme="minorHAnsi"/>
          <w:b/>
        </w:rPr>
        <w:t>nabavi rob</w:t>
      </w:r>
      <w:r w:rsidR="00381D36" w:rsidRPr="00D23B8E">
        <w:rPr>
          <w:rFonts w:cstheme="minorHAnsi"/>
          <w:b/>
        </w:rPr>
        <w:t>e (opreme)</w:t>
      </w:r>
      <w:r w:rsidRPr="00D23B8E">
        <w:rPr>
          <w:rFonts w:cstheme="minorHAnsi"/>
          <w:b/>
        </w:rPr>
        <w:t xml:space="preserve"> </w:t>
      </w:r>
      <w:r w:rsidR="00FF318F" w:rsidRPr="00D23B8E">
        <w:rPr>
          <w:rFonts w:cstheme="minorHAnsi"/>
          <w:b/>
        </w:rPr>
        <w:t>za predmet n</w:t>
      </w:r>
      <w:r w:rsidR="00FF318F" w:rsidRPr="00FF318F">
        <w:rPr>
          <w:rFonts w:cstheme="minorHAnsi"/>
          <w:b/>
        </w:rPr>
        <w:t>abave</w:t>
      </w:r>
      <w:r w:rsidR="00381D36">
        <w:rPr>
          <w:rFonts w:cstheme="minorHAnsi"/>
          <w:b/>
        </w:rPr>
        <w:t xml:space="preserve"> </w:t>
      </w:r>
      <w:r w:rsidR="00E37520">
        <w:rPr>
          <w:rFonts w:cstheme="minorHAnsi"/>
          <w:b/>
        </w:rPr>
        <w:t>proizvodna linija</w:t>
      </w:r>
    </w:p>
    <w:p w14:paraId="0DEAFD96" w14:textId="54671AFE" w:rsidR="00E37520" w:rsidRPr="009D2362" w:rsidRDefault="009D2362" w:rsidP="00D74AA7">
      <w:pPr>
        <w:tabs>
          <w:tab w:val="left" w:pos="1230"/>
        </w:tabs>
        <w:spacing w:after="120" w:line="240" w:lineRule="auto"/>
        <w:jc w:val="center"/>
        <w:rPr>
          <w:rFonts w:cstheme="minorHAnsi"/>
          <w:b/>
          <w:bCs/>
        </w:rPr>
      </w:pPr>
      <w:r>
        <w:rPr>
          <w:rFonts w:cstheme="minorHAnsi"/>
          <w:b/>
          <w:bCs/>
        </w:rPr>
        <w:t>g</w:t>
      </w:r>
      <w:r w:rsidRPr="009D2362">
        <w:rPr>
          <w:rFonts w:cstheme="minorHAnsi"/>
          <w:b/>
          <w:bCs/>
        </w:rPr>
        <w:t>rupa br. 2.: Oprema za transport i pakiranje</w:t>
      </w:r>
    </w:p>
    <w:p w14:paraId="233D5EFF" w14:textId="051EA316" w:rsidR="0077305D" w:rsidRPr="00FF318F" w:rsidRDefault="0077305D" w:rsidP="00D74AA7">
      <w:pPr>
        <w:tabs>
          <w:tab w:val="left" w:pos="1230"/>
        </w:tabs>
        <w:spacing w:after="120" w:line="240" w:lineRule="auto"/>
        <w:jc w:val="center"/>
        <w:rPr>
          <w:rFonts w:cstheme="minorHAnsi"/>
          <w:b/>
        </w:rPr>
      </w:pPr>
      <w:r w:rsidRPr="00FF318F">
        <w:rPr>
          <w:rFonts w:cstheme="minorHAnsi"/>
          <w:b/>
        </w:rPr>
        <w:t>(</w:t>
      </w:r>
      <w:r w:rsidR="00381D36">
        <w:rPr>
          <w:rFonts w:cstheme="minorHAnsi"/>
          <w:b/>
        </w:rPr>
        <w:t>oznaka</w:t>
      </w:r>
      <w:r w:rsidRPr="00FF318F">
        <w:rPr>
          <w:rFonts w:cstheme="minorHAnsi"/>
          <w:b/>
        </w:rPr>
        <w:t xml:space="preserve"> nabave </w:t>
      </w:r>
      <w:r w:rsidR="00381D36">
        <w:rPr>
          <w:rFonts w:cstheme="minorHAnsi"/>
          <w:b/>
        </w:rPr>
        <w:t>0</w:t>
      </w:r>
      <w:r w:rsidR="00E37520">
        <w:rPr>
          <w:rFonts w:cstheme="minorHAnsi"/>
          <w:b/>
        </w:rPr>
        <w:t>6</w:t>
      </w:r>
      <w:r w:rsidRPr="00FF318F">
        <w:rPr>
          <w:rFonts w:cstheme="minorHAnsi"/>
          <w:b/>
        </w:rPr>
        <w:t>/0</w:t>
      </w:r>
      <w:r w:rsidR="00381D36">
        <w:rPr>
          <w:rFonts w:cstheme="minorHAnsi"/>
          <w:b/>
        </w:rPr>
        <w:t>5</w:t>
      </w:r>
      <w:r w:rsidRPr="00FF318F">
        <w:rPr>
          <w:rFonts w:cstheme="minorHAnsi"/>
          <w:b/>
        </w:rPr>
        <w:t>2</w:t>
      </w:r>
      <w:r w:rsidR="00381D36">
        <w:rPr>
          <w:rFonts w:cstheme="minorHAnsi"/>
          <w:b/>
        </w:rPr>
        <w:t>8</w:t>
      </w:r>
      <w:r w:rsidRPr="00FF318F">
        <w:rPr>
          <w:rFonts w:cstheme="minorHAnsi"/>
          <w:b/>
        </w:rPr>
        <w:t>)</w:t>
      </w:r>
    </w:p>
    <w:p w14:paraId="04722911" w14:textId="77777777" w:rsidR="0077305D" w:rsidRPr="00FF318F" w:rsidRDefault="0077305D" w:rsidP="00D74AA7">
      <w:pPr>
        <w:spacing w:after="120" w:line="240" w:lineRule="auto"/>
        <w:jc w:val="both"/>
        <w:rPr>
          <w:rFonts w:cstheme="minorHAnsi"/>
        </w:rPr>
      </w:pPr>
    </w:p>
    <w:p w14:paraId="26981E7F" w14:textId="77777777" w:rsidR="001535A8" w:rsidRPr="00C31FF7" w:rsidRDefault="001535A8" w:rsidP="00D74AA7">
      <w:pPr>
        <w:spacing w:after="120" w:line="240" w:lineRule="auto"/>
        <w:jc w:val="both"/>
        <w:rPr>
          <w:rFonts w:cstheme="minorHAnsi"/>
          <w:b/>
        </w:rPr>
      </w:pPr>
      <w:r w:rsidRPr="00C31FF7">
        <w:rPr>
          <w:rFonts w:cstheme="minorHAnsi"/>
          <w:b/>
        </w:rPr>
        <w:t>OPĆE ODREDBE</w:t>
      </w:r>
    </w:p>
    <w:p w14:paraId="34D6B385" w14:textId="77777777" w:rsidR="001535A8" w:rsidRDefault="001535A8" w:rsidP="00D74AA7">
      <w:pPr>
        <w:spacing w:after="120" w:line="240" w:lineRule="auto"/>
        <w:jc w:val="both"/>
        <w:rPr>
          <w:rFonts w:cstheme="minorHAnsi"/>
          <w:b/>
        </w:rPr>
      </w:pPr>
      <w:r w:rsidRPr="00C31FF7">
        <w:rPr>
          <w:rFonts w:cstheme="minorHAnsi"/>
          <w:b/>
        </w:rPr>
        <w:t>Predmet ugovora</w:t>
      </w:r>
      <w:r>
        <w:rPr>
          <w:rFonts w:cstheme="minorHAnsi"/>
          <w:b/>
        </w:rPr>
        <w:t xml:space="preserve"> </w:t>
      </w:r>
    </w:p>
    <w:p w14:paraId="2BB1D6CD" w14:textId="77777777" w:rsidR="001535A8" w:rsidRPr="00FF318F" w:rsidRDefault="001535A8" w:rsidP="00D74AA7">
      <w:pPr>
        <w:spacing w:after="120" w:line="240" w:lineRule="auto"/>
        <w:jc w:val="center"/>
        <w:rPr>
          <w:rFonts w:cstheme="minorHAnsi"/>
          <w:b/>
        </w:rPr>
      </w:pPr>
      <w:r w:rsidRPr="00FF318F">
        <w:rPr>
          <w:rFonts w:cstheme="minorHAnsi"/>
          <w:b/>
        </w:rPr>
        <w:t>Članak 1.</w:t>
      </w:r>
    </w:p>
    <w:p w14:paraId="608A3603" w14:textId="77777777" w:rsidR="001535A8" w:rsidRPr="009D2362" w:rsidRDefault="001535A8" w:rsidP="00D74AA7">
      <w:pPr>
        <w:pStyle w:val="box455020"/>
        <w:numPr>
          <w:ilvl w:val="0"/>
          <w:numId w:val="24"/>
        </w:numPr>
        <w:spacing w:before="0" w:beforeAutospacing="0" w:after="120" w:afterAutospacing="0"/>
        <w:ind w:left="372"/>
        <w:jc w:val="both"/>
        <w:textAlignment w:val="baseline"/>
        <w:rPr>
          <w:rFonts w:asciiTheme="minorHAnsi" w:hAnsiTheme="minorHAnsi" w:cstheme="minorHAnsi"/>
          <w:sz w:val="22"/>
          <w:szCs w:val="22"/>
        </w:rPr>
      </w:pPr>
      <w:r w:rsidRPr="00052FA1">
        <w:rPr>
          <w:rFonts w:asciiTheme="minorHAnsi" w:hAnsiTheme="minorHAnsi" w:cstheme="minorHAnsi"/>
          <w:bCs/>
          <w:color w:val="000000"/>
          <w:sz w:val="22"/>
          <w:szCs w:val="22"/>
        </w:rPr>
        <w:t xml:space="preserve">Ugovorne strane sklapaju ovaj ugovor temeljem odluke o odabiru, od </w:t>
      </w:r>
      <w:r w:rsidRPr="00052FA1">
        <w:rPr>
          <w:rFonts w:asciiTheme="minorHAnsi" w:hAnsiTheme="minorHAnsi" w:cstheme="minorHAnsi"/>
          <w:bCs/>
          <w:color w:val="FF0000"/>
          <w:sz w:val="22"/>
          <w:szCs w:val="22"/>
        </w:rPr>
        <w:t xml:space="preserve">dd.mm.2022. </w:t>
      </w:r>
      <w:r w:rsidRPr="00052FA1">
        <w:rPr>
          <w:rFonts w:asciiTheme="minorHAnsi" w:hAnsiTheme="minorHAnsi" w:cstheme="minorHAnsi"/>
          <w:bCs/>
          <w:color w:val="000000"/>
          <w:sz w:val="22"/>
          <w:szCs w:val="22"/>
        </w:rPr>
        <w:t xml:space="preserve">godine donesene u postupku nabave s obveznom objavom sukladno Prilogu D. Ugovora o dodjeli bespovratnih sredstava za projekte koji se financiraju iz EU fondova u financijskom razdoblju 2014.-2020., broj Ugovora KK.11.1.1.01.0528 za projekt „AVEM – digitalna i zelena tranzicija“ (Prilog D: Pravila o provedbi postupaka nabava za </w:t>
      </w:r>
      <w:proofErr w:type="spellStart"/>
      <w:r w:rsidRPr="00052FA1">
        <w:rPr>
          <w:rFonts w:asciiTheme="minorHAnsi" w:hAnsiTheme="minorHAnsi" w:cstheme="minorHAnsi"/>
          <w:bCs/>
          <w:color w:val="000000"/>
          <w:sz w:val="22"/>
          <w:szCs w:val="22"/>
        </w:rPr>
        <w:t>neobveznike</w:t>
      </w:r>
      <w:proofErr w:type="spellEnd"/>
      <w:r w:rsidRPr="00052FA1">
        <w:rPr>
          <w:rFonts w:asciiTheme="minorHAnsi" w:hAnsiTheme="minorHAnsi" w:cstheme="minorHAnsi"/>
          <w:bCs/>
          <w:color w:val="000000"/>
          <w:sz w:val="22"/>
          <w:szCs w:val="22"/>
        </w:rPr>
        <w:t xml:space="preserve"> Zakona o javnoj nabavi (dalje u tekstu NOJN), Pravilo br. 05 od prosinca 2020., verzija 7.0, kojeg je izdalo MRRFEU (dalje u tekstu Pravila)), kao postupak s obveznom objavom Poziva na dostavu ponuda na Internet stranici </w:t>
      </w:r>
      <w:hyperlink r:id="rId8" w:history="1">
        <w:r w:rsidRPr="00052FA1">
          <w:rPr>
            <w:rStyle w:val="Hiperveza"/>
            <w:rFonts w:asciiTheme="minorHAnsi" w:hAnsiTheme="minorHAnsi" w:cstheme="minorHAnsi"/>
            <w:bCs/>
            <w:sz w:val="22"/>
            <w:szCs w:val="22"/>
          </w:rPr>
          <w:t>www.strukturnifondovi.hr</w:t>
        </w:r>
      </w:hyperlink>
      <w:r w:rsidRPr="00052FA1">
        <w:rPr>
          <w:rFonts w:asciiTheme="minorHAnsi" w:hAnsiTheme="minorHAnsi" w:cstheme="minorHAnsi"/>
          <w:bCs/>
          <w:color w:val="0563C2"/>
          <w:sz w:val="22"/>
          <w:szCs w:val="22"/>
        </w:rPr>
        <w:t xml:space="preserve"> </w:t>
      </w:r>
      <w:r w:rsidRPr="00052FA1">
        <w:rPr>
          <w:rFonts w:asciiTheme="minorHAnsi" w:hAnsiTheme="minorHAnsi" w:cstheme="minorHAnsi"/>
          <w:bCs/>
          <w:color w:val="000000"/>
          <w:sz w:val="22"/>
          <w:szCs w:val="22"/>
        </w:rPr>
        <w:t>.</w:t>
      </w:r>
    </w:p>
    <w:p w14:paraId="3146EC21" w14:textId="3F628968" w:rsidR="001535A8" w:rsidRPr="009D2362" w:rsidRDefault="001535A8" w:rsidP="00D74AA7">
      <w:pPr>
        <w:pStyle w:val="box455020"/>
        <w:numPr>
          <w:ilvl w:val="0"/>
          <w:numId w:val="24"/>
        </w:numPr>
        <w:spacing w:before="0" w:beforeAutospacing="0" w:after="120" w:afterAutospacing="0"/>
        <w:ind w:left="372"/>
        <w:jc w:val="both"/>
        <w:textAlignment w:val="baseline"/>
        <w:rPr>
          <w:rFonts w:asciiTheme="minorHAnsi" w:hAnsiTheme="minorHAnsi" w:cstheme="minorHAnsi"/>
          <w:sz w:val="22"/>
          <w:szCs w:val="22"/>
        </w:rPr>
      </w:pPr>
      <w:r w:rsidRPr="009D2362">
        <w:rPr>
          <w:rFonts w:asciiTheme="minorHAnsi" w:hAnsiTheme="minorHAnsi" w:cstheme="minorHAnsi"/>
          <w:sz w:val="22"/>
          <w:szCs w:val="22"/>
        </w:rPr>
        <w:t xml:space="preserve">Ugovorne strane sporazumno utvrđuju da je predmet ovog ugovora isporuka, montaža/ugradnja, obuka zaposlenika NOJN-a za rukovanje i održavanje predmeta nabave i uspješno puštanje u probni rad proizvodne linije </w:t>
      </w:r>
      <w:r w:rsidR="001E70B0" w:rsidRPr="009D2362">
        <w:rPr>
          <w:rFonts w:asciiTheme="minorHAnsi" w:hAnsiTheme="minorHAnsi" w:cstheme="minorHAnsi"/>
          <w:sz w:val="22"/>
          <w:szCs w:val="22"/>
        </w:rPr>
        <w:t>grupa</w:t>
      </w:r>
      <w:r w:rsidRPr="009D2362">
        <w:rPr>
          <w:rFonts w:asciiTheme="minorHAnsi" w:hAnsiTheme="minorHAnsi" w:cstheme="minorHAnsi"/>
          <w:sz w:val="22"/>
          <w:szCs w:val="22"/>
        </w:rPr>
        <w:t xml:space="preserve"> 2: oprema za transport i pakiranje sukladno </w:t>
      </w:r>
    </w:p>
    <w:p w14:paraId="08DD7C11" w14:textId="77777777" w:rsidR="001535A8" w:rsidRPr="006A6BBE" w:rsidRDefault="001535A8" w:rsidP="00D74AA7">
      <w:pPr>
        <w:pStyle w:val="box455020"/>
        <w:numPr>
          <w:ilvl w:val="0"/>
          <w:numId w:val="25"/>
        </w:numPr>
        <w:spacing w:before="0" w:beforeAutospacing="0" w:after="120" w:afterAutospacing="0"/>
        <w:jc w:val="both"/>
        <w:textAlignment w:val="baseline"/>
        <w:rPr>
          <w:rFonts w:asciiTheme="minorHAnsi" w:hAnsiTheme="minorHAnsi" w:cstheme="minorHAnsi"/>
          <w:color w:val="231F20"/>
          <w:sz w:val="22"/>
          <w:szCs w:val="22"/>
        </w:rPr>
      </w:pPr>
      <w:r w:rsidRPr="006A6BBE">
        <w:rPr>
          <w:rFonts w:asciiTheme="minorHAnsi" w:hAnsiTheme="minorHAnsi" w:cstheme="minorHAnsi"/>
          <w:bCs/>
          <w:sz w:val="22"/>
          <w:szCs w:val="22"/>
        </w:rPr>
        <w:t>Pozivu na dostavu ponuda u predmetnom postupku nabave (oznaka nabave 0</w:t>
      </w:r>
      <w:r>
        <w:rPr>
          <w:rFonts w:asciiTheme="minorHAnsi" w:hAnsiTheme="minorHAnsi" w:cstheme="minorHAnsi"/>
          <w:bCs/>
          <w:sz w:val="22"/>
          <w:szCs w:val="22"/>
        </w:rPr>
        <w:t>6</w:t>
      </w:r>
      <w:r w:rsidRPr="006A6BBE">
        <w:rPr>
          <w:rFonts w:asciiTheme="minorHAnsi" w:hAnsiTheme="minorHAnsi" w:cstheme="minorHAnsi"/>
          <w:bCs/>
          <w:sz w:val="22"/>
          <w:szCs w:val="22"/>
        </w:rPr>
        <w:t>/0528),</w:t>
      </w:r>
      <w:r>
        <w:rPr>
          <w:rFonts w:asciiTheme="minorHAnsi" w:hAnsiTheme="minorHAnsi" w:cstheme="minorHAnsi"/>
          <w:bCs/>
          <w:sz w:val="22"/>
          <w:szCs w:val="22"/>
        </w:rPr>
        <w:t xml:space="preserve"> uključujući sve priloge, pojašnjenja i izmjene ukoliko ih je bilo,</w:t>
      </w:r>
    </w:p>
    <w:p w14:paraId="33ED55FE" w14:textId="77777777" w:rsidR="001535A8" w:rsidRDefault="001535A8" w:rsidP="00D74AA7">
      <w:pPr>
        <w:pStyle w:val="box455020"/>
        <w:numPr>
          <w:ilvl w:val="0"/>
          <w:numId w:val="25"/>
        </w:numPr>
        <w:spacing w:before="0" w:beforeAutospacing="0" w:after="120" w:afterAutospacing="0"/>
        <w:jc w:val="both"/>
        <w:textAlignment w:val="baseline"/>
        <w:rPr>
          <w:rFonts w:asciiTheme="minorHAnsi" w:hAnsiTheme="minorHAnsi" w:cstheme="minorHAnsi"/>
          <w:color w:val="231F20"/>
          <w:sz w:val="22"/>
          <w:szCs w:val="22"/>
        </w:rPr>
      </w:pPr>
      <w:r>
        <w:rPr>
          <w:rFonts w:asciiTheme="minorHAnsi" w:hAnsiTheme="minorHAnsi" w:cstheme="minorHAnsi"/>
          <w:bCs/>
          <w:sz w:val="22"/>
          <w:szCs w:val="22"/>
        </w:rPr>
        <w:t xml:space="preserve">Ponudi oznake </w:t>
      </w:r>
      <w:r w:rsidRPr="00381D36">
        <w:rPr>
          <w:rFonts w:asciiTheme="minorHAnsi" w:hAnsiTheme="minorHAnsi" w:cstheme="minorHAnsi"/>
          <w:bCs/>
          <w:color w:val="FF0000"/>
          <w:sz w:val="22"/>
          <w:szCs w:val="22"/>
        </w:rPr>
        <w:t>&lt;navesti oznaku ponude&gt;</w:t>
      </w:r>
      <w:r w:rsidRPr="00381D36">
        <w:rPr>
          <w:rFonts w:asciiTheme="minorHAnsi" w:hAnsiTheme="minorHAnsi" w:cstheme="minorHAnsi"/>
          <w:bCs/>
          <w:sz w:val="22"/>
          <w:szCs w:val="22"/>
        </w:rPr>
        <w:t xml:space="preserve"> od </w:t>
      </w:r>
      <w:r w:rsidRPr="00381D36">
        <w:rPr>
          <w:rFonts w:asciiTheme="minorHAnsi" w:hAnsiTheme="minorHAnsi" w:cstheme="minorHAnsi"/>
          <w:bCs/>
          <w:color w:val="FF0000"/>
          <w:sz w:val="22"/>
          <w:szCs w:val="22"/>
        </w:rPr>
        <w:t>&lt;navesti datum ponude&gt;</w:t>
      </w:r>
      <w:r w:rsidRPr="00381D36">
        <w:rPr>
          <w:rFonts w:asciiTheme="minorHAnsi" w:hAnsiTheme="minorHAnsi" w:cstheme="minorHAnsi"/>
          <w:bCs/>
          <w:sz w:val="22"/>
          <w:szCs w:val="22"/>
        </w:rPr>
        <w:t xml:space="preserve"> godine</w:t>
      </w:r>
      <w:r>
        <w:rPr>
          <w:rFonts w:asciiTheme="minorHAnsi" w:hAnsiTheme="minorHAnsi" w:cstheme="minorHAnsi"/>
          <w:bCs/>
          <w:sz w:val="22"/>
          <w:szCs w:val="22"/>
        </w:rPr>
        <w:t>, uključujući sve priloge, izmjene, dopune i pojašnjenja, ukoliko ih je bilo,</w:t>
      </w:r>
    </w:p>
    <w:p w14:paraId="3308C57E" w14:textId="08FA99DF" w:rsidR="001535A8" w:rsidRPr="002D2ABF" w:rsidRDefault="001535A8" w:rsidP="00D74AA7">
      <w:pPr>
        <w:pStyle w:val="box455020"/>
        <w:spacing w:before="0" w:beforeAutospacing="0" w:after="120" w:afterAutospacing="0"/>
        <w:ind w:left="732"/>
        <w:jc w:val="both"/>
        <w:textAlignment w:val="baseline"/>
        <w:rPr>
          <w:rFonts w:asciiTheme="minorHAnsi" w:hAnsiTheme="minorHAnsi" w:cstheme="minorHAnsi"/>
          <w:color w:val="231F20"/>
          <w:sz w:val="22"/>
          <w:szCs w:val="22"/>
        </w:rPr>
      </w:pPr>
      <w:r w:rsidRPr="002D2ABF">
        <w:rPr>
          <w:rFonts w:asciiTheme="minorHAnsi" w:hAnsiTheme="minorHAnsi" w:cstheme="minorHAnsi"/>
          <w:bCs/>
          <w:sz w:val="22"/>
          <w:szCs w:val="22"/>
        </w:rPr>
        <w:t>a posebice ugovorenim tehničkim specifikacijama</w:t>
      </w:r>
      <w:r>
        <w:rPr>
          <w:rFonts w:asciiTheme="minorHAnsi" w:hAnsiTheme="minorHAnsi" w:cstheme="minorHAnsi"/>
          <w:bCs/>
          <w:sz w:val="22"/>
          <w:szCs w:val="22"/>
        </w:rPr>
        <w:t>, jediničnim cijenama</w:t>
      </w:r>
      <w:r w:rsidRPr="002D2ABF">
        <w:rPr>
          <w:rFonts w:asciiTheme="minorHAnsi" w:hAnsiTheme="minorHAnsi" w:cstheme="minorHAnsi"/>
          <w:bCs/>
          <w:sz w:val="22"/>
          <w:szCs w:val="22"/>
        </w:rPr>
        <w:t xml:space="preserve"> i svim </w:t>
      </w:r>
      <w:r>
        <w:rPr>
          <w:rFonts w:asciiTheme="minorHAnsi" w:hAnsiTheme="minorHAnsi" w:cstheme="minorHAnsi"/>
          <w:bCs/>
          <w:sz w:val="22"/>
          <w:szCs w:val="22"/>
        </w:rPr>
        <w:t xml:space="preserve">ostalim </w:t>
      </w:r>
      <w:r w:rsidRPr="002D2ABF">
        <w:rPr>
          <w:rFonts w:asciiTheme="minorHAnsi" w:hAnsiTheme="minorHAnsi" w:cstheme="minorHAnsi"/>
          <w:bCs/>
          <w:sz w:val="22"/>
          <w:szCs w:val="22"/>
        </w:rPr>
        <w:t>zahtjevima</w:t>
      </w:r>
      <w:r>
        <w:rPr>
          <w:rFonts w:asciiTheme="minorHAnsi" w:hAnsiTheme="minorHAnsi" w:cstheme="minorHAnsi"/>
          <w:bCs/>
          <w:sz w:val="22"/>
          <w:szCs w:val="22"/>
        </w:rPr>
        <w:t xml:space="preserve"> i uvjetima</w:t>
      </w:r>
      <w:r w:rsidRPr="002D2ABF">
        <w:rPr>
          <w:rFonts w:asciiTheme="minorHAnsi" w:hAnsiTheme="minorHAnsi" w:cstheme="minorHAnsi"/>
          <w:bCs/>
          <w:sz w:val="22"/>
          <w:szCs w:val="22"/>
        </w:rPr>
        <w:t xml:space="preserve"> definiranim </w:t>
      </w:r>
      <w:r w:rsidRPr="00777DB8">
        <w:rPr>
          <w:rFonts w:asciiTheme="minorHAnsi" w:hAnsiTheme="minorHAnsi" w:cstheme="minorHAnsi"/>
          <w:bCs/>
          <w:sz w:val="22"/>
          <w:szCs w:val="22"/>
        </w:rPr>
        <w:t xml:space="preserve">u </w:t>
      </w:r>
      <w:r w:rsidRPr="009D2362">
        <w:rPr>
          <w:rFonts w:asciiTheme="minorHAnsi" w:hAnsiTheme="minorHAnsi" w:cstheme="minorHAnsi"/>
          <w:bCs/>
          <w:sz w:val="22"/>
          <w:szCs w:val="22"/>
        </w:rPr>
        <w:t xml:space="preserve">Prilogu 2.: Troškovnik </w:t>
      </w:r>
      <w:r w:rsidRPr="002D2ABF">
        <w:rPr>
          <w:rFonts w:asciiTheme="minorHAnsi" w:hAnsiTheme="minorHAnsi" w:cstheme="minorHAnsi"/>
          <w:bCs/>
          <w:sz w:val="22"/>
          <w:szCs w:val="22"/>
        </w:rPr>
        <w:t xml:space="preserve">s tehničkim specifikacijama, koji </w:t>
      </w:r>
      <w:r>
        <w:rPr>
          <w:rFonts w:asciiTheme="minorHAnsi" w:hAnsiTheme="minorHAnsi" w:cstheme="minorHAnsi"/>
          <w:bCs/>
          <w:sz w:val="22"/>
          <w:szCs w:val="22"/>
        </w:rPr>
        <w:t>je</w:t>
      </w:r>
      <w:r w:rsidRPr="002D2ABF">
        <w:rPr>
          <w:rFonts w:asciiTheme="minorHAnsi" w:hAnsiTheme="minorHAnsi" w:cstheme="minorHAnsi"/>
          <w:bCs/>
          <w:sz w:val="22"/>
          <w:szCs w:val="22"/>
        </w:rPr>
        <w:t xml:space="preserve"> sastavni dio ponude </w:t>
      </w:r>
      <w:r>
        <w:rPr>
          <w:rFonts w:asciiTheme="minorHAnsi" w:hAnsiTheme="minorHAnsi" w:cstheme="minorHAnsi"/>
          <w:bCs/>
          <w:sz w:val="22"/>
          <w:szCs w:val="22"/>
        </w:rPr>
        <w:t>iz točke 2. ovog stavka,</w:t>
      </w:r>
      <w:r w:rsidRPr="002D2ABF">
        <w:rPr>
          <w:rFonts w:asciiTheme="minorHAnsi" w:hAnsiTheme="minorHAnsi" w:cstheme="minorHAnsi"/>
          <w:bCs/>
          <w:sz w:val="22"/>
          <w:szCs w:val="22"/>
        </w:rPr>
        <w:t xml:space="preserve"> </w:t>
      </w:r>
      <w:r>
        <w:rPr>
          <w:rFonts w:asciiTheme="minorHAnsi" w:hAnsiTheme="minorHAnsi" w:cstheme="minorHAnsi"/>
          <w:bCs/>
          <w:sz w:val="22"/>
          <w:szCs w:val="22"/>
        </w:rPr>
        <w:t>te</w:t>
      </w:r>
    </w:p>
    <w:p w14:paraId="728D52E7" w14:textId="77777777" w:rsidR="001535A8" w:rsidRPr="002D2ABF" w:rsidRDefault="001535A8" w:rsidP="00D74AA7">
      <w:pPr>
        <w:pStyle w:val="box455020"/>
        <w:numPr>
          <w:ilvl w:val="0"/>
          <w:numId w:val="25"/>
        </w:numPr>
        <w:spacing w:before="0" w:beforeAutospacing="0" w:after="120" w:afterAutospacing="0"/>
        <w:jc w:val="both"/>
        <w:textAlignment w:val="baseline"/>
        <w:rPr>
          <w:rFonts w:asciiTheme="minorHAnsi" w:hAnsiTheme="minorHAnsi" w:cstheme="minorHAnsi"/>
          <w:color w:val="231F20"/>
          <w:sz w:val="22"/>
          <w:szCs w:val="22"/>
        </w:rPr>
      </w:pPr>
      <w:r>
        <w:rPr>
          <w:rFonts w:asciiTheme="minorHAnsi" w:hAnsiTheme="minorHAnsi" w:cstheme="minorHAnsi"/>
          <w:bCs/>
          <w:sz w:val="22"/>
          <w:szCs w:val="22"/>
        </w:rPr>
        <w:t>primjenjivim</w:t>
      </w:r>
      <w:r w:rsidRPr="002D2ABF">
        <w:rPr>
          <w:rFonts w:asciiTheme="minorHAnsi" w:hAnsiTheme="minorHAnsi" w:cstheme="minorHAnsi"/>
          <w:bCs/>
          <w:sz w:val="22"/>
          <w:szCs w:val="22"/>
        </w:rPr>
        <w:t xml:space="preserve"> zakonima, pravilnicima</w:t>
      </w:r>
      <w:r>
        <w:rPr>
          <w:rFonts w:asciiTheme="minorHAnsi" w:hAnsiTheme="minorHAnsi" w:cstheme="minorHAnsi"/>
          <w:bCs/>
          <w:sz w:val="22"/>
          <w:szCs w:val="22"/>
        </w:rPr>
        <w:t xml:space="preserve"> i</w:t>
      </w:r>
      <w:r w:rsidRPr="002D2ABF">
        <w:rPr>
          <w:rFonts w:asciiTheme="minorHAnsi" w:hAnsiTheme="minorHAnsi" w:cstheme="minorHAnsi"/>
          <w:bCs/>
          <w:sz w:val="22"/>
          <w:szCs w:val="22"/>
        </w:rPr>
        <w:t xml:space="preserve"> podzakonskim aktima, normama, propisima, uputama proizvođača</w:t>
      </w:r>
      <w:r>
        <w:rPr>
          <w:rFonts w:asciiTheme="minorHAnsi" w:hAnsiTheme="minorHAnsi" w:cstheme="minorHAnsi"/>
          <w:bCs/>
          <w:sz w:val="22"/>
          <w:szCs w:val="22"/>
        </w:rPr>
        <w:t>/dobavljača</w:t>
      </w:r>
      <w:r w:rsidRPr="002D2ABF">
        <w:rPr>
          <w:rFonts w:asciiTheme="minorHAnsi" w:hAnsiTheme="minorHAnsi" w:cstheme="minorHAnsi"/>
          <w:bCs/>
          <w:sz w:val="22"/>
          <w:szCs w:val="22"/>
        </w:rPr>
        <w:t xml:space="preserve">, pravilima struke </w:t>
      </w:r>
      <w:r>
        <w:rPr>
          <w:rFonts w:asciiTheme="minorHAnsi" w:hAnsiTheme="minorHAnsi" w:cstheme="minorHAnsi"/>
          <w:bCs/>
          <w:sz w:val="22"/>
          <w:szCs w:val="22"/>
        </w:rPr>
        <w:t>i</w:t>
      </w:r>
    </w:p>
    <w:p w14:paraId="32B269D8" w14:textId="77777777" w:rsidR="001535A8" w:rsidRPr="00052FA1" w:rsidRDefault="001535A8" w:rsidP="00D74AA7">
      <w:pPr>
        <w:pStyle w:val="box455020"/>
        <w:numPr>
          <w:ilvl w:val="0"/>
          <w:numId w:val="25"/>
        </w:numPr>
        <w:spacing w:before="0" w:beforeAutospacing="0" w:after="120" w:afterAutospacing="0"/>
        <w:jc w:val="both"/>
        <w:textAlignment w:val="baseline"/>
        <w:rPr>
          <w:rFonts w:asciiTheme="minorHAnsi" w:hAnsiTheme="minorHAnsi" w:cstheme="minorHAnsi"/>
          <w:color w:val="231F20"/>
          <w:sz w:val="22"/>
          <w:szCs w:val="22"/>
        </w:rPr>
      </w:pPr>
      <w:r w:rsidRPr="002D2ABF">
        <w:rPr>
          <w:rFonts w:asciiTheme="minorHAnsi" w:hAnsiTheme="minorHAnsi" w:cstheme="minorHAnsi"/>
          <w:bCs/>
          <w:sz w:val="22"/>
          <w:szCs w:val="22"/>
        </w:rPr>
        <w:t>odredbama ovog ugovora.</w:t>
      </w:r>
    </w:p>
    <w:p w14:paraId="01935C1D" w14:textId="40CDB93F" w:rsidR="001535A8" w:rsidRPr="00E107FF" w:rsidRDefault="001535A8" w:rsidP="00D74AA7">
      <w:pPr>
        <w:pStyle w:val="box455020"/>
        <w:numPr>
          <w:ilvl w:val="0"/>
          <w:numId w:val="24"/>
        </w:numPr>
        <w:spacing w:before="0" w:beforeAutospacing="0" w:after="120" w:afterAutospacing="0"/>
        <w:ind w:left="372"/>
        <w:jc w:val="both"/>
        <w:textAlignment w:val="baseline"/>
        <w:rPr>
          <w:rFonts w:asciiTheme="minorHAnsi" w:hAnsiTheme="minorHAnsi" w:cstheme="minorHAnsi"/>
          <w:color w:val="231F20"/>
          <w:sz w:val="22"/>
          <w:szCs w:val="22"/>
        </w:rPr>
      </w:pPr>
      <w:r w:rsidRPr="00052FA1">
        <w:rPr>
          <w:rFonts w:asciiTheme="minorHAnsi" w:hAnsiTheme="minorHAnsi" w:cstheme="minorHAnsi"/>
          <w:bCs/>
          <w:sz w:val="22"/>
          <w:szCs w:val="22"/>
        </w:rPr>
        <w:t xml:space="preserve">Izvršitelj se obvezuje da će roba, koja je predmet ovog </w:t>
      </w:r>
      <w:r>
        <w:rPr>
          <w:rFonts w:asciiTheme="minorHAnsi" w:hAnsiTheme="minorHAnsi" w:cstheme="minorHAnsi"/>
          <w:bCs/>
          <w:sz w:val="22"/>
          <w:szCs w:val="22"/>
        </w:rPr>
        <w:t>u</w:t>
      </w:r>
      <w:r w:rsidRPr="00052FA1">
        <w:rPr>
          <w:rFonts w:asciiTheme="minorHAnsi" w:hAnsiTheme="minorHAnsi" w:cstheme="minorHAnsi"/>
          <w:bCs/>
          <w:sz w:val="22"/>
          <w:szCs w:val="22"/>
        </w:rPr>
        <w:t xml:space="preserve">govora, prilikom isporuke </w:t>
      </w:r>
      <w:r>
        <w:rPr>
          <w:rFonts w:asciiTheme="minorHAnsi" w:hAnsiTheme="minorHAnsi" w:cstheme="minorHAnsi"/>
          <w:bCs/>
          <w:sz w:val="22"/>
          <w:szCs w:val="22"/>
        </w:rPr>
        <w:t>NOJN-</w:t>
      </w:r>
      <w:r w:rsidRPr="00052FA1">
        <w:rPr>
          <w:rFonts w:asciiTheme="minorHAnsi" w:hAnsiTheme="minorHAnsi" w:cstheme="minorHAnsi"/>
          <w:bCs/>
          <w:sz w:val="22"/>
          <w:szCs w:val="22"/>
        </w:rPr>
        <w:t xml:space="preserve">u biti nova, nekorištena </w:t>
      </w:r>
      <w:r w:rsidRPr="00052FA1">
        <w:rPr>
          <w:rFonts w:asciiTheme="minorHAnsi" w:hAnsiTheme="minorHAnsi" w:cstheme="minorHAnsi"/>
          <w:bCs/>
          <w:color w:val="000000"/>
          <w:sz w:val="22"/>
          <w:szCs w:val="22"/>
        </w:rPr>
        <w:t xml:space="preserve">te će udovoljavati svim važećim propisima RH, biti spremna </w:t>
      </w:r>
      <w:r w:rsidR="001E70B0">
        <w:rPr>
          <w:rFonts w:asciiTheme="minorHAnsi" w:hAnsiTheme="minorHAnsi" w:cstheme="minorHAnsi"/>
          <w:bCs/>
          <w:color w:val="000000"/>
          <w:sz w:val="22"/>
          <w:szCs w:val="22"/>
        </w:rPr>
        <w:t xml:space="preserve">za </w:t>
      </w:r>
      <w:r w:rsidRPr="00052FA1">
        <w:rPr>
          <w:rFonts w:asciiTheme="minorHAnsi" w:hAnsiTheme="minorHAnsi" w:cstheme="minorHAnsi"/>
          <w:bCs/>
          <w:color w:val="000000"/>
          <w:sz w:val="22"/>
          <w:szCs w:val="22"/>
        </w:rPr>
        <w:t xml:space="preserve">uporabu sukladno </w:t>
      </w:r>
      <w:r w:rsidRPr="00052FA1">
        <w:rPr>
          <w:rFonts w:asciiTheme="minorHAnsi" w:hAnsiTheme="minorHAnsi" w:cstheme="minorHAnsi"/>
          <w:bCs/>
          <w:color w:val="000000"/>
          <w:sz w:val="22"/>
          <w:szCs w:val="22"/>
        </w:rPr>
        <w:lastRenderedPageBreak/>
        <w:t xml:space="preserve">ostalim pozitivnim propisima RH, a posebno prema propisima o sigurnosti na </w:t>
      </w:r>
      <w:r w:rsidRPr="00777DB8">
        <w:rPr>
          <w:rFonts w:asciiTheme="minorHAnsi" w:hAnsiTheme="minorHAnsi" w:cstheme="minorHAnsi"/>
          <w:bCs/>
          <w:color w:val="000000"/>
          <w:sz w:val="22"/>
          <w:szCs w:val="22"/>
        </w:rPr>
        <w:t xml:space="preserve">radu. Ukoliko za stavljanje u funkciju predmeta nabave NOJN mora prethodno ishodovati i/ili izraditi određene elaborate i/ili druge dokumente/potvrde izvršitelj se obvezuje biti na raspolaganju NOJN-u te mu dostaviti sve informacije, podatke, suglasnosti i dokumente potrebne za </w:t>
      </w:r>
      <w:r w:rsidRPr="00E107FF">
        <w:rPr>
          <w:rFonts w:asciiTheme="minorHAnsi" w:hAnsiTheme="minorHAnsi" w:cstheme="minorHAnsi"/>
          <w:bCs/>
          <w:color w:val="000000"/>
          <w:sz w:val="22"/>
          <w:szCs w:val="22"/>
        </w:rPr>
        <w:t xml:space="preserve">izvršenje odnosno </w:t>
      </w:r>
      <w:proofErr w:type="spellStart"/>
      <w:r w:rsidRPr="00E107FF">
        <w:rPr>
          <w:rFonts w:asciiTheme="minorHAnsi" w:hAnsiTheme="minorHAnsi" w:cstheme="minorHAnsi"/>
          <w:bCs/>
          <w:color w:val="000000"/>
          <w:sz w:val="22"/>
          <w:szCs w:val="22"/>
        </w:rPr>
        <w:t>ishodovanje</w:t>
      </w:r>
      <w:proofErr w:type="spellEnd"/>
      <w:r w:rsidRPr="00E107FF">
        <w:rPr>
          <w:rFonts w:asciiTheme="minorHAnsi" w:hAnsiTheme="minorHAnsi" w:cstheme="minorHAnsi"/>
          <w:bCs/>
          <w:color w:val="000000"/>
          <w:sz w:val="22"/>
          <w:szCs w:val="22"/>
        </w:rPr>
        <w:t xml:space="preserve"> navedenog.</w:t>
      </w:r>
    </w:p>
    <w:p w14:paraId="0D417372" w14:textId="77777777" w:rsidR="001535A8" w:rsidRPr="00E107FF" w:rsidRDefault="001535A8" w:rsidP="00D74AA7">
      <w:pPr>
        <w:pStyle w:val="box455020"/>
        <w:numPr>
          <w:ilvl w:val="0"/>
          <w:numId w:val="24"/>
        </w:numPr>
        <w:spacing w:before="0" w:beforeAutospacing="0" w:after="120" w:afterAutospacing="0"/>
        <w:ind w:left="372"/>
        <w:jc w:val="both"/>
        <w:textAlignment w:val="baseline"/>
        <w:rPr>
          <w:rFonts w:asciiTheme="minorHAnsi" w:hAnsiTheme="minorHAnsi" w:cstheme="minorHAnsi"/>
          <w:color w:val="231F20"/>
          <w:sz w:val="22"/>
          <w:szCs w:val="22"/>
        </w:rPr>
      </w:pPr>
      <w:r w:rsidRPr="00E107FF">
        <w:rPr>
          <w:rFonts w:asciiTheme="minorHAnsi" w:hAnsiTheme="minorHAnsi" w:cstheme="minorHAnsi"/>
          <w:bCs/>
          <w:color w:val="000000"/>
          <w:sz w:val="22"/>
          <w:szCs w:val="22"/>
        </w:rPr>
        <w:t xml:space="preserve">Izvršitelj u potpunosti odgovara za ispravnost izvršene isporuke, montažu/ugradnju predmeta nabave, obuku zaposlenika NOJN-a za rukovanje i održavanje predmeta nabave i puštanje u probni rad te je odgovoran za eventualno loš rad ili slabu/lošu kvalitetu dobave iz trgovačke mreže ili </w:t>
      </w:r>
      <w:proofErr w:type="spellStart"/>
      <w:r w:rsidRPr="00E107FF">
        <w:rPr>
          <w:rFonts w:asciiTheme="minorHAnsi" w:hAnsiTheme="minorHAnsi" w:cstheme="minorHAnsi"/>
          <w:bCs/>
          <w:color w:val="000000"/>
          <w:sz w:val="22"/>
          <w:szCs w:val="22"/>
        </w:rPr>
        <w:t>podugovaratelja</w:t>
      </w:r>
      <w:proofErr w:type="spellEnd"/>
      <w:r w:rsidRPr="00E107FF">
        <w:rPr>
          <w:rFonts w:asciiTheme="minorHAnsi" w:hAnsiTheme="minorHAnsi" w:cstheme="minorHAnsi"/>
          <w:bCs/>
          <w:color w:val="000000"/>
          <w:sz w:val="22"/>
          <w:szCs w:val="22"/>
        </w:rPr>
        <w:t xml:space="preserve"> ukoliko ih ima.</w:t>
      </w:r>
    </w:p>
    <w:p w14:paraId="22F684A7" w14:textId="6ADC7A20" w:rsidR="001535A8" w:rsidRPr="00FC5F81" w:rsidRDefault="001535A8" w:rsidP="00D74AA7">
      <w:pPr>
        <w:pStyle w:val="box455020"/>
        <w:numPr>
          <w:ilvl w:val="0"/>
          <w:numId w:val="24"/>
        </w:numPr>
        <w:spacing w:before="0" w:beforeAutospacing="0" w:after="120" w:afterAutospacing="0"/>
        <w:ind w:left="372"/>
        <w:jc w:val="both"/>
        <w:textAlignment w:val="baseline"/>
        <w:rPr>
          <w:rFonts w:asciiTheme="minorHAnsi" w:hAnsiTheme="minorHAnsi" w:cstheme="minorHAnsi"/>
          <w:bCs/>
          <w:color w:val="000000"/>
          <w:sz w:val="22"/>
          <w:szCs w:val="22"/>
        </w:rPr>
      </w:pPr>
      <w:r w:rsidRPr="003A4323">
        <w:rPr>
          <w:rFonts w:asciiTheme="minorHAnsi" w:hAnsiTheme="minorHAnsi" w:cstheme="minorHAnsi"/>
          <w:bCs/>
          <w:color w:val="000000"/>
          <w:sz w:val="22"/>
          <w:szCs w:val="22"/>
        </w:rPr>
        <w:t xml:space="preserve">Izvršitelj se obvezuje započeti s </w:t>
      </w:r>
      <w:r w:rsidRPr="00FC5F81">
        <w:rPr>
          <w:rFonts w:asciiTheme="minorHAnsi" w:hAnsiTheme="minorHAnsi" w:cstheme="minorHAnsi"/>
          <w:bCs/>
          <w:color w:val="000000"/>
          <w:sz w:val="22"/>
          <w:szCs w:val="22"/>
        </w:rPr>
        <w:t>realizacijom ugovora odmah po stupanju na snagu istog</w:t>
      </w:r>
      <w:r w:rsidR="009C712D" w:rsidRPr="00FC5F81">
        <w:rPr>
          <w:rFonts w:asciiTheme="minorHAnsi" w:hAnsiTheme="minorHAnsi" w:cstheme="minorHAnsi"/>
          <w:bCs/>
          <w:color w:val="000000"/>
          <w:sz w:val="22"/>
          <w:szCs w:val="22"/>
        </w:rPr>
        <w:t>.</w:t>
      </w:r>
    </w:p>
    <w:p w14:paraId="664BCE66" w14:textId="0CFD7DAE" w:rsidR="001535A8" w:rsidRPr="00546FFB" w:rsidRDefault="001535A8" w:rsidP="00D74AA7">
      <w:pPr>
        <w:pStyle w:val="box455020"/>
        <w:numPr>
          <w:ilvl w:val="0"/>
          <w:numId w:val="24"/>
        </w:numPr>
        <w:spacing w:before="0" w:beforeAutospacing="0" w:after="120" w:afterAutospacing="0"/>
        <w:ind w:left="372"/>
        <w:jc w:val="both"/>
        <w:textAlignment w:val="baseline"/>
        <w:rPr>
          <w:rFonts w:asciiTheme="minorHAnsi" w:hAnsiTheme="minorHAnsi" w:cstheme="minorHAnsi"/>
        </w:rPr>
      </w:pPr>
      <w:r w:rsidRPr="00FC5F81">
        <w:rPr>
          <w:rFonts w:asciiTheme="minorHAnsi" w:hAnsiTheme="minorHAnsi" w:cstheme="minorHAnsi"/>
          <w:bCs/>
          <w:spacing w:val="-1"/>
          <w:sz w:val="22"/>
          <w:szCs w:val="22"/>
        </w:rPr>
        <w:t xml:space="preserve">Izvršitelj </w:t>
      </w:r>
      <w:r w:rsidRPr="00FC5F81">
        <w:rPr>
          <w:rFonts w:asciiTheme="minorHAnsi" w:hAnsiTheme="minorHAnsi" w:cstheme="minorHAnsi"/>
          <w:bCs/>
          <w:sz w:val="22"/>
          <w:szCs w:val="22"/>
        </w:rPr>
        <w:t>se obvezuje isporučiti robu iz stavka 2. ovog članka u</w:t>
      </w:r>
      <w:r w:rsidRPr="00777DB8">
        <w:rPr>
          <w:rFonts w:asciiTheme="minorHAnsi" w:hAnsiTheme="minorHAnsi" w:cstheme="minorHAnsi"/>
          <w:bCs/>
          <w:sz w:val="22"/>
          <w:szCs w:val="22"/>
        </w:rPr>
        <w:t xml:space="preserve"> skladu s odredbama iz ovog ugovora</w:t>
      </w:r>
      <w:r w:rsidR="00785F26">
        <w:rPr>
          <w:rFonts w:asciiTheme="minorHAnsi" w:hAnsiTheme="minorHAnsi" w:cstheme="minorHAnsi"/>
          <w:bCs/>
          <w:sz w:val="22"/>
          <w:szCs w:val="22"/>
        </w:rPr>
        <w:t>.</w:t>
      </w:r>
      <w:r w:rsidRPr="00777DB8">
        <w:rPr>
          <w:rFonts w:asciiTheme="minorHAnsi" w:hAnsiTheme="minorHAnsi" w:cstheme="minorHAnsi"/>
          <w:bCs/>
          <w:sz w:val="22"/>
          <w:szCs w:val="22"/>
        </w:rPr>
        <w:t xml:space="preserve">  </w:t>
      </w:r>
    </w:p>
    <w:p w14:paraId="053A0B71" w14:textId="77777777" w:rsidR="001535A8" w:rsidRPr="006F367E" w:rsidRDefault="001535A8" w:rsidP="00D74AA7">
      <w:pPr>
        <w:pStyle w:val="box455020"/>
        <w:spacing w:before="0" w:beforeAutospacing="0" w:after="120" w:afterAutospacing="0"/>
        <w:jc w:val="both"/>
        <w:textAlignment w:val="baseline"/>
        <w:rPr>
          <w:rFonts w:asciiTheme="minorHAnsi" w:hAnsiTheme="minorHAnsi" w:cstheme="minorHAnsi"/>
          <w:color w:val="231F20"/>
          <w:sz w:val="22"/>
          <w:szCs w:val="22"/>
        </w:rPr>
      </w:pPr>
    </w:p>
    <w:p w14:paraId="1ED5AAE5" w14:textId="77777777" w:rsidR="001535A8" w:rsidRPr="00847B2B" w:rsidRDefault="001535A8" w:rsidP="00D74AA7">
      <w:pPr>
        <w:spacing w:after="120" w:line="240" w:lineRule="auto"/>
        <w:jc w:val="both"/>
        <w:rPr>
          <w:rFonts w:cs="Calibri"/>
          <w:b/>
        </w:rPr>
      </w:pPr>
      <w:r w:rsidRPr="00FC5F81">
        <w:rPr>
          <w:rFonts w:cs="Calibri"/>
          <w:b/>
        </w:rPr>
        <w:t>Pojmovi</w:t>
      </w:r>
    </w:p>
    <w:p w14:paraId="0609D98E" w14:textId="77777777" w:rsidR="001535A8" w:rsidRDefault="001535A8" w:rsidP="00D74AA7">
      <w:pPr>
        <w:spacing w:after="120" w:line="240" w:lineRule="auto"/>
        <w:jc w:val="center"/>
        <w:rPr>
          <w:rFonts w:cs="Calibri"/>
          <w:b/>
        </w:rPr>
      </w:pPr>
      <w:r w:rsidRPr="00847B2B">
        <w:rPr>
          <w:rFonts w:cs="Calibri"/>
          <w:b/>
        </w:rPr>
        <w:t xml:space="preserve">Članak </w:t>
      </w:r>
      <w:r>
        <w:rPr>
          <w:rFonts w:cs="Calibri"/>
          <w:b/>
        </w:rPr>
        <w:t>2</w:t>
      </w:r>
      <w:r w:rsidRPr="00847B2B">
        <w:rPr>
          <w:rFonts w:cs="Calibri"/>
          <w:b/>
        </w:rPr>
        <w:t>.</w:t>
      </w:r>
    </w:p>
    <w:p w14:paraId="42EBBF34" w14:textId="77777777" w:rsidR="001535A8" w:rsidRPr="00093F33" w:rsidRDefault="001535A8" w:rsidP="00D74AA7">
      <w:pPr>
        <w:pStyle w:val="box455020"/>
        <w:numPr>
          <w:ilvl w:val="0"/>
          <w:numId w:val="38"/>
        </w:numPr>
        <w:spacing w:before="0" w:beforeAutospacing="0" w:after="120" w:afterAutospacing="0"/>
        <w:ind w:left="360"/>
        <w:jc w:val="both"/>
        <w:textAlignment w:val="baseline"/>
        <w:rPr>
          <w:rFonts w:asciiTheme="minorHAnsi" w:hAnsiTheme="minorHAnsi" w:cstheme="minorHAnsi"/>
          <w:color w:val="231F20"/>
          <w:sz w:val="22"/>
          <w:szCs w:val="22"/>
        </w:rPr>
      </w:pPr>
      <w:r>
        <w:rPr>
          <w:rFonts w:asciiTheme="minorHAnsi" w:hAnsiTheme="minorHAnsi" w:cstheme="minorHAnsi"/>
          <w:sz w:val="22"/>
          <w:szCs w:val="22"/>
        </w:rPr>
        <w:t>Pojedini pojmovi koji se koriste u ovom ugovoru z</w:t>
      </w:r>
      <w:r w:rsidRPr="003F5F44">
        <w:rPr>
          <w:rFonts w:asciiTheme="minorHAnsi" w:hAnsiTheme="minorHAnsi" w:cstheme="minorHAnsi"/>
          <w:sz w:val="22"/>
          <w:szCs w:val="22"/>
        </w:rPr>
        <w:t>a</w:t>
      </w:r>
      <w:r w:rsidRPr="003F5F44">
        <w:rPr>
          <w:rFonts w:asciiTheme="minorHAnsi" w:hAnsiTheme="minorHAnsi" w:cstheme="minorHAnsi"/>
          <w:spacing w:val="-3"/>
          <w:sz w:val="22"/>
          <w:szCs w:val="22"/>
        </w:rPr>
        <w:t xml:space="preserve"> </w:t>
      </w:r>
      <w:r w:rsidRPr="003F5F44">
        <w:rPr>
          <w:rFonts w:asciiTheme="minorHAnsi" w:hAnsiTheme="minorHAnsi" w:cstheme="minorHAnsi"/>
          <w:sz w:val="22"/>
          <w:szCs w:val="22"/>
        </w:rPr>
        <w:t>potrebe</w:t>
      </w:r>
      <w:r w:rsidRPr="003F5F44">
        <w:rPr>
          <w:rFonts w:asciiTheme="minorHAnsi" w:hAnsiTheme="minorHAnsi" w:cstheme="minorHAnsi"/>
          <w:spacing w:val="-2"/>
          <w:sz w:val="22"/>
          <w:szCs w:val="22"/>
        </w:rPr>
        <w:t xml:space="preserve"> </w:t>
      </w:r>
      <w:r w:rsidRPr="003F5F44">
        <w:rPr>
          <w:rFonts w:asciiTheme="minorHAnsi" w:hAnsiTheme="minorHAnsi" w:cstheme="minorHAnsi"/>
          <w:sz w:val="22"/>
          <w:szCs w:val="22"/>
        </w:rPr>
        <w:t>tumačenja</w:t>
      </w:r>
      <w:r w:rsidRPr="003F5F44">
        <w:rPr>
          <w:rFonts w:asciiTheme="minorHAnsi" w:hAnsiTheme="minorHAnsi" w:cstheme="minorHAnsi"/>
          <w:spacing w:val="-5"/>
          <w:sz w:val="22"/>
          <w:szCs w:val="22"/>
        </w:rPr>
        <w:t xml:space="preserve"> </w:t>
      </w:r>
      <w:r w:rsidRPr="003F5F44">
        <w:rPr>
          <w:rFonts w:asciiTheme="minorHAnsi" w:hAnsiTheme="minorHAnsi" w:cstheme="minorHAnsi"/>
          <w:sz w:val="22"/>
          <w:szCs w:val="22"/>
        </w:rPr>
        <w:t>ugovornih</w:t>
      </w:r>
      <w:r w:rsidRPr="003F5F44">
        <w:rPr>
          <w:rFonts w:asciiTheme="minorHAnsi" w:hAnsiTheme="minorHAnsi" w:cstheme="minorHAnsi"/>
          <w:spacing w:val="-4"/>
          <w:sz w:val="22"/>
          <w:szCs w:val="22"/>
        </w:rPr>
        <w:t xml:space="preserve"> </w:t>
      </w:r>
      <w:r w:rsidRPr="003F5F44">
        <w:rPr>
          <w:rFonts w:asciiTheme="minorHAnsi" w:hAnsiTheme="minorHAnsi" w:cstheme="minorHAnsi"/>
          <w:sz w:val="22"/>
          <w:szCs w:val="22"/>
        </w:rPr>
        <w:t>odredbi</w:t>
      </w:r>
      <w:r w:rsidRPr="003F5F44">
        <w:rPr>
          <w:rFonts w:asciiTheme="minorHAnsi" w:hAnsiTheme="minorHAnsi" w:cstheme="minorHAnsi"/>
          <w:spacing w:val="-4"/>
          <w:sz w:val="22"/>
          <w:szCs w:val="22"/>
        </w:rPr>
        <w:t xml:space="preserve"> </w:t>
      </w:r>
      <w:r w:rsidRPr="003F5F44">
        <w:rPr>
          <w:rFonts w:asciiTheme="minorHAnsi" w:hAnsiTheme="minorHAnsi" w:cstheme="minorHAnsi"/>
          <w:sz w:val="22"/>
          <w:szCs w:val="22"/>
        </w:rPr>
        <w:t>imaju</w:t>
      </w:r>
      <w:r w:rsidRPr="003F5F44">
        <w:rPr>
          <w:rFonts w:asciiTheme="minorHAnsi" w:hAnsiTheme="minorHAnsi" w:cstheme="minorHAnsi"/>
          <w:spacing w:val="-4"/>
          <w:sz w:val="22"/>
          <w:szCs w:val="22"/>
        </w:rPr>
        <w:t xml:space="preserve"> </w:t>
      </w:r>
      <w:r w:rsidRPr="00093F33">
        <w:rPr>
          <w:rFonts w:asciiTheme="minorHAnsi" w:hAnsiTheme="minorHAnsi" w:cstheme="minorHAnsi"/>
          <w:sz w:val="22"/>
          <w:szCs w:val="22"/>
        </w:rPr>
        <w:t>sljedeće</w:t>
      </w:r>
      <w:r w:rsidRPr="00093F33">
        <w:rPr>
          <w:rFonts w:asciiTheme="minorHAnsi" w:hAnsiTheme="minorHAnsi" w:cstheme="minorHAnsi"/>
          <w:spacing w:val="-7"/>
          <w:sz w:val="22"/>
          <w:szCs w:val="22"/>
        </w:rPr>
        <w:t xml:space="preserve"> </w:t>
      </w:r>
      <w:r w:rsidRPr="00093F33">
        <w:rPr>
          <w:rFonts w:asciiTheme="minorHAnsi" w:hAnsiTheme="minorHAnsi" w:cstheme="minorHAnsi"/>
          <w:sz w:val="22"/>
          <w:szCs w:val="22"/>
        </w:rPr>
        <w:t>značenje:</w:t>
      </w:r>
    </w:p>
    <w:p w14:paraId="69130495" w14:textId="77777777" w:rsidR="001535A8" w:rsidRPr="001117A9" w:rsidRDefault="001535A8" w:rsidP="00D74AA7">
      <w:pPr>
        <w:pStyle w:val="box455020"/>
        <w:numPr>
          <w:ilvl w:val="0"/>
          <w:numId w:val="36"/>
        </w:numPr>
        <w:spacing w:before="0" w:beforeAutospacing="0" w:after="120" w:afterAutospacing="0"/>
        <w:jc w:val="both"/>
        <w:textAlignment w:val="baseline"/>
        <w:rPr>
          <w:rFonts w:asciiTheme="minorHAnsi" w:hAnsiTheme="minorHAnsi" w:cstheme="minorHAnsi"/>
          <w:color w:val="231F20"/>
          <w:sz w:val="22"/>
          <w:szCs w:val="22"/>
        </w:rPr>
      </w:pPr>
      <w:r w:rsidRPr="00093F33">
        <w:rPr>
          <w:rFonts w:asciiTheme="minorHAnsi" w:hAnsiTheme="minorHAnsi" w:cstheme="minorHAnsi"/>
          <w:b/>
          <w:bCs/>
          <w:sz w:val="22"/>
          <w:szCs w:val="22"/>
        </w:rPr>
        <w:t>DAN</w:t>
      </w:r>
      <w:r w:rsidRPr="00093F33">
        <w:rPr>
          <w:rFonts w:asciiTheme="minorHAnsi" w:hAnsiTheme="minorHAnsi" w:cstheme="minorHAnsi"/>
          <w:spacing w:val="-4"/>
          <w:sz w:val="22"/>
          <w:szCs w:val="22"/>
        </w:rPr>
        <w:t xml:space="preserve"> </w:t>
      </w:r>
      <w:r w:rsidRPr="00093F33">
        <w:rPr>
          <w:rFonts w:asciiTheme="minorHAnsi" w:hAnsiTheme="minorHAnsi" w:cstheme="minorHAnsi"/>
          <w:sz w:val="22"/>
          <w:szCs w:val="22"/>
        </w:rPr>
        <w:t>je</w:t>
      </w:r>
      <w:r w:rsidRPr="00093F33">
        <w:rPr>
          <w:rFonts w:asciiTheme="minorHAnsi" w:hAnsiTheme="minorHAnsi" w:cstheme="minorHAnsi"/>
          <w:spacing w:val="-2"/>
          <w:sz w:val="22"/>
          <w:szCs w:val="22"/>
        </w:rPr>
        <w:t xml:space="preserve"> </w:t>
      </w:r>
      <w:r w:rsidRPr="00093F33">
        <w:rPr>
          <w:rFonts w:asciiTheme="minorHAnsi" w:hAnsiTheme="minorHAnsi" w:cstheme="minorHAnsi"/>
          <w:sz w:val="22"/>
          <w:szCs w:val="22"/>
        </w:rPr>
        <w:t>kalendarski</w:t>
      </w:r>
      <w:r w:rsidRPr="00093F33">
        <w:rPr>
          <w:rFonts w:asciiTheme="minorHAnsi" w:hAnsiTheme="minorHAnsi" w:cstheme="minorHAnsi"/>
          <w:spacing w:val="-3"/>
          <w:sz w:val="22"/>
          <w:szCs w:val="22"/>
        </w:rPr>
        <w:t xml:space="preserve"> </w:t>
      </w:r>
      <w:r w:rsidRPr="00093F33">
        <w:rPr>
          <w:rFonts w:asciiTheme="minorHAnsi" w:hAnsiTheme="minorHAnsi" w:cstheme="minorHAnsi"/>
          <w:sz w:val="22"/>
          <w:szCs w:val="22"/>
        </w:rPr>
        <w:t>dan</w:t>
      </w:r>
      <w:r w:rsidRPr="00093F33">
        <w:rPr>
          <w:rFonts w:asciiTheme="minorHAnsi" w:hAnsiTheme="minorHAnsi" w:cstheme="minorHAnsi"/>
          <w:spacing w:val="-4"/>
          <w:sz w:val="22"/>
          <w:szCs w:val="22"/>
        </w:rPr>
        <w:t xml:space="preserve"> </w:t>
      </w:r>
      <w:r w:rsidRPr="001117A9">
        <w:rPr>
          <w:rFonts w:asciiTheme="minorHAnsi" w:hAnsiTheme="minorHAnsi" w:cstheme="minorHAnsi"/>
          <w:sz w:val="22"/>
          <w:szCs w:val="22"/>
        </w:rPr>
        <w:t>ako</w:t>
      </w:r>
      <w:r w:rsidRPr="001117A9">
        <w:rPr>
          <w:rFonts w:asciiTheme="minorHAnsi" w:hAnsiTheme="minorHAnsi" w:cstheme="minorHAnsi"/>
          <w:spacing w:val="-4"/>
          <w:sz w:val="22"/>
          <w:szCs w:val="22"/>
        </w:rPr>
        <w:t xml:space="preserve"> </w:t>
      </w:r>
      <w:r w:rsidRPr="001117A9">
        <w:rPr>
          <w:rFonts w:asciiTheme="minorHAnsi" w:hAnsiTheme="minorHAnsi" w:cstheme="minorHAnsi"/>
          <w:sz w:val="22"/>
          <w:szCs w:val="22"/>
        </w:rPr>
        <w:t>nije</w:t>
      </w:r>
      <w:r w:rsidRPr="001117A9">
        <w:rPr>
          <w:rFonts w:asciiTheme="minorHAnsi" w:hAnsiTheme="minorHAnsi" w:cstheme="minorHAnsi"/>
          <w:spacing w:val="-2"/>
          <w:sz w:val="22"/>
          <w:szCs w:val="22"/>
        </w:rPr>
        <w:t xml:space="preserve"> izričito </w:t>
      </w:r>
      <w:r w:rsidRPr="001117A9">
        <w:rPr>
          <w:rFonts w:asciiTheme="minorHAnsi" w:hAnsiTheme="minorHAnsi" w:cstheme="minorHAnsi"/>
          <w:sz w:val="22"/>
          <w:szCs w:val="22"/>
        </w:rPr>
        <w:t>drukčije</w:t>
      </w:r>
      <w:r w:rsidRPr="001117A9">
        <w:rPr>
          <w:rFonts w:asciiTheme="minorHAnsi" w:hAnsiTheme="minorHAnsi" w:cstheme="minorHAnsi"/>
          <w:spacing w:val="-5"/>
          <w:sz w:val="22"/>
          <w:szCs w:val="22"/>
        </w:rPr>
        <w:t xml:space="preserve"> </w:t>
      </w:r>
      <w:r w:rsidRPr="001117A9">
        <w:rPr>
          <w:rFonts w:asciiTheme="minorHAnsi" w:hAnsiTheme="minorHAnsi" w:cstheme="minorHAnsi"/>
          <w:sz w:val="22"/>
          <w:szCs w:val="22"/>
        </w:rPr>
        <w:t>određeno</w:t>
      </w:r>
      <w:r w:rsidRPr="001117A9">
        <w:rPr>
          <w:rFonts w:asciiTheme="minorHAnsi" w:hAnsiTheme="minorHAnsi" w:cstheme="minorHAnsi"/>
          <w:spacing w:val="-3"/>
          <w:sz w:val="22"/>
          <w:szCs w:val="22"/>
        </w:rPr>
        <w:t xml:space="preserve"> </w:t>
      </w:r>
      <w:r w:rsidRPr="001117A9">
        <w:rPr>
          <w:rFonts w:asciiTheme="minorHAnsi" w:hAnsiTheme="minorHAnsi" w:cstheme="minorHAnsi"/>
          <w:sz w:val="22"/>
          <w:szCs w:val="22"/>
        </w:rPr>
        <w:t>pojedinom</w:t>
      </w:r>
      <w:r w:rsidRPr="001117A9">
        <w:rPr>
          <w:rFonts w:asciiTheme="minorHAnsi" w:hAnsiTheme="minorHAnsi" w:cstheme="minorHAnsi"/>
          <w:spacing w:val="-2"/>
          <w:sz w:val="22"/>
          <w:szCs w:val="22"/>
        </w:rPr>
        <w:t xml:space="preserve"> </w:t>
      </w:r>
      <w:r w:rsidRPr="001117A9">
        <w:rPr>
          <w:rFonts w:asciiTheme="minorHAnsi" w:hAnsiTheme="minorHAnsi" w:cstheme="minorHAnsi"/>
          <w:sz w:val="22"/>
          <w:szCs w:val="22"/>
        </w:rPr>
        <w:t>odredbom</w:t>
      </w:r>
      <w:r w:rsidRPr="001117A9">
        <w:rPr>
          <w:rFonts w:asciiTheme="minorHAnsi" w:hAnsiTheme="minorHAnsi" w:cstheme="minorHAnsi"/>
          <w:spacing w:val="-5"/>
          <w:sz w:val="22"/>
          <w:szCs w:val="22"/>
        </w:rPr>
        <w:t xml:space="preserve"> </w:t>
      </w:r>
      <w:r w:rsidRPr="001117A9">
        <w:rPr>
          <w:rFonts w:asciiTheme="minorHAnsi" w:hAnsiTheme="minorHAnsi" w:cstheme="minorHAnsi"/>
          <w:sz w:val="22"/>
          <w:szCs w:val="22"/>
        </w:rPr>
        <w:t>ugovora.</w:t>
      </w:r>
    </w:p>
    <w:p w14:paraId="19A3A80A" w14:textId="77777777" w:rsidR="001535A8" w:rsidRPr="001117A9" w:rsidRDefault="001535A8" w:rsidP="00D74AA7">
      <w:pPr>
        <w:pStyle w:val="box455020"/>
        <w:numPr>
          <w:ilvl w:val="0"/>
          <w:numId w:val="36"/>
        </w:numPr>
        <w:spacing w:before="0" w:beforeAutospacing="0" w:after="120" w:afterAutospacing="0"/>
        <w:jc w:val="both"/>
        <w:textAlignment w:val="baseline"/>
        <w:rPr>
          <w:rFonts w:asciiTheme="minorHAnsi" w:hAnsiTheme="minorHAnsi" w:cstheme="minorHAnsi"/>
          <w:color w:val="231F20"/>
          <w:sz w:val="22"/>
          <w:szCs w:val="22"/>
        </w:rPr>
      </w:pPr>
      <w:r w:rsidRPr="001117A9">
        <w:rPr>
          <w:rFonts w:asciiTheme="minorHAnsi" w:hAnsiTheme="minorHAnsi" w:cstheme="minorHAnsi"/>
          <w:b/>
          <w:bCs/>
          <w:sz w:val="22"/>
          <w:szCs w:val="22"/>
        </w:rPr>
        <w:t>IZVRŠITELJ</w:t>
      </w:r>
      <w:r w:rsidRPr="001117A9">
        <w:rPr>
          <w:rFonts w:asciiTheme="minorHAnsi" w:hAnsiTheme="minorHAnsi" w:cstheme="minorHAnsi"/>
          <w:sz w:val="22"/>
          <w:szCs w:val="22"/>
        </w:rPr>
        <w:t xml:space="preserve"> </w:t>
      </w:r>
      <w:r w:rsidRPr="001117A9">
        <w:rPr>
          <w:rFonts w:asciiTheme="minorHAnsi" w:hAnsiTheme="minorHAnsi" w:cstheme="minorHAnsi"/>
          <w:spacing w:val="-4"/>
          <w:sz w:val="22"/>
          <w:szCs w:val="22"/>
        </w:rPr>
        <w:t xml:space="preserve">je gospodarski </w:t>
      </w:r>
      <w:r w:rsidRPr="001117A9">
        <w:rPr>
          <w:rFonts w:asciiTheme="minorHAnsi" w:hAnsiTheme="minorHAnsi" w:cstheme="minorHAnsi"/>
          <w:sz w:val="22"/>
          <w:szCs w:val="22"/>
        </w:rPr>
        <w:t>subjekt ili zajednica gospodarskih subjekata,</w:t>
      </w:r>
      <w:r w:rsidRPr="001117A9">
        <w:rPr>
          <w:rFonts w:asciiTheme="minorHAnsi" w:hAnsiTheme="minorHAnsi" w:cstheme="minorHAnsi"/>
          <w:spacing w:val="-4"/>
          <w:sz w:val="22"/>
          <w:szCs w:val="22"/>
        </w:rPr>
        <w:t xml:space="preserve"> </w:t>
      </w:r>
      <w:r w:rsidRPr="001117A9">
        <w:rPr>
          <w:rFonts w:asciiTheme="minorHAnsi" w:hAnsiTheme="minorHAnsi" w:cstheme="minorHAnsi"/>
          <w:sz w:val="22"/>
          <w:szCs w:val="22"/>
        </w:rPr>
        <w:t>koji</w:t>
      </w:r>
      <w:r w:rsidRPr="001117A9">
        <w:rPr>
          <w:rFonts w:asciiTheme="minorHAnsi" w:hAnsiTheme="minorHAnsi" w:cstheme="minorHAnsi"/>
          <w:spacing w:val="-2"/>
          <w:sz w:val="22"/>
          <w:szCs w:val="22"/>
        </w:rPr>
        <w:t xml:space="preserve"> </w:t>
      </w:r>
      <w:r w:rsidRPr="001117A9">
        <w:rPr>
          <w:rFonts w:asciiTheme="minorHAnsi" w:hAnsiTheme="minorHAnsi" w:cstheme="minorHAnsi"/>
          <w:sz w:val="22"/>
          <w:szCs w:val="22"/>
        </w:rPr>
        <w:t>je</w:t>
      </w:r>
      <w:r w:rsidRPr="001117A9">
        <w:rPr>
          <w:rFonts w:asciiTheme="minorHAnsi" w:hAnsiTheme="minorHAnsi" w:cstheme="minorHAnsi"/>
          <w:spacing w:val="-1"/>
          <w:sz w:val="22"/>
          <w:szCs w:val="22"/>
        </w:rPr>
        <w:t xml:space="preserve"> </w:t>
      </w:r>
      <w:r w:rsidRPr="001117A9">
        <w:rPr>
          <w:rFonts w:asciiTheme="minorHAnsi" w:hAnsiTheme="minorHAnsi" w:cstheme="minorHAnsi"/>
          <w:sz w:val="22"/>
          <w:szCs w:val="22"/>
        </w:rPr>
        <w:t>prihvatio/la obvezu</w:t>
      </w:r>
      <w:r w:rsidRPr="001117A9">
        <w:rPr>
          <w:rFonts w:asciiTheme="minorHAnsi" w:hAnsiTheme="minorHAnsi" w:cstheme="minorHAnsi"/>
          <w:spacing w:val="-4"/>
          <w:sz w:val="22"/>
          <w:szCs w:val="22"/>
        </w:rPr>
        <w:t xml:space="preserve"> </w:t>
      </w:r>
      <w:r w:rsidRPr="001117A9">
        <w:rPr>
          <w:rFonts w:asciiTheme="minorHAnsi" w:hAnsiTheme="minorHAnsi" w:cstheme="minorHAnsi"/>
          <w:sz w:val="22"/>
          <w:szCs w:val="22"/>
        </w:rPr>
        <w:t>da izvrši</w:t>
      </w:r>
      <w:r w:rsidRPr="001117A9">
        <w:rPr>
          <w:rFonts w:asciiTheme="minorHAnsi" w:hAnsiTheme="minorHAnsi" w:cstheme="minorHAnsi"/>
          <w:spacing w:val="-3"/>
          <w:sz w:val="22"/>
          <w:szCs w:val="22"/>
        </w:rPr>
        <w:t xml:space="preserve"> </w:t>
      </w:r>
      <w:r w:rsidRPr="001117A9">
        <w:rPr>
          <w:rFonts w:asciiTheme="minorHAnsi" w:hAnsiTheme="minorHAnsi" w:cstheme="minorHAnsi"/>
          <w:sz w:val="22"/>
          <w:szCs w:val="22"/>
        </w:rPr>
        <w:t>predmet ovog</w:t>
      </w:r>
      <w:r w:rsidRPr="001117A9">
        <w:rPr>
          <w:rFonts w:asciiTheme="minorHAnsi" w:hAnsiTheme="minorHAnsi" w:cstheme="minorHAnsi"/>
          <w:spacing w:val="-3"/>
          <w:sz w:val="22"/>
          <w:szCs w:val="22"/>
        </w:rPr>
        <w:t xml:space="preserve"> </w:t>
      </w:r>
      <w:r w:rsidRPr="001117A9">
        <w:rPr>
          <w:rFonts w:asciiTheme="minorHAnsi" w:hAnsiTheme="minorHAnsi" w:cstheme="minorHAnsi"/>
          <w:sz w:val="22"/>
          <w:szCs w:val="22"/>
        </w:rPr>
        <w:t>ugovora.</w:t>
      </w:r>
    </w:p>
    <w:p w14:paraId="36724E4B" w14:textId="77777777" w:rsidR="001535A8" w:rsidRPr="001117A9" w:rsidRDefault="001535A8" w:rsidP="00D74AA7">
      <w:pPr>
        <w:pStyle w:val="box455020"/>
        <w:numPr>
          <w:ilvl w:val="0"/>
          <w:numId w:val="36"/>
        </w:numPr>
        <w:spacing w:before="0" w:beforeAutospacing="0" w:after="120" w:afterAutospacing="0"/>
        <w:jc w:val="both"/>
        <w:textAlignment w:val="baseline"/>
        <w:rPr>
          <w:rFonts w:asciiTheme="minorHAnsi" w:hAnsiTheme="minorHAnsi" w:cstheme="minorHAnsi"/>
          <w:color w:val="231F20"/>
          <w:sz w:val="22"/>
          <w:szCs w:val="22"/>
        </w:rPr>
      </w:pPr>
      <w:r w:rsidRPr="001117A9">
        <w:rPr>
          <w:rFonts w:asciiTheme="minorHAnsi" w:hAnsiTheme="minorHAnsi" w:cstheme="minorHAnsi"/>
          <w:b/>
          <w:bCs/>
          <w:sz w:val="22"/>
          <w:szCs w:val="22"/>
        </w:rPr>
        <w:t xml:space="preserve">NOJN </w:t>
      </w:r>
      <w:r w:rsidRPr="001117A9">
        <w:rPr>
          <w:rFonts w:asciiTheme="minorHAnsi" w:hAnsiTheme="minorHAnsi" w:cstheme="minorHAnsi"/>
          <w:sz w:val="22"/>
          <w:szCs w:val="22"/>
        </w:rPr>
        <w:t>(</w:t>
      </w:r>
      <w:proofErr w:type="spellStart"/>
      <w:r w:rsidRPr="001117A9">
        <w:rPr>
          <w:rFonts w:asciiTheme="minorHAnsi" w:hAnsiTheme="minorHAnsi" w:cstheme="minorHAnsi"/>
          <w:sz w:val="22"/>
          <w:szCs w:val="22"/>
        </w:rPr>
        <w:t>neobveznik</w:t>
      </w:r>
      <w:proofErr w:type="spellEnd"/>
      <w:r w:rsidRPr="001117A9">
        <w:rPr>
          <w:rFonts w:asciiTheme="minorHAnsi" w:hAnsiTheme="minorHAnsi" w:cstheme="minorHAnsi"/>
          <w:sz w:val="22"/>
          <w:szCs w:val="22"/>
        </w:rPr>
        <w:t xml:space="preserve"> Zakona o javnoj nabavi, </w:t>
      </w:r>
      <w:r w:rsidRPr="001117A9">
        <w:rPr>
          <w:rFonts w:asciiTheme="minorHAnsi" w:hAnsiTheme="minorHAnsi" w:cstheme="minorHAnsi"/>
          <w:bCs/>
          <w:color w:val="000000"/>
          <w:sz w:val="22"/>
          <w:szCs w:val="22"/>
        </w:rPr>
        <w:t>dalje u tekstu NOJN</w:t>
      </w:r>
      <w:r w:rsidRPr="001117A9">
        <w:rPr>
          <w:rFonts w:asciiTheme="minorHAnsi" w:hAnsiTheme="minorHAnsi" w:cstheme="minorHAnsi"/>
          <w:sz w:val="22"/>
          <w:szCs w:val="22"/>
        </w:rPr>
        <w:t>) je</w:t>
      </w:r>
      <w:r w:rsidRPr="001117A9">
        <w:rPr>
          <w:rFonts w:asciiTheme="minorHAnsi" w:hAnsiTheme="minorHAnsi" w:cstheme="minorHAnsi"/>
          <w:spacing w:val="-2"/>
          <w:sz w:val="22"/>
          <w:szCs w:val="22"/>
        </w:rPr>
        <w:t xml:space="preserve"> gospodarski </w:t>
      </w:r>
      <w:r w:rsidRPr="001117A9">
        <w:rPr>
          <w:rFonts w:asciiTheme="minorHAnsi" w:hAnsiTheme="minorHAnsi" w:cstheme="minorHAnsi"/>
          <w:sz w:val="22"/>
          <w:szCs w:val="22"/>
        </w:rPr>
        <w:t>subjekt koji</w:t>
      </w:r>
      <w:r w:rsidRPr="001117A9">
        <w:rPr>
          <w:rFonts w:asciiTheme="minorHAnsi" w:hAnsiTheme="minorHAnsi" w:cstheme="minorHAnsi"/>
          <w:spacing w:val="-5"/>
          <w:sz w:val="22"/>
          <w:szCs w:val="22"/>
        </w:rPr>
        <w:t xml:space="preserve"> </w:t>
      </w:r>
      <w:r w:rsidRPr="001117A9">
        <w:rPr>
          <w:rFonts w:asciiTheme="minorHAnsi" w:hAnsiTheme="minorHAnsi" w:cstheme="minorHAnsi"/>
          <w:sz w:val="22"/>
          <w:szCs w:val="22"/>
        </w:rPr>
        <w:t>je</w:t>
      </w:r>
      <w:r w:rsidRPr="001117A9">
        <w:rPr>
          <w:rFonts w:asciiTheme="minorHAnsi" w:hAnsiTheme="minorHAnsi" w:cstheme="minorHAnsi"/>
          <w:spacing w:val="-1"/>
          <w:sz w:val="22"/>
          <w:szCs w:val="22"/>
        </w:rPr>
        <w:t xml:space="preserve"> </w:t>
      </w:r>
      <w:r w:rsidRPr="001117A9">
        <w:rPr>
          <w:rFonts w:asciiTheme="minorHAnsi" w:hAnsiTheme="minorHAnsi" w:cstheme="minorHAnsi"/>
          <w:sz w:val="22"/>
          <w:szCs w:val="22"/>
        </w:rPr>
        <w:t>naručio</w:t>
      </w:r>
      <w:r w:rsidRPr="001117A9">
        <w:rPr>
          <w:rFonts w:asciiTheme="minorHAnsi" w:hAnsiTheme="minorHAnsi" w:cstheme="minorHAnsi"/>
          <w:spacing w:val="-3"/>
          <w:sz w:val="22"/>
          <w:szCs w:val="22"/>
        </w:rPr>
        <w:t xml:space="preserve"> </w:t>
      </w:r>
      <w:r w:rsidRPr="001117A9">
        <w:rPr>
          <w:rFonts w:asciiTheme="minorHAnsi" w:hAnsiTheme="minorHAnsi" w:cstheme="minorHAnsi"/>
          <w:sz w:val="22"/>
          <w:szCs w:val="22"/>
        </w:rPr>
        <w:t>izvršenje predmeta</w:t>
      </w:r>
      <w:r w:rsidRPr="001117A9">
        <w:rPr>
          <w:rFonts w:asciiTheme="minorHAnsi" w:hAnsiTheme="minorHAnsi" w:cstheme="minorHAnsi"/>
          <w:spacing w:val="-4"/>
          <w:sz w:val="22"/>
          <w:szCs w:val="22"/>
        </w:rPr>
        <w:t xml:space="preserve"> ovog </w:t>
      </w:r>
      <w:r w:rsidRPr="001117A9">
        <w:rPr>
          <w:rFonts w:asciiTheme="minorHAnsi" w:hAnsiTheme="minorHAnsi" w:cstheme="minorHAnsi"/>
          <w:sz w:val="22"/>
          <w:szCs w:val="22"/>
        </w:rPr>
        <w:t>ugovora odnosno predmeta nabave, tj. naručitelj, a u ovom slučaju je to AVEM d.o.o..</w:t>
      </w:r>
    </w:p>
    <w:p w14:paraId="5A3251BC" w14:textId="77777777" w:rsidR="001535A8" w:rsidRPr="001117A9" w:rsidRDefault="001535A8" w:rsidP="00D74AA7">
      <w:pPr>
        <w:pStyle w:val="box455020"/>
        <w:numPr>
          <w:ilvl w:val="0"/>
          <w:numId w:val="36"/>
        </w:numPr>
        <w:spacing w:before="0" w:beforeAutospacing="0" w:after="120" w:afterAutospacing="0"/>
        <w:jc w:val="both"/>
        <w:textAlignment w:val="baseline"/>
        <w:rPr>
          <w:rFonts w:asciiTheme="minorHAnsi" w:hAnsiTheme="minorHAnsi" w:cstheme="minorHAnsi"/>
          <w:color w:val="231F20"/>
          <w:sz w:val="22"/>
          <w:szCs w:val="22"/>
        </w:rPr>
      </w:pPr>
      <w:r w:rsidRPr="001117A9">
        <w:rPr>
          <w:rFonts w:asciiTheme="minorHAnsi" w:hAnsiTheme="minorHAnsi" w:cstheme="minorHAnsi"/>
          <w:b/>
          <w:bCs/>
          <w:color w:val="231F20"/>
          <w:sz w:val="22"/>
          <w:szCs w:val="22"/>
        </w:rPr>
        <w:t>PODUGOVARATELJ</w:t>
      </w:r>
      <w:r w:rsidRPr="001117A9">
        <w:rPr>
          <w:rFonts w:asciiTheme="minorHAnsi" w:hAnsiTheme="minorHAnsi" w:cstheme="minorHAnsi"/>
          <w:color w:val="231F20"/>
          <w:sz w:val="22"/>
          <w:szCs w:val="22"/>
        </w:rPr>
        <w:t xml:space="preserve"> je </w:t>
      </w:r>
      <w:r w:rsidRPr="001117A9">
        <w:rPr>
          <w:rFonts w:asciiTheme="minorHAnsi" w:hAnsiTheme="minorHAnsi" w:cstheme="minorHAnsi"/>
          <w:sz w:val="22"/>
          <w:szCs w:val="22"/>
        </w:rPr>
        <w:t>pravna</w:t>
      </w:r>
      <w:r w:rsidRPr="001117A9">
        <w:rPr>
          <w:rFonts w:asciiTheme="minorHAnsi" w:hAnsiTheme="minorHAnsi" w:cstheme="minorHAnsi"/>
          <w:spacing w:val="-4"/>
          <w:sz w:val="22"/>
          <w:szCs w:val="22"/>
        </w:rPr>
        <w:t xml:space="preserve"> </w:t>
      </w:r>
      <w:r w:rsidRPr="001117A9">
        <w:rPr>
          <w:rFonts w:asciiTheme="minorHAnsi" w:hAnsiTheme="minorHAnsi" w:cstheme="minorHAnsi"/>
          <w:sz w:val="22"/>
          <w:szCs w:val="22"/>
        </w:rPr>
        <w:t>ili</w:t>
      </w:r>
      <w:r w:rsidRPr="001117A9">
        <w:rPr>
          <w:rFonts w:asciiTheme="minorHAnsi" w:hAnsiTheme="minorHAnsi" w:cstheme="minorHAnsi"/>
          <w:spacing w:val="-5"/>
          <w:sz w:val="22"/>
          <w:szCs w:val="22"/>
        </w:rPr>
        <w:t xml:space="preserve"> </w:t>
      </w:r>
      <w:r w:rsidRPr="001117A9">
        <w:rPr>
          <w:rFonts w:asciiTheme="minorHAnsi" w:hAnsiTheme="minorHAnsi" w:cstheme="minorHAnsi"/>
          <w:sz w:val="22"/>
          <w:szCs w:val="22"/>
        </w:rPr>
        <w:t>fizička</w:t>
      </w:r>
      <w:r w:rsidRPr="001117A9">
        <w:rPr>
          <w:rFonts w:asciiTheme="minorHAnsi" w:hAnsiTheme="minorHAnsi" w:cstheme="minorHAnsi"/>
          <w:spacing w:val="-4"/>
          <w:sz w:val="22"/>
          <w:szCs w:val="22"/>
        </w:rPr>
        <w:t xml:space="preserve"> </w:t>
      </w:r>
      <w:r w:rsidRPr="001117A9">
        <w:rPr>
          <w:rFonts w:asciiTheme="minorHAnsi" w:hAnsiTheme="minorHAnsi" w:cstheme="minorHAnsi"/>
          <w:sz w:val="22"/>
          <w:szCs w:val="22"/>
        </w:rPr>
        <w:t>osoba</w:t>
      </w:r>
      <w:r w:rsidRPr="001117A9">
        <w:rPr>
          <w:rFonts w:asciiTheme="minorHAnsi" w:hAnsiTheme="minorHAnsi" w:cstheme="minorHAnsi"/>
          <w:spacing w:val="-4"/>
          <w:sz w:val="22"/>
          <w:szCs w:val="22"/>
        </w:rPr>
        <w:t xml:space="preserve"> </w:t>
      </w:r>
      <w:r w:rsidRPr="001117A9">
        <w:rPr>
          <w:rFonts w:asciiTheme="minorHAnsi" w:hAnsiTheme="minorHAnsi" w:cstheme="minorHAnsi"/>
          <w:sz w:val="22"/>
          <w:szCs w:val="22"/>
        </w:rPr>
        <w:t>s</w:t>
      </w:r>
      <w:r w:rsidRPr="001117A9">
        <w:rPr>
          <w:rFonts w:asciiTheme="minorHAnsi" w:hAnsiTheme="minorHAnsi" w:cstheme="minorHAnsi"/>
          <w:spacing w:val="-5"/>
          <w:sz w:val="22"/>
          <w:szCs w:val="22"/>
        </w:rPr>
        <w:t xml:space="preserve"> </w:t>
      </w:r>
      <w:r w:rsidRPr="001117A9">
        <w:rPr>
          <w:rFonts w:asciiTheme="minorHAnsi" w:hAnsiTheme="minorHAnsi" w:cstheme="minorHAnsi"/>
          <w:sz w:val="22"/>
          <w:szCs w:val="22"/>
        </w:rPr>
        <w:t>kojom</w:t>
      </w:r>
      <w:r w:rsidRPr="001117A9">
        <w:rPr>
          <w:rFonts w:asciiTheme="minorHAnsi" w:hAnsiTheme="minorHAnsi" w:cstheme="minorHAnsi"/>
          <w:spacing w:val="-4"/>
          <w:sz w:val="22"/>
          <w:szCs w:val="22"/>
        </w:rPr>
        <w:t xml:space="preserve"> </w:t>
      </w:r>
      <w:r w:rsidRPr="001117A9">
        <w:rPr>
          <w:rFonts w:asciiTheme="minorHAnsi" w:hAnsiTheme="minorHAnsi" w:cstheme="minorHAnsi"/>
          <w:sz w:val="22"/>
          <w:szCs w:val="22"/>
        </w:rPr>
        <w:t>je</w:t>
      </w:r>
      <w:r w:rsidRPr="001117A9">
        <w:rPr>
          <w:rFonts w:asciiTheme="minorHAnsi" w:hAnsiTheme="minorHAnsi" w:cstheme="minorHAnsi"/>
          <w:spacing w:val="-4"/>
          <w:sz w:val="22"/>
          <w:szCs w:val="22"/>
        </w:rPr>
        <w:t xml:space="preserve"> </w:t>
      </w:r>
      <w:r w:rsidRPr="001117A9">
        <w:rPr>
          <w:rFonts w:asciiTheme="minorHAnsi" w:hAnsiTheme="minorHAnsi" w:cstheme="minorHAnsi"/>
          <w:sz w:val="22"/>
          <w:szCs w:val="22"/>
        </w:rPr>
        <w:t>izvršitelj</w:t>
      </w:r>
      <w:r w:rsidRPr="001117A9">
        <w:rPr>
          <w:rFonts w:asciiTheme="minorHAnsi" w:hAnsiTheme="minorHAnsi" w:cstheme="minorHAnsi"/>
          <w:spacing w:val="-5"/>
          <w:sz w:val="22"/>
          <w:szCs w:val="22"/>
        </w:rPr>
        <w:t xml:space="preserve"> </w:t>
      </w:r>
      <w:r w:rsidRPr="001117A9">
        <w:rPr>
          <w:rFonts w:asciiTheme="minorHAnsi" w:hAnsiTheme="minorHAnsi" w:cstheme="minorHAnsi"/>
          <w:sz w:val="22"/>
          <w:szCs w:val="22"/>
        </w:rPr>
        <w:t>sklopio</w:t>
      </w:r>
      <w:r w:rsidRPr="001117A9">
        <w:rPr>
          <w:rFonts w:asciiTheme="minorHAnsi" w:hAnsiTheme="minorHAnsi" w:cstheme="minorHAnsi"/>
          <w:spacing w:val="-4"/>
          <w:sz w:val="22"/>
          <w:szCs w:val="22"/>
        </w:rPr>
        <w:t xml:space="preserve"> </w:t>
      </w:r>
      <w:r w:rsidRPr="001117A9">
        <w:rPr>
          <w:rFonts w:asciiTheme="minorHAnsi" w:hAnsiTheme="minorHAnsi" w:cstheme="minorHAnsi"/>
          <w:sz w:val="22"/>
          <w:szCs w:val="22"/>
        </w:rPr>
        <w:t>podugovor</w:t>
      </w:r>
      <w:r w:rsidRPr="001117A9">
        <w:rPr>
          <w:rFonts w:asciiTheme="minorHAnsi" w:hAnsiTheme="minorHAnsi" w:cstheme="minorHAnsi"/>
          <w:spacing w:val="-58"/>
          <w:sz w:val="22"/>
          <w:szCs w:val="22"/>
        </w:rPr>
        <w:t xml:space="preserve"> </w:t>
      </w:r>
      <w:r w:rsidRPr="001117A9">
        <w:rPr>
          <w:rFonts w:asciiTheme="minorHAnsi" w:hAnsiTheme="minorHAnsi" w:cstheme="minorHAnsi"/>
          <w:sz w:val="22"/>
          <w:szCs w:val="22"/>
        </w:rPr>
        <w:t>za</w:t>
      </w:r>
      <w:r w:rsidRPr="001117A9">
        <w:rPr>
          <w:rFonts w:asciiTheme="minorHAnsi" w:hAnsiTheme="minorHAnsi" w:cstheme="minorHAnsi"/>
          <w:spacing w:val="-2"/>
          <w:sz w:val="22"/>
          <w:szCs w:val="22"/>
        </w:rPr>
        <w:t xml:space="preserve"> </w:t>
      </w:r>
      <w:r w:rsidRPr="001117A9">
        <w:rPr>
          <w:rFonts w:asciiTheme="minorHAnsi" w:hAnsiTheme="minorHAnsi" w:cstheme="minorHAnsi"/>
          <w:sz w:val="22"/>
          <w:szCs w:val="22"/>
        </w:rPr>
        <w:t>izvođenje</w:t>
      </w:r>
      <w:r w:rsidRPr="001117A9">
        <w:rPr>
          <w:rFonts w:asciiTheme="minorHAnsi" w:hAnsiTheme="minorHAnsi" w:cstheme="minorHAnsi"/>
          <w:spacing w:val="-1"/>
          <w:sz w:val="22"/>
          <w:szCs w:val="22"/>
        </w:rPr>
        <w:t xml:space="preserve"> </w:t>
      </w:r>
      <w:r w:rsidRPr="001117A9">
        <w:rPr>
          <w:rFonts w:asciiTheme="minorHAnsi" w:hAnsiTheme="minorHAnsi" w:cstheme="minorHAnsi"/>
          <w:sz w:val="22"/>
          <w:szCs w:val="22"/>
        </w:rPr>
        <w:t>dijela</w:t>
      </w:r>
      <w:r w:rsidRPr="001117A9">
        <w:rPr>
          <w:rFonts w:asciiTheme="minorHAnsi" w:hAnsiTheme="minorHAnsi" w:cstheme="minorHAnsi"/>
          <w:spacing w:val="-1"/>
          <w:sz w:val="22"/>
          <w:szCs w:val="22"/>
        </w:rPr>
        <w:t xml:space="preserve"> predmeta </w:t>
      </w:r>
      <w:r w:rsidRPr="001117A9">
        <w:rPr>
          <w:rFonts w:asciiTheme="minorHAnsi" w:hAnsiTheme="minorHAnsi" w:cstheme="minorHAnsi"/>
          <w:sz w:val="22"/>
          <w:szCs w:val="22"/>
        </w:rPr>
        <w:t>ugovora.</w:t>
      </w:r>
    </w:p>
    <w:p w14:paraId="577685DE" w14:textId="73CB305C" w:rsidR="001535A8" w:rsidRPr="001117A9" w:rsidRDefault="001535A8" w:rsidP="00D74AA7">
      <w:pPr>
        <w:pStyle w:val="box455020"/>
        <w:numPr>
          <w:ilvl w:val="0"/>
          <w:numId w:val="36"/>
        </w:numPr>
        <w:spacing w:before="0" w:beforeAutospacing="0" w:after="120" w:afterAutospacing="0"/>
        <w:jc w:val="both"/>
        <w:textAlignment w:val="baseline"/>
        <w:rPr>
          <w:rFonts w:asciiTheme="minorHAnsi" w:hAnsiTheme="minorHAnsi" w:cstheme="minorHAnsi"/>
          <w:color w:val="231F20"/>
          <w:sz w:val="22"/>
          <w:szCs w:val="22"/>
        </w:rPr>
      </w:pPr>
      <w:r w:rsidRPr="001117A9">
        <w:rPr>
          <w:rFonts w:asciiTheme="minorHAnsi" w:hAnsiTheme="minorHAnsi" w:cstheme="minorHAnsi"/>
          <w:b/>
          <w:bCs/>
          <w:iCs/>
          <w:sz w:val="22"/>
          <w:szCs w:val="22"/>
        </w:rPr>
        <w:t>PONUDA</w:t>
      </w:r>
      <w:r w:rsidRPr="001117A9">
        <w:rPr>
          <w:rFonts w:asciiTheme="minorHAnsi" w:hAnsiTheme="minorHAnsi" w:cstheme="minorHAnsi"/>
          <w:i/>
          <w:sz w:val="22"/>
          <w:szCs w:val="22"/>
        </w:rPr>
        <w:t xml:space="preserve"> </w:t>
      </w:r>
      <w:r w:rsidRPr="001117A9">
        <w:rPr>
          <w:rFonts w:asciiTheme="minorHAnsi" w:hAnsiTheme="minorHAnsi" w:cstheme="minorHAnsi"/>
          <w:sz w:val="22"/>
          <w:szCs w:val="22"/>
        </w:rPr>
        <w:t>je izjava volje ponuditelja (izvršitelja) u pisanom obliku da će isporučiti robu/pružiti usluge/izvršiti radove u skladu s uvjetima i zahtjevima iz Poziva na dostavu ponuda uključujući sve priloge, pojašnjenja i izmjene ukoliko ih je bilo. Ponuda je cjeloviti prijedlog izvršitelja dostavljen naručitelju (NOJN</w:t>
      </w:r>
      <w:r w:rsidR="00785F26" w:rsidRPr="001117A9">
        <w:rPr>
          <w:rFonts w:asciiTheme="minorHAnsi" w:hAnsiTheme="minorHAnsi" w:cstheme="minorHAnsi"/>
          <w:sz w:val="22"/>
          <w:szCs w:val="22"/>
        </w:rPr>
        <w:t>-</w:t>
      </w:r>
      <w:r w:rsidRPr="001117A9">
        <w:rPr>
          <w:rFonts w:asciiTheme="minorHAnsi" w:hAnsiTheme="minorHAnsi" w:cstheme="minorHAnsi"/>
          <w:sz w:val="22"/>
          <w:szCs w:val="22"/>
        </w:rPr>
        <w:t>u) u propisanom roku i na propisan način, koji je prethodio sklapanju ugovora o izvršenju predmeta nabave (predmeta ugovora), a uključuje sve dostavljene</w:t>
      </w:r>
      <w:r w:rsidRPr="001117A9">
        <w:rPr>
          <w:rFonts w:asciiTheme="minorHAnsi" w:hAnsiTheme="minorHAnsi" w:cstheme="minorHAnsi"/>
          <w:spacing w:val="1"/>
          <w:sz w:val="22"/>
          <w:szCs w:val="22"/>
        </w:rPr>
        <w:t xml:space="preserve"> </w:t>
      </w:r>
      <w:r w:rsidRPr="001117A9">
        <w:rPr>
          <w:rFonts w:asciiTheme="minorHAnsi" w:hAnsiTheme="minorHAnsi" w:cstheme="minorHAnsi"/>
          <w:sz w:val="22"/>
          <w:szCs w:val="22"/>
        </w:rPr>
        <w:t>dokumente,</w:t>
      </w:r>
      <w:r w:rsidRPr="001117A9">
        <w:rPr>
          <w:rFonts w:asciiTheme="minorHAnsi" w:hAnsiTheme="minorHAnsi" w:cstheme="minorHAnsi"/>
          <w:spacing w:val="-2"/>
          <w:sz w:val="22"/>
          <w:szCs w:val="22"/>
        </w:rPr>
        <w:t xml:space="preserve"> </w:t>
      </w:r>
      <w:r w:rsidRPr="001117A9">
        <w:rPr>
          <w:rFonts w:asciiTheme="minorHAnsi" w:hAnsiTheme="minorHAnsi" w:cstheme="minorHAnsi"/>
          <w:sz w:val="22"/>
          <w:szCs w:val="22"/>
        </w:rPr>
        <w:t>izjave, kao i sve nadopune</w:t>
      </w:r>
      <w:r w:rsidRPr="001117A9">
        <w:rPr>
          <w:rFonts w:asciiTheme="minorHAnsi" w:hAnsiTheme="minorHAnsi" w:cstheme="minorHAnsi"/>
          <w:spacing w:val="-2"/>
          <w:sz w:val="22"/>
          <w:szCs w:val="22"/>
        </w:rPr>
        <w:t xml:space="preserve"> </w:t>
      </w:r>
      <w:r w:rsidRPr="001117A9">
        <w:rPr>
          <w:rFonts w:asciiTheme="minorHAnsi" w:hAnsiTheme="minorHAnsi" w:cstheme="minorHAnsi"/>
          <w:sz w:val="22"/>
          <w:szCs w:val="22"/>
        </w:rPr>
        <w:t>i</w:t>
      </w:r>
      <w:r w:rsidRPr="001117A9">
        <w:rPr>
          <w:rFonts w:asciiTheme="minorHAnsi" w:hAnsiTheme="minorHAnsi" w:cstheme="minorHAnsi"/>
          <w:spacing w:val="-1"/>
          <w:sz w:val="22"/>
          <w:szCs w:val="22"/>
        </w:rPr>
        <w:t xml:space="preserve"> </w:t>
      </w:r>
      <w:r w:rsidRPr="001117A9">
        <w:rPr>
          <w:rFonts w:asciiTheme="minorHAnsi" w:hAnsiTheme="minorHAnsi" w:cstheme="minorHAnsi"/>
          <w:sz w:val="22"/>
          <w:szCs w:val="22"/>
        </w:rPr>
        <w:t>obrazloženja prvotno dostavljene ponude, ukoliko ih je bilo</w:t>
      </w:r>
      <w:r w:rsidRPr="001117A9">
        <w:rPr>
          <w:rFonts w:asciiTheme="minorHAnsi" w:hAnsiTheme="minorHAnsi" w:cstheme="minorHAnsi"/>
          <w:spacing w:val="-2"/>
          <w:sz w:val="22"/>
          <w:szCs w:val="22"/>
        </w:rPr>
        <w:t>.</w:t>
      </w:r>
    </w:p>
    <w:p w14:paraId="78FA770D" w14:textId="77777777" w:rsidR="001535A8" w:rsidRPr="007D5104" w:rsidRDefault="001535A8" w:rsidP="00D74AA7">
      <w:pPr>
        <w:pStyle w:val="box455020"/>
        <w:numPr>
          <w:ilvl w:val="0"/>
          <w:numId w:val="36"/>
        </w:numPr>
        <w:spacing w:before="0" w:beforeAutospacing="0" w:after="120" w:afterAutospacing="0"/>
        <w:jc w:val="both"/>
        <w:textAlignment w:val="baseline"/>
        <w:rPr>
          <w:rFonts w:asciiTheme="minorHAnsi" w:hAnsiTheme="minorHAnsi" w:cstheme="minorHAnsi"/>
          <w:color w:val="231F20"/>
          <w:sz w:val="22"/>
          <w:szCs w:val="22"/>
        </w:rPr>
      </w:pPr>
      <w:r w:rsidRPr="007D5104">
        <w:rPr>
          <w:rFonts w:asciiTheme="minorHAnsi" w:hAnsiTheme="minorHAnsi" w:cstheme="minorHAnsi"/>
          <w:b/>
          <w:bCs/>
          <w:sz w:val="22"/>
          <w:szCs w:val="22"/>
        </w:rPr>
        <w:t>POSTUPAK</w:t>
      </w:r>
      <w:r w:rsidRPr="007D5104">
        <w:rPr>
          <w:rFonts w:asciiTheme="minorHAnsi" w:hAnsiTheme="minorHAnsi" w:cstheme="minorHAnsi"/>
          <w:b/>
          <w:bCs/>
          <w:spacing w:val="36"/>
          <w:sz w:val="22"/>
          <w:szCs w:val="22"/>
        </w:rPr>
        <w:t xml:space="preserve"> </w:t>
      </w:r>
      <w:r w:rsidRPr="007D5104">
        <w:rPr>
          <w:rFonts w:asciiTheme="minorHAnsi" w:hAnsiTheme="minorHAnsi" w:cstheme="minorHAnsi"/>
          <w:b/>
          <w:bCs/>
          <w:sz w:val="22"/>
          <w:szCs w:val="22"/>
        </w:rPr>
        <w:t>NABAVE</w:t>
      </w:r>
      <w:r w:rsidRPr="007D5104">
        <w:rPr>
          <w:rFonts w:asciiTheme="minorHAnsi" w:hAnsiTheme="minorHAnsi" w:cstheme="minorHAnsi"/>
          <w:spacing w:val="35"/>
          <w:sz w:val="22"/>
          <w:szCs w:val="22"/>
        </w:rPr>
        <w:t xml:space="preserve"> </w:t>
      </w:r>
      <w:r>
        <w:rPr>
          <w:rFonts w:asciiTheme="minorHAnsi" w:hAnsiTheme="minorHAnsi" w:cstheme="minorHAnsi"/>
          <w:sz w:val="22"/>
          <w:szCs w:val="22"/>
        </w:rPr>
        <w:t xml:space="preserve">koji je prethodio potpisivanju ovog ugovora </w:t>
      </w:r>
      <w:r w:rsidRPr="007D5104">
        <w:rPr>
          <w:rFonts w:asciiTheme="minorHAnsi" w:hAnsiTheme="minorHAnsi" w:cstheme="minorHAnsi"/>
          <w:sz w:val="22"/>
          <w:szCs w:val="22"/>
        </w:rPr>
        <w:t>je</w:t>
      </w:r>
      <w:r w:rsidRPr="007D5104">
        <w:rPr>
          <w:rFonts w:asciiTheme="minorHAnsi" w:hAnsiTheme="minorHAnsi" w:cstheme="minorHAnsi"/>
          <w:spacing w:val="36"/>
          <w:sz w:val="22"/>
          <w:szCs w:val="22"/>
        </w:rPr>
        <w:t xml:space="preserve"> </w:t>
      </w:r>
      <w:r w:rsidRPr="007D5104">
        <w:rPr>
          <w:rFonts w:asciiTheme="minorHAnsi" w:hAnsiTheme="minorHAnsi" w:cstheme="minorHAnsi"/>
          <w:sz w:val="22"/>
          <w:szCs w:val="22"/>
        </w:rPr>
        <w:t>postupak</w:t>
      </w:r>
      <w:r>
        <w:rPr>
          <w:rFonts w:asciiTheme="minorHAnsi" w:hAnsiTheme="minorHAnsi" w:cstheme="minorHAnsi"/>
          <w:sz w:val="22"/>
          <w:szCs w:val="22"/>
        </w:rPr>
        <w:t xml:space="preserve"> </w:t>
      </w:r>
      <w:r w:rsidRPr="007D5104">
        <w:rPr>
          <w:rFonts w:asciiTheme="minorHAnsi" w:hAnsiTheme="minorHAnsi" w:cstheme="minorHAnsi"/>
          <w:bCs/>
          <w:color w:val="000000"/>
          <w:sz w:val="22"/>
          <w:szCs w:val="22"/>
        </w:rPr>
        <w:t xml:space="preserve">s obveznom objavom Poziva na dostavu ponuda na Internet stranici </w:t>
      </w:r>
      <w:hyperlink r:id="rId9" w:history="1">
        <w:r w:rsidRPr="007D5104">
          <w:rPr>
            <w:rStyle w:val="Hiperveza"/>
            <w:rFonts w:asciiTheme="minorHAnsi" w:hAnsiTheme="minorHAnsi" w:cstheme="minorHAnsi"/>
            <w:bCs/>
            <w:sz w:val="22"/>
            <w:szCs w:val="22"/>
          </w:rPr>
          <w:t>www.strukturnifondovi.hr</w:t>
        </w:r>
      </w:hyperlink>
      <w:r w:rsidRPr="007D5104">
        <w:rPr>
          <w:rFonts w:asciiTheme="minorHAnsi" w:hAnsiTheme="minorHAnsi" w:cstheme="minorHAnsi"/>
          <w:sz w:val="22"/>
          <w:szCs w:val="22"/>
        </w:rPr>
        <w:t xml:space="preserve"> </w:t>
      </w:r>
      <w:r>
        <w:rPr>
          <w:rFonts w:asciiTheme="minorHAnsi" w:hAnsiTheme="minorHAnsi" w:cstheme="minorHAnsi"/>
          <w:sz w:val="22"/>
          <w:szCs w:val="22"/>
        </w:rPr>
        <w:t>, a proveo ga je NOJN</w:t>
      </w:r>
      <w:r w:rsidRPr="007D5104">
        <w:rPr>
          <w:rFonts w:asciiTheme="minorHAnsi" w:hAnsiTheme="minorHAnsi" w:cstheme="minorHAnsi"/>
          <w:spacing w:val="33"/>
          <w:sz w:val="22"/>
          <w:szCs w:val="22"/>
        </w:rPr>
        <w:t xml:space="preserve"> </w:t>
      </w:r>
      <w:r w:rsidRPr="007D5104">
        <w:rPr>
          <w:rFonts w:asciiTheme="minorHAnsi" w:hAnsiTheme="minorHAnsi" w:cstheme="minorHAnsi"/>
          <w:sz w:val="22"/>
          <w:szCs w:val="22"/>
        </w:rPr>
        <w:t>sukladno</w:t>
      </w:r>
      <w:r w:rsidRPr="007D5104">
        <w:rPr>
          <w:rFonts w:asciiTheme="minorHAnsi" w:hAnsiTheme="minorHAnsi" w:cstheme="minorHAnsi"/>
          <w:spacing w:val="37"/>
          <w:sz w:val="22"/>
          <w:szCs w:val="22"/>
        </w:rPr>
        <w:t xml:space="preserve"> </w:t>
      </w:r>
      <w:r w:rsidRPr="00777DB8">
        <w:rPr>
          <w:rFonts w:asciiTheme="minorHAnsi" w:hAnsiTheme="minorHAnsi" w:cstheme="minorHAnsi"/>
          <w:sz w:val="22"/>
          <w:szCs w:val="22"/>
        </w:rPr>
        <w:t>odredbama</w:t>
      </w:r>
      <w:r w:rsidRPr="00777DB8">
        <w:rPr>
          <w:rFonts w:asciiTheme="minorHAnsi" w:hAnsiTheme="minorHAnsi" w:cstheme="minorHAnsi"/>
          <w:spacing w:val="36"/>
          <w:sz w:val="22"/>
          <w:szCs w:val="22"/>
        </w:rPr>
        <w:t xml:space="preserve"> </w:t>
      </w:r>
      <w:r w:rsidRPr="00777DB8">
        <w:rPr>
          <w:rFonts w:asciiTheme="minorHAnsi" w:hAnsiTheme="minorHAnsi" w:cstheme="minorHAnsi"/>
          <w:bCs/>
          <w:color w:val="000000"/>
          <w:sz w:val="22"/>
          <w:szCs w:val="22"/>
        </w:rPr>
        <w:t>Pravila iz članka 1. stavak 1. ovog ugovora.</w:t>
      </w:r>
      <w:r>
        <w:rPr>
          <w:rFonts w:asciiTheme="minorHAnsi" w:hAnsiTheme="minorHAnsi" w:cstheme="minorHAnsi"/>
          <w:bCs/>
          <w:color w:val="000000"/>
          <w:sz w:val="22"/>
          <w:szCs w:val="22"/>
        </w:rPr>
        <w:t xml:space="preserve"> </w:t>
      </w:r>
    </w:p>
    <w:p w14:paraId="3BB63305" w14:textId="77777777" w:rsidR="001535A8" w:rsidRPr="00093F33" w:rsidRDefault="001535A8" w:rsidP="00D74AA7">
      <w:pPr>
        <w:pStyle w:val="box455020"/>
        <w:numPr>
          <w:ilvl w:val="0"/>
          <w:numId w:val="36"/>
        </w:numPr>
        <w:spacing w:before="0" w:beforeAutospacing="0" w:after="120" w:afterAutospacing="0"/>
        <w:jc w:val="both"/>
        <w:textAlignment w:val="baseline"/>
        <w:rPr>
          <w:rFonts w:asciiTheme="minorHAnsi" w:hAnsiTheme="minorHAnsi" w:cstheme="minorHAnsi"/>
          <w:color w:val="231F20"/>
          <w:sz w:val="22"/>
          <w:szCs w:val="22"/>
        </w:rPr>
      </w:pPr>
      <w:r w:rsidRPr="00093F33">
        <w:rPr>
          <w:rFonts w:asciiTheme="minorHAnsi" w:hAnsiTheme="minorHAnsi" w:cstheme="minorHAnsi"/>
          <w:b/>
          <w:bCs/>
          <w:sz w:val="22"/>
          <w:szCs w:val="22"/>
        </w:rPr>
        <w:t>RAZDOBLJE</w:t>
      </w:r>
      <w:r w:rsidRPr="00093F33">
        <w:rPr>
          <w:rFonts w:asciiTheme="minorHAnsi" w:hAnsiTheme="minorHAnsi" w:cstheme="minorHAnsi"/>
          <w:b/>
          <w:bCs/>
          <w:spacing w:val="1"/>
          <w:sz w:val="22"/>
          <w:szCs w:val="22"/>
        </w:rPr>
        <w:t xml:space="preserve"> </w:t>
      </w:r>
      <w:r w:rsidRPr="00093F33">
        <w:rPr>
          <w:rFonts w:asciiTheme="minorHAnsi" w:hAnsiTheme="minorHAnsi" w:cstheme="minorHAnsi"/>
          <w:b/>
          <w:bCs/>
          <w:sz w:val="22"/>
          <w:szCs w:val="22"/>
        </w:rPr>
        <w:t>IZVRŠENJA</w:t>
      </w:r>
      <w:r w:rsidRPr="00093F33">
        <w:rPr>
          <w:rFonts w:asciiTheme="minorHAnsi" w:hAnsiTheme="minorHAnsi" w:cstheme="minorHAnsi"/>
          <w:b/>
          <w:bCs/>
          <w:spacing w:val="1"/>
          <w:sz w:val="22"/>
          <w:szCs w:val="22"/>
        </w:rPr>
        <w:t xml:space="preserve"> </w:t>
      </w:r>
      <w:r w:rsidRPr="00093F33">
        <w:rPr>
          <w:rFonts w:asciiTheme="minorHAnsi" w:hAnsiTheme="minorHAnsi" w:cstheme="minorHAnsi"/>
          <w:b/>
          <w:bCs/>
          <w:sz w:val="22"/>
          <w:szCs w:val="22"/>
        </w:rPr>
        <w:t>UGOVORA</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je</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razdoblje</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od</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sklapanja</w:t>
      </w:r>
      <w:r>
        <w:rPr>
          <w:rFonts w:asciiTheme="minorHAnsi" w:hAnsiTheme="minorHAnsi" w:cstheme="minorHAnsi"/>
          <w:sz w:val="22"/>
          <w:szCs w:val="22"/>
        </w:rPr>
        <w:t xml:space="preserve"> ovog</w:t>
      </w:r>
      <w:r w:rsidRPr="00093F33">
        <w:rPr>
          <w:rFonts w:asciiTheme="minorHAnsi" w:hAnsiTheme="minorHAnsi" w:cstheme="minorHAnsi"/>
          <w:spacing w:val="1"/>
          <w:sz w:val="22"/>
          <w:szCs w:val="22"/>
        </w:rPr>
        <w:t xml:space="preserve"> </w:t>
      </w:r>
      <w:r>
        <w:rPr>
          <w:rFonts w:asciiTheme="minorHAnsi" w:hAnsiTheme="minorHAnsi" w:cstheme="minorHAnsi"/>
          <w:sz w:val="22"/>
          <w:szCs w:val="22"/>
        </w:rPr>
        <w:t>u</w:t>
      </w:r>
      <w:r w:rsidRPr="00093F33">
        <w:rPr>
          <w:rFonts w:asciiTheme="minorHAnsi" w:hAnsiTheme="minorHAnsi" w:cstheme="minorHAnsi"/>
          <w:sz w:val="22"/>
          <w:szCs w:val="22"/>
        </w:rPr>
        <w:t>govora</w:t>
      </w:r>
      <w:r>
        <w:rPr>
          <w:rFonts w:asciiTheme="minorHAnsi" w:hAnsiTheme="minorHAnsi" w:cstheme="minorHAnsi"/>
          <w:sz w:val="22"/>
          <w:szCs w:val="22"/>
        </w:rPr>
        <w:t xml:space="preserve"> odnosno od stupanja na snagu istog ukoliko se taj dan razlikuje od dana sklapanja, a traje</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do</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izvršenja</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svih</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prava</w:t>
      </w:r>
      <w:r w:rsidRPr="00093F33">
        <w:rPr>
          <w:rFonts w:asciiTheme="minorHAnsi" w:hAnsiTheme="minorHAnsi" w:cstheme="minorHAnsi"/>
          <w:spacing w:val="52"/>
          <w:sz w:val="22"/>
          <w:szCs w:val="22"/>
        </w:rPr>
        <w:t xml:space="preserve"> </w:t>
      </w:r>
      <w:r w:rsidRPr="00093F33">
        <w:rPr>
          <w:rFonts w:asciiTheme="minorHAnsi" w:hAnsiTheme="minorHAnsi" w:cstheme="minorHAnsi"/>
          <w:sz w:val="22"/>
          <w:szCs w:val="22"/>
        </w:rPr>
        <w:t>i</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 xml:space="preserve">obveza sukladno </w:t>
      </w:r>
      <w:r>
        <w:rPr>
          <w:rFonts w:asciiTheme="minorHAnsi" w:hAnsiTheme="minorHAnsi" w:cstheme="minorHAnsi"/>
          <w:sz w:val="22"/>
          <w:szCs w:val="22"/>
        </w:rPr>
        <w:t>ovom u</w:t>
      </w:r>
      <w:r w:rsidRPr="00093F33">
        <w:rPr>
          <w:rFonts w:asciiTheme="minorHAnsi" w:hAnsiTheme="minorHAnsi" w:cstheme="minorHAnsi"/>
          <w:sz w:val="22"/>
          <w:szCs w:val="22"/>
        </w:rPr>
        <w:t>govoru</w:t>
      </w:r>
      <w:r>
        <w:rPr>
          <w:rFonts w:asciiTheme="minorHAnsi" w:hAnsiTheme="minorHAnsi" w:cstheme="minorHAnsi"/>
          <w:sz w:val="22"/>
          <w:szCs w:val="22"/>
        </w:rPr>
        <w:t xml:space="preserve"> uključujući sve dodatke i izmjene istog ukoliko ih bude</w:t>
      </w:r>
      <w:r w:rsidRPr="00093F33">
        <w:rPr>
          <w:rFonts w:asciiTheme="minorHAnsi" w:hAnsiTheme="minorHAnsi" w:cstheme="minorHAnsi"/>
          <w:sz w:val="22"/>
          <w:szCs w:val="22"/>
        </w:rPr>
        <w:t xml:space="preserve">, odnosno do vraćanja </w:t>
      </w:r>
      <w:r>
        <w:rPr>
          <w:rFonts w:asciiTheme="minorHAnsi" w:hAnsiTheme="minorHAnsi" w:cstheme="minorHAnsi"/>
          <w:sz w:val="22"/>
          <w:szCs w:val="22"/>
        </w:rPr>
        <w:t>I</w:t>
      </w:r>
      <w:r w:rsidRPr="00093F33">
        <w:rPr>
          <w:rFonts w:asciiTheme="minorHAnsi" w:hAnsiTheme="minorHAnsi" w:cstheme="minorHAnsi"/>
          <w:sz w:val="22"/>
          <w:szCs w:val="22"/>
        </w:rPr>
        <w:t>zv</w:t>
      </w:r>
      <w:r>
        <w:rPr>
          <w:rFonts w:asciiTheme="minorHAnsi" w:hAnsiTheme="minorHAnsi" w:cstheme="minorHAnsi"/>
          <w:sz w:val="22"/>
          <w:szCs w:val="22"/>
        </w:rPr>
        <w:t xml:space="preserve">ršitelju </w:t>
      </w:r>
      <w:r w:rsidRPr="00093F33">
        <w:rPr>
          <w:rFonts w:asciiTheme="minorHAnsi" w:hAnsiTheme="minorHAnsi" w:cstheme="minorHAnsi"/>
          <w:sz w:val="22"/>
          <w:szCs w:val="22"/>
        </w:rPr>
        <w:t>svih jamstava sukladno</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ugovornim odredbama.</w:t>
      </w:r>
    </w:p>
    <w:p w14:paraId="57D0260D" w14:textId="77777777" w:rsidR="001535A8" w:rsidRPr="00837D8E" w:rsidRDefault="001535A8" w:rsidP="00D74AA7">
      <w:pPr>
        <w:pStyle w:val="box455020"/>
        <w:numPr>
          <w:ilvl w:val="0"/>
          <w:numId w:val="36"/>
        </w:numPr>
        <w:spacing w:before="0" w:beforeAutospacing="0" w:after="120" w:afterAutospacing="0"/>
        <w:jc w:val="both"/>
        <w:textAlignment w:val="baseline"/>
        <w:rPr>
          <w:rFonts w:asciiTheme="minorHAnsi" w:hAnsiTheme="minorHAnsi" w:cstheme="minorHAnsi"/>
          <w:color w:val="231F20"/>
          <w:sz w:val="22"/>
          <w:szCs w:val="22"/>
        </w:rPr>
      </w:pPr>
      <w:r w:rsidRPr="00093F33">
        <w:rPr>
          <w:rFonts w:asciiTheme="minorHAnsi" w:hAnsiTheme="minorHAnsi" w:cstheme="minorHAnsi"/>
          <w:b/>
          <w:bCs/>
          <w:sz w:val="22"/>
          <w:szCs w:val="22"/>
        </w:rPr>
        <w:t>ROK</w:t>
      </w:r>
      <w:r w:rsidRPr="00093F33">
        <w:rPr>
          <w:rFonts w:asciiTheme="minorHAnsi" w:hAnsiTheme="minorHAnsi" w:cstheme="minorHAnsi"/>
          <w:sz w:val="22"/>
          <w:szCs w:val="22"/>
        </w:rPr>
        <w:t xml:space="preserve"> je vremensko razdoblje koje se računa na dane, mjesece i godine. Ako je rok određen</w:t>
      </w:r>
      <w:r>
        <w:rPr>
          <w:rFonts w:asciiTheme="minorHAnsi" w:hAnsiTheme="minorHAnsi" w:cstheme="minorHAnsi"/>
          <w:sz w:val="22"/>
          <w:szCs w:val="22"/>
        </w:rPr>
        <w:t xml:space="preserve"> </w:t>
      </w:r>
      <w:r w:rsidRPr="00093F33">
        <w:rPr>
          <w:rFonts w:asciiTheme="minorHAnsi" w:hAnsiTheme="minorHAnsi" w:cstheme="minorHAnsi"/>
          <w:spacing w:val="-49"/>
          <w:sz w:val="22"/>
          <w:szCs w:val="22"/>
        </w:rPr>
        <w:t xml:space="preserve"> </w:t>
      </w:r>
      <w:r w:rsidRPr="00093F33">
        <w:rPr>
          <w:rFonts w:asciiTheme="minorHAnsi" w:hAnsiTheme="minorHAnsi" w:cstheme="minorHAnsi"/>
          <w:sz w:val="22"/>
          <w:szCs w:val="22"/>
        </w:rPr>
        <w:t>na dane, u rok se ne uračunava dan kad je dostava ili saopćenje obavljeno, odnosno dan u koji</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 xml:space="preserve">pada događaj otkad treba računati trajanje roka, već se za početak roka uzima prvi sat prvog </w:t>
      </w:r>
      <w:r w:rsidRPr="00093F33">
        <w:rPr>
          <w:rFonts w:asciiTheme="minorHAnsi" w:hAnsiTheme="minorHAnsi" w:cstheme="minorHAnsi"/>
          <w:sz w:val="22"/>
          <w:szCs w:val="22"/>
        </w:rPr>
        <w:lastRenderedPageBreak/>
        <w:t xml:space="preserve">sljedećeg dana. Ako </w:t>
      </w:r>
      <w:r w:rsidRPr="00093F33">
        <w:rPr>
          <w:rFonts w:asciiTheme="minorHAnsi" w:hAnsiTheme="minorHAnsi" w:cstheme="minorHAnsi"/>
          <w:spacing w:val="-49"/>
          <w:sz w:val="22"/>
          <w:szCs w:val="22"/>
        </w:rPr>
        <w:t xml:space="preserve">   </w:t>
      </w:r>
      <w:r w:rsidRPr="00093F33">
        <w:rPr>
          <w:rFonts w:asciiTheme="minorHAnsi" w:hAnsiTheme="minorHAnsi" w:cstheme="minorHAnsi"/>
          <w:sz w:val="22"/>
          <w:szCs w:val="22"/>
        </w:rPr>
        <w:t>posljednji dan roka pada na državni blagdan u Republici Hrvatskoj ili u subotu odnosno nedjelju,</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rok</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istječe</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protekom</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prvoga</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sljedećeg</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radnog</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dana.</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Rokovi</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određeni</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na</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mjesece</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odnosno na</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godine završavaju protekom onog dana posljednjeg mjeseca odnosno godine koji po svom broju</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odgovara danu kad je rok otpočeo. Ako nema tog dana u posljednjem mjesecu, rok završava</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posljednjeg dana tog mjeseca. Blagdani, subote i nedjelje nemaju utjecaja na početak i tijek roka</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nego samo</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utječu</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na završetak</w:t>
      </w:r>
      <w:r w:rsidRPr="00093F33">
        <w:rPr>
          <w:rFonts w:asciiTheme="minorHAnsi" w:hAnsiTheme="minorHAnsi" w:cstheme="minorHAnsi"/>
          <w:spacing w:val="-1"/>
          <w:sz w:val="22"/>
          <w:szCs w:val="22"/>
        </w:rPr>
        <w:t xml:space="preserve"> </w:t>
      </w:r>
      <w:r w:rsidRPr="00093F33">
        <w:rPr>
          <w:rFonts w:asciiTheme="minorHAnsi" w:hAnsiTheme="minorHAnsi" w:cstheme="minorHAnsi"/>
          <w:sz w:val="22"/>
          <w:szCs w:val="22"/>
        </w:rPr>
        <w:t xml:space="preserve">roka. </w:t>
      </w:r>
    </w:p>
    <w:p w14:paraId="67509564" w14:textId="3E5F96FF" w:rsidR="001535A8" w:rsidRDefault="001535A8" w:rsidP="00D74AA7">
      <w:pPr>
        <w:pStyle w:val="box455020"/>
        <w:numPr>
          <w:ilvl w:val="0"/>
          <w:numId w:val="36"/>
        </w:numPr>
        <w:spacing w:before="0" w:beforeAutospacing="0" w:after="120" w:afterAutospacing="0"/>
        <w:jc w:val="both"/>
        <w:textAlignment w:val="baseline"/>
        <w:rPr>
          <w:rFonts w:asciiTheme="minorHAnsi" w:hAnsiTheme="minorHAnsi" w:cstheme="minorHAnsi"/>
          <w:color w:val="231F20"/>
          <w:sz w:val="22"/>
          <w:szCs w:val="22"/>
        </w:rPr>
      </w:pPr>
      <w:r w:rsidRPr="00093F33">
        <w:rPr>
          <w:rFonts w:asciiTheme="minorHAnsi" w:hAnsiTheme="minorHAnsi" w:cstheme="minorHAnsi"/>
          <w:b/>
          <w:bCs/>
          <w:sz w:val="22"/>
          <w:szCs w:val="22"/>
        </w:rPr>
        <w:t>ROK ZA IZV</w:t>
      </w:r>
      <w:r>
        <w:rPr>
          <w:rFonts w:asciiTheme="minorHAnsi" w:hAnsiTheme="minorHAnsi" w:cstheme="minorHAnsi"/>
          <w:b/>
          <w:bCs/>
          <w:sz w:val="22"/>
          <w:szCs w:val="22"/>
        </w:rPr>
        <w:t>RŠENJE PREDMETA UGOVORA</w:t>
      </w:r>
      <w:r w:rsidRPr="00093F33">
        <w:rPr>
          <w:rFonts w:asciiTheme="minorHAnsi" w:hAnsiTheme="minorHAnsi" w:cstheme="minorHAnsi"/>
          <w:sz w:val="22"/>
          <w:szCs w:val="22"/>
        </w:rPr>
        <w:t xml:space="preserve"> </w:t>
      </w:r>
      <w:r w:rsidRPr="00973B2A">
        <w:rPr>
          <w:rFonts w:asciiTheme="minorHAnsi" w:hAnsiTheme="minorHAnsi" w:cstheme="minorHAnsi"/>
          <w:sz w:val="22"/>
          <w:szCs w:val="22"/>
        </w:rPr>
        <w:t xml:space="preserve">uključuje </w:t>
      </w:r>
      <w:r w:rsidRPr="00052FA1">
        <w:rPr>
          <w:rFonts w:asciiTheme="minorHAnsi" w:hAnsiTheme="minorHAnsi" w:cstheme="minorHAnsi"/>
          <w:sz w:val="22"/>
          <w:szCs w:val="22"/>
        </w:rPr>
        <w:t>isporuk</w:t>
      </w:r>
      <w:r w:rsidR="00625ACE">
        <w:rPr>
          <w:rFonts w:asciiTheme="minorHAnsi" w:hAnsiTheme="minorHAnsi" w:cstheme="minorHAnsi"/>
          <w:sz w:val="22"/>
          <w:szCs w:val="22"/>
        </w:rPr>
        <w:t>u</w:t>
      </w:r>
      <w:r w:rsidRPr="00052FA1">
        <w:rPr>
          <w:rFonts w:asciiTheme="minorHAnsi" w:hAnsiTheme="minorHAnsi" w:cstheme="minorHAnsi"/>
          <w:sz w:val="22"/>
          <w:szCs w:val="22"/>
        </w:rPr>
        <w:t>, montaž</w:t>
      </w:r>
      <w:r w:rsidR="00625ACE">
        <w:rPr>
          <w:rFonts w:asciiTheme="minorHAnsi" w:hAnsiTheme="minorHAnsi" w:cstheme="minorHAnsi"/>
          <w:sz w:val="22"/>
          <w:szCs w:val="22"/>
        </w:rPr>
        <w:t>u</w:t>
      </w:r>
      <w:r w:rsidRPr="00052FA1">
        <w:rPr>
          <w:rFonts w:asciiTheme="minorHAnsi" w:hAnsiTheme="minorHAnsi" w:cstheme="minorHAnsi"/>
          <w:sz w:val="22"/>
          <w:szCs w:val="22"/>
        </w:rPr>
        <w:t>/ugradnj</w:t>
      </w:r>
      <w:r w:rsidR="00625ACE">
        <w:rPr>
          <w:rFonts w:asciiTheme="minorHAnsi" w:hAnsiTheme="minorHAnsi" w:cstheme="minorHAnsi"/>
          <w:sz w:val="22"/>
          <w:szCs w:val="22"/>
        </w:rPr>
        <w:t>u</w:t>
      </w:r>
      <w:r>
        <w:rPr>
          <w:rFonts w:asciiTheme="minorHAnsi" w:hAnsiTheme="minorHAnsi" w:cstheme="minorHAnsi"/>
          <w:sz w:val="22"/>
          <w:szCs w:val="22"/>
        </w:rPr>
        <w:t>, obuk</w:t>
      </w:r>
      <w:r w:rsidR="00625ACE">
        <w:rPr>
          <w:rFonts w:asciiTheme="minorHAnsi" w:hAnsiTheme="minorHAnsi" w:cstheme="minorHAnsi"/>
          <w:sz w:val="22"/>
          <w:szCs w:val="22"/>
        </w:rPr>
        <w:t>u</w:t>
      </w:r>
      <w:r>
        <w:rPr>
          <w:rFonts w:asciiTheme="minorHAnsi" w:hAnsiTheme="minorHAnsi" w:cstheme="minorHAnsi"/>
          <w:sz w:val="22"/>
          <w:szCs w:val="22"/>
        </w:rPr>
        <w:t xml:space="preserve"> zaposlenika NOJN-a</w:t>
      </w:r>
      <w:r w:rsidRPr="00052FA1">
        <w:rPr>
          <w:rFonts w:asciiTheme="minorHAnsi" w:hAnsiTheme="minorHAnsi" w:cstheme="minorHAnsi"/>
          <w:sz w:val="22"/>
          <w:szCs w:val="22"/>
        </w:rPr>
        <w:t xml:space="preserve"> </w:t>
      </w:r>
      <w:r>
        <w:rPr>
          <w:rFonts w:asciiTheme="minorHAnsi" w:hAnsiTheme="minorHAnsi" w:cstheme="minorHAnsi"/>
          <w:sz w:val="22"/>
          <w:szCs w:val="22"/>
        </w:rPr>
        <w:t xml:space="preserve">za rukovanje i održavanje predmeta </w:t>
      </w:r>
      <w:r w:rsidR="00625ACE">
        <w:rPr>
          <w:rFonts w:asciiTheme="minorHAnsi" w:hAnsiTheme="minorHAnsi" w:cstheme="minorHAnsi"/>
          <w:sz w:val="22"/>
          <w:szCs w:val="22"/>
        </w:rPr>
        <w:t>ugovora</w:t>
      </w:r>
      <w:r>
        <w:rPr>
          <w:rFonts w:asciiTheme="minorHAnsi" w:hAnsiTheme="minorHAnsi" w:cstheme="minorHAnsi"/>
          <w:sz w:val="22"/>
          <w:szCs w:val="22"/>
        </w:rPr>
        <w:t xml:space="preserve"> </w:t>
      </w:r>
      <w:r w:rsidRPr="00052FA1">
        <w:rPr>
          <w:rFonts w:asciiTheme="minorHAnsi" w:hAnsiTheme="minorHAnsi" w:cstheme="minorHAnsi"/>
          <w:sz w:val="22"/>
          <w:szCs w:val="22"/>
        </w:rPr>
        <w:t xml:space="preserve">i uspješno puštanje u probni rad </w:t>
      </w:r>
      <w:r w:rsidR="00625ACE">
        <w:rPr>
          <w:rFonts w:asciiTheme="minorHAnsi" w:hAnsiTheme="minorHAnsi" w:cstheme="minorHAnsi"/>
          <w:sz w:val="22"/>
          <w:szCs w:val="22"/>
        </w:rPr>
        <w:t>istog</w:t>
      </w:r>
      <w:r>
        <w:rPr>
          <w:rFonts w:asciiTheme="minorHAnsi" w:hAnsiTheme="minorHAnsi" w:cstheme="minorHAnsi"/>
          <w:sz w:val="22"/>
          <w:szCs w:val="22"/>
        </w:rPr>
        <w:t xml:space="preserve"> te</w:t>
      </w:r>
      <w:r w:rsidRPr="00973B2A">
        <w:rPr>
          <w:rFonts w:asciiTheme="minorHAnsi" w:hAnsiTheme="minorHAnsi" w:cstheme="minorHAnsi"/>
          <w:sz w:val="22"/>
          <w:szCs w:val="22"/>
        </w:rPr>
        <w:t xml:space="preserve"> </w:t>
      </w:r>
      <w:r w:rsidRPr="00973B2A">
        <w:rPr>
          <w:rFonts w:asciiTheme="minorHAnsi" w:hAnsiTheme="minorHAnsi" w:cstheme="minorHAnsi"/>
          <w:spacing w:val="-1"/>
          <w:sz w:val="22"/>
          <w:szCs w:val="22"/>
        </w:rPr>
        <w:t xml:space="preserve">uspješno obavljenu primopredaju i obostrano potpisan primopredajni zapisnik o izvršenju </w:t>
      </w:r>
      <w:r>
        <w:rPr>
          <w:rFonts w:asciiTheme="minorHAnsi" w:hAnsiTheme="minorHAnsi" w:cstheme="minorHAnsi"/>
          <w:spacing w:val="-1"/>
          <w:sz w:val="22"/>
          <w:szCs w:val="22"/>
        </w:rPr>
        <w:t>predmeta ugovora</w:t>
      </w:r>
      <w:r w:rsidRPr="00973B2A">
        <w:rPr>
          <w:rFonts w:asciiTheme="minorHAnsi" w:hAnsiTheme="minorHAnsi" w:cstheme="minorHAnsi"/>
          <w:spacing w:val="-1"/>
          <w:sz w:val="22"/>
          <w:szCs w:val="22"/>
        </w:rPr>
        <w:t xml:space="preserve"> u kojem nema evidentiranih nedostataka i/ili odstupanja od ugovora, koje je </w:t>
      </w:r>
      <w:r>
        <w:rPr>
          <w:rFonts w:asciiTheme="minorHAnsi" w:hAnsiTheme="minorHAnsi" w:cstheme="minorHAnsi"/>
          <w:spacing w:val="-1"/>
          <w:sz w:val="22"/>
          <w:szCs w:val="22"/>
        </w:rPr>
        <w:t>I</w:t>
      </w:r>
      <w:r w:rsidRPr="00973B2A">
        <w:rPr>
          <w:rFonts w:asciiTheme="minorHAnsi" w:hAnsiTheme="minorHAnsi" w:cstheme="minorHAnsi"/>
          <w:spacing w:val="-1"/>
          <w:sz w:val="22"/>
          <w:szCs w:val="22"/>
        </w:rPr>
        <w:t>zv</w:t>
      </w:r>
      <w:r>
        <w:rPr>
          <w:rFonts w:asciiTheme="minorHAnsi" w:hAnsiTheme="minorHAnsi" w:cstheme="minorHAnsi"/>
          <w:spacing w:val="-1"/>
          <w:sz w:val="22"/>
          <w:szCs w:val="22"/>
        </w:rPr>
        <w:t xml:space="preserve">ršitelj </w:t>
      </w:r>
      <w:r w:rsidRPr="00973B2A">
        <w:rPr>
          <w:rFonts w:asciiTheme="minorHAnsi" w:hAnsiTheme="minorHAnsi" w:cstheme="minorHAnsi"/>
          <w:spacing w:val="-1"/>
          <w:sz w:val="22"/>
          <w:szCs w:val="22"/>
        </w:rPr>
        <w:t>obvezan otkloniti,</w:t>
      </w:r>
      <w:r>
        <w:rPr>
          <w:rFonts w:asciiTheme="minorHAnsi" w:hAnsiTheme="minorHAnsi" w:cstheme="minorHAnsi"/>
          <w:spacing w:val="-1"/>
          <w:sz w:val="22"/>
          <w:szCs w:val="22"/>
        </w:rPr>
        <w:t xml:space="preserve"> </w:t>
      </w:r>
      <w:r w:rsidRPr="003D0434">
        <w:rPr>
          <w:rFonts w:asciiTheme="minorHAnsi" w:hAnsiTheme="minorHAnsi" w:cstheme="minorHAnsi"/>
          <w:spacing w:val="-1"/>
          <w:sz w:val="22"/>
          <w:szCs w:val="22"/>
        </w:rPr>
        <w:t>te dostavljen pravovaljan</w:t>
      </w:r>
      <w:r w:rsidR="009836AE">
        <w:rPr>
          <w:rFonts w:asciiTheme="minorHAnsi" w:hAnsiTheme="minorHAnsi" w:cstheme="minorHAnsi"/>
          <w:spacing w:val="-1"/>
          <w:sz w:val="22"/>
          <w:szCs w:val="22"/>
        </w:rPr>
        <w:t xml:space="preserve"> jedan ili više</w:t>
      </w:r>
      <w:r w:rsidRPr="003D0434">
        <w:rPr>
          <w:rFonts w:asciiTheme="minorHAnsi" w:hAnsiTheme="minorHAnsi" w:cstheme="minorHAnsi"/>
          <w:spacing w:val="-1"/>
          <w:sz w:val="22"/>
          <w:szCs w:val="22"/>
        </w:rPr>
        <w:t xml:space="preserve"> račun</w:t>
      </w:r>
      <w:r w:rsidR="009836AE">
        <w:rPr>
          <w:rFonts w:asciiTheme="minorHAnsi" w:hAnsiTheme="minorHAnsi" w:cstheme="minorHAnsi"/>
          <w:spacing w:val="-1"/>
          <w:sz w:val="22"/>
          <w:szCs w:val="22"/>
        </w:rPr>
        <w:t>a</w:t>
      </w:r>
      <w:r w:rsidR="00625ACE">
        <w:rPr>
          <w:rFonts w:asciiTheme="minorHAnsi" w:hAnsiTheme="minorHAnsi" w:cstheme="minorHAnsi"/>
          <w:spacing w:val="-1"/>
          <w:sz w:val="22"/>
          <w:szCs w:val="22"/>
        </w:rPr>
        <w:t xml:space="preserve">. </w:t>
      </w:r>
    </w:p>
    <w:p w14:paraId="198000E9" w14:textId="77777777" w:rsidR="001535A8" w:rsidRPr="00272800" w:rsidRDefault="001535A8" w:rsidP="00D74AA7">
      <w:pPr>
        <w:pStyle w:val="box455020"/>
        <w:numPr>
          <w:ilvl w:val="0"/>
          <w:numId w:val="36"/>
        </w:numPr>
        <w:spacing w:before="0" w:beforeAutospacing="0" w:after="120" w:afterAutospacing="0"/>
        <w:jc w:val="both"/>
        <w:textAlignment w:val="baseline"/>
        <w:rPr>
          <w:rFonts w:asciiTheme="minorHAnsi" w:hAnsiTheme="minorHAnsi" w:cstheme="minorHAnsi"/>
          <w:color w:val="231F20"/>
          <w:sz w:val="22"/>
          <w:szCs w:val="22"/>
        </w:rPr>
      </w:pPr>
      <w:r w:rsidRPr="00272800">
        <w:rPr>
          <w:rFonts w:asciiTheme="minorHAnsi" w:hAnsiTheme="minorHAnsi" w:cstheme="minorHAnsi"/>
          <w:b/>
          <w:bCs/>
          <w:sz w:val="22"/>
          <w:szCs w:val="22"/>
        </w:rPr>
        <w:t>VIŠA SILA</w:t>
      </w:r>
      <w:r w:rsidRPr="00272800">
        <w:rPr>
          <w:rFonts w:asciiTheme="minorHAnsi" w:hAnsiTheme="minorHAnsi" w:cstheme="minorHAnsi"/>
          <w:sz w:val="22"/>
          <w:szCs w:val="22"/>
        </w:rPr>
        <w:t xml:space="preserve"> su izvanredne, vanjske okolnosti koje se nisu mogle predvidjeti, niti ih je ugovorna</w:t>
      </w:r>
      <w:r w:rsidRPr="00272800">
        <w:rPr>
          <w:rFonts w:asciiTheme="minorHAnsi" w:hAnsiTheme="minorHAnsi" w:cstheme="minorHAnsi"/>
          <w:spacing w:val="1"/>
          <w:sz w:val="22"/>
          <w:szCs w:val="22"/>
        </w:rPr>
        <w:t xml:space="preserve"> </w:t>
      </w:r>
      <w:r w:rsidRPr="00272800">
        <w:rPr>
          <w:rFonts w:asciiTheme="minorHAnsi" w:hAnsiTheme="minorHAnsi" w:cstheme="minorHAnsi"/>
          <w:sz w:val="22"/>
          <w:szCs w:val="22"/>
        </w:rPr>
        <w:t>strana</w:t>
      </w:r>
      <w:r w:rsidRPr="00272800">
        <w:rPr>
          <w:rFonts w:asciiTheme="minorHAnsi" w:hAnsiTheme="minorHAnsi" w:cstheme="minorHAnsi"/>
          <w:spacing w:val="42"/>
          <w:sz w:val="22"/>
          <w:szCs w:val="22"/>
        </w:rPr>
        <w:t xml:space="preserve"> </w:t>
      </w:r>
      <w:r w:rsidRPr="00272800">
        <w:rPr>
          <w:rFonts w:asciiTheme="minorHAnsi" w:hAnsiTheme="minorHAnsi" w:cstheme="minorHAnsi"/>
          <w:sz w:val="22"/>
          <w:szCs w:val="22"/>
        </w:rPr>
        <w:t>mogla</w:t>
      </w:r>
      <w:r w:rsidRPr="00272800">
        <w:rPr>
          <w:rFonts w:asciiTheme="minorHAnsi" w:hAnsiTheme="minorHAnsi" w:cstheme="minorHAnsi"/>
          <w:spacing w:val="43"/>
          <w:sz w:val="22"/>
          <w:szCs w:val="22"/>
        </w:rPr>
        <w:t xml:space="preserve"> </w:t>
      </w:r>
      <w:r w:rsidRPr="00272800">
        <w:rPr>
          <w:rFonts w:asciiTheme="minorHAnsi" w:hAnsiTheme="minorHAnsi" w:cstheme="minorHAnsi"/>
          <w:sz w:val="22"/>
          <w:szCs w:val="22"/>
        </w:rPr>
        <w:t>spriječiti,</w:t>
      </w:r>
      <w:r w:rsidRPr="00272800">
        <w:rPr>
          <w:rFonts w:asciiTheme="minorHAnsi" w:hAnsiTheme="minorHAnsi" w:cstheme="minorHAnsi"/>
          <w:spacing w:val="43"/>
          <w:sz w:val="22"/>
          <w:szCs w:val="22"/>
        </w:rPr>
        <w:t xml:space="preserve"> </w:t>
      </w:r>
      <w:r w:rsidRPr="00272800">
        <w:rPr>
          <w:rFonts w:asciiTheme="minorHAnsi" w:hAnsiTheme="minorHAnsi" w:cstheme="minorHAnsi"/>
          <w:sz w:val="22"/>
          <w:szCs w:val="22"/>
        </w:rPr>
        <w:t>izbjeći</w:t>
      </w:r>
      <w:r w:rsidRPr="00272800">
        <w:rPr>
          <w:rFonts w:asciiTheme="minorHAnsi" w:hAnsiTheme="minorHAnsi" w:cstheme="minorHAnsi"/>
          <w:spacing w:val="43"/>
          <w:sz w:val="22"/>
          <w:szCs w:val="22"/>
        </w:rPr>
        <w:t xml:space="preserve"> </w:t>
      </w:r>
      <w:r w:rsidRPr="00272800">
        <w:rPr>
          <w:rFonts w:asciiTheme="minorHAnsi" w:hAnsiTheme="minorHAnsi" w:cstheme="minorHAnsi"/>
          <w:sz w:val="22"/>
          <w:szCs w:val="22"/>
        </w:rPr>
        <w:t>ili</w:t>
      </w:r>
      <w:r w:rsidRPr="00272800">
        <w:rPr>
          <w:rFonts w:asciiTheme="minorHAnsi" w:hAnsiTheme="minorHAnsi" w:cstheme="minorHAnsi"/>
          <w:spacing w:val="42"/>
          <w:sz w:val="22"/>
          <w:szCs w:val="22"/>
        </w:rPr>
        <w:t xml:space="preserve"> </w:t>
      </w:r>
      <w:r w:rsidRPr="00272800">
        <w:rPr>
          <w:rFonts w:asciiTheme="minorHAnsi" w:hAnsiTheme="minorHAnsi" w:cstheme="minorHAnsi"/>
          <w:sz w:val="22"/>
          <w:szCs w:val="22"/>
        </w:rPr>
        <w:t>otkloniti</w:t>
      </w:r>
      <w:r w:rsidRPr="00272800">
        <w:rPr>
          <w:rFonts w:asciiTheme="minorHAnsi" w:hAnsiTheme="minorHAnsi" w:cstheme="minorHAnsi"/>
          <w:spacing w:val="43"/>
          <w:sz w:val="22"/>
          <w:szCs w:val="22"/>
        </w:rPr>
        <w:t xml:space="preserve"> </w:t>
      </w:r>
      <w:r w:rsidRPr="00272800">
        <w:rPr>
          <w:rFonts w:asciiTheme="minorHAnsi" w:hAnsiTheme="minorHAnsi" w:cstheme="minorHAnsi"/>
          <w:sz w:val="22"/>
          <w:szCs w:val="22"/>
        </w:rPr>
        <w:t>te</w:t>
      </w:r>
      <w:r w:rsidRPr="00272800">
        <w:rPr>
          <w:rFonts w:asciiTheme="minorHAnsi" w:hAnsiTheme="minorHAnsi" w:cstheme="minorHAnsi"/>
          <w:spacing w:val="44"/>
          <w:sz w:val="22"/>
          <w:szCs w:val="22"/>
        </w:rPr>
        <w:t xml:space="preserve"> </w:t>
      </w:r>
      <w:r w:rsidRPr="00272800">
        <w:rPr>
          <w:rFonts w:asciiTheme="minorHAnsi" w:hAnsiTheme="minorHAnsi" w:cstheme="minorHAnsi"/>
          <w:sz w:val="22"/>
          <w:szCs w:val="22"/>
        </w:rPr>
        <w:t>za</w:t>
      </w:r>
      <w:r w:rsidRPr="00272800">
        <w:rPr>
          <w:rFonts w:asciiTheme="minorHAnsi" w:hAnsiTheme="minorHAnsi" w:cstheme="minorHAnsi"/>
          <w:spacing w:val="45"/>
          <w:sz w:val="22"/>
          <w:szCs w:val="22"/>
        </w:rPr>
        <w:t xml:space="preserve"> </w:t>
      </w:r>
      <w:r w:rsidRPr="00272800">
        <w:rPr>
          <w:rFonts w:asciiTheme="minorHAnsi" w:hAnsiTheme="minorHAnsi" w:cstheme="minorHAnsi"/>
          <w:sz w:val="22"/>
          <w:szCs w:val="22"/>
        </w:rPr>
        <w:t>koje</w:t>
      </w:r>
      <w:r w:rsidRPr="00272800">
        <w:rPr>
          <w:rFonts w:asciiTheme="minorHAnsi" w:hAnsiTheme="minorHAnsi" w:cstheme="minorHAnsi"/>
          <w:spacing w:val="42"/>
          <w:sz w:val="22"/>
          <w:szCs w:val="22"/>
        </w:rPr>
        <w:t xml:space="preserve"> </w:t>
      </w:r>
      <w:r w:rsidRPr="00272800">
        <w:rPr>
          <w:rFonts w:asciiTheme="minorHAnsi" w:hAnsiTheme="minorHAnsi" w:cstheme="minorHAnsi"/>
          <w:sz w:val="22"/>
          <w:szCs w:val="22"/>
        </w:rPr>
        <w:t>nije</w:t>
      </w:r>
      <w:r w:rsidRPr="00272800">
        <w:rPr>
          <w:rFonts w:asciiTheme="minorHAnsi" w:hAnsiTheme="minorHAnsi" w:cstheme="minorHAnsi"/>
          <w:spacing w:val="43"/>
          <w:sz w:val="22"/>
          <w:szCs w:val="22"/>
        </w:rPr>
        <w:t xml:space="preserve"> </w:t>
      </w:r>
      <w:r w:rsidRPr="00272800">
        <w:rPr>
          <w:rFonts w:asciiTheme="minorHAnsi" w:hAnsiTheme="minorHAnsi" w:cstheme="minorHAnsi"/>
          <w:sz w:val="22"/>
          <w:szCs w:val="22"/>
        </w:rPr>
        <w:t>odgovorna</w:t>
      </w:r>
      <w:r w:rsidRPr="00272800">
        <w:rPr>
          <w:rFonts w:asciiTheme="minorHAnsi" w:hAnsiTheme="minorHAnsi" w:cstheme="minorHAnsi"/>
          <w:spacing w:val="43"/>
          <w:sz w:val="22"/>
          <w:szCs w:val="22"/>
        </w:rPr>
        <w:t xml:space="preserve"> </w:t>
      </w:r>
      <w:r w:rsidRPr="00272800">
        <w:rPr>
          <w:rFonts w:asciiTheme="minorHAnsi" w:hAnsiTheme="minorHAnsi" w:cstheme="minorHAnsi"/>
          <w:sz w:val="22"/>
          <w:szCs w:val="22"/>
        </w:rPr>
        <w:t>niti</w:t>
      </w:r>
      <w:r w:rsidRPr="00272800">
        <w:rPr>
          <w:rFonts w:asciiTheme="minorHAnsi" w:hAnsiTheme="minorHAnsi" w:cstheme="minorHAnsi"/>
          <w:spacing w:val="43"/>
          <w:sz w:val="22"/>
          <w:szCs w:val="22"/>
        </w:rPr>
        <w:t xml:space="preserve"> </w:t>
      </w:r>
      <w:r w:rsidRPr="00272800">
        <w:rPr>
          <w:rFonts w:asciiTheme="minorHAnsi" w:hAnsiTheme="minorHAnsi" w:cstheme="minorHAnsi"/>
          <w:sz w:val="22"/>
          <w:szCs w:val="22"/>
        </w:rPr>
        <w:t>jedna</w:t>
      </w:r>
      <w:r w:rsidRPr="00272800">
        <w:rPr>
          <w:rFonts w:asciiTheme="minorHAnsi" w:hAnsiTheme="minorHAnsi" w:cstheme="minorHAnsi"/>
          <w:spacing w:val="42"/>
          <w:sz w:val="22"/>
          <w:szCs w:val="22"/>
        </w:rPr>
        <w:t xml:space="preserve"> </w:t>
      </w:r>
      <w:r w:rsidRPr="00272800">
        <w:rPr>
          <w:rFonts w:asciiTheme="minorHAnsi" w:hAnsiTheme="minorHAnsi" w:cstheme="minorHAnsi"/>
          <w:sz w:val="22"/>
          <w:szCs w:val="22"/>
        </w:rPr>
        <w:t>od</w:t>
      </w:r>
      <w:r w:rsidRPr="00272800">
        <w:rPr>
          <w:rFonts w:asciiTheme="minorHAnsi" w:hAnsiTheme="minorHAnsi" w:cstheme="minorHAnsi"/>
          <w:spacing w:val="42"/>
          <w:sz w:val="22"/>
          <w:szCs w:val="22"/>
        </w:rPr>
        <w:t xml:space="preserve"> </w:t>
      </w:r>
      <w:r w:rsidRPr="00272800">
        <w:rPr>
          <w:rFonts w:asciiTheme="minorHAnsi" w:hAnsiTheme="minorHAnsi" w:cstheme="minorHAnsi"/>
          <w:sz w:val="22"/>
          <w:szCs w:val="22"/>
        </w:rPr>
        <w:t>ugovornih</w:t>
      </w:r>
      <w:r w:rsidRPr="00272800">
        <w:rPr>
          <w:rFonts w:asciiTheme="minorHAnsi" w:hAnsiTheme="minorHAnsi" w:cstheme="minorHAnsi"/>
          <w:spacing w:val="1"/>
          <w:sz w:val="22"/>
          <w:szCs w:val="22"/>
        </w:rPr>
        <w:t xml:space="preserve"> </w:t>
      </w:r>
      <w:r w:rsidRPr="00272800">
        <w:rPr>
          <w:rFonts w:asciiTheme="minorHAnsi" w:hAnsiTheme="minorHAnsi" w:cstheme="minorHAnsi"/>
          <w:sz w:val="22"/>
          <w:szCs w:val="22"/>
        </w:rPr>
        <w:t>strana niti osoba za koje odgovara bilo koja od ugovornih strana.</w:t>
      </w:r>
    </w:p>
    <w:p w14:paraId="5EAFAD7B" w14:textId="77777777" w:rsidR="001535A8" w:rsidRPr="00F4035E" w:rsidRDefault="001535A8" w:rsidP="00D74AA7">
      <w:pPr>
        <w:pStyle w:val="box455020"/>
        <w:numPr>
          <w:ilvl w:val="0"/>
          <w:numId w:val="38"/>
        </w:numPr>
        <w:spacing w:before="0" w:beforeAutospacing="0" w:after="120" w:afterAutospacing="0"/>
        <w:ind w:left="360"/>
        <w:jc w:val="both"/>
        <w:textAlignment w:val="baseline"/>
        <w:rPr>
          <w:rFonts w:asciiTheme="minorHAnsi" w:hAnsiTheme="minorHAnsi" w:cstheme="minorHAnsi"/>
          <w:color w:val="231F20"/>
          <w:sz w:val="22"/>
          <w:szCs w:val="22"/>
        </w:rPr>
      </w:pPr>
      <w:r w:rsidRPr="00F4035E">
        <w:rPr>
          <w:rFonts w:asciiTheme="minorHAnsi" w:hAnsiTheme="minorHAnsi" w:cstheme="minorHAnsi"/>
          <w:color w:val="231F20"/>
          <w:sz w:val="22"/>
          <w:szCs w:val="22"/>
        </w:rPr>
        <w:t>Izrazi koji se koriste u ovo</w:t>
      </w:r>
      <w:r>
        <w:rPr>
          <w:rFonts w:asciiTheme="minorHAnsi" w:hAnsiTheme="minorHAnsi" w:cstheme="minorHAnsi"/>
          <w:color w:val="231F20"/>
          <w:sz w:val="22"/>
          <w:szCs w:val="22"/>
        </w:rPr>
        <w:t>m ugovoru</w:t>
      </w:r>
      <w:r w:rsidRPr="00F4035E">
        <w:rPr>
          <w:rFonts w:asciiTheme="minorHAnsi" w:hAnsiTheme="minorHAnsi" w:cstheme="minorHAnsi"/>
          <w:color w:val="231F20"/>
          <w:sz w:val="22"/>
          <w:szCs w:val="22"/>
        </w:rPr>
        <w:t>, a imaju rodno značenje, odnose se jednako na muški i ženski rod.</w:t>
      </w:r>
    </w:p>
    <w:p w14:paraId="149F226D" w14:textId="77777777" w:rsidR="001535A8" w:rsidRDefault="001535A8" w:rsidP="00D74AA7">
      <w:pPr>
        <w:spacing w:before="120" w:after="120" w:line="240" w:lineRule="auto"/>
        <w:jc w:val="both"/>
        <w:rPr>
          <w:rFonts w:cstheme="minorHAnsi"/>
        </w:rPr>
      </w:pPr>
    </w:p>
    <w:p w14:paraId="37F861CD" w14:textId="77777777" w:rsidR="001535A8" w:rsidRPr="00FF318F" w:rsidRDefault="001535A8" w:rsidP="00D74AA7">
      <w:pPr>
        <w:spacing w:before="120" w:after="120" w:line="240" w:lineRule="auto"/>
        <w:jc w:val="both"/>
        <w:rPr>
          <w:rFonts w:cstheme="minorHAnsi"/>
          <w:b/>
        </w:rPr>
      </w:pPr>
      <w:r>
        <w:rPr>
          <w:rFonts w:cstheme="minorHAnsi"/>
          <w:b/>
        </w:rPr>
        <w:t>Zajednica gospodarskih subjekata</w:t>
      </w:r>
    </w:p>
    <w:p w14:paraId="4ECCC3C6" w14:textId="77777777" w:rsidR="001535A8" w:rsidRPr="001117A9" w:rsidRDefault="001535A8" w:rsidP="00D74AA7">
      <w:pPr>
        <w:spacing w:after="120" w:line="240" w:lineRule="auto"/>
        <w:jc w:val="center"/>
        <w:rPr>
          <w:rFonts w:cstheme="minorHAnsi"/>
          <w:b/>
        </w:rPr>
      </w:pPr>
      <w:r w:rsidRPr="001117A9">
        <w:rPr>
          <w:rFonts w:cstheme="minorHAnsi"/>
          <w:b/>
        </w:rPr>
        <w:t>Članak 3.</w:t>
      </w:r>
    </w:p>
    <w:p w14:paraId="207F55A7" w14:textId="12EEC81E" w:rsidR="001535A8" w:rsidRPr="001117A9" w:rsidRDefault="00260723" w:rsidP="00D74AA7">
      <w:pPr>
        <w:pStyle w:val="Tijeloteksta"/>
        <w:numPr>
          <w:ilvl w:val="0"/>
          <w:numId w:val="79"/>
        </w:numPr>
        <w:tabs>
          <w:tab w:val="left" w:pos="397"/>
        </w:tabs>
        <w:spacing w:after="120"/>
        <w:ind w:left="284"/>
        <w:jc w:val="both"/>
        <w:rPr>
          <w:rFonts w:asciiTheme="minorHAnsi" w:hAnsiTheme="minorHAnsi" w:cstheme="minorHAnsi"/>
        </w:rPr>
      </w:pPr>
      <w:r>
        <w:rPr>
          <w:rFonts w:asciiTheme="minorHAnsi" w:hAnsiTheme="minorHAnsi" w:cstheme="minorHAnsi"/>
        </w:rPr>
        <w:t>Z</w:t>
      </w:r>
      <w:r w:rsidR="001535A8" w:rsidRPr="001117A9">
        <w:rPr>
          <w:rFonts w:asciiTheme="minorHAnsi" w:hAnsiTheme="minorHAnsi" w:cstheme="minorHAnsi"/>
        </w:rPr>
        <w:t>ajednica</w:t>
      </w:r>
      <w:r>
        <w:rPr>
          <w:rFonts w:asciiTheme="minorHAnsi" w:hAnsiTheme="minorHAnsi" w:cstheme="minorHAnsi"/>
        </w:rPr>
        <w:t xml:space="preserve"> gospodarskih subjekata</w:t>
      </w:r>
      <w:r w:rsidR="001535A8" w:rsidRPr="001117A9">
        <w:rPr>
          <w:rFonts w:asciiTheme="minorHAnsi" w:hAnsiTheme="minorHAnsi" w:cstheme="minorHAnsi"/>
        </w:rPr>
        <w:t xml:space="preserve"> izvršava ugovor sukladno svojoj zajedničkoj ponudi u kojoj je naznačeno koji dio predmeta ugovora izvršava pojedini član zajednice. </w:t>
      </w:r>
    </w:p>
    <w:p w14:paraId="5005AF86" w14:textId="6D7FD4C1" w:rsidR="001535A8" w:rsidRPr="001117A9" w:rsidRDefault="001535A8" w:rsidP="00D74AA7">
      <w:pPr>
        <w:pStyle w:val="Tijeloteksta"/>
        <w:numPr>
          <w:ilvl w:val="0"/>
          <w:numId w:val="79"/>
        </w:numPr>
        <w:tabs>
          <w:tab w:val="left" w:pos="397"/>
        </w:tabs>
        <w:spacing w:after="120"/>
        <w:ind w:left="284"/>
        <w:jc w:val="both"/>
        <w:rPr>
          <w:rFonts w:asciiTheme="minorHAnsi" w:hAnsiTheme="minorHAnsi" w:cstheme="minorHAnsi"/>
        </w:rPr>
      </w:pPr>
      <w:r w:rsidRPr="001117A9">
        <w:rPr>
          <w:rFonts w:asciiTheme="minorHAnsi" w:hAnsiTheme="minorHAnsi" w:cstheme="minorHAnsi"/>
        </w:rPr>
        <w:t>U slučaju da jedan član zajednice ne izvršava svoje ugovorne obveze NOJN (naručitelj) može naložiti preuzimanje i izvršenje obveza predmetnog člana drugom članu zajednice. Član kojem je naloženo preuzimanje obveza dužan je iste preuzeti najkasnije u roku od 8 (osam) dana od naloga NOJN</w:t>
      </w:r>
      <w:r w:rsidR="00785F26" w:rsidRPr="001117A9">
        <w:rPr>
          <w:rFonts w:asciiTheme="minorHAnsi" w:hAnsiTheme="minorHAnsi" w:cstheme="minorHAnsi"/>
        </w:rPr>
        <w:t>-</w:t>
      </w:r>
      <w:r w:rsidRPr="001117A9">
        <w:rPr>
          <w:rFonts w:asciiTheme="minorHAnsi" w:hAnsiTheme="minorHAnsi" w:cstheme="minorHAnsi"/>
        </w:rPr>
        <w:t>a (naručitelja), a član zajednice koji ne izvršava svoje obveze dužan je u roku kojeg odredi NOJN (naručitelj), prepustiti izvršenje svog dijela predmeta ugovora drugom članu, sve sukladno nalogu NOJN</w:t>
      </w:r>
      <w:r w:rsidR="00785F26" w:rsidRPr="001117A9">
        <w:rPr>
          <w:rFonts w:asciiTheme="minorHAnsi" w:hAnsiTheme="minorHAnsi" w:cstheme="minorHAnsi"/>
        </w:rPr>
        <w:t>-</w:t>
      </w:r>
      <w:r w:rsidRPr="001117A9">
        <w:rPr>
          <w:rFonts w:asciiTheme="minorHAnsi" w:hAnsiTheme="minorHAnsi" w:cstheme="minorHAnsi"/>
        </w:rPr>
        <w:t xml:space="preserve">a. </w:t>
      </w:r>
    </w:p>
    <w:p w14:paraId="052B88F1" w14:textId="3C12DCB8" w:rsidR="001535A8" w:rsidRPr="001117A9" w:rsidRDefault="001535A8" w:rsidP="00D74AA7">
      <w:pPr>
        <w:pStyle w:val="Tijeloteksta"/>
        <w:numPr>
          <w:ilvl w:val="0"/>
          <w:numId w:val="79"/>
        </w:numPr>
        <w:tabs>
          <w:tab w:val="left" w:pos="397"/>
        </w:tabs>
        <w:spacing w:after="120"/>
        <w:ind w:left="284"/>
        <w:jc w:val="both"/>
        <w:rPr>
          <w:rFonts w:asciiTheme="minorHAnsi" w:hAnsiTheme="minorHAnsi" w:cstheme="minorHAnsi"/>
        </w:rPr>
      </w:pPr>
      <w:r w:rsidRPr="001117A9">
        <w:rPr>
          <w:rFonts w:asciiTheme="minorHAnsi" w:hAnsiTheme="minorHAnsi" w:cstheme="minorHAnsi"/>
        </w:rPr>
        <w:t>Zajednica</w:t>
      </w:r>
      <w:r w:rsidRPr="001117A9">
        <w:rPr>
          <w:rFonts w:asciiTheme="minorHAnsi" w:hAnsiTheme="minorHAnsi" w:cstheme="minorHAnsi"/>
          <w:spacing w:val="-7"/>
        </w:rPr>
        <w:t xml:space="preserve"> </w:t>
      </w:r>
      <w:r w:rsidRPr="001117A9">
        <w:rPr>
          <w:rFonts w:asciiTheme="minorHAnsi" w:hAnsiTheme="minorHAnsi" w:cstheme="minorHAnsi"/>
        </w:rPr>
        <w:t>gospodarskih subjekata</w:t>
      </w:r>
      <w:r w:rsidRPr="001117A9">
        <w:rPr>
          <w:rFonts w:asciiTheme="minorHAnsi" w:hAnsiTheme="minorHAnsi" w:cstheme="minorHAnsi"/>
          <w:spacing w:val="-7"/>
        </w:rPr>
        <w:t xml:space="preserve"> </w:t>
      </w:r>
      <w:r w:rsidRPr="001117A9">
        <w:rPr>
          <w:rFonts w:asciiTheme="minorHAnsi" w:hAnsiTheme="minorHAnsi" w:cstheme="minorHAnsi"/>
        </w:rPr>
        <w:t>odredit</w:t>
      </w:r>
      <w:r w:rsidRPr="001117A9">
        <w:rPr>
          <w:rFonts w:asciiTheme="minorHAnsi" w:hAnsiTheme="minorHAnsi" w:cstheme="minorHAnsi"/>
          <w:spacing w:val="-4"/>
        </w:rPr>
        <w:t xml:space="preserve"> </w:t>
      </w:r>
      <w:r w:rsidRPr="001117A9">
        <w:rPr>
          <w:rFonts w:asciiTheme="minorHAnsi" w:hAnsiTheme="minorHAnsi" w:cstheme="minorHAnsi"/>
        </w:rPr>
        <w:t>će</w:t>
      </w:r>
      <w:r w:rsidRPr="001117A9">
        <w:rPr>
          <w:rFonts w:asciiTheme="minorHAnsi" w:hAnsiTheme="minorHAnsi" w:cstheme="minorHAnsi"/>
          <w:spacing w:val="-6"/>
        </w:rPr>
        <w:t xml:space="preserve"> </w:t>
      </w:r>
      <w:r w:rsidRPr="001117A9">
        <w:rPr>
          <w:rFonts w:asciiTheme="minorHAnsi" w:hAnsiTheme="minorHAnsi" w:cstheme="minorHAnsi"/>
        </w:rPr>
        <w:t>osobu</w:t>
      </w:r>
      <w:r w:rsidRPr="001117A9">
        <w:rPr>
          <w:rFonts w:asciiTheme="minorHAnsi" w:hAnsiTheme="minorHAnsi" w:cstheme="minorHAnsi"/>
          <w:spacing w:val="-5"/>
        </w:rPr>
        <w:t xml:space="preserve"> </w:t>
      </w:r>
      <w:r w:rsidRPr="001117A9">
        <w:rPr>
          <w:rFonts w:asciiTheme="minorHAnsi" w:hAnsiTheme="minorHAnsi" w:cstheme="minorHAnsi"/>
        </w:rPr>
        <w:t>s</w:t>
      </w:r>
      <w:r w:rsidRPr="001117A9">
        <w:rPr>
          <w:rFonts w:asciiTheme="minorHAnsi" w:hAnsiTheme="minorHAnsi" w:cstheme="minorHAnsi"/>
          <w:spacing w:val="-6"/>
        </w:rPr>
        <w:t xml:space="preserve"> </w:t>
      </w:r>
      <w:r w:rsidRPr="001117A9">
        <w:rPr>
          <w:rFonts w:asciiTheme="minorHAnsi" w:hAnsiTheme="minorHAnsi" w:cstheme="minorHAnsi"/>
        </w:rPr>
        <w:t>kojom</w:t>
      </w:r>
      <w:r w:rsidRPr="001117A9">
        <w:rPr>
          <w:rFonts w:asciiTheme="minorHAnsi" w:hAnsiTheme="minorHAnsi" w:cstheme="minorHAnsi"/>
          <w:spacing w:val="-3"/>
        </w:rPr>
        <w:t xml:space="preserve"> </w:t>
      </w:r>
      <w:r w:rsidRPr="001117A9">
        <w:rPr>
          <w:rFonts w:asciiTheme="minorHAnsi" w:hAnsiTheme="minorHAnsi" w:cstheme="minorHAnsi"/>
        </w:rPr>
        <w:t>će</w:t>
      </w:r>
      <w:r w:rsidRPr="001117A9">
        <w:rPr>
          <w:rFonts w:asciiTheme="minorHAnsi" w:hAnsiTheme="minorHAnsi" w:cstheme="minorHAnsi"/>
          <w:spacing w:val="-4"/>
        </w:rPr>
        <w:t xml:space="preserve"> </w:t>
      </w:r>
      <w:r w:rsidRPr="001117A9">
        <w:rPr>
          <w:rFonts w:asciiTheme="minorHAnsi" w:hAnsiTheme="minorHAnsi" w:cstheme="minorHAnsi"/>
        </w:rPr>
        <w:t>se</w:t>
      </w:r>
      <w:r w:rsidRPr="001117A9">
        <w:rPr>
          <w:rFonts w:asciiTheme="minorHAnsi" w:hAnsiTheme="minorHAnsi" w:cstheme="minorHAnsi"/>
          <w:spacing w:val="-3"/>
        </w:rPr>
        <w:t xml:space="preserve"> </w:t>
      </w:r>
      <w:r w:rsidRPr="001117A9">
        <w:rPr>
          <w:rFonts w:asciiTheme="minorHAnsi" w:hAnsiTheme="minorHAnsi" w:cstheme="minorHAnsi"/>
        </w:rPr>
        <w:t>u</w:t>
      </w:r>
      <w:r w:rsidRPr="001117A9">
        <w:rPr>
          <w:rFonts w:asciiTheme="minorHAnsi" w:hAnsiTheme="minorHAnsi" w:cstheme="minorHAnsi"/>
          <w:spacing w:val="-5"/>
        </w:rPr>
        <w:t xml:space="preserve"> </w:t>
      </w:r>
      <w:r w:rsidRPr="001117A9">
        <w:rPr>
          <w:rFonts w:asciiTheme="minorHAnsi" w:hAnsiTheme="minorHAnsi" w:cstheme="minorHAnsi"/>
        </w:rPr>
        <w:t>ime</w:t>
      </w:r>
      <w:r w:rsidRPr="001117A9">
        <w:rPr>
          <w:rFonts w:asciiTheme="minorHAnsi" w:hAnsiTheme="minorHAnsi" w:cstheme="minorHAnsi"/>
          <w:spacing w:val="-3"/>
        </w:rPr>
        <w:t xml:space="preserve"> </w:t>
      </w:r>
      <w:r w:rsidRPr="001117A9">
        <w:rPr>
          <w:rFonts w:asciiTheme="minorHAnsi" w:hAnsiTheme="minorHAnsi" w:cstheme="minorHAnsi"/>
        </w:rPr>
        <w:t>zajednice</w:t>
      </w:r>
      <w:r w:rsidRPr="001117A9">
        <w:rPr>
          <w:rFonts w:asciiTheme="minorHAnsi" w:hAnsiTheme="minorHAnsi" w:cstheme="minorHAnsi"/>
          <w:spacing w:val="-6"/>
        </w:rPr>
        <w:t xml:space="preserve"> </w:t>
      </w:r>
      <w:r w:rsidRPr="001117A9">
        <w:rPr>
          <w:rFonts w:asciiTheme="minorHAnsi" w:hAnsiTheme="minorHAnsi" w:cstheme="minorHAnsi"/>
        </w:rPr>
        <w:t>odvijati</w:t>
      </w:r>
      <w:r w:rsidRPr="001117A9">
        <w:rPr>
          <w:rFonts w:asciiTheme="minorHAnsi" w:hAnsiTheme="minorHAnsi" w:cstheme="minorHAnsi"/>
          <w:spacing w:val="-4"/>
        </w:rPr>
        <w:t xml:space="preserve"> </w:t>
      </w:r>
      <w:r w:rsidRPr="001117A9">
        <w:rPr>
          <w:rFonts w:asciiTheme="minorHAnsi" w:hAnsiTheme="minorHAnsi" w:cstheme="minorHAnsi"/>
        </w:rPr>
        <w:t>komunikacija</w:t>
      </w:r>
      <w:r w:rsidRPr="001117A9">
        <w:rPr>
          <w:rFonts w:asciiTheme="minorHAnsi" w:hAnsiTheme="minorHAnsi" w:cstheme="minorHAnsi"/>
          <w:spacing w:val="-4"/>
        </w:rPr>
        <w:t xml:space="preserve"> </w:t>
      </w:r>
      <w:r w:rsidRPr="001117A9">
        <w:rPr>
          <w:rFonts w:asciiTheme="minorHAnsi" w:hAnsiTheme="minorHAnsi" w:cstheme="minorHAnsi"/>
        </w:rPr>
        <w:t>s NOJN</w:t>
      </w:r>
      <w:r w:rsidR="00B82A0F" w:rsidRPr="001117A9">
        <w:rPr>
          <w:rFonts w:asciiTheme="minorHAnsi" w:hAnsiTheme="minorHAnsi" w:cstheme="minorHAnsi"/>
        </w:rPr>
        <w:t>-</w:t>
      </w:r>
      <w:r w:rsidRPr="001117A9">
        <w:rPr>
          <w:rFonts w:asciiTheme="minorHAnsi" w:hAnsiTheme="minorHAnsi" w:cstheme="minorHAnsi"/>
        </w:rPr>
        <w:t>om, a u svrhu izvršavanja</w:t>
      </w:r>
      <w:r w:rsidRPr="001117A9">
        <w:rPr>
          <w:rFonts w:asciiTheme="minorHAnsi" w:hAnsiTheme="minorHAnsi" w:cstheme="minorHAnsi"/>
          <w:spacing w:val="-9"/>
        </w:rPr>
        <w:t xml:space="preserve"> </w:t>
      </w:r>
      <w:r w:rsidRPr="001117A9">
        <w:rPr>
          <w:rFonts w:asciiTheme="minorHAnsi" w:hAnsiTheme="minorHAnsi" w:cstheme="minorHAnsi"/>
        </w:rPr>
        <w:t>ugovora.</w:t>
      </w:r>
    </w:p>
    <w:p w14:paraId="7231302F" w14:textId="77777777" w:rsidR="001535A8" w:rsidRPr="001117A9" w:rsidRDefault="001535A8" w:rsidP="00D74AA7">
      <w:pPr>
        <w:pStyle w:val="box455020"/>
        <w:numPr>
          <w:ilvl w:val="0"/>
          <w:numId w:val="79"/>
        </w:numPr>
        <w:spacing w:before="0" w:beforeAutospacing="0" w:after="120" w:afterAutospacing="0"/>
        <w:ind w:left="284"/>
        <w:textAlignment w:val="baseline"/>
        <w:rPr>
          <w:rFonts w:asciiTheme="minorHAnsi" w:hAnsiTheme="minorHAnsi" w:cstheme="minorHAnsi"/>
          <w:color w:val="231F20"/>
          <w:sz w:val="22"/>
          <w:szCs w:val="22"/>
        </w:rPr>
      </w:pPr>
      <w:r w:rsidRPr="001117A9">
        <w:rPr>
          <w:rFonts w:asciiTheme="minorHAnsi" w:hAnsiTheme="minorHAnsi" w:cstheme="minorHAnsi"/>
          <w:color w:val="FF0000"/>
          <w:sz w:val="22"/>
          <w:szCs w:val="22"/>
        </w:rPr>
        <w:t>Odabranu ponudu nije podnijela zajednica gospodarskih subjekata.</w:t>
      </w:r>
    </w:p>
    <w:p w14:paraId="64126279" w14:textId="77777777" w:rsidR="001535A8" w:rsidRPr="001117A9" w:rsidRDefault="001535A8" w:rsidP="00D74AA7">
      <w:pPr>
        <w:pStyle w:val="box455020"/>
        <w:spacing w:before="0" w:beforeAutospacing="0" w:after="120" w:afterAutospacing="0"/>
        <w:ind w:left="284"/>
        <w:textAlignment w:val="baseline"/>
        <w:rPr>
          <w:rFonts w:asciiTheme="minorHAnsi" w:hAnsiTheme="minorHAnsi" w:cstheme="minorHAnsi"/>
          <w:color w:val="FF0000"/>
          <w:sz w:val="22"/>
          <w:szCs w:val="22"/>
        </w:rPr>
      </w:pPr>
      <w:r w:rsidRPr="001117A9">
        <w:rPr>
          <w:rFonts w:asciiTheme="minorHAnsi" w:hAnsiTheme="minorHAnsi" w:cstheme="minorHAnsi"/>
          <w:color w:val="FF0000"/>
          <w:sz w:val="22"/>
          <w:szCs w:val="22"/>
        </w:rPr>
        <w:t>Ili</w:t>
      </w:r>
    </w:p>
    <w:p w14:paraId="3058AF46" w14:textId="77777777" w:rsidR="001535A8" w:rsidRPr="001117A9" w:rsidRDefault="001535A8" w:rsidP="00D74AA7">
      <w:pPr>
        <w:pStyle w:val="box455020"/>
        <w:spacing w:before="0" w:beforeAutospacing="0" w:after="120" w:afterAutospacing="0"/>
        <w:ind w:left="284"/>
        <w:textAlignment w:val="baseline"/>
        <w:rPr>
          <w:rFonts w:asciiTheme="minorHAnsi" w:hAnsiTheme="minorHAnsi" w:cstheme="minorHAnsi"/>
          <w:color w:val="231F20"/>
          <w:sz w:val="22"/>
          <w:szCs w:val="22"/>
        </w:rPr>
      </w:pPr>
      <w:r w:rsidRPr="001117A9">
        <w:rPr>
          <w:rFonts w:asciiTheme="minorHAnsi" w:hAnsiTheme="minorHAnsi" w:cstheme="minorHAnsi"/>
          <w:color w:val="FF0000"/>
          <w:sz w:val="22"/>
          <w:szCs w:val="22"/>
        </w:rPr>
        <w:t>Podaci o članovima zajednice gospodarskih subjekata su kako slijedi:</w:t>
      </w:r>
    </w:p>
    <w:tbl>
      <w:tblPr>
        <w:tblW w:w="89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4"/>
        <w:gridCol w:w="5528"/>
      </w:tblGrid>
      <w:tr w:rsidR="001535A8" w:rsidRPr="001117A9" w14:paraId="656E0D86" w14:textId="77777777" w:rsidTr="00E07A5B">
        <w:trPr>
          <w:trHeight w:val="253"/>
        </w:trPr>
        <w:tc>
          <w:tcPr>
            <w:tcW w:w="3424" w:type="dxa"/>
          </w:tcPr>
          <w:p w14:paraId="5548D8CF"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Naziv 1. člana ZGS:</w:t>
            </w:r>
          </w:p>
        </w:tc>
        <w:tc>
          <w:tcPr>
            <w:tcW w:w="5528" w:type="dxa"/>
          </w:tcPr>
          <w:p w14:paraId="66B268DE"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38BA9DAF" w14:textId="77777777" w:rsidTr="00E07A5B">
        <w:trPr>
          <w:trHeight w:val="254"/>
        </w:trPr>
        <w:tc>
          <w:tcPr>
            <w:tcW w:w="3424" w:type="dxa"/>
          </w:tcPr>
          <w:p w14:paraId="4A09B7B4"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Sjedište člana ZGS:</w:t>
            </w:r>
          </w:p>
        </w:tc>
        <w:tc>
          <w:tcPr>
            <w:tcW w:w="5528" w:type="dxa"/>
          </w:tcPr>
          <w:p w14:paraId="71D94F0D"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254694D1" w14:textId="77777777" w:rsidTr="00E07A5B">
        <w:trPr>
          <w:trHeight w:val="251"/>
        </w:trPr>
        <w:tc>
          <w:tcPr>
            <w:tcW w:w="3424" w:type="dxa"/>
          </w:tcPr>
          <w:p w14:paraId="6A401511"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OIB člana ZGS:</w:t>
            </w:r>
          </w:p>
        </w:tc>
        <w:tc>
          <w:tcPr>
            <w:tcW w:w="5528" w:type="dxa"/>
          </w:tcPr>
          <w:p w14:paraId="37752CDB"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527A7E4E" w14:textId="77777777" w:rsidTr="00E07A5B">
        <w:trPr>
          <w:trHeight w:val="253"/>
        </w:trPr>
        <w:tc>
          <w:tcPr>
            <w:tcW w:w="3424" w:type="dxa"/>
          </w:tcPr>
          <w:p w14:paraId="1FC7E5CD"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IBAN člana ZGS:</w:t>
            </w:r>
          </w:p>
        </w:tc>
        <w:tc>
          <w:tcPr>
            <w:tcW w:w="5528" w:type="dxa"/>
          </w:tcPr>
          <w:p w14:paraId="52C7B513"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3BA01AE7" w14:textId="77777777" w:rsidTr="00E07A5B">
        <w:trPr>
          <w:trHeight w:val="251"/>
        </w:trPr>
        <w:tc>
          <w:tcPr>
            <w:tcW w:w="3424" w:type="dxa"/>
          </w:tcPr>
          <w:p w14:paraId="404C5F76"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Kontakt osoba člana ZGS:</w:t>
            </w:r>
          </w:p>
        </w:tc>
        <w:tc>
          <w:tcPr>
            <w:tcW w:w="5528" w:type="dxa"/>
          </w:tcPr>
          <w:p w14:paraId="4CF705A3"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0BF68B95" w14:textId="77777777" w:rsidTr="00E07A5B">
        <w:trPr>
          <w:trHeight w:val="254"/>
        </w:trPr>
        <w:tc>
          <w:tcPr>
            <w:tcW w:w="3424" w:type="dxa"/>
          </w:tcPr>
          <w:p w14:paraId="0834DDD9"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Broj telefona:</w:t>
            </w:r>
          </w:p>
        </w:tc>
        <w:tc>
          <w:tcPr>
            <w:tcW w:w="5528" w:type="dxa"/>
          </w:tcPr>
          <w:p w14:paraId="6F2F7DB5"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5AE81B43" w14:textId="77777777" w:rsidTr="00E07A5B">
        <w:trPr>
          <w:trHeight w:val="251"/>
        </w:trPr>
        <w:tc>
          <w:tcPr>
            <w:tcW w:w="3424" w:type="dxa"/>
          </w:tcPr>
          <w:p w14:paraId="0C558C4D"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lastRenderedPageBreak/>
              <w:t>Broj faksa:</w:t>
            </w:r>
          </w:p>
        </w:tc>
        <w:tc>
          <w:tcPr>
            <w:tcW w:w="5528" w:type="dxa"/>
          </w:tcPr>
          <w:p w14:paraId="48F43027"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6E194363" w14:textId="77777777" w:rsidTr="00E07A5B">
        <w:trPr>
          <w:trHeight w:val="254"/>
        </w:trPr>
        <w:tc>
          <w:tcPr>
            <w:tcW w:w="3424" w:type="dxa"/>
          </w:tcPr>
          <w:p w14:paraId="156AC40A"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Adresa e-pošte:</w:t>
            </w:r>
          </w:p>
        </w:tc>
        <w:tc>
          <w:tcPr>
            <w:tcW w:w="5528" w:type="dxa"/>
          </w:tcPr>
          <w:p w14:paraId="3BEF8049"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25E14C6A" w14:textId="77777777" w:rsidTr="00E07A5B">
        <w:trPr>
          <w:trHeight w:val="760"/>
        </w:trPr>
        <w:tc>
          <w:tcPr>
            <w:tcW w:w="3424" w:type="dxa"/>
          </w:tcPr>
          <w:p w14:paraId="5A3B291F"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Dio ugovora koji će izvršavati član ZGS (navesti predmet, količinu, vrijednost i postotni dio):</w:t>
            </w:r>
          </w:p>
        </w:tc>
        <w:tc>
          <w:tcPr>
            <w:tcW w:w="5528" w:type="dxa"/>
          </w:tcPr>
          <w:p w14:paraId="2AA5635A" w14:textId="77777777" w:rsidR="001535A8" w:rsidRPr="001117A9" w:rsidRDefault="001535A8" w:rsidP="001117A9">
            <w:pPr>
              <w:pStyle w:val="TableParagraph"/>
              <w:spacing w:before="40" w:after="120"/>
              <w:rPr>
                <w:rFonts w:asciiTheme="minorHAnsi" w:hAnsiTheme="minorHAnsi" w:cstheme="minorHAnsi"/>
                <w:lang w:eastAsia="hr-HR" w:bidi="hr-HR"/>
              </w:rPr>
            </w:pPr>
          </w:p>
        </w:tc>
      </w:tr>
    </w:tbl>
    <w:p w14:paraId="4F3D3461" w14:textId="77777777" w:rsidR="001535A8" w:rsidRPr="001117A9" w:rsidRDefault="001535A8" w:rsidP="001117A9">
      <w:pPr>
        <w:pStyle w:val="Tijeloteksta"/>
        <w:spacing w:after="120"/>
        <w:ind w:left="360"/>
        <w:rPr>
          <w:rFonts w:asciiTheme="minorHAnsi" w:hAnsiTheme="minorHAnsi" w:cstheme="minorHAnsi"/>
        </w:rPr>
      </w:pPr>
    </w:p>
    <w:tbl>
      <w:tblPr>
        <w:tblW w:w="89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4"/>
        <w:gridCol w:w="5528"/>
      </w:tblGrid>
      <w:tr w:rsidR="001535A8" w:rsidRPr="001117A9" w14:paraId="1DAA1C16" w14:textId="77777777" w:rsidTr="00E07A5B">
        <w:trPr>
          <w:trHeight w:val="253"/>
        </w:trPr>
        <w:tc>
          <w:tcPr>
            <w:tcW w:w="3424" w:type="dxa"/>
          </w:tcPr>
          <w:p w14:paraId="7A0F5E14"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Naziv 2. člana ZGS:</w:t>
            </w:r>
          </w:p>
        </w:tc>
        <w:tc>
          <w:tcPr>
            <w:tcW w:w="5528" w:type="dxa"/>
          </w:tcPr>
          <w:p w14:paraId="3A99143C"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4F39FF00" w14:textId="77777777" w:rsidTr="00E07A5B">
        <w:trPr>
          <w:trHeight w:val="254"/>
        </w:trPr>
        <w:tc>
          <w:tcPr>
            <w:tcW w:w="3424" w:type="dxa"/>
          </w:tcPr>
          <w:p w14:paraId="22044D1D"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Sjedište člana ZGS:</w:t>
            </w:r>
          </w:p>
        </w:tc>
        <w:tc>
          <w:tcPr>
            <w:tcW w:w="5528" w:type="dxa"/>
          </w:tcPr>
          <w:p w14:paraId="1A0F1233"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6A0FAC17" w14:textId="77777777" w:rsidTr="00E07A5B">
        <w:trPr>
          <w:trHeight w:val="251"/>
        </w:trPr>
        <w:tc>
          <w:tcPr>
            <w:tcW w:w="3424" w:type="dxa"/>
          </w:tcPr>
          <w:p w14:paraId="7EF87FFC"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OIB člana ZGS:</w:t>
            </w:r>
          </w:p>
        </w:tc>
        <w:tc>
          <w:tcPr>
            <w:tcW w:w="5528" w:type="dxa"/>
          </w:tcPr>
          <w:p w14:paraId="1E52D059"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36FE6632" w14:textId="77777777" w:rsidTr="00E07A5B">
        <w:trPr>
          <w:trHeight w:val="253"/>
        </w:trPr>
        <w:tc>
          <w:tcPr>
            <w:tcW w:w="3424" w:type="dxa"/>
          </w:tcPr>
          <w:p w14:paraId="7649CC50"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IBAN člana ZGS:</w:t>
            </w:r>
          </w:p>
        </w:tc>
        <w:tc>
          <w:tcPr>
            <w:tcW w:w="5528" w:type="dxa"/>
          </w:tcPr>
          <w:p w14:paraId="083010BA"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63EFB359" w14:textId="77777777" w:rsidTr="00E07A5B">
        <w:trPr>
          <w:trHeight w:val="251"/>
        </w:trPr>
        <w:tc>
          <w:tcPr>
            <w:tcW w:w="3424" w:type="dxa"/>
          </w:tcPr>
          <w:p w14:paraId="58A34F99"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Kontakt osoba člana ZGS:</w:t>
            </w:r>
          </w:p>
        </w:tc>
        <w:tc>
          <w:tcPr>
            <w:tcW w:w="5528" w:type="dxa"/>
          </w:tcPr>
          <w:p w14:paraId="0C318CB5"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71C7FAE7" w14:textId="77777777" w:rsidTr="00E07A5B">
        <w:trPr>
          <w:trHeight w:val="254"/>
        </w:trPr>
        <w:tc>
          <w:tcPr>
            <w:tcW w:w="3424" w:type="dxa"/>
          </w:tcPr>
          <w:p w14:paraId="7DC054FD"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Broj telefona:</w:t>
            </w:r>
          </w:p>
        </w:tc>
        <w:tc>
          <w:tcPr>
            <w:tcW w:w="5528" w:type="dxa"/>
          </w:tcPr>
          <w:p w14:paraId="5689712F"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2BBD1D3F" w14:textId="77777777" w:rsidTr="00E07A5B">
        <w:trPr>
          <w:trHeight w:val="251"/>
        </w:trPr>
        <w:tc>
          <w:tcPr>
            <w:tcW w:w="3424" w:type="dxa"/>
          </w:tcPr>
          <w:p w14:paraId="1FF1602A"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Broj faksa:</w:t>
            </w:r>
          </w:p>
        </w:tc>
        <w:tc>
          <w:tcPr>
            <w:tcW w:w="5528" w:type="dxa"/>
          </w:tcPr>
          <w:p w14:paraId="0A02E2A2"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2275895F" w14:textId="77777777" w:rsidTr="00E07A5B">
        <w:trPr>
          <w:trHeight w:val="254"/>
        </w:trPr>
        <w:tc>
          <w:tcPr>
            <w:tcW w:w="3424" w:type="dxa"/>
          </w:tcPr>
          <w:p w14:paraId="1117BCCD"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Adresa e-pošte:</w:t>
            </w:r>
          </w:p>
        </w:tc>
        <w:tc>
          <w:tcPr>
            <w:tcW w:w="5528" w:type="dxa"/>
          </w:tcPr>
          <w:p w14:paraId="56B2BFD1" w14:textId="77777777" w:rsidR="001535A8" w:rsidRPr="001117A9" w:rsidRDefault="001535A8" w:rsidP="001117A9">
            <w:pPr>
              <w:pStyle w:val="TableParagraph"/>
              <w:spacing w:before="40" w:after="120"/>
              <w:rPr>
                <w:rFonts w:asciiTheme="minorHAnsi" w:hAnsiTheme="minorHAnsi" w:cstheme="minorHAnsi"/>
                <w:lang w:eastAsia="hr-HR" w:bidi="hr-HR"/>
              </w:rPr>
            </w:pPr>
          </w:p>
        </w:tc>
      </w:tr>
      <w:tr w:rsidR="001535A8" w:rsidRPr="001117A9" w14:paraId="481796D4" w14:textId="77777777" w:rsidTr="001117A9">
        <w:trPr>
          <w:trHeight w:val="760"/>
        </w:trPr>
        <w:tc>
          <w:tcPr>
            <w:tcW w:w="3424" w:type="dxa"/>
            <w:shd w:val="clear" w:color="auto" w:fill="auto"/>
          </w:tcPr>
          <w:p w14:paraId="1223D031" w14:textId="77777777" w:rsidR="001535A8" w:rsidRPr="001117A9" w:rsidRDefault="001535A8" w:rsidP="001117A9">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Dio ugovora koji će izvršavati član ZGS (navesti predmet, količinu, vrijednost i postotni dio):</w:t>
            </w:r>
          </w:p>
        </w:tc>
        <w:tc>
          <w:tcPr>
            <w:tcW w:w="5528" w:type="dxa"/>
            <w:shd w:val="clear" w:color="auto" w:fill="auto"/>
          </w:tcPr>
          <w:p w14:paraId="02F690A4" w14:textId="77777777" w:rsidR="001535A8" w:rsidRPr="001117A9" w:rsidRDefault="001535A8" w:rsidP="001117A9">
            <w:pPr>
              <w:pStyle w:val="TableParagraph"/>
              <w:spacing w:before="40" w:after="120"/>
              <w:rPr>
                <w:rFonts w:asciiTheme="minorHAnsi" w:hAnsiTheme="minorHAnsi" w:cstheme="minorHAnsi"/>
                <w:lang w:eastAsia="hr-HR" w:bidi="hr-HR"/>
              </w:rPr>
            </w:pPr>
          </w:p>
        </w:tc>
      </w:tr>
    </w:tbl>
    <w:p w14:paraId="4C022626" w14:textId="77777777" w:rsidR="001535A8" w:rsidRPr="007525B2" w:rsidRDefault="001535A8" w:rsidP="00D74AA7">
      <w:pPr>
        <w:pStyle w:val="Tijeloteksta"/>
        <w:spacing w:after="120"/>
        <w:rPr>
          <w:rFonts w:asciiTheme="minorHAnsi" w:hAnsiTheme="minorHAnsi" w:cstheme="minorHAnsi"/>
        </w:rPr>
      </w:pPr>
    </w:p>
    <w:p w14:paraId="097E5633" w14:textId="77777777" w:rsidR="001535A8" w:rsidRPr="001117A9" w:rsidRDefault="001535A8" w:rsidP="00D74AA7">
      <w:pPr>
        <w:spacing w:before="120" w:after="120" w:line="240" w:lineRule="auto"/>
        <w:jc w:val="both"/>
        <w:rPr>
          <w:rFonts w:cstheme="minorHAnsi"/>
          <w:b/>
        </w:rPr>
      </w:pPr>
      <w:r w:rsidRPr="001117A9">
        <w:rPr>
          <w:rFonts w:cstheme="minorHAnsi"/>
          <w:b/>
        </w:rPr>
        <w:t>Podugovaranje</w:t>
      </w:r>
    </w:p>
    <w:p w14:paraId="4EBDA690" w14:textId="77777777" w:rsidR="001535A8" w:rsidRPr="001117A9" w:rsidRDefault="001535A8" w:rsidP="00D74AA7">
      <w:pPr>
        <w:spacing w:after="120" w:line="240" w:lineRule="auto"/>
        <w:jc w:val="center"/>
        <w:rPr>
          <w:rFonts w:cstheme="minorHAnsi"/>
          <w:b/>
        </w:rPr>
      </w:pPr>
      <w:r w:rsidRPr="001117A9">
        <w:rPr>
          <w:rFonts w:cstheme="minorHAnsi"/>
          <w:b/>
        </w:rPr>
        <w:t>Članak 4.</w:t>
      </w:r>
    </w:p>
    <w:p w14:paraId="5CABB974" w14:textId="3AAA4175" w:rsidR="001535A8" w:rsidRPr="001117A9" w:rsidRDefault="001535A8" w:rsidP="00D74AA7">
      <w:pPr>
        <w:pStyle w:val="Tijeloteksta"/>
        <w:numPr>
          <w:ilvl w:val="0"/>
          <w:numId w:val="80"/>
        </w:numPr>
        <w:tabs>
          <w:tab w:val="left" w:pos="397"/>
        </w:tabs>
        <w:spacing w:after="120"/>
        <w:ind w:left="360"/>
        <w:jc w:val="both"/>
        <w:rPr>
          <w:rFonts w:asciiTheme="minorHAnsi" w:hAnsiTheme="minorHAnsi" w:cstheme="minorHAnsi"/>
        </w:rPr>
      </w:pPr>
      <w:r w:rsidRPr="001117A9">
        <w:rPr>
          <w:rFonts w:asciiTheme="minorHAnsi" w:hAnsiTheme="minorHAnsi" w:cstheme="minorHAnsi"/>
          <w:spacing w:val="-1"/>
        </w:rPr>
        <w:t>Izvršitelj</w:t>
      </w:r>
      <w:r w:rsidRPr="001117A9">
        <w:rPr>
          <w:rFonts w:asciiTheme="minorHAnsi" w:hAnsiTheme="minorHAnsi" w:cstheme="minorHAnsi"/>
          <w:spacing w:val="-15"/>
        </w:rPr>
        <w:t xml:space="preserve"> </w:t>
      </w:r>
      <w:r w:rsidRPr="001117A9">
        <w:rPr>
          <w:rFonts w:asciiTheme="minorHAnsi" w:hAnsiTheme="minorHAnsi" w:cstheme="minorHAnsi"/>
          <w:spacing w:val="-1"/>
        </w:rPr>
        <w:t>može</w:t>
      </w:r>
      <w:r w:rsidRPr="001117A9">
        <w:rPr>
          <w:rFonts w:asciiTheme="minorHAnsi" w:hAnsiTheme="minorHAnsi" w:cstheme="minorHAnsi"/>
          <w:spacing w:val="-14"/>
        </w:rPr>
        <w:t xml:space="preserve"> </w:t>
      </w:r>
      <w:r w:rsidRPr="001117A9">
        <w:rPr>
          <w:rFonts w:asciiTheme="minorHAnsi" w:hAnsiTheme="minorHAnsi" w:cstheme="minorHAnsi"/>
          <w:spacing w:val="-1"/>
        </w:rPr>
        <w:t>dio</w:t>
      </w:r>
      <w:r w:rsidRPr="001117A9">
        <w:rPr>
          <w:rFonts w:asciiTheme="minorHAnsi" w:hAnsiTheme="minorHAnsi" w:cstheme="minorHAnsi"/>
          <w:spacing w:val="-14"/>
        </w:rPr>
        <w:t xml:space="preserve"> </w:t>
      </w:r>
      <w:r w:rsidRPr="001117A9">
        <w:rPr>
          <w:rFonts w:asciiTheme="minorHAnsi" w:hAnsiTheme="minorHAnsi" w:cstheme="minorHAnsi"/>
          <w:spacing w:val="-1"/>
        </w:rPr>
        <w:t>predmeta ugovora</w:t>
      </w:r>
      <w:r w:rsidRPr="001117A9">
        <w:rPr>
          <w:rFonts w:asciiTheme="minorHAnsi" w:hAnsiTheme="minorHAnsi" w:cstheme="minorHAnsi"/>
        </w:rPr>
        <w:t>,</w:t>
      </w:r>
      <w:r w:rsidRPr="001117A9">
        <w:rPr>
          <w:rFonts w:asciiTheme="minorHAnsi" w:hAnsiTheme="minorHAnsi" w:cstheme="minorHAnsi"/>
          <w:spacing w:val="-14"/>
        </w:rPr>
        <w:t xml:space="preserve"> </w:t>
      </w:r>
      <w:r w:rsidRPr="001117A9">
        <w:rPr>
          <w:rFonts w:asciiTheme="minorHAnsi" w:hAnsiTheme="minorHAnsi" w:cstheme="minorHAnsi"/>
        </w:rPr>
        <w:t>pisanim</w:t>
      </w:r>
      <w:r w:rsidRPr="001117A9">
        <w:rPr>
          <w:rFonts w:asciiTheme="minorHAnsi" w:hAnsiTheme="minorHAnsi" w:cstheme="minorHAnsi"/>
          <w:spacing w:val="-15"/>
        </w:rPr>
        <w:t xml:space="preserve"> (pod)</w:t>
      </w:r>
      <w:r w:rsidRPr="001117A9">
        <w:rPr>
          <w:rFonts w:asciiTheme="minorHAnsi" w:hAnsiTheme="minorHAnsi" w:cstheme="minorHAnsi"/>
        </w:rPr>
        <w:t>ugovorom</w:t>
      </w:r>
      <w:r w:rsidRPr="001117A9">
        <w:rPr>
          <w:rFonts w:asciiTheme="minorHAnsi" w:hAnsiTheme="minorHAnsi" w:cstheme="minorHAnsi"/>
          <w:spacing w:val="-14"/>
        </w:rPr>
        <w:t xml:space="preserve"> </w:t>
      </w:r>
      <w:r w:rsidRPr="001117A9">
        <w:rPr>
          <w:rFonts w:asciiTheme="minorHAnsi" w:hAnsiTheme="minorHAnsi" w:cstheme="minorHAnsi"/>
        </w:rPr>
        <w:t>sklopljenim</w:t>
      </w:r>
      <w:r w:rsidRPr="001117A9">
        <w:rPr>
          <w:rFonts w:asciiTheme="minorHAnsi" w:hAnsiTheme="minorHAnsi" w:cstheme="minorHAnsi"/>
          <w:spacing w:val="-57"/>
        </w:rPr>
        <w:t xml:space="preserve"> </w:t>
      </w:r>
      <w:r w:rsidRPr="001117A9">
        <w:rPr>
          <w:rFonts w:asciiTheme="minorHAnsi" w:hAnsiTheme="minorHAnsi" w:cstheme="minorHAnsi"/>
        </w:rPr>
        <w:t xml:space="preserve">između izvršitelja i </w:t>
      </w:r>
      <w:proofErr w:type="spellStart"/>
      <w:r w:rsidRPr="001117A9">
        <w:rPr>
          <w:rFonts w:asciiTheme="minorHAnsi" w:hAnsiTheme="minorHAnsi" w:cstheme="minorHAnsi"/>
        </w:rPr>
        <w:t>podugovaratelja</w:t>
      </w:r>
      <w:proofErr w:type="spellEnd"/>
      <w:r w:rsidRPr="001117A9">
        <w:rPr>
          <w:rFonts w:asciiTheme="minorHAnsi" w:hAnsiTheme="minorHAnsi" w:cstheme="minorHAnsi"/>
        </w:rPr>
        <w:t>, sukladno odabranoj ponudi ili uz suglasnost naručitelja (NOJN</w:t>
      </w:r>
      <w:r w:rsidR="00B82A0F" w:rsidRPr="001117A9">
        <w:rPr>
          <w:rFonts w:asciiTheme="minorHAnsi" w:hAnsiTheme="minorHAnsi" w:cstheme="minorHAnsi"/>
        </w:rPr>
        <w:t>-</w:t>
      </w:r>
      <w:r w:rsidRPr="001117A9">
        <w:rPr>
          <w:rFonts w:asciiTheme="minorHAnsi" w:hAnsiTheme="minorHAnsi" w:cstheme="minorHAnsi"/>
        </w:rPr>
        <w:t>a), povjeriti trećoj osobi na izvršenje.</w:t>
      </w:r>
      <w:r w:rsidRPr="001117A9">
        <w:rPr>
          <w:rFonts w:asciiTheme="minorHAnsi" w:hAnsiTheme="minorHAnsi" w:cstheme="minorHAnsi"/>
          <w:spacing w:val="1"/>
        </w:rPr>
        <w:t xml:space="preserve"> </w:t>
      </w:r>
      <w:r w:rsidRPr="001117A9">
        <w:rPr>
          <w:rFonts w:asciiTheme="minorHAnsi" w:hAnsiTheme="minorHAnsi" w:cstheme="minorHAnsi"/>
        </w:rPr>
        <w:t>Sklapanje</w:t>
      </w:r>
      <w:r w:rsidRPr="001117A9">
        <w:rPr>
          <w:rFonts w:asciiTheme="minorHAnsi" w:hAnsiTheme="minorHAnsi" w:cstheme="minorHAnsi"/>
          <w:spacing w:val="-2"/>
        </w:rPr>
        <w:t xml:space="preserve"> </w:t>
      </w:r>
      <w:r w:rsidRPr="001117A9">
        <w:rPr>
          <w:rFonts w:asciiTheme="minorHAnsi" w:hAnsiTheme="minorHAnsi" w:cstheme="minorHAnsi"/>
        </w:rPr>
        <w:t>ugovora</w:t>
      </w:r>
      <w:r w:rsidRPr="001117A9">
        <w:rPr>
          <w:rFonts w:asciiTheme="minorHAnsi" w:hAnsiTheme="minorHAnsi" w:cstheme="minorHAnsi"/>
          <w:spacing w:val="-1"/>
        </w:rPr>
        <w:t xml:space="preserve"> </w:t>
      </w:r>
      <w:r w:rsidRPr="001117A9">
        <w:rPr>
          <w:rFonts w:asciiTheme="minorHAnsi" w:hAnsiTheme="minorHAnsi" w:cstheme="minorHAnsi"/>
        </w:rPr>
        <w:t>o</w:t>
      </w:r>
      <w:r w:rsidRPr="001117A9">
        <w:rPr>
          <w:rFonts w:asciiTheme="minorHAnsi" w:hAnsiTheme="minorHAnsi" w:cstheme="minorHAnsi"/>
          <w:spacing w:val="-1"/>
        </w:rPr>
        <w:t xml:space="preserve"> </w:t>
      </w:r>
      <w:r w:rsidRPr="001117A9">
        <w:rPr>
          <w:rFonts w:asciiTheme="minorHAnsi" w:hAnsiTheme="minorHAnsi" w:cstheme="minorHAnsi"/>
        </w:rPr>
        <w:t>radu</w:t>
      </w:r>
      <w:r w:rsidRPr="001117A9">
        <w:rPr>
          <w:rFonts w:asciiTheme="minorHAnsi" w:hAnsiTheme="minorHAnsi" w:cstheme="minorHAnsi"/>
          <w:spacing w:val="-1"/>
        </w:rPr>
        <w:t xml:space="preserve"> </w:t>
      </w:r>
      <w:r w:rsidRPr="001117A9">
        <w:rPr>
          <w:rFonts w:asciiTheme="minorHAnsi" w:hAnsiTheme="minorHAnsi" w:cstheme="minorHAnsi"/>
        </w:rPr>
        <w:t>ne</w:t>
      </w:r>
      <w:r w:rsidRPr="001117A9">
        <w:rPr>
          <w:rFonts w:asciiTheme="minorHAnsi" w:hAnsiTheme="minorHAnsi" w:cstheme="minorHAnsi"/>
          <w:spacing w:val="-2"/>
        </w:rPr>
        <w:t xml:space="preserve"> </w:t>
      </w:r>
      <w:r w:rsidRPr="001117A9">
        <w:rPr>
          <w:rFonts w:asciiTheme="minorHAnsi" w:hAnsiTheme="minorHAnsi" w:cstheme="minorHAnsi"/>
        </w:rPr>
        <w:t>smatra</w:t>
      </w:r>
      <w:r w:rsidRPr="001117A9">
        <w:rPr>
          <w:rFonts w:asciiTheme="minorHAnsi" w:hAnsiTheme="minorHAnsi" w:cstheme="minorHAnsi"/>
          <w:spacing w:val="-2"/>
        </w:rPr>
        <w:t xml:space="preserve"> </w:t>
      </w:r>
      <w:r w:rsidRPr="001117A9">
        <w:rPr>
          <w:rFonts w:asciiTheme="minorHAnsi" w:hAnsiTheme="minorHAnsi" w:cstheme="minorHAnsi"/>
        </w:rPr>
        <w:t>se</w:t>
      </w:r>
      <w:r w:rsidRPr="001117A9">
        <w:rPr>
          <w:rFonts w:asciiTheme="minorHAnsi" w:hAnsiTheme="minorHAnsi" w:cstheme="minorHAnsi"/>
          <w:spacing w:val="-2"/>
        </w:rPr>
        <w:t xml:space="preserve"> </w:t>
      </w:r>
      <w:r w:rsidRPr="001117A9">
        <w:rPr>
          <w:rFonts w:asciiTheme="minorHAnsi" w:hAnsiTheme="minorHAnsi" w:cstheme="minorHAnsi"/>
        </w:rPr>
        <w:t>podugovaranjem.</w:t>
      </w:r>
    </w:p>
    <w:p w14:paraId="42F67A7F" w14:textId="77777777" w:rsidR="001535A8" w:rsidRPr="001117A9" w:rsidRDefault="001535A8" w:rsidP="00D74AA7">
      <w:pPr>
        <w:pStyle w:val="Tijeloteksta"/>
        <w:numPr>
          <w:ilvl w:val="0"/>
          <w:numId w:val="80"/>
        </w:numPr>
        <w:spacing w:after="120"/>
        <w:ind w:left="360"/>
        <w:jc w:val="both"/>
        <w:rPr>
          <w:rFonts w:asciiTheme="minorHAnsi" w:hAnsiTheme="minorHAnsi" w:cstheme="minorHAnsi"/>
        </w:rPr>
      </w:pPr>
      <w:r w:rsidRPr="001117A9">
        <w:rPr>
          <w:rFonts w:asciiTheme="minorHAnsi" w:hAnsiTheme="minorHAnsi" w:cstheme="minorHAnsi"/>
        </w:rPr>
        <w:t>Izvršitelj</w:t>
      </w:r>
      <w:r w:rsidRPr="001117A9">
        <w:rPr>
          <w:rFonts w:asciiTheme="minorHAnsi" w:hAnsiTheme="minorHAnsi" w:cstheme="minorHAnsi"/>
          <w:spacing w:val="9"/>
        </w:rPr>
        <w:t xml:space="preserve"> </w:t>
      </w:r>
      <w:r w:rsidRPr="001117A9">
        <w:rPr>
          <w:rFonts w:asciiTheme="minorHAnsi" w:hAnsiTheme="minorHAnsi" w:cstheme="minorHAnsi"/>
        </w:rPr>
        <w:t>može</w:t>
      </w:r>
      <w:r w:rsidRPr="001117A9">
        <w:rPr>
          <w:rFonts w:asciiTheme="minorHAnsi" w:hAnsiTheme="minorHAnsi" w:cstheme="minorHAnsi"/>
          <w:spacing w:val="10"/>
        </w:rPr>
        <w:t xml:space="preserve"> </w:t>
      </w:r>
      <w:r w:rsidRPr="001117A9">
        <w:rPr>
          <w:rFonts w:asciiTheme="minorHAnsi" w:hAnsiTheme="minorHAnsi" w:cstheme="minorHAnsi"/>
        </w:rPr>
        <w:t>tijekom</w:t>
      </w:r>
      <w:r w:rsidRPr="001117A9">
        <w:rPr>
          <w:rFonts w:asciiTheme="minorHAnsi" w:hAnsiTheme="minorHAnsi" w:cstheme="minorHAnsi"/>
          <w:spacing w:val="10"/>
        </w:rPr>
        <w:t xml:space="preserve"> </w:t>
      </w:r>
      <w:r w:rsidRPr="001117A9">
        <w:rPr>
          <w:rFonts w:asciiTheme="minorHAnsi" w:hAnsiTheme="minorHAnsi" w:cstheme="minorHAnsi"/>
        </w:rPr>
        <w:t>izvršenja</w:t>
      </w:r>
      <w:r w:rsidRPr="001117A9">
        <w:rPr>
          <w:rFonts w:asciiTheme="minorHAnsi" w:hAnsiTheme="minorHAnsi" w:cstheme="minorHAnsi"/>
          <w:spacing w:val="9"/>
        </w:rPr>
        <w:t xml:space="preserve"> </w:t>
      </w:r>
      <w:r w:rsidRPr="001117A9">
        <w:rPr>
          <w:rFonts w:asciiTheme="minorHAnsi" w:hAnsiTheme="minorHAnsi" w:cstheme="minorHAnsi"/>
        </w:rPr>
        <w:t>predmeta ugovora</w:t>
      </w:r>
      <w:r w:rsidRPr="001117A9">
        <w:rPr>
          <w:rFonts w:asciiTheme="minorHAnsi" w:hAnsiTheme="minorHAnsi" w:cstheme="minorHAnsi"/>
          <w:spacing w:val="8"/>
        </w:rPr>
        <w:t xml:space="preserve"> </w:t>
      </w:r>
      <w:r w:rsidRPr="001117A9">
        <w:rPr>
          <w:rFonts w:asciiTheme="minorHAnsi" w:hAnsiTheme="minorHAnsi" w:cstheme="minorHAnsi"/>
        </w:rPr>
        <w:t>podnijeti</w:t>
      </w:r>
      <w:r w:rsidRPr="001117A9">
        <w:rPr>
          <w:rFonts w:asciiTheme="minorHAnsi" w:hAnsiTheme="minorHAnsi" w:cstheme="minorHAnsi"/>
          <w:spacing w:val="10"/>
        </w:rPr>
        <w:t xml:space="preserve"> </w:t>
      </w:r>
      <w:r w:rsidRPr="001117A9">
        <w:rPr>
          <w:rFonts w:asciiTheme="minorHAnsi" w:hAnsiTheme="minorHAnsi" w:cstheme="minorHAnsi"/>
        </w:rPr>
        <w:t>pisani</w:t>
      </w:r>
      <w:r w:rsidRPr="001117A9">
        <w:rPr>
          <w:rFonts w:asciiTheme="minorHAnsi" w:hAnsiTheme="minorHAnsi" w:cstheme="minorHAnsi"/>
          <w:spacing w:val="11"/>
        </w:rPr>
        <w:t xml:space="preserve"> </w:t>
      </w:r>
      <w:r w:rsidRPr="001117A9">
        <w:rPr>
          <w:rFonts w:asciiTheme="minorHAnsi" w:hAnsiTheme="minorHAnsi" w:cstheme="minorHAnsi"/>
        </w:rPr>
        <w:t>zahtjev</w:t>
      </w:r>
      <w:r w:rsidRPr="001117A9">
        <w:rPr>
          <w:rFonts w:asciiTheme="minorHAnsi" w:hAnsiTheme="minorHAnsi" w:cstheme="minorHAnsi"/>
          <w:spacing w:val="10"/>
        </w:rPr>
        <w:t xml:space="preserve"> </w:t>
      </w:r>
      <w:r w:rsidRPr="001117A9">
        <w:rPr>
          <w:rFonts w:asciiTheme="minorHAnsi" w:hAnsiTheme="minorHAnsi" w:cstheme="minorHAnsi"/>
        </w:rPr>
        <w:t>za:</w:t>
      </w:r>
      <w:r w:rsidRPr="001117A9">
        <w:rPr>
          <w:rFonts w:asciiTheme="minorHAnsi" w:hAnsiTheme="minorHAnsi" w:cstheme="minorHAnsi"/>
          <w:spacing w:val="10"/>
        </w:rPr>
        <w:t xml:space="preserve"> </w:t>
      </w:r>
    </w:p>
    <w:p w14:paraId="04C62E6F" w14:textId="77777777" w:rsidR="001535A8" w:rsidRPr="001117A9" w:rsidRDefault="001535A8" w:rsidP="00D74AA7">
      <w:pPr>
        <w:pStyle w:val="Tijeloteksta"/>
        <w:numPr>
          <w:ilvl w:val="0"/>
          <w:numId w:val="81"/>
        </w:numPr>
        <w:spacing w:after="120"/>
        <w:jc w:val="both"/>
        <w:rPr>
          <w:rFonts w:asciiTheme="minorHAnsi" w:hAnsiTheme="minorHAnsi" w:cstheme="minorHAnsi"/>
        </w:rPr>
      </w:pPr>
      <w:r w:rsidRPr="001117A9">
        <w:rPr>
          <w:rFonts w:asciiTheme="minorHAnsi" w:hAnsiTheme="minorHAnsi" w:cstheme="minorHAnsi"/>
        </w:rPr>
        <w:t>promjenu</w:t>
      </w:r>
      <w:r w:rsidRPr="001117A9">
        <w:rPr>
          <w:rFonts w:asciiTheme="minorHAnsi" w:hAnsiTheme="minorHAnsi" w:cstheme="minorHAnsi"/>
          <w:spacing w:val="9"/>
        </w:rPr>
        <w:t xml:space="preserve"> </w:t>
      </w:r>
      <w:proofErr w:type="spellStart"/>
      <w:r w:rsidRPr="001117A9">
        <w:rPr>
          <w:rFonts w:asciiTheme="minorHAnsi" w:hAnsiTheme="minorHAnsi" w:cstheme="minorHAnsi"/>
        </w:rPr>
        <w:t>podugovaratelja</w:t>
      </w:r>
      <w:proofErr w:type="spellEnd"/>
      <w:r w:rsidRPr="001117A9">
        <w:rPr>
          <w:rFonts w:asciiTheme="minorHAnsi" w:hAnsiTheme="minorHAnsi" w:cstheme="minorHAnsi"/>
        </w:rPr>
        <w:t>,</w:t>
      </w:r>
    </w:p>
    <w:p w14:paraId="41F01910" w14:textId="77777777" w:rsidR="001535A8" w:rsidRPr="001117A9" w:rsidRDefault="001535A8" w:rsidP="00D74AA7">
      <w:pPr>
        <w:pStyle w:val="Tijeloteksta"/>
        <w:numPr>
          <w:ilvl w:val="0"/>
          <w:numId w:val="81"/>
        </w:numPr>
        <w:spacing w:after="120"/>
        <w:jc w:val="both"/>
        <w:rPr>
          <w:rFonts w:asciiTheme="minorHAnsi" w:hAnsiTheme="minorHAnsi" w:cstheme="minorHAnsi"/>
        </w:rPr>
      </w:pPr>
      <w:r w:rsidRPr="001117A9">
        <w:rPr>
          <w:rFonts w:asciiTheme="minorHAnsi" w:hAnsiTheme="minorHAnsi" w:cstheme="minorHAnsi"/>
        </w:rPr>
        <w:t xml:space="preserve">preuzimanje izvršenja dijela predmeta ugovora kojeg je prethodno dao u podugovor te </w:t>
      </w:r>
    </w:p>
    <w:p w14:paraId="32FE5241" w14:textId="77777777" w:rsidR="001535A8" w:rsidRPr="001117A9" w:rsidRDefault="001535A8" w:rsidP="00D74AA7">
      <w:pPr>
        <w:pStyle w:val="Tijeloteksta"/>
        <w:numPr>
          <w:ilvl w:val="0"/>
          <w:numId w:val="81"/>
        </w:numPr>
        <w:spacing w:after="120"/>
        <w:jc w:val="both"/>
        <w:rPr>
          <w:rFonts w:asciiTheme="minorHAnsi" w:hAnsiTheme="minorHAnsi" w:cstheme="minorHAnsi"/>
        </w:rPr>
      </w:pPr>
      <w:r w:rsidRPr="001117A9">
        <w:rPr>
          <w:rFonts w:asciiTheme="minorHAnsi" w:hAnsiTheme="minorHAnsi" w:cstheme="minorHAnsi"/>
        </w:rPr>
        <w:t xml:space="preserve">uvođenje jednog ili više novih </w:t>
      </w:r>
      <w:proofErr w:type="spellStart"/>
      <w:r w:rsidRPr="001117A9">
        <w:rPr>
          <w:rFonts w:asciiTheme="minorHAnsi" w:hAnsiTheme="minorHAnsi" w:cstheme="minorHAnsi"/>
        </w:rPr>
        <w:t>podugovaratelja</w:t>
      </w:r>
      <w:proofErr w:type="spellEnd"/>
      <w:r w:rsidRPr="001117A9">
        <w:rPr>
          <w:rFonts w:asciiTheme="minorHAnsi" w:hAnsiTheme="minorHAnsi" w:cstheme="minorHAnsi"/>
        </w:rPr>
        <w:t xml:space="preserve">. </w:t>
      </w:r>
    </w:p>
    <w:p w14:paraId="61A6607A" w14:textId="34CC0E9A" w:rsidR="001535A8" w:rsidRPr="001117A9" w:rsidRDefault="001535A8" w:rsidP="00D74AA7">
      <w:pPr>
        <w:pStyle w:val="Tijeloteksta"/>
        <w:numPr>
          <w:ilvl w:val="0"/>
          <w:numId w:val="80"/>
        </w:numPr>
        <w:spacing w:after="120"/>
        <w:ind w:left="360"/>
        <w:jc w:val="both"/>
        <w:rPr>
          <w:rFonts w:asciiTheme="minorHAnsi" w:hAnsiTheme="minorHAnsi" w:cstheme="minorHAnsi"/>
        </w:rPr>
      </w:pPr>
      <w:r w:rsidRPr="001117A9">
        <w:rPr>
          <w:rFonts w:asciiTheme="minorHAnsi" w:hAnsiTheme="minorHAnsi" w:cstheme="minorHAnsi"/>
        </w:rPr>
        <w:t>Predmetni zahtjev se dostavlja NOJN</w:t>
      </w:r>
      <w:r w:rsidR="004C4A4D" w:rsidRPr="001117A9">
        <w:rPr>
          <w:rFonts w:asciiTheme="minorHAnsi" w:hAnsiTheme="minorHAnsi" w:cstheme="minorHAnsi"/>
        </w:rPr>
        <w:t>-</w:t>
      </w:r>
      <w:r w:rsidRPr="001117A9">
        <w:rPr>
          <w:rFonts w:asciiTheme="minorHAnsi" w:hAnsiTheme="minorHAnsi" w:cstheme="minorHAnsi"/>
        </w:rPr>
        <w:t xml:space="preserve">u prije planiranog izvršenja dijela predmeta ugovora, koji se planira dati u podugovor. Uz pisani zahtjev izvršitelj je dužan dostaviti sljedeće podatke: </w:t>
      </w:r>
    </w:p>
    <w:p w14:paraId="46D0127E" w14:textId="77777777" w:rsidR="001535A8" w:rsidRPr="001117A9" w:rsidRDefault="001535A8" w:rsidP="00D74AA7">
      <w:pPr>
        <w:pStyle w:val="Tijeloteksta"/>
        <w:numPr>
          <w:ilvl w:val="0"/>
          <w:numId w:val="82"/>
        </w:numPr>
        <w:spacing w:after="120"/>
        <w:jc w:val="both"/>
        <w:rPr>
          <w:rFonts w:asciiTheme="minorHAnsi" w:hAnsiTheme="minorHAnsi" w:cstheme="minorHAnsi"/>
        </w:rPr>
      </w:pPr>
      <w:r w:rsidRPr="001117A9">
        <w:rPr>
          <w:rFonts w:asciiTheme="minorHAnsi" w:hAnsiTheme="minorHAnsi" w:cstheme="minorHAnsi"/>
        </w:rPr>
        <w:t xml:space="preserve">naziv, sjedište, OIB (ili nacionalni identifikacijski broj prema zemlji sjedišta) </w:t>
      </w:r>
      <w:proofErr w:type="spellStart"/>
      <w:r w:rsidRPr="001117A9">
        <w:rPr>
          <w:rFonts w:asciiTheme="minorHAnsi" w:hAnsiTheme="minorHAnsi" w:cstheme="minorHAnsi"/>
        </w:rPr>
        <w:t>podugovaratelja</w:t>
      </w:r>
      <w:proofErr w:type="spellEnd"/>
      <w:r w:rsidRPr="001117A9">
        <w:rPr>
          <w:rFonts w:asciiTheme="minorHAnsi" w:hAnsiTheme="minorHAnsi" w:cstheme="minorHAnsi"/>
        </w:rPr>
        <w:t>,</w:t>
      </w:r>
    </w:p>
    <w:p w14:paraId="37625460" w14:textId="77777777" w:rsidR="001535A8" w:rsidRPr="001117A9" w:rsidRDefault="001535A8" w:rsidP="00D74AA7">
      <w:pPr>
        <w:pStyle w:val="Tijeloteksta"/>
        <w:numPr>
          <w:ilvl w:val="0"/>
          <w:numId w:val="82"/>
        </w:numPr>
        <w:spacing w:after="120"/>
        <w:jc w:val="both"/>
        <w:rPr>
          <w:rFonts w:asciiTheme="minorHAnsi" w:hAnsiTheme="minorHAnsi" w:cstheme="minorHAnsi"/>
        </w:rPr>
      </w:pPr>
      <w:r w:rsidRPr="001117A9">
        <w:rPr>
          <w:rFonts w:asciiTheme="minorHAnsi" w:hAnsiTheme="minorHAnsi" w:cstheme="minorHAnsi"/>
        </w:rPr>
        <w:t xml:space="preserve">zakonske zastupnike </w:t>
      </w:r>
      <w:proofErr w:type="spellStart"/>
      <w:r w:rsidRPr="001117A9">
        <w:rPr>
          <w:rFonts w:asciiTheme="minorHAnsi" w:hAnsiTheme="minorHAnsi" w:cstheme="minorHAnsi"/>
        </w:rPr>
        <w:t>podugovaratelja</w:t>
      </w:r>
      <w:proofErr w:type="spellEnd"/>
      <w:r w:rsidRPr="001117A9">
        <w:rPr>
          <w:rFonts w:asciiTheme="minorHAnsi" w:hAnsiTheme="minorHAnsi" w:cstheme="minorHAnsi"/>
        </w:rPr>
        <w:t>,</w:t>
      </w:r>
    </w:p>
    <w:p w14:paraId="524BB03B" w14:textId="77777777" w:rsidR="001535A8" w:rsidRPr="001117A9" w:rsidRDefault="001535A8" w:rsidP="00D74AA7">
      <w:pPr>
        <w:pStyle w:val="Tijeloteksta"/>
        <w:numPr>
          <w:ilvl w:val="0"/>
          <w:numId w:val="82"/>
        </w:numPr>
        <w:spacing w:after="120"/>
        <w:jc w:val="both"/>
        <w:rPr>
          <w:rFonts w:asciiTheme="minorHAnsi" w:hAnsiTheme="minorHAnsi" w:cstheme="minorHAnsi"/>
        </w:rPr>
      </w:pPr>
      <w:r w:rsidRPr="001117A9">
        <w:rPr>
          <w:rFonts w:asciiTheme="minorHAnsi" w:hAnsiTheme="minorHAnsi" w:cstheme="minorHAnsi"/>
        </w:rPr>
        <w:t xml:space="preserve">broj bankovnog računa </w:t>
      </w:r>
      <w:proofErr w:type="spellStart"/>
      <w:r w:rsidRPr="001117A9">
        <w:rPr>
          <w:rFonts w:asciiTheme="minorHAnsi" w:hAnsiTheme="minorHAnsi" w:cstheme="minorHAnsi"/>
        </w:rPr>
        <w:t>podugovaratelja</w:t>
      </w:r>
      <w:proofErr w:type="spellEnd"/>
      <w:r w:rsidRPr="001117A9">
        <w:rPr>
          <w:rFonts w:asciiTheme="minorHAnsi" w:hAnsiTheme="minorHAnsi" w:cstheme="minorHAnsi"/>
        </w:rPr>
        <w:t>,</w:t>
      </w:r>
    </w:p>
    <w:p w14:paraId="3CB49A9B" w14:textId="77777777" w:rsidR="001535A8" w:rsidRPr="001117A9" w:rsidRDefault="001535A8" w:rsidP="00D74AA7">
      <w:pPr>
        <w:pStyle w:val="Tijeloteksta"/>
        <w:numPr>
          <w:ilvl w:val="0"/>
          <w:numId w:val="82"/>
        </w:numPr>
        <w:spacing w:after="120"/>
        <w:jc w:val="both"/>
        <w:rPr>
          <w:rFonts w:asciiTheme="minorHAnsi" w:hAnsiTheme="minorHAnsi" w:cstheme="minorHAnsi"/>
        </w:rPr>
      </w:pPr>
      <w:r w:rsidRPr="001117A9">
        <w:rPr>
          <w:rFonts w:asciiTheme="minorHAnsi" w:hAnsiTheme="minorHAnsi" w:cstheme="minorHAnsi"/>
        </w:rPr>
        <w:t>predmet, količinu, vrijednost podugovora te postotni dio ugovora koji se daje u</w:t>
      </w:r>
      <w:r w:rsidRPr="001117A9">
        <w:rPr>
          <w:rFonts w:asciiTheme="minorHAnsi" w:hAnsiTheme="minorHAnsi" w:cstheme="minorHAnsi"/>
          <w:spacing w:val="-2"/>
        </w:rPr>
        <w:t xml:space="preserve"> </w:t>
      </w:r>
      <w:r w:rsidRPr="001117A9">
        <w:rPr>
          <w:rFonts w:asciiTheme="minorHAnsi" w:hAnsiTheme="minorHAnsi" w:cstheme="minorHAnsi"/>
        </w:rPr>
        <w:t>podugovor.</w:t>
      </w:r>
    </w:p>
    <w:p w14:paraId="779BF79C" w14:textId="77777777" w:rsidR="001535A8" w:rsidRPr="001117A9" w:rsidRDefault="001535A8" w:rsidP="00D74AA7">
      <w:pPr>
        <w:pStyle w:val="Tijeloteksta"/>
        <w:numPr>
          <w:ilvl w:val="0"/>
          <w:numId w:val="80"/>
        </w:numPr>
        <w:spacing w:after="120"/>
        <w:ind w:left="360"/>
        <w:jc w:val="both"/>
        <w:rPr>
          <w:rFonts w:asciiTheme="minorHAnsi" w:hAnsiTheme="minorHAnsi" w:cstheme="minorHAnsi"/>
        </w:rPr>
      </w:pPr>
      <w:r w:rsidRPr="001117A9">
        <w:rPr>
          <w:rFonts w:asciiTheme="minorHAnsi" w:hAnsiTheme="minorHAnsi" w:cstheme="minorHAnsi"/>
        </w:rPr>
        <w:lastRenderedPageBreak/>
        <w:t xml:space="preserve">Prije očitovanja o zahtjevu, NOJN će zatražiti važeće dokumente kojima se dokazuje da novi </w:t>
      </w:r>
      <w:proofErr w:type="spellStart"/>
      <w:r w:rsidRPr="001117A9">
        <w:rPr>
          <w:rFonts w:asciiTheme="minorHAnsi" w:hAnsiTheme="minorHAnsi" w:cstheme="minorHAnsi"/>
        </w:rPr>
        <w:t>podugovaratelj</w:t>
      </w:r>
      <w:proofErr w:type="spellEnd"/>
      <w:r w:rsidRPr="001117A9">
        <w:rPr>
          <w:rFonts w:asciiTheme="minorHAnsi" w:hAnsiTheme="minorHAnsi" w:cstheme="minorHAnsi"/>
        </w:rPr>
        <w:t xml:space="preserve">: </w:t>
      </w:r>
    </w:p>
    <w:p w14:paraId="35770A91" w14:textId="77777777" w:rsidR="001535A8" w:rsidRPr="001117A9" w:rsidRDefault="001535A8" w:rsidP="00D74AA7">
      <w:pPr>
        <w:pStyle w:val="Tijeloteksta"/>
        <w:numPr>
          <w:ilvl w:val="0"/>
          <w:numId w:val="83"/>
        </w:numPr>
        <w:spacing w:after="120"/>
        <w:jc w:val="both"/>
        <w:rPr>
          <w:rFonts w:asciiTheme="minorHAnsi" w:hAnsiTheme="minorHAnsi" w:cstheme="minorHAnsi"/>
        </w:rPr>
      </w:pPr>
      <w:r w:rsidRPr="001117A9">
        <w:rPr>
          <w:rFonts w:asciiTheme="minorHAnsi" w:hAnsiTheme="minorHAnsi" w:cstheme="minorHAnsi"/>
        </w:rPr>
        <w:t xml:space="preserve">nije u situacijama koje predstavljaju razloge isključenja koji su u postupku nabave koji je prethodio sklapanju ugovora bili naznačeni i za </w:t>
      </w:r>
      <w:proofErr w:type="spellStart"/>
      <w:r w:rsidRPr="001117A9">
        <w:rPr>
          <w:rFonts w:asciiTheme="minorHAnsi" w:hAnsiTheme="minorHAnsi" w:cstheme="minorHAnsi"/>
        </w:rPr>
        <w:t>podugovaratelje</w:t>
      </w:r>
      <w:proofErr w:type="spellEnd"/>
      <w:r w:rsidRPr="001117A9">
        <w:rPr>
          <w:rFonts w:asciiTheme="minorHAnsi" w:hAnsiTheme="minorHAnsi" w:cstheme="minorHAnsi"/>
        </w:rPr>
        <w:t xml:space="preserve">; </w:t>
      </w:r>
    </w:p>
    <w:p w14:paraId="32DD2FEC" w14:textId="77777777" w:rsidR="001535A8" w:rsidRPr="001117A9" w:rsidRDefault="001535A8" w:rsidP="00D74AA7">
      <w:pPr>
        <w:pStyle w:val="Tijeloteksta"/>
        <w:numPr>
          <w:ilvl w:val="0"/>
          <w:numId w:val="83"/>
        </w:numPr>
        <w:spacing w:after="120"/>
        <w:jc w:val="both"/>
        <w:rPr>
          <w:rFonts w:asciiTheme="minorHAnsi" w:hAnsiTheme="minorHAnsi" w:cstheme="minorHAnsi"/>
        </w:rPr>
      </w:pPr>
      <w:bookmarkStart w:id="0" w:name="_Hlk105478435"/>
      <w:r w:rsidRPr="001117A9">
        <w:rPr>
          <w:rFonts w:asciiTheme="minorHAnsi" w:hAnsiTheme="minorHAnsi" w:cstheme="minorHAnsi"/>
        </w:rPr>
        <w:t xml:space="preserve">ispunjava uvjet pravne i poslovne sposobnosti koji su u postupku nabave koji je prethodio sklapanju ugovora bili naznačeni i za </w:t>
      </w:r>
      <w:proofErr w:type="spellStart"/>
      <w:r w:rsidRPr="001117A9">
        <w:rPr>
          <w:rFonts w:asciiTheme="minorHAnsi" w:hAnsiTheme="minorHAnsi" w:cstheme="minorHAnsi"/>
        </w:rPr>
        <w:t>podugovaratelje</w:t>
      </w:r>
      <w:proofErr w:type="spellEnd"/>
      <w:r w:rsidRPr="001117A9">
        <w:rPr>
          <w:rFonts w:asciiTheme="minorHAnsi" w:hAnsiTheme="minorHAnsi" w:cstheme="minorHAnsi"/>
        </w:rPr>
        <w:t>;</w:t>
      </w:r>
    </w:p>
    <w:bookmarkEnd w:id="0"/>
    <w:p w14:paraId="6A844301" w14:textId="77777777" w:rsidR="001535A8" w:rsidRPr="001117A9" w:rsidRDefault="001535A8" w:rsidP="00D74AA7">
      <w:pPr>
        <w:pStyle w:val="Tijeloteksta"/>
        <w:numPr>
          <w:ilvl w:val="0"/>
          <w:numId w:val="83"/>
        </w:numPr>
        <w:spacing w:after="120"/>
        <w:jc w:val="both"/>
        <w:rPr>
          <w:rFonts w:asciiTheme="minorHAnsi" w:hAnsiTheme="minorHAnsi" w:cstheme="minorHAnsi"/>
        </w:rPr>
      </w:pPr>
      <w:r w:rsidRPr="001117A9">
        <w:rPr>
          <w:rFonts w:asciiTheme="minorHAnsi" w:hAnsiTheme="minorHAnsi" w:cstheme="minorHAnsi"/>
        </w:rPr>
        <w:t xml:space="preserve">ispunjava uvjete koji se odnose na ekonomsku i financijsku te tehničku i stručnu sposobnost ako se izvršitelj u postupku nabave oslonio na sposobnost </w:t>
      </w:r>
      <w:proofErr w:type="spellStart"/>
      <w:r w:rsidRPr="001117A9">
        <w:rPr>
          <w:rFonts w:asciiTheme="minorHAnsi" w:hAnsiTheme="minorHAnsi" w:cstheme="minorHAnsi"/>
        </w:rPr>
        <w:t>podugovaratelja</w:t>
      </w:r>
      <w:proofErr w:type="spellEnd"/>
      <w:r w:rsidRPr="001117A9">
        <w:rPr>
          <w:rFonts w:asciiTheme="minorHAnsi" w:hAnsiTheme="minorHAnsi" w:cstheme="minorHAnsi"/>
        </w:rPr>
        <w:t xml:space="preserve"> kojeg mijenja; </w:t>
      </w:r>
    </w:p>
    <w:p w14:paraId="6F0B6822" w14:textId="77777777" w:rsidR="001535A8" w:rsidRPr="001117A9" w:rsidRDefault="001535A8" w:rsidP="00D74AA7">
      <w:pPr>
        <w:pStyle w:val="Tijeloteksta"/>
        <w:numPr>
          <w:ilvl w:val="0"/>
          <w:numId w:val="83"/>
        </w:numPr>
        <w:spacing w:after="120"/>
        <w:jc w:val="both"/>
        <w:rPr>
          <w:rFonts w:asciiTheme="minorHAnsi" w:hAnsiTheme="minorHAnsi" w:cstheme="minorHAnsi"/>
        </w:rPr>
      </w:pPr>
      <w:r w:rsidRPr="001117A9">
        <w:rPr>
          <w:rFonts w:asciiTheme="minorHAnsi" w:hAnsiTheme="minorHAnsi" w:cstheme="minorHAnsi"/>
        </w:rPr>
        <w:t>posjeduje važeće ovlaštenje ili je član određene organizacije sukladno primjenjivim</w:t>
      </w:r>
      <w:r w:rsidRPr="001117A9">
        <w:rPr>
          <w:rFonts w:asciiTheme="minorHAnsi" w:hAnsiTheme="minorHAnsi" w:cstheme="minorHAnsi"/>
          <w:spacing w:val="1"/>
        </w:rPr>
        <w:t xml:space="preserve"> </w:t>
      </w:r>
      <w:r w:rsidRPr="001117A9">
        <w:rPr>
          <w:rFonts w:asciiTheme="minorHAnsi" w:hAnsiTheme="minorHAnsi" w:cstheme="minorHAnsi"/>
        </w:rPr>
        <w:t>propisima, ako je primjenjivo.</w:t>
      </w:r>
    </w:p>
    <w:p w14:paraId="23A6DA56" w14:textId="77777777" w:rsidR="001535A8" w:rsidRPr="001117A9" w:rsidRDefault="001535A8" w:rsidP="00D74AA7">
      <w:pPr>
        <w:pStyle w:val="Tijeloteksta"/>
        <w:numPr>
          <w:ilvl w:val="0"/>
          <w:numId w:val="80"/>
        </w:numPr>
        <w:spacing w:after="120"/>
        <w:ind w:left="360"/>
        <w:jc w:val="both"/>
        <w:rPr>
          <w:rFonts w:asciiTheme="minorHAnsi" w:hAnsiTheme="minorHAnsi" w:cstheme="minorHAnsi"/>
        </w:rPr>
      </w:pPr>
      <w:r w:rsidRPr="00FC5F81">
        <w:rPr>
          <w:rFonts w:asciiTheme="minorHAnsi" w:hAnsiTheme="minorHAnsi" w:cstheme="minorHAnsi"/>
        </w:rPr>
        <w:t>Na pisani zahtjev izvršitelja iz stavka 2. i 3. ovog članka, NOJN</w:t>
      </w:r>
      <w:r w:rsidRPr="001117A9">
        <w:rPr>
          <w:rFonts w:asciiTheme="minorHAnsi" w:hAnsiTheme="minorHAnsi" w:cstheme="minorHAnsi"/>
        </w:rPr>
        <w:t xml:space="preserve"> daje suglasnost/odobrenje ili isti odbija. U slučaju odbijanja NOJN može navesti razloge</w:t>
      </w:r>
      <w:r w:rsidRPr="001117A9">
        <w:rPr>
          <w:rFonts w:asciiTheme="minorHAnsi" w:hAnsiTheme="minorHAnsi" w:cstheme="minorHAnsi"/>
          <w:spacing w:val="-3"/>
        </w:rPr>
        <w:t xml:space="preserve"> </w:t>
      </w:r>
      <w:r w:rsidRPr="001117A9">
        <w:rPr>
          <w:rFonts w:asciiTheme="minorHAnsi" w:hAnsiTheme="minorHAnsi" w:cstheme="minorHAnsi"/>
        </w:rPr>
        <w:t>odbijanja.</w:t>
      </w:r>
    </w:p>
    <w:p w14:paraId="5312E3FE" w14:textId="1358ED29" w:rsidR="001535A8" w:rsidRPr="001117A9" w:rsidRDefault="001535A8" w:rsidP="00D74AA7">
      <w:pPr>
        <w:pStyle w:val="Tijeloteksta"/>
        <w:numPr>
          <w:ilvl w:val="0"/>
          <w:numId w:val="80"/>
        </w:numPr>
        <w:spacing w:after="120"/>
        <w:ind w:left="360"/>
        <w:jc w:val="both"/>
        <w:rPr>
          <w:rFonts w:asciiTheme="minorHAnsi" w:hAnsiTheme="minorHAnsi" w:cstheme="minorHAnsi"/>
        </w:rPr>
      </w:pPr>
      <w:r w:rsidRPr="001117A9">
        <w:rPr>
          <w:rFonts w:asciiTheme="minorHAnsi" w:hAnsiTheme="minorHAnsi" w:cstheme="minorHAnsi"/>
        </w:rPr>
        <w:t xml:space="preserve">(Pod)ugovor između izvršitelja i </w:t>
      </w:r>
      <w:proofErr w:type="spellStart"/>
      <w:r w:rsidRPr="001117A9">
        <w:rPr>
          <w:rFonts w:asciiTheme="minorHAnsi" w:hAnsiTheme="minorHAnsi" w:cstheme="minorHAnsi"/>
        </w:rPr>
        <w:t>podugovaratelja</w:t>
      </w:r>
      <w:proofErr w:type="spellEnd"/>
      <w:r w:rsidRPr="001117A9">
        <w:rPr>
          <w:rFonts w:asciiTheme="minorHAnsi" w:hAnsiTheme="minorHAnsi" w:cstheme="minorHAnsi"/>
        </w:rPr>
        <w:t xml:space="preserve"> ne smije odstupati od ugovora sklopljenog između</w:t>
      </w:r>
      <w:r w:rsidRPr="001117A9">
        <w:rPr>
          <w:rFonts w:asciiTheme="minorHAnsi" w:hAnsiTheme="minorHAnsi" w:cstheme="minorHAnsi"/>
          <w:spacing w:val="1"/>
        </w:rPr>
        <w:t xml:space="preserve"> </w:t>
      </w:r>
      <w:r w:rsidRPr="001117A9">
        <w:rPr>
          <w:rFonts w:asciiTheme="minorHAnsi" w:hAnsiTheme="minorHAnsi" w:cstheme="minorHAnsi"/>
        </w:rPr>
        <w:t>NOJN</w:t>
      </w:r>
      <w:r w:rsidR="004C4A4D" w:rsidRPr="001117A9">
        <w:rPr>
          <w:rFonts w:asciiTheme="minorHAnsi" w:hAnsiTheme="minorHAnsi" w:cstheme="minorHAnsi"/>
        </w:rPr>
        <w:t>-</w:t>
      </w:r>
      <w:r w:rsidRPr="001117A9">
        <w:rPr>
          <w:rFonts w:asciiTheme="minorHAnsi" w:hAnsiTheme="minorHAnsi" w:cstheme="minorHAnsi"/>
        </w:rPr>
        <w:t>a</w:t>
      </w:r>
      <w:r w:rsidRPr="001117A9">
        <w:rPr>
          <w:rFonts w:asciiTheme="minorHAnsi" w:hAnsiTheme="minorHAnsi" w:cstheme="minorHAnsi"/>
          <w:spacing w:val="-2"/>
        </w:rPr>
        <w:t xml:space="preserve"> </w:t>
      </w:r>
      <w:r w:rsidRPr="001117A9">
        <w:rPr>
          <w:rFonts w:asciiTheme="minorHAnsi" w:hAnsiTheme="minorHAnsi" w:cstheme="minorHAnsi"/>
        </w:rPr>
        <w:t>i izvršitelja.</w:t>
      </w:r>
    </w:p>
    <w:p w14:paraId="16C15D72" w14:textId="558EEEBF" w:rsidR="001535A8" w:rsidRPr="00FC5F81" w:rsidRDefault="001535A8" w:rsidP="00D74AA7">
      <w:pPr>
        <w:pStyle w:val="Tijeloteksta"/>
        <w:numPr>
          <w:ilvl w:val="0"/>
          <w:numId w:val="80"/>
        </w:numPr>
        <w:spacing w:after="120"/>
        <w:ind w:left="360"/>
        <w:jc w:val="both"/>
        <w:rPr>
          <w:rFonts w:asciiTheme="minorHAnsi" w:hAnsiTheme="minorHAnsi" w:cstheme="minorHAnsi"/>
        </w:rPr>
      </w:pPr>
      <w:r w:rsidRPr="001117A9">
        <w:rPr>
          <w:rFonts w:asciiTheme="minorHAnsi" w:hAnsiTheme="minorHAnsi" w:cstheme="minorHAnsi"/>
        </w:rPr>
        <w:t xml:space="preserve">Podugovorom se ne stvara ugovorni odnos između </w:t>
      </w:r>
      <w:proofErr w:type="spellStart"/>
      <w:r w:rsidRPr="001117A9">
        <w:rPr>
          <w:rFonts w:asciiTheme="minorHAnsi" w:hAnsiTheme="minorHAnsi" w:cstheme="minorHAnsi"/>
        </w:rPr>
        <w:t>podugovaratelja</w:t>
      </w:r>
      <w:proofErr w:type="spellEnd"/>
      <w:r w:rsidRPr="001117A9">
        <w:rPr>
          <w:rFonts w:asciiTheme="minorHAnsi" w:hAnsiTheme="minorHAnsi" w:cstheme="minorHAnsi"/>
        </w:rPr>
        <w:t xml:space="preserve"> i </w:t>
      </w:r>
      <w:r w:rsidRPr="00FC5F81">
        <w:rPr>
          <w:rFonts w:asciiTheme="minorHAnsi" w:hAnsiTheme="minorHAnsi" w:cstheme="minorHAnsi"/>
        </w:rPr>
        <w:t>NOJN</w:t>
      </w:r>
      <w:r w:rsidR="004C4A4D" w:rsidRPr="00FC5F81">
        <w:rPr>
          <w:rFonts w:asciiTheme="minorHAnsi" w:hAnsiTheme="minorHAnsi" w:cstheme="minorHAnsi"/>
        </w:rPr>
        <w:t>-</w:t>
      </w:r>
      <w:r w:rsidRPr="00FC5F81">
        <w:rPr>
          <w:rFonts w:asciiTheme="minorHAnsi" w:hAnsiTheme="minorHAnsi" w:cstheme="minorHAnsi"/>
        </w:rPr>
        <w:t xml:space="preserve">a. </w:t>
      </w:r>
    </w:p>
    <w:p w14:paraId="132A8D8C" w14:textId="77777777" w:rsidR="001535A8" w:rsidRPr="001117A9" w:rsidRDefault="001535A8" w:rsidP="00D74AA7">
      <w:pPr>
        <w:pStyle w:val="Tijeloteksta"/>
        <w:numPr>
          <w:ilvl w:val="0"/>
          <w:numId w:val="80"/>
        </w:numPr>
        <w:spacing w:after="120"/>
        <w:ind w:left="360"/>
        <w:jc w:val="both"/>
        <w:rPr>
          <w:rFonts w:asciiTheme="minorHAnsi" w:hAnsiTheme="minorHAnsi" w:cstheme="minorHAnsi"/>
        </w:rPr>
      </w:pPr>
      <w:r w:rsidRPr="00FC5F81">
        <w:rPr>
          <w:rFonts w:asciiTheme="minorHAnsi" w:hAnsiTheme="minorHAnsi" w:cstheme="minorHAnsi"/>
        </w:rPr>
        <w:t xml:space="preserve">Sudjelovanje </w:t>
      </w:r>
      <w:proofErr w:type="spellStart"/>
      <w:r w:rsidRPr="00FC5F81">
        <w:rPr>
          <w:rFonts w:asciiTheme="minorHAnsi" w:hAnsiTheme="minorHAnsi" w:cstheme="minorHAnsi"/>
        </w:rPr>
        <w:t>podugovaratelja</w:t>
      </w:r>
      <w:proofErr w:type="spellEnd"/>
      <w:r w:rsidRPr="00FC5F81">
        <w:rPr>
          <w:rFonts w:asciiTheme="minorHAnsi" w:hAnsiTheme="minorHAnsi" w:cstheme="minorHAnsi"/>
        </w:rPr>
        <w:t xml:space="preserve"> i izdavanje suglasnosti/odobrenje iz stavka 5. ovog članka</w:t>
      </w:r>
      <w:r w:rsidRPr="001117A9">
        <w:rPr>
          <w:rFonts w:asciiTheme="minorHAnsi" w:hAnsiTheme="minorHAnsi" w:cstheme="minorHAnsi"/>
        </w:rPr>
        <w:t xml:space="preserve"> te potpisivanje dodatka/izmjene ugovora ne utječu na odgovornost izvršitelja za izvršenje bilo koje obveze iz ugovora. </w:t>
      </w:r>
    </w:p>
    <w:p w14:paraId="6284F100" w14:textId="7536D256" w:rsidR="001535A8" w:rsidRPr="001117A9" w:rsidRDefault="001535A8" w:rsidP="00D74AA7">
      <w:pPr>
        <w:pStyle w:val="Tijeloteksta"/>
        <w:numPr>
          <w:ilvl w:val="0"/>
          <w:numId w:val="80"/>
        </w:numPr>
        <w:spacing w:after="120"/>
        <w:ind w:left="360"/>
        <w:jc w:val="both"/>
        <w:rPr>
          <w:rFonts w:asciiTheme="minorHAnsi" w:hAnsiTheme="minorHAnsi" w:cstheme="minorHAnsi"/>
        </w:rPr>
      </w:pPr>
      <w:r w:rsidRPr="001117A9">
        <w:rPr>
          <w:rFonts w:asciiTheme="minorHAnsi" w:hAnsiTheme="minorHAnsi" w:cstheme="minorHAnsi"/>
        </w:rPr>
        <w:t xml:space="preserve">Izvršitelj odgovara za postupke te neizvršavanje ili neuredno izvršavanje obveza, kao i za sve propuste svojih </w:t>
      </w:r>
      <w:proofErr w:type="spellStart"/>
      <w:r w:rsidRPr="001117A9">
        <w:rPr>
          <w:rFonts w:asciiTheme="minorHAnsi" w:hAnsiTheme="minorHAnsi" w:cstheme="minorHAnsi"/>
        </w:rPr>
        <w:t>podugovaratelja</w:t>
      </w:r>
      <w:proofErr w:type="spellEnd"/>
      <w:r w:rsidRPr="001117A9">
        <w:rPr>
          <w:rFonts w:asciiTheme="minorHAnsi" w:hAnsiTheme="minorHAnsi" w:cstheme="minorHAnsi"/>
        </w:rPr>
        <w:t xml:space="preserve"> te njihovih zastupnika i/ili radnika, kao da se radi o postupcima te neizvršavanju ili neurednom izvršavanju obveza ili propusta samog izvršitelja, njegovih zastupnika ili</w:t>
      </w:r>
      <w:r w:rsidRPr="001117A9">
        <w:rPr>
          <w:rFonts w:asciiTheme="minorHAnsi" w:hAnsiTheme="minorHAnsi" w:cstheme="minorHAnsi"/>
          <w:spacing w:val="-12"/>
        </w:rPr>
        <w:t xml:space="preserve"> </w:t>
      </w:r>
      <w:r w:rsidRPr="001117A9">
        <w:rPr>
          <w:rFonts w:asciiTheme="minorHAnsi" w:hAnsiTheme="minorHAnsi" w:cstheme="minorHAnsi"/>
        </w:rPr>
        <w:t>radnika</w:t>
      </w:r>
      <w:r w:rsidR="004C4A4D" w:rsidRPr="001117A9">
        <w:rPr>
          <w:rFonts w:asciiTheme="minorHAnsi" w:hAnsiTheme="minorHAnsi" w:cstheme="minorHAnsi"/>
        </w:rPr>
        <w:t xml:space="preserve"> ili osoba koje isti odgovara.</w:t>
      </w:r>
    </w:p>
    <w:p w14:paraId="211E6F3C" w14:textId="31215304" w:rsidR="001535A8" w:rsidRPr="001117A9" w:rsidRDefault="001535A8" w:rsidP="00D74AA7">
      <w:pPr>
        <w:pStyle w:val="Tijeloteksta"/>
        <w:numPr>
          <w:ilvl w:val="0"/>
          <w:numId w:val="80"/>
        </w:numPr>
        <w:spacing w:after="120"/>
        <w:ind w:left="360"/>
        <w:jc w:val="both"/>
        <w:rPr>
          <w:rFonts w:asciiTheme="minorHAnsi" w:hAnsiTheme="minorHAnsi" w:cstheme="minorHAnsi"/>
        </w:rPr>
      </w:pPr>
      <w:r w:rsidRPr="001117A9">
        <w:rPr>
          <w:rFonts w:asciiTheme="minorHAnsi" w:hAnsiTheme="minorHAnsi" w:cstheme="minorHAnsi"/>
        </w:rPr>
        <w:t xml:space="preserve"> Sklapanje podugovora s novim </w:t>
      </w:r>
      <w:proofErr w:type="spellStart"/>
      <w:r w:rsidRPr="001117A9">
        <w:rPr>
          <w:rFonts w:asciiTheme="minorHAnsi" w:hAnsiTheme="minorHAnsi" w:cstheme="minorHAnsi"/>
        </w:rPr>
        <w:t>podugovarateljem</w:t>
      </w:r>
      <w:proofErr w:type="spellEnd"/>
      <w:r w:rsidRPr="001117A9">
        <w:rPr>
          <w:rFonts w:asciiTheme="minorHAnsi" w:hAnsiTheme="minorHAnsi" w:cstheme="minorHAnsi"/>
        </w:rPr>
        <w:t xml:space="preserve"> radi izvršenja dijela predmeta ugovora bez odobrenja NOJN</w:t>
      </w:r>
      <w:r w:rsidR="00197506" w:rsidRPr="001117A9">
        <w:rPr>
          <w:rFonts w:asciiTheme="minorHAnsi" w:hAnsiTheme="minorHAnsi" w:cstheme="minorHAnsi"/>
        </w:rPr>
        <w:t>-</w:t>
      </w:r>
      <w:r w:rsidRPr="001117A9">
        <w:rPr>
          <w:rFonts w:asciiTheme="minorHAnsi" w:hAnsiTheme="minorHAnsi" w:cstheme="minorHAnsi"/>
        </w:rPr>
        <w:t>a odnosno bez sklapanja pisanog dodatka/izmjene ugovora predstavlja kršenje ugovornih obveza te je NOJN u tom slučaju ovlašten postupiti sukladno ugovornim odredbama koje se odnose na raskid</w:t>
      </w:r>
      <w:r w:rsidRPr="001117A9">
        <w:rPr>
          <w:rFonts w:asciiTheme="minorHAnsi" w:hAnsiTheme="minorHAnsi" w:cstheme="minorHAnsi"/>
          <w:spacing w:val="-12"/>
        </w:rPr>
        <w:t xml:space="preserve"> </w:t>
      </w:r>
      <w:r w:rsidRPr="001117A9">
        <w:rPr>
          <w:rFonts w:asciiTheme="minorHAnsi" w:hAnsiTheme="minorHAnsi" w:cstheme="minorHAnsi"/>
        </w:rPr>
        <w:t>ugovora.</w:t>
      </w:r>
    </w:p>
    <w:p w14:paraId="279E094B" w14:textId="77777777" w:rsidR="001535A8" w:rsidRPr="001117A9" w:rsidRDefault="001535A8" w:rsidP="00D74AA7">
      <w:pPr>
        <w:pStyle w:val="Tijeloteksta"/>
        <w:numPr>
          <w:ilvl w:val="0"/>
          <w:numId w:val="80"/>
        </w:numPr>
        <w:spacing w:after="120"/>
        <w:ind w:left="360"/>
        <w:jc w:val="both"/>
        <w:rPr>
          <w:rFonts w:asciiTheme="minorHAnsi" w:hAnsiTheme="minorHAnsi" w:cstheme="minorHAnsi"/>
        </w:rPr>
      </w:pPr>
      <w:r w:rsidRPr="001117A9">
        <w:rPr>
          <w:rFonts w:asciiTheme="minorHAnsi" w:hAnsiTheme="minorHAnsi" w:cstheme="minorHAnsi"/>
          <w:color w:val="FF0000"/>
        </w:rPr>
        <w:t xml:space="preserve">Iz odabrane ponude izvršitelja proizlazi da isti ne namjerava angažirati </w:t>
      </w:r>
      <w:proofErr w:type="spellStart"/>
      <w:r w:rsidRPr="001117A9">
        <w:rPr>
          <w:rFonts w:asciiTheme="minorHAnsi" w:hAnsiTheme="minorHAnsi" w:cstheme="minorHAnsi"/>
          <w:color w:val="FF0000"/>
        </w:rPr>
        <w:t>podugovaratelje</w:t>
      </w:r>
      <w:proofErr w:type="spellEnd"/>
      <w:r w:rsidRPr="001117A9">
        <w:rPr>
          <w:rFonts w:asciiTheme="minorHAnsi" w:hAnsiTheme="minorHAnsi" w:cstheme="minorHAnsi"/>
          <w:color w:val="FF0000"/>
        </w:rPr>
        <w:t xml:space="preserve">. </w:t>
      </w:r>
    </w:p>
    <w:p w14:paraId="74D75A6F" w14:textId="77777777" w:rsidR="001535A8" w:rsidRPr="001117A9" w:rsidRDefault="001535A8" w:rsidP="00D74AA7">
      <w:pPr>
        <w:pStyle w:val="Tijeloteksta"/>
        <w:spacing w:after="120"/>
        <w:ind w:left="360"/>
        <w:rPr>
          <w:rFonts w:asciiTheme="minorHAnsi" w:hAnsiTheme="minorHAnsi" w:cstheme="minorHAnsi"/>
          <w:color w:val="FF0000"/>
        </w:rPr>
      </w:pPr>
      <w:r w:rsidRPr="001117A9">
        <w:rPr>
          <w:rFonts w:asciiTheme="minorHAnsi" w:hAnsiTheme="minorHAnsi" w:cstheme="minorHAnsi"/>
          <w:color w:val="FF0000"/>
        </w:rPr>
        <w:t>ili</w:t>
      </w:r>
    </w:p>
    <w:p w14:paraId="04B54C83" w14:textId="77777777" w:rsidR="001535A8" w:rsidRPr="001117A9" w:rsidRDefault="001535A8" w:rsidP="00D74AA7">
      <w:pPr>
        <w:pStyle w:val="Tijeloteksta"/>
        <w:spacing w:after="120"/>
        <w:ind w:left="360"/>
        <w:rPr>
          <w:rFonts w:asciiTheme="minorHAnsi" w:hAnsiTheme="minorHAnsi" w:cstheme="minorHAnsi"/>
          <w:color w:val="FF0000"/>
        </w:rPr>
      </w:pPr>
      <w:r w:rsidRPr="001117A9">
        <w:rPr>
          <w:rFonts w:asciiTheme="minorHAnsi" w:hAnsiTheme="minorHAnsi" w:cstheme="minorHAnsi"/>
          <w:color w:val="FF0000"/>
        </w:rPr>
        <w:t xml:space="preserve">Podaci o </w:t>
      </w:r>
      <w:proofErr w:type="spellStart"/>
      <w:r w:rsidRPr="001117A9">
        <w:rPr>
          <w:rFonts w:asciiTheme="minorHAnsi" w:hAnsiTheme="minorHAnsi" w:cstheme="minorHAnsi"/>
          <w:color w:val="FF0000"/>
        </w:rPr>
        <w:t>podugovaratelju</w:t>
      </w:r>
      <w:proofErr w:type="spellEnd"/>
      <w:r w:rsidRPr="001117A9">
        <w:rPr>
          <w:rFonts w:asciiTheme="minorHAnsi" w:hAnsiTheme="minorHAnsi" w:cstheme="minorHAnsi"/>
          <w:color w:val="FF0000"/>
        </w:rPr>
        <w:t xml:space="preserve"> su kako slijedi:</w:t>
      </w:r>
    </w:p>
    <w:tbl>
      <w:tblPr>
        <w:tblW w:w="89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CellMar>
          <w:left w:w="0" w:type="dxa"/>
          <w:right w:w="0" w:type="dxa"/>
        </w:tblCellMar>
        <w:tblLook w:val="01E0" w:firstRow="1" w:lastRow="1" w:firstColumn="1" w:lastColumn="1" w:noHBand="0" w:noVBand="0"/>
      </w:tblPr>
      <w:tblGrid>
        <w:gridCol w:w="3424"/>
        <w:gridCol w:w="5528"/>
      </w:tblGrid>
      <w:tr w:rsidR="001535A8" w:rsidRPr="001117A9" w14:paraId="3620D48B" w14:textId="77777777" w:rsidTr="001117A9">
        <w:trPr>
          <w:trHeight w:val="253"/>
        </w:trPr>
        <w:tc>
          <w:tcPr>
            <w:tcW w:w="3424" w:type="dxa"/>
            <w:shd w:val="clear" w:color="auto" w:fill="auto"/>
          </w:tcPr>
          <w:p w14:paraId="3A44FE8E" w14:textId="77777777" w:rsidR="001535A8" w:rsidRPr="001117A9" w:rsidRDefault="001535A8" w:rsidP="00D74AA7">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 xml:space="preserve">Naziv </w:t>
            </w:r>
            <w:proofErr w:type="spellStart"/>
            <w:r w:rsidRPr="001117A9">
              <w:rPr>
                <w:rFonts w:asciiTheme="minorHAnsi" w:hAnsiTheme="minorHAnsi" w:cstheme="minorHAnsi"/>
                <w:lang w:eastAsia="hr-HR" w:bidi="hr-HR"/>
              </w:rPr>
              <w:t>podugovaratelja</w:t>
            </w:r>
            <w:proofErr w:type="spellEnd"/>
            <w:r w:rsidRPr="001117A9">
              <w:rPr>
                <w:rFonts w:asciiTheme="minorHAnsi" w:hAnsiTheme="minorHAnsi" w:cstheme="minorHAnsi"/>
                <w:lang w:eastAsia="hr-HR" w:bidi="hr-HR"/>
              </w:rPr>
              <w:t>:</w:t>
            </w:r>
          </w:p>
        </w:tc>
        <w:tc>
          <w:tcPr>
            <w:tcW w:w="5528" w:type="dxa"/>
            <w:shd w:val="clear" w:color="auto" w:fill="auto"/>
          </w:tcPr>
          <w:p w14:paraId="03E65393" w14:textId="77777777" w:rsidR="001535A8" w:rsidRPr="001117A9" w:rsidRDefault="001535A8" w:rsidP="00D74AA7">
            <w:pPr>
              <w:pStyle w:val="TableParagraph"/>
              <w:spacing w:before="40" w:after="120"/>
              <w:rPr>
                <w:rFonts w:asciiTheme="minorHAnsi" w:hAnsiTheme="minorHAnsi" w:cstheme="minorHAnsi"/>
                <w:lang w:eastAsia="hr-HR" w:bidi="hr-HR"/>
              </w:rPr>
            </w:pPr>
          </w:p>
        </w:tc>
      </w:tr>
      <w:tr w:rsidR="001535A8" w:rsidRPr="001117A9" w14:paraId="02ACA8E8" w14:textId="77777777" w:rsidTr="001117A9">
        <w:trPr>
          <w:trHeight w:val="254"/>
        </w:trPr>
        <w:tc>
          <w:tcPr>
            <w:tcW w:w="3424" w:type="dxa"/>
            <w:shd w:val="clear" w:color="auto" w:fill="auto"/>
          </w:tcPr>
          <w:p w14:paraId="24869D6F" w14:textId="77777777" w:rsidR="001535A8" w:rsidRPr="001117A9" w:rsidRDefault="001535A8" w:rsidP="00D74AA7">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 xml:space="preserve">Sjedište </w:t>
            </w:r>
            <w:proofErr w:type="spellStart"/>
            <w:r w:rsidRPr="001117A9">
              <w:rPr>
                <w:rFonts w:asciiTheme="minorHAnsi" w:hAnsiTheme="minorHAnsi" w:cstheme="minorHAnsi"/>
                <w:lang w:eastAsia="hr-HR" w:bidi="hr-HR"/>
              </w:rPr>
              <w:t>podugovaratelja</w:t>
            </w:r>
            <w:proofErr w:type="spellEnd"/>
            <w:r w:rsidRPr="001117A9">
              <w:rPr>
                <w:rFonts w:asciiTheme="minorHAnsi" w:hAnsiTheme="minorHAnsi" w:cstheme="minorHAnsi"/>
                <w:lang w:eastAsia="hr-HR" w:bidi="hr-HR"/>
              </w:rPr>
              <w:t>:</w:t>
            </w:r>
          </w:p>
        </w:tc>
        <w:tc>
          <w:tcPr>
            <w:tcW w:w="5528" w:type="dxa"/>
            <w:shd w:val="clear" w:color="auto" w:fill="auto"/>
          </w:tcPr>
          <w:p w14:paraId="5B5262FF" w14:textId="77777777" w:rsidR="001535A8" w:rsidRPr="001117A9" w:rsidRDefault="001535A8" w:rsidP="00D74AA7">
            <w:pPr>
              <w:pStyle w:val="TableParagraph"/>
              <w:spacing w:before="40" w:after="120"/>
              <w:rPr>
                <w:rFonts w:asciiTheme="minorHAnsi" w:hAnsiTheme="minorHAnsi" w:cstheme="minorHAnsi"/>
                <w:lang w:eastAsia="hr-HR" w:bidi="hr-HR"/>
              </w:rPr>
            </w:pPr>
          </w:p>
        </w:tc>
      </w:tr>
      <w:tr w:rsidR="001535A8" w:rsidRPr="001117A9" w14:paraId="3E0762BA" w14:textId="77777777" w:rsidTr="001117A9">
        <w:trPr>
          <w:trHeight w:val="251"/>
        </w:trPr>
        <w:tc>
          <w:tcPr>
            <w:tcW w:w="3424" w:type="dxa"/>
            <w:shd w:val="clear" w:color="auto" w:fill="auto"/>
          </w:tcPr>
          <w:p w14:paraId="34D87EB6" w14:textId="77777777" w:rsidR="001535A8" w:rsidRPr="001117A9" w:rsidRDefault="001535A8" w:rsidP="00D74AA7">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 xml:space="preserve">OIB </w:t>
            </w:r>
            <w:proofErr w:type="spellStart"/>
            <w:r w:rsidRPr="001117A9">
              <w:rPr>
                <w:rFonts w:asciiTheme="minorHAnsi" w:hAnsiTheme="minorHAnsi" w:cstheme="minorHAnsi"/>
                <w:lang w:eastAsia="hr-HR" w:bidi="hr-HR"/>
              </w:rPr>
              <w:t>podugovaratelja</w:t>
            </w:r>
            <w:proofErr w:type="spellEnd"/>
            <w:r w:rsidRPr="001117A9">
              <w:rPr>
                <w:rFonts w:asciiTheme="minorHAnsi" w:hAnsiTheme="minorHAnsi" w:cstheme="minorHAnsi"/>
                <w:lang w:eastAsia="hr-HR" w:bidi="hr-HR"/>
              </w:rPr>
              <w:t>:</w:t>
            </w:r>
          </w:p>
        </w:tc>
        <w:tc>
          <w:tcPr>
            <w:tcW w:w="5528" w:type="dxa"/>
            <w:shd w:val="clear" w:color="auto" w:fill="auto"/>
          </w:tcPr>
          <w:p w14:paraId="7081C8F5" w14:textId="77777777" w:rsidR="001535A8" w:rsidRPr="001117A9" w:rsidRDefault="001535A8" w:rsidP="00D74AA7">
            <w:pPr>
              <w:pStyle w:val="TableParagraph"/>
              <w:spacing w:before="40" w:after="120"/>
              <w:rPr>
                <w:rFonts w:asciiTheme="minorHAnsi" w:hAnsiTheme="minorHAnsi" w:cstheme="minorHAnsi"/>
                <w:lang w:eastAsia="hr-HR" w:bidi="hr-HR"/>
              </w:rPr>
            </w:pPr>
          </w:p>
        </w:tc>
      </w:tr>
      <w:tr w:rsidR="001535A8" w:rsidRPr="001117A9" w14:paraId="3AF20CF3" w14:textId="77777777" w:rsidTr="001117A9">
        <w:trPr>
          <w:trHeight w:val="253"/>
        </w:trPr>
        <w:tc>
          <w:tcPr>
            <w:tcW w:w="3424" w:type="dxa"/>
            <w:shd w:val="clear" w:color="auto" w:fill="auto"/>
          </w:tcPr>
          <w:p w14:paraId="3C635FFF" w14:textId="77777777" w:rsidR="001535A8" w:rsidRPr="001117A9" w:rsidRDefault="001535A8" w:rsidP="00D74AA7">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 xml:space="preserve">IBAN </w:t>
            </w:r>
            <w:proofErr w:type="spellStart"/>
            <w:r w:rsidRPr="001117A9">
              <w:rPr>
                <w:rFonts w:asciiTheme="minorHAnsi" w:hAnsiTheme="minorHAnsi" w:cstheme="minorHAnsi"/>
                <w:lang w:eastAsia="hr-HR" w:bidi="hr-HR"/>
              </w:rPr>
              <w:t>podugovaratelja</w:t>
            </w:r>
            <w:proofErr w:type="spellEnd"/>
            <w:r w:rsidRPr="001117A9">
              <w:rPr>
                <w:rFonts w:asciiTheme="minorHAnsi" w:hAnsiTheme="minorHAnsi" w:cstheme="minorHAnsi"/>
                <w:lang w:eastAsia="hr-HR" w:bidi="hr-HR"/>
              </w:rPr>
              <w:t>:</w:t>
            </w:r>
          </w:p>
        </w:tc>
        <w:tc>
          <w:tcPr>
            <w:tcW w:w="5528" w:type="dxa"/>
            <w:shd w:val="clear" w:color="auto" w:fill="auto"/>
          </w:tcPr>
          <w:p w14:paraId="4B669F17" w14:textId="77777777" w:rsidR="001535A8" w:rsidRPr="001117A9" w:rsidRDefault="001535A8" w:rsidP="00D74AA7">
            <w:pPr>
              <w:pStyle w:val="TableParagraph"/>
              <w:spacing w:before="40" w:after="120"/>
              <w:rPr>
                <w:rFonts w:asciiTheme="minorHAnsi" w:hAnsiTheme="minorHAnsi" w:cstheme="minorHAnsi"/>
                <w:lang w:eastAsia="hr-HR" w:bidi="hr-HR"/>
              </w:rPr>
            </w:pPr>
          </w:p>
        </w:tc>
      </w:tr>
      <w:tr w:rsidR="001535A8" w:rsidRPr="001117A9" w14:paraId="140B3192" w14:textId="77777777" w:rsidTr="001117A9">
        <w:trPr>
          <w:trHeight w:val="251"/>
        </w:trPr>
        <w:tc>
          <w:tcPr>
            <w:tcW w:w="3424" w:type="dxa"/>
            <w:shd w:val="clear" w:color="auto" w:fill="auto"/>
          </w:tcPr>
          <w:p w14:paraId="72E786B7" w14:textId="77777777" w:rsidR="001535A8" w:rsidRPr="001117A9" w:rsidRDefault="001535A8" w:rsidP="00D74AA7">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 xml:space="preserve">Kontakt osoba </w:t>
            </w:r>
            <w:proofErr w:type="spellStart"/>
            <w:r w:rsidRPr="001117A9">
              <w:rPr>
                <w:rFonts w:asciiTheme="minorHAnsi" w:hAnsiTheme="minorHAnsi" w:cstheme="minorHAnsi"/>
                <w:lang w:eastAsia="hr-HR" w:bidi="hr-HR"/>
              </w:rPr>
              <w:t>podugovaratelja</w:t>
            </w:r>
            <w:proofErr w:type="spellEnd"/>
            <w:r w:rsidRPr="001117A9">
              <w:rPr>
                <w:rFonts w:asciiTheme="minorHAnsi" w:hAnsiTheme="minorHAnsi" w:cstheme="minorHAnsi"/>
                <w:lang w:eastAsia="hr-HR" w:bidi="hr-HR"/>
              </w:rPr>
              <w:t>:</w:t>
            </w:r>
          </w:p>
        </w:tc>
        <w:tc>
          <w:tcPr>
            <w:tcW w:w="5528" w:type="dxa"/>
            <w:shd w:val="clear" w:color="auto" w:fill="auto"/>
          </w:tcPr>
          <w:p w14:paraId="3727FC6A" w14:textId="77777777" w:rsidR="001535A8" w:rsidRPr="001117A9" w:rsidRDefault="001535A8" w:rsidP="00D74AA7">
            <w:pPr>
              <w:pStyle w:val="TableParagraph"/>
              <w:spacing w:before="40" w:after="120"/>
              <w:rPr>
                <w:rFonts w:asciiTheme="minorHAnsi" w:hAnsiTheme="minorHAnsi" w:cstheme="minorHAnsi"/>
                <w:lang w:eastAsia="hr-HR" w:bidi="hr-HR"/>
              </w:rPr>
            </w:pPr>
          </w:p>
        </w:tc>
      </w:tr>
      <w:tr w:rsidR="001535A8" w:rsidRPr="001117A9" w14:paraId="6DA6EFB2" w14:textId="77777777" w:rsidTr="001117A9">
        <w:trPr>
          <w:trHeight w:val="254"/>
        </w:trPr>
        <w:tc>
          <w:tcPr>
            <w:tcW w:w="3424" w:type="dxa"/>
            <w:shd w:val="clear" w:color="auto" w:fill="auto"/>
          </w:tcPr>
          <w:p w14:paraId="0C797753" w14:textId="77777777" w:rsidR="001535A8" w:rsidRPr="001117A9" w:rsidRDefault="001535A8" w:rsidP="00D74AA7">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Broj telefona:</w:t>
            </w:r>
          </w:p>
        </w:tc>
        <w:tc>
          <w:tcPr>
            <w:tcW w:w="5528" w:type="dxa"/>
            <w:shd w:val="clear" w:color="auto" w:fill="auto"/>
          </w:tcPr>
          <w:p w14:paraId="2AE350FE" w14:textId="77777777" w:rsidR="001535A8" w:rsidRPr="001117A9" w:rsidRDefault="001535A8" w:rsidP="00D74AA7">
            <w:pPr>
              <w:pStyle w:val="TableParagraph"/>
              <w:spacing w:before="40" w:after="120"/>
              <w:rPr>
                <w:rFonts w:asciiTheme="minorHAnsi" w:hAnsiTheme="minorHAnsi" w:cstheme="minorHAnsi"/>
                <w:lang w:eastAsia="hr-HR" w:bidi="hr-HR"/>
              </w:rPr>
            </w:pPr>
          </w:p>
        </w:tc>
      </w:tr>
      <w:tr w:rsidR="001535A8" w:rsidRPr="001117A9" w14:paraId="255119DB" w14:textId="77777777" w:rsidTr="001117A9">
        <w:trPr>
          <w:trHeight w:val="251"/>
        </w:trPr>
        <w:tc>
          <w:tcPr>
            <w:tcW w:w="3424" w:type="dxa"/>
            <w:shd w:val="clear" w:color="auto" w:fill="auto"/>
          </w:tcPr>
          <w:p w14:paraId="38466E2F" w14:textId="77777777" w:rsidR="001535A8" w:rsidRPr="001117A9" w:rsidRDefault="001535A8" w:rsidP="00D74AA7">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Broj faksa:</w:t>
            </w:r>
          </w:p>
        </w:tc>
        <w:tc>
          <w:tcPr>
            <w:tcW w:w="5528" w:type="dxa"/>
            <w:shd w:val="clear" w:color="auto" w:fill="auto"/>
          </w:tcPr>
          <w:p w14:paraId="00FDD7EC" w14:textId="77777777" w:rsidR="001535A8" w:rsidRPr="001117A9" w:rsidRDefault="001535A8" w:rsidP="00D74AA7">
            <w:pPr>
              <w:pStyle w:val="TableParagraph"/>
              <w:spacing w:before="40" w:after="120"/>
              <w:rPr>
                <w:rFonts w:asciiTheme="minorHAnsi" w:hAnsiTheme="minorHAnsi" w:cstheme="minorHAnsi"/>
                <w:lang w:eastAsia="hr-HR" w:bidi="hr-HR"/>
              </w:rPr>
            </w:pPr>
          </w:p>
        </w:tc>
      </w:tr>
      <w:tr w:rsidR="001535A8" w:rsidRPr="001117A9" w14:paraId="4D7FC320" w14:textId="77777777" w:rsidTr="001117A9">
        <w:trPr>
          <w:trHeight w:val="254"/>
        </w:trPr>
        <w:tc>
          <w:tcPr>
            <w:tcW w:w="3424" w:type="dxa"/>
            <w:shd w:val="clear" w:color="auto" w:fill="auto"/>
          </w:tcPr>
          <w:p w14:paraId="3359A4FA" w14:textId="77777777" w:rsidR="001535A8" w:rsidRPr="001117A9" w:rsidRDefault="001535A8" w:rsidP="00D74AA7">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lastRenderedPageBreak/>
              <w:t>Adresa e-pošte:</w:t>
            </w:r>
          </w:p>
        </w:tc>
        <w:tc>
          <w:tcPr>
            <w:tcW w:w="5528" w:type="dxa"/>
            <w:shd w:val="clear" w:color="auto" w:fill="auto"/>
          </w:tcPr>
          <w:p w14:paraId="111AD591" w14:textId="77777777" w:rsidR="001535A8" w:rsidRPr="001117A9" w:rsidRDefault="001535A8" w:rsidP="00D74AA7">
            <w:pPr>
              <w:pStyle w:val="TableParagraph"/>
              <w:spacing w:before="40" w:after="120"/>
              <w:rPr>
                <w:rFonts w:asciiTheme="minorHAnsi" w:hAnsiTheme="minorHAnsi" w:cstheme="minorHAnsi"/>
                <w:lang w:eastAsia="hr-HR" w:bidi="hr-HR"/>
              </w:rPr>
            </w:pPr>
          </w:p>
        </w:tc>
      </w:tr>
      <w:tr w:rsidR="001535A8" w:rsidRPr="00546FFB" w14:paraId="734E06E1" w14:textId="77777777" w:rsidTr="001117A9">
        <w:trPr>
          <w:trHeight w:val="760"/>
        </w:trPr>
        <w:tc>
          <w:tcPr>
            <w:tcW w:w="3424" w:type="dxa"/>
            <w:shd w:val="clear" w:color="auto" w:fill="auto"/>
          </w:tcPr>
          <w:p w14:paraId="396D8199" w14:textId="77777777" w:rsidR="001535A8" w:rsidRPr="001117A9" w:rsidRDefault="001535A8" w:rsidP="00D74AA7">
            <w:pPr>
              <w:pStyle w:val="TableParagraph"/>
              <w:spacing w:before="40" w:after="120"/>
              <w:rPr>
                <w:rFonts w:asciiTheme="minorHAnsi" w:hAnsiTheme="minorHAnsi" w:cstheme="minorHAnsi"/>
                <w:lang w:eastAsia="hr-HR" w:bidi="hr-HR"/>
              </w:rPr>
            </w:pPr>
            <w:r w:rsidRPr="001117A9">
              <w:rPr>
                <w:rFonts w:asciiTheme="minorHAnsi" w:hAnsiTheme="minorHAnsi" w:cstheme="minorHAnsi"/>
                <w:lang w:eastAsia="hr-HR" w:bidi="hr-HR"/>
              </w:rPr>
              <w:t xml:space="preserve">Dio ugovora koji će izvršavati </w:t>
            </w:r>
            <w:proofErr w:type="spellStart"/>
            <w:r w:rsidRPr="001117A9">
              <w:rPr>
                <w:rFonts w:asciiTheme="minorHAnsi" w:hAnsiTheme="minorHAnsi" w:cstheme="minorHAnsi"/>
                <w:lang w:eastAsia="hr-HR" w:bidi="hr-HR"/>
              </w:rPr>
              <w:t>podugovaratelj</w:t>
            </w:r>
            <w:proofErr w:type="spellEnd"/>
            <w:r w:rsidRPr="001117A9">
              <w:rPr>
                <w:rFonts w:asciiTheme="minorHAnsi" w:hAnsiTheme="minorHAnsi" w:cstheme="minorHAnsi"/>
                <w:lang w:eastAsia="hr-HR" w:bidi="hr-HR"/>
              </w:rPr>
              <w:t xml:space="preserve"> (navesti predmet, količinu, vrijednost i postotni dio):</w:t>
            </w:r>
          </w:p>
        </w:tc>
        <w:tc>
          <w:tcPr>
            <w:tcW w:w="5528" w:type="dxa"/>
            <w:shd w:val="clear" w:color="auto" w:fill="auto"/>
          </w:tcPr>
          <w:p w14:paraId="39119A02" w14:textId="77777777" w:rsidR="001535A8" w:rsidRPr="001117A9" w:rsidRDefault="001535A8" w:rsidP="00D74AA7">
            <w:pPr>
              <w:pStyle w:val="TableParagraph"/>
              <w:spacing w:before="40" w:after="120"/>
              <w:rPr>
                <w:rFonts w:asciiTheme="minorHAnsi" w:hAnsiTheme="minorHAnsi" w:cstheme="minorHAnsi"/>
                <w:lang w:eastAsia="hr-HR" w:bidi="hr-HR"/>
              </w:rPr>
            </w:pPr>
          </w:p>
        </w:tc>
      </w:tr>
    </w:tbl>
    <w:p w14:paraId="136AE2DF" w14:textId="77777777" w:rsidR="001535A8" w:rsidRPr="00FF318F" w:rsidRDefault="001535A8" w:rsidP="00D74AA7">
      <w:pPr>
        <w:spacing w:before="120" w:after="120" w:line="240" w:lineRule="auto"/>
        <w:jc w:val="both"/>
        <w:rPr>
          <w:rFonts w:cstheme="minorHAnsi"/>
        </w:rPr>
      </w:pPr>
    </w:p>
    <w:p w14:paraId="068E45AE" w14:textId="77777777" w:rsidR="001535A8" w:rsidRDefault="001535A8" w:rsidP="00D74AA7">
      <w:pPr>
        <w:spacing w:before="120" w:after="120" w:line="240" w:lineRule="auto"/>
        <w:jc w:val="both"/>
        <w:rPr>
          <w:rFonts w:cstheme="minorHAnsi"/>
          <w:b/>
        </w:rPr>
      </w:pPr>
      <w:r w:rsidRPr="00FF318F">
        <w:rPr>
          <w:rFonts w:cstheme="minorHAnsi"/>
          <w:b/>
        </w:rPr>
        <w:t>CIJENA I UVJETI PLAĆANJA</w:t>
      </w:r>
    </w:p>
    <w:p w14:paraId="77B9542C" w14:textId="4E335131" w:rsidR="009F4F0E" w:rsidRPr="00FF318F" w:rsidRDefault="009F4F0E" w:rsidP="00D74AA7">
      <w:pPr>
        <w:spacing w:before="120" w:after="120" w:line="240" w:lineRule="auto"/>
        <w:jc w:val="both"/>
        <w:rPr>
          <w:rFonts w:cstheme="minorHAnsi"/>
          <w:b/>
        </w:rPr>
      </w:pPr>
      <w:r>
        <w:rPr>
          <w:rFonts w:cstheme="minorHAnsi"/>
          <w:b/>
        </w:rPr>
        <w:t>Ugovorena cijena</w:t>
      </w:r>
    </w:p>
    <w:p w14:paraId="642C8531" w14:textId="09ABB45F" w:rsidR="0077305D" w:rsidRPr="00FF318F" w:rsidRDefault="0077305D" w:rsidP="00D74AA7">
      <w:pPr>
        <w:spacing w:after="120" w:line="240" w:lineRule="auto"/>
        <w:jc w:val="center"/>
        <w:rPr>
          <w:rFonts w:cstheme="minorHAnsi"/>
          <w:b/>
        </w:rPr>
      </w:pPr>
      <w:r w:rsidRPr="001535A8">
        <w:rPr>
          <w:rFonts w:cstheme="minorHAnsi"/>
          <w:b/>
        </w:rPr>
        <w:t xml:space="preserve">Članak </w:t>
      </w:r>
      <w:r w:rsidR="001535A8" w:rsidRPr="001535A8">
        <w:rPr>
          <w:rFonts w:cstheme="minorHAnsi"/>
          <w:b/>
        </w:rPr>
        <w:t>5</w:t>
      </w:r>
      <w:r w:rsidRPr="001535A8">
        <w:rPr>
          <w:rFonts w:cstheme="minorHAnsi"/>
          <w:b/>
        </w:rPr>
        <w:t>.</w:t>
      </w:r>
    </w:p>
    <w:p w14:paraId="2299ED49" w14:textId="5016D98C" w:rsidR="00484AA9" w:rsidRPr="00484AA9" w:rsidRDefault="00484AA9" w:rsidP="00D74AA7">
      <w:pPr>
        <w:pStyle w:val="box455020"/>
        <w:numPr>
          <w:ilvl w:val="0"/>
          <w:numId w:val="26"/>
        </w:numPr>
        <w:spacing w:before="0" w:beforeAutospacing="0" w:after="120" w:afterAutospacing="0"/>
        <w:ind w:left="360"/>
        <w:jc w:val="both"/>
        <w:textAlignment w:val="baseline"/>
        <w:rPr>
          <w:rFonts w:asciiTheme="minorHAnsi" w:hAnsiTheme="minorHAnsi" w:cstheme="minorHAnsi"/>
          <w:color w:val="231F20"/>
          <w:sz w:val="22"/>
          <w:szCs w:val="22"/>
        </w:rPr>
      </w:pPr>
      <w:r w:rsidRPr="00484AA9">
        <w:rPr>
          <w:rFonts w:asciiTheme="minorHAnsi" w:hAnsiTheme="minorHAnsi" w:cstheme="minorHAnsi"/>
          <w:color w:val="000000"/>
          <w:sz w:val="22"/>
          <w:szCs w:val="22"/>
        </w:rPr>
        <w:t xml:space="preserve">Ugovorne strane suglasne su da je ukupna cijena </w:t>
      </w:r>
      <w:r w:rsidR="00E37520">
        <w:rPr>
          <w:rFonts w:asciiTheme="minorHAnsi" w:hAnsiTheme="minorHAnsi" w:cstheme="minorHAnsi"/>
          <w:color w:val="000000"/>
          <w:sz w:val="22"/>
          <w:szCs w:val="22"/>
        </w:rPr>
        <w:t>izvršenja predmeta nabave</w:t>
      </w:r>
      <w:r w:rsidRPr="00484AA9">
        <w:rPr>
          <w:rFonts w:asciiTheme="minorHAnsi" w:hAnsiTheme="minorHAnsi" w:cstheme="minorHAnsi"/>
          <w:color w:val="000000"/>
          <w:sz w:val="22"/>
          <w:szCs w:val="22"/>
        </w:rPr>
        <w:t xml:space="preserve"> iz članka 1. ovog Ugovora izražena u hrvatskim kunama bez poreza na dodanu vrijednost te iznosi</w:t>
      </w:r>
    </w:p>
    <w:p w14:paraId="0630C16B" w14:textId="17A4C0C7" w:rsidR="00484AA9" w:rsidRPr="00484AA9" w:rsidRDefault="00484AA9" w:rsidP="00D74AA7">
      <w:pPr>
        <w:autoSpaceDE w:val="0"/>
        <w:autoSpaceDN w:val="0"/>
        <w:adjustRightInd w:val="0"/>
        <w:spacing w:after="120" w:line="240" w:lineRule="auto"/>
        <w:ind w:left="720"/>
        <w:jc w:val="both"/>
        <w:rPr>
          <w:rFonts w:cstheme="minorHAnsi"/>
          <w:color w:val="000000"/>
        </w:rPr>
      </w:pPr>
      <w:r w:rsidRPr="00484AA9">
        <w:rPr>
          <w:rFonts w:cstheme="minorHAnsi"/>
          <w:color w:val="000000"/>
        </w:rPr>
        <w:t>Ukupno bez PDV</w:t>
      </w:r>
      <w:r w:rsidR="00E37520">
        <w:rPr>
          <w:rFonts w:cstheme="minorHAnsi"/>
          <w:color w:val="000000"/>
        </w:rPr>
        <w:t>-</w:t>
      </w:r>
      <w:r w:rsidRPr="00484AA9">
        <w:rPr>
          <w:rFonts w:cstheme="minorHAnsi"/>
          <w:color w:val="000000"/>
        </w:rPr>
        <w:t xml:space="preserve">a: </w:t>
      </w:r>
      <w:r>
        <w:rPr>
          <w:rFonts w:cstheme="minorHAnsi"/>
          <w:color w:val="000000"/>
        </w:rPr>
        <w:tab/>
      </w:r>
      <w:r w:rsidRPr="00484AA9">
        <w:rPr>
          <w:rFonts w:cstheme="minorHAnsi"/>
          <w:color w:val="FF0000"/>
        </w:rPr>
        <w:t xml:space="preserve">&lt;navesti iznos&gt; </w:t>
      </w:r>
      <w:r w:rsidRPr="00484AA9">
        <w:rPr>
          <w:rFonts w:cstheme="minorHAnsi"/>
          <w:color w:val="000000"/>
        </w:rPr>
        <w:t>HRK</w:t>
      </w:r>
    </w:p>
    <w:p w14:paraId="1778ECAE" w14:textId="0EA7A959" w:rsidR="00484AA9" w:rsidRPr="00EE611B" w:rsidRDefault="00484AA9" w:rsidP="00D74AA7">
      <w:pPr>
        <w:autoSpaceDE w:val="0"/>
        <w:autoSpaceDN w:val="0"/>
        <w:adjustRightInd w:val="0"/>
        <w:spacing w:after="120" w:line="240" w:lineRule="auto"/>
        <w:ind w:left="720"/>
        <w:jc w:val="both"/>
        <w:rPr>
          <w:rFonts w:cstheme="minorHAnsi"/>
          <w:color w:val="000000"/>
          <w:u w:val="single"/>
        </w:rPr>
      </w:pPr>
      <w:r w:rsidRPr="00EE611B">
        <w:rPr>
          <w:rFonts w:cstheme="minorHAnsi"/>
          <w:color w:val="000000"/>
          <w:u w:val="single"/>
        </w:rPr>
        <w:t xml:space="preserve">PDV: </w:t>
      </w:r>
      <w:r w:rsidRPr="00EE611B">
        <w:rPr>
          <w:rFonts w:cstheme="minorHAnsi"/>
          <w:color w:val="000000"/>
          <w:u w:val="single"/>
        </w:rPr>
        <w:tab/>
      </w:r>
      <w:r w:rsidRPr="00EE611B">
        <w:rPr>
          <w:rFonts w:cstheme="minorHAnsi"/>
          <w:color w:val="000000"/>
          <w:u w:val="single"/>
        </w:rPr>
        <w:tab/>
      </w:r>
      <w:r w:rsidRPr="00EE611B">
        <w:rPr>
          <w:rFonts w:cstheme="minorHAnsi"/>
          <w:color w:val="000000"/>
          <w:u w:val="single"/>
        </w:rPr>
        <w:tab/>
      </w:r>
      <w:r w:rsidRPr="00EE611B">
        <w:rPr>
          <w:rFonts w:cstheme="minorHAnsi"/>
          <w:color w:val="FF0000"/>
          <w:u w:val="single"/>
        </w:rPr>
        <w:t xml:space="preserve">&lt;navesti iznos&gt; </w:t>
      </w:r>
      <w:r w:rsidRPr="00EE611B">
        <w:rPr>
          <w:rFonts w:cstheme="minorHAnsi"/>
          <w:color w:val="000000"/>
          <w:u w:val="single"/>
        </w:rPr>
        <w:t>HRK</w:t>
      </w:r>
    </w:p>
    <w:p w14:paraId="151C9BA4" w14:textId="268461DE" w:rsidR="00484AA9" w:rsidRPr="00484AA9" w:rsidRDefault="00484AA9" w:rsidP="00D74AA7">
      <w:pPr>
        <w:autoSpaceDE w:val="0"/>
        <w:autoSpaceDN w:val="0"/>
        <w:adjustRightInd w:val="0"/>
        <w:spacing w:after="120" w:line="240" w:lineRule="auto"/>
        <w:ind w:left="720"/>
        <w:jc w:val="both"/>
        <w:rPr>
          <w:rFonts w:cstheme="minorHAnsi"/>
          <w:color w:val="000000"/>
        </w:rPr>
      </w:pPr>
      <w:r w:rsidRPr="00484AA9">
        <w:rPr>
          <w:rFonts w:cstheme="minorHAnsi"/>
          <w:color w:val="000000"/>
        </w:rPr>
        <w:t>UKUPNO S PDV</w:t>
      </w:r>
      <w:r w:rsidR="00E37520">
        <w:rPr>
          <w:rFonts w:cstheme="minorHAnsi"/>
          <w:color w:val="000000"/>
        </w:rPr>
        <w:t>-</w:t>
      </w:r>
      <w:r w:rsidRPr="00484AA9">
        <w:rPr>
          <w:rFonts w:cstheme="minorHAnsi"/>
          <w:color w:val="000000"/>
        </w:rPr>
        <w:t xml:space="preserve">om: </w:t>
      </w:r>
      <w:r>
        <w:rPr>
          <w:rFonts w:cstheme="minorHAnsi"/>
          <w:color w:val="000000"/>
        </w:rPr>
        <w:tab/>
      </w:r>
      <w:r w:rsidRPr="00484AA9">
        <w:rPr>
          <w:rFonts w:cstheme="minorHAnsi"/>
          <w:color w:val="FF0000"/>
        </w:rPr>
        <w:t xml:space="preserve">&lt;navesti iznos&gt; </w:t>
      </w:r>
      <w:r w:rsidRPr="00484AA9">
        <w:rPr>
          <w:rFonts w:cstheme="minorHAnsi"/>
          <w:color w:val="000000"/>
        </w:rPr>
        <w:t>HRK</w:t>
      </w:r>
    </w:p>
    <w:p w14:paraId="058BA08C" w14:textId="77777777" w:rsidR="00484AA9" w:rsidRPr="00484AA9" w:rsidRDefault="00484AA9" w:rsidP="00D74AA7">
      <w:pPr>
        <w:autoSpaceDE w:val="0"/>
        <w:autoSpaceDN w:val="0"/>
        <w:adjustRightInd w:val="0"/>
        <w:spacing w:after="120" w:line="240" w:lineRule="auto"/>
        <w:ind w:left="720"/>
        <w:jc w:val="both"/>
        <w:rPr>
          <w:rFonts w:cstheme="minorHAnsi"/>
          <w:color w:val="000000"/>
        </w:rPr>
      </w:pPr>
      <w:r w:rsidRPr="00484AA9">
        <w:rPr>
          <w:rFonts w:cstheme="minorHAnsi"/>
          <w:color w:val="000000"/>
        </w:rPr>
        <w:t xml:space="preserve">(slovima: </w:t>
      </w:r>
      <w:r w:rsidRPr="00484AA9">
        <w:rPr>
          <w:rFonts w:cstheme="minorHAnsi"/>
          <w:color w:val="FF0000"/>
        </w:rPr>
        <w:t xml:space="preserve">&lt;navesti iznos&gt; </w:t>
      </w:r>
      <w:r w:rsidRPr="00484AA9">
        <w:rPr>
          <w:rFonts w:cstheme="minorHAnsi"/>
          <w:color w:val="000000"/>
        </w:rPr>
        <w:t>hrvatskih kuna bez Poreza na dodanu vrijednosti)</w:t>
      </w:r>
    </w:p>
    <w:p w14:paraId="6203B9BC" w14:textId="7981D20F" w:rsidR="00484AA9" w:rsidRPr="00EE611B" w:rsidRDefault="00484AA9" w:rsidP="00D74AA7">
      <w:pPr>
        <w:autoSpaceDE w:val="0"/>
        <w:autoSpaceDN w:val="0"/>
        <w:adjustRightInd w:val="0"/>
        <w:spacing w:after="120" w:line="240" w:lineRule="auto"/>
        <w:ind w:left="357"/>
        <w:jc w:val="both"/>
        <w:rPr>
          <w:rFonts w:cstheme="minorHAnsi"/>
          <w:color w:val="000000"/>
        </w:rPr>
      </w:pPr>
      <w:r w:rsidRPr="00484AA9">
        <w:rPr>
          <w:rFonts w:cstheme="minorHAnsi"/>
          <w:color w:val="000000"/>
        </w:rPr>
        <w:t xml:space="preserve">po </w:t>
      </w:r>
      <w:r w:rsidR="00EE611B">
        <w:rPr>
          <w:rFonts w:cstheme="minorHAnsi"/>
          <w:color w:val="000000"/>
        </w:rPr>
        <w:t xml:space="preserve">ugovorenim </w:t>
      </w:r>
      <w:r w:rsidRPr="00484AA9">
        <w:rPr>
          <w:rFonts w:cstheme="minorHAnsi"/>
          <w:color w:val="000000"/>
        </w:rPr>
        <w:t xml:space="preserve">jediničnim cijenama i </w:t>
      </w:r>
      <w:r w:rsidR="00FF3412">
        <w:rPr>
          <w:rFonts w:cstheme="minorHAnsi"/>
          <w:color w:val="000000"/>
        </w:rPr>
        <w:t>sukladno</w:t>
      </w:r>
      <w:r w:rsidRPr="00484AA9">
        <w:rPr>
          <w:rFonts w:cstheme="minorHAnsi"/>
          <w:color w:val="000000"/>
        </w:rPr>
        <w:t xml:space="preserve"> vrsta</w:t>
      </w:r>
      <w:r w:rsidR="00FF3412">
        <w:rPr>
          <w:rFonts w:cstheme="minorHAnsi"/>
          <w:color w:val="000000"/>
        </w:rPr>
        <w:t>ma</w:t>
      </w:r>
      <w:r w:rsidRPr="00484AA9">
        <w:rPr>
          <w:rFonts w:cstheme="minorHAnsi"/>
          <w:color w:val="000000"/>
        </w:rPr>
        <w:t xml:space="preserve"> i količin</w:t>
      </w:r>
      <w:r w:rsidR="00FF3412">
        <w:rPr>
          <w:rFonts w:cstheme="minorHAnsi"/>
          <w:color w:val="000000"/>
        </w:rPr>
        <w:t>i</w:t>
      </w:r>
      <w:r w:rsidR="00EE611B">
        <w:rPr>
          <w:rFonts w:cstheme="minorHAnsi"/>
          <w:color w:val="000000"/>
        </w:rPr>
        <w:t xml:space="preserve"> roba</w:t>
      </w:r>
      <w:r w:rsidRPr="00484AA9">
        <w:rPr>
          <w:rFonts w:cstheme="minorHAnsi"/>
          <w:color w:val="000000"/>
        </w:rPr>
        <w:t xml:space="preserve"> iskazan</w:t>
      </w:r>
      <w:r w:rsidR="00FF3412">
        <w:rPr>
          <w:rFonts w:cstheme="minorHAnsi"/>
          <w:color w:val="000000"/>
        </w:rPr>
        <w:t>im</w:t>
      </w:r>
      <w:r w:rsidRPr="00484AA9">
        <w:rPr>
          <w:rFonts w:cstheme="minorHAnsi"/>
          <w:color w:val="000000"/>
        </w:rPr>
        <w:t xml:space="preserve"> u Troškovniku s tehničkim</w:t>
      </w:r>
      <w:r w:rsidR="00EE611B">
        <w:rPr>
          <w:rFonts w:cstheme="minorHAnsi"/>
          <w:color w:val="000000"/>
        </w:rPr>
        <w:t xml:space="preserve"> </w:t>
      </w:r>
      <w:r w:rsidRPr="00484AA9">
        <w:rPr>
          <w:rFonts w:cstheme="minorHAnsi"/>
          <w:color w:val="000000"/>
        </w:rPr>
        <w:t xml:space="preserve">specifikacijama, koji je sastavni dio </w:t>
      </w:r>
      <w:r w:rsidR="00EE611B">
        <w:rPr>
          <w:rFonts w:cstheme="minorHAnsi"/>
          <w:color w:val="000000"/>
        </w:rPr>
        <w:t>u</w:t>
      </w:r>
      <w:r w:rsidRPr="00484AA9">
        <w:rPr>
          <w:rFonts w:cstheme="minorHAnsi"/>
          <w:color w:val="000000"/>
        </w:rPr>
        <w:t>govora</w:t>
      </w:r>
      <w:r w:rsidR="00FF3412">
        <w:rPr>
          <w:rFonts w:cstheme="minorHAnsi"/>
          <w:color w:val="000000"/>
        </w:rPr>
        <w:t>,</w:t>
      </w:r>
      <w:r w:rsidRPr="00484AA9">
        <w:rPr>
          <w:rFonts w:cstheme="minorHAnsi"/>
          <w:color w:val="000000"/>
        </w:rPr>
        <w:t xml:space="preserve"> te sukladno ugovorenim tehničkim karakteristikama.</w:t>
      </w:r>
    </w:p>
    <w:p w14:paraId="1BE62738" w14:textId="0B9CF1A0" w:rsidR="00092DB1" w:rsidRPr="00092DB1" w:rsidRDefault="00672047" w:rsidP="00D74AA7">
      <w:pPr>
        <w:pStyle w:val="box455020"/>
        <w:numPr>
          <w:ilvl w:val="0"/>
          <w:numId w:val="26"/>
        </w:numPr>
        <w:spacing w:before="0" w:beforeAutospacing="0" w:after="120" w:afterAutospacing="0"/>
        <w:ind w:left="360"/>
        <w:jc w:val="both"/>
        <w:textAlignment w:val="baseline"/>
        <w:rPr>
          <w:rFonts w:asciiTheme="minorHAnsi" w:hAnsiTheme="minorHAnsi" w:cstheme="minorHAnsi"/>
          <w:color w:val="231F20"/>
          <w:sz w:val="22"/>
          <w:szCs w:val="22"/>
        </w:rPr>
      </w:pPr>
      <w:r>
        <w:rPr>
          <w:rFonts w:asciiTheme="minorHAnsi" w:hAnsiTheme="minorHAnsi" w:cstheme="minorHAnsi"/>
          <w:bCs/>
          <w:sz w:val="22"/>
          <w:szCs w:val="22"/>
        </w:rPr>
        <w:t>U</w:t>
      </w:r>
      <w:r w:rsidR="00092DB1">
        <w:rPr>
          <w:rFonts w:asciiTheme="minorHAnsi" w:hAnsiTheme="minorHAnsi" w:cstheme="minorHAnsi"/>
          <w:bCs/>
          <w:sz w:val="22"/>
          <w:szCs w:val="22"/>
        </w:rPr>
        <w:t>kupna c</w:t>
      </w:r>
      <w:r w:rsidR="0077305D" w:rsidRPr="00FA78C3">
        <w:rPr>
          <w:rFonts w:asciiTheme="minorHAnsi" w:hAnsiTheme="minorHAnsi" w:cstheme="minorHAnsi"/>
          <w:bCs/>
          <w:sz w:val="22"/>
          <w:szCs w:val="22"/>
        </w:rPr>
        <w:t>ijena robe</w:t>
      </w:r>
      <w:r w:rsidR="00092DB1">
        <w:rPr>
          <w:rFonts w:asciiTheme="minorHAnsi" w:hAnsiTheme="minorHAnsi" w:cstheme="minorHAnsi"/>
          <w:bCs/>
          <w:sz w:val="22"/>
          <w:szCs w:val="22"/>
        </w:rPr>
        <w:t xml:space="preserve"> bez PDV</w:t>
      </w:r>
      <w:r w:rsidR="00A7353D">
        <w:rPr>
          <w:rFonts w:asciiTheme="minorHAnsi" w:hAnsiTheme="minorHAnsi" w:cstheme="minorHAnsi"/>
          <w:bCs/>
          <w:sz w:val="22"/>
          <w:szCs w:val="22"/>
        </w:rPr>
        <w:t>-</w:t>
      </w:r>
      <w:r w:rsidR="00092DB1" w:rsidRPr="00777DB8">
        <w:rPr>
          <w:rFonts w:asciiTheme="minorHAnsi" w:hAnsiTheme="minorHAnsi" w:cstheme="minorHAnsi"/>
          <w:bCs/>
          <w:sz w:val="22"/>
          <w:szCs w:val="22"/>
        </w:rPr>
        <w:t>a</w:t>
      </w:r>
      <w:r w:rsidR="0077305D" w:rsidRPr="00777DB8">
        <w:rPr>
          <w:rFonts w:asciiTheme="minorHAnsi" w:hAnsiTheme="minorHAnsi" w:cstheme="minorHAnsi"/>
          <w:bCs/>
          <w:sz w:val="22"/>
          <w:szCs w:val="22"/>
        </w:rPr>
        <w:t xml:space="preserve"> iz </w:t>
      </w:r>
      <w:r w:rsidR="0036588C" w:rsidRPr="00777DB8">
        <w:rPr>
          <w:rFonts w:asciiTheme="minorHAnsi" w:hAnsiTheme="minorHAnsi" w:cstheme="minorHAnsi"/>
          <w:bCs/>
          <w:sz w:val="22"/>
          <w:szCs w:val="22"/>
        </w:rPr>
        <w:t>stav</w:t>
      </w:r>
      <w:r w:rsidR="0077305D" w:rsidRPr="00777DB8">
        <w:rPr>
          <w:rFonts w:asciiTheme="minorHAnsi" w:hAnsiTheme="minorHAnsi" w:cstheme="minorHAnsi"/>
          <w:bCs/>
          <w:sz w:val="22"/>
          <w:szCs w:val="22"/>
        </w:rPr>
        <w:t xml:space="preserve">ka 1. ovog </w:t>
      </w:r>
      <w:r w:rsidR="0036588C" w:rsidRPr="00777DB8">
        <w:rPr>
          <w:rFonts w:asciiTheme="minorHAnsi" w:hAnsiTheme="minorHAnsi" w:cstheme="minorHAnsi"/>
          <w:bCs/>
          <w:sz w:val="22"/>
          <w:szCs w:val="22"/>
        </w:rPr>
        <w:t xml:space="preserve">članka </w:t>
      </w:r>
      <w:r w:rsidR="00092DB1" w:rsidRPr="00777DB8">
        <w:rPr>
          <w:rFonts w:asciiTheme="minorHAnsi" w:hAnsiTheme="minorHAnsi" w:cstheme="minorHAnsi"/>
          <w:bCs/>
          <w:sz w:val="22"/>
          <w:szCs w:val="22"/>
        </w:rPr>
        <w:t>u</w:t>
      </w:r>
      <w:r w:rsidR="0077305D" w:rsidRPr="00777DB8">
        <w:rPr>
          <w:rFonts w:asciiTheme="minorHAnsi" w:hAnsiTheme="minorHAnsi" w:cstheme="minorHAnsi"/>
          <w:bCs/>
          <w:sz w:val="22"/>
          <w:szCs w:val="22"/>
        </w:rPr>
        <w:t>govora je</w:t>
      </w:r>
      <w:r w:rsidR="0077305D" w:rsidRPr="00FA78C3">
        <w:rPr>
          <w:rFonts w:asciiTheme="minorHAnsi" w:hAnsiTheme="minorHAnsi" w:cstheme="minorHAnsi"/>
          <w:bCs/>
          <w:sz w:val="22"/>
          <w:szCs w:val="22"/>
        </w:rPr>
        <w:t xml:space="preserve"> </w:t>
      </w:r>
      <w:r w:rsidR="00092DB1">
        <w:rPr>
          <w:rFonts w:asciiTheme="minorHAnsi" w:hAnsiTheme="minorHAnsi" w:cstheme="minorHAnsi"/>
          <w:bCs/>
          <w:sz w:val="22"/>
          <w:szCs w:val="22"/>
        </w:rPr>
        <w:t xml:space="preserve">fiksna i </w:t>
      </w:r>
      <w:r w:rsidR="0077305D" w:rsidRPr="00FA78C3">
        <w:rPr>
          <w:rFonts w:asciiTheme="minorHAnsi" w:hAnsiTheme="minorHAnsi" w:cstheme="minorHAnsi"/>
          <w:bCs/>
          <w:sz w:val="22"/>
          <w:szCs w:val="22"/>
        </w:rPr>
        <w:t xml:space="preserve">nepromjenjiva </w:t>
      </w:r>
      <w:r w:rsidR="00092DB1">
        <w:rPr>
          <w:rFonts w:asciiTheme="minorHAnsi" w:hAnsiTheme="minorHAnsi" w:cstheme="minorHAnsi"/>
          <w:bCs/>
          <w:sz w:val="22"/>
          <w:szCs w:val="22"/>
        </w:rPr>
        <w:t>cijelo</w:t>
      </w:r>
      <w:r w:rsidR="0077305D" w:rsidRPr="00FA78C3">
        <w:rPr>
          <w:rFonts w:asciiTheme="minorHAnsi" w:hAnsiTheme="minorHAnsi" w:cstheme="minorHAnsi"/>
          <w:bCs/>
          <w:sz w:val="22"/>
          <w:szCs w:val="22"/>
        </w:rPr>
        <w:t xml:space="preserve"> vrijeme trajanja ovog </w:t>
      </w:r>
      <w:r w:rsidR="00092DB1">
        <w:rPr>
          <w:rFonts w:asciiTheme="minorHAnsi" w:hAnsiTheme="minorHAnsi" w:cstheme="minorHAnsi"/>
          <w:bCs/>
          <w:sz w:val="22"/>
          <w:szCs w:val="22"/>
        </w:rPr>
        <w:t>u</w:t>
      </w:r>
      <w:r w:rsidR="0077305D" w:rsidRPr="00FA78C3">
        <w:rPr>
          <w:rFonts w:asciiTheme="minorHAnsi" w:hAnsiTheme="minorHAnsi" w:cstheme="minorHAnsi"/>
          <w:bCs/>
          <w:sz w:val="22"/>
          <w:szCs w:val="22"/>
        </w:rPr>
        <w:t xml:space="preserve">govora </w:t>
      </w:r>
      <w:r w:rsidR="00092DB1">
        <w:rPr>
          <w:rFonts w:asciiTheme="minorHAnsi" w:hAnsiTheme="minorHAnsi" w:cstheme="minorHAnsi"/>
          <w:bCs/>
          <w:sz w:val="22"/>
          <w:szCs w:val="22"/>
        </w:rPr>
        <w:t>uključujući sve</w:t>
      </w:r>
      <w:r w:rsidR="0077305D" w:rsidRPr="00FA78C3">
        <w:rPr>
          <w:rFonts w:asciiTheme="minorHAnsi" w:hAnsiTheme="minorHAnsi" w:cstheme="minorHAnsi"/>
          <w:bCs/>
          <w:sz w:val="22"/>
          <w:szCs w:val="22"/>
        </w:rPr>
        <w:t xml:space="preserve"> dodatk</w:t>
      </w:r>
      <w:r w:rsidR="00092DB1">
        <w:rPr>
          <w:rFonts w:asciiTheme="minorHAnsi" w:hAnsiTheme="minorHAnsi" w:cstheme="minorHAnsi"/>
          <w:bCs/>
          <w:sz w:val="22"/>
          <w:szCs w:val="22"/>
        </w:rPr>
        <w:t>e i izmjene istog</w:t>
      </w:r>
      <w:r w:rsidR="0077305D" w:rsidRPr="00FA78C3">
        <w:rPr>
          <w:rFonts w:asciiTheme="minorHAnsi" w:hAnsiTheme="minorHAnsi" w:cstheme="minorHAnsi"/>
          <w:bCs/>
          <w:sz w:val="22"/>
          <w:szCs w:val="22"/>
        </w:rPr>
        <w:t xml:space="preserve">, ukoliko ih bude. </w:t>
      </w:r>
      <w:r w:rsidR="0077305D" w:rsidRPr="00FA78C3">
        <w:rPr>
          <w:rFonts w:asciiTheme="minorHAnsi" w:hAnsiTheme="minorHAnsi" w:cstheme="minorHAnsi"/>
          <w:bCs/>
          <w:spacing w:val="-1"/>
          <w:sz w:val="22"/>
          <w:szCs w:val="22"/>
        </w:rPr>
        <w:t>Nije moguće naknadno</w:t>
      </w:r>
      <w:r w:rsidR="00092DB1">
        <w:rPr>
          <w:rFonts w:asciiTheme="minorHAnsi" w:hAnsiTheme="minorHAnsi" w:cstheme="minorHAnsi"/>
          <w:bCs/>
          <w:spacing w:val="-1"/>
          <w:sz w:val="22"/>
          <w:szCs w:val="22"/>
        </w:rPr>
        <w:t xml:space="preserve"> povećati ukupnu cijenu bez PDV</w:t>
      </w:r>
      <w:r w:rsidR="00A7353D">
        <w:rPr>
          <w:rFonts w:asciiTheme="minorHAnsi" w:hAnsiTheme="minorHAnsi" w:cstheme="minorHAnsi"/>
          <w:bCs/>
          <w:spacing w:val="-1"/>
          <w:sz w:val="22"/>
          <w:szCs w:val="22"/>
        </w:rPr>
        <w:t>-</w:t>
      </w:r>
      <w:r w:rsidR="00092DB1">
        <w:rPr>
          <w:rFonts w:asciiTheme="minorHAnsi" w:hAnsiTheme="minorHAnsi" w:cstheme="minorHAnsi"/>
          <w:bCs/>
          <w:spacing w:val="-1"/>
          <w:sz w:val="22"/>
          <w:szCs w:val="22"/>
        </w:rPr>
        <w:t xml:space="preserve">a </w:t>
      </w:r>
      <w:r w:rsidR="00092DB1" w:rsidRPr="00FA78C3">
        <w:rPr>
          <w:rFonts w:asciiTheme="minorHAnsi" w:hAnsiTheme="minorHAnsi" w:cstheme="minorHAnsi"/>
          <w:bCs/>
          <w:sz w:val="22"/>
          <w:szCs w:val="22"/>
        </w:rPr>
        <w:t xml:space="preserve">iz članka 1. ovog </w:t>
      </w:r>
      <w:r w:rsidR="00092DB1">
        <w:rPr>
          <w:rFonts w:asciiTheme="minorHAnsi" w:hAnsiTheme="minorHAnsi" w:cstheme="minorHAnsi"/>
          <w:bCs/>
          <w:sz w:val="22"/>
          <w:szCs w:val="22"/>
        </w:rPr>
        <w:t>u</w:t>
      </w:r>
      <w:r w:rsidR="00092DB1" w:rsidRPr="00FA78C3">
        <w:rPr>
          <w:rFonts w:asciiTheme="minorHAnsi" w:hAnsiTheme="minorHAnsi" w:cstheme="minorHAnsi"/>
          <w:bCs/>
          <w:sz w:val="22"/>
          <w:szCs w:val="22"/>
        </w:rPr>
        <w:t>govora</w:t>
      </w:r>
      <w:r w:rsidR="00092DB1">
        <w:rPr>
          <w:rFonts w:asciiTheme="minorHAnsi" w:hAnsiTheme="minorHAnsi" w:cstheme="minorHAnsi"/>
          <w:bCs/>
          <w:sz w:val="22"/>
          <w:szCs w:val="22"/>
        </w:rPr>
        <w:t>.</w:t>
      </w:r>
      <w:r w:rsidR="0077305D" w:rsidRPr="00FA78C3">
        <w:rPr>
          <w:rFonts w:asciiTheme="minorHAnsi" w:hAnsiTheme="minorHAnsi" w:cstheme="minorHAnsi"/>
          <w:bCs/>
          <w:spacing w:val="-1"/>
          <w:sz w:val="22"/>
          <w:szCs w:val="22"/>
        </w:rPr>
        <w:t xml:space="preserve"> </w:t>
      </w:r>
    </w:p>
    <w:p w14:paraId="5A3EB686" w14:textId="3A8811B5" w:rsidR="00092DB1" w:rsidRPr="00092DB1" w:rsidRDefault="00092DB1" w:rsidP="00D74AA7">
      <w:pPr>
        <w:pStyle w:val="box455020"/>
        <w:numPr>
          <w:ilvl w:val="0"/>
          <w:numId w:val="26"/>
        </w:numPr>
        <w:spacing w:before="0" w:beforeAutospacing="0" w:after="120" w:afterAutospacing="0"/>
        <w:ind w:left="360"/>
        <w:jc w:val="both"/>
        <w:textAlignment w:val="baseline"/>
        <w:rPr>
          <w:rFonts w:asciiTheme="minorHAnsi" w:hAnsiTheme="minorHAnsi" w:cstheme="minorHAnsi"/>
          <w:color w:val="231F20"/>
          <w:sz w:val="22"/>
          <w:szCs w:val="22"/>
        </w:rPr>
      </w:pPr>
      <w:r w:rsidRPr="00092DB1">
        <w:rPr>
          <w:rFonts w:ascii="Calibri" w:hAnsi="Calibri" w:cs="Calibri"/>
          <w:sz w:val="22"/>
          <w:szCs w:val="22"/>
        </w:rPr>
        <w:t>Jedinične cijene (bez PDV-a) navedene u ugovornom Troškovniku s tehničkim specifikacijama su nepromjenjive i fiksne do izvršenja ovog ugovora u cijelosti kao i svih dodataka i izmjena istog,</w:t>
      </w:r>
      <w:r w:rsidRPr="00092DB1">
        <w:rPr>
          <w:rFonts w:asciiTheme="minorHAnsi" w:hAnsiTheme="minorHAnsi" w:cstheme="minorHAnsi"/>
          <w:color w:val="231F20"/>
          <w:sz w:val="22"/>
          <w:szCs w:val="22"/>
        </w:rPr>
        <w:t xml:space="preserve"> </w:t>
      </w:r>
      <w:r w:rsidRPr="00092DB1">
        <w:rPr>
          <w:rFonts w:ascii="Calibri" w:hAnsi="Calibri" w:cs="Calibri"/>
          <w:sz w:val="22"/>
          <w:szCs w:val="22"/>
        </w:rPr>
        <w:t xml:space="preserve">ukoliko ih bude. </w:t>
      </w:r>
      <w:r w:rsidRPr="00092DB1">
        <w:rPr>
          <w:rFonts w:asciiTheme="minorHAnsi" w:hAnsiTheme="minorHAnsi" w:cstheme="minorHAnsi"/>
          <w:bCs/>
          <w:spacing w:val="-1"/>
          <w:sz w:val="22"/>
          <w:szCs w:val="22"/>
        </w:rPr>
        <w:t>Nije moguće naknadno povećati</w:t>
      </w:r>
      <w:r>
        <w:rPr>
          <w:rFonts w:asciiTheme="minorHAnsi" w:hAnsiTheme="minorHAnsi" w:cstheme="minorHAnsi"/>
          <w:bCs/>
          <w:spacing w:val="-1"/>
          <w:sz w:val="22"/>
          <w:szCs w:val="22"/>
        </w:rPr>
        <w:t xml:space="preserve"> </w:t>
      </w:r>
      <w:r w:rsidRPr="00092DB1">
        <w:rPr>
          <w:rFonts w:asciiTheme="minorHAnsi" w:hAnsiTheme="minorHAnsi" w:cstheme="minorHAnsi"/>
          <w:bCs/>
          <w:spacing w:val="-1"/>
          <w:sz w:val="22"/>
          <w:szCs w:val="22"/>
        </w:rPr>
        <w:t>jediničnu cijenu</w:t>
      </w:r>
      <w:r>
        <w:rPr>
          <w:rFonts w:asciiTheme="minorHAnsi" w:hAnsiTheme="minorHAnsi" w:cstheme="minorHAnsi"/>
          <w:bCs/>
          <w:spacing w:val="-1"/>
          <w:sz w:val="22"/>
          <w:szCs w:val="22"/>
        </w:rPr>
        <w:t xml:space="preserve"> izraženu u HRK bez PDV</w:t>
      </w:r>
      <w:r w:rsidR="00A7353D">
        <w:rPr>
          <w:rFonts w:asciiTheme="minorHAnsi" w:hAnsiTheme="minorHAnsi" w:cstheme="minorHAnsi"/>
          <w:bCs/>
          <w:spacing w:val="-1"/>
          <w:sz w:val="22"/>
          <w:szCs w:val="22"/>
        </w:rPr>
        <w:t>-</w:t>
      </w:r>
      <w:r>
        <w:rPr>
          <w:rFonts w:asciiTheme="minorHAnsi" w:hAnsiTheme="minorHAnsi" w:cstheme="minorHAnsi"/>
          <w:bCs/>
          <w:spacing w:val="-1"/>
          <w:sz w:val="22"/>
          <w:szCs w:val="22"/>
        </w:rPr>
        <w:t>a</w:t>
      </w:r>
      <w:r w:rsidRPr="00092DB1">
        <w:rPr>
          <w:rFonts w:asciiTheme="minorHAnsi" w:hAnsiTheme="minorHAnsi" w:cstheme="minorHAnsi"/>
          <w:bCs/>
          <w:spacing w:val="-1"/>
          <w:sz w:val="22"/>
          <w:szCs w:val="22"/>
        </w:rPr>
        <w:t xml:space="preserve"> bilo koje stavke Troškovnika</w:t>
      </w:r>
      <w:r>
        <w:rPr>
          <w:rFonts w:asciiTheme="minorHAnsi" w:hAnsiTheme="minorHAnsi" w:cstheme="minorHAnsi"/>
          <w:bCs/>
          <w:spacing w:val="-1"/>
          <w:sz w:val="22"/>
          <w:szCs w:val="22"/>
        </w:rPr>
        <w:t xml:space="preserve"> s tehničkim specifikacijama</w:t>
      </w:r>
      <w:r w:rsidRPr="00092DB1">
        <w:rPr>
          <w:rFonts w:asciiTheme="minorHAnsi" w:hAnsiTheme="minorHAnsi" w:cstheme="minorHAnsi"/>
          <w:bCs/>
          <w:spacing w:val="-1"/>
          <w:sz w:val="22"/>
          <w:szCs w:val="22"/>
        </w:rPr>
        <w:t>.</w:t>
      </w:r>
    </w:p>
    <w:p w14:paraId="1016A631" w14:textId="77777777" w:rsidR="00777B67" w:rsidRPr="00FA78C3" w:rsidRDefault="00777B67" w:rsidP="00D74AA7">
      <w:pPr>
        <w:pStyle w:val="box455020"/>
        <w:numPr>
          <w:ilvl w:val="0"/>
          <w:numId w:val="26"/>
        </w:numPr>
        <w:spacing w:before="0" w:beforeAutospacing="0" w:after="120" w:afterAutospacing="0"/>
        <w:ind w:left="360"/>
        <w:jc w:val="both"/>
        <w:textAlignment w:val="baseline"/>
        <w:rPr>
          <w:rFonts w:asciiTheme="minorHAnsi" w:hAnsiTheme="minorHAnsi" w:cstheme="minorHAnsi"/>
          <w:color w:val="231F20"/>
          <w:sz w:val="22"/>
          <w:szCs w:val="22"/>
        </w:rPr>
      </w:pPr>
      <w:r w:rsidRPr="00FA78C3">
        <w:rPr>
          <w:rFonts w:asciiTheme="minorHAnsi" w:hAnsiTheme="minorHAnsi" w:cstheme="minorHAnsi"/>
          <w:bCs/>
          <w:sz w:val="22"/>
          <w:szCs w:val="22"/>
        </w:rPr>
        <w:t xml:space="preserve">Za robu iz članka 1. ovog </w:t>
      </w:r>
      <w:r>
        <w:rPr>
          <w:rFonts w:asciiTheme="minorHAnsi" w:hAnsiTheme="minorHAnsi" w:cstheme="minorHAnsi"/>
          <w:bCs/>
          <w:sz w:val="22"/>
          <w:szCs w:val="22"/>
        </w:rPr>
        <w:t>u</w:t>
      </w:r>
      <w:r w:rsidRPr="00FA78C3">
        <w:rPr>
          <w:rFonts w:asciiTheme="minorHAnsi" w:hAnsiTheme="minorHAnsi" w:cstheme="minorHAnsi"/>
          <w:bCs/>
          <w:sz w:val="22"/>
          <w:szCs w:val="22"/>
        </w:rPr>
        <w:t xml:space="preserve">govora </w:t>
      </w:r>
      <w:r>
        <w:rPr>
          <w:rFonts w:asciiTheme="minorHAnsi" w:hAnsiTheme="minorHAnsi" w:cstheme="minorHAnsi"/>
          <w:bCs/>
          <w:sz w:val="22"/>
          <w:szCs w:val="22"/>
        </w:rPr>
        <w:t>NOJN</w:t>
      </w:r>
      <w:r w:rsidRPr="00FA78C3">
        <w:rPr>
          <w:rFonts w:asciiTheme="minorHAnsi" w:hAnsiTheme="minorHAnsi" w:cstheme="minorHAnsi"/>
          <w:bCs/>
          <w:sz w:val="22"/>
          <w:szCs w:val="22"/>
        </w:rPr>
        <w:t xml:space="preserve"> će Izvršitelju izvršiti plaćanje sukladno</w:t>
      </w:r>
      <w:r>
        <w:rPr>
          <w:rFonts w:asciiTheme="minorHAnsi" w:hAnsiTheme="minorHAnsi" w:cstheme="minorHAnsi"/>
          <w:bCs/>
          <w:sz w:val="22"/>
          <w:szCs w:val="22"/>
        </w:rPr>
        <w:t xml:space="preserve"> ugovorenoj</w:t>
      </w:r>
      <w:r w:rsidRPr="00FA78C3">
        <w:rPr>
          <w:rFonts w:asciiTheme="minorHAnsi" w:hAnsiTheme="minorHAnsi" w:cstheme="minorHAnsi"/>
          <w:bCs/>
          <w:sz w:val="22"/>
          <w:szCs w:val="22"/>
        </w:rPr>
        <w:t xml:space="preserve"> jediničnoj cijeni robe navedenoj u ponudi sa oznakom </w:t>
      </w:r>
      <w:r w:rsidRPr="00FA78C3">
        <w:rPr>
          <w:rFonts w:asciiTheme="minorHAnsi" w:hAnsiTheme="minorHAnsi" w:cstheme="minorHAnsi"/>
          <w:bCs/>
          <w:color w:val="FF0000"/>
          <w:sz w:val="22"/>
          <w:szCs w:val="22"/>
        </w:rPr>
        <w:t>&lt;navesti oznaku ponude&gt;</w:t>
      </w:r>
      <w:r w:rsidRPr="00FA78C3">
        <w:rPr>
          <w:rFonts w:asciiTheme="minorHAnsi" w:hAnsiTheme="minorHAnsi" w:cstheme="minorHAnsi"/>
          <w:bCs/>
          <w:sz w:val="22"/>
          <w:szCs w:val="22"/>
        </w:rPr>
        <w:t xml:space="preserve"> od </w:t>
      </w:r>
      <w:r w:rsidRPr="00FA78C3">
        <w:rPr>
          <w:rFonts w:asciiTheme="minorHAnsi" w:hAnsiTheme="minorHAnsi" w:cstheme="minorHAnsi"/>
          <w:bCs/>
          <w:color w:val="FF0000"/>
          <w:sz w:val="22"/>
          <w:szCs w:val="22"/>
        </w:rPr>
        <w:t>&lt;navesti datum ponude&gt;</w:t>
      </w:r>
      <w:r w:rsidRPr="00FA78C3">
        <w:rPr>
          <w:rFonts w:asciiTheme="minorHAnsi" w:hAnsiTheme="minorHAnsi" w:cstheme="minorHAnsi"/>
          <w:bCs/>
          <w:sz w:val="22"/>
          <w:szCs w:val="22"/>
        </w:rPr>
        <w:t xml:space="preserve"> godine, koja je sastavni dio ovog </w:t>
      </w:r>
      <w:r>
        <w:rPr>
          <w:rFonts w:asciiTheme="minorHAnsi" w:hAnsiTheme="minorHAnsi" w:cstheme="minorHAnsi"/>
          <w:bCs/>
          <w:sz w:val="22"/>
          <w:szCs w:val="22"/>
        </w:rPr>
        <w:t>u</w:t>
      </w:r>
      <w:r w:rsidRPr="00FA78C3">
        <w:rPr>
          <w:rFonts w:asciiTheme="minorHAnsi" w:hAnsiTheme="minorHAnsi" w:cstheme="minorHAnsi"/>
          <w:bCs/>
          <w:sz w:val="22"/>
          <w:szCs w:val="22"/>
        </w:rPr>
        <w:t>govora te sukladno isporučenoj količini</w:t>
      </w:r>
      <w:r>
        <w:rPr>
          <w:rFonts w:asciiTheme="minorHAnsi" w:hAnsiTheme="minorHAnsi" w:cstheme="minorHAnsi"/>
          <w:bCs/>
          <w:sz w:val="22"/>
          <w:szCs w:val="22"/>
        </w:rPr>
        <w:t xml:space="preserve"> ukoliko je ista sukladna odredbama i uvjetima iz ovog ugovora</w:t>
      </w:r>
      <w:r w:rsidRPr="00FA78C3">
        <w:rPr>
          <w:rFonts w:asciiTheme="minorHAnsi" w:hAnsiTheme="minorHAnsi" w:cstheme="minorHAnsi"/>
          <w:bCs/>
          <w:sz w:val="22"/>
          <w:szCs w:val="22"/>
        </w:rPr>
        <w:t xml:space="preserve">. </w:t>
      </w:r>
    </w:p>
    <w:p w14:paraId="71B4A98F" w14:textId="111C2EEA" w:rsidR="0077305D" w:rsidRPr="00FA78C3" w:rsidRDefault="0077305D" w:rsidP="00D74AA7">
      <w:pPr>
        <w:pStyle w:val="box455020"/>
        <w:numPr>
          <w:ilvl w:val="0"/>
          <w:numId w:val="26"/>
        </w:numPr>
        <w:spacing w:before="0" w:beforeAutospacing="0" w:after="120" w:afterAutospacing="0"/>
        <w:ind w:left="360"/>
        <w:jc w:val="both"/>
        <w:textAlignment w:val="baseline"/>
        <w:rPr>
          <w:rFonts w:asciiTheme="minorHAnsi" w:hAnsiTheme="minorHAnsi" w:cstheme="minorHAnsi"/>
          <w:color w:val="231F20"/>
          <w:sz w:val="22"/>
          <w:szCs w:val="22"/>
        </w:rPr>
      </w:pPr>
      <w:r w:rsidRPr="00FA78C3">
        <w:rPr>
          <w:rFonts w:asciiTheme="minorHAnsi" w:hAnsiTheme="minorHAnsi" w:cstheme="minorHAnsi"/>
          <w:bCs/>
          <w:sz w:val="22"/>
          <w:szCs w:val="22"/>
        </w:rPr>
        <w:t xml:space="preserve">Izvršitelj nema pravo potraživati od </w:t>
      </w:r>
      <w:r w:rsidR="00484AA9">
        <w:rPr>
          <w:rFonts w:asciiTheme="minorHAnsi" w:hAnsiTheme="minorHAnsi" w:cstheme="minorHAnsi"/>
          <w:bCs/>
          <w:sz w:val="22"/>
          <w:szCs w:val="22"/>
        </w:rPr>
        <w:t>NOJN</w:t>
      </w:r>
      <w:r w:rsidR="00A7353D">
        <w:rPr>
          <w:rFonts w:asciiTheme="minorHAnsi" w:hAnsiTheme="minorHAnsi" w:cstheme="minorHAnsi"/>
          <w:bCs/>
          <w:sz w:val="22"/>
          <w:szCs w:val="22"/>
        </w:rPr>
        <w:t>-</w:t>
      </w:r>
      <w:r w:rsidRPr="00FA78C3">
        <w:rPr>
          <w:rFonts w:asciiTheme="minorHAnsi" w:hAnsiTheme="minorHAnsi" w:cstheme="minorHAnsi"/>
          <w:bCs/>
          <w:sz w:val="22"/>
          <w:szCs w:val="22"/>
        </w:rPr>
        <w:t>a plaćanje za robu koja nije isporučena</w:t>
      </w:r>
      <w:r w:rsidR="00445030">
        <w:rPr>
          <w:rFonts w:asciiTheme="minorHAnsi" w:hAnsiTheme="minorHAnsi" w:cstheme="minorHAnsi"/>
          <w:bCs/>
          <w:sz w:val="22"/>
          <w:szCs w:val="22"/>
        </w:rPr>
        <w:t xml:space="preserve"> u skladu s odredbama ovog ugovora</w:t>
      </w:r>
      <w:r w:rsidRPr="00FA78C3">
        <w:rPr>
          <w:rFonts w:asciiTheme="minorHAnsi" w:hAnsiTheme="minorHAnsi" w:cstheme="minorHAnsi"/>
          <w:bCs/>
          <w:sz w:val="22"/>
          <w:szCs w:val="22"/>
        </w:rPr>
        <w:t>.</w:t>
      </w:r>
    </w:p>
    <w:p w14:paraId="4EE88F1F" w14:textId="1375B3C5" w:rsidR="0077305D" w:rsidRPr="00FF318F" w:rsidRDefault="0077305D" w:rsidP="00D74AA7">
      <w:pPr>
        <w:spacing w:after="120" w:line="240" w:lineRule="auto"/>
        <w:rPr>
          <w:rFonts w:cstheme="minorHAnsi"/>
          <w:b/>
        </w:rPr>
      </w:pPr>
    </w:p>
    <w:p w14:paraId="275D5C53" w14:textId="395D239F" w:rsidR="009F4F0E" w:rsidRDefault="009F4F0E" w:rsidP="00D74AA7">
      <w:pPr>
        <w:spacing w:after="120" w:line="240" w:lineRule="auto"/>
        <w:jc w:val="both"/>
        <w:rPr>
          <w:rFonts w:cstheme="minorHAnsi"/>
          <w:b/>
        </w:rPr>
      </w:pPr>
      <w:r>
        <w:rPr>
          <w:rFonts w:cstheme="minorHAnsi"/>
          <w:b/>
        </w:rPr>
        <w:t>Dostatnost ugovorene cijene</w:t>
      </w:r>
    </w:p>
    <w:p w14:paraId="3DE9C9D4" w14:textId="1CC7CFF6" w:rsidR="00F220D6" w:rsidRPr="00F220D6" w:rsidRDefault="0077305D" w:rsidP="00D74AA7">
      <w:pPr>
        <w:spacing w:after="120" w:line="240" w:lineRule="auto"/>
        <w:jc w:val="center"/>
        <w:rPr>
          <w:rFonts w:cstheme="minorHAnsi"/>
          <w:b/>
        </w:rPr>
      </w:pPr>
      <w:r w:rsidRPr="00FF318F">
        <w:rPr>
          <w:rFonts w:cstheme="minorHAnsi"/>
          <w:b/>
        </w:rPr>
        <w:t xml:space="preserve">Članak </w:t>
      </w:r>
      <w:r w:rsidR="001535A8">
        <w:rPr>
          <w:rFonts w:cstheme="minorHAnsi"/>
          <w:b/>
        </w:rPr>
        <w:t>6</w:t>
      </w:r>
      <w:r w:rsidRPr="00FF318F">
        <w:rPr>
          <w:rFonts w:cstheme="minorHAnsi"/>
          <w:b/>
        </w:rPr>
        <w:t>.</w:t>
      </w:r>
    </w:p>
    <w:p w14:paraId="5E71FCDE" w14:textId="4F6DE2D5" w:rsidR="007F2061" w:rsidRDefault="00F220D6" w:rsidP="007F2061">
      <w:pPr>
        <w:pStyle w:val="box455020"/>
        <w:numPr>
          <w:ilvl w:val="0"/>
          <w:numId w:val="37"/>
        </w:numPr>
        <w:spacing w:before="0" w:beforeAutospacing="0" w:after="120" w:afterAutospacing="0"/>
        <w:ind w:left="360"/>
        <w:jc w:val="both"/>
        <w:textAlignment w:val="baseline"/>
        <w:rPr>
          <w:rFonts w:asciiTheme="minorHAnsi" w:hAnsiTheme="minorHAnsi" w:cstheme="minorHAnsi"/>
          <w:color w:val="231F20"/>
          <w:sz w:val="22"/>
          <w:szCs w:val="22"/>
        </w:rPr>
      </w:pPr>
      <w:r>
        <w:rPr>
          <w:rFonts w:ascii="Calibri" w:hAnsi="Calibri" w:cs="Calibri"/>
          <w:color w:val="000000"/>
          <w:sz w:val="22"/>
          <w:szCs w:val="22"/>
        </w:rPr>
        <w:t xml:space="preserve">Ugovorne strane sporazumno utvrđuju da je </w:t>
      </w:r>
      <w:r w:rsidRPr="00F220D6">
        <w:rPr>
          <w:rFonts w:ascii="Calibri" w:hAnsi="Calibri" w:cs="Calibri"/>
          <w:color w:val="000000"/>
          <w:sz w:val="22"/>
          <w:szCs w:val="22"/>
        </w:rPr>
        <w:t>Izv</w:t>
      </w:r>
      <w:r>
        <w:rPr>
          <w:rFonts w:ascii="Calibri" w:hAnsi="Calibri" w:cs="Calibri"/>
          <w:color w:val="000000"/>
          <w:sz w:val="22"/>
          <w:szCs w:val="22"/>
        </w:rPr>
        <w:t>ršitelj</w:t>
      </w:r>
      <w:r w:rsidRPr="00F220D6">
        <w:rPr>
          <w:rFonts w:ascii="Calibri" w:hAnsi="Calibri" w:cs="Calibri"/>
          <w:color w:val="000000"/>
          <w:sz w:val="22"/>
          <w:szCs w:val="22"/>
        </w:rPr>
        <w:t xml:space="preserve"> ugovor</w:t>
      </w:r>
      <w:r>
        <w:rPr>
          <w:rFonts w:ascii="Calibri" w:hAnsi="Calibri" w:cs="Calibri"/>
          <w:color w:val="000000"/>
          <w:sz w:val="22"/>
          <w:szCs w:val="22"/>
        </w:rPr>
        <w:t>e</w:t>
      </w:r>
      <w:r w:rsidRPr="00F220D6">
        <w:rPr>
          <w:rFonts w:ascii="Calibri" w:hAnsi="Calibri" w:cs="Calibri"/>
          <w:color w:val="000000"/>
          <w:sz w:val="22"/>
          <w:szCs w:val="22"/>
        </w:rPr>
        <w:t xml:space="preserve">nu cijenu </w:t>
      </w:r>
      <w:r>
        <w:rPr>
          <w:rFonts w:ascii="Calibri" w:hAnsi="Calibri" w:cs="Calibri"/>
          <w:color w:val="000000"/>
          <w:sz w:val="22"/>
          <w:szCs w:val="22"/>
        </w:rPr>
        <w:t xml:space="preserve">temeljio </w:t>
      </w:r>
      <w:r w:rsidRPr="00F220D6">
        <w:rPr>
          <w:rFonts w:ascii="Calibri" w:hAnsi="Calibri" w:cs="Calibri"/>
          <w:color w:val="000000"/>
          <w:sz w:val="22"/>
          <w:szCs w:val="22"/>
        </w:rPr>
        <w:t xml:space="preserve">na podacima, interpretacijama, potrebnim </w:t>
      </w:r>
      <w:r w:rsidRPr="00FC5F81">
        <w:rPr>
          <w:rFonts w:ascii="Calibri" w:hAnsi="Calibri" w:cs="Calibri"/>
          <w:color w:val="000000"/>
          <w:sz w:val="22"/>
          <w:szCs w:val="22"/>
        </w:rPr>
        <w:t xml:space="preserve">obavijestima, inspekcijama, ispitivanjima i na saznanju o svim relevantnim stvarima koje su navedene </w:t>
      </w:r>
      <w:r w:rsidRPr="00FC5F81">
        <w:rPr>
          <w:rFonts w:ascii="Calibri" w:hAnsi="Calibri" w:cs="Calibri"/>
          <w:sz w:val="22"/>
          <w:szCs w:val="22"/>
        </w:rPr>
        <w:t xml:space="preserve">u </w:t>
      </w:r>
      <w:r w:rsidR="00485E2B" w:rsidRPr="00FC5F81">
        <w:rPr>
          <w:rFonts w:ascii="Calibri" w:hAnsi="Calibri" w:cs="Calibri"/>
          <w:sz w:val="22"/>
          <w:szCs w:val="22"/>
        </w:rPr>
        <w:t xml:space="preserve">stavcima </w:t>
      </w:r>
      <w:r w:rsidR="00FC5F81" w:rsidRPr="00FC5F81">
        <w:rPr>
          <w:rFonts w:ascii="Calibri" w:hAnsi="Calibri" w:cs="Calibri"/>
          <w:sz w:val="22"/>
          <w:szCs w:val="22"/>
        </w:rPr>
        <w:t>5. i 6.</w:t>
      </w:r>
      <w:r w:rsidR="00485E2B" w:rsidRPr="00FC5F81">
        <w:rPr>
          <w:rFonts w:ascii="Calibri" w:hAnsi="Calibri" w:cs="Calibri"/>
          <w:sz w:val="22"/>
          <w:szCs w:val="22"/>
        </w:rPr>
        <w:t xml:space="preserve"> ovog </w:t>
      </w:r>
      <w:r w:rsidRPr="00FC5F81">
        <w:rPr>
          <w:rFonts w:ascii="Calibri" w:hAnsi="Calibri" w:cs="Calibri"/>
          <w:sz w:val="22"/>
          <w:szCs w:val="22"/>
        </w:rPr>
        <w:t>člank</w:t>
      </w:r>
      <w:r w:rsidR="00485E2B" w:rsidRPr="00FC5F81">
        <w:rPr>
          <w:rFonts w:ascii="Calibri" w:hAnsi="Calibri" w:cs="Calibri"/>
          <w:sz w:val="22"/>
          <w:szCs w:val="22"/>
        </w:rPr>
        <w:t>a</w:t>
      </w:r>
      <w:r w:rsidRPr="00FC5F81">
        <w:rPr>
          <w:rFonts w:ascii="Calibri" w:hAnsi="Calibri" w:cs="Calibri"/>
          <w:sz w:val="22"/>
          <w:szCs w:val="22"/>
        </w:rPr>
        <w:t>.</w:t>
      </w:r>
      <w:r w:rsidRPr="00777DB8">
        <w:rPr>
          <w:rFonts w:ascii="Calibri" w:hAnsi="Calibri" w:cs="Calibri"/>
          <w:sz w:val="22"/>
          <w:szCs w:val="22"/>
        </w:rPr>
        <w:t xml:space="preserve"> </w:t>
      </w:r>
      <w:r w:rsidRPr="00777DB8">
        <w:rPr>
          <w:rFonts w:ascii="Calibri" w:hAnsi="Calibri" w:cs="Calibri"/>
          <w:color w:val="222222"/>
          <w:sz w:val="22"/>
          <w:szCs w:val="22"/>
        </w:rPr>
        <w:t>Izvršitelj</w:t>
      </w:r>
      <w:r w:rsidRPr="00F220D6">
        <w:rPr>
          <w:rFonts w:ascii="Calibri" w:hAnsi="Calibri" w:cs="Calibri"/>
          <w:color w:val="222222"/>
          <w:sz w:val="22"/>
          <w:szCs w:val="22"/>
        </w:rPr>
        <w:t xml:space="preserve"> nema pravo zahtijevati povećanje cijene ili drugu naknadu,</w:t>
      </w:r>
      <w:r w:rsidRPr="00F220D6">
        <w:rPr>
          <w:rFonts w:ascii="Calibri" w:hAnsi="Calibri" w:cs="Calibri"/>
          <w:color w:val="000000"/>
          <w:sz w:val="22"/>
          <w:szCs w:val="22"/>
        </w:rPr>
        <w:t xml:space="preserve"> </w:t>
      </w:r>
      <w:r w:rsidRPr="00F220D6">
        <w:rPr>
          <w:rFonts w:ascii="Calibri" w:hAnsi="Calibri" w:cs="Calibri"/>
          <w:color w:val="222222"/>
          <w:sz w:val="22"/>
          <w:szCs w:val="22"/>
        </w:rPr>
        <w:t>pozivajući se da u vrijeme davanja ponude nije bio upoznat s okolnostima vezanim uz lokaciju</w:t>
      </w:r>
      <w:r w:rsidRPr="00F220D6">
        <w:rPr>
          <w:rFonts w:ascii="Calibri" w:hAnsi="Calibri" w:cs="Calibri"/>
          <w:color w:val="000000"/>
          <w:sz w:val="22"/>
          <w:szCs w:val="22"/>
        </w:rPr>
        <w:t xml:space="preserve"> </w:t>
      </w:r>
      <w:r w:rsidRPr="00F220D6">
        <w:rPr>
          <w:rFonts w:ascii="Calibri" w:hAnsi="Calibri" w:cs="Calibri"/>
          <w:color w:val="222222"/>
          <w:sz w:val="22"/>
          <w:szCs w:val="22"/>
        </w:rPr>
        <w:t>izv</w:t>
      </w:r>
      <w:r w:rsidR="00313EE5">
        <w:rPr>
          <w:rFonts w:ascii="Calibri" w:hAnsi="Calibri" w:cs="Calibri"/>
          <w:color w:val="222222"/>
          <w:sz w:val="22"/>
          <w:szCs w:val="22"/>
        </w:rPr>
        <w:t xml:space="preserve">ršenja predmeta </w:t>
      </w:r>
      <w:r w:rsidR="003B0D7B">
        <w:rPr>
          <w:rFonts w:ascii="Calibri" w:hAnsi="Calibri" w:cs="Calibri"/>
          <w:color w:val="222222"/>
          <w:sz w:val="22"/>
          <w:szCs w:val="22"/>
        </w:rPr>
        <w:t>ugovora</w:t>
      </w:r>
      <w:r w:rsidR="00313EE5">
        <w:rPr>
          <w:rFonts w:ascii="Calibri" w:hAnsi="Calibri" w:cs="Calibri"/>
          <w:color w:val="222222"/>
          <w:sz w:val="22"/>
          <w:szCs w:val="22"/>
        </w:rPr>
        <w:t xml:space="preserve"> </w:t>
      </w:r>
      <w:r w:rsidRPr="00F220D6">
        <w:rPr>
          <w:rFonts w:ascii="Calibri" w:hAnsi="Calibri" w:cs="Calibri"/>
          <w:color w:val="222222"/>
          <w:sz w:val="22"/>
          <w:szCs w:val="22"/>
        </w:rPr>
        <w:t xml:space="preserve">te postojećih objekata i/ili </w:t>
      </w:r>
      <w:r w:rsidRPr="00F220D6">
        <w:rPr>
          <w:rFonts w:ascii="Calibri" w:hAnsi="Calibri" w:cs="Calibri"/>
          <w:color w:val="000000"/>
          <w:sz w:val="22"/>
          <w:szCs w:val="22"/>
        </w:rPr>
        <w:lastRenderedPageBreak/>
        <w:t>uvjetima, zahtjevima, kriterijima i svim faktorima bitnim za formiranje cijene i izradu ponude</w:t>
      </w:r>
      <w:r w:rsidRPr="00F220D6">
        <w:rPr>
          <w:rFonts w:ascii="Calibri" w:hAnsi="Calibri" w:cs="Calibri"/>
          <w:color w:val="222222"/>
          <w:sz w:val="22"/>
          <w:szCs w:val="22"/>
        </w:rPr>
        <w:t>.</w:t>
      </w:r>
      <w:r w:rsidR="007F2061">
        <w:rPr>
          <w:rFonts w:ascii="Calibri" w:hAnsi="Calibri" w:cs="Calibri"/>
          <w:color w:val="222222"/>
          <w:sz w:val="22"/>
          <w:szCs w:val="22"/>
        </w:rPr>
        <w:t xml:space="preserve"> </w:t>
      </w:r>
      <w:r w:rsidR="007F2061">
        <w:rPr>
          <w:rFonts w:asciiTheme="minorHAnsi" w:hAnsiTheme="minorHAnsi" w:cstheme="minorHAnsi"/>
          <w:color w:val="231F20"/>
          <w:sz w:val="22"/>
          <w:szCs w:val="22"/>
        </w:rPr>
        <w:t>Izvršitelj se svojim potpisom odriče prava na moguće prigovore s osnove nepoznavanja uvjeta i načina izvršenja predmeta ugovora.</w:t>
      </w:r>
    </w:p>
    <w:p w14:paraId="51233E5A" w14:textId="6B1A3004" w:rsidR="00313EE5" w:rsidRPr="00927058" w:rsidRDefault="00313EE5" w:rsidP="00D74AA7">
      <w:pPr>
        <w:pStyle w:val="box455020"/>
        <w:numPr>
          <w:ilvl w:val="0"/>
          <w:numId w:val="27"/>
        </w:numPr>
        <w:spacing w:before="0" w:beforeAutospacing="0" w:after="120" w:afterAutospacing="0"/>
        <w:ind w:left="360"/>
        <w:jc w:val="both"/>
        <w:textAlignment w:val="baseline"/>
        <w:rPr>
          <w:rFonts w:asciiTheme="minorHAnsi" w:hAnsiTheme="minorHAnsi" w:cstheme="minorHAnsi"/>
          <w:sz w:val="22"/>
          <w:szCs w:val="22"/>
        </w:rPr>
      </w:pPr>
      <w:r w:rsidRPr="00B13648">
        <w:rPr>
          <w:rFonts w:asciiTheme="minorHAnsi" w:hAnsiTheme="minorHAnsi" w:cstheme="minorHAnsi"/>
          <w:bCs/>
          <w:spacing w:val="-1"/>
          <w:sz w:val="22"/>
          <w:szCs w:val="22"/>
        </w:rPr>
        <w:t>Jedinična cijena bez PDV</w:t>
      </w:r>
      <w:r w:rsidR="00A7353D" w:rsidRPr="00B13648">
        <w:rPr>
          <w:rFonts w:asciiTheme="minorHAnsi" w:hAnsiTheme="minorHAnsi" w:cstheme="minorHAnsi"/>
          <w:bCs/>
          <w:spacing w:val="-1"/>
          <w:sz w:val="22"/>
          <w:szCs w:val="22"/>
        </w:rPr>
        <w:t>-</w:t>
      </w:r>
      <w:r w:rsidRPr="00B13648">
        <w:rPr>
          <w:rFonts w:asciiTheme="minorHAnsi" w:hAnsiTheme="minorHAnsi" w:cstheme="minorHAnsi"/>
          <w:bCs/>
          <w:spacing w:val="-1"/>
          <w:sz w:val="22"/>
          <w:szCs w:val="22"/>
        </w:rPr>
        <w:t xml:space="preserve">a za svaku pojedinu stavku Troškovnika s tehničkim specifikacijama </w:t>
      </w:r>
      <w:r w:rsidRPr="00927058">
        <w:rPr>
          <w:rFonts w:asciiTheme="minorHAnsi" w:hAnsiTheme="minorHAnsi" w:cstheme="minorHAnsi"/>
          <w:bCs/>
          <w:spacing w:val="-1"/>
          <w:sz w:val="22"/>
          <w:szCs w:val="22"/>
        </w:rPr>
        <w:t xml:space="preserve">sadržava troškove za ispostavljen predmet </w:t>
      </w:r>
      <w:r w:rsidR="003B0D7B" w:rsidRPr="00927058">
        <w:rPr>
          <w:rFonts w:asciiTheme="minorHAnsi" w:hAnsiTheme="minorHAnsi" w:cstheme="minorHAnsi"/>
          <w:bCs/>
          <w:spacing w:val="-1"/>
          <w:sz w:val="22"/>
          <w:szCs w:val="22"/>
        </w:rPr>
        <w:t>ugovora</w:t>
      </w:r>
      <w:r w:rsidRPr="00927058">
        <w:rPr>
          <w:rFonts w:asciiTheme="minorHAnsi" w:hAnsiTheme="minorHAnsi" w:cstheme="minorHAnsi"/>
          <w:bCs/>
          <w:spacing w:val="-1"/>
          <w:sz w:val="22"/>
          <w:szCs w:val="22"/>
        </w:rPr>
        <w:t xml:space="preserve"> </w:t>
      </w:r>
      <w:r w:rsidR="003B0D7B" w:rsidRPr="00927058">
        <w:rPr>
          <w:rFonts w:asciiTheme="minorHAnsi" w:hAnsiTheme="minorHAnsi" w:cstheme="minorHAnsi"/>
          <w:bCs/>
          <w:spacing w:val="-1"/>
          <w:sz w:val="22"/>
          <w:szCs w:val="22"/>
        </w:rPr>
        <w:t>u cijelosti</w:t>
      </w:r>
      <w:r w:rsidRPr="00927058">
        <w:rPr>
          <w:rFonts w:asciiTheme="minorHAnsi" w:hAnsiTheme="minorHAnsi" w:cstheme="minorHAnsi"/>
          <w:bCs/>
          <w:spacing w:val="-1"/>
          <w:sz w:val="22"/>
          <w:szCs w:val="22"/>
        </w:rPr>
        <w:t xml:space="preserve">, uključujući sve troškove i popuste. </w:t>
      </w:r>
    </w:p>
    <w:p w14:paraId="2296749F" w14:textId="6CB2A3E4" w:rsidR="006851C4" w:rsidRPr="00927058" w:rsidRDefault="006851C4" w:rsidP="00D74AA7">
      <w:pPr>
        <w:pStyle w:val="box455020"/>
        <w:numPr>
          <w:ilvl w:val="0"/>
          <w:numId w:val="27"/>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U</w:t>
      </w:r>
      <w:r w:rsidR="002A45CF" w:rsidRPr="00927058">
        <w:rPr>
          <w:rFonts w:asciiTheme="minorHAnsi" w:hAnsiTheme="minorHAnsi" w:cstheme="minorHAnsi"/>
          <w:sz w:val="22"/>
          <w:szCs w:val="22"/>
        </w:rPr>
        <w:t>koliko nije drugačije određeno, u</w:t>
      </w:r>
      <w:r w:rsidRPr="00927058">
        <w:rPr>
          <w:rFonts w:asciiTheme="minorHAnsi" w:hAnsiTheme="minorHAnsi" w:cstheme="minorHAnsi"/>
          <w:sz w:val="22"/>
          <w:szCs w:val="22"/>
        </w:rPr>
        <w:t>govorena jedinična cijena izražena u HRK bez PDV</w:t>
      </w:r>
      <w:r w:rsidR="00A7353D" w:rsidRPr="00927058">
        <w:rPr>
          <w:rFonts w:asciiTheme="minorHAnsi" w:hAnsiTheme="minorHAnsi" w:cstheme="minorHAnsi"/>
          <w:sz w:val="22"/>
          <w:szCs w:val="22"/>
        </w:rPr>
        <w:t>-</w:t>
      </w:r>
      <w:r w:rsidRPr="00927058">
        <w:rPr>
          <w:rFonts w:asciiTheme="minorHAnsi" w:hAnsiTheme="minorHAnsi" w:cstheme="minorHAnsi"/>
          <w:sz w:val="22"/>
          <w:szCs w:val="22"/>
        </w:rPr>
        <w:t xml:space="preserve">a </w:t>
      </w:r>
      <w:r w:rsidRPr="00927058">
        <w:rPr>
          <w:rFonts w:asciiTheme="minorHAnsi" w:hAnsiTheme="minorHAnsi" w:cstheme="minorHAnsi"/>
          <w:bCs/>
          <w:spacing w:val="-1"/>
          <w:sz w:val="22"/>
          <w:szCs w:val="22"/>
        </w:rPr>
        <w:t>svake pojedine stavke Troškovnika s tehničkim specifikacijama,</w:t>
      </w:r>
      <w:r w:rsidRPr="00927058">
        <w:rPr>
          <w:rFonts w:ascii="Calibri" w:hAnsi="Calibri" w:cs="Calibri"/>
          <w:sz w:val="22"/>
          <w:szCs w:val="22"/>
        </w:rPr>
        <w:t xml:space="preserve"> pokriva sve obveze Izvršitelja koje proizlaze iz obveza preuzetih temeljem ovog ugovora uključujući i  sve </w:t>
      </w:r>
      <w:r w:rsidR="00606DB0" w:rsidRPr="00927058">
        <w:rPr>
          <w:rFonts w:ascii="Calibri" w:hAnsi="Calibri" w:cs="Calibri"/>
          <w:sz w:val="22"/>
          <w:szCs w:val="22"/>
        </w:rPr>
        <w:t xml:space="preserve">priloge, </w:t>
      </w:r>
      <w:r w:rsidRPr="00927058">
        <w:rPr>
          <w:rFonts w:ascii="Calibri" w:hAnsi="Calibri" w:cs="Calibri"/>
          <w:sz w:val="22"/>
          <w:szCs w:val="22"/>
        </w:rPr>
        <w:t xml:space="preserve">dodatke i izmjene istog, ukoliko ih bude, kao i sve što je potrebno </w:t>
      </w:r>
      <w:r w:rsidRPr="00927058">
        <w:rPr>
          <w:rFonts w:ascii="Calibri" w:hAnsi="Calibri" w:cs="Calibri"/>
          <w:color w:val="000000"/>
          <w:sz w:val="22"/>
          <w:szCs w:val="22"/>
        </w:rPr>
        <w:t xml:space="preserve">za izvršenje predmeta </w:t>
      </w:r>
      <w:r w:rsidR="006C4593" w:rsidRPr="00927058">
        <w:rPr>
          <w:rFonts w:ascii="Calibri" w:hAnsi="Calibri" w:cs="Calibri"/>
          <w:color w:val="000000"/>
          <w:sz w:val="22"/>
          <w:szCs w:val="22"/>
        </w:rPr>
        <w:t>ugovora</w:t>
      </w:r>
      <w:r w:rsidRPr="00927058">
        <w:rPr>
          <w:rFonts w:ascii="Calibri" w:hAnsi="Calibri" w:cs="Calibri"/>
          <w:color w:val="000000"/>
          <w:sz w:val="22"/>
          <w:szCs w:val="22"/>
        </w:rPr>
        <w:t xml:space="preserve"> sukladno ugovornom Troškovniku s tehničkim specifikacijama, odnosno sve </w:t>
      </w:r>
      <w:r w:rsidRPr="00927058">
        <w:rPr>
          <w:rFonts w:asciiTheme="minorHAnsi" w:hAnsiTheme="minorHAnsi" w:cstheme="minorHAnsi"/>
          <w:color w:val="231F20"/>
          <w:sz w:val="22"/>
          <w:szCs w:val="22"/>
        </w:rPr>
        <w:t xml:space="preserve">troškove za ispostavljenu robu te posve dogotovljen rad, uključujući sve troškove i popuste, </w:t>
      </w:r>
      <w:r w:rsidRPr="00927058">
        <w:rPr>
          <w:rFonts w:ascii="Calibri" w:hAnsi="Calibri" w:cs="Calibri"/>
          <w:color w:val="000000"/>
          <w:sz w:val="22"/>
          <w:szCs w:val="22"/>
        </w:rPr>
        <w:t xml:space="preserve">ali i </w:t>
      </w:r>
      <w:r w:rsidR="00606DB0" w:rsidRPr="00927058">
        <w:rPr>
          <w:rFonts w:ascii="Calibri" w:hAnsi="Calibri" w:cs="Calibri"/>
          <w:color w:val="000000"/>
          <w:sz w:val="22"/>
          <w:szCs w:val="22"/>
        </w:rPr>
        <w:t xml:space="preserve">troškove </w:t>
      </w:r>
      <w:r w:rsidRPr="00927058">
        <w:rPr>
          <w:rFonts w:ascii="Calibri" w:hAnsi="Calibri" w:cs="Calibri"/>
          <w:color w:val="000000"/>
          <w:sz w:val="22"/>
          <w:szCs w:val="22"/>
        </w:rPr>
        <w:t>otklanjanj</w:t>
      </w:r>
      <w:r w:rsidR="00606DB0" w:rsidRPr="00927058">
        <w:rPr>
          <w:rFonts w:ascii="Calibri" w:hAnsi="Calibri" w:cs="Calibri"/>
          <w:color w:val="000000"/>
          <w:sz w:val="22"/>
          <w:szCs w:val="22"/>
        </w:rPr>
        <w:t>a</w:t>
      </w:r>
      <w:r w:rsidRPr="00927058">
        <w:rPr>
          <w:rFonts w:ascii="Calibri" w:hAnsi="Calibri" w:cs="Calibri"/>
          <w:color w:val="000000"/>
          <w:sz w:val="22"/>
          <w:szCs w:val="22"/>
        </w:rPr>
        <w:t xml:space="preserve"> svih nedostataka</w:t>
      </w:r>
      <w:r w:rsidRPr="00927058">
        <w:rPr>
          <w:rFonts w:asciiTheme="minorHAnsi" w:hAnsiTheme="minorHAnsi" w:cstheme="minorHAnsi"/>
          <w:color w:val="231F20"/>
          <w:sz w:val="22"/>
          <w:szCs w:val="22"/>
        </w:rPr>
        <w:t>. Jedinična cijena uključuje rad, materijal, transport, dopremu,</w:t>
      </w:r>
      <w:r w:rsidR="00777DB8" w:rsidRPr="00927058">
        <w:rPr>
          <w:rFonts w:asciiTheme="minorHAnsi" w:hAnsiTheme="minorHAnsi" w:cstheme="minorHAnsi"/>
          <w:color w:val="231F20"/>
          <w:sz w:val="22"/>
          <w:szCs w:val="22"/>
        </w:rPr>
        <w:t xml:space="preserve"> </w:t>
      </w:r>
      <w:r w:rsidRPr="00927058">
        <w:rPr>
          <w:rFonts w:asciiTheme="minorHAnsi" w:hAnsiTheme="minorHAnsi" w:cstheme="minorHAnsi"/>
          <w:color w:val="231F20"/>
          <w:sz w:val="22"/>
          <w:szCs w:val="22"/>
        </w:rPr>
        <w:t>troškove uprave tvrtke, sve carinske troškove (ako je primjenjivo), sve poreze i prireze (osim PDV-a), zaradu tvrtke i naknade štete koje mogu nastati uslijed izvođenja radova, isporuke</w:t>
      </w:r>
      <w:r w:rsidR="00B13648" w:rsidRPr="00927058">
        <w:rPr>
          <w:rFonts w:asciiTheme="minorHAnsi" w:hAnsiTheme="minorHAnsi" w:cstheme="minorHAnsi"/>
          <w:color w:val="231F20"/>
          <w:sz w:val="22"/>
          <w:szCs w:val="22"/>
        </w:rPr>
        <w:t xml:space="preserve">, montaže te puštanja u probni rad </w:t>
      </w:r>
      <w:r w:rsidRPr="00927058">
        <w:rPr>
          <w:rFonts w:asciiTheme="minorHAnsi" w:hAnsiTheme="minorHAnsi" w:cstheme="minorHAnsi"/>
          <w:color w:val="231F20"/>
          <w:sz w:val="22"/>
          <w:szCs w:val="22"/>
        </w:rPr>
        <w:t>robe ili  izvršenja usluge i oštećenja</w:t>
      </w:r>
      <w:r w:rsidR="00E107FF" w:rsidRPr="00927058">
        <w:rPr>
          <w:rFonts w:asciiTheme="minorHAnsi" w:hAnsiTheme="minorHAnsi" w:cstheme="minorHAnsi"/>
          <w:color w:val="231F20"/>
          <w:sz w:val="22"/>
          <w:szCs w:val="22"/>
        </w:rPr>
        <w:t xml:space="preserve"> građevine, opreme, oštećenja</w:t>
      </w:r>
      <w:r w:rsidRPr="00927058">
        <w:rPr>
          <w:rFonts w:asciiTheme="minorHAnsi" w:hAnsiTheme="minorHAnsi" w:cstheme="minorHAnsi"/>
          <w:color w:val="231F20"/>
          <w:sz w:val="22"/>
          <w:szCs w:val="22"/>
        </w:rPr>
        <w:t xml:space="preserve"> na mreži javnih cesta i drugih </w:t>
      </w:r>
      <w:r w:rsidRPr="00927058">
        <w:rPr>
          <w:rFonts w:asciiTheme="minorHAnsi" w:hAnsiTheme="minorHAnsi" w:cstheme="minorHAnsi"/>
          <w:sz w:val="22"/>
          <w:szCs w:val="22"/>
        </w:rPr>
        <w:t xml:space="preserve">građevina i opreme, osim ako su radovi odvojeni od materijala. Nadalje, jediničnom su cijenom obuhvaćeni pripremni i završni radovi (kao npr. </w:t>
      </w:r>
      <w:r w:rsidR="00606DB0" w:rsidRPr="00927058">
        <w:rPr>
          <w:rFonts w:asciiTheme="minorHAnsi" w:hAnsiTheme="minorHAnsi" w:cstheme="minorHAnsi"/>
          <w:sz w:val="22"/>
          <w:szCs w:val="22"/>
        </w:rPr>
        <w:t xml:space="preserve">dobava, </w:t>
      </w:r>
      <w:r w:rsidR="00DD2767" w:rsidRPr="00927058">
        <w:rPr>
          <w:rFonts w:asciiTheme="minorHAnsi" w:hAnsiTheme="minorHAnsi" w:cstheme="minorHAnsi"/>
          <w:sz w:val="22"/>
          <w:szCs w:val="22"/>
        </w:rPr>
        <w:t>d</w:t>
      </w:r>
      <w:r w:rsidR="00606DB0" w:rsidRPr="00927058">
        <w:rPr>
          <w:rFonts w:asciiTheme="minorHAnsi" w:hAnsiTheme="minorHAnsi" w:cstheme="minorHAnsi"/>
          <w:sz w:val="22"/>
          <w:szCs w:val="22"/>
        </w:rPr>
        <w:t xml:space="preserve">oprema, montaža/ugradnja predmeta </w:t>
      </w:r>
      <w:r w:rsidR="006C4593" w:rsidRPr="00927058">
        <w:rPr>
          <w:rFonts w:asciiTheme="minorHAnsi" w:hAnsiTheme="minorHAnsi" w:cstheme="minorHAnsi"/>
          <w:sz w:val="22"/>
          <w:szCs w:val="22"/>
        </w:rPr>
        <w:t>ugovora</w:t>
      </w:r>
      <w:r w:rsidR="00606DB0" w:rsidRPr="00927058">
        <w:rPr>
          <w:rFonts w:asciiTheme="minorHAnsi" w:hAnsiTheme="minorHAnsi" w:cstheme="minorHAnsi"/>
          <w:sz w:val="22"/>
          <w:szCs w:val="22"/>
        </w:rPr>
        <w:t>, obuka zaposlenika NOJN</w:t>
      </w:r>
      <w:r w:rsidR="00A7353D" w:rsidRPr="00927058">
        <w:rPr>
          <w:rFonts w:asciiTheme="minorHAnsi" w:hAnsiTheme="minorHAnsi" w:cstheme="minorHAnsi"/>
          <w:sz w:val="22"/>
          <w:szCs w:val="22"/>
        </w:rPr>
        <w:t>-</w:t>
      </w:r>
      <w:r w:rsidR="00606DB0" w:rsidRPr="00927058">
        <w:rPr>
          <w:rFonts w:asciiTheme="minorHAnsi" w:hAnsiTheme="minorHAnsi" w:cstheme="minorHAnsi"/>
          <w:sz w:val="22"/>
          <w:szCs w:val="22"/>
        </w:rPr>
        <w:t>a</w:t>
      </w:r>
      <w:r w:rsidR="002804DE" w:rsidRPr="00927058">
        <w:rPr>
          <w:rFonts w:asciiTheme="minorHAnsi" w:hAnsiTheme="minorHAnsi" w:cstheme="minorHAnsi"/>
          <w:sz w:val="22"/>
          <w:szCs w:val="22"/>
        </w:rPr>
        <w:t xml:space="preserve"> za rukovanje i održavanje predmeta </w:t>
      </w:r>
      <w:r w:rsidR="006C4593" w:rsidRPr="00927058">
        <w:rPr>
          <w:rFonts w:asciiTheme="minorHAnsi" w:hAnsiTheme="minorHAnsi" w:cstheme="minorHAnsi"/>
          <w:sz w:val="22"/>
          <w:szCs w:val="22"/>
        </w:rPr>
        <w:t>ugovora</w:t>
      </w:r>
      <w:r w:rsidR="00606DB0" w:rsidRPr="00927058">
        <w:rPr>
          <w:rFonts w:asciiTheme="minorHAnsi" w:hAnsiTheme="minorHAnsi" w:cstheme="minorHAnsi"/>
          <w:sz w:val="22"/>
          <w:szCs w:val="22"/>
        </w:rPr>
        <w:t xml:space="preserve"> i uspješno puštanje u probni rad, </w:t>
      </w:r>
      <w:r w:rsidRPr="00927058">
        <w:rPr>
          <w:rFonts w:asciiTheme="minorHAnsi" w:hAnsiTheme="minorHAnsi" w:cstheme="minorHAnsi"/>
          <w:sz w:val="22"/>
          <w:szCs w:val="22"/>
        </w:rPr>
        <w:t>ukoliko je primjenjivo troš</w:t>
      </w:r>
      <w:r w:rsidR="00134663" w:rsidRPr="00927058">
        <w:rPr>
          <w:rFonts w:asciiTheme="minorHAnsi" w:hAnsiTheme="minorHAnsi" w:cstheme="minorHAnsi"/>
          <w:sz w:val="22"/>
          <w:szCs w:val="22"/>
        </w:rPr>
        <w:t>kove</w:t>
      </w:r>
      <w:r w:rsidRPr="00927058">
        <w:rPr>
          <w:rFonts w:asciiTheme="minorHAnsi" w:hAnsiTheme="minorHAnsi" w:cstheme="minorHAnsi"/>
          <w:sz w:val="22"/>
          <w:szCs w:val="22"/>
        </w:rPr>
        <w:t xml:space="preserve"> ispitivanja, testiranja, puštanja u probni rad, osim ako isto nije iskazano kao zasebna stavka, troškove naknade štete koje mogu nastati uslijed transporta/utovara/pretovara, odnosno dobave, dopreme, ugradnje/montaže</w:t>
      </w:r>
      <w:r w:rsidR="00606DB0" w:rsidRPr="00927058">
        <w:rPr>
          <w:rFonts w:asciiTheme="minorHAnsi" w:hAnsiTheme="minorHAnsi" w:cstheme="minorHAnsi"/>
          <w:sz w:val="22"/>
          <w:szCs w:val="22"/>
        </w:rPr>
        <w:t>, obuke zaposlenika NOJN</w:t>
      </w:r>
      <w:r w:rsidR="00A7353D" w:rsidRPr="00927058">
        <w:rPr>
          <w:rFonts w:asciiTheme="minorHAnsi" w:hAnsiTheme="minorHAnsi" w:cstheme="minorHAnsi"/>
          <w:sz w:val="22"/>
          <w:szCs w:val="22"/>
        </w:rPr>
        <w:t>-</w:t>
      </w:r>
      <w:r w:rsidR="00606DB0" w:rsidRPr="00927058">
        <w:rPr>
          <w:rFonts w:asciiTheme="minorHAnsi" w:hAnsiTheme="minorHAnsi" w:cstheme="minorHAnsi"/>
          <w:sz w:val="22"/>
          <w:szCs w:val="22"/>
        </w:rPr>
        <w:t>a</w:t>
      </w:r>
      <w:r w:rsidR="002804DE" w:rsidRPr="00927058">
        <w:rPr>
          <w:rFonts w:asciiTheme="minorHAnsi" w:hAnsiTheme="minorHAnsi" w:cstheme="minorHAnsi"/>
          <w:sz w:val="22"/>
          <w:szCs w:val="22"/>
        </w:rPr>
        <w:t xml:space="preserve"> za rukovanje </w:t>
      </w:r>
      <w:r w:rsidR="002804DE" w:rsidRPr="00927058">
        <w:rPr>
          <w:rFonts w:asciiTheme="minorHAnsi" w:hAnsiTheme="minorHAnsi" w:cstheme="minorHAnsi"/>
          <w:color w:val="231F20"/>
          <w:sz w:val="22"/>
          <w:szCs w:val="22"/>
        </w:rPr>
        <w:t xml:space="preserve">i održavanje predmeta </w:t>
      </w:r>
      <w:r w:rsidR="006C4593" w:rsidRPr="00927058">
        <w:rPr>
          <w:rFonts w:asciiTheme="minorHAnsi" w:hAnsiTheme="minorHAnsi" w:cstheme="minorHAnsi"/>
          <w:sz w:val="22"/>
          <w:szCs w:val="22"/>
        </w:rPr>
        <w:t>ugovora</w:t>
      </w:r>
      <w:r w:rsidRPr="00927058">
        <w:rPr>
          <w:rFonts w:asciiTheme="minorHAnsi" w:hAnsiTheme="minorHAnsi" w:cstheme="minorHAnsi"/>
          <w:color w:val="231F20"/>
          <w:sz w:val="22"/>
          <w:szCs w:val="22"/>
        </w:rPr>
        <w:t xml:space="preserve"> i puštanja u probni rad  predmeta </w:t>
      </w:r>
      <w:r w:rsidR="00927058" w:rsidRPr="00927058">
        <w:rPr>
          <w:rFonts w:asciiTheme="minorHAnsi" w:hAnsiTheme="minorHAnsi" w:cstheme="minorHAnsi"/>
          <w:color w:val="231F20"/>
          <w:sz w:val="22"/>
          <w:szCs w:val="22"/>
        </w:rPr>
        <w:t>ugovora</w:t>
      </w:r>
      <w:r w:rsidRPr="00927058">
        <w:rPr>
          <w:rFonts w:asciiTheme="minorHAnsi" w:hAnsiTheme="minorHAnsi" w:cstheme="minorHAnsi"/>
          <w:color w:val="231F20"/>
          <w:sz w:val="22"/>
          <w:szCs w:val="22"/>
        </w:rPr>
        <w:t xml:space="preserve">, </w:t>
      </w:r>
      <w:r w:rsidR="00134663" w:rsidRPr="00927058">
        <w:rPr>
          <w:rFonts w:asciiTheme="minorHAnsi" w:hAnsiTheme="minorHAnsi" w:cstheme="minorHAnsi"/>
          <w:color w:val="231F20"/>
          <w:sz w:val="22"/>
          <w:szCs w:val="22"/>
        </w:rPr>
        <w:t xml:space="preserve">dostavu </w:t>
      </w:r>
      <w:r w:rsidRPr="00927058">
        <w:rPr>
          <w:rFonts w:asciiTheme="minorHAnsi" w:hAnsiTheme="minorHAnsi" w:cstheme="minorHAnsi"/>
          <w:color w:val="231F20"/>
          <w:sz w:val="22"/>
          <w:szCs w:val="22"/>
        </w:rPr>
        <w:t>pisan</w:t>
      </w:r>
      <w:r w:rsidR="00134663" w:rsidRPr="00927058">
        <w:rPr>
          <w:rFonts w:asciiTheme="minorHAnsi" w:hAnsiTheme="minorHAnsi" w:cstheme="minorHAnsi"/>
          <w:color w:val="231F20"/>
          <w:sz w:val="22"/>
          <w:szCs w:val="22"/>
        </w:rPr>
        <w:t>ih</w:t>
      </w:r>
      <w:r w:rsidRPr="00927058">
        <w:rPr>
          <w:rFonts w:asciiTheme="minorHAnsi" w:hAnsiTheme="minorHAnsi" w:cstheme="minorHAnsi"/>
          <w:color w:val="231F20"/>
          <w:sz w:val="22"/>
          <w:szCs w:val="22"/>
        </w:rPr>
        <w:t xml:space="preserve"> uput</w:t>
      </w:r>
      <w:r w:rsidR="00134663" w:rsidRPr="00927058">
        <w:rPr>
          <w:rFonts w:asciiTheme="minorHAnsi" w:hAnsiTheme="minorHAnsi" w:cstheme="minorHAnsi"/>
          <w:color w:val="231F20"/>
          <w:sz w:val="22"/>
          <w:szCs w:val="22"/>
        </w:rPr>
        <w:t>a</w:t>
      </w:r>
      <w:r w:rsidRPr="00927058">
        <w:rPr>
          <w:rFonts w:asciiTheme="minorHAnsi" w:hAnsiTheme="minorHAnsi" w:cstheme="minorHAnsi"/>
          <w:color w:val="231F20"/>
          <w:sz w:val="22"/>
          <w:szCs w:val="22"/>
        </w:rPr>
        <w:t xml:space="preserve"> za </w:t>
      </w:r>
      <w:r w:rsidR="00134663" w:rsidRPr="00927058">
        <w:rPr>
          <w:rFonts w:asciiTheme="minorHAnsi" w:hAnsiTheme="minorHAnsi" w:cstheme="minorHAnsi"/>
          <w:color w:val="231F20"/>
          <w:sz w:val="22"/>
          <w:szCs w:val="22"/>
        </w:rPr>
        <w:t xml:space="preserve">redovno </w:t>
      </w:r>
      <w:r w:rsidR="00606DB0" w:rsidRPr="00927058">
        <w:rPr>
          <w:rFonts w:asciiTheme="minorHAnsi" w:hAnsiTheme="minorHAnsi" w:cstheme="minorHAnsi"/>
          <w:color w:val="231F20"/>
          <w:sz w:val="22"/>
          <w:szCs w:val="22"/>
        </w:rPr>
        <w:t xml:space="preserve">upravljanje i </w:t>
      </w:r>
      <w:r w:rsidRPr="00927058">
        <w:rPr>
          <w:rFonts w:asciiTheme="minorHAnsi" w:hAnsiTheme="minorHAnsi" w:cstheme="minorHAnsi"/>
          <w:color w:val="231F20"/>
          <w:sz w:val="22"/>
          <w:szCs w:val="22"/>
        </w:rPr>
        <w:t xml:space="preserve">održavanje predmeta </w:t>
      </w:r>
      <w:r w:rsidR="006C4593" w:rsidRPr="00927058">
        <w:rPr>
          <w:rFonts w:asciiTheme="minorHAnsi" w:hAnsiTheme="minorHAnsi" w:cstheme="minorHAnsi"/>
          <w:sz w:val="22"/>
          <w:szCs w:val="22"/>
        </w:rPr>
        <w:t>ugovora</w:t>
      </w:r>
      <w:r w:rsidRPr="00927058">
        <w:rPr>
          <w:rFonts w:asciiTheme="minorHAnsi" w:hAnsiTheme="minorHAnsi" w:cstheme="minorHAnsi"/>
          <w:color w:val="231F20"/>
          <w:sz w:val="22"/>
          <w:szCs w:val="22"/>
        </w:rPr>
        <w:t xml:space="preserve"> na hrvatskom jeziku i latiničnom pismu, kao i sve ostale troškove koji se mogu javiti u vezi sa izvršenjem predmeta </w:t>
      </w:r>
      <w:r w:rsidR="006C4593" w:rsidRPr="00927058">
        <w:rPr>
          <w:rFonts w:asciiTheme="minorHAnsi" w:hAnsiTheme="minorHAnsi" w:cstheme="minorHAnsi"/>
          <w:sz w:val="22"/>
          <w:szCs w:val="22"/>
        </w:rPr>
        <w:t>ugovora</w:t>
      </w:r>
      <w:r w:rsidRPr="00927058">
        <w:rPr>
          <w:rFonts w:asciiTheme="minorHAnsi" w:hAnsiTheme="minorHAnsi" w:cstheme="minorHAnsi"/>
          <w:color w:val="231F20"/>
          <w:sz w:val="22"/>
          <w:szCs w:val="22"/>
        </w:rPr>
        <w:t>, a direktno su vezani uz ist</w:t>
      </w:r>
      <w:r w:rsidR="00606DB0" w:rsidRPr="00927058">
        <w:rPr>
          <w:rFonts w:asciiTheme="minorHAnsi" w:hAnsiTheme="minorHAnsi" w:cstheme="minorHAnsi"/>
          <w:color w:val="231F20"/>
          <w:sz w:val="22"/>
          <w:szCs w:val="22"/>
        </w:rPr>
        <w:t>i</w:t>
      </w:r>
      <w:r w:rsidRPr="00927058">
        <w:rPr>
          <w:rFonts w:asciiTheme="minorHAnsi" w:hAnsiTheme="minorHAnsi" w:cstheme="minorHAnsi"/>
          <w:color w:val="231F20"/>
          <w:sz w:val="22"/>
          <w:szCs w:val="22"/>
        </w:rPr>
        <w:t xml:space="preserve"> te Izvršitelj ne može od NOJN</w:t>
      </w:r>
      <w:r w:rsidR="00A7353D" w:rsidRPr="00927058">
        <w:rPr>
          <w:rFonts w:asciiTheme="minorHAnsi" w:hAnsiTheme="minorHAnsi" w:cstheme="minorHAnsi"/>
          <w:color w:val="231F20"/>
          <w:sz w:val="22"/>
          <w:szCs w:val="22"/>
        </w:rPr>
        <w:t>-</w:t>
      </w:r>
      <w:r w:rsidRPr="00927058">
        <w:rPr>
          <w:rFonts w:asciiTheme="minorHAnsi" w:hAnsiTheme="minorHAnsi" w:cstheme="minorHAnsi"/>
          <w:color w:val="231F20"/>
          <w:sz w:val="22"/>
          <w:szCs w:val="22"/>
        </w:rPr>
        <w:t xml:space="preserve">a potraživati dodatne troškove za izvršenje predmeta </w:t>
      </w:r>
      <w:r w:rsidR="006C4593" w:rsidRPr="00927058">
        <w:rPr>
          <w:rFonts w:asciiTheme="minorHAnsi" w:hAnsiTheme="minorHAnsi" w:cstheme="minorHAnsi"/>
          <w:sz w:val="22"/>
          <w:szCs w:val="22"/>
        </w:rPr>
        <w:t>ugovora</w:t>
      </w:r>
      <w:r w:rsidR="00DD2767" w:rsidRPr="00927058">
        <w:rPr>
          <w:rFonts w:asciiTheme="minorHAnsi" w:hAnsiTheme="minorHAnsi" w:cstheme="minorHAnsi"/>
          <w:color w:val="231F20"/>
          <w:sz w:val="22"/>
          <w:szCs w:val="22"/>
        </w:rPr>
        <w:t>, osim onih koji su predviđeni ovim ugovorom</w:t>
      </w:r>
      <w:r w:rsidRPr="00927058">
        <w:rPr>
          <w:rFonts w:asciiTheme="minorHAnsi" w:hAnsiTheme="minorHAnsi" w:cstheme="minorHAnsi"/>
          <w:color w:val="231F20"/>
          <w:sz w:val="22"/>
          <w:szCs w:val="22"/>
        </w:rPr>
        <w:t>.</w:t>
      </w:r>
    </w:p>
    <w:p w14:paraId="5078CA81" w14:textId="1A517BDC" w:rsidR="00313EE5" w:rsidRPr="00B13648" w:rsidRDefault="00313EE5" w:rsidP="00D74AA7">
      <w:pPr>
        <w:pStyle w:val="box455020"/>
        <w:numPr>
          <w:ilvl w:val="0"/>
          <w:numId w:val="27"/>
        </w:numPr>
        <w:spacing w:before="0" w:beforeAutospacing="0" w:after="120" w:afterAutospacing="0"/>
        <w:ind w:left="360"/>
        <w:jc w:val="both"/>
        <w:textAlignment w:val="baseline"/>
        <w:rPr>
          <w:rFonts w:asciiTheme="minorHAnsi" w:hAnsiTheme="minorHAnsi" w:cstheme="minorHAnsi"/>
          <w:sz w:val="22"/>
          <w:szCs w:val="22"/>
        </w:rPr>
      </w:pPr>
      <w:r w:rsidRPr="00804059">
        <w:rPr>
          <w:rFonts w:asciiTheme="minorHAnsi" w:hAnsiTheme="minorHAnsi" w:cstheme="minorHAnsi"/>
          <w:bCs/>
          <w:spacing w:val="-1"/>
          <w:sz w:val="22"/>
          <w:szCs w:val="22"/>
        </w:rPr>
        <w:t xml:space="preserve">U svim stavkama koje uključuju odvoz viška materijala na odlagalište, jedinična cijena uključuje sve troškove </w:t>
      </w:r>
      <w:r w:rsidRPr="00B13648">
        <w:rPr>
          <w:rFonts w:asciiTheme="minorHAnsi" w:hAnsiTheme="minorHAnsi" w:cstheme="minorHAnsi"/>
          <w:bCs/>
          <w:spacing w:val="-1"/>
          <w:sz w:val="22"/>
          <w:szCs w:val="22"/>
        </w:rPr>
        <w:t>deponiranja, uključujući obavezu Izvršitelja da pronađe odlagalište</w:t>
      </w:r>
      <w:r w:rsidR="00D34F43">
        <w:rPr>
          <w:rFonts w:asciiTheme="minorHAnsi" w:hAnsiTheme="minorHAnsi" w:cstheme="minorHAnsi"/>
          <w:bCs/>
          <w:spacing w:val="-1"/>
          <w:sz w:val="22"/>
          <w:szCs w:val="22"/>
        </w:rPr>
        <w:t xml:space="preserve"> (ukoliko nije drugačije ugovoreno)</w:t>
      </w:r>
      <w:r w:rsidRPr="00B13648">
        <w:rPr>
          <w:rFonts w:asciiTheme="minorHAnsi" w:hAnsiTheme="minorHAnsi" w:cstheme="minorHAnsi"/>
          <w:bCs/>
          <w:spacing w:val="-1"/>
          <w:sz w:val="22"/>
          <w:szCs w:val="22"/>
        </w:rPr>
        <w:t>.</w:t>
      </w:r>
    </w:p>
    <w:p w14:paraId="30833C1E" w14:textId="5EE8704E" w:rsidR="00485E2B" w:rsidRDefault="00F220D6" w:rsidP="00D74AA7">
      <w:pPr>
        <w:pStyle w:val="box455020"/>
        <w:numPr>
          <w:ilvl w:val="0"/>
          <w:numId w:val="27"/>
        </w:numPr>
        <w:spacing w:before="0" w:beforeAutospacing="0" w:after="120" w:afterAutospacing="0"/>
        <w:ind w:left="360"/>
        <w:jc w:val="both"/>
        <w:textAlignment w:val="baseline"/>
        <w:rPr>
          <w:rFonts w:asciiTheme="minorHAnsi" w:hAnsiTheme="minorHAnsi" w:cstheme="minorHAnsi"/>
          <w:color w:val="231F20"/>
          <w:sz w:val="22"/>
          <w:szCs w:val="22"/>
        </w:rPr>
      </w:pPr>
      <w:r w:rsidRPr="00B13648">
        <w:rPr>
          <w:rFonts w:ascii="Calibri" w:hAnsi="Calibri" w:cs="Calibri"/>
          <w:sz w:val="22"/>
          <w:szCs w:val="22"/>
        </w:rPr>
        <w:t>Uz to, u cijenu je uključeno testiranje funkcionalnosti</w:t>
      </w:r>
      <w:r w:rsidR="00962BCA">
        <w:rPr>
          <w:rFonts w:ascii="Calibri" w:hAnsi="Calibri" w:cs="Calibri"/>
          <w:sz w:val="22"/>
          <w:szCs w:val="22"/>
        </w:rPr>
        <w:t xml:space="preserve"> (puštanje u probni rad)</w:t>
      </w:r>
      <w:r w:rsidRPr="00B13648">
        <w:rPr>
          <w:rFonts w:ascii="Calibri" w:hAnsi="Calibri" w:cs="Calibri"/>
          <w:sz w:val="22"/>
          <w:szCs w:val="22"/>
        </w:rPr>
        <w:t>,  aktivnosti i troškovi navedeni u Troškovniku s tehničkim specifikacijama</w:t>
      </w:r>
      <w:r w:rsidR="00247038" w:rsidRPr="00B13648">
        <w:rPr>
          <w:rFonts w:ascii="Calibri" w:hAnsi="Calibri" w:cs="Calibri"/>
          <w:sz w:val="22"/>
          <w:szCs w:val="22"/>
        </w:rPr>
        <w:t xml:space="preserve"> i/ili ovom ugovoru</w:t>
      </w:r>
      <w:r w:rsidRPr="00B13648">
        <w:rPr>
          <w:rFonts w:ascii="Calibri" w:hAnsi="Calibri" w:cs="Calibri"/>
          <w:sz w:val="22"/>
          <w:szCs w:val="22"/>
        </w:rPr>
        <w:t xml:space="preserve">, </w:t>
      </w:r>
      <w:r w:rsidR="004358E2">
        <w:rPr>
          <w:rFonts w:ascii="Calibri" w:hAnsi="Calibri" w:cs="Calibri"/>
          <w:sz w:val="22"/>
          <w:szCs w:val="22"/>
        </w:rPr>
        <w:t>k</w:t>
      </w:r>
      <w:r w:rsidR="004358E2" w:rsidRPr="00B13648">
        <w:rPr>
          <w:rFonts w:ascii="Calibri" w:hAnsi="Calibri" w:cs="Calibri"/>
          <w:sz w:val="22"/>
          <w:szCs w:val="22"/>
        </w:rPr>
        <w:t xml:space="preserve">ao i sve ostale aktivnosti i troškovi </w:t>
      </w:r>
      <w:r w:rsidRPr="00B13648">
        <w:rPr>
          <w:rFonts w:ascii="Calibri" w:hAnsi="Calibri" w:cs="Calibri"/>
          <w:sz w:val="22"/>
          <w:szCs w:val="22"/>
        </w:rPr>
        <w:t xml:space="preserve">koji su </w:t>
      </w:r>
      <w:r w:rsidRPr="00F220D6">
        <w:rPr>
          <w:rFonts w:ascii="Calibri" w:hAnsi="Calibri" w:cs="Calibri"/>
          <w:color w:val="000000"/>
          <w:sz w:val="22"/>
          <w:szCs w:val="22"/>
        </w:rPr>
        <w:t xml:space="preserve">nužni za punu i neometanu funkcionalnost </w:t>
      </w:r>
      <w:r w:rsidR="00804059">
        <w:rPr>
          <w:rFonts w:ascii="Calibri" w:hAnsi="Calibri" w:cs="Calibri"/>
          <w:color w:val="000000"/>
          <w:sz w:val="22"/>
          <w:szCs w:val="22"/>
        </w:rPr>
        <w:t xml:space="preserve">predmeta </w:t>
      </w:r>
      <w:r w:rsidR="00962BCA">
        <w:rPr>
          <w:rFonts w:asciiTheme="minorHAnsi" w:hAnsiTheme="minorHAnsi" w:cstheme="minorHAnsi"/>
          <w:sz w:val="22"/>
          <w:szCs w:val="22"/>
        </w:rPr>
        <w:t>ugovora</w:t>
      </w:r>
      <w:r w:rsidRPr="00F220D6">
        <w:rPr>
          <w:rFonts w:ascii="Calibri" w:hAnsi="Calibri" w:cs="Calibri"/>
          <w:color w:val="000000"/>
          <w:sz w:val="22"/>
          <w:szCs w:val="22"/>
        </w:rPr>
        <w:t xml:space="preserve"> i/ili po život i zdravlje sigurnu uporabu predmeta </w:t>
      </w:r>
      <w:r w:rsidR="00962BCA">
        <w:rPr>
          <w:rFonts w:asciiTheme="minorHAnsi" w:hAnsiTheme="minorHAnsi" w:cstheme="minorHAnsi"/>
          <w:sz w:val="22"/>
          <w:szCs w:val="22"/>
        </w:rPr>
        <w:t>ugovora</w:t>
      </w:r>
      <w:r w:rsidRPr="00F220D6">
        <w:rPr>
          <w:rFonts w:ascii="Calibri" w:hAnsi="Calibri" w:cs="Calibri"/>
          <w:color w:val="000000"/>
          <w:sz w:val="22"/>
          <w:szCs w:val="22"/>
        </w:rPr>
        <w:t xml:space="preserve"> i susjedn</w:t>
      </w:r>
      <w:r w:rsidR="00804059">
        <w:rPr>
          <w:rFonts w:ascii="Calibri" w:hAnsi="Calibri" w:cs="Calibri"/>
          <w:color w:val="000000"/>
          <w:sz w:val="22"/>
          <w:szCs w:val="22"/>
        </w:rPr>
        <w:t>e opreme i susjednih</w:t>
      </w:r>
      <w:r w:rsidRPr="00F220D6">
        <w:rPr>
          <w:rFonts w:ascii="Calibri" w:hAnsi="Calibri" w:cs="Calibri"/>
          <w:color w:val="000000"/>
          <w:sz w:val="22"/>
          <w:szCs w:val="22"/>
        </w:rPr>
        <w:t xml:space="preserve"> građevina te</w:t>
      </w:r>
      <w:r w:rsidR="00804059">
        <w:rPr>
          <w:rFonts w:ascii="Calibri" w:hAnsi="Calibri" w:cs="Calibri"/>
          <w:color w:val="000000"/>
          <w:sz w:val="22"/>
          <w:szCs w:val="22"/>
        </w:rPr>
        <w:t xml:space="preserve"> ukoliko je primjenjivo</w:t>
      </w:r>
      <w:r w:rsidRPr="00F220D6">
        <w:rPr>
          <w:rFonts w:ascii="Calibri" w:hAnsi="Calibri" w:cs="Calibri"/>
          <w:color w:val="000000"/>
          <w:sz w:val="22"/>
          <w:szCs w:val="22"/>
        </w:rPr>
        <w:t xml:space="preserve"> uspješno obavljanje tehničkog pregleda.</w:t>
      </w:r>
    </w:p>
    <w:p w14:paraId="45098F9A" w14:textId="77777777" w:rsidR="00485E2B" w:rsidRPr="00852FB5" w:rsidRDefault="00E70C93" w:rsidP="00D74AA7">
      <w:pPr>
        <w:pStyle w:val="box455020"/>
        <w:numPr>
          <w:ilvl w:val="0"/>
          <w:numId w:val="27"/>
        </w:numPr>
        <w:spacing w:before="0" w:beforeAutospacing="0" w:after="120" w:afterAutospacing="0"/>
        <w:ind w:left="360"/>
        <w:jc w:val="both"/>
        <w:textAlignment w:val="baseline"/>
        <w:rPr>
          <w:rFonts w:asciiTheme="minorHAnsi" w:hAnsiTheme="minorHAnsi" w:cstheme="minorHAnsi"/>
          <w:color w:val="231F20"/>
          <w:sz w:val="22"/>
          <w:szCs w:val="22"/>
        </w:rPr>
      </w:pPr>
      <w:r w:rsidRPr="00485E2B">
        <w:rPr>
          <w:rFonts w:asciiTheme="minorHAnsi" w:hAnsiTheme="minorHAnsi" w:cstheme="minorHAnsi"/>
          <w:sz w:val="22"/>
          <w:szCs w:val="22"/>
        </w:rPr>
        <w:t xml:space="preserve">Ugovorne strane su suglasne da je Izvršitelj dobio sve potrebne informacije o rizicima, nepredviđenim izdacima i drugim okolnostima koji mogu utjecati na njegove obveze preuzete ovim ugovorom uključujući i sve </w:t>
      </w:r>
      <w:r w:rsidRPr="00852FB5">
        <w:rPr>
          <w:rFonts w:asciiTheme="minorHAnsi" w:hAnsiTheme="minorHAnsi" w:cstheme="minorHAnsi"/>
          <w:sz w:val="22"/>
          <w:szCs w:val="22"/>
        </w:rPr>
        <w:t>dodatke i izmjene istog, ukoliko ih bude.</w:t>
      </w:r>
    </w:p>
    <w:p w14:paraId="08290F54" w14:textId="4702BE03" w:rsidR="00E70C93" w:rsidRPr="00852FB5" w:rsidRDefault="00E70C93" w:rsidP="00D74AA7">
      <w:pPr>
        <w:pStyle w:val="box455020"/>
        <w:numPr>
          <w:ilvl w:val="0"/>
          <w:numId w:val="27"/>
        </w:numPr>
        <w:spacing w:before="0" w:beforeAutospacing="0" w:after="120" w:afterAutospacing="0"/>
        <w:ind w:left="360"/>
        <w:jc w:val="both"/>
        <w:textAlignment w:val="baseline"/>
        <w:rPr>
          <w:rFonts w:asciiTheme="minorHAnsi" w:hAnsiTheme="minorHAnsi" w:cstheme="minorHAnsi"/>
          <w:color w:val="231F20"/>
          <w:sz w:val="22"/>
          <w:szCs w:val="22"/>
        </w:rPr>
      </w:pPr>
      <w:r w:rsidRPr="00852FB5">
        <w:rPr>
          <w:rFonts w:asciiTheme="minorHAnsi" w:hAnsiTheme="minorHAnsi" w:cstheme="minorHAnsi"/>
          <w:sz w:val="22"/>
          <w:szCs w:val="22"/>
        </w:rPr>
        <w:t>Ugovorne strane su suglasne da</w:t>
      </w:r>
      <w:r w:rsidR="006F727F" w:rsidRPr="00852FB5">
        <w:rPr>
          <w:rFonts w:asciiTheme="minorHAnsi" w:hAnsiTheme="minorHAnsi" w:cstheme="minorHAnsi"/>
          <w:sz w:val="22"/>
          <w:szCs w:val="22"/>
        </w:rPr>
        <w:t xml:space="preserve"> se smatra da</w:t>
      </w:r>
      <w:r w:rsidRPr="00852FB5">
        <w:rPr>
          <w:rFonts w:asciiTheme="minorHAnsi" w:hAnsiTheme="minorHAnsi" w:cstheme="minorHAnsi"/>
          <w:sz w:val="22"/>
          <w:szCs w:val="22"/>
        </w:rPr>
        <w:t xml:space="preserve"> je Izvršitelj </w:t>
      </w:r>
      <w:r w:rsidR="006F727F" w:rsidRPr="00852FB5">
        <w:rPr>
          <w:rFonts w:asciiTheme="minorHAnsi" w:hAnsiTheme="minorHAnsi" w:cstheme="minorHAnsi"/>
          <w:sz w:val="22"/>
          <w:szCs w:val="22"/>
        </w:rPr>
        <w:t>upoznat sa</w:t>
      </w:r>
      <w:r w:rsidRPr="00852FB5">
        <w:rPr>
          <w:rFonts w:asciiTheme="minorHAnsi" w:hAnsiTheme="minorHAnsi" w:cstheme="minorHAnsi"/>
          <w:sz w:val="22"/>
          <w:szCs w:val="22"/>
        </w:rPr>
        <w:t xml:space="preserve"> lokacij</w:t>
      </w:r>
      <w:r w:rsidR="006F727F" w:rsidRPr="00852FB5">
        <w:rPr>
          <w:rFonts w:asciiTheme="minorHAnsi" w:hAnsiTheme="minorHAnsi" w:cstheme="minorHAnsi"/>
          <w:sz w:val="22"/>
          <w:szCs w:val="22"/>
        </w:rPr>
        <w:t>om</w:t>
      </w:r>
      <w:r w:rsidRPr="00852FB5">
        <w:rPr>
          <w:rFonts w:asciiTheme="minorHAnsi" w:hAnsiTheme="minorHAnsi" w:cstheme="minorHAnsi"/>
          <w:sz w:val="22"/>
          <w:szCs w:val="22"/>
        </w:rPr>
        <w:t xml:space="preserve"> izvršenja predmeta </w:t>
      </w:r>
      <w:r w:rsidR="00962BCA">
        <w:rPr>
          <w:rFonts w:asciiTheme="minorHAnsi" w:hAnsiTheme="minorHAnsi" w:cstheme="minorHAnsi"/>
          <w:sz w:val="22"/>
          <w:szCs w:val="22"/>
        </w:rPr>
        <w:t>ugovora</w:t>
      </w:r>
      <w:r w:rsidRPr="00852FB5">
        <w:rPr>
          <w:rFonts w:asciiTheme="minorHAnsi" w:hAnsiTheme="minorHAnsi" w:cstheme="minorHAnsi"/>
          <w:sz w:val="22"/>
          <w:szCs w:val="22"/>
        </w:rPr>
        <w:t>, okolic</w:t>
      </w:r>
      <w:r w:rsidR="006F727F" w:rsidRPr="00852FB5">
        <w:rPr>
          <w:rFonts w:asciiTheme="minorHAnsi" w:hAnsiTheme="minorHAnsi" w:cstheme="minorHAnsi"/>
          <w:sz w:val="22"/>
          <w:szCs w:val="22"/>
        </w:rPr>
        <w:t>om</w:t>
      </w:r>
      <w:r w:rsidRPr="00852FB5">
        <w:rPr>
          <w:rFonts w:asciiTheme="minorHAnsi" w:hAnsiTheme="minorHAnsi" w:cstheme="minorHAnsi"/>
          <w:sz w:val="22"/>
          <w:szCs w:val="22"/>
        </w:rPr>
        <w:t>,</w:t>
      </w:r>
      <w:r w:rsidR="006F727F" w:rsidRPr="00852FB5">
        <w:rPr>
          <w:rFonts w:asciiTheme="minorHAnsi" w:hAnsiTheme="minorHAnsi" w:cstheme="minorHAnsi"/>
          <w:sz w:val="22"/>
          <w:szCs w:val="22"/>
        </w:rPr>
        <w:t xml:space="preserve"> te</w:t>
      </w:r>
      <w:r w:rsidRPr="00852FB5">
        <w:rPr>
          <w:rFonts w:asciiTheme="minorHAnsi" w:hAnsiTheme="minorHAnsi" w:cstheme="minorHAnsi"/>
          <w:sz w:val="22"/>
          <w:szCs w:val="22"/>
        </w:rPr>
        <w:t xml:space="preserve"> gore naveden</w:t>
      </w:r>
      <w:r w:rsidR="006F727F" w:rsidRPr="00852FB5">
        <w:rPr>
          <w:rFonts w:asciiTheme="minorHAnsi" w:hAnsiTheme="minorHAnsi" w:cstheme="minorHAnsi"/>
          <w:sz w:val="22"/>
          <w:szCs w:val="22"/>
        </w:rPr>
        <w:t>im</w:t>
      </w:r>
      <w:r w:rsidRPr="00852FB5">
        <w:rPr>
          <w:rFonts w:asciiTheme="minorHAnsi" w:hAnsiTheme="minorHAnsi" w:cstheme="minorHAnsi"/>
          <w:sz w:val="22"/>
          <w:szCs w:val="22"/>
        </w:rPr>
        <w:t xml:space="preserve"> poda</w:t>
      </w:r>
      <w:r w:rsidR="006F727F" w:rsidRPr="00852FB5">
        <w:rPr>
          <w:rFonts w:asciiTheme="minorHAnsi" w:hAnsiTheme="minorHAnsi" w:cstheme="minorHAnsi"/>
          <w:sz w:val="22"/>
          <w:szCs w:val="22"/>
        </w:rPr>
        <w:t>cima kao i sa</w:t>
      </w:r>
      <w:r w:rsidRPr="00852FB5">
        <w:rPr>
          <w:rFonts w:asciiTheme="minorHAnsi" w:hAnsiTheme="minorHAnsi" w:cstheme="minorHAnsi"/>
          <w:sz w:val="22"/>
          <w:szCs w:val="22"/>
        </w:rPr>
        <w:t xml:space="preserve"> drug</w:t>
      </w:r>
      <w:r w:rsidR="006F727F" w:rsidRPr="00852FB5">
        <w:rPr>
          <w:rFonts w:asciiTheme="minorHAnsi" w:hAnsiTheme="minorHAnsi" w:cstheme="minorHAnsi"/>
          <w:sz w:val="22"/>
          <w:szCs w:val="22"/>
        </w:rPr>
        <w:t>im</w:t>
      </w:r>
      <w:r w:rsidRPr="00852FB5">
        <w:rPr>
          <w:rFonts w:asciiTheme="minorHAnsi" w:hAnsiTheme="minorHAnsi" w:cstheme="minorHAnsi"/>
          <w:sz w:val="22"/>
          <w:szCs w:val="22"/>
        </w:rPr>
        <w:t xml:space="preserve"> raspoloživ</w:t>
      </w:r>
      <w:r w:rsidR="006F727F" w:rsidRPr="00852FB5">
        <w:rPr>
          <w:rFonts w:asciiTheme="minorHAnsi" w:hAnsiTheme="minorHAnsi" w:cstheme="minorHAnsi"/>
          <w:sz w:val="22"/>
          <w:szCs w:val="22"/>
        </w:rPr>
        <w:t>im</w:t>
      </w:r>
      <w:r w:rsidRPr="00852FB5">
        <w:rPr>
          <w:rFonts w:asciiTheme="minorHAnsi" w:hAnsiTheme="minorHAnsi" w:cstheme="minorHAnsi"/>
          <w:sz w:val="22"/>
          <w:szCs w:val="22"/>
        </w:rPr>
        <w:t xml:space="preserve"> obavijesti</w:t>
      </w:r>
      <w:r w:rsidR="006F727F" w:rsidRPr="00852FB5">
        <w:rPr>
          <w:rFonts w:asciiTheme="minorHAnsi" w:hAnsiTheme="minorHAnsi" w:cstheme="minorHAnsi"/>
          <w:sz w:val="22"/>
          <w:szCs w:val="22"/>
        </w:rPr>
        <w:t>ma</w:t>
      </w:r>
      <w:r w:rsidRPr="00852FB5">
        <w:rPr>
          <w:rFonts w:asciiTheme="minorHAnsi" w:hAnsiTheme="minorHAnsi" w:cstheme="minorHAnsi"/>
          <w:sz w:val="22"/>
          <w:szCs w:val="22"/>
        </w:rPr>
        <w:t xml:space="preserve"> i da je prije podnošenja ponude bio zadovoljan svim relevantnim činjenicama, koje obuhvaćaju:</w:t>
      </w:r>
    </w:p>
    <w:p w14:paraId="1343B80A" w14:textId="6FC33CC3" w:rsidR="00E70C93" w:rsidRPr="00E70C93" w:rsidRDefault="00E70C93" w:rsidP="00D74AA7">
      <w:pPr>
        <w:pStyle w:val="box455020"/>
        <w:numPr>
          <w:ilvl w:val="0"/>
          <w:numId w:val="28"/>
        </w:numPr>
        <w:spacing w:before="0" w:beforeAutospacing="0" w:after="120" w:afterAutospacing="0"/>
        <w:jc w:val="both"/>
        <w:textAlignment w:val="baseline"/>
        <w:rPr>
          <w:rFonts w:asciiTheme="minorHAnsi" w:hAnsiTheme="minorHAnsi" w:cstheme="minorHAnsi"/>
          <w:color w:val="231F20"/>
          <w:sz w:val="22"/>
          <w:szCs w:val="22"/>
        </w:rPr>
      </w:pPr>
      <w:r w:rsidRPr="00E70C93">
        <w:rPr>
          <w:rFonts w:asciiTheme="minorHAnsi" w:hAnsiTheme="minorHAnsi" w:cstheme="minorHAnsi"/>
          <w:sz w:val="22"/>
          <w:szCs w:val="22"/>
        </w:rPr>
        <w:t>oblik i prirodu gra</w:t>
      </w:r>
      <w:r>
        <w:rPr>
          <w:rFonts w:asciiTheme="minorHAnsi" w:hAnsiTheme="minorHAnsi" w:cstheme="minorHAnsi"/>
          <w:sz w:val="22"/>
          <w:szCs w:val="22"/>
        </w:rPr>
        <w:t xml:space="preserve">đevine i okoline, odnosno lokacije izvršenja predmeta </w:t>
      </w:r>
      <w:r w:rsidR="00962BCA">
        <w:rPr>
          <w:rFonts w:asciiTheme="minorHAnsi" w:hAnsiTheme="minorHAnsi" w:cstheme="minorHAnsi"/>
          <w:sz w:val="22"/>
          <w:szCs w:val="22"/>
        </w:rPr>
        <w:t>ugovora</w:t>
      </w:r>
      <w:r w:rsidRPr="00E70C93">
        <w:rPr>
          <w:rFonts w:asciiTheme="minorHAnsi" w:hAnsiTheme="minorHAnsi" w:cstheme="minorHAnsi"/>
          <w:sz w:val="22"/>
          <w:szCs w:val="22"/>
        </w:rPr>
        <w:t>;</w:t>
      </w:r>
    </w:p>
    <w:p w14:paraId="0142F23E" w14:textId="77777777" w:rsidR="00E70C93" w:rsidRPr="00E70C93" w:rsidRDefault="00E70C93" w:rsidP="00D74AA7">
      <w:pPr>
        <w:pStyle w:val="box455020"/>
        <w:numPr>
          <w:ilvl w:val="0"/>
          <w:numId w:val="28"/>
        </w:numPr>
        <w:spacing w:before="0" w:beforeAutospacing="0" w:after="120" w:afterAutospacing="0"/>
        <w:ind w:left="723"/>
        <w:jc w:val="both"/>
        <w:textAlignment w:val="baseline"/>
        <w:rPr>
          <w:rFonts w:asciiTheme="minorHAnsi" w:hAnsiTheme="minorHAnsi" w:cstheme="minorHAnsi"/>
          <w:color w:val="231F20"/>
          <w:sz w:val="22"/>
          <w:szCs w:val="22"/>
        </w:rPr>
      </w:pPr>
      <w:r w:rsidRPr="00E70C93">
        <w:rPr>
          <w:rFonts w:asciiTheme="minorHAnsi" w:hAnsiTheme="minorHAnsi" w:cstheme="minorHAnsi"/>
          <w:sz w:val="22"/>
          <w:szCs w:val="22"/>
        </w:rPr>
        <w:t>hidrološke i klimatske uvjete;</w:t>
      </w:r>
    </w:p>
    <w:p w14:paraId="3BECF916" w14:textId="6437F6EA" w:rsidR="00E70C93" w:rsidRPr="00E70C93" w:rsidRDefault="00E70C93" w:rsidP="00D74AA7">
      <w:pPr>
        <w:pStyle w:val="box455020"/>
        <w:numPr>
          <w:ilvl w:val="0"/>
          <w:numId w:val="28"/>
        </w:numPr>
        <w:spacing w:before="0" w:beforeAutospacing="0" w:after="120" w:afterAutospacing="0"/>
        <w:ind w:left="723"/>
        <w:jc w:val="both"/>
        <w:textAlignment w:val="baseline"/>
        <w:rPr>
          <w:rFonts w:asciiTheme="minorHAnsi" w:hAnsiTheme="minorHAnsi" w:cstheme="minorHAnsi"/>
          <w:color w:val="231F20"/>
          <w:sz w:val="22"/>
          <w:szCs w:val="22"/>
        </w:rPr>
      </w:pPr>
      <w:r w:rsidRPr="00E70C93">
        <w:rPr>
          <w:rFonts w:asciiTheme="minorHAnsi" w:hAnsiTheme="minorHAnsi" w:cstheme="minorHAnsi"/>
          <w:sz w:val="22"/>
          <w:szCs w:val="22"/>
        </w:rPr>
        <w:lastRenderedPageBreak/>
        <w:t>ob</w:t>
      </w:r>
      <w:r>
        <w:rPr>
          <w:rFonts w:asciiTheme="minorHAnsi" w:hAnsiTheme="minorHAnsi" w:cstheme="minorHAnsi"/>
          <w:sz w:val="22"/>
          <w:szCs w:val="22"/>
        </w:rPr>
        <w:t>uja</w:t>
      </w:r>
      <w:r w:rsidRPr="00E70C93">
        <w:rPr>
          <w:rFonts w:asciiTheme="minorHAnsi" w:hAnsiTheme="minorHAnsi" w:cstheme="minorHAnsi"/>
          <w:sz w:val="22"/>
          <w:szCs w:val="22"/>
        </w:rPr>
        <w:t xml:space="preserve">m i karakter sredstava koja su potrebna za izvršenje </w:t>
      </w:r>
      <w:r>
        <w:rPr>
          <w:rFonts w:asciiTheme="minorHAnsi" w:hAnsiTheme="minorHAnsi" w:cstheme="minorHAnsi"/>
          <w:sz w:val="22"/>
          <w:szCs w:val="22"/>
        </w:rPr>
        <w:t xml:space="preserve">predmeta </w:t>
      </w:r>
      <w:r w:rsidR="00962BCA">
        <w:rPr>
          <w:rFonts w:asciiTheme="minorHAnsi" w:hAnsiTheme="minorHAnsi" w:cstheme="minorHAnsi"/>
          <w:sz w:val="22"/>
          <w:szCs w:val="22"/>
        </w:rPr>
        <w:t>ugovora</w:t>
      </w:r>
      <w:r>
        <w:rPr>
          <w:rFonts w:asciiTheme="minorHAnsi" w:hAnsiTheme="minorHAnsi" w:cstheme="minorHAnsi"/>
          <w:sz w:val="22"/>
          <w:szCs w:val="22"/>
        </w:rPr>
        <w:t xml:space="preserve"> i</w:t>
      </w:r>
      <w:r w:rsidRPr="00E70C93">
        <w:rPr>
          <w:rFonts w:asciiTheme="minorHAnsi" w:hAnsiTheme="minorHAnsi" w:cstheme="minorHAnsi"/>
          <w:sz w:val="22"/>
          <w:szCs w:val="22"/>
        </w:rPr>
        <w:t xml:space="preserve"> za otklanjanje svih </w:t>
      </w:r>
      <w:r>
        <w:rPr>
          <w:rFonts w:asciiTheme="minorHAnsi" w:hAnsiTheme="minorHAnsi" w:cstheme="minorHAnsi"/>
          <w:sz w:val="22"/>
          <w:szCs w:val="22"/>
        </w:rPr>
        <w:t xml:space="preserve">eventualnih </w:t>
      </w:r>
      <w:r w:rsidRPr="00E70C93">
        <w:rPr>
          <w:rFonts w:asciiTheme="minorHAnsi" w:hAnsiTheme="minorHAnsi" w:cstheme="minorHAnsi"/>
          <w:sz w:val="22"/>
          <w:szCs w:val="22"/>
        </w:rPr>
        <w:t>nedostataka;</w:t>
      </w:r>
    </w:p>
    <w:p w14:paraId="59A2402D" w14:textId="52084B2B" w:rsidR="00E70C93" w:rsidRPr="00E70C93" w:rsidRDefault="00E70C93" w:rsidP="00D74AA7">
      <w:pPr>
        <w:pStyle w:val="box455020"/>
        <w:numPr>
          <w:ilvl w:val="0"/>
          <w:numId w:val="28"/>
        </w:numPr>
        <w:spacing w:before="0" w:beforeAutospacing="0" w:after="120" w:afterAutospacing="0"/>
        <w:ind w:left="723"/>
        <w:jc w:val="both"/>
        <w:textAlignment w:val="baseline"/>
        <w:rPr>
          <w:rFonts w:asciiTheme="minorHAnsi" w:hAnsiTheme="minorHAnsi" w:cstheme="minorHAnsi"/>
          <w:color w:val="231F20"/>
          <w:sz w:val="22"/>
          <w:szCs w:val="22"/>
        </w:rPr>
      </w:pPr>
      <w:r w:rsidRPr="00E70C93">
        <w:rPr>
          <w:rFonts w:asciiTheme="minorHAnsi" w:hAnsiTheme="minorHAnsi" w:cstheme="minorHAnsi"/>
          <w:sz w:val="22"/>
          <w:szCs w:val="22"/>
        </w:rPr>
        <w:t>uvjete što se tiče pristupa, uređaja, osoblja, energenata, transporta, vode i ostalih usluga;</w:t>
      </w:r>
    </w:p>
    <w:p w14:paraId="3E491E11" w14:textId="4D8BC6DD" w:rsidR="00FC1AC0" w:rsidRPr="00FC1AC0" w:rsidRDefault="00E70C93" w:rsidP="00D74AA7">
      <w:pPr>
        <w:pStyle w:val="box455020"/>
        <w:numPr>
          <w:ilvl w:val="0"/>
          <w:numId w:val="28"/>
        </w:numPr>
        <w:spacing w:before="0" w:beforeAutospacing="0" w:after="120" w:afterAutospacing="0"/>
        <w:ind w:left="723"/>
        <w:jc w:val="both"/>
        <w:textAlignment w:val="baseline"/>
        <w:rPr>
          <w:rFonts w:asciiTheme="minorHAnsi" w:hAnsiTheme="minorHAnsi" w:cstheme="minorHAnsi"/>
          <w:color w:val="231F20"/>
          <w:sz w:val="22"/>
          <w:szCs w:val="22"/>
        </w:rPr>
      </w:pPr>
      <w:r w:rsidRPr="00E70C93">
        <w:rPr>
          <w:rFonts w:asciiTheme="minorHAnsi" w:hAnsiTheme="minorHAnsi" w:cstheme="minorHAnsi"/>
          <w:sz w:val="22"/>
          <w:szCs w:val="22"/>
        </w:rPr>
        <w:t xml:space="preserve">prikladnost i mogućnost pristupnih putova na lokaciju izvršenja </w:t>
      </w:r>
      <w:r w:rsidR="00591DE7">
        <w:rPr>
          <w:rFonts w:asciiTheme="minorHAnsi" w:hAnsiTheme="minorHAnsi" w:cstheme="minorHAnsi"/>
          <w:sz w:val="22"/>
          <w:szCs w:val="22"/>
        </w:rPr>
        <w:t xml:space="preserve">predmeta </w:t>
      </w:r>
      <w:r w:rsidR="00962BCA">
        <w:rPr>
          <w:rFonts w:asciiTheme="minorHAnsi" w:hAnsiTheme="minorHAnsi" w:cstheme="minorHAnsi"/>
          <w:sz w:val="22"/>
          <w:szCs w:val="22"/>
        </w:rPr>
        <w:t>ugovora</w:t>
      </w:r>
      <w:r w:rsidR="00591DE7">
        <w:rPr>
          <w:rFonts w:asciiTheme="minorHAnsi" w:hAnsiTheme="minorHAnsi" w:cstheme="minorHAnsi"/>
          <w:sz w:val="22"/>
          <w:szCs w:val="22"/>
        </w:rPr>
        <w:t>.</w:t>
      </w:r>
    </w:p>
    <w:p w14:paraId="4A092B01" w14:textId="77777777" w:rsidR="000965F3" w:rsidRDefault="000965F3" w:rsidP="00D74AA7">
      <w:pPr>
        <w:pStyle w:val="box455020"/>
        <w:spacing w:before="0" w:beforeAutospacing="0" w:after="120" w:afterAutospacing="0"/>
        <w:jc w:val="both"/>
        <w:textAlignment w:val="baseline"/>
        <w:rPr>
          <w:rFonts w:asciiTheme="minorHAnsi" w:hAnsiTheme="minorHAnsi" w:cstheme="minorHAnsi"/>
          <w:bCs/>
          <w:spacing w:val="-1"/>
          <w:sz w:val="22"/>
          <w:szCs w:val="22"/>
        </w:rPr>
      </w:pPr>
    </w:p>
    <w:p w14:paraId="5CC3B4C8" w14:textId="50B40ED5" w:rsidR="000965F3" w:rsidRDefault="000965F3" w:rsidP="00D74AA7">
      <w:pPr>
        <w:spacing w:after="120" w:line="240" w:lineRule="auto"/>
        <w:jc w:val="both"/>
        <w:rPr>
          <w:rFonts w:cstheme="minorHAnsi"/>
          <w:b/>
        </w:rPr>
      </w:pPr>
      <w:r>
        <w:rPr>
          <w:rFonts w:cstheme="minorHAnsi"/>
          <w:b/>
        </w:rPr>
        <w:t>Primopredaja predmeta</w:t>
      </w:r>
      <w:r w:rsidR="009C3871" w:rsidRPr="009C3871">
        <w:rPr>
          <w:rFonts w:cstheme="minorHAnsi"/>
        </w:rPr>
        <w:t xml:space="preserve"> </w:t>
      </w:r>
      <w:r w:rsidR="009C3871" w:rsidRPr="009C3871">
        <w:rPr>
          <w:rFonts w:cstheme="minorHAnsi"/>
          <w:b/>
          <w:bCs/>
        </w:rPr>
        <w:t>ugovora</w:t>
      </w:r>
    </w:p>
    <w:p w14:paraId="5AFB3A51" w14:textId="63226117" w:rsidR="000965F3" w:rsidRPr="00D333F8" w:rsidRDefault="000965F3" w:rsidP="00D74AA7">
      <w:pPr>
        <w:spacing w:after="120" w:line="240" w:lineRule="auto"/>
        <w:jc w:val="center"/>
        <w:rPr>
          <w:rFonts w:cstheme="minorHAnsi"/>
          <w:b/>
        </w:rPr>
      </w:pPr>
      <w:r w:rsidRPr="00D333F8">
        <w:rPr>
          <w:rFonts w:cstheme="minorHAnsi"/>
          <w:b/>
        </w:rPr>
        <w:t xml:space="preserve">Članak </w:t>
      </w:r>
      <w:r w:rsidR="001535A8">
        <w:rPr>
          <w:rFonts w:cstheme="minorHAnsi"/>
          <w:b/>
        </w:rPr>
        <w:t>7</w:t>
      </w:r>
      <w:r w:rsidRPr="00D333F8">
        <w:rPr>
          <w:rFonts w:cstheme="minorHAnsi"/>
          <w:b/>
        </w:rPr>
        <w:t>.</w:t>
      </w:r>
    </w:p>
    <w:p w14:paraId="5C64C1BB" w14:textId="0060843A" w:rsidR="00CD0071" w:rsidRPr="00D333F8" w:rsidRDefault="00624606" w:rsidP="00D74AA7">
      <w:pPr>
        <w:pStyle w:val="box455020"/>
        <w:numPr>
          <w:ilvl w:val="0"/>
          <w:numId w:val="30"/>
        </w:numPr>
        <w:spacing w:before="0" w:beforeAutospacing="0" w:after="120" w:afterAutospacing="0"/>
        <w:ind w:left="360"/>
        <w:jc w:val="both"/>
        <w:textAlignment w:val="baseline"/>
        <w:rPr>
          <w:rFonts w:asciiTheme="minorHAnsi" w:hAnsiTheme="minorHAnsi" w:cstheme="minorHAnsi"/>
          <w:color w:val="231F20"/>
          <w:sz w:val="22"/>
          <w:szCs w:val="22"/>
        </w:rPr>
      </w:pPr>
      <w:r w:rsidRPr="00D333F8">
        <w:rPr>
          <w:rFonts w:asciiTheme="minorHAnsi" w:hAnsiTheme="minorHAnsi" w:cstheme="minorHAnsi"/>
          <w:spacing w:val="-1"/>
          <w:sz w:val="22"/>
          <w:szCs w:val="22"/>
        </w:rPr>
        <w:t xml:space="preserve">Po isporuci predmeta </w:t>
      </w:r>
      <w:r w:rsidR="009C3871">
        <w:rPr>
          <w:rFonts w:asciiTheme="minorHAnsi" w:hAnsiTheme="minorHAnsi" w:cstheme="minorHAnsi"/>
          <w:sz w:val="22"/>
          <w:szCs w:val="22"/>
        </w:rPr>
        <w:t>ugovora</w:t>
      </w:r>
      <w:r w:rsidRPr="00D333F8">
        <w:rPr>
          <w:rFonts w:asciiTheme="minorHAnsi" w:hAnsiTheme="minorHAnsi" w:cstheme="minorHAnsi"/>
          <w:spacing w:val="-1"/>
          <w:sz w:val="22"/>
          <w:szCs w:val="22"/>
        </w:rPr>
        <w:t xml:space="preserve"> u cijelosti ili  ukoliko je primjenjivo po isporuci samostalno funkcionalnog dijela predmeta </w:t>
      </w:r>
      <w:r w:rsidR="009C3871">
        <w:rPr>
          <w:rFonts w:asciiTheme="minorHAnsi" w:hAnsiTheme="minorHAnsi" w:cstheme="minorHAnsi"/>
          <w:sz w:val="22"/>
          <w:szCs w:val="22"/>
        </w:rPr>
        <w:t>ugovora</w:t>
      </w:r>
      <w:r w:rsidRPr="00D333F8">
        <w:rPr>
          <w:rFonts w:asciiTheme="minorHAnsi" w:hAnsiTheme="minorHAnsi" w:cstheme="minorHAnsi"/>
          <w:spacing w:val="-1"/>
          <w:sz w:val="22"/>
          <w:szCs w:val="22"/>
        </w:rPr>
        <w:t xml:space="preserve">, </w:t>
      </w:r>
      <w:r w:rsidR="00CD0071" w:rsidRPr="00D333F8">
        <w:rPr>
          <w:rFonts w:asciiTheme="minorHAnsi" w:hAnsiTheme="minorHAnsi" w:cstheme="minorHAnsi"/>
          <w:spacing w:val="-1"/>
          <w:sz w:val="22"/>
          <w:szCs w:val="22"/>
        </w:rPr>
        <w:t xml:space="preserve">Izvršitelj se obvezuje izvršiti </w:t>
      </w:r>
      <w:r w:rsidR="00C776A7" w:rsidRPr="00D333F8">
        <w:rPr>
          <w:rFonts w:asciiTheme="minorHAnsi" w:hAnsiTheme="minorHAnsi" w:cstheme="minorHAnsi"/>
          <w:spacing w:val="-1"/>
          <w:sz w:val="22"/>
          <w:szCs w:val="22"/>
        </w:rPr>
        <w:t xml:space="preserve">stručno </w:t>
      </w:r>
      <w:r w:rsidR="00C776A7" w:rsidRPr="00D333F8">
        <w:rPr>
          <w:rFonts w:asciiTheme="minorHAnsi" w:hAnsiTheme="minorHAnsi" w:cstheme="minorHAnsi"/>
          <w:sz w:val="22"/>
          <w:szCs w:val="22"/>
        </w:rPr>
        <w:t xml:space="preserve">puštanje u probni rad predmeta </w:t>
      </w:r>
      <w:r w:rsidR="009C3871">
        <w:rPr>
          <w:rFonts w:asciiTheme="minorHAnsi" w:hAnsiTheme="minorHAnsi" w:cstheme="minorHAnsi"/>
          <w:sz w:val="22"/>
          <w:szCs w:val="22"/>
        </w:rPr>
        <w:t>ugovora</w:t>
      </w:r>
      <w:r w:rsidR="007318EB" w:rsidRPr="00D333F8">
        <w:rPr>
          <w:rFonts w:asciiTheme="minorHAnsi" w:hAnsiTheme="minorHAnsi" w:cstheme="minorHAnsi"/>
          <w:sz w:val="22"/>
          <w:szCs w:val="22"/>
        </w:rPr>
        <w:t xml:space="preserve"> te obučiti </w:t>
      </w:r>
      <w:r w:rsidR="00C21D35" w:rsidRPr="00D333F8">
        <w:rPr>
          <w:rFonts w:asciiTheme="minorHAnsi" w:hAnsiTheme="minorHAnsi" w:cstheme="minorHAnsi"/>
          <w:sz w:val="22"/>
          <w:szCs w:val="22"/>
        </w:rPr>
        <w:t xml:space="preserve">najmanje </w:t>
      </w:r>
      <w:r w:rsidR="00E37520">
        <w:rPr>
          <w:rFonts w:asciiTheme="minorHAnsi" w:hAnsiTheme="minorHAnsi" w:cstheme="minorHAnsi"/>
          <w:sz w:val="22"/>
          <w:szCs w:val="22"/>
        </w:rPr>
        <w:t>2</w:t>
      </w:r>
      <w:r w:rsidR="00F919D6" w:rsidRPr="00D333F8">
        <w:rPr>
          <w:rFonts w:asciiTheme="minorHAnsi" w:hAnsiTheme="minorHAnsi" w:cstheme="minorHAnsi"/>
          <w:sz w:val="22"/>
          <w:szCs w:val="22"/>
        </w:rPr>
        <w:t xml:space="preserve"> (</w:t>
      </w:r>
      <w:r w:rsidR="00E37520">
        <w:rPr>
          <w:rFonts w:asciiTheme="minorHAnsi" w:hAnsiTheme="minorHAnsi" w:cstheme="minorHAnsi"/>
          <w:sz w:val="22"/>
          <w:szCs w:val="22"/>
        </w:rPr>
        <w:t>dva</w:t>
      </w:r>
      <w:r w:rsidR="00F919D6" w:rsidRPr="00D333F8">
        <w:rPr>
          <w:rFonts w:asciiTheme="minorHAnsi" w:hAnsiTheme="minorHAnsi" w:cstheme="minorHAnsi"/>
          <w:sz w:val="22"/>
          <w:szCs w:val="22"/>
        </w:rPr>
        <w:t>)</w:t>
      </w:r>
      <w:r w:rsidR="00C21D35" w:rsidRPr="00D333F8">
        <w:rPr>
          <w:rFonts w:asciiTheme="minorHAnsi" w:hAnsiTheme="minorHAnsi" w:cstheme="minorHAnsi"/>
          <w:sz w:val="22"/>
          <w:szCs w:val="22"/>
        </w:rPr>
        <w:t xml:space="preserve"> </w:t>
      </w:r>
      <w:r w:rsidR="007318EB" w:rsidRPr="00D333F8">
        <w:rPr>
          <w:rFonts w:asciiTheme="minorHAnsi" w:hAnsiTheme="minorHAnsi" w:cstheme="minorHAnsi"/>
          <w:sz w:val="22"/>
          <w:szCs w:val="22"/>
        </w:rPr>
        <w:t>zaposlenik</w:t>
      </w:r>
      <w:r w:rsidR="00C21D35" w:rsidRPr="00D333F8">
        <w:rPr>
          <w:rFonts w:asciiTheme="minorHAnsi" w:hAnsiTheme="minorHAnsi" w:cstheme="minorHAnsi"/>
          <w:sz w:val="22"/>
          <w:szCs w:val="22"/>
        </w:rPr>
        <w:t>a</w:t>
      </w:r>
      <w:r w:rsidR="007318EB" w:rsidRPr="00D333F8">
        <w:rPr>
          <w:rFonts w:asciiTheme="minorHAnsi" w:hAnsiTheme="minorHAnsi" w:cstheme="minorHAnsi"/>
          <w:sz w:val="22"/>
          <w:szCs w:val="22"/>
        </w:rPr>
        <w:t xml:space="preserve"> NOJN</w:t>
      </w:r>
      <w:r w:rsidR="00A7353D" w:rsidRPr="00D333F8">
        <w:rPr>
          <w:rFonts w:asciiTheme="minorHAnsi" w:hAnsiTheme="minorHAnsi" w:cstheme="minorHAnsi"/>
          <w:sz w:val="22"/>
          <w:szCs w:val="22"/>
        </w:rPr>
        <w:t>-</w:t>
      </w:r>
      <w:r w:rsidR="007318EB" w:rsidRPr="00D333F8">
        <w:rPr>
          <w:rFonts w:asciiTheme="minorHAnsi" w:hAnsiTheme="minorHAnsi" w:cstheme="minorHAnsi"/>
          <w:sz w:val="22"/>
          <w:szCs w:val="22"/>
        </w:rPr>
        <w:t xml:space="preserve">a </w:t>
      </w:r>
      <w:r w:rsidR="005376EF" w:rsidRPr="00D333F8">
        <w:rPr>
          <w:rFonts w:asciiTheme="minorHAnsi" w:hAnsiTheme="minorHAnsi" w:cstheme="minorHAnsi"/>
          <w:sz w:val="22"/>
          <w:szCs w:val="22"/>
        </w:rPr>
        <w:t xml:space="preserve">za rukovanje i održavanje predmeta </w:t>
      </w:r>
      <w:r w:rsidR="000F642B">
        <w:rPr>
          <w:rFonts w:asciiTheme="minorHAnsi" w:hAnsiTheme="minorHAnsi" w:cstheme="minorHAnsi"/>
          <w:sz w:val="22"/>
          <w:szCs w:val="22"/>
        </w:rPr>
        <w:t>ugovora</w:t>
      </w:r>
      <w:r w:rsidR="00C776A7" w:rsidRPr="00D333F8">
        <w:rPr>
          <w:rFonts w:asciiTheme="minorHAnsi" w:hAnsiTheme="minorHAnsi" w:cstheme="minorHAnsi"/>
          <w:sz w:val="22"/>
          <w:szCs w:val="22"/>
        </w:rPr>
        <w:t xml:space="preserve">. </w:t>
      </w:r>
      <w:r w:rsidR="00E37520">
        <w:rPr>
          <w:rFonts w:asciiTheme="minorHAnsi" w:hAnsiTheme="minorHAnsi" w:cstheme="minorHAnsi"/>
          <w:sz w:val="22"/>
          <w:szCs w:val="22"/>
        </w:rPr>
        <w:t>2</w:t>
      </w:r>
      <w:r w:rsidR="00106150" w:rsidRPr="00D333F8">
        <w:rPr>
          <w:rFonts w:asciiTheme="minorHAnsi" w:hAnsiTheme="minorHAnsi" w:cstheme="minorHAnsi"/>
          <w:sz w:val="22"/>
          <w:szCs w:val="22"/>
        </w:rPr>
        <w:t xml:space="preserve"> (</w:t>
      </w:r>
      <w:r w:rsidR="00E37520">
        <w:rPr>
          <w:rFonts w:asciiTheme="minorHAnsi" w:hAnsiTheme="minorHAnsi" w:cstheme="minorHAnsi"/>
          <w:sz w:val="22"/>
          <w:szCs w:val="22"/>
        </w:rPr>
        <w:t>dva</w:t>
      </w:r>
      <w:r w:rsidR="00106150" w:rsidRPr="00D333F8">
        <w:rPr>
          <w:rFonts w:asciiTheme="minorHAnsi" w:hAnsiTheme="minorHAnsi" w:cstheme="minorHAnsi"/>
          <w:sz w:val="22"/>
          <w:szCs w:val="22"/>
        </w:rPr>
        <w:t>)</w:t>
      </w:r>
      <w:r w:rsidR="00C776A7" w:rsidRPr="00D333F8">
        <w:rPr>
          <w:rFonts w:asciiTheme="minorHAnsi" w:hAnsiTheme="minorHAnsi" w:cstheme="minorHAnsi"/>
          <w:sz w:val="22"/>
          <w:szCs w:val="22"/>
        </w:rPr>
        <w:t xml:space="preserve"> ili više predstavnika NOJN</w:t>
      </w:r>
      <w:r w:rsidR="00A7353D" w:rsidRPr="00D333F8">
        <w:rPr>
          <w:rFonts w:asciiTheme="minorHAnsi" w:hAnsiTheme="minorHAnsi" w:cstheme="minorHAnsi"/>
          <w:sz w:val="22"/>
          <w:szCs w:val="22"/>
        </w:rPr>
        <w:t>-</w:t>
      </w:r>
      <w:r w:rsidR="00C776A7" w:rsidRPr="00D333F8">
        <w:rPr>
          <w:rFonts w:asciiTheme="minorHAnsi" w:hAnsiTheme="minorHAnsi" w:cstheme="minorHAnsi"/>
          <w:sz w:val="22"/>
          <w:szCs w:val="22"/>
        </w:rPr>
        <w:t xml:space="preserve">a mogu </w:t>
      </w:r>
      <w:r w:rsidR="00CD0071" w:rsidRPr="00D333F8">
        <w:rPr>
          <w:rFonts w:asciiTheme="minorHAnsi" w:hAnsiTheme="minorHAnsi" w:cstheme="minorHAnsi"/>
          <w:spacing w:val="-1"/>
          <w:sz w:val="22"/>
          <w:szCs w:val="22"/>
        </w:rPr>
        <w:t>prisustvo</w:t>
      </w:r>
      <w:r w:rsidR="00C776A7" w:rsidRPr="00D333F8">
        <w:rPr>
          <w:rFonts w:asciiTheme="minorHAnsi" w:hAnsiTheme="minorHAnsi" w:cstheme="minorHAnsi"/>
          <w:spacing w:val="-1"/>
          <w:sz w:val="22"/>
          <w:szCs w:val="22"/>
        </w:rPr>
        <w:t>vati</w:t>
      </w:r>
      <w:r w:rsidR="00CD0071" w:rsidRPr="00D333F8">
        <w:rPr>
          <w:rFonts w:asciiTheme="minorHAnsi" w:hAnsiTheme="minorHAnsi" w:cstheme="minorHAnsi"/>
          <w:spacing w:val="-1"/>
          <w:sz w:val="22"/>
          <w:szCs w:val="22"/>
        </w:rPr>
        <w:t xml:space="preserve"> </w:t>
      </w:r>
      <w:r w:rsidR="00C776A7" w:rsidRPr="00D333F8">
        <w:rPr>
          <w:rFonts w:asciiTheme="minorHAnsi" w:hAnsiTheme="minorHAnsi" w:cstheme="minorHAnsi"/>
          <w:sz w:val="22"/>
          <w:szCs w:val="22"/>
        </w:rPr>
        <w:t xml:space="preserve">puštanju u probni rad predmeta </w:t>
      </w:r>
      <w:r w:rsidR="000F642B">
        <w:rPr>
          <w:rFonts w:asciiTheme="minorHAnsi" w:hAnsiTheme="minorHAnsi" w:cstheme="minorHAnsi"/>
          <w:sz w:val="22"/>
          <w:szCs w:val="22"/>
        </w:rPr>
        <w:t>ugovora</w:t>
      </w:r>
      <w:r w:rsidR="00C776A7" w:rsidRPr="00D333F8">
        <w:rPr>
          <w:rFonts w:asciiTheme="minorHAnsi" w:hAnsiTheme="minorHAnsi" w:cstheme="minorHAnsi"/>
          <w:sz w:val="22"/>
          <w:szCs w:val="22"/>
        </w:rPr>
        <w:t>.</w:t>
      </w:r>
      <w:r w:rsidR="00C776A7" w:rsidRPr="00D333F8">
        <w:rPr>
          <w:rFonts w:asciiTheme="minorHAnsi" w:hAnsiTheme="minorHAnsi" w:cstheme="minorHAnsi"/>
          <w:spacing w:val="-1"/>
          <w:sz w:val="22"/>
          <w:szCs w:val="22"/>
        </w:rPr>
        <w:t xml:space="preserve"> Izvršitelj se obvezuje</w:t>
      </w:r>
      <w:r w:rsidR="00CD0071" w:rsidRPr="00D333F8">
        <w:rPr>
          <w:rFonts w:asciiTheme="minorHAnsi" w:hAnsiTheme="minorHAnsi" w:cstheme="minorHAnsi"/>
          <w:spacing w:val="-1"/>
          <w:sz w:val="22"/>
          <w:szCs w:val="22"/>
        </w:rPr>
        <w:t xml:space="preserve"> dati odgovore i objašnjenja</w:t>
      </w:r>
      <w:r w:rsidR="00C776A7" w:rsidRPr="00D333F8">
        <w:rPr>
          <w:rFonts w:asciiTheme="minorHAnsi" w:hAnsiTheme="minorHAnsi" w:cstheme="minorHAnsi"/>
          <w:spacing w:val="-1"/>
          <w:sz w:val="22"/>
          <w:szCs w:val="22"/>
        </w:rPr>
        <w:t xml:space="preserve"> predstavnicima NOJN</w:t>
      </w:r>
      <w:r w:rsidR="00A7353D" w:rsidRPr="00D333F8">
        <w:rPr>
          <w:rFonts w:asciiTheme="minorHAnsi" w:hAnsiTheme="minorHAnsi" w:cstheme="minorHAnsi"/>
          <w:spacing w:val="-1"/>
          <w:sz w:val="22"/>
          <w:szCs w:val="22"/>
        </w:rPr>
        <w:t>-</w:t>
      </w:r>
      <w:r w:rsidR="00C776A7" w:rsidRPr="00D333F8">
        <w:rPr>
          <w:rFonts w:asciiTheme="minorHAnsi" w:hAnsiTheme="minorHAnsi" w:cstheme="minorHAnsi"/>
          <w:spacing w:val="-1"/>
          <w:sz w:val="22"/>
          <w:szCs w:val="22"/>
        </w:rPr>
        <w:t xml:space="preserve">a koji budu prisutni </w:t>
      </w:r>
      <w:r w:rsidR="005D520E" w:rsidRPr="00D333F8">
        <w:rPr>
          <w:rFonts w:asciiTheme="minorHAnsi" w:hAnsiTheme="minorHAnsi" w:cstheme="minorHAnsi"/>
          <w:spacing w:val="-1"/>
          <w:sz w:val="22"/>
          <w:szCs w:val="22"/>
        </w:rPr>
        <w:t xml:space="preserve">prilikom puštanja </w:t>
      </w:r>
      <w:r w:rsidR="005D520E" w:rsidRPr="00D333F8">
        <w:rPr>
          <w:rFonts w:asciiTheme="minorHAnsi" w:hAnsiTheme="minorHAnsi" w:cstheme="minorHAnsi"/>
          <w:sz w:val="22"/>
          <w:szCs w:val="22"/>
        </w:rPr>
        <w:t xml:space="preserve">u probni rad predmeta </w:t>
      </w:r>
      <w:r w:rsidR="000F642B">
        <w:rPr>
          <w:rFonts w:asciiTheme="minorHAnsi" w:hAnsiTheme="minorHAnsi" w:cstheme="minorHAnsi"/>
          <w:sz w:val="22"/>
          <w:szCs w:val="22"/>
        </w:rPr>
        <w:t>ugovora</w:t>
      </w:r>
      <w:r w:rsidR="005D520E" w:rsidRPr="00D333F8">
        <w:rPr>
          <w:rFonts w:asciiTheme="minorHAnsi" w:hAnsiTheme="minorHAnsi" w:cstheme="minorHAnsi"/>
          <w:spacing w:val="-1"/>
          <w:sz w:val="22"/>
          <w:szCs w:val="22"/>
        </w:rPr>
        <w:t xml:space="preserve">, a </w:t>
      </w:r>
      <w:r w:rsidR="00CD0071" w:rsidRPr="00D333F8">
        <w:rPr>
          <w:rFonts w:asciiTheme="minorHAnsi" w:hAnsiTheme="minorHAnsi" w:cstheme="minorHAnsi"/>
          <w:spacing w:val="-1"/>
          <w:sz w:val="22"/>
          <w:szCs w:val="22"/>
        </w:rPr>
        <w:t>koja od njega zatraže, kao i sve podatke,</w:t>
      </w:r>
      <w:r w:rsidR="005D520E" w:rsidRPr="00D333F8">
        <w:rPr>
          <w:rFonts w:asciiTheme="minorHAnsi" w:hAnsiTheme="minorHAnsi" w:cstheme="minorHAnsi"/>
          <w:spacing w:val="-1"/>
          <w:sz w:val="22"/>
          <w:szCs w:val="22"/>
        </w:rPr>
        <w:t xml:space="preserve"> informacije i</w:t>
      </w:r>
      <w:r w:rsidR="00CD0071" w:rsidRPr="00D333F8">
        <w:rPr>
          <w:rFonts w:asciiTheme="minorHAnsi" w:hAnsiTheme="minorHAnsi" w:cstheme="minorHAnsi"/>
          <w:spacing w:val="-1"/>
          <w:sz w:val="22"/>
          <w:szCs w:val="22"/>
        </w:rPr>
        <w:t xml:space="preserve"> dokumente potrebne za </w:t>
      </w:r>
      <w:r w:rsidR="005D520E" w:rsidRPr="00D333F8">
        <w:rPr>
          <w:rFonts w:asciiTheme="minorHAnsi" w:hAnsiTheme="minorHAnsi" w:cstheme="minorHAnsi"/>
          <w:spacing w:val="-1"/>
          <w:sz w:val="22"/>
          <w:szCs w:val="22"/>
        </w:rPr>
        <w:t xml:space="preserve">urednu, legalnu i sigurnu uporabu predmeta </w:t>
      </w:r>
      <w:r w:rsidR="000F642B">
        <w:rPr>
          <w:rFonts w:asciiTheme="minorHAnsi" w:hAnsiTheme="minorHAnsi" w:cstheme="minorHAnsi"/>
          <w:sz w:val="22"/>
          <w:szCs w:val="22"/>
        </w:rPr>
        <w:t>ugovora</w:t>
      </w:r>
      <w:r w:rsidR="00CD0071" w:rsidRPr="00D333F8">
        <w:rPr>
          <w:rFonts w:asciiTheme="minorHAnsi" w:hAnsiTheme="minorHAnsi" w:cstheme="minorHAnsi"/>
          <w:spacing w:val="-1"/>
          <w:sz w:val="22"/>
          <w:szCs w:val="22"/>
        </w:rPr>
        <w:t xml:space="preserve">. </w:t>
      </w:r>
    </w:p>
    <w:p w14:paraId="598DC22C" w14:textId="22745793" w:rsidR="003B0F54" w:rsidRPr="00D333F8" w:rsidRDefault="000965F3" w:rsidP="00D74AA7">
      <w:pPr>
        <w:pStyle w:val="box455020"/>
        <w:numPr>
          <w:ilvl w:val="0"/>
          <w:numId w:val="30"/>
        </w:numPr>
        <w:spacing w:before="0" w:beforeAutospacing="0" w:after="120" w:afterAutospacing="0"/>
        <w:ind w:left="360"/>
        <w:jc w:val="both"/>
        <w:textAlignment w:val="baseline"/>
        <w:rPr>
          <w:rFonts w:asciiTheme="minorHAnsi" w:hAnsiTheme="minorHAnsi" w:cstheme="minorHAnsi"/>
          <w:spacing w:val="-1"/>
          <w:sz w:val="22"/>
          <w:szCs w:val="22"/>
        </w:rPr>
      </w:pPr>
      <w:r w:rsidRPr="00D333F8">
        <w:rPr>
          <w:rFonts w:asciiTheme="minorHAnsi" w:hAnsiTheme="minorHAnsi" w:cstheme="minorHAnsi"/>
          <w:spacing w:val="-1"/>
          <w:sz w:val="22"/>
          <w:szCs w:val="22"/>
        </w:rPr>
        <w:t xml:space="preserve">Izvršitelj se obvezuje bez odgode obavijestiti </w:t>
      </w:r>
      <w:r w:rsidR="00FC2F92" w:rsidRPr="00D333F8">
        <w:rPr>
          <w:rFonts w:asciiTheme="minorHAnsi" w:hAnsiTheme="minorHAnsi" w:cstheme="minorHAnsi"/>
          <w:spacing w:val="-1"/>
          <w:sz w:val="22"/>
          <w:szCs w:val="22"/>
        </w:rPr>
        <w:t>NOJN</w:t>
      </w:r>
      <w:r w:rsidRPr="00D333F8">
        <w:rPr>
          <w:rFonts w:asciiTheme="minorHAnsi" w:hAnsiTheme="minorHAnsi" w:cstheme="minorHAnsi"/>
          <w:spacing w:val="-1"/>
          <w:sz w:val="22"/>
          <w:szCs w:val="22"/>
        </w:rPr>
        <w:t xml:space="preserve"> o izvršenju predmeta </w:t>
      </w:r>
      <w:r w:rsidR="000F642B">
        <w:rPr>
          <w:rFonts w:asciiTheme="minorHAnsi" w:hAnsiTheme="minorHAnsi" w:cstheme="minorHAnsi"/>
          <w:sz w:val="22"/>
          <w:szCs w:val="22"/>
        </w:rPr>
        <w:t>ugovora</w:t>
      </w:r>
      <w:r w:rsidRPr="00D333F8">
        <w:rPr>
          <w:rFonts w:asciiTheme="minorHAnsi" w:hAnsiTheme="minorHAnsi" w:cstheme="minorHAnsi"/>
          <w:spacing w:val="-1"/>
          <w:sz w:val="22"/>
          <w:szCs w:val="22"/>
        </w:rPr>
        <w:t xml:space="preserve"> te </w:t>
      </w:r>
      <w:r w:rsidR="0084770E" w:rsidRPr="00D333F8">
        <w:rPr>
          <w:rFonts w:asciiTheme="minorHAnsi" w:hAnsiTheme="minorHAnsi" w:cstheme="minorHAnsi"/>
          <w:spacing w:val="-1"/>
          <w:sz w:val="22"/>
          <w:szCs w:val="22"/>
        </w:rPr>
        <w:t xml:space="preserve">se obvezuje </w:t>
      </w:r>
      <w:r w:rsidRPr="00D333F8">
        <w:rPr>
          <w:rFonts w:asciiTheme="minorHAnsi" w:hAnsiTheme="minorHAnsi" w:cstheme="minorHAnsi"/>
          <w:spacing w:val="-1"/>
          <w:sz w:val="22"/>
          <w:szCs w:val="22"/>
        </w:rPr>
        <w:t xml:space="preserve">dostaviti </w:t>
      </w:r>
      <w:r w:rsidR="00FC2F92" w:rsidRPr="00D333F8">
        <w:rPr>
          <w:rFonts w:asciiTheme="minorHAnsi" w:hAnsiTheme="minorHAnsi" w:cstheme="minorHAnsi"/>
          <w:spacing w:val="-1"/>
          <w:sz w:val="22"/>
          <w:szCs w:val="22"/>
        </w:rPr>
        <w:t>NOJN</w:t>
      </w:r>
      <w:r w:rsidR="0053663F" w:rsidRPr="00D333F8">
        <w:rPr>
          <w:rFonts w:asciiTheme="minorHAnsi" w:hAnsiTheme="minorHAnsi" w:cstheme="minorHAnsi"/>
          <w:spacing w:val="-1"/>
          <w:sz w:val="22"/>
          <w:szCs w:val="22"/>
        </w:rPr>
        <w:t>-</w:t>
      </w:r>
      <w:r w:rsidRPr="00D333F8">
        <w:rPr>
          <w:rFonts w:asciiTheme="minorHAnsi" w:hAnsiTheme="minorHAnsi" w:cstheme="minorHAnsi"/>
          <w:spacing w:val="-1"/>
          <w:sz w:val="22"/>
          <w:szCs w:val="22"/>
        </w:rPr>
        <w:t xml:space="preserve">u pisanu </w:t>
      </w:r>
      <w:r w:rsidR="0084770E" w:rsidRPr="00D333F8">
        <w:rPr>
          <w:rFonts w:asciiTheme="minorHAnsi" w:hAnsiTheme="minorHAnsi" w:cstheme="minorHAnsi"/>
          <w:spacing w:val="-1"/>
          <w:sz w:val="22"/>
          <w:szCs w:val="22"/>
        </w:rPr>
        <w:t>uputu</w:t>
      </w:r>
      <w:r w:rsidRPr="00D333F8">
        <w:rPr>
          <w:rFonts w:asciiTheme="minorHAnsi" w:hAnsiTheme="minorHAnsi" w:cstheme="minorHAnsi"/>
          <w:spacing w:val="-1"/>
          <w:sz w:val="22"/>
          <w:szCs w:val="22"/>
        </w:rPr>
        <w:t xml:space="preserve"> </w:t>
      </w:r>
      <w:r w:rsidR="0084770E" w:rsidRPr="00D333F8">
        <w:rPr>
          <w:rFonts w:asciiTheme="minorHAnsi" w:hAnsiTheme="minorHAnsi" w:cstheme="minorHAnsi"/>
          <w:spacing w:val="-1"/>
          <w:sz w:val="22"/>
          <w:szCs w:val="22"/>
        </w:rPr>
        <w:t xml:space="preserve">o </w:t>
      </w:r>
      <w:r w:rsidRPr="00D333F8">
        <w:rPr>
          <w:rFonts w:asciiTheme="minorHAnsi" w:hAnsiTheme="minorHAnsi" w:cstheme="minorHAnsi"/>
          <w:spacing w:val="-1"/>
          <w:sz w:val="22"/>
          <w:szCs w:val="22"/>
        </w:rPr>
        <w:t xml:space="preserve">uvjetima održavanja </w:t>
      </w:r>
      <w:r w:rsidR="0084770E" w:rsidRPr="00D333F8">
        <w:rPr>
          <w:rFonts w:asciiTheme="minorHAnsi" w:hAnsiTheme="minorHAnsi" w:cstheme="minorHAnsi"/>
          <w:spacing w:val="-1"/>
          <w:sz w:val="22"/>
          <w:szCs w:val="22"/>
        </w:rPr>
        <w:t xml:space="preserve">predmeta </w:t>
      </w:r>
      <w:r w:rsidR="000F642B">
        <w:rPr>
          <w:rFonts w:asciiTheme="minorHAnsi" w:hAnsiTheme="minorHAnsi" w:cstheme="minorHAnsi"/>
          <w:sz w:val="22"/>
          <w:szCs w:val="22"/>
        </w:rPr>
        <w:t>ugovora</w:t>
      </w:r>
      <w:r w:rsidR="0084770E" w:rsidRPr="00D333F8">
        <w:rPr>
          <w:rFonts w:asciiTheme="minorHAnsi" w:hAnsiTheme="minorHAnsi" w:cstheme="minorHAnsi"/>
          <w:spacing w:val="-1"/>
          <w:sz w:val="22"/>
          <w:szCs w:val="22"/>
        </w:rPr>
        <w:t xml:space="preserve"> na hrvatskom jeziku i latiničnom pismu i</w:t>
      </w:r>
      <w:r w:rsidRPr="00D333F8">
        <w:rPr>
          <w:rFonts w:asciiTheme="minorHAnsi" w:hAnsiTheme="minorHAnsi" w:cstheme="minorHAnsi"/>
          <w:spacing w:val="-1"/>
          <w:sz w:val="22"/>
          <w:szCs w:val="22"/>
        </w:rPr>
        <w:t xml:space="preserve"> pozvati </w:t>
      </w:r>
      <w:r w:rsidR="00FC2F92" w:rsidRPr="00D333F8">
        <w:rPr>
          <w:rFonts w:asciiTheme="minorHAnsi" w:hAnsiTheme="minorHAnsi" w:cstheme="minorHAnsi"/>
          <w:spacing w:val="-1"/>
          <w:sz w:val="22"/>
          <w:szCs w:val="22"/>
        </w:rPr>
        <w:t>NOJN</w:t>
      </w:r>
      <w:r w:rsidRPr="00D333F8">
        <w:rPr>
          <w:rFonts w:asciiTheme="minorHAnsi" w:hAnsiTheme="minorHAnsi" w:cstheme="minorHAnsi"/>
          <w:spacing w:val="-1"/>
          <w:sz w:val="22"/>
          <w:szCs w:val="22"/>
        </w:rPr>
        <w:t xml:space="preserve"> na preuzimanje </w:t>
      </w:r>
      <w:r w:rsidR="0084770E" w:rsidRPr="00D333F8">
        <w:rPr>
          <w:rFonts w:asciiTheme="minorHAnsi" w:hAnsiTheme="minorHAnsi" w:cstheme="minorHAnsi"/>
          <w:spacing w:val="-1"/>
          <w:sz w:val="22"/>
          <w:szCs w:val="22"/>
        </w:rPr>
        <w:t xml:space="preserve">predmeta </w:t>
      </w:r>
      <w:r w:rsidR="000F642B" w:rsidRPr="000939FF">
        <w:rPr>
          <w:rFonts w:asciiTheme="minorHAnsi" w:hAnsiTheme="minorHAnsi" w:cstheme="minorHAnsi"/>
          <w:sz w:val="22"/>
          <w:szCs w:val="22"/>
        </w:rPr>
        <w:t>ugovora</w:t>
      </w:r>
      <w:r w:rsidRPr="000939FF">
        <w:rPr>
          <w:rFonts w:asciiTheme="minorHAnsi" w:hAnsiTheme="minorHAnsi" w:cstheme="minorHAnsi"/>
          <w:spacing w:val="-1"/>
          <w:sz w:val="22"/>
          <w:szCs w:val="22"/>
        </w:rPr>
        <w:t xml:space="preserve">, kao i pripremiti i dostaviti </w:t>
      </w:r>
      <w:r w:rsidR="00FC2F92" w:rsidRPr="000939FF">
        <w:rPr>
          <w:rFonts w:asciiTheme="minorHAnsi" w:hAnsiTheme="minorHAnsi" w:cstheme="minorHAnsi"/>
          <w:spacing w:val="-1"/>
          <w:sz w:val="22"/>
          <w:szCs w:val="22"/>
        </w:rPr>
        <w:t>NOJN</w:t>
      </w:r>
      <w:r w:rsidR="0053663F" w:rsidRPr="000939FF">
        <w:rPr>
          <w:rFonts w:asciiTheme="minorHAnsi" w:hAnsiTheme="minorHAnsi" w:cstheme="minorHAnsi"/>
          <w:spacing w:val="-1"/>
          <w:sz w:val="22"/>
          <w:szCs w:val="22"/>
        </w:rPr>
        <w:t>-</w:t>
      </w:r>
      <w:r w:rsidRPr="000939FF">
        <w:rPr>
          <w:rFonts w:asciiTheme="minorHAnsi" w:hAnsiTheme="minorHAnsi" w:cstheme="minorHAnsi"/>
          <w:spacing w:val="-1"/>
          <w:sz w:val="22"/>
          <w:szCs w:val="22"/>
        </w:rPr>
        <w:t>u svu potrebnu dokumentaciju za</w:t>
      </w:r>
      <w:r w:rsidR="0084770E" w:rsidRPr="000939FF">
        <w:rPr>
          <w:rFonts w:asciiTheme="minorHAnsi" w:hAnsiTheme="minorHAnsi" w:cstheme="minorHAnsi"/>
          <w:spacing w:val="-1"/>
          <w:sz w:val="22"/>
          <w:szCs w:val="22"/>
        </w:rPr>
        <w:t xml:space="preserve"> urednu, legalnu i sigurnu uporabu predmeta </w:t>
      </w:r>
      <w:r w:rsidR="000F642B" w:rsidRPr="000939FF">
        <w:rPr>
          <w:rFonts w:asciiTheme="minorHAnsi" w:hAnsiTheme="minorHAnsi" w:cstheme="minorHAnsi"/>
          <w:sz w:val="22"/>
          <w:szCs w:val="22"/>
        </w:rPr>
        <w:t>ugovora</w:t>
      </w:r>
      <w:r w:rsidR="00F919D6" w:rsidRPr="000939FF">
        <w:rPr>
          <w:rFonts w:asciiTheme="minorHAnsi" w:hAnsiTheme="minorHAnsi" w:cstheme="minorHAnsi"/>
          <w:spacing w:val="-1"/>
          <w:sz w:val="22"/>
          <w:szCs w:val="22"/>
        </w:rPr>
        <w:t xml:space="preserve"> ili ukoliko je primjenjivo za </w:t>
      </w:r>
      <w:proofErr w:type="spellStart"/>
      <w:r w:rsidR="00F919D6" w:rsidRPr="000939FF">
        <w:rPr>
          <w:rFonts w:asciiTheme="minorHAnsi" w:hAnsiTheme="minorHAnsi" w:cstheme="minorHAnsi"/>
          <w:spacing w:val="-1"/>
          <w:sz w:val="22"/>
          <w:szCs w:val="22"/>
        </w:rPr>
        <w:t>ishodovanje</w:t>
      </w:r>
      <w:proofErr w:type="spellEnd"/>
      <w:r w:rsidR="00F919D6" w:rsidRPr="000939FF">
        <w:rPr>
          <w:rFonts w:asciiTheme="minorHAnsi" w:hAnsiTheme="minorHAnsi" w:cstheme="minorHAnsi"/>
          <w:spacing w:val="-1"/>
          <w:sz w:val="22"/>
          <w:szCs w:val="22"/>
        </w:rPr>
        <w:t xml:space="preserve"> dokumenata iz članka 1. stavak 3. ovog ugovora</w:t>
      </w:r>
      <w:r w:rsidR="0084770E" w:rsidRPr="000939FF">
        <w:rPr>
          <w:rFonts w:asciiTheme="minorHAnsi" w:hAnsiTheme="minorHAnsi" w:cstheme="minorHAnsi"/>
          <w:spacing w:val="-1"/>
          <w:sz w:val="22"/>
          <w:szCs w:val="22"/>
        </w:rPr>
        <w:t>.</w:t>
      </w:r>
      <w:r w:rsidR="0070221E" w:rsidRPr="00D333F8">
        <w:rPr>
          <w:rFonts w:asciiTheme="minorHAnsi" w:hAnsiTheme="minorHAnsi" w:cstheme="minorHAnsi"/>
          <w:spacing w:val="-1"/>
          <w:sz w:val="22"/>
          <w:szCs w:val="22"/>
        </w:rPr>
        <w:t xml:space="preserve"> </w:t>
      </w:r>
      <w:r w:rsidR="00624606" w:rsidRPr="00D333F8">
        <w:rPr>
          <w:rFonts w:asciiTheme="minorHAnsi" w:hAnsiTheme="minorHAnsi" w:cstheme="minorHAnsi"/>
          <w:spacing w:val="-1"/>
          <w:sz w:val="22"/>
          <w:szCs w:val="22"/>
        </w:rPr>
        <w:t xml:space="preserve"> </w:t>
      </w:r>
    </w:p>
    <w:p w14:paraId="32F3A6C4" w14:textId="2FA02269" w:rsidR="00222203" w:rsidRPr="00D333F8" w:rsidRDefault="000965F3" w:rsidP="00D74AA7">
      <w:pPr>
        <w:pStyle w:val="box455020"/>
        <w:numPr>
          <w:ilvl w:val="0"/>
          <w:numId w:val="30"/>
        </w:numPr>
        <w:spacing w:before="0" w:beforeAutospacing="0" w:after="120" w:afterAutospacing="0"/>
        <w:ind w:left="360"/>
        <w:jc w:val="both"/>
        <w:textAlignment w:val="baseline"/>
        <w:rPr>
          <w:rFonts w:asciiTheme="minorHAnsi" w:hAnsiTheme="minorHAnsi" w:cstheme="minorHAnsi"/>
          <w:spacing w:val="-1"/>
          <w:sz w:val="22"/>
          <w:szCs w:val="22"/>
        </w:rPr>
      </w:pPr>
      <w:r w:rsidRPr="00D333F8">
        <w:rPr>
          <w:rFonts w:asciiTheme="minorHAnsi" w:hAnsiTheme="minorHAnsi" w:cstheme="minorHAnsi"/>
          <w:sz w:val="22"/>
          <w:szCs w:val="22"/>
        </w:rPr>
        <w:t xml:space="preserve">Ugovorne strane obvezuju se obaviti primopredaju </w:t>
      </w:r>
      <w:r w:rsidR="00F535D5" w:rsidRPr="00D333F8">
        <w:rPr>
          <w:rFonts w:asciiTheme="minorHAnsi" w:hAnsiTheme="minorHAnsi" w:cstheme="minorHAnsi"/>
          <w:sz w:val="22"/>
          <w:szCs w:val="22"/>
        </w:rPr>
        <w:t xml:space="preserve">predmeta </w:t>
      </w:r>
      <w:r w:rsidR="000F642B">
        <w:rPr>
          <w:rFonts w:asciiTheme="minorHAnsi" w:hAnsiTheme="minorHAnsi" w:cstheme="minorHAnsi"/>
          <w:sz w:val="22"/>
          <w:szCs w:val="22"/>
        </w:rPr>
        <w:t>ugovora</w:t>
      </w:r>
      <w:r w:rsidR="00AA2DEB" w:rsidRPr="00D333F8">
        <w:rPr>
          <w:rFonts w:asciiTheme="minorHAnsi" w:hAnsiTheme="minorHAnsi" w:cstheme="minorHAnsi"/>
          <w:sz w:val="22"/>
          <w:szCs w:val="22"/>
        </w:rPr>
        <w:t xml:space="preserve"> ili dijela predmeta </w:t>
      </w:r>
      <w:r w:rsidR="000F642B">
        <w:rPr>
          <w:rFonts w:asciiTheme="minorHAnsi" w:hAnsiTheme="minorHAnsi" w:cstheme="minorHAnsi"/>
          <w:sz w:val="22"/>
          <w:szCs w:val="22"/>
        </w:rPr>
        <w:t>ugovora</w:t>
      </w:r>
      <w:r w:rsidR="00F535D5" w:rsidRPr="00D333F8">
        <w:rPr>
          <w:rFonts w:asciiTheme="minorHAnsi" w:hAnsiTheme="minorHAnsi" w:cstheme="minorHAnsi"/>
          <w:sz w:val="22"/>
          <w:szCs w:val="22"/>
        </w:rPr>
        <w:t xml:space="preserve"> putem primopredajnog zapisnika kojeg</w:t>
      </w:r>
      <w:r w:rsidRPr="00D333F8">
        <w:rPr>
          <w:rFonts w:asciiTheme="minorHAnsi" w:hAnsiTheme="minorHAnsi" w:cstheme="minorHAnsi"/>
          <w:sz w:val="22"/>
          <w:szCs w:val="22"/>
        </w:rPr>
        <w:t xml:space="preserve"> </w:t>
      </w:r>
      <w:r w:rsidR="00884E8B" w:rsidRPr="00D333F8">
        <w:rPr>
          <w:rFonts w:asciiTheme="minorHAnsi" w:hAnsiTheme="minorHAnsi" w:cstheme="minorHAnsi"/>
          <w:sz w:val="22"/>
          <w:szCs w:val="22"/>
        </w:rPr>
        <w:t>ovjeravaju</w:t>
      </w:r>
      <w:r w:rsidRPr="00D333F8">
        <w:rPr>
          <w:rFonts w:asciiTheme="minorHAnsi" w:hAnsiTheme="minorHAnsi" w:cstheme="minorHAnsi"/>
          <w:sz w:val="22"/>
          <w:szCs w:val="22"/>
        </w:rPr>
        <w:t xml:space="preserve"> </w:t>
      </w:r>
      <w:r w:rsidR="00FC2F92" w:rsidRPr="000939FF">
        <w:rPr>
          <w:rFonts w:asciiTheme="minorHAnsi" w:hAnsiTheme="minorHAnsi" w:cstheme="minorHAnsi"/>
          <w:sz w:val="22"/>
          <w:szCs w:val="22"/>
        </w:rPr>
        <w:t>I</w:t>
      </w:r>
      <w:r w:rsidRPr="000939FF">
        <w:rPr>
          <w:rFonts w:asciiTheme="minorHAnsi" w:hAnsiTheme="minorHAnsi" w:cstheme="minorHAnsi"/>
          <w:sz w:val="22"/>
          <w:szCs w:val="22"/>
        </w:rPr>
        <w:t>zv</w:t>
      </w:r>
      <w:r w:rsidR="00F535D5" w:rsidRPr="000939FF">
        <w:rPr>
          <w:rFonts w:asciiTheme="minorHAnsi" w:hAnsiTheme="minorHAnsi" w:cstheme="minorHAnsi"/>
          <w:sz w:val="22"/>
          <w:szCs w:val="22"/>
        </w:rPr>
        <w:t>ršitelj</w:t>
      </w:r>
      <w:r w:rsidR="00C662BB" w:rsidRPr="000939FF">
        <w:rPr>
          <w:rFonts w:asciiTheme="minorHAnsi" w:hAnsiTheme="minorHAnsi" w:cstheme="minorHAnsi"/>
          <w:sz w:val="22"/>
          <w:szCs w:val="22"/>
        </w:rPr>
        <w:t xml:space="preserve"> i NOJN</w:t>
      </w:r>
      <w:r w:rsidRPr="000939FF">
        <w:rPr>
          <w:rFonts w:asciiTheme="minorHAnsi" w:hAnsiTheme="minorHAnsi" w:cstheme="minorHAnsi"/>
          <w:sz w:val="22"/>
          <w:szCs w:val="22"/>
        </w:rPr>
        <w:t>.</w:t>
      </w:r>
      <w:r w:rsidR="0070221E" w:rsidRPr="000939FF">
        <w:rPr>
          <w:rFonts w:asciiTheme="minorHAnsi" w:hAnsiTheme="minorHAnsi" w:cstheme="minorHAnsi"/>
          <w:sz w:val="22"/>
          <w:szCs w:val="22"/>
        </w:rPr>
        <w:t xml:space="preserve"> </w:t>
      </w:r>
      <w:r w:rsidR="00222203" w:rsidRPr="000939FF">
        <w:rPr>
          <w:rFonts w:asciiTheme="minorHAnsi" w:hAnsiTheme="minorHAnsi" w:cstheme="minorHAnsi"/>
          <w:spacing w:val="-1"/>
          <w:sz w:val="22"/>
          <w:szCs w:val="22"/>
        </w:rPr>
        <w:t>Radovi se neće smatrati spremnim za preuzimanje sve dok Izvršitelj ne ispuni obvezu iz stavk</w:t>
      </w:r>
      <w:r w:rsidR="00CD0071" w:rsidRPr="000939FF">
        <w:rPr>
          <w:rFonts w:asciiTheme="minorHAnsi" w:hAnsiTheme="minorHAnsi" w:cstheme="minorHAnsi"/>
          <w:spacing w:val="-1"/>
          <w:sz w:val="22"/>
          <w:szCs w:val="22"/>
        </w:rPr>
        <w:t>i</w:t>
      </w:r>
      <w:r w:rsidR="00222203" w:rsidRPr="000939FF">
        <w:rPr>
          <w:rFonts w:asciiTheme="minorHAnsi" w:hAnsiTheme="minorHAnsi" w:cstheme="minorHAnsi"/>
          <w:spacing w:val="-1"/>
          <w:sz w:val="22"/>
          <w:szCs w:val="22"/>
        </w:rPr>
        <w:t xml:space="preserve"> 1.</w:t>
      </w:r>
      <w:r w:rsidR="00CD0071" w:rsidRPr="000939FF">
        <w:rPr>
          <w:rFonts w:asciiTheme="minorHAnsi" w:hAnsiTheme="minorHAnsi" w:cstheme="minorHAnsi"/>
          <w:spacing w:val="-1"/>
          <w:sz w:val="22"/>
          <w:szCs w:val="22"/>
        </w:rPr>
        <w:t xml:space="preserve"> i 2.</w:t>
      </w:r>
      <w:r w:rsidR="00222203" w:rsidRPr="000939FF">
        <w:rPr>
          <w:rFonts w:asciiTheme="minorHAnsi" w:hAnsiTheme="minorHAnsi" w:cstheme="minorHAnsi"/>
          <w:spacing w:val="-1"/>
          <w:sz w:val="22"/>
          <w:szCs w:val="22"/>
        </w:rPr>
        <w:t xml:space="preserve"> ovog članka.</w:t>
      </w:r>
    </w:p>
    <w:p w14:paraId="2FE295D3" w14:textId="3987BA90" w:rsidR="00884E8B" w:rsidRPr="00E52C59" w:rsidRDefault="00F535D5" w:rsidP="00D74AA7">
      <w:pPr>
        <w:pStyle w:val="box455020"/>
        <w:numPr>
          <w:ilvl w:val="0"/>
          <w:numId w:val="30"/>
        </w:numPr>
        <w:spacing w:before="0" w:beforeAutospacing="0" w:after="120" w:afterAutospacing="0"/>
        <w:ind w:left="360"/>
        <w:jc w:val="both"/>
        <w:textAlignment w:val="baseline"/>
        <w:rPr>
          <w:rFonts w:asciiTheme="minorHAnsi" w:hAnsiTheme="minorHAnsi" w:cstheme="minorHAnsi"/>
          <w:spacing w:val="-1"/>
          <w:sz w:val="22"/>
          <w:szCs w:val="22"/>
        </w:rPr>
      </w:pPr>
      <w:r w:rsidRPr="00E52C59">
        <w:rPr>
          <w:rFonts w:asciiTheme="minorHAnsi" w:hAnsiTheme="minorHAnsi" w:cstheme="minorHAnsi"/>
          <w:bCs/>
          <w:sz w:val="22"/>
          <w:szCs w:val="22"/>
        </w:rPr>
        <w:t>Primopredajni zapisnik</w:t>
      </w:r>
      <w:r w:rsidR="00CD5845">
        <w:rPr>
          <w:rFonts w:asciiTheme="minorHAnsi" w:hAnsiTheme="minorHAnsi" w:cstheme="minorHAnsi"/>
          <w:bCs/>
          <w:sz w:val="22"/>
          <w:szCs w:val="22"/>
        </w:rPr>
        <w:t xml:space="preserve"> </w:t>
      </w:r>
      <w:r w:rsidRPr="00E52C59">
        <w:rPr>
          <w:rFonts w:asciiTheme="minorHAnsi" w:hAnsiTheme="minorHAnsi" w:cstheme="minorHAnsi"/>
          <w:bCs/>
          <w:sz w:val="22"/>
          <w:szCs w:val="22"/>
        </w:rPr>
        <w:t xml:space="preserve">može izraditi </w:t>
      </w:r>
      <w:r w:rsidR="00FC2F92" w:rsidRPr="00E52C59">
        <w:rPr>
          <w:rFonts w:asciiTheme="minorHAnsi" w:hAnsiTheme="minorHAnsi" w:cstheme="minorHAnsi"/>
          <w:bCs/>
          <w:sz w:val="22"/>
          <w:szCs w:val="22"/>
        </w:rPr>
        <w:t>I</w:t>
      </w:r>
      <w:r w:rsidRPr="00E52C59">
        <w:rPr>
          <w:rFonts w:asciiTheme="minorHAnsi" w:hAnsiTheme="minorHAnsi" w:cstheme="minorHAnsi"/>
          <w:bCs/>
          <w:sz w:val="22"/>
          <w:szCs w:val="22"/>
        </w:rPr>
        <w:t>zvršitelj ili NOJN, ovisno o međusobnom usmenom dogovoru ugovornih strana, a isti se</w:t>
      </w:r>
      <w:r w:rsidR="00AA2DEB" w:rsidRPr="00E52C59">
        <w:rPr>
          <w:rFonts w:asciiTheme="minorHAnsi" w:hAnsiTheme="minorHAnsi" w:cstheme="minorHAnsi"/>
          <w:bCs/>
          <w:sz w:val="22"/>
          <w:szCs w:val="22"/>
        </w:rPr>
        <w:t xml:space="preserve"> može</w:t>
      </w:r>
      <w:r w:rsidRPr="00E52C59">
        <w:rPr>
          <w:rFonts w:asciiTheme="minorHAnsi" w:hAnsiTheme="minorHAnsi" w:cstheme="minorHAnsi"/>
          <w:bCs/>
          <w:sz w:val="22"/>
          <w:szCs w:val="22"/>
        </w:rPr>
        <w:t xml:space="preserve"> izra</w:t>
      </w:r>
      <w:r w:rsidR="00AA2DEB" w:rsidRPr="00E52C59">
        <w:rPr>
          <w:rFonts w:asciiTheme="minorHAnsi" w:hAnsiTheme="minorHAnsi" w:cstheme="minorHAnsi"/>
          <w:bCs/>
          <w:sz w:val="22"/>
          <w:szCs w:val="22"/>
        </w:rPr>
        <w:t xml:space="preserve">diti </w:t>
      </w:r>
      <w:r w:rsidRPr="00E52C59">
        <w:rPr>
          <w:rFonts w:asciiTheme="minorHAnsi" w:hAnsiTheme="minorHAnsi" w:cstheme="minorHAnsi"/>
          <w:bCs/>
          <w:sz w:val="22"/>
          <w:szCs w:val="22"/>
        </w:rPr>
        <w:t xml:space="preserve">po isporuci predmeta </w:t>
      </w:r>
      <w:r w:rsidR="00CD5845">
        <w:rPr>
          <w:rFonts w:asciiTheme="minorHAnsi" w:hAnsiTheme="minorHAnsi" w:cstheme="minorHAnsi"/>
          <w:sz w:val="22"/>
          <w:szCs w:val="22"/>
        </w:rPr>
        <w:t>ugovora</w:t>
      </w:r>
      <w:r w:rsidR="00FC2F92" w:rsidRPr="00E52C59">
        <w:rPr>
          <w:rFonts w:asciiTheme="minorHAnsi" w:hAnsiTheme="minorHAnsi" w:cstheme="minorHAnsi"/>
          <w:bCs/>
          <w:sz w:val="22"/>
          <w:szCs w:val="22"/>
        </w:rPr>
        <w:t xml:space="preserve"> u cijelosti</w:t>
      </w:r>
      <w:r w:rsidR="00D333F8">
        <w:rPr>
          <w:rFonts w:asciiTheme="minorHAnsi" w:hAnsiTheme="minorHAnsi" w:cstheme="minorHAnsi"/>
          <w:bCs/>
          <w:sz w:val="22"/>
          <w:szCs w:val="22"/>
        </w:rPr>
        <w:t>.</w:t>
      </w:r>
      <w:r w:rsidR="00D333F8" w:rsidRPr="00E52C59">
        <w:rPr>
          <w:rFonts w:asciiTheme="minorHAnsi" w:hAnsiTheme="minorHAnsi" w:cstheme="minorHAnsi"/>
          <w:spacing w:val="-1"/>
          <w:sz w:val="22"/>
          <w:szCs w:val="22"/>
        </w:rPr>
        <w:t xml:space="preserve"> </w:t>
      </w:r>
    </w:p>
    <w:p w14:paraId="7679F7B1" w14:textId="473E5BB7" w:rsidR="00222203" w:rsidRPr="000223D1" w:rsidRDefault="00222203" w:rsidP="00D74AA7">
      <w:pPr>
        <w:pStyle w:val="box455020"/>
        <w:numPr>
          <w:ilvl w:val="0"/>
          <w:numId w:val="30"/>
        </w:numPr>
        <w:spacing w:before="0" w:beforeAutospacing="0" w:after="120" w:afterAutospacing="0"/>
        <w:ind w:left="360"/>
        <w:jc w:val="both"/>
        <w:textAlignment w:val="baseline"/>
        <w:rPr>
          <w:rFonts w:asciiTheme="minorHAnsi" w:hAnsiTheme="minorHAnsi" w:cstheme="minorHAnsi"/>
          <w:color w:val="231F20"/>
          <w:sz w:val="22"/>
          <w:szCs w:val="22"/>
        </w:rPr>
      </w:pPr>
      <w:r w:rsidRPr="00FC2F92">
        <w:rPr>
          <w:rFonts w:asciiTheme="minorHAnsi" w:hAnsiTheme="minorHAnsi" w:cstheme="minorHAnsi"/>
          <w:bCs/>
          <w:sz w:val="22"/>
          <w:szCs w:val="22"/>
        </w:rPr>
        <w:t>Primopredajni</w:t>
      </w:r>
      <w:r>
        <w:rPr>
          <w:rFonts w:asciiTheme="minorHAnsi" w:hAnsiTheme="minorHAnsi" w:cstheme="minorHAnsi"/>
          <w:bCs/>
          <w:sz w:val="22"/>
          <w:szCs w:val="22"/>
        </w:rPr>
        <w:t>m</w:t>
      </w:r>
      <w:r w:rsidRPr="00FC2F92">
        <w:rPr>
          <w:rFonts w:asciiTheme="minorHAnsi" w:hAnsiTheme="minorHAnsi" w:cstheme="minorHAnsi"/>
          <w:bCs/>
          <w:sz w:val="22"/>
          <w:szCs w:val="22"/>
        </w:rPr>
        <w:t xml:space="preserve"> zapisnik</w:t>
      </w:r>
      <w:r>
        <w:rPr>
          <w:rFonts w:asciiTheme="minorHAnsi" w:hAnsiTheme="minorHAnsi" w:cstheme="minorHAnsi"/>
          <w:bCs/>
          <w:sz w:val="22"/>
          <w:szCs w:val="22"/>
        </w:rPr>
        <w:t>om</w:t>
      </w:r>
      <w:r w:rsidR="00CD5845">
        <w:rPr>
          <w:rFonts w:asciiTheme="minorHAnsi" w:hAnsiTheme="minorHAnsi" w:cstheme="minorHAnsi"/>
          <w:bCs/>
          <w:sz w:val="22"/>
          <w:szCs w:val="22"/>
        </w:rPr>
        <w:t xml:space="preserve"> </w:t>
      </w:r>
      <w:r w:rsidRPr="000223D1">
        <w:rPr>
          <w:rFonts w:asciiTheme="minorHAnsi" w:hAnsiTheme="minorHAnsi" w:cstheme="minorHAnsi"/>
          <w:sz w:val="22"/>
          <w:szCs w:val="22"/>
        </w:rPr>
        <w:t xml:space="preserve">ugovorne strane urediti </w:t>
      </w:r>
      <w:r>
        <w:rPr>
          <w:rFonts w:asciiTheme="minorHAnsi" w:hAnsiTheme="minorHAnsi" w:cstheme="minorHAnsi"/>
          <w:sz w:val="22"/>
          <w:szCs w:val="22"/>
        </w:rPr>
        <w:t xml:space="preserve">će </w:t>
      </w:r>
      <w:r w:rsidRPr="000223D1">
        <w:rPr>
          <w:rFonts w:asciiTheme="minorHAnsi" w:hAnsiTheme="minorHAnsi" w:cstheme="minorHAnsi"/>
          <w:sz w:val="22"/>
          <w:szCs w:val="22"/>
        </w:rPr>
        <w:t>sva međusobna prava i obveze proizašle iz ovog ugovora uključujući i sve dodatke i izmjene istog ukoliko ih bude, a naročito će utvrditi:</w:t>
      </w:r>
    </w:p>
    <w:p w14:paraId="40204387" w14:textId="15C8F97F" w:rsidR="00222203" w:rsidRPr="00DA361C" w:rsidRDefault="00222203" w:rsidP="00D74AA7">
      <w:pPr>
        <w:pStyle w:val="box455020"/>
        <w:numPr>
          <w:ilvl w:val="0"/>
          <w:numId w:val="31"/>
        </w:numPr>
        <w:spacing w:before="0" w:beforeAutospacing="0" w:after="120" w:afterAutospacing="0"/>
        <w:jc w:val="both"/>
        <w:textAlignment w:val="baseline"/>
        <w:rPr>
          <w:rFonts w:asciiTheme="minorHAnsi" w:hAnsiTheme="minorHAnsi" w:cstheme="minorHAnsi"/>
          <w:color w:val="231F20"/>
          <w:sz w:val="22"/>
          <w:szCs w:val="22"/>
        </w:rPr>
      </w:pPr>
      <w:r w:rsidRPr="00DA361C">
        <w:rPr>
          <w:rFonts w:asciiTheme="minorHAnsi" w:hAnsiTheme="minorHAnsi" w:cstheme="minorHAnsi"/>
          <w:sz w:val="22"/>
          <w:szCs w:val="22"/>
        </w:rPr>
        <w:t xml:space="preserve">iznos koji je </w:t>
      </w:r>
      <w:r>
        <w:rPr>
          <w:rFonts w:asciiTheme="minorHAnsi" w:hAnsiTheme="minorHAnsi" w:cstheme="minorHAnsi"/>
          <w:sz w:val="22"/>
          <w:szCs w:val="22"/>
        </w:rPr>
        <w:t>NOJN</w:t>
      </w:r>
      <w:r w:rsidRPr="00DA361C">
        <w:rPr>
          <w:rFonts w:asciiTheme="minorHAnsi" w:hAnsiTheme="minorHAnsi" w:cstheme="minorHAnsi"/>
          <w:sz w:val="22"/>
          <w:szCs w:val="22"/>
        </w:rPr>
        <w:t xml:space="preserve"> zadržao na ime uklanjanja utvrđenih nedostataka kod primopredaje </w:t>
      </w:r>
      <w:r>
        <w:rPr>
          <w:rFonts w:asciiTheme="minorHAnsi" w:hAnsiTheme="minorHAnsi" w:cstheme="minorHAnsi"/>
          <w:sz w:val="22"/>
          <w:szCs w:val="22"/>
        </w:rPr>
        <w:t xml:space="preserve">predmeta </w:t>
      </w:r>
      <w:r w:rsidR="00CD5845">
        <w:rPr>
          <w:rFonts w:asciiTheme="minorHAnsi" w:hAnsiTheme="minorHAnsi" w:cstheme="minorHAnsi"/>
          <w:sz w:val="22"/>
          <w:szCs w:val="22"/>
        </w:rPr>
        <w:t>ugovora</w:t>
      </w:r>
      <w:r w:rsidR="00CD5845" w:rsidRPr="00DA361C">
        <w:rPr>
          <w:rFonts w:asciiTheme="minorHAnsi" w:hAnsiTheme="minorHAnsi" w:cstheme="minorHAnsi"/>
          <w:sz w:val="22"/>
          <w:szCs w:val="22"/>
        </w:rPr>
        <w:t xml:space="preserve"> </w:t>
      </w:r>
      <w:r w:rsidRPr="00DA361C">
        <w:rPr>
          <w:rFonts w:asciiTheme="minorHAnsi" w:hAnsiTheme="minorHAnsi" w:cstheme="minorHAnsi"/>
          <w:sz w:val="22"/>
          <w:szCs w:val="22"/>
        </w:rPr>
        <w:t>(ako je primjenjivo);</w:t>
      </w:r>
    </w:p>
    <w:p w14:paraId="30CB6032" w14:textId="77777777" w:rsidR="00222203" w:rsidRPr="00DA361C" w:rsidRDefault="00222203" w:rsidP="00D74AA7">
      <w:pPr>
        <w:pStyle w:val="box455020"/>
        <w:numPr>
          <w:ilvl w:val="0"/>
          <w:numId w:val="31"/>
        </w:numPr>
        <w:spacing w:before="0" w:beforeAutospacing="0" w:after="120" w:afterAutospacing="0"/>
        <w:ind w:left="723"/>
        <w:jc w:val="both"/>
        <w:textAlignment w:val="baseline"/>
        <w:rPr>
          <w:rFonts w:asciiTheme="minorHAnsi" w:hAnsiTheme="minorHAnsi" w:cstheme="minorHAnsi"/>
          <w:color w:val="231F20"/>
          <w:sz w:val="22"/>
          <w:szCs w:val="22"/>
        </w:rPr>
      </w:pPr>
      <w:r w:rsidRPr="00DA361C">
        <w:rPr>
          <w:rFonts w:asciiTheme="minorHAnsi" w:hAnsiTheme="minorHAnsi" w:cstheme="minorHAnsi"/>
          <w:sz w:val="22"/>
          <w:szCs w:val="22"/>
        </w:rPr>
        <w:t xml:space="preserve">podatak o tome zadržava li </w:t>
      </w:r>
      <w:r>
        <w:rPr>
          <w:rFonts w:asciiTheme="minorHAnsi" w:hAnsiTheme="minorHAnsi" w:cstheme="minorHAnsi"/>
          <w:sz w:val="22"/>
          <w:szCs w:val="22"/>
        </w:rPr>
        <w:t>NOJN</w:t>
      </w:r>
      <w:r w:rsidRPr="00DA361C">
        <w:rPr>
          <w:rFonts w:asciiTheme="minorHAnsi" w:hAnsiTheme="minorHAnsi" w:cstheme="minorHAnsi"/>
          <w:sz w:val="22"/>
          <w:szCs w:val="22"/>
        </w:rPr>
        <w:t xml:space="preserve"> pravo na ugovornu kaznu i/ili naknadu štete, u kojem iznosu i po kojoj osnovi (ako je primjenjivo);</w:t>
      </w:r>
    </w:p>
    <w:p w14:paraId="13E766C4" w14:textId="77777777" w:rsidR="00222203" w:rsidRDefault="00222203" w:rsidP="00D74AA7">
      <w:pPr>
        <w:pStyle w:val="box455020"/>
        <w:numPr>
          <w:ilvl w:val="0"/>
          <w:numId w:val="31"/>
        </w:numPr>
        <w:spacing w:before="0" w:beforeAutospacing="0" w:after="120" w:afterAutospacing="0"/>
        <w:ind w:left="723"/>
        <w:jc w:val="both"/>
        <w:textAlignment w:val="baseline"/>
        <w:rPr>
          <w:rFonts w:asciiTheme="minorHAnsi" w:hAnsiTheme="minorHAnsi" w:cstheme="minorHAnsi"/>
          <w:color w:val="231F20"/>
          <w:sz w:val="22"/>
          <w:szCs w:val="22"/>
        </w:rPr>
      </w:pPr>
      <w:r w:rsidRPr="00DA361C">
        <w:rPr>
          <w:rFonts w:asciiTheme="minorHAnsi" w:hAnsiTheme="minorHAnsi" w:cstheme="minorHAnsi"/>
          <w:sz w:val="22"/>
          <w:szCs w:val="22"/>
        </w:rPr>
        <w:t xml:space="preserve">podatak da su utvrđeni nedostaci </w:t>
      </w:r>
      <w:r>
        <w:rPr>
          <w:rFonts w:asciiTheme="minorHAnsi" w:hAnsiTheme="minorHAnsi" w:cstheme="minorHAnsi"/>
          <w:sz w:val="22"/>
          <w:szCs w:val="22"/>
        </w:rPr>
        <w:t>ot</w:t>
      </w:r>
      <w:r w:rsidRPr="00DA361C">
        <w:rPr>
          <w:rFonts w:asciiTheme="minorHAnsi" w:hAnsiTheme="minorHAnsi" w:cstheme="minorHAnsi"/>
          <w:sz w:val="22"/>
          <w:szCs w:val="22"/>
        </w:rPr>
        <w:t xml:space="preserve">klonjeni ili iznos, koji se odbija za </w:t>
      </w:r>
      <w:r>
        <w:rPr>
          <w:rFonts w:asciiTheme="minorHAnsi" w:hAnsiTheme="minorHAnsi" w:cstheme="minorHAnsi"/>
          <w:sz w:val="22"/>
          <w:szCs w:val="22"/>
        </w:rPr>
        <w:t>ot</w:t>
      </w:r>
      <w:r w:rsidRPr="00DA361C">
        <w:rPr>
          <w:rFonts w:asciiTheme="minorHAnsi" w:hAnsiTheme="minorHAnsi" w:cstheme="minorHAnsi"/>
          <w:sz w:val="22"/>
          <w:szCs w:val="22"/>
        </w:rPr>
        <w:t xml:space="preserve">klanjanje </w:t>
      </w:r>
      <w:r>
        <w:rPr>
          <w:rFonts w:asciiTheme="minorHAnsi" w:hAnsiTheme="minorHAnsi" w:cstheme="minorHAnsi"/>
          <w:sz w:val="22"/>
          <w:szCs w:val="22"/>
        </w:rPr>
        <w:t xml:space="preserve">utvrđenih </w:t>
      </w:r>
      <w:r w:rsidRPr="00DA361C">
        <w:rPr>
          <w:rFonts w:asciiTheme="minorHAnsi" w:hAnsiTheme="minorHAnsi" w:cstheme="minorHAnsi"/>
          <w:sz w:val="22"/>
          <w:szCs w:val="22"/>
        </w:rPr>
        <w:t>nedostataka (ako je primjenjivo);</w:t>
      </w:r>
    </w:p>
    <w:p w14:paraId="08E79461" w14:textId="7FB46607" w:rsidR="00222203" w:rsidRPr="00222203" w:rsidRDefault="00222203" w:rsidP="00D74AA7">
      <w:pPr>
        <w:pStyle w:val="box455020"/>
        <w:numPr>
          <w:ilvl w:val="0"/>
          <w:numId w:val="31"/>
        </w:numPr>
        <w:spacing w:before="0" w:beforeAutospacing="0" w:after="120" w:afterAutospacing="0"/>
        <w:ind w:left="723"/>
        <w:jc w:val="both"/>
        <w:textAlignment w:val="baseline"/>
        <w:rPr>
          <w:rFonts w:asciiTheme="minorHAnsi" w:hAnsiTheme="minorHAnsi" w:cstheme="minorHAnsi"/>
          <w:color w:val="231F20"/>
          <w:sz w:val="22"/>
          <w:szCs w:val="22"/>
        </w:rPr>
      </w:pPr>
      <w:r w:rsidRPr="00222203">
        <w:rPr>
          <w:rFonts w:asciiTheme="minorHAnsi" w:hAnsiTheme="minorHAnsi" w:cstheme="minorHAnsi"/>
          <w:sz w:val="22"/>
          <w:szCs w:val="22"/>
        </w:rPr>
        <w:t xml:space="preserve">ukoliko dođe do bilo kakvih </w:t>
      </w:r>
      <w:r w:rsidR="003A13CB">
        <w:rPr>
          <w:rFonts w:asciiTheme="minorHAnsi" w:hAnsiTheme="minorHAnsi" w:cstheme="minorHAnsi"/>
          <w:sz w:val="22"/>
          <w:szCs w:val="22"/>
        </w:rPr>
        <w:t>odstupanja od ugovora uključujući sve dodatke ili izmjene i</w:t>
      </w:r>
      <w:r w:rsidR="00C21D35">
        <w:rPr>
          <w:rFonts w:asciiTheme="minorHAnsi" w:hAnsiTheme="minorHAnsi" w:cstheme="minorHAnsi"/>
          <w:sz w:val="22"/>
          <w:szCs w:val="22"/>
        </w:rPr>
        <w:t>s</w:t>
      </w:r>
      <w:r w:rsidR="003A13CB">
        <w:rPr>
          <w:rFonts w:asciiTheme="minorHAnsi" w:hAnsiTheme="minorHAnsi" w:cstheme="minorHAnsi"/>
          <w:sz w:val="22"/>
          <w:szCs w:val="22"/>
        </w:rPr>
        <w:t>tog ukoliko ih bude, takva odstupanja</w:t>
      </w:r>
      <w:r w:rsidRPr="00222203">
        <w:rPr>
          <w:rFonts w:asciiTheme="minorHAnsi" w:hAnsiTheme="minorHAnsi" w:cstheme="minorHAnsi"/>
          <w:sz w:val="22"/>
          <w:szCs w:val="22"/>
        </w:rPr>
        <w:t xml:space="preserve"> moraju biti  evidentiran</w:t>
      </w:r>
      <w:r w:rsidR="00606F80">
        <w:rPr>
          <w:rFonts w:asciiTheme="minorHAnsi" w:hAnsiTheme="minorHAnsi" w:cstheme="minorHAnsi"/>
          <w:sz w:val="22"/>
          <w:szCs w:val="22"/>
        </w:rPr>
        <w:t>a</w:t>
      </w:r>
      <w:r w:rsidRPr="00222203">
        <w:rPr>
          <w:rFonts w:asciiTheme="minorHAnsi" w:hAnsiTheme="minorHAnsi" w:cstheme="minorHAnsi"/>
          <w:sz w:val="22"/>
          <w:szCs w:val="22"/>
        </w:rPr>
        <w:t xml:space="preserve"> u primopredajnom zapisnik</w:t>
      </w:r>
      <w:r w:rsidR="003A13CB">
        <w:rPr>
          <w:rFonts w:asciiTheme="minorHAnsi" w:hAnsiTheme="minorHAnsi" w:cstheme="minorHAnsi"/>
          <w:sz w:val="22"/>
          <w:szCs w:val="22"/>
        </w:rPr>
        <w:t>u</w:t>
      </w:r>
      <w:r w:rsidRPr="00222203">
        <w:rPr>
          <w:rFonts w:asciiTheme="minorHAnsi" w:hAnsiTheme="minorHAnsi" w:cstheme="minorHAnsi"/>
          <w:sz w:val="22"/>
          <w:szCs w:val="22"/>
        </w:rPr>
        <w:t>.</w:t>
      </w:r>
    </w:p>
    <w:p w14:paraId="20639321" w14:textId="6EB35068" w:rsidR="00222203" w:rsidRPr="00222203" w:rsidRDefault="00F535D5" w:rsidP="00D74AA7">
      <w:pPr>
        <w:pStyle w:val="box455020"/>
        <w:numPr>
          <w:ilvl w:val="0"/>
          <w:numId w:val="30"/>
        </w:numPr>
        <w:spacing w:before="0" w:beforeAutospacing="0" w:after="120" w:afterAutospacing="0"/>
        <w:ind w:left="360"/>
        <w:jc w:val="both"/>
        <w:textAlignment w:val="baseline"/>
        <w:rPr>
          <w:rFonts w:asciiTheme="minorHAnsi" w:hAnsiTheme="minorHAnsi" w:cstheme="minorHAnsi"/>
          <w:spacing w:val="-1"/>
          <w:sz w:val="22"/>
          <w:szCs w:val="22"/>
        </w:rPr>
      </w:pPr>
      <w:r w:rsidRPr="00884E8B">
        <w:rPr>
          <w:rFonts w:asciiTheme="minorHAnsi" w:hAnsiTheme="minorHAnsi" w:cstheme="minorHAnsi"/>
          <w:bCs/>
          <w:color w:val="000000"/>
          <w:sz w:val="22"/>
          <w:szCs w:val="22"/>
        </w:rPr>
        <w:t>Ako se prilikom primopredaje utvrd</w:t>
      </w:r>
      <w:r w:rsidR="001D5348">
        <w:rPr>
          <w:rFonts w:asciiTheme="minorHAnsi" w:hAnsiTheme="minorHAnsi" w:cstheme="minorHAnsi"/>
          <w:bCs/>
          <w:color w:val="000000"/>
          <w:sz w:val="22"/>
          <w:szCs w:val="22"/>
        </w:rPr>
        <w:t>i odstupanje od ugovora ili</w:t>
      </w:r>
      <w:r w:rsidRPr="00884E8B">
        <w:rPr>
          <w:rFonts w:asciiTheme="minorHAnsi" w:hAnsiTheme="minorHAnsi" w:cstheme="minorHAnsi"/>
          <w:bCs/>
          <w:color w:val="000000"/>
          <w:sz w:val="22"/>
          <w:szCs w:val="22"/>
        </w:rPr>
        <w:t xml:space="preserve"> određeni nedostaci na </w:t>
      </w:r>
      <w:r w:rsidR="00222203">
        <w:rPr>
          <w:rFonts w:asciiTheme="minorHAnsi" w:hAnsiTheme="minorHAnsi" w:cstheme="minorHAnsi"/>
          <w:bCs/>
          <w:color w:val="000000"/>
          <w:sz w:val="22"/>
          <w:szCs w:val="22"/>
        </w:rPr>
        <w:t xml:space="preserve">predmetu </w:t>
      </w:r>
      <w:r w:rsidR="00606F80">
        <w:rPr>
          <w:rFonts w:asciiTheme="minorHAnsi" w:hAnsiTheme="minorHAnsi" w:cstheme="minorHAnsi"/>
          <w:sz w:val="22"/>
          <w:szCs w:val="22"/>
        </w:rPr>
        <w:t>ugovora</w:t>
      </w:r>
      <w:r w:rsidRPr="00884E8B">
        <w:rPr>
          <w:rFonts w:asciiTheme="minorHAnsi" w:hAnsiTheme="minorHAnsi" w:cstheme="minorHAnsi"/>
          <w:bCs/>
          <w:color w:val="000000"/>
          <w:sz w:val="22"/>
          <w:szCs w:val="22"/>
        </w:rPr>
        <w:t xml:space="preserve"> ili dijelu </w:t>
      </w:r>
      <w:r w:rsidR="00222203">
        <w:rPr>
          <w:rFonts w:asciiTheme="minorHAnsi" w:hAnsiTheme="minorHAnsi" w:cstheme="minorHAnsi"/>
          <w:bCs/>
          <w:color w:val="000000"/>
          <w:sz w:val="22"/>
          <w:szCs w:val="22"/>
        </w:rPr>
        <w:t xml:space="preserve">predmeta </w:t>
      </w:r>
      <w:r w:rsidR="00606F80">
        <w:rPr>
          <w:rFonts w:asciiTheme="minorHAnsi" w:hAnsiTheme="minorHAnsi" w:cstheme="minorHAnsi"/>
          <w:sz w:val="22"/>
          <w:szCs w:val="22"/>
        </w:rPr>
        <w:t>ugovora</w:t>
      </w:r>
      <w:r w:rsidRPr="00884E8B">
        <w:rPr>
          <w:rFonts w:asciiTheme="minorHAnsi" w:hAnsiTheme="minorHAnsi" w:cstheme="minorHAnsi"/>
          <w:bCs/>
          <w:color w:val="000000"/>
          <w:sz w:val="22"/>
          <w:szCs w:val="22"/>
        </w:rPr>
        <w:t xml:space="preserve"> ili</w:t>
      </w:r>
      <w:r w:rsidR="00222203">
        <w:rPr>
          <w:rFonts w:asciiTheme="minorHAnsi" w:hAnsiTheme="minorHAnsi" w:cstheme="minorHAnsi"/>
          <w:bCs/>
          <w:color w:val="000000"/>
          <w:sz w:val="22"/>
          <w:szCs w:val="22"/>
        </w:rPr>
        <w:t xml:space="preserve"> </w:t>
      </w:r>
      <w:r w:rsidRPr="00884E8B">
        <w:rPr>
          <w:rFonts w:asciiTheme="minorHAnsi" w:hAnsiTheme="minorHAnsi" w:cstheme="minorHAnsi"/>
          <w:bCs/>
          <w:color w:val="000000"/>
          <w:sz w:val="22"/>
          <w:szCs w:val="22"/>
        </w:rPr>
        <w:t>na izvršenim radovima montaže/ugradnje ist</w:t>
      </w:r>
      <w:r w:rsidR="00222203">
        <w:rPr>
          <w:rFonts w:asciiTheme="minorHAnsi" w:hAnsiTheme="minorHAnsi" w:cstheme="minorHAnsi"/>
          <w:bCs/>
          <w:color w:val="000000"/>
          <w:sz w:val="22"/>
          <w:szCs w:val="22"/>
        </w:rPr>
        <w:t>og</w:t>
      </w:r>
      <w:r w:rsidRPr="00884E8B">
        <w:rPr>
          <w:rFonts w:asciiTheme="minorHAnsi" w:hAnsiTheme="minorHAnsi" w:cstheme="minorHAnsi"/>
          <w:bCs/>
          <w:color w:val="000000"/>
          <w:sz w:val="22"/>
          <w:szCs w:val="22"/>
        </w:rPr>
        <w:t>, primopredaja se neće izvršiti dok Izvršitelj</w:t>
      </w:r>
      <w:r w:rsidR="00CD0071">
        <w:rPr>
          <w:rFonts w:asciiTheme="minorHAnsi" w:hAnsiTheme="minorHAnsi" w:cstheme="minorHAnsi"/>
          <w:bCs/>
          <w:color w:val="000000"/>
          <w:sz w:val="22"/>
          <w:szCs w:val="22"/>
        </w:rPr>
        <w:t xml:space="preserve"> o svom trošku</w:t>
      </w:r>
      <w:r w:rsidRPr="00884E8B">
        <w:rPr>
          <w:rFonts w:asciiTheme="minorHAnsi" w:hAnsiTheme="minorHAnsi" w:cstheme="minorHAnsi"/>
          <w:bCs/>
          <w:color w:val="000000"/>
          <w:sz w:val="22"/>
          <w:szCs w:val="22"/>
        </w:rPr>
        <w:t xml:space="preserve"> ne otkloni </w:t>
      </w:r>
      <w:r w:rsidR="00222203">
        <w:rPr>
          <w:rFonts w:asciiTheme="minorHAnsi" w:hAnsiTheme="minorHAnsi" w:cstheme="minorHAnsi"/>
          <w:bCs/>
          <w:color w:val="000000"/>
          <w:sz w:val="22"/>
          <w:szCs w:val="22"/>
        </w:rPr>
        <w:t xml:space="preserve">sve </w:t>
      </w:r>
      <w:r w:rsidRPr="00884E8B">
        <w:rPr>
          <w:rFonts w:asciiTheme="minorHAnsi" w:hAnsiTheme="minorHAnsi" w:cstheme="minorHAnsi"/>
          <w:bCs/>
          <w:color w:val="000000"/>
          <w:sz w:val="22"/>
          <w:szCs w:val="22"/>
        </w:rPr>
        <w:t>utvrđene nedostatke</w:t>
      </w:r>
      <w:r w:rsidR="001D5348">
        <w:rPr>
          <w:rFonts w:asciiTheme="minorHAnsi" w:hAnsiTheme="minorHAnsi" w:cstheme="minorHAnsi"/>
          <w:bCs/>
          <w:color w:val="000000"/>
          <w:sz w:val="22"/>
          <w:szCs w:val="22"/>
        </w:rPr>
        <w:t xml:space="preserve"> ili odstupanja od ugovora</w:t>
      </w:r>
      <w:r w:rsidR="00222203">
        <w:rPr>
          <w:rFonts w:asciiTheme="minorHAnsi" w:hAnsiTheme="minorHAnsi" w:cstheme="minorHAnsi"/>
          <w:bCs/>
          <w:color w:val="000000"/>
          <w:sz w:val="22"/>
          <w:szCs w:val="22"/>
        </w:rPr>
        <w:t xml:space="preserve">. </w:t>
      </w:r>
    </w:p>
    <w:p w14:paraId="76E67C4E" w14:textId="2DA6BC3A" w:rsidR="000965F3" w:rsidRPr="003B4068" w:rsidRDefault="000965F3" w:rsidP="00D74AA7">
      <w:pPr>
        <w:pStyle w:val="box455020"/>
        <w:numPr>
          <w:ilvl w:val="0"/>
          <w:numId w:val="30"/>
        </w:numPr>
        <w:spacing w:before="0" w:beforeAutospacing="0" w:after="120" w:afterAutospacing="0"/>
        <w:ind w:left="360"/>
        <w:jc w:val="both"/>
        <w:textAlignment w:val="baseline"/>
        <w:rPr>
          <w:rFonts w:asciiTheme="minorHAnsi" w:hAnsiTheme="minorHAnsi" w:cstheme="minorHAnsi"/>
          <w:color w:val="231F20"/>
          <w:sz w:val="22"/>
          <w:szCs w:val="22"/>
        </w:rPr>
      </w:pPr>
      <w:r w:rsidRPr="00D558DB">
        <w:rPr>
          <w:rFonts w:asciiTheme="minorHAnsi" w:hAnsiTheme="minorHAnsi" w:cstheme="minorHAnsi"/>
          <w:spacing w:val="-1"/>
          <w:sz w:val="22"/>
          <w:szCs w:val="22"/>
        </w:rPr>
        <w:lastRenderedPageBreak/>
        <w:t>Izv</w:t>
      </w:r>
      <w:r w:rsidR="00474A47">
        <w:rPr>
          <w:rFonts w:asciiTheme="minorHAnsi" w:hAnsiTheme="minorHAnsi" w:cstheme="minorHAnsi"/>
          <w:spacing w:val="-1"/>
          <w:sz w:val="22"/>
          <w:szCs w:val="22"/>
        </w:rPr>
        <w:t>ršitelj se</w:t>
      </w:r>
      <w:r w:rsidRPr="00D558DB">
        <w:rPr>
          <w:rFonts w:asciiTheme="minorHAnsi" w:hAnsiTheme="minorHAnsi" w:cstheme="minorHAnsi"/>
          <w:spacing w:val="-1"/>
          <w:sz w:val="22"/>
          <w:szCs w:val="22"/>
        </w:rPr>
        <w:t xml:space="preserve"> obvezuje biti na raspolaganju </w:t>
      </w:r>
      <w:r w:rsidR="00FC2F92">
        <w:rPr>
          <w:rFonts w:asciiTheme="minorHAnsi" w:hAnsiTheme="minorHAnsi" w:cstheme="minorHAnsi"/>
          <w:spacing w:val="-1"/>
          <w:sz w:val="22"/>
          <w:szCs w:val="22"/>
        </w:rPr>
        <w:t>NOJN</w:t>
      </w:r>
      <w:r w:rsidR="0053663F">
        <w:rPr>
          <w:rFonts w:asciiTheme="minorHAnsi" w:hAnsiTheme="minorHAnsi" w:cstheme="minorHAnsi"/>
          <w:spacing w:val="-1"/>
          <w:sz w:val="22"/>
          <w:szCs w:val="22"/>
        </w:rPr>
        <w:t>-</w:t>
      </w:r>
      <w:r w:rsidRPr="00D558DB">
        <w:rPr>
          <w:rFonts w:asciiTheme="minorHAnsi" w:hAnsiTheme="minorHAnsi" w:cstheme="minorHAnsi"/>
          <w:spacing w:val="-1"/>
          <w:sz w:val="22"/>
          <w:szCs w:val="22"/>
        </w:rPr>
        <w:t>u do isho</w:t>
      </w:r>
      <w:r w:rsidR="0053663F">
        <w:rPr>
          <w:rFonts w:asciiTheme="minorHAnsi" w:hAnsiTheme="minorHAnsi" w:cstheme="minorHAnsi"/>
          <w:spacing w:val="-1"/>
          <w:sz w:val="22"/>
          <w:szCs w:val="22"/>
        </w:rPr>
        <w:t>đenja</w:t>
      </w:r>
      <w:r w:rsidRPr="00D558DB">
        <w:rPr>
          <w:rFonts w:asciiTheme="minorHAnsi" w:hAnsiTheme="minorHAnsi" w:cstheme="minorHAnsi"/>
          <w:spacing w:val="-1"/>
          <w:sz w:val="22"/>
          <w:szCs w:val="22"/>
        </w:rPr>
        <w:t xml:space="preserve"> svih zakonom propisanih akata za sigurnu i legalnu uporabu </w:t>
      </w:r>
      <w:r w:rsidR="00854D08">
        <w:rPr>
          <w:rFonts w:asciiTheme="minorHAnsi" w:hAnsiTheme="minorHAnsi" w:cstheme="minorHAnsi"/>
          <w:spacing w:val="-1"/>
          <w:sz w:val="22"/>
          <w:szCs w:val="22"/>
        </w:rPr>
        <w:t xml:space="preserve">predmeta </w:t>
      </w:r>
      <w:r w:rsidR="00606F80">
        <w:rPr>
          <w:rFonts w:asciiTheme="minorHAnsi" w:hAnsiTheme="minorHAnsi" w:cstheme="minorHAnsi"/>
          <w:sz w:val="22"/>
          <w:szCs w:val="22"/>
        </w:rPr>
        <w:t>ugovora</w:t>
      </w:r>
      <w:r w:rsidR="00854D08">
        <w:rPr>
          <w:rFonts w:asciiTheme="minorHAnsi" w:hAnsiTheme="minorHAnsi" w:cstheme="minorHAnsi"/>
          <w:spacing w:val="-1"/>
          <w:sz w:val="22"/>
          <w:szCs w:val="22"/>
        </w:rPr>
        <w:t>, ukoliko NOJN mora ishodovati eventualne dozvole, sukladnosti ili druge dokumente</w:t>
      </w:r>
      <w:r w:rsidRPr="00D558DB">
        <w:rPr>
          <w:rFonts w:asciiTheme="minorHAnsi" w:hAnsiTheme="minorHAnsi" w:cstheme="minorHAnsi"/>
          <w:spacing w:val="-1"/>
          <w:sz w:val="22"/>
          <w:szCs w:val="22"/>
        </w:rPr>
        <w:t>.</w:t>
      </w:r>
    </w:p>
    <w:p w14:paraId="033BABFC" w14:textId="56601AE8" w:rsidR="000965F3" w:rsidRPr="00DA361C" w:rsidRDefault="000965F3" w:rsidP="00D74AA7">
      <w:pPr>
        <w:pStyle w:val="box455020"/>
        <w:numPr>
          <w:ilvl w:val="0"/>
          <w:numId w:val="30"/>
        </w:numPr>
        <w:spacing w:before="0" w:beforeAutospacing="0" w:after="120" w:afterAutospacing="0"/>
        <w:ind w:left="360"/>
        <w:jc w:val="both"/>
        <w:textAlignment w:val="baseline"/>
        <w:rPr>
          <w:rFonts w:asciiTheme="minorHAnsi" w:hAnsiTheme="minorHAnsi" w:cstheme="minorHAnsi"/>
          <w:color w:val="231F20"/>
          <w:sz w:val="22"/>
          <w:szCs w:val="22"/>
        </w:rPr>
      </w:pPr>
      <w:r w:rsidRPr="00DA361C">
        <w:rPr>
          <w:rFonts w:asciiTheme="minorHAnsi" w:hAnsiTheme="minorHAnsi" w:cstheme="minorHAnsi"/>
          <w:sz w:val="22"/>
          <w:szCs w:val="22"/>
        </w:rPr>
        <w:t>Ukoliko se prilikom primo</w:t>
      </w:r>
      <w:r w:rsidRPr="00852FB5">
        <w:rPr>
          <w:rFonts w:asciiTheme="minorHAnsi" w:hAnsiTheme="minorHAnsi" w:cstheme="minorHAnsi"/>
          <w:sz w:val="22"/>
          <w:szCs w:val="22"/>
        </w:rPr>
        <w:t>predaje</w:t>
      </w:r>
      <w:r w:rsidR="00E52C59" w:rsidRPr="00852FB5">
        <w:rPr>
          <w:rFonts w:asciiTheme="minorHAnsi" w:hAnsiTheme="minorHAnsi" w:cstheme="minorHAnsi"/>
          <w:sz w:val="22"/>
          <w:szCs w:val="22"/>
        </w:rPr>
        <w:t xml:space="preserve"> predmeta </w:t>
      </w:r>
      <w:r w:rsidR="00606F80">
        <w:rPr>
          <w:rFonts w:asciiTheme="minorHAnsi" w:hAnsiTheme="minorHAnsi" w:cstheme="minorHAnsi"/>
          <w:sz w:val="22"/>
          <w:szCs w:val="22"/>
        </w:rPr>
        <w:t>ugovora</w:t>
      </w:r>
      <w:r w:rsidR="00E52C59" w:rsidRPr="00852FB5">
        <w:rPr>
          <w:rFonts w:asciiTheme="minorHAnsi" w:hAnsiTheme="minorHAnsi" w:cstheme="minorHAnsi"/>
          <w:sz w:val="22"/>
          <w:szCs w:val="22"/>
        </w:rPr>
        <w:t xml:space="preserve"> utvrdi da pojedine stavke nisu isporučene ili nisu isporučene sukladno u</w:t>
      </w:r>
      <w:r w:rsidRPr="00852FB5">
        <w:rPr>
          <w:rFonts w:asciiTheme="minorHAnsi" w:hAnsiTheme="minorHAnsi" w:cstheme="minorHAnsi"/>
          <w:sz w:val="22"/>
          <w:szCs w:val="22"/>
        </w:rPr>
        <w:t>govoru</w:t>
      </w:r>
      <w:r w:rsidRPr="00DA361C">
        <w:rPr>
          <w:rFonts w:asciiTheme="minorHAnsi" w:hAnsiTheme="minorHAnsi" w:cstheme="minorHAnsi"/>
          <w:sz w:val="22"/>
          <w:szCs w:val="22"/>
        </w:rPr>
        <w:t xml:space="preserve"> i/ili da postoje nedostaci, </w:t>
      </w:r>
      <w:r w:rsidR="00DD4424">
        <w:rPr>
          <w:rFonts w:asciiTheme="minorHAnsi" w:hAnsiTheme="minorHAnsi" w:cstheme="minorHAnsi"/>
          <w:sz w:val="22"/>
          <w:szCs w:val="22"/>
        </w:rPr>
        <w:t>I</w:t>
      </w:r>
      <w:r w:rsidRPr="00DA361C">
        <w:rPr>
          <w:rFonts w:asciiTheme="minorHAnsi" w:hAnsiTheme="minorHAnsi" w:cstheme="minorHAnsi"/>
          <w:sz w:val="22"/>
          <w:szCs w:val="22"/>
        </w:rPr>
        <w:t>zv</w:t>
      </w:r>
      <w:r w:rsidR="004F6A61">
        <w:rPr>
          <w:rFonts w:asciiTheme="minorHAnsi" w:hAnsiTheme="minorHAnsi" w:cstheme="minorHAnsi"/>
          <w:sz w:val="22"/>
          <w:szCs w:val="22"/>
        </w:rPr>
        <w:t xml:space="preserve">ršitelj </w:t>
      </w:r>
      <w:r w:rsidRPr="00DA361C">
        <w:rPr>
          <w:rFonts w:asciiTheme="minorHAnsi" w:hAnsiTheme="minorHAnsi" w:cstheme="minorHAnsi"/>
          <w:sz w:val="22"/>
          <w:szCs w:val="22"/>
        </w:rPr>
        <w:t xml:space="preserve">se obvezuje sve nedostatke i/ili odstupanja od </w:t>
      </w:r>
      <w:r>
        <w:rPr>
          <w:rFonts w:asciiTheme="minorHAnsi" w:hAnsiTheme="minorHAnsi" w:cstheme="minorHAnsi"/>
          <w:sz w:val="22"/>
          <w:szCs w:val="22"/>
        </w:rPr>
        <w:t>u</w:t>
      </w:r>
      <w:r w:rsidRPr="00DA361C">
        <w:rPr>
          <w:rFonts w:asciiTheme="minorHAnsi" w:hAnsiTheme="minorHAnsi" w:cstheme="minorHAnsi"/>
          <w:sz w:val="22"/>
          <w:szCs w:val="22"/>
        </w:rPr>
        <w:t xml:space="preserve">govora otkloniti o svom trošku, a u roku koji zajednički u </w:t>
      </w:r>
      <w:r>
        <w:rPr>
          <w:rFonts w:asciiTheme="minorHAnsi" w:hAnsiTheme="minorHAnsi" w:cstheme="minorHAnsi"/>
          <w:sz w:val="22"/>
          <w:szCs w:val="22"/>
        </w:rPr>
        <w:t>z</w:t>
      </w:r>
      <w:r w:rsidRPr="00DA361C">
        <w:rPr>
          <w:rFonts w:asciiTheme="minorHAnsi" w:hAnsiTheme="minorHAnsi" w:cstheme="minorHAnsi"/>
          <w:sz w:val="22"/>
          <w:szCs w:val="22"/>
        </w:rPr>
        <w:t>apisniku utvrde ugovorne strane</w:t>
      </w:r>
      <w:r w:rsidR="008D1025">
        <w:rPr>
          <w:rFonts w:asciiTheme="minorHAnsi" w:hAnsiTheme="minorHAnsi" w:cstheme="minorHAnsi"/>
          <w:sz w:val="22"/>
          <w:szCs w:val="22"/>
        </w:rPr>
        <w:t>.</w:t>
      </w:r>
    </w:p>
    <w:p w14:paraId="2341888A" w14:textId="6C23FA43" w:rsidR="000965F3" w:rsidRPr="00DA361C" w:rsidRDefault="000965F3" w:rsidP="00D74AA7">
      <w:pPr>
        <w:pStyle w:val="box455020"/>
        <w:numPr>
          <w:ilvl w:val="0"/>
          <w:numId w:val="30"/>
        </w:numPr>
        <w:spacing w:before="0" w:beforeAutospacing="0" w:after="120" w:afterAutospacing="0"/>
        <w:ind w:left="360"/>
        <w:jc w:val="both"/>
        <w:textAlignment w:val="baseline"/>
        <w:rPr>
          <w:rFonts w:asciiTheme="minorHAnsi" w:hAnsiTheme="minorHAnsi" w:cstheme="minorHAnsi"/>
          <w:color w:val="231F20"/>
          <w:sz w:val="22"/>
          <w:szCs w:val="22"/>
        </w:rPr>
      </w:pPr>
      <w:r w:rsidRPr="00DA361C">
        <w:rPr>
          <w:rFonts w:asciiTheme="minorHAnsi" w:hAnsiTheme="minorHAnsi" w:cstheme="minorHAnsi"/>
          <w:sz w:val="22"/>
          <w:szCs w:val="22"/>
        </w:rPr>
        <w:t xml:space="preserve">Ako </w:t>
      </w:r>
      <w:r w:rsidR="00DD4424">
        <w:rPr>
          <w:rFonts w:asciiTheme="minorHAnsi" w:hAnsiTheme="minorHAnsi" w:cstheme="minorHAnsi"/>
          <w:sz w:val="22"/>
          <w:szCs w:val="22"/>
        </w:rPr>
        <w:t>I</w:t>
      </w:r>
      <w:r w:rsidR="004F6A61" w:rsidRPr="00DA361C">
        <w:rPr>
          <w:rFonts w:asciiTheme="minorHAnsi" w:hAnsiTheme="minorHAnsi" w:cstheme="minorHAnsi"/>
          <w:sz w:val="22"/>
          <w:szCs w:val="22"/>
        </w:rPr>
        <w:t>zv</w:t>
      </w:r>
      <w:r w:rsidR="004F6A61">
        <w:rPr>
          <w:rFonts w:asciiTheme="minorHAnsi" w:hAnsiTheme="minorHAnsi" w:cstheme="minorHAnsi"/>
          <w:sz w:val="22"/>
          <w:szCs w:val="22"/>
        </w:rPr>
        <w:t xml:space="preserve">ršitelj </w:t>
      </w:r>
      <w:r w:rsidRPr="00DA361C">
        <w:rPr>
          <w:rFonts w:asciiTheme="minorHAnsi" w:hAnsiTheme="minorHAnsi" w:cstheme="minorHAnsi"/>
          <w:sz w:val="22"/>
          <w:szCs w:val="22"/>
        </w:rPr>
        <w:t xml:space="preserve">ne otkloni sve utvrđene nedostatke i/ili odstupanja od </w:t>
      </w:r>
      <w:r>
        <w:rPr>
          <w:rFonts w:asciiTheme="minorHAnsi" w:hAnsiTheme="minorHAnsi" w:cstheme="minorHAnsi"/>
          <w:sz w:val="22"/>
          <w:szCs w:val="22"/>
        </w:rPr>
        <w:t>u</w:t>
      </w:r>
      <w:r w:rsidRPr="00DA361C">
        <w:rPr>
          <w:rFonts w:asciiTheme="minorHAnsi" w:hAnsiTheme="minorHAnsi" w:cstheme="minorHAnsi"/>
          <w:sz w:val="22"/>
          <w:szCs w:val="22"/>
        </w:rPr>
        <w:t xml:space="preserve">govora u </w:t>
      </w:r>
      <w:r w:rsidR="001D5348">
        <w:rPr>
          <w:rFonts w:asciiTheme="minorHAnsi" w:hAnsiTheme="minorHAnsi" w:cstheme="minorHAnsi"/>
          <w:sz w:val="22"/>
          <w:szCs w:val="22"/>
        </w:rPr>
        <w:t xml:space="preserve">utvrđenom </w:t>
      </w:r>
      <w:r w:rsidRPr="00DA361C">
        <w:rPr>
          <w:rFonts w:asciiTheme="minorHAnsi" w:hAnsiTheme="minorHAnsi" w:cstheme="minorHAnsi"/>
          <w:sz w:val="22"/>
          <w:szCs w:val="22"/>
        </w:rPr>
        <w:t xml:space="preserve">roku, </w:t>
      </w:r>
      <w:r w:rsidR="00FC2F92">
        <w:rPr>
          <w:rFonts w:asciiTheme="minorHAnsi" w:hAnsiTheme="minorHAnsi" w:cstheme="minorHAnsi"/>
          <w:sz w:val="22"/>
          <w:szCs w:val="22"/>
        </w:rPr>
        <w:t>NOJN</w:t>
      </w:r>
      <w:r w:rsidRPr="00DA361C">
        <w:rPr>
          <w:rFonts w:asciiTheme="minorHAnsi" w:hAnsiTheme="minorHAnsi" w:cstheme="minorHAnsi"/>
          <w:sz w:val="22"/>
          <w:szCs w:val="22"/>
        </w:rPr>
        <w:t xml:space="preserve"> neće primiti </w:t>
      </w:r>
      <w:r w:rsidR="00606F80">
        <w:rPr>
          <w:rFonts w:asciiTheme="minorHAnsi" w:hAnsiTheme="minorHAnsi" w:cstheme="minorHAnsi"/>
          <w:sz w:val="22"/>
          <w:szCs w:val="22"/>
        </w:rPr>
        <w:t>izvršeni predmet ugovora</w:t>
      </w:r>
      <w:r w:rsidRPr="00DA361C">
        <w:rPr>
          <w:rFonts w:asciiTheme="minorHAnsi" w:hAnsiTheme="minorHAnsi" w:cstheme="minorHAnsi"/>
          <w:sz w:val="22"/>
          <w:szCs w:val="22"/>
        </w:rPr>
        <w:t xml:space="preserve"> u c</w:t>
      </w:r>
      <w:r w:rsidR="004F6A61">
        <w:rPr>
          <w:rFonts w:asciiTheme="minorHAnsi" w:hAnsiTheme="minorHAnsi" w:cstheme="minorHAnsi"/>
          <w:sz w:val="22"/>
          <w:szCs w:val="22"/>
        </w:rPr>
        <w:t>i</w:t>
      </w:r>
      <w:r w:rsidRPr="00DA361C">
        <w:rPr>
          <w:rFonts w:asciiTheme="minorHAnsi" w:hAnsiTheme="minorHAnsi" w:cstheme="minorHAnsi"/>
          <w:sz w:val="22"/>
          <w:szCs w:val="22"/>
        </w:rPr>
        <w:t>jel</w:t>
      </w:r>
      <w:r w:rsidR="004F6A61">
        <w:rPr>
          <w:rFonts w:asciiTheme="minorHAnsi" w:hAnsiTheme="minorHAnsi" w:cstheme="minorHAnsi"/>
          <w:sz w:val="22"/>
          <w:szCs w:val="22"/>
        </w:rPr>
        <w:t>osti</w:t>
      </w:r>
      <w:r w:rsidRPr="00DA361C">
        <w:rPr>
          <w:rFonts w:asciiTheme="minorHAnsi" w:hAnsiTheme="minorHAnsi" w:cstheme="minorHAnsi"/>
          <w:sz w:val="22"/>
          <w:szCs w:val="22"/>
        </w:rPr>
        <w:t xml:space="preserve">. </w:t>
      </w:r>
      <w:r w:rsidR="001D5348">
        <w:rPr>
          <w:rFonts w:asciiTheme="minorHAnsi" w:hAnsiTheme="minorHAnsi" w:cstheme="minorHAnsi"/>
          <w:sz w:val="22"/>
          <w:szCs w:val="22"/>
        </w:rPr>
        <w:t xml:space="preserve"> </w:t>
      </w:r>
      <w:r w:rsidR="004F6A61">
        <w:rPr>
          <w:rFonts w:asciiTheme="minorHAnsi" w:hAnsiTheme="minorHAnsi" w:cstheme="minorHAnsi"/>
          <w:sz w:val="22"/>
          <w:szCs w:val="22"/>
        </w:rPr>
        <w:t xml:space="preserve"> </w:t>
      </w:r>
    </w:p>
    <w:p w14:paraId="241FCD22" w14:textId="1DAB74D0" w:rsidR="000965F3" w:rsidRPr="00DA361C" w:rsidRDefault="000965F3" w:rsidP="00D74AA7">
      <w:pPr>
        <w:pStyle w:val="box455020"/>
        <w:numPr>
          <w:ilvl w:val="0"/>
          <w:numId w:val="30"/>
        </w:numPr>
        <w:spacing w:before="0" w:beforeAutospacing="0" w:after="120" w:afterAutospacing="0"/>
        <w:ind w:left="360"/>
        <w:jc w:val="both"/>
        <w:textAlignment w:val="baseline"/>
        <w:rPr>
          <w:rFonts w:asciiTheme="minorHAnsi" w:hAnsiTheme="minorHAnsi" w:cstheme="minorHAnsi"/>
          <w:color w:val="231F20"/>
          <w:sz w:val="22"/>
          <w:szCs w:val="22"/>
        </w:rPr>
      </w:pPr>
      <w:r w:rsidRPr="00DA361C">
        <w:rPr>
          <w:rFonts w:asciiTheme="minorHAnsi" w:hAnsiTheme="minorHAnsi" w:cstheme="minorHAnsi"/>
          <w:sz w:val="22"/>
          <w:szCs w:val="22"/>
        </w:rPr>
        <w:t xml:space="preserve">Ako </w:t>
      </w:r>
      <w:r w:rsidR="00DD4424">
        <w:rPr>
          <w:rFonts w:asciiTheme="minorHAnsi" w:hAnsiTheme="minorHAnsi" w:cstheme="minorHAnsi"/>
          <w:sz w:val="22"/>
          <w:szCs w:val="22"/>
        </w:rPr>
        <w:t>I</w:t>
      </w:r>
      <w:r w:rsidR="00DD4424" w:rsidRPr="00DA361C">
        <w:rPr>
          <w:rFonts w:asciiTheme="minorHAnsi" w:hAnsiTheme="minorHAnsi" w:cstheme="minorHAnsi"/>
          <w:sz w:val="22"/>
          <w:szCs w:val="22"/>
        </w:rPr>
        <w:t>zv</w:t>
      </w:r>
      <w:r w:rsidR="00DD4424">
        <w:rPr>
          <w:rFonts w:asciiTheme="minorHAnsi" w:hAnsiTheme="minorHAnsi" w:cstheme="minorHAnsi"/>
          <w:sz w:val="22"/>
          <w:szCs w:val="22"/>
        </w:rPr>
        <w:t xml:space="preserve">ršitelj </w:t>
      </w:r>
      <w:r w:rsidRPr="00DA361C">
        <w:rPr>
          <w:rFonts w:asciiTheme="minorHAnsi" w:hAnsiTheme="minorHAnsi" w:cstheme="minorHAnsi"/>
          <w:sz w:val="22"/>
          <w:szCs w:val="22"/>
        </w:rPr>
        <w:t xml:space="preserve">ne otkloni sve utvrđene nedostatke i/ili odstupanja od </w:t>
      </w:r>
      <w:r>
        <w:rPr>
          <w:rFonts w:asciiTheme="minorHAnsi" w:hAnsiTheme="minorHAnsi" w:cstheme="minorHAnsi"/>
          <w:sz w:val="22"/>
          <w:szCs w:val="22"/>
        </w:rPr>
        <w:t>u</w:t>
      </w:r>
      <w:r w:rsidRPr="00DA361C">
        <w:rPr>
          <w:rFonts w:asciiTheme="minorHAnsi" w:hAnsiTheme="minorHAnsi" w:cstheme="minorHAnsi"/>
          <w:sz w:val="22"/>
          <w:szCs w:val="22"/>
        </w:rPr>
        <w:t xml:space="preserve">govora u utvrđenom </w:t>
      </w:r>
      <w:r w:rsidR="00DD4424" w:rsidRPr="00DA361C">
        <w:rPr>
          <w:rFonts w:asciiTheme="minorHAnsi" w:hAnsiTheme="minorHAnsi" w:cstheme="minorHAnsi"/>
          <w:sz w:val="22"/>
          <w:szCs w:val="22"/>
        </w:rPr>
        <w:t>roku</w:t>
      </w:r>
      <w:r w:rsidRPr="00DA361C">
        <w:rPr>
          <w:rFonts w:asciiTheme="minorHAnsi" w:hAnsiTheme="minorHAnsi" w:cstheme="minorHAnsi"/>
          <w:sz w:val="22"/>
          <w:szCs w:val="22"/>
        </w:rPr>
        <w:t xml:space="preserve">, </w:t>
      </w:r>
      <w:r w:rsidR="00FC2F92">
        <w:rPr>
          <w:rFonts w:asciiTheme="minorHAnsi" w:hAnsiTheme="minorHAnsi" w:cstheme="minorHAnsi"/>
          <w:sz w:val="22"/>
          <w:szCs w:val="22"/>
        </w:rPr>
        <w:t>NOJN</w:t>
      </w:r>
      <w:r w:rsidRPr="00DA361C">
        <w:rPr>
          <w:rFonts w:asciiTheme="minorHAnsi" w:hAnsiTheme="minorHAnsi" w:cstheme="minorHAnsi"/>
          <w:sz w:val="22"/>
          <w:szCs w:val="22"/>
        </w:rPr>
        <w:t xml:space="preserve"> ima pravo povjeriti otklanjanje nedostat(a)ka i/ili odstupanja od </w:t>
      </w:r>
      <w:r>
        <w:rPr>
          <w:rFonts w:asciiTheme="minorHAnsi" w:hAnsiTheme="minorHAnsi" w:cstheme="minorHAnsi"/>
          <w:sz w:val="22"/>
          <w:szCs w:val="22"/>
        </w:rPr>
        <w:t>u</w:t>
      </w:r>
      <w:r w:rsidRPr="00DA361C">
        <w:rPr>
          <w:rFonts w:asciiTheme="minorHAnsi" w:hAnsiTheme="minorHAnsi" w:cstheme="minorHAnsi"/>
          <w:sz w:val="22"/>
          <w:szCs w:val="22"/>
        </w:rPr>
        <w:t>govora treć</w:t>
      </w:r>
      <w:r w:rsidR="00DD4424">
        <w:rPr>
          <w:rFonts w:asciiTheme="minorHAnsi" w:hAnsiTheme="minorHAnsi" w:cstheme="minorHAnsi"/>
          <w:sz w:val="22"/>
          <w:szCs w:val="22"/>
        </w:rPr>
        <w:t>oj</w:t>
      </w:r>
      <w:r w:rsidRPr="00DA361C">
        <w:rPr>
          <w:rFonts w:asciiTheme="minorHAnsi" w:hAnsiTheme="minorHAnsi" w:cstheme="minorHAnsi"/>
          <w:sz w:val="22"/>
          <w:szCs w:val="22"/>
        </w:rPr>
        <w:t xml:space="preserve"> </w:t>
      </w:r>
      <w:r w:rsidR="00DD4424">
        <w:rPr>
          <w:rFonts w:asciiTheme="minorHAnsi" w:hAnsiTheme="minorHAnsi" w:cstheme="minorHAnsi"/>
          <w:sz w:val="22"/>
          <w:szCs w:val="22"/>
        </w:rPr>
        <w:t>osobi</w:t>
      </w:r>
      <w:r w:rsidRPr="00DA361C">
        <w:rPr>
          <w:rFonts w:asciiTheme="minorHAnsi" w:hAnsiTheme="minorHAnsi" w:cstheme="minorHAnsi"/>
          <w:sz w:val="22"/>
          <w:szCs w:val="22"/>
        </w:rPr>
        <w:t xml:space="preserve">, a na teret </w:t>
      </w:r>
      <w:r w:rsidR="00DD4424">
        <w:rPr>
          <w:rFonts w:asciiTheme="minorHAnsi" w:hAnsiTheme="minorHAnsi" w:cstheme="minorHAnsi"/>
          <w:sz w:val="22"/>
          <w:szCs w:val="22"/>
        </w:rPr>
        <w:t>I</w:t>
      </w:r>
      <w:r w:rsidR="00DD4424" w:rsidRPr="00DA361C">
        <w:rPr>
          <w:rFonts w:asciiTheme="minorHAnsi" w:hAnsiTheme="minorHAnsi" w:cstheme="minorHAnsi"/>
          <w:sz w:val="22"/>
          <w:szCs w:val="22"/>
        </w:rPr>
        <w:t>zv</w:t>
      </w:r>
      <w:r w:rsidR="00DD4424">
        <w:rPr>
          <w:rFonts w:asciiTheme="minorHAnsi" w:hAnsiTheme="minorHAnsi" w:cstheme="minorHAnsi"/>
          <w:sz w:val="22"/>
          <w:szCs w:val="22"/>
        </w:rPr>
        <w:t>ršitelja</w:t>
      </w:r>
      <w:r w:rsidRPr="00DA361C">
        <w:rPr>
          <w:rFonts w:asciiTheme="minorHAnsi" w:hAnsiTheme="minorHAnsi" w:cstheme="minorHAnsi"/>
          <w:sz w:val="22"/>
          <w:szCs w:val="22"/>
        </w:rPr>
        <w:t xml:space="preserve">, pri čemu </w:t>
      </w:r>
      <w:r w:rsidR="00FC2F92">
        <w:rPr>
          <w:rFonts w:asciiTheme="minorHAnsi" w:hAnsiTheme="minorHAnsi" w:cstheme="minorHAnsi"/>
          <w:sz w:val="22"/>
          <w:szCs w:val="22"/>
        </w:rPr>
        <w:t>NOJN</w:t>
      </w:r>
      <w:r w:rsidRPr="00DA361C">
        <w:rPr>
          <w:rFonts w:asciiTheme="minorHAnsi" w:hAnsiTheme="minorHAnsi" w:cstheme="minorHAnsi"/>
          <w:sz w:val="22"/>
          <w:szCs w:val="22"/>
        </w:rPr>
        <w:t xml:space="preserve"> ima pravo naplatiti </w:t>
      </w:r>
      <w:r>
        <w:rPr>
          <w:rFonts w:asciiTheme="minorHAnsi" w:hAnsiTheme="minorHAnsi" w:cstheme="minorHAnsi"/>
          <w:sz w:val="22"/>
          <w:szCs w:val="22"/>
        </w:rPr>
        <w:t>puni iznos svih troškova</w:t>
      </w:r>
      <w:r w:rsidRPr="00DA361C">
        <w:rPr>
          <w:rFonts w:asciiTheme="minorHAnsi" w:hAnsiTheme="minorHAnsi" w:cstheme="minorHAnsi"/>
          <w:sz w:val="22"/>
          <w:szCs w:val="22"/>
        </w:rPr>
        <w:t xml:space="preserve"> koj</w:t>
      </w:r>
      <w:r>
        <w:rPr>
          <w:rFonts w:asciiTheme="minorHAnsi" w:hAnsiTheme="minorHAnsi" w:cstheme="minorHAnsi"/>
          <w:sz w:val="22"/>
          <w:szCs w:val="22"/>
        </w:rPr>
        <w:t>e je imao u vezi s otklanjanjem predmetnih</w:t>
      </w:r>
      <w:r w:rsidRPr="00DA361C">
        <w:rPr>
          <w:rFonts w:asciiTheme="minorHAnsi" w:hAnsiTheme="minorHAnsi" w:cstheme="minorHAnsi"/>
          <w:sz w:val="22"/>
          <w:szCs w:val="22"/>
        </w:rPr>
        <w:t xml:space="preserve"> nedosta</w:t>
      </w:r>
      <w:r>
        <w:rPr>
          <w:rFonts w:asciiTheme="minorHAnsi" w:hAnsiTheme="minorHAnsi" w:cstheme="minorHAnsi"/>
          <w:sz w:val="22"/>
          <w:szCs w:val="22"/>
        </w:rPr>
        <w:t>taka</w:t>
      </w:r>
      <w:r w:rsidRPr="00DA361C">
        <w:rPr>
          <w:rFonts w:asciiTheme="minorHAnsi" w:hAnsiTheme="minorHAnsi" w:cstheme="minorHAnsi"/>
          <w:sz w:val="22"/>
          <w:szCs w:val="22"/>
        </w:rPr>
        <w:t xml:space="preserve"> i/ili odstupanja od </w:t>
      </w:r>
      <w:r>
        <w:rPr>
          <w:rFonts w:asciiTheme="minorHAnsi" w:hAnsiTheme="minorHAnsi" w:cstheme="minorHAnsi"/>
          <w:sz w:val="22"/>
          <w:szCs w:val="22"/>
        </w:rPr>
        <w:t>u</w:t>
      </w:r>
      <w:r w:rsidRPr="00DA361C">
        <w:rPr>
          <w:rFonts w:asciiTheme="minorHAnsi" w:hAnsiTheme="minorHAnsi" w:cstheme="minorHAnsi"/>
          <w:sz w:val="22"/>
          <w:szCs w:val="22"/>
        </w:rPr>
        <w:t>govora, i to iz jamstva za uredno i</w:t>
      </w:r>
      <w:r>
        <w:rPr>
          <w:rFonts w:asciiTheme="minorHAnsi" w:hAnsiTheme="minorHAnsi" w:cstheme="minorHAnsi"/>
          <w:sz w:val="22"/>
          <w:szCs w:val="22"/>
        </w:rPr>
        <w:t>zvrše</w:t>
      </w:r>
      <w:r w:rsidRPr="00DA361C">
        <w:rPr>
          <w:rFonts w:asciiTheme="minorHAnsi" w:hAnsiTheme="minorHAnsi" w:cstheme="minorHAnsi"/>
          <w:sz w:val="22"/>
          <w:szCs w:val="22"/>
        </w:rPr>
        <w:t xml:space="preserve">nje ugovora ili navedeni iznos ima pravo odbiti od </w:t>
      </w:r>
      <w:r w:rsidR="00DD4424">
        <w:rPr>
          <w:rFonts w:asciiTheme="minorHAnsi" w:hAnsiTheme="minorHAnsi" w:cstheme="minorHAnsi"/>
          <w:sz w:val="22"/>
          <w:szCs w:val="22"/>
        </w:rPr>
        <w:t xml:space="preserve">bilo kojeg nepodmirenog </w:t>
      </w:r>
      <w:r w:rsidRPr="00DA361C">
        <w:rPr>
          <w:rFonts w:asciiTheme="minorHAnsi" w:hAnsiTheme="minorHAnsi" w:cstheme="minorHAnsi"/>
          <w:sz w:val="22"/>
          <w:szCs w:val="22"/>
        </w:rPr>
        <w:t>računa</w:t>
      </w:r>
      <w:r w:rsidR="00DD4424">
        <w:rPr>
          <w:rFonts w:asciiTheme="minorHAnsi" w:hAnsiTheme="minorHAnsi" w:cstheme="minorHAnsi"/>
          <w:sz w:val="22"/>
          <w:szCs w:val="22"/>
        </w:rPr>
        <w:t xml:space="preserve"> izvršitelja</w:t>
      </w:r>
      <w:r w:rsidRPr="00DA361C">
        <w:rPr>
          <w:rFonts w:asciiTheme="minorHAnsi" w:hAnsiTheme="minorHAnsi" w:cstheme="minorHAnsi"/>
          <w:sz w:val="22"/>
          <w:szCs w:val="22"/>
        </w:rPr>
        <w:t xml:space="preserve"> ili </w:t>
      </w:r>
      <w:r>
        <w:rPr>
          <w:rFonts w:asciiTheme="minorHAnsi" w:hAnsiTheme="minorHAnsi" w:cstheme="minorHAnsi"/>
          <w:sz w:val="22"/>
          <w:szCs w:val="22"/>
        </w:rPr>
        <w:t xml:space="preserve">ga može </w:t>
      </w:r>
      <w:r w:rsidRPr="00DA361C">
        <w:rPr>
          <w:rFonts w:asciiTheme="minorHAnsi" w:hAnsiTheme="minorHAnsi" w:cstheme="minorHAnsi"/>
          <w:sz w:val="22"/>
          <w:szCs w:val="22"/>
        </w:rPr>
        <w:t xml:space="preserve">naplatiti na neki drugi </w:t>
      </w:r>
      <w:r w:rsidR="00FC2F92">
        <w:rPr>
          <w:rFonts w:asciiTheme="minorHAnsi" w:hAnsiTheme="minorHAnsi" w:cstheme="minorHAnsi"/>
          <w:sz w:val="22"/>
          <w:szCs w:val="22"/>
        </w:rPr>
        <w:t>NOJN</w:t>
      </w:r>
      <w:r w:rsidR="00FD1656">
        <w:rPr>
          <w:rFonts w:asciiTheme="minorHAnsi" w:hAnsiTheme="minorHAnsi" w:cstheme="minorHAnsi"/>
          <w:sz w:val="22"/>
          <w:szCs w:val="22"/>
        </w:rPr>
        <w:t>-</w:t>
      </w:r>
      <w:r w:rsidRPr="00DA361C">
        <w:rPr>
          <w:rFonts w:asciiTheme="minorHAnsi" w:hAnsiTheme="minorHAnsi" w:cstheme="minorHAnsi"/>
          <w:sz w:val="22"/>
          <w:szCs w:val="22"/>
        </w:rPr>
        <w:t xml:space="preserve">u prihvatljiv način.  </w:t>
      </w:r>
      <w:r w:rsidR="00DD4424">
        <w:rPr>
          <w:rFonts w:asciiTheme="minorHAnsi" w:hAnsiTheme="minorHAnsi" w:cstheme="minorHAnsi"/>
          <w:sz w:val="22"/>
          <w:szCs w:val="22"/>
        </w:rPr>
        <w:t xml:space="preserve">  </w:t>
      </w:r>
    </w:p>
    <w:p w14:paraId="730D6844" w14:textId="55ACFF84" w:rsidR="000965F3" w:rsidRPr="00CA7326" w:rsidRDefault="000965F3" w:rsidP="00D74AA7">
      <w:pPr>
        <w:pStyle w:val="box455020"/>
        <w:numPr>
          <w:ilvl w:val="0"/>
          <w:numId w:val="30"/>
        </w:numPr>
        <w:spacing w:before="0" w:beforeAutospacing="0" w:after="120" w:afterAutospacing="0"/>
        <w:ind w:left="360"/>
        <w:jc w:val="both"/>
        <w:textAlignment w:val="baseline"/>
        <w:rPr>
          <w:rFonts w:asciiTheme="minorHAnsi" w:hAnsiTheme="minorHAnsi" w:cstheme="minorHAnsi"/>
          <w:color w:val="231F20"/>
          <w:sz w:val="22"/>
          <w:szCs w:val="22"/>
        </w:rPr>
      </w:pPr>
      <w:r w:rsidRPr="00DA361C">
        <w:rPr>
          <w:rFonts w:asciiTheme="minorHAnsi" w:hAnsiTheme="minorHAnsi" w:cstheme="minorHAnsi"/>
          <w:sz w:val="22"/>
          <w:szCs w:val="22"/>
        </w:rPr>
        <w:t xml:space="preserve"> Ako </w:t>
      </w:r>
      <w:r w:rsidR="006E1CE5">
        <w:rPr>
          <w:rFonts w:asciiTheme="minorHAnsi" w:hAnsiTheme="minorHAnsi" w:cstheme="minorHAnsi"/>
          <w:sz w:val="22"/>
          <w:szCs w:val="22"/>
        </w:rPr>
        <w:t>I</w:t>
      </w:r>
      <w:r w:rsidR="006E1CE5" w:rsidRPr="00DA361C">
        <w:rPr>
          <w:rFonts w:asciiTheme="minorHAnsi" w:hAnsiTheme="minorHAnsi" w:cstheme="minorHAnsi"/>
          <w:sz w:val="22"/>
          <w:szCs w:val="22"/>
        </w:rPr>
        <w:t>zv</w:t>
      </w:r>
      <w:r w:rsidR="006E1CE5">
        <w:rPr>
          <w:rFonts w:asciiTheme="minorHAnsi" w:hAnsiTheme="minorHAnsi" w:cstheme="minorHAnsi"/>
          <w:sz w:val="22"/>
          <w:szCs w:val="22"/>
        </w:rPr>
        <w:t>ršitelj</w:t>
      </w:r>
      <w:r w:rsidR="006E1CE5" w:rsidRPr="00DA361C">
        <w:rPr>
          <w:rFonts w:asciiTheme="minorHAnsi" w:hAnsiTheme="minorHAnsi" w:cstheme="minorHAnsi"/>
          <w:sz w:val="22"/>
          <w:szCs w:val="22"/>
        </w:rPr>
        <w:t xml:space="preserve"> </w:t>
      </w:r>
      <w:r w:rsidRPr="00DA361C">
        <w:rPr>
          <w:rFonts w:asciiTheme="minorHAnsi" w:hAnsiTheme="minorHAnsi" w:cstheme="minorHAnsi"/>
          <w:sz w:val="22"/>
          <w:szCs w:val="22"/>
        </w:rPr>
        <w:t xml:space="preserve">ne otkloni sve utvrđene nedostatke i/ili odstupanja od </w:t>
      </w:r>
      <w:r>
        <w:rPr>
          <w:rFonts w:asciiTheme="minorHAnsi" w:hAnsiTheme="minorHAnsi" w:cstheme="minorHAnsi"/>
          <w:sz w:val="22"/>
          <w:szCs w:val="22"/>
        </w:rPr>
        <w:t>u</w:t>
      </w:r>
      <w:r w:rsidRPr="00DA361C">
        <w:rPr>
          <w:rFonts w:asciiTheme="minorHAnsi" w:hAnsiTheme="minorHAnsi" w:cstheme="minorHAnsi"/>
          <w:sz w:val="22"/>
          <w:szCs w:val="22"/>
        </w:rPr>
        <w:t xml:space="preserve">govora u utvrđenom </w:t>
      </w:r>
      <w:r w:rsidR="00216481" w:rsidRPr="00DA361C">
        <w:rPr>
          <w:rFonts w:asciiTheme="minorHAnsi" w:hAnsiTheme="minorHAnsi" w:cstheme="minorHAnsi"/>
          <w:sz w:val="22"/>
          <w:szCs w:val="22"/>
        </w:rPr>
        <w:t>roku</w:t>
      </w:r>
      <w:r w:rsidRPr="00DA361C">
        <w:rPr>
          <w:rFonts w:asciiTheme="minorHAnsi" w:hAnsiTheme="minorHAnsi" w:cstheme="minorHAnsi"/>
          <w:sz w:val="22"/>
          <w:szCs w:val="22"/>
        </w:rPr>
        <w:t xml:space="preserve">, ukoliko </w:t>
      </w:r>
      <w:r w:rsidR="00FC2F92">
        <w:rPr>
          <w:rFonts w:asciiTheme="minorHAnsi" w:hAnsiTheme="minorHAnsi" w:cstheme="minorHAnsi"/>
          <w:sz w:val="22"/>
          <w:szCs w:val="22"/>
        </w:rPr>
        <w:t>NOJN</w:t>
      </w:r>
      <w:r w:rsidRPr="00DA361C">
        <w:rPr>
          <w:rFonts w:asciiTheme="minorHAnsi" w:hAnsiTheme="minorHAnsi" w:cstheme="minorHAnsi"/>
          <w:sz w:val="22"/>
          <w:szCs w:val="22"/>
        </w:rPr>
        <w:t xml:space="preserve"> procijeni da je tako u </w:t>
      </w:r>
      <w:r w:rsidRPr="00B50331">
        <w:rPr>
          <w:rFonts w:asciiTheme="minorHAnsi" w:hAnsiTheme="minorHAnsi" w:cstheme="minorHAnsi"/>
          <w:sz w:val="22"/>
          <w:szCs w:val="22"/>
        </w:rPr>
        <w:t xml:space="preserve">njegovom interesu, isti može, temeljem procjene vrijednosti nedostat(a)ka i/ili odstupanja od ugovora, koju je odredio </w:t>
      </w:r>
      <w:r w:rsidR="00216481" w:rsidRPr="00B50331">
        <w:rPr>
          <w:rFonts w:asciiTheme="minorHAnsi" w:hAnsiTheme="minorHAnsi" w:cstheme="minorHAnsi"/>
          <w:sz w:val="22"/>
          <w:szCs w:val="22"/>
        </w:rPr>
        <w:t>sudski vještak</w:t>
      </w:r>
      <w:r w:rsidRPr="00B50331">
        <w:rPr>
          <w:rFonts w:asciiTheme="minorHAnsi" w:hAnsiTheme="minorHAnsi" w:cstheme="minorHAnsi"/>
          <w:sz w:val="22"/>
          <w:szCs w:val="22"/>
        </w:rPr>
        <w:t xml:space="preserve">, </w:t>
      </w:r>
      <w:r w:rsidR="00D2608C" w:rsidRPr="00B50331">
        <w:rPr>
          <w:rFonts w:asciiTheme="minorHAnsi" w:hAnsiTheme="minorHAnsi" w:cstheme="minorHAnsi"/>
          <w:sz w:val="22"/>
          <w:szCs w:val="22"/>
        </w:rPr>
        <w:t xml:space="preserve">iznos </w:t>
      </w:r>
      <w:r w:rsidRPr="00B50331">
        <w:rPr>
          <w:rFonts w:asciiTheme="minorHAnsi" w:hAnsiTheme="minorHAnsi" w:cstheme="minorHAnsi"/>
          <w:sz w:val="22"/>
          <w:szCs w:val="22"/>
        </w:rPr>
        <w:t>procijenjene vrijednosti</w:t>
      </w:r>
      <w:r w:rsidR="00216481" w:rsidRPr="00B50331">
        <w:rPr>
          <w:rFonts w:asciiTheme="minorHAnsi" w:hAnsiTheme="minorHAnsi" w:cstheme="minorHAnsi"/>
          <w:sz w:val="22"/>
          <w:szCs w:val="22"/>
        </w:rPr>
        <w:t xml:space="preserve"> nedostat(a)ka i/ili odstupanja od ugovora uvećane za sve troškove koje je NOJN imao u vezi s tom procjenom te uvećane za pripadajuće</w:t>
      </w:r>
      <w:r w:rsidR="00216481">
        <w:rPr>
          <w:rFonts w:asciiTheme="minorHAnsi" w:hAnsiTheme="minorHAnsi" w:cstheme="minorHAnsi"/>
          <w:sz w:val="22"/>
          <w:szCs w:val="22"/>
        </w:rPr>
        <w:t xml:space="preserve"> zakonske kamate</w:t>
      </w:r>
      <w:r w:rsidR="00D2608C">
        <w:rPr>
          <w:rFonts w:asciiTheme="minorHAnsi" w:hAnsiTheme="minorHAnsi" w:cstheme="minorHAnsi"/>
          <w:sz w:val="22"/>
          <w:szCs w:val="22"/>
        </w:rPr>
        <w:t xml:space="preserve">, naplatiti iz </w:t>
      </w:r>
      <w:r w:rsidR="006D6D20">
        <w:rPr>
          <w:rFonts w:asciiTheme="minorHAnsi" w:hAnsiTheme="minorHAnsi" w:cstheme="minorHAnsi"/>
          <w:sz w:val="22"/>
          <w:szCs w:val="22"/>
        </w:rPr>
        <w:t xml:space="preserve">jamstva za uredno izvršenje ugovora </w:t>
      </w:r>
      <w:r w:rsidR="00D2608C">
        <w:rPr>
          <w:rFonts w:asciiTheme="minorHAnsi" w:hAnsiTheme="minorHAnsi" w:cstheme="minorHAnsi"/>
          <w:sz w:val="22"/>
          <w:szCs w:val="22"/>
        </w:rPr>
        <w:t>ili</w:t>
      </w:r>
      <w:r w:rsidRPr="00DA361C">
        <w:rPr>
          <w:rFonts w:asciiTheme="minorHAnsi" w:hAnsiTheme="minorHAnsi" w:cstheme="minorHAnsi"/>
          <w:sz w:val="22"/>
          <w:szCs w:val="22"/>
        </w:rPr>
        <w:t xml:space="preserve"> ima pravo odbiti od </w:t>
      </w:r>
      <w:r w:rsidR="00216481">
        <w:rPr>
          <w:rFonts w:asciiTheme="minorHAnsi" w:hAnsiTheme="minorHAnsi" w:cstheme="minorHAnsi"/>
          <w:sz w:val="22"/>
          <w:szCs w:val="22"/>
        </w:rPr>
        <w:t>bilo kojeg nepodmirenog</w:t>
      </w:r>
      <w:r w:rsidRPr="00DA361C">
        <w:rPr>
          <w:rFonts w:asciiTheme="minorHAnsi" w:hAnsiTheme="minorHAnsi" w:cstheme="minorHAnsi"/>
          <w:sz w:val="22"/>
          <w:szCs w:val="22"/>
        </w:rPr>
        <w:t xml:space="preserve"> računa</w:t>
      </w:r>
      <w:r w:rsidR="00216481">
        <w:rPr>
          <w:rFonts w:asciiTheme="minorHAnsi" w:hAnsiTheme="minorHAnsi" w:cstheme="minorHAnsi"/>
          <w:sz w:val="22"/>
          <w:szCs w:val="22"/>
        </w:rPr>
        <w:t xml:space="preserve"> izvršitelja</w:t>
      </w:r>
      <w:r w:rsidRPr="00DA361C">
        <w:rPr>
          <w:rFonts w:asciiTheme="minorHAnsi" w:hAnsiTheme="minorHAnsi" w:cstheme="minorHAnsi"/>
          <w:sz w:val="22"/>
          <w:szCs w:val="22"/>
        </w:rPr>
        <w:t xml:space="preserve"> ili </w:t>
      </w:r>
      <w:r w:rsidR="00D2608C">
        <w:rPr>
          <w:rFonts w:asciiTheme="minorHAnsi" w:hAnsiTheme="minorHAnsi" w:cstheme="minorHAnsi"/>
          <w:sz w:val="22"/>
          <w:szCs w:val="22"/>
        </w:rPr>
        <w:t xml:space="preserve">navedeni iznos može </w:t>
      </w:r>
      <w:r w:rsidRPr="00DA361C">
        <w:rPr>
          <w:rFonts w:asciiTheme="minorHAnsi" w:hAnsiTheme="minorHAnsi" w:cstheme="minorHAnsi"/>
          <w:sz w:val="22"/>
          <w:szCs w:val="22"/>
        </w:rPr>
        <w:t xml:space="preserve">naplatiti na neki drugi </w:t>
      </w:r>
      <w:r w:rsidR="00FC2F92">
        <w:rPr>
          <w:rFonts w:asciiTheme="minorHAnsi" w:hAnsiTheme="minorHAnsi" w:cstheme="minorHAnsi"/>
          <w:sz w:val="22"/>
          <w:szCs w:val="22"/>
        </w:rPr>
        <w:t>NOJN</w:t>
      </w:r>
      <w:r w:rsidR="00FD1656">
        <w:rPr>
          <w:rFonts w:asciiTheme="minorHAnsi" w:hAnsiTheme="minorHAnsi" w:cstheme="minorHAnsi"/>
          <w:sz w:val="22"/>
          <w:szCs w:val="22"/>
        </w:rPr>
        <w:t>-</w:t>
      </w:r>
      <w:r w:rsidRPr="00DA361C">
        <w:rPr>
          <w:rFonts w:asciiTheme="minorHAnsi" w:hAnsiTheme="minorHAnsi" w:cstheme="minorHAnsi"/>
          <w:sz w:val="22"/>
          <w:szCs w:val="22"/>
        </w:rPr>
        <w:t>u prihvatljiv način.</w:t>
      </w:r>
    </w:p>
    <w:p w14:paraId="58163203" w14:textId="77777777" w:rsidR="000965F3" w:rsidRDefault="000965F3" w:rsidP="00D74AA7">
      <w:pPr>
        <w:pStyle w:val="box455020"/>
        <w:spacing w:before="0" w:beforeAutospacing="0" w:after="120" w:afterAutospacing="0"/>
        <w:jc w:val="both"/>
        <w:textAlignment w:val="baseline"/>
        <w:rPr>
          <w:rFonts w:asciiTheme="minorHAnsi" w:hAnsiTheme="minorHAnsi" w:cstheme="minorHAnsi"/>
          <w:bCs/>
          <w:spacing w:val="-1"/>
          <w:sz w:val="22"/>
          <w:szCs w:val="22"/>
        </w:rPr>
      </w:pPr>
    </w:p>
    <w:p w14:paraId="0ED95061" w14:textId="163384B7" w:rsidR="00A06364" w:rsidRPr="00927058" w:rsidRDefault="00FC06BC" w:rsidP="00D74AA7">
      <w:pPr>
        <w:spacing w:after="120" w:line="240" w:lineRule="auto"/>
        <w:jc w:val="both"/>
        <w:rPr>
          <w:rFonts w:cstheme="minorHAnsi"/>
          <w:b/>
        </w:rPr>
      </w:pPr>
      <w:r w:rsidRPr="00927058">
        <w:rPr>
          <w:rFonts w:cstheme="minorHAnsi"/>
          <w:b/>
        </w:rPr>
        <w:t xml:space="preserve">Obračun </w:t>
      </w:r>
      <w:r w:rsidR="004A16A9" w:rsidRPr="00927058">
        <w:rPr>
          <w:rFonts w:cstheme="minorHAnsi"/>
          <w:b/>
        </w:rPr>
        <w:t>i uvjeti plaćanja</w:t>
      </w:r>
    </w:p>
    <w:p w14:paraId="41ED400D" w14:textId="73B79FC1" w:rsidR="00A06364" w:rsidRPr="00927058" w:rsidRDefault="00A06364" w:rsidP="00D74AA7">
      <w:pPr>
        <w:spacing w:after="120" w:line="240" w:lineRule="auto"/>
        <w:jc w:val="center"/>
        <w:rPr>
          <w:rFonts w:cstheme="minorHAnsi"/>
          <w:b/>
        </w:rPr>
      </w:pPr>
      <w:r w:rsidRPr="00927058">
        <w:rPr>
          <w:rFonts w:cstheme="minorHAnsi"/>
          <w:b/>
        </w:rPr>
        <w:t xml:space="preserve">Članak </w:t>
      </w:r>
      <w:r w:rsidR="001535A8" w:rsidRPr="00927058">
        <w:rPr>
          <w:rFonts w:cstheme="minorHAnsi"/>
          <w:b/>
        </w:rPr>
        <w:t>8</w:t>
      </w:r>
      <w:r w:rsidRPr="00927058">
        <w:rPr>
          <w:rFonts w:cstheme="minorHAnsi"/>
          <w:b/>
        </w:rPr>
        <w:t>.</w:t>
      </w:r>
    </w:p>
    <w:p w14:paraId="566563DE" w14:textId="6B2680A5" w:rsidR="00687692" w:rsidRPr="00927058" w:rsidRDefault="00687692" w:rsidP="00D74AA7">
      <w:pPr>
        <w:pStyle w:val="Tijeloteksta"/>
        <w:numPr>
          <w:ilvl w:val="0"/>
          <w:numId w:val="29"/>
        </w:numPr>
        <w:tabs>
          <w:tab w:val="left" w:pos="349"/>
        </w:tabs>
        <w:spacing w:after="120"/>
        <w:ind w:left="360"/>
        <w:jc w:val="both"/>
        <w:rPr>
          <w:rFonts w:asciiTheme="minorHAnsi" w:hAnsiTheme="minorHAnsi" w:cstheme="minorHAnsi"/>
        </w:rPr>
      </w:pPr>
      <w:r w:rsidRPr="00927058">
        <w:rPr>
          <w:rFonts w:asciiTheme="minorHAnsi" w:hAnsiTheme="minorHAnsi" w:cstheme="minorHAnsi"/>
        </w:rPr>
        <w:t xml:space="preserve">NOJN vrši plaćanja u valuti navedenoj u ponudi, a na bankovni račun ili ukoliko je primjenjivo bankovne račune sukladno ponudi. </w:t>
      </w:r>
    </w:p>
    <w:p w14:paraId="0AB5230E" w14:textId="447E07A0" w:rsidR="00687692" w:rsidRPr="00927058" w:rsidRDefault="00687692" w:rsidP="00D74AA7">
      <w:pPr>
        <w:pStyle w:val="Tijeloteksta"/>
        <w:numPr>
          <w:ilvl w:val="0"/>
          <w:numId w:val="29"/>
        </w:numPr>
        <w:tabs>
          <w:tab w:val="left" w:pos="349"/>
        </w:tabs>
        <w:spacing w:after="120"/>
        <w:ind w:left="360"/>
        <w:jc w:val="both"/>
        <w:rPr>
          <w:rFonts w:asciiTheme="minorHAnsi" w:hAnsiTheme="minorHAnsi" w:cstheme="minorHAnsi"/>
        </w:rPr>
      </w:pPr>
      <w:r w:rsidRPr="00927058">
        <w:rPr>
          <w:rFonts w:asciiTheme="minorHAnsi" w:hAnsiTheme="minorHAnsi" w:cstheme="minorHAnsi"/>
        </w:rPr>
        <w:t xml:space="preserve">Izvršitelj se obvezuje bez odgode obavijestiti NOJN o svakoj promjeni svojeg bankovnog računa, odnosno ukoliko je primjenjivo o promjeni bankovnog računa člana/ova zajednice gospodarskih subjekata i </w:t>
      </w:r>
      <w:proofErr w:type="spellStart"/>
      <w:r w:rsidRPr="00927058">
        <w:rPr>
          <w:rFonts w:asciiTheme="minorHAnsi" w:hAnsiTheme="minorHAnsi" w:cstheme="minorHAnsi"/>
        </w:rPr>
        <w:t>podugovaratelja</w:t>
      </w:r>
      <w:proofErr w:type="spellEnd"/>
      <w:r w:rsidRPr="00927058">
        <w:rPr>
          <w:rFonts w:asciiTheme="minorHAnsi" w:hAnsiTheme="minorHAnsi" w:cstheme="minorHAnsi"/>
        </w:rPr>
        <w:t>.</w:t>
      </w:r>
      <w:bookmarkStart w:id="1" w:name="_bookmark47"/>
      <w:bookmarkStart w:id="2" w:name="_bookmark48"/>
      <w:bookmarkEnd w:id="1"/>
      <w:bookmarkEnd w:id="2"/>
    </w:p>
    <w:p w14:paraId="2A17F924" w14:textId="77777777" w:rsidR="00771D6F" w:rsidRPr="00927058" w:rsidRDefault="001A375F" w:rsidP="006E2DEE">
      <w:pPr>
        <w:pStyle w:val="box455020"/>
        <w:numPr>
          <w:ilvl w:val="0"/>
          <w:numId w:val="29"/>
        </w:numPr>
        <w:spacing w:before="0" w:beforeAutospacing="0" w:after="120" w:afterAutospacing="0"/>
        <w:ind w:left="360"/>
        <w:jc w:val="both"/>
        <w:textAlignment w:val="baseline"/>
        <w:rPr>
          <w:rFonts w:asciiTheme="minorHAnsi" w:hAnsiTheme="minorHAnsi" w:cstheme="minorHAnsi"/>
          <w:sz w:val="22"/>
          <w:szCs w:val="22"/>
        </w:rPr>
      </w:pPr>
      <w:r w:rsidRPr="00927058">
        <w:rPr>
          <w:rFonts w:asciiTheme="minorHAnsi" w:hAnsiTheme="minorHAnsi" w:cstheme="minorHAnsi"/>
          <w:bCs/>
          <w:sz w:val="22"/>
          <w:szCs w:val="22"/>
        </w:rPr>
        <w:t xml:space="preserve">Ukoliko </w:t>
      </w:r>
      <w:r w:rsidR="00072D2A" w:rsidRPr="00927058">
        <w:rPr>
          <w:rFonts w:asciiTheme="minorHAnsi" w:hAnsiTheme="minorHAnsi" w:cstheme="minorHAnsi"/>
          <w:bCs/>
          <w:sz w:val="22"/>
          <w:szCs w:val="22"/>
        </w:rPr>
        <w:t xml:space="preserve">ugovorom </w:t>
      </w:r>
      <w:r w:rsidRPr="00927058">
        <w:rPr>
          <w:rFonts w:asciiTheme="minorHAnsi" w:hAnsiTheme="minorHAnsi" w:cstheme="minorHAnsi"/>
          <w:bCs/>
          <w:sz w:val="22"/>
          <w:szCs w:val="22"/>
        </w:rPr>
        <w:t>nije drugačije uređeno, o</w:t>
      </w:r>
      <w:r w:rsidR="0077305D" w:rsidRPr="00927058">
        <w:rPr>
          <w:rFonts w:asciiTheme="minorHAnsi" w:hAnsiTheme="minorHAnsi" w:cstheme="minorHAnsi"/>
          <w:bCs/>
          <w:sz w:val="22"/>
          <w:szCs w:val="22"/>
        </w:rPr>
        <w:t>bračun isporučen</w:t>
      </w:r>
      <w:r w:rsidRPr="00927058">
        <w:rPr>
          <w:rFonts w:asciiTheme="minorHAnsi" w:hAnsiTheme="minorHAnsi" w:cstheme="minorHAnsi"/>
          <w:bCs/>
          <w:sz w:val="22"/>
          <w:szCs w:val="22"/>
        </w:rPr>
        <w:t>og</w:t>
      </w:r>
      <w:r w:rsidR="0077305D" w:rsidRPr="00927058">
        <w:rPr>
          <w:rFonts w:asciiTheme="minorHAnsi" w:hAnsiTheme="minorHAnsi" w:cstheme="minorHAnsi"/>
          <w:bCs/>
          <w:sz w:val="22"/>
          <w:szCs w:val="22"/>
        </w:rPr>
        <w:t xml:space="preserve"> </w:t>
      </w:r>
      <w:r w:rsidRPr="00927058">
        <w:rPr>
          <w:rFonts w:asciiTheme="minorHAnsi" w:hAnsiTheme="minorHAnsi" w:cstheme="minorHAnsi"/>
          <w:bCs/>
          <w:sz w:val="22"/>
          <w:szCs w:val="22"/>
        </w:rPr>
        <w:t xml:space="preserve">predmeta </w:t>
      </w:r>
      <w:r w:rsidR="00480E47" w:rsidRPr="00927058">
        <w:rPr>
          <w:rFonts w:asciiTheme="minorHAnsi" w:hAnsiTheme="minorHAnsi" w:cstheme="minorHAnsi"/>
          <w:sz w:val="22"/>
          <w:szCs w:val="22"/>
        </w:rPr>
        <w:t>ugovora</w:t>
      </w:r>
      <w:r w:rsidR="0077305D" w:rsidRPr="00927058">
        <w:rPr>
          <w:rFonts w:asciiTheme="minorHAnsi" w:hAnsiTheme="minorHAnsi" w:cstheme="minorHAnsi"/>
          <w:bCs/>
          <w:sz w:val="22"/>
          <w:szCs w:val="22"/>
        </w:rPr>
        <w:t xml:space="preserve"> ili dijela </w:t>
      </w:r>
      <w:r w:rsidRPr="00927058">
        <w:rPr>
          <w:rFonts w:asciiTheme="minorHAnsi" w:hAnsiTheme="minorHAnsi" w:cstheme="minorHAnsi"/>
          <w:bCs/>
          <w:sz w:val="22"/>
          <w:szCs w:val="22"/>
        </w:rPr>
        <w:t xml:space="preserve">predmeta </w:t>
      </w:r>
      <w:r w:rsidR="00480E47" w:rsidRPr="00927058">
        <w:rPr>
          <w:rFonts w:asciiTheme="minorHAnsi" w:hAnsiTheme="minorHAnsi" w:cstheme="minorHAnsi"/>
          <w:sz w:val="22"/>
          <w:szCs w:val="22"/>
        </w:rPr>
        <w:t>ugovora</w:t>
      </w:r>
      <w:r w:rsidR="0077305D" w:rsidRPr="00927058">
        <w:rPr>
          <w:rFonts w:asciiTheme="minorHAnsi" w:hAnsiTheme="minorHAnsi" w:cstheme="minorHAnsi"/>
          <w:bCs/>
          <w:sz w:val="22"/>
          <w:szCs w:val="22"/>
        </w:rPr>
        <w:t xml:space="preserve"> obaviti će se nakon isporuke </w:t>
      </w:r>
      <w:r w:rsidRPr="00927058">
        <w:rPr>
          <w:rFonts w:asciiTheme="minorHAnsi" w:hAnsiTheme="minorHAnsi" w:cstheme="minorHAnsi"/>
          <w:bCs/>
          <w:sz w:val="22"/>
          <w:szCs w:val="22"/>
        </w:rPr>
        <w:t>iste</w:t>
      </w:r>
      <w:r w:rsidR="00072D2A" w:rsidRPr="00927058">
        <w:rPr>
          <w:rFonts w:asciiTheme="minorHAnsi" w:hAnsiTheme="minorHAnsi" w:cstheme="minorHAnsi"/>
          <w:bCs/>
          <w:sz w:val="22"/>
          <w:szCs w:val="22"/>
        </w:rPr>
        <w:t xml:space="preserve"> i</w:t>
      </w:r>
      <w:r w:rsidR="0077305D" w:rsidRPr="00927058">
        <w:rPr>
          <w:rFonts w:asciiTheme="minorHAnsi" w:hAnsiTheme="minorHAnsi" w:cstheme="minorHAnsi"/>
          <w:bCs/>
          <w:sz w:val="22"/>
          <w:szCs w:val="22"/>
        </w:rPr>
        <w:t xml:space="preserve"> uspješno obavljene primopredaje </w:t>
      </w:r>
      <w:r w:rsidRPr="00927058">
        <w:rPr>
          <w:rFonts w:asciiTheme="minorHAnsi" w:hAnsiTheme="minorHAnsi" w:cstheme="minorHAnsi"/>
          <w:bCs/>
          <w:sz w:val="22"/>
          <w:szCs w:val="22"/>
        </w:rPr>
        <w:t xml:space="preserve">predmeta </w:t>
      </w:r>
      <w:r w:rsidR="00B0480B" w:rsidRPr="00927058">
        <w:rPr>
          <w:rFonts w:asciiTheme="minorHAnsi" w:hAnsiTheme="minorHAnsi" w:cstheme="minorHAnsi"/>
          <w:bCs/>
          <w:sz w:val="22"/>
          <w:szCs w:val="22"/>
        </w:rPr>
        <w:t>ugovora</w:t>
      </w:r>
      <w:r w:rsidRPr="00927058">
        <w:rPr>
          <w:rFonts w:asciiTheme="minorHAnsi" w:hAnsiTheme="minorHAnsi" w:cstheme="minorHAnsi"/>
          <w:bCs/>
          <w:sz w:val="22"/>
          <w:szCs w:val="22"/>
        </w:rPr>
        <w:t xml:space="preserve"> ili dijela predmeta </w:t>
      </w:r>
      <w:r w:rsidR="00B0480B" w:rsidRPr="00927058">
        <w:rPr>
          <w:rFonts w:asciiTheme="minorHAnsi" w:hAnsiTheme="minorHAnsi" w:cstheme="minorHAnsi"/>
          <w:bCs/>
          <w:sz w:val="22"/>
          <w:szCs w:val="22"/>
        </w:rPr>
        <w:t>ugovora</w:t>
      </w:r>
      <w:r w:rsidR="00072D2A" w:rsidRPr="00927058">
        <w:rPr>
          <w:rFonts w:asciiTheme="minorHAnsi" w:hAnsiTheme="minorHAnsi" w:cstheme="minorHAnsi"/>
          <w:bCs/>
          <w:sz w:val="22"/>
          <w:szCs w:val="22"/>
        </w:rPr>
        <w:t xml:space="preserve">. Izvršitelj se obvezuje za isporučeni predmet </w:t>
      </w:r>
      <w:r w:rsidR="00B0480B" w:rsidRPr="00927058">
        <w:rPr>
          <w:rFonts w:asciiTheme="minorHAnsi" w:hAnsiTheme="minorHAnsi" w:cstheme="minorHAnsi"/>
          <w:bCs/>
          <w:sz w:val="22"/>
          <w:szCs w:val="22"/>
        </w:rPr>
        <w:t xml:space="preserve">ugovora </w:t>
      </w:r>
      <w:r w:rsidR="00072D2A" w:rsidRPr="00927058">
        <w:rPr>
          <w:rFonts w:asciiTheme="minorHAnsi" w:hAnsiTheme="minorHAnsi" w:cstheme="minorHAnsi"/>
          <w:bCs/>
          <w:sz w:val="22"/>
          <w:szCs w:val="22"/>
        </w:rPr>
        <w:t xml:space="preserve">ili isporučeni dio predmeta </w:t>
      </w:r>
      <w:r w:rsidR="00B0480B" w:rsidRPr="00927058">
        <w:rPr>
          <w:rFonts w:asciiTheme="minorHAnsi" w:hAnsiTheme="minorHAnsi" w:cstheme="minorHAnsi"/>
          <w:bCs/>
          <w:sz w:val="22"/>
          <w:szCs w:val="22"/>
        </w:rPr>
        <w:t xml:space="preserve">ugovora </w:t>
      </w:r>
      <w:r w:rsidR="00072D2A" w:rsidRPr="00927058">
        <w:rPr>
          <w:rFonts w:asciiTheme="minorHAnsi" w:hAnsiTheme="minorHAnsi" w:cstheme="minorHAnsi"/>
          <w:bCs/>
          <w:sz w:val="22"/>
          <w:szCs w:val="22"/>
        </w:rPr>
        <w:t>izdati pravovaljani račun sukladno isporučenim količinama i ugovorenim jediničnim cijenama bez PDV</w:t>
      </w:r>
      <w:r w:rsidR="00FD1656" w:rsidRPr="00927058">
        <w:rPr>
          <w:rFonts w:asciiTheme="minorHAnsi" w:hAnsiTheme="minorHAnsi" w:cstheme="minorHAnsi"/>
          <w:bCs/>
          <w:sz w:val="22"/>
          <w:szCs w:val="22"/>
        </w:rPr>
        <w:t>-</w:t>
      </w:r>
      <w:r w:rsidR="00072D2A" w:rsidRPr="00927058">
        <w:rPr>
          <w:rFonts w:asciiTheme="minorHAnsi" w:hAnsiTheme="minorHAnsi" w:cstheme="minorHAnsi"/>
          <w:bCs/>
          <w:sz w:val="22"/>
          <w:szCs w:val="22"/>
        </w:rPr>
        <w:t>a te sukladno ugovorenim tehničkim specifikacijama iz ponudbenog Troškovnika s tehničkim specifikacijama. Pravovaljanim računom smatra se račun</w:t>
      </w:r>
      <w:r w:rsidR="00072D2A" w:rsidRPr="00771D6F">
        <w:rPr>
          <w:rFonts w:asciiTheme="minorHAnsi" w:hAnsiTheme="minorHAnsi" w:cstheme="minorHAnsi"/>
          <w:bCs/>
          <w:sz w:val="22"/>
          <w:szCs w:val="22"/>
        </w:rPr>
        <w:t xml:space="preserve"> izdan sukladno odredbama Zakona o porezu na dodanu vrijednost (NN 73/2013, 99/2013, 148/2013, 153/2013, 143/2014, 115/2016, 106/2018, 121/2019 i 138/2020, dalje u tekstu Zakon o PDV</w:t>
      </w:r>
      <w:r w:rsidR="00FD1656" w:rsidRPr="00771D6F">
        <w:rPr>
          <w:rFonts w:asciiTheme="minorHAnsi" w:hAnsiTheme="minorHAnsi" w:cstheme="minorHAnsi"/>
          <w:bCs/>
          <w:sz w:val="22"/>
          <w:szCs w:val="22"/>
        </w:rPr>
        <w:t>-</w:t>
      </w:r>
      <w:r w:rsidR="00072D2A" w:rsidRPr="00771D6F">
        <w:rPr>
          <w:rFonts w:asciiTheme="minorHAnsi" w:hAnsiTheme="minorHAnsi" w:cstheme="minorHAnsi"/>
          <w:bCs/>
          <w:sz w:val="22"/>
          <w:szCs w:val="22"/>
        </w:rPr>
        <w:t xml:space="preserve">u) i </w:t>
      </w:r>
      <w:r w:rsidR="00072D2A" w:rsidRPr="00927058">
        <w:rPr>
          <w:rFonts w:asciiTheme="minorHAnsi" w:hAnsiTheme="minorHAnsi" w:cstheme="minorHAnsi"/>
          <w:bCs/>
          <w:sz w:val="22"/>
          <w:szCs w:val="22"/>
        </w:rPr>
        <w:t>ostalih podzakonskih propisa donesenih na temelju navedenog Zakona</w:t>
      </w:r>
      <w:r w:rsidR="0022389B" w:rsidRPr="00927058">
        <w:rPr>
          <w:rFonts w:asciiTheme="minorHAnsi" w:hAnsiTheme="minorHAnsi" w:cstheme="minorHAnsi"/>
          <w:bCs/>
          <w:sz w:val="22"/>
          <w:szCs w:val="22"/>
        </w:rPr>
        <w:t xml:space="preserve"> i drugih nadležnih akata</w:t>
      </w:r>
      <w:r w:rsidR="00072D2A" w:rsidRPr="00927058">
        <w:rPr>
          <w:rFonts w:asciiTheme="minorHAnsi" w:hAnsiTheme="minorHAnsi" w:cstheme="minorHAnsi"/>
          <w:bCs/>
          <w:sz w:val="22"/>
          <w:szCs w:val="22"/>
        </w:rPr>
        <w:t>.</w:t>
      </w:r>
    </w:p>
    <w:p w14:paraId="29D1FBC0" w14:textId="732EDE97" w:rsidR="0069698B" w:rsidRPr="00927058" w:rsidRDefault="00B0480B" w:rsidP="00D74AA7">
      <w:pPr>
        <w:pStyle w:val="box455020"/>
        <w:numPr>
          <w:ilvl w:val="0"/>
          <w:numId w:val="29"/>
        </w:numPr>
        <w:spacing w:before="0" w:beforeAutospacing="0" w:after="120" w:afterAutospacing="0"/>
        <w:ind w:left="360"/>
        <w:jc w:val="both"/>
        <w:textAlignment w:val="baseline"/>
        <w:rPr>
          <w:rFonts w:asciiTheme="minorHAnsi" w:hAnsiTheme="minorHAnsi" w:cstheme="minorHAnsi"/>
          <w:color w:val="FF0000"/>
          <w:sz w:val="22"/>
          <w:szCs w:val="22"/>
        </w:rPr>
      </w:pPr>
      <w:r w:rsidRPr="00927058">
        <w:rPr>
          <w:rFonts w:asciiTheme="minorHAnsi" w:hAnsiTheme="minorHAnsi" w:cstheme="minorHAnsi"/>
          <w:color w:val="FF0000"/>
          <w:sz w:val="22"/>
          <w:szCs w:val="22"/>
        </w:rPr>
        <w:t>Ukoliko se ovaj ugovor sklapa sa zajednicom gospodarskih subjekata te ukoliko zajednica nije odredila drugačije,</w:t>
      </w:r>
      <w:r w:rsidR="0069698B" w:rsidRPr="00927058">
        <w:rPr>
          <w:rFonts w:asciiTheme="minorHAnsi" w:hAnsiTheme="minorHAnsi" w:cstheme="minorHAnsi"/>
          <w:color w:val="FF0000"/>
          <w:sz w:val="22"/>
          <w:szCs w:val="22"/>
        </w:rPr>
        <w:t xml:space="preserve"> NOJN </w:t>
      </w:r>
      <w:r w:rsidR="00687692" w:rsidRPr="00927058">
        <w:rPr>
          <w:rFonts w:asciiTheme="minorHAnsi" w:hAnsiTheme="minorHAnsi" w:cstheme="minorHAnsi"/>
          <w:color w:val="FF0000"/>
          <w:sz w:val="22"/>
          <w:szCs w:val="22"/>
        </w:rPr>
        <w:t>s</w:t>
      </w:r>
      <w:r w:rsidR="0069698B" w:rsidRPr="00927058">
        <w:rPr>
          <w:rFonts w:asciiTheme="minorHAnsi" w:hAnsiTheme="minorHAnsi" w:cstheme="minorHAnsi"/>
          <w:color w:val="FF0000"/>
          <w:sz w:val="22"/>
          <w:szCs w:val="22"/>
        </w:rPr>
        <w:t>e</w:t>
      </w:r>
      <w:r w:rsidR="00687692" w:rsidRPr="00927058">
        <w:rPr>
          <w:rFonts w:asciiTheme="minorHAnsi" w:hAnsiTheme="minorHAnsi" w:cstheme="minorHAnsi"/>
          <w:color w:val="FF0000"/>
          <w:sz w:val="22"/>
          <w:szCs w:val="22"/>
        </w:rPr>
        <w:t xml:space="preserve"> obvezuje neposredno</w:t>
      </w:r>
      <w:r w:rsidR="0069698B" w:rsidRPr="00927058">
        <w:rPr>
          <w:rFonts w:asciiTheme="minorHAnsi" w:hAnsiTheme="minorHAnsi" w:cstheme="minorHAnsi"/>
          <w:color w:val="FF0000"/>
          <w:sz w:val="22"/>
          <w:szCs w:val="22"/>
        </w:rPr>
        <w:t xml:space="preserve"> platiti svakom članu zajednice za dio predmeta </w:t>
      </w:r>
      <w:r w:rsidR="0069698B" w:rsidRPr="00927058">
        <w:rPr>
          <w:rFonts w:asciiTheme="minorHAnsi" w:hAnsiTheme="minorHAnsi" w:cstheme="minorHAnsi"/>
          <w:color w:val="FF0000"/>
          <w:sz w:val="22"/>
          <w:szCs w:val="22"/>
        </w:rPr>
        <w:lastRenderedPageBreak/>
        <w:t>ugovora koji je isti izvršio, a</w:t>
      </w:r>
      <w:r w:rsidRPr="00927058">
        <w:rPr>
          <w:rFonts w:asciiTheme="minorHAnsi" w:hAnsiTheme="minorHAnsi" w:cstheme="minorHAnsi"/>
          <w:color w:val="FF0000"/>
          <w:sz w:val="22"/>
          <w:szCs w:val="22"/>
        </w:rPr>
        <w:t xml:space="preserve"> </w:t>
      </w:r>
      <w:r w:rsidR="0069698B" w:rsidRPr="00927058">
        <w:rPr>
          <w:rFonts w:asciiTheme="minorHAnsi" w:hAnsiTheme="minorHAnsi" w:cstheme="minorHAnsi"/>
          <w:color w:val="FF0000"/>
          <w:sz w:val="22"/>
          <w:szCs w:val="22"/>
        </w:rPr>
        <w:t>temeljem pravovaljanog</w:t>
      </w:r>
      <w:r w:rsidRPr="00927058">
        <w:rPr>
          <w:rFonts w:asciiTheme="minorHAnsi" w:hAnsiTheme="minorHAnsi" w:cstheme="minorHAnsi"/>
          <w:color w:val="FF0000"/>
          <w:sz w:val="22"/>
          <w:szCs w:val="22"/>
        </w:rPr>
        <w:t xml:space="preserve"> račun</w:t>
      </w:r>
      <w:r w:rsidR="0069698B" w:rsidRPr="00927058">
        <w:rPr>
          <w:rFonts w:asciiTheme="minorHAnsi" w:hAnsiTheme="minorHAnsi" w:cstheme="minorHAnsi"/>
          <w:color w:val="FF0000"/>
          <w:sz w:val="22"/>
          <w:szCs w:val="22"/>
        </w:rPr>
        <w:t>a pojedinog člana zajednice</w:t>
      </w:r>
      <w:r w:rsidR="00687692" w:rsidRPr="00927058">
        <w:rPr>
          <w:rFonts w:asciiTheme="minorHAnsi" w:hAnsiTheme="minorHAnsi" w:cstheme="minorHAnsi"/>
          <w:color w:val="FF0000"/>
          <w:sz w:val="22"/>
          <w:szCs w:val="22"/>
        </w:rPr>
        <w:t>, ukoliko je predmet ugovora ili dio predmeta ugovora izvršen sukladno ugovorenom</w:t>
      </w:r>
      <w:r w:rsidR="009F6C4E" w:rsidRPr="00927058">
        <w:rPr>
          <w:rFonts w:asciiTheme="minorHAnsi" w:hAnsiTheme="minorHAnsi" w:cstheme="minorHAnsi"/>
          <w:color w:val="FF0000"/>
          <w:sz w:val="22"/>
          <w:szCs w:val="22"/>
        </w:rPr>
        <w:t>.</w:t>
      </w:r>
      <w:r w:rsidRPr="00927058">
        <w:rPr>
          <w:rFonts w:asciiTheme="minorHAnsi" w:hAnsiTheme="minorHAnsi" w:cstheme="minorHAnsi"/>
          <w:color w:val="FF0000"/>
          <w:sz w:val="22"/>
          <w:szCs w:val="22"/>
        </w:rPr>
        <w:t xml:space="preserve"> </w:t>
      </w:r>
    </w:p>
    <w:p w14:paraId="6E7F18A7" w14:textId="45E5B4C3" w:rsidR="00B0480B" w:rsidRPr="00927058" w:rsidRDefault="0069698B" w:rsidP="00D74AA7">
      <w:pPr>
        <w:pStyle w:val="box455020"/>
        <w:spacing w:before="0" w:beforeAutospacing="0" w:after="120" w:afterAutospacing="0"/>
        <w:ind w:left="360"/>
        <w:jc w:val="both"/>
        <w:textAlignment w:val="baseline"/>
        <w:rPr>
          <w:rFonts w:asciiTheme="minorHAnsi" w:hAnsiTheme="minorHAnsi" w:cstheme="minorHAnsi"/>
          <w:color w:val="FF0000"/>
          <w:sz w:val="22"/>
          <w:szCs w:val="22"/>
        </w:rPr>
      </w:pPr>
      <w:r w:rsidRPr="00927058">
        <w:rPr>
          <w:rFonts w:asciiTheme="minorHAnsi" w:hAnsiTheme="minorHAnsi" w:cstheme="minorHAnsi"/>
          <w:color w:val="FF0000"/>
          <w:sz w:val="22"/>
          <w:szCs w:val="22"/>
        </w:rPr>
        <w:t>&lt;Ili navesti uvjete plaćanja kako je odredila zajednica gospodarskih subjekata.&gt;</w:t>
      </w:r>
    </w:p>
    <w:p w14:paraId="3BEAB4BB" w14:textId="131A7EB4" w:rsidR="0069698B" w:rsidRPr="00927058" w:rsidRDefault="00BF5220" w:rsidP="007D7B1A">
      <w:pPr>
        <w:pStyle w:val="box455020"/>
        <w:numPr>
          <w:ilvl w:val="0"/>
          <w:numId w:val="29"/>
        </w:numPr>
        <w:spacing w:before="0" w:beforeAutospacing="0" w:after="120" w:afterAutospacing="0"/>
        <w:ind w:left="360"/>
        <w:jc w:val="both"/>
        <w:textAlignment w:val="baseline"/>
        <w:rPr>
          <w:rFonts w:asciiTheme="minorHAnsi" w:hAnsiTheme="minorHAnsi" w:cstheme="minorHAnsi"/>
          <w:sz w:val="22"/>
          <w:szCs w:val="22"/>
        </w:rPr>
      </w:pPr>
      <w:r w:rsidRPr="00927058">
        <w:rPr>
          <w:rFonts w:asciiTheme="minorHAnsi" w:hAnsiTheme="minorHAnsi" w:cstheme="minorHAnsi"/>
          <w:sz w:val="22"/>
          <w:szCs w:val="22"/>
        </w:rPr>
        <w:t xml:space="preserve">Ukoliko je primjenjivo, </w:t>
      </w:r>
      <w:r w:rsidR="0069698B" w:rsidRPr="00927058">
        <w:rPr>
          <w:rFonts w:asciiTheme="minorHAnsi" w:hAnsiTheme="minorHAnsi" w:cstheme="minorHAnsi"/>
          <w:spacing w:val="-1"/>
          <w:sz w:val="22"/>
          <w:szCs w:val="22"/>
        </w:rPr>
        <w:t xml:space="preserve">NOJN </w:t>
      </w:r>
      <w:r w:rsidR="007D7B1A" w:rsidRPr="00927058">
        <w:rPr>
          <w:rFonts w:asciiTheme="minorHAnsi" w:hAnsiTheme="minorHAnsi" w:cstheme="minorHAnsi"/>
          <w:spacing w:val="-1"/>
          <w:sz w:val="22"/>
          <w:szCs w:val="22"/>
        </w:rPr>
        <w:t>može</w:t>
      </w:r>
      <w:r w:rsidR="0069698B" w:rsidRPr="00927058">
        <w:rPr>
          <w:rFonts w:asciiTheme="minorHAnsi" w:hAnsiTheme="minorHAnsi" w:cstheme="minorHAnsi"/>
          <w:spacing w:val="-1"/>
          <w:sz w:val="22"/>
          <w:szCs w:val="22"/>
        </w:rPr>
        <w:t xml:space="preserve"> </w:t>
      </w:r>
      <w:r w:rsidRPr="00927058">
        <w:rPr>
          <w:rFonts w:asciiTheme="minorHAnsi" w:hAnsiTheme="minorHAnsi" w:cstheme="minorHAnsi"/>
          <w:spacing w:val="-1"/>
          <w:sz w:val="22"/>
          <w:szCs w:val="22"/>
        </w:rPr>
        <w:t xml:space="preserve">neposredno </w:t>
      </w:r>
      <w:r w:rsidR="0069698B" w:rsidRPr="00927058">
        <w:rPr>
          <w:rFonts w:asciiTheme="minorHAnsi" w:hAnsiTheme="minorHAnsi" w:cstheme="minorHAnsi"/>
          <w:spacing w:val="-1"/>
          <w:sz w:val="22"/>
          <w:szCs w:val="22"/>
        </w:rPr>
        <w:t xml:space="preserve">platiti svakom </w:t>
      </w:r>
      <w:proofErr w:type="spellStart"/>
      <w:r w:rsidR="0069698B" w:rsidRPr="00927058">
        <w:rPr>
          <w:rFonts w:asciiTheme="minorHAnsi" w:hAnsiTheme="minorHAnsi" w:cstheme="minorHAnsi"/>
          <w:spacing w:val="-1"/>
          <w:sz w:val="22"/>
          <w:szCs w:val="22"/>
        </w:rPr>
        <w:t>podugovaratelju</w:t>
      </w:r>
      <w:proofErr w:type="spellEnd"/>
      <w:r w:rsidR="0069698B" w:rsidRPr="00927058">
        <w:rPr>
          <w:rFonts w:asciiTheme="minorHAnsi" w:hAnsiTheme="minorHAnsi" w:cstheme="minorHAnsi"/>
          <w:spacing w:val="-1"/>
          <w:sz w:val="22"/>
          <w:szCs w:val="22"/>
        </w:rPr>
        <w:t xml:space="preserve"> za dio predmeta ugovora koji je isti izvršio</w:t>
      </w:r>
      <w:r w:rsidR="009F6C4E" w:rsidRPr="00927058">
        <w:rPr>
          <w:rFonts w:asciiTheme="minorHAnsi" w:hAnsiTheme="minorHAnsi" w:cstheme="minorHAnsi"/>
          <w:spacing w:val="-1"/>
          <w:sz w:val="22"/>
          <w:szCs w:val="22"/>
        </w:rPr>
        <w:t xml:space="preserve">, </w:t>
      </w:r>
      <w:r w:rsidR="007D7B1A" w:rsidRPr="00927058">
        <w:rPr>
          <w:rFonts w:asciiTheme="minorHAnsi" w:hAnsiTheme="minorHAnsi" w:cstheme="minorHAnsi"/>
          <w:sz w:val="22"/>
          <w:szCs w:val="22"/>
        </w:rPr>
        <w:t>sukladno dogovoru Izvršitelja i NOJN-a.</w:t>
      </w:r>
    </w:p>
    <w:p w14:paraId="5B12A21D" w14:textId="10EA57CC" w:rsidR="00FC06BC" w:rsidRPr="0054190F" w:rsidRDefault="00072D2A" w:rsidP="00D74AA7">
      <w:pPr>
        <w:pStyle w:val="box455020"/>
        <w:numPr>
          <w:ilvl w:val="0"/>
          <w:numId w:val="29"/>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bCs/>
          <w:sz w:val="22"/>
          <w:szCs w:val="22"/>
        </w:rPr>
        <w:t xml:space="preserve">Naplata isporučenog predmeta </w:t>
      </w:r>
      <w:r w:rsidR="007D7B1A" w:rsidRPr="00927058">
        <w:rPr>
          <w:rFonts w:asciiTheme="minorHAnsi" w:hAnsiTheme="minorHAnsi" w:cstheme="minorHAnsi"/>
          <w:bCs/>
          <w:sz w:val="22"/>
          <w:szCs w:val="22"/>
        </w:rPr>
        <w:t>ugovora</w:t>
      </w:r>
      <w:r w:rsidRPr="00927058">
        <w:rPr>
          <w:rFonts w:asciiTheme="minorHAnsi" w:hAnsiTheme="minorHAnsi" w:cstheme="minorHAnsi"/>
          <w:bCs/>
          <w:sz w:val="22"/>
          <w:szCs w:val="22"/>
        </w:rPr>
        <w:t xml:space="preserve"> ili dijela predmeta </w:t>
      </w:r>
      <w:r w:rsidR="00811DE7" w:rsidRPr="00927058">
        <w:rPr>
          <w:rFonts w:asciiTheme="minorHAnsi" w:hAnsiTheme="minorHAnsi" w:cstheme="minorHAnsi"/>
          <w:bCs/>
          <w:sz w:val="22"/>
          <w:szCs w:val="22"/>
        </w:rPr>
        <w:t>ugovora</w:t>
      </w:r>
      <w:r w:rsidRPr="00927058">
        <w:rPr>
          <w:rFonts w:asciiTheme="minorHAnsi" w:hAnsiTheme="minorHAnsi" w:cstheme="minorHAnsi"/>
          <w:bCs/>
          <w:sz w:val="22"/>
          <w:szCs w:val="22"/>
        </w:rPr>
        <w:t xml:space="preserve"> obaviti </w:t>
      </w:r>
      <w:r w:rsidR="00492DE6" w:rsidRPr="00927058">
        <w:rPr>
          <w:rFonts w:asciiTheme="minorHAnsi" w:hAnsiTheme="minorHAnsi" w:cstheme="minorHAnsi"/>
          <w:bCs/>
          <w:sz w:val="22"/>
          <w:szCs w:val="22"/>
        </w:rPr>
        <w:t xml:space="preserve">će se </w:t>
      </w:r>
      <w:r w:rsidRPr="00927058">
        <w:rPr>
          <w:rFonts w:asciiTheme="minorHAnsi" w:hAnsiTheme="minorHAnsi" w:cstheme="minorHAnsi"/>
          <w:bCs/>
          <w:sz w:val="22"/>
          <w:szCs w:val="22"/>
        </w:rPr>
        <w:t>nakon</w:t>
      </w:r>
      <w:r w:rsidR="0077305D" w:rsidRPr="00927058">
        <w:rPr>
          <w:rFonts w:asciiTheme="minorHAnsi" w:hAnsiTheme="minorHAnsi" w:cstheme="minorHAnsi"/>
          <w:bCs/>
          <w:sz w:val="22"/>
          <w:szCs w:val="22"/>
        </w:rPr>
        <w:t xml:space="preserve"> primitka </w:t>
      </w:r>
      <w:r w:rsidR="001A375F" w:rsidRPr="00927058">
        <w:rPr>
          <w:rFonts w:asciiTheme="minorHAnsi" w:hAnsiTheme="minorHAnsi" w:cstheme="minorHAnsi"/>
          <w:bCs/>
          <w:sz w:val="22"/>
          <w:szCs w:val="22"/>
        </w:rPr>
        <w:t xml:space="preserve">jednog ili više </w:t>
      </w:r>
      <w:r w:rsidR="0077305D" w:rsidRPr="00927058">
        <w:rPr>
          <w:rFonts w:asciiTheme="minorHAnsi" w:hAnsiTheme="minorHAnsi" w:cstheme="minorHAnsi"/>
          <w:bCs/>
          <w:sz w:val="22"/>
          <w:szCs w:val="22"/>
        </w:rPr>
        <w:t>pravovaljan</w:t>
      </w:r>
      <w:r w:rsidR="001A375F" w:rsidRPr="00927058">
        <w:rPr>
          <w:rFonts w:asciiTheme="minorHAnsi" w:hAnsiTheme="minorHAnsi" w:cstheme="minorHAnsi"/>
          <w:bCs/>
          <w:sz w:val="22"/>
          <w:szCs w:val="22"/>
        </w:rPr>
        <w:t>ih</w:t>
      </w:r>
      <w:r w:rsidR="0077305D" w:rsidRPr="00927058">
        <w:rPr>
          <w:rFonts w:asciiTheme="minorHAnsi" w:hAnsiTheme="minorHAnsi" w:cstheme="minorHAnsi"/>
          <w:bCs/>
          <w:sz w:val="22"/>
          <w:szCs w:val="22"/>
        </w:rPr>
        <w:t xml:space="preserve"> </w:t>
      </w:r>
      <w:r w:rsidR="00FC06BC" w:rsidRPr="00927058">
        <w:rPr>
          <w:rFonts w:asciiTheme="minorHAnsi" w:hAnsiTheme="minorHAnsi" w:cstheme="minorHAnsi"/>
          <w:bCs/>
          <w:sz w:val="22"/>
          <w:szCs w:val="22"/>
        </w:rPr>
        <w:t>r</w:t>
      </w:r>
      <w:r w:rsidR="0077305D" w:rsidRPr="00927058">
        <w:rPr>
          <w:rFonts w:asciiTheme="minorHAnsi" w:hAnsiTheme="minorHAnsi" w:cstheme="minorHAnsi"/>
          <w:bCs/>
          <w:sz w:val="22"/>
          <w:szCs w:val="22"/>
        </w:rPr>
        <w:t>ačuna, ovisno o broju isporuka</w:t>
      </w:r>
      <w:bookmarkStart w:id="3" w:name="_Hlk79483509"/>
      <w:r w:rsidRPr="00927058">
        <w:rPr>
          <w:rFonts w:asciiTheme="minorHAnsi" w:hAnsiTheme="minorHAnsi" w:cstheme="minorHAnsi"/>
          <w:bCs/>
          <w:sz w:val="22"/>
          <w:szCs w:val="22"/>
        </w:rPr>
        <w:t>.</w:t>
      </w:r>
      <w:r w:rsidR="009F7AF7" w:rsidRPr="00927058">
        <w:rPr>
          <w:rFonts w:asciiTheme="minorHAnsi" w:hAnsiTheme="minorHAnsi" w:cstheme="minorHAnsi"/>
          <w:bCs/>
          <w:sz w:val="22"/>
          <w:szCs w:val="22"/>
        </w:rPr>
        <w:t xml:space="preserve"> Izvršitelj</w:t>
      </w:r>
      <w:r w:rsidR="006B4BB1" w:rsidRPr="00927058">
        <w:rPr>
          <w:rFonts w:asciiTheme="minorHAnsi" w:hAnsiTheme="minorHAnsi" w:cstheme="minorHAnsi"/>
          <w:bCs/>
          <w:sz w:val="22"/>
          <w:szCs w:val="22"/>
        </w:rPr>
        <w:t xml:space="preserve"> i kada je primjenjivo </w:t>
      </w:r>
      <w:proofErr w:type="spellStart"/>
      <w:r w:rsidR="006B4BB1" w:rsidRPr="00927058">
        <w:rPr>
          <w:rFonts w:asciiTheme="minorHAnsi" w:hAnsiTheme="minorHAnsi" w:cstheme="minorHAnsi"/>
          <w:bCs/>
          <w:sz w:val="22"/>
          <w:szCs w:val="22"/>
        </w:rPr>
        <w:t>podugovaratelj</w:t>
      </w:r>
      <w:proofErr w:type="spellEnd"/>
      <w:r w:rsidR="009F7AF7" w:rsidRPr="00927058">
        <w:rPr>
          <w:rFonts w:asciiTheme="minorHAnsi" w:hAnsiTheme="minorHAnsi" w:cstheme="minorHAnsi"/>
          <w:bCs/>
          <w:sz w:val="22"/>
          <w:szCs w:val="22"/>
        </w:rPr>
        <w:t xml:space="preserve"> nema pravo izdati račun za predmet ili dio predmeta </w:t>
      </w:r>
      <w:r w:rsidR="00811DE7" w:rsidRPr="00927058">
        <w:rPr>
          <w:rFonts w:asciiTheme="minorHAnsi" w:hAnsiTheme="minorHAnsi" w:cstheme="minorHAnsi"/>
          <w:bCs/>
          <w:sz w:val="22"/>
          <w:szCs w:val="22"/>
        </w:rPr>
        <w:t>ugovora</w:t>
      </w:r>
      <w:r w:rsidR="009F7AF7" w:rsidRPr="00927058">
        <w:rPr>
          <w:rFonts w:asciiTheme="minorHAnsi" w:hAnsiTheme="minorHAnsi" w:cstheme="minorHAnsi"/>
          <w:bCs/>
          <w:sz w:val="22"/>
          <w:szCs w:val="22"/>
        </w:rPr>
        <w:t xml:space="preserve"> koji nije isporučio sukladno odredbama ovog ugovora uključujući i </w:t>
      </w:r>
      <w:r w:rsidR="00F51110" w:rsidRPr="00927058">
        <w:rPr>
          <w:rFonts w:asciiTheme="minorHAnsi" w:hAnsiTheme="minorHAnsi" w:cstheme="minorHAnsi"/>
          <w:bCs/>
          <w:sz w:val="22"/>
          <w:szCs w:val="22"/>
        </w:rPr>
        <w:t>sve dodatke i izmjene istog ukoliko</w:t>
      </w:r>
      <w:r w:rsidR="00F51110" w:rsidRPr="0054190F">
        <w:rPr>
          <w:rFonts w:asciiTheme="minorHAnsi" w:hAnsiTheme="minorHAnsi" w:cstheme="minorHAnsi"/>
          <w:bCs/>
          <w:sz w:val="22"/>
          <w:szCs w:val="22"/>
        </w:rPr>
        <w:t xml:space="preserve"> ih bude, a ukoliko i izda takav račun NOJN ga nije obvezan platiti.</w:t>
      </w:r>
    </w:p>
    <w:p w14:paraId="2AB11D4E" w14:textId="61C83205" w:rsidR="00FC06BC" w:rsidRPr="00927058" w:rsidRDefault="00484AA9" w:rsidP="00D74AA7">
      <w:pPr>
        <w:pStyle w:val="box455020"/>
        <w:numPr>
          <w:ilvl w:val="0"/>
          <w:numId w:val="29"/>
        </w:numPr>
        <w:spacing w:before="0" w:beforeAutospacing="0" w:after="120" w:afterAutospacing="0"/>
        <w:ind w:left="360"/>
        <w:jc w:val="both"/>
        <w:textAlignment w:val="baseline"/>
        <w:rPr>
          <w:rFonts w:asciiTheme="minorHAnsi" w:hAnsiTheme="minorHAnsi" w:cstheme="minorHAnsi"/>
          <w:color w:val="231F20"/>
          <w:sz w:val="22"/>
          <w:szCs w:val="22"/>
        </w:rPr>
      </w:pPr>
      <w:bookmarkStart w:id="4" w:name="_Hlk79484196"/>
      <w:bookmarkEnd w:id="3"/>
      <w:r w:rsidRPr="0054190F">
        <w:rPr>
          <w:rFonts w:asciiTheme="minorHAnsi" w:hAnsiTheme="minorHAnsi" w:cstheme="minorHAnsi"/>
          <w:bCs/>
          <w:sz w:val="22"/>
          <w:szCs w:val="22"/>
        </w:rPr>
        <w:t>NOJN</w:t>
      </w:r>
      <w:r w:rsidR="0077305D" w:rsidRPr="0054190F">
        <w:rPr>
          <w:rFonts w:asciiTheme="minorHAnsi" w:hAnsiTheme="minorHAnsi" w:cstheme="minorHAnsi"/>
          <w:bCs/>
          <w:sz w:val="22"/>
          <w:szCs w:val="22"/>
        </w:rPr>
        <w:t xml:space="preserve"> se obvezuje neosporeni iznos </w:t>
      </w:r>
      <w:r w:rsidR="0054190F" w:rsidRPr="0054190F">
        <w:rPr>
          <w:rFonts w:asciiTheme="minorHAnsi" w:hAnsiTheme="minorHAnsi" w:cstheme="minorHAnsi"/>
          <w:bCs/>
          <w:sz w:val="22"/>
          <w:szCs w:val="22"/>
        </w:rPr>
        <w:t>pravo</w:t>
      </w:r>
      <w:r w:rsidR="0077305D" w:rsidRPr="0054190F">
        <w:rPr>
          <w:rFonts w:asciiTheme="minorHAnsi" w:hAnsiTheme="minorHAnsi" w:cstheme="minorHAnsi"/>
          <w:bCs/>
          <w:sz w:val="22"/>
          <w:szCs w:val="22"/>
        </w:rPr>
        <w:t xml:space="preserve">valjanog računa izrađenog </w:t>
      </w:r>
      <w:r w:rsidR="0054190F" w:rsidRPr="0054190F">
        <w:rPr>
          <w:rFonts w:asciiTheme="minorHAnsi" w:hAnsiTheme="minorHAnsi" w:cstheme="minorHAnsi"/>
          <w:bCs/>
          <w:sz w:val="22"/>
          <w:szCs w:val="22"/>
        </w:rPr>
        <w:t>sukladno odredbama ovog ugovora uključujući i sve dodatke i izmjene istog ukoliko ih bude</w:t>
      </w:r>
      <w:r w:rsidR="0077305D" w:rsidRPr="0054190F">
        <w:rPr>
          <w:rFonts w:asciiTheme="minorHAnsi" w:hAnsiTheme="minorHAnsi" w:cstheme="minorHAnsi"/>
          <w:bCs/>
          <w:sz w:val="22"/>
          <w:szCs w:val="22"/>
        </w:rPr>
        <w:t xml:space="preserve">, platiti u roku od 30 (trideset) dana </w:t>
      </w:r>
      <w:r w:rsidR="0077305D" w:rsidRPr="00927058">
        <w:rPr>
          <w:rFonts w:asciiTheme="minorHAnsi" w:hAnsiTheme="minorHAnsi" w:cstheme="minorHAnsi"/>
          <w:bCs/>
          <w:sz w:val="22"/>
          <w:szCs w:val="22"/>
        </w:rPr>
        <w:t xml:space="preserve">od dana primitka </w:t>
      </w:r>
      <w:r w:rsidR="0054190F" w:rsidRPr="00927058">
        <w:rPr>
          <w:rFonts w:asciiTheme="minorHAnsi" w:hAnsiTheme="minorHAnsi" w:cstheme="minorHAnsi"/>
          <w:bCs/>
          <w:sz w:val="22"/>
          <w:szCs w:val="22"/>
        </w:rPr>
        <w:t>istog</w:t>
      </w:r>
      <w:r w:rsidR="0077305D" w:rsidRPr="00927058">
        <w:rPr>
          <w:rFonts w:asciiTheme="minorHAnsi" w:hAnsiTheme="minorHAnsi" w:cstheme="minorHAnsi"/>
          <w:bCs/>
          <w:sz w:val="22"/>
          <w:szCs w:val="22"/>
        </w:rPr>
        <w:t>.</w:t>
      </w:r>
      <w:bookmarkEnd w:id="4"/>
    </w:p>
    <w:p w14:paraId="7FDAE443" w14:textId="7DF3DDF8" w:rsidR="0077305D" w:rsidRPr="0054190F" w:rsidRDefault="0077305D" w:rsidP="00D74AA7">
      <w:pPr>
        <w:pStyle w:val="box455020"/>
        <w:numPr>
          <w:ilvl w:val="0"/>
          <w:numId w:val="29"/>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bCs/>
          <w:sz w:val="22"/>
          <w:szCs w:val="22"/>
        </w:rPr>
        <w:t>Izvršitelj</w:t>
      </w:r>
      <w:r w:rsidR="006B4BB1" w:rsidRPr="00927058">
        <w:rPr>
          <w:rFonts w:asciiTheme="minorHAnsi" w:hAnsiTheme="minorHAnsi" w:cstheme="minorHAnsi"/>
          <w:bCs/>
          <w:sz w:val="22"/>
          <w:szCs w:val="22"/>
        </w:rPr>
        <w:t xml:space="preserve"> i kada je primjenjivo </w:t>
      </w:r>
      <w:proofErr w:type="spellStart"/>
      <w:r w:rsidR="006B4BB1" w:rsidRPr="00927058">
        <w:rPr>
          <w:rFonts w:asciiTheme="minorHAnsi" w:hAnsiTheme="minorHAnsi" w:cstheme="minorHAnsi"/>
          <w:bCs/>
          <w:sz w:val="22"/>
          <w:szCs w:val="22"/>
        </w:rPr>
        <w:t>podugovaratelj</w:t>
      </w:r>
      <w:proofErr w:type="spellEnd"/>
      <w:r w:rsidRPr="00927058">
        <w:rPr>
          <w:rFonts w:asciiTheme="minorHAnsi" w:hAnsiTheme="minorHAnsi" w:cstheme="minorHAnsi"/>
          <w:bCs/>
          <w:sz w:val="22"/>
          <w:szCs w:val="22"/>
        </w:rPr>
        <w:t xml:space="preserve"> nema</w:t>
      </w:r>
      <w:r w:rsidRPr="0054190F">
        <w:rPr>
          <w:rFonts w:asciiTheme="minorHAnsi" w:hAnsiTheme="minorHAnsi" w:cstheme="minorHAnsi"/>
          <w:bCs/>
          <w:sz w:val="22"/>
          <w:szCs w:val="22"/>
        </w:rPr>
        <w:t xml:space="preserve"> pravo tražiti da </w:t>
      </w:r>
      <w:r w:rsidR="00484AA9" w:rsidRPr="0054190F">
        <w:rPr>
          <w:rFonts w:asciiTheme="minorHAnsi" w:hAnsiTheme="minorHAnsi" w:cstheme="minorHAnsi"/>
          <w:bCs/>
          <w:sz w:val="22"/>
          <w:szCs w:val="22"/>
        </w:rPr>
        <w:t>NOJN</w:t>
      </w:r>
      <w:r w:rsidRPr="0054190F">
        <w:rPr>
          <w:rFonts w:asciiTheme="minorHAnsi" w:hAnsiTheme="minorHAnsi" w:cstheme="minorHAnsi"/>
          <w:bCs/>
          <w:sz w:val="22"/>
          <w:szCs w:val="22"/>
        </w:rPr>
        <w:t xml:space="preserve"> daje sredstvo osiguranja plaćanja. </w:t>
      </w:r>
    </w:p>
    <w:p w14:paraId="005FC6B2" w14:textId="06D58191" w:rsidR="00B0480B" w:rsidRPr="00E421CF" w:rsidRDefault="0054190F" w:rsidP="00D74AA7">
      <w:pPr>
        <w:pStyle w:val="box455020"/>
        <w:numPr>
          <w:ilvl w:val="0"/>
          <w:numId w:val="29"/>
        </w:numPr>
        <w:spacing w:before="0" w:beforeAutospacing="0" w:after="120" w:afterAutospacing="0"/>
        <w:ind w:left="360"/>
        <w:jc w:val="both"/>
        <w:textAlignment w:val="baseline"/>
        <w:rPr>
          <w:rFonts w:asciiTheme="minorHAnsi" w:hAnsiTheme="minorHAnsi" w:cstheme="minorHAnsi"/>
          <w:color w:val="231F20"/>
          <w:sz w:val="22"/>
          <w:szCs w:val="22"/>
        </w:rPr>
      </w:pPr>
      <w:bookmarkStart w:id="5" w:name="_Hlk79484144"/>
      <w:r w:rsidRPr="005E23A6">
        <w:rPr>
          <w:rFonts w:asciiTheme="minorHAnsi" w:hAnsiTheme="minorHAnsi" w:cstheme="minorHAnsi"/>
          <w:bCs/>
          <w:sz w:val="22"/>
          <w:szCs w:val="22"/>
        </w:rPr>
        <w:t xml:space="preserve">Ukoliko odobri isplatu predujma, </w:t>
      </w:r>
      <w:r w:rsidRPr="005D0C2C">
        <w:rPr>
          <w:rFonts w:asciiTheme="minorHAnsi" w:hAnsiTheme="minorHAnsi" w:cstheme="minorHAnsi"/>
          <w:bCs/>
          <w:sz w:val="22"/>
          <w:szCs w:val="22"/>
        </w:rPr>
        <w:t xml:space="preserve">NOJN se obvezuje da će plaćanje istog izvršiti u roku </w:t>
      </w:r>
      <w:r w:rsidR="004F6AC4" w:rsidRPr="005D0C2C">
        <w:rPr>
          <w:rFonts w:asciiTheme="minorHAnsi" w:hAnsiTheme="minorHAnsi" w:cstheme="minorHAnsi"/>
          <w:bCs/>
          <w:sz w:val="22"/>
          <w:szCs w:val="22"/>
        </w:rPr>
        <w:t xml:space="preserve">iz članka </w:t>
      </w:r>
      <w:r w:rsidR="005D0C2C" w:rsidRPr="005D0C2C">
        <w:rPr>
          <w:rFonts w:asciiTheme="minorHAnsi" w:hAnsiTheme="minorHAnsi" w:cstheme="minorHAnsi"/>
          <w:bCs/>
          <w:sz w:val="22"/>
          <w:szCs w:val="22"/>
        </w:rPr>
        <w:t>9</w:t>
      </w:r>
      <w:r w:rsidR="004F6AC4" w:rsidRPr="005D0C2C">
        <w:rPr>
          <w:rFonts w:asciiTheme="minorHAnsi" w:hAnsiTheme="minorHAnsi" w:cstheme="minorHAnsi"/>
          <w:bCs/>
          <w:sz w:val="22"/>
          <w:szCs w:val="22"/>
        </w:rPr>
        <w:t>. stavak 6. ovog ugovora</w:t>
      </w:r>
      <w:bookmarkEnd w:id="5"/>
      <w:r w:rsidR="004F6AC4" w:rsidRPr="005D0C2C">
        <w:rPr>
          <w:rFonts w:asciiTheme="minorHAnsi" w:hAnsiTheme="minorHAnsi" w:cstheme="minorHAnsi"/>
          <w:bCs/>
          <w:sz w:val="22"/>
          <w:szCs w:val="22"/>
        </w:rPr>
        <w:t xml:space="preserve">. </w:t>
      </w:r>
      <w:r w:rsidRPr="005D0C2C">
        <w:rPr>
          <w:rFonts w:asciiTheme="minorHAnsi" w:hAnsiTheme="minorHAnsi" w:cstheme="minorHAnsi"/>
          <w:bCs/>
          <w:sz w:val="22"/>
          <w:szCs w:val="22"/>
        </w:rPr>
        <w:t>Predujam se neće</w:t>
      </w:r>
      <w:r w:rsidRPr="005E23A6">
        <w:rPr>
          <w:rFonts w:asciiTheme="minorHAnsi" w:hAnsiTheme="minorHAnsi" w:cstheme="minorHAnsi"/>
          <w:bCs/>
          <w:sz w:val="22"/>
          <w:szCs w:val="22"/>
        </w:rPr>
        <w:t xml:space="preserve"> isplatiti ukoliko prije toga izvršitelj nije NOJN</w:t>
      </w:r>
      <w:r w:rsidR="00FD1656" w:rsidRPr="005E23A6">
        <w:rPr>
          <w:rFonts w:asciiTheme="minorHAnsi" w:hAnsiTheme="minorHAnsi" w:cstheme="minorHAnsi"/>
          <w:bCs/>
          <w:sz w:val="22"/>
          <w:szCs w:val="22"/>
        </w:rPr>
        <w:t>-</w:t>
      </w:r>
      <w:r w:rsidRPr="005E23A6">
        <w:rPr>
          <w:rFonts w:asciiTheme="minorHAnsi" w:hAnsiTheme="minorHAnsi" w:cstheme="minorHAnsi"/>
          <w:bCs/>
          <w:sz w:val="22"/>
          <w:szCs w:val="22"/>
        </w:rPr>
        <w:t>u dostavio pravovaljano jamstvo za uredno izvršenje ugovora</w:t>
      </w:r>
      <w:r w:rsidR="00811DE7">
        <w:rPr>
          <w:rFonts w:asciiTheme="minorHAnsi" w:hAnsiTheme="minorHAnsi" w:cstheme="minorHAnsi"/>
          <w:bCs/>
          <w:sz w:val="22"/>
          <w:szCs w:val="22"/>
        </w:rPr>
        <w:t xml:space="preserve"> i jamstvo za povrat predujma</w:t>
      </w:r>
      <w:r w:rsidRPr="005E23A6">
        <w:rPr>
          <w:rFonts w:asciiTheme="minorHAnsi" w:hAnsiTheme="minorHAnsi" w:cstheme="minorHAnsi"/>
          <w:bCs/>
          <w:sz w:val="22"/>
          <w:szCs w:val="22"/>
        </w:rPr>
        <w:t>.</w:t>
      </w:r>
    </w:p>
    <w:p w14:paraId="2D9939FB" w14:textId="5833C275" w:rsidR="00E421CF" w:rsidRPr="00D64528" w:rsidRDefault="00E421CF" w:rsidP="00D74AA7">
      <w:pPr>
        <w:pStyle w:val="Tijeloteksta"/>
        <w:numPr>
          <w:ilvl w:val="0"/>
          <w:numId w:val="29"/>
        </w:numPr>
        <w:spacing w:after="120"/>
        <w:ind w:left="360"/>
        <w:jc w:val="both"/>
        <w:rPr>
          <w:rFonts w:asciiTheme="minorHAnsi" w:hAnsiTheme="minorHAnsi" w:cstheme="minorHAnsi"/>
        </w:rPr>
      </w:pPr>
      <w:r w:rsidRPr="00D64528">
        <w:rPr>
          <w:rFonts w:asciiTheme="minorHAnsi" w:eastAsiaTheme="minorHAnsi" w:hAnsiTheme="minorHAnsi" w:cstheme="minorHAnsi"/>
        </w:rPr>
        <w:t>Izvršitelj nema pravo potraživati od NOJN</w:t>
      </w:r>
      <w:r w:rsidR="00811DE7">
        <w:rPr>
          <w:rFonts w:asciiTheme="minorHAnsi" w:eastAsiaTheme="minorHAnsi" w:hAnsiTheme="minorHAnsi" w:cstheme="minorHAnsi"/>
        </w:rPr>
        <w:t>-</w:t>
      </w:r>
      <w:r w:rsidRPr="00D64528">
        <w:rPr>
          <w:rFonts w:asciiTheme="minorHAnsi" w:eastAsiaTheme="minorHAnsi" w:hAnsiTheme="minorHAnsi" w:cstheme="minorHAnsi"/>
        </w:rPr>
        <w:t>a troškove za radove/robu/uslugu koje nije isporučio/izvršio ili koju nije isporučio/izvršio sukladno ugovoru, izuzev prava na isplatu predujma ukoliko je isplata predujma predviđena ugovorom.</w:t>
      </w:r>
      <w:bookmarkStart w:id="6" w:name="_Hlk92280145"/>
    </w:p>
    <w:bookmarkEnd w:id="6"/>
    <w:p w14:paraId="6F3978E0" w14:textId="0FDC592E" w:rsidR="00E421CF" w:rsidRPr="00927058" w:rsidRDefault="00E421CF" w:rsidP="00D74AA7">
      <w:pPr>
        <w:pStyle w:val="Tijeloteksta"/>
        <w:numPr>
          <w:ilvl w:val="0"/>
          <w:numId w:val="29"/>
        </w:numPr>
        <w:spacing w:after="120"/>
        <w:ind w:left="360"/>
        <w:jc w:val="both"/>
        <w:rPr>
          <w:rFonts w:asciiTheme="minorHAnsi" w:hAnsiTheme="minorHAnsi" w:cstheme="minorHAnsi"/>
        </w:rPr>
      </w:pPr>
      <w:r w:rsidRPr="00927058">
        <w:rPr>
          <w:rFonts w:asciiTheme="minorHAnsi" w:hAnsiTheme="minorHAnsi" w:cstheme="minorHAnsi"/>
        </w:rPr>
        <w:t>Ugovara se nemogućnost prenošenja tražbine (cesija) bez pismenog pristanka NOJN</w:t>
      </w:r>
      <w:r w:rsidR="00811DE7" w:rsidRPr="00927058">
        <w:rPr>
          <w:rFonts w:asciiTheme="minorHAnsi" w:hAnsiTheme="minorHAnsi" w:cstheme="minorHAnsi"/>
        </w:rPr>
        <w:t>-</w:t>
      </w:r>
      <w:r w:rsidRPr="00927058">
        <w:rPr>
          <w:rFonts w:asciiTheme="minorHAnsi" w:hAnsiTheme="minorHAnsi" w:cstheme="minorHAnsi"/>
        </w:rPr>
        <w:t>a.</w:t>
      </w:r>
    </w:p>
    <w:p w14:paraId="0CB74585" w14:textId="008116B3" w:rsidR="00F8297F" w:rsidRPr="00927058" w:rsidRDefault="00E421CF" w:rsidP="00D74AA7">
      <w:pPr>
        <w:pStyle w:val="Tijeloteksta"/>
        <w:numPr>
          <w:ilvl w:val="0"/>
          <w:numId w:val="29"/>
        </w:numPr>
        <w:spacing w:after="120"/>
        <w:ind w:left="360"/>
        <w:jc w:val="both"/>
        <w:rPr>
          <w:rFonts w:asciiTheme="minorHAnsi" w:hAnsiTheme="minorHAnsi" w:cstheme="minorHAnsi"/>
        </w:rPr>
      </w:pPr>
      <w:r w:rsidRPr="00927058">
        <w:rPr>
          <w:rFonts w:asciiTheme="minorHAnsi" w:hAnsiTheme="minorHAnsi" w:cstheme="minorHAnsi"/>
        </w:rPr>
        <w:t xml:space="preserve">U slučaju kašnjenja s plaćanjima izvršitelj će pisanim putem upozoriti NOJN na ispunjenje obveza uz ostavljanje naknadnog roka od 30 (trideset) dana za plaćanje. Ako plaćanje ne </w:t>
      </w:r>
      <w:r w:rsidRPr="00582F3B">
        <w:rPr>
          <w:rFonts w:asciiTheme="minorHAnsi" w:hAnsiTheme="minorHAnsi" w:cstheme="minorHAnsi"/>
        </w:rPr>
        <w:t xml:space="preserve">bude izvršeno u tom naknadnom roku, izvršitelj ima pravo na raskid ugovora sukladno odredbama iz članka </w:t>
      </w:r>
      <w:r w:rsidR="00582F3B" w:rsidRPr="00582F3B">
        <w:rPr>
          <w:rFonts w:asciiTheme="minorHAnsi" w:hAnsiTheme="minorHAnsi" w:cstheme="minorHAnsi"/>
        </w:rPr>
        <w:t>42</w:t>
      </w:r>
      <w:r w:rsidRPr="00582F3B">
        <w:rPr>
          <w:rFonts w:asciiTheme="minorHAnsi" w:hAnsiTheme="minorHAnsi" w:cstheme="minorHAnsi"/>
        </w:rPr>
        <w:t>.</w:t>
      </w:r>
    </w:p>
    <w:p w14:paraId="276DB1E6" w14:textId="77777777" w:rsidR="006A1933" w:rsidRPr="00927058" w:rsidRDefault="00F8297F" w:rsidP="00D74AA7">
      <w:pPr>
        <w:pStyle w:val="Tijeloteksta"/>
        <w:numPr>
          <w:ilvl w:val="0"/>
          <w:numId w:val="29"/>
        </w:numPr>
        <w:spacing w:after="120"/>
        <w:ind w:left="360"/>
        <w:jc w:val="both"/>
        <w:rPr>
          <w:rFonts w:asciiTheme="minorHAnsi" w:hAnsiTheme="minorHAnsi" w:cstheme="minorHAnsi"/>
        </w:rPr>
      </w:pPr>
      <w:r w:rsidRPr="00927058">
        <w:rPr>
          <w:rFonts w:asciiTheme="minorHAnsi" w:hAnsiTheme="minorHAnsi" w:cstheme="minorHAnsi"/>
        </w:rPr>
        <w:t>Ugovorne strane suglasne su da,</w:t>
      </w:r>
      <w:r w:rsidRPr="00927058">
        <w:rPr>
          <w:rFonts w:asciiTheme="minorHAnsi" w:hAnsiTheme="minorHAnsi" w:cstheme="minorHAnsi"/>
          <w:bCs/>
        </w:rPr>
        <w:t xml:space="preserve"> ukoliko prije izvršenja predmeta ovog ugovora u cijelosti, dođe do uvođenja eura kao službene valute u Republici Hrvatskoj, u tom slučaju će se konverzija ugovorenih jediničnih cijena bez PDV-a preračunati sukladno važećim pravilima za preračunavanje novčanih iskaza vrijednosti. </w:t>
      </w:r>
    </w:p>
    <w:p w14:paraId="0B73E092" w14:textId="2EB3CD41" w:rsidR="0077305D" w:rsidRPr="005E23A6" w:rsidRDefault="0077305D" w:rsidP="00D74AA7">
      <w:pPr>
        <w:spacing w:after="120" w:line="240" w:lineRule="auto"/>
        <w:jc w:val="both"/>
        <w:rPr>
          <w:rFonts w:cstheme="minorHAnsi"/>
        </w:rPr>
      </w:pPr>
    </w:p>
    <w:p w14:paraId="26E09F3B" w14:textId="0B350CEA" w:rsidR="007424A7" w:rsidRPr="005E23A6" w:rsidRDefault="007424A7" w:rsidP="00D74AA7">
      <w:pPr>
        <w:spacing w:after="120" w:line="240" w:lineRule="auto"/>
        <w:jc w:val="both"/>
        <w:rPr>
          <w:rFonts w:cstheme="minorHAnsi"/>
          <w:b/>
        </w:rPr>
      </w:pPr>
      <w:r w:rsidRPr="005E23A6">
        <w:rPr>
          <w:rFonts w:cstheme="minorHAnsi"/>
          <w:b/>
        </w:rPr>
        <w:t>Isplata predujma</w:t>
      </w:r>
    </w:p>
    <w:p w14:paraId="12496B22" w14:textId="3BEB0AA1" w:rsidR="007424A7" w:rsidRPr="005E23A6" w:rsidRDefault="007424A7" w:rsidP="00D74AA7">
      <w:pPr>
        <w:spacing w:after="120" w:line="240" w:lineRule="auto"/>
        <w:jc w:val="center"/>
        <w:rPr>
          <w:rFonts w:cstheme="minorHAnsi"/>
          <w:b/>
        </w:rPr>
      </w:pPr>
      <w:r w:rsidRPr="005E23A6">
        <w:rPr>
          <w:rFonts w:cstheme="minorHAnsi"/>
          <w:b/>
        </w:rPr>
        <w:t xml:space="preserve">Članak </w:t>
      </w:r>
      <w:r w:rsidR="001535A8">
        <w:rPr>
          <w:rFonts w:cstheme="minorHAnsi"/>
          <w:b/>
        </w:rPr>
        <w:t>9</w:t>
      </w:r>
      <w:r w:rsidRPr="005E23A6">
        <w:rPr>
          <w:rFonts w:cstheme="minorHAnsi"/>
          <w:b/>
        </w:rPr>
        <w:t>.</w:t>
      </w:r>
    </w:p>
    <w:p w14:paraId="2940A76C" w14:textId="7F97D90B" w:rsidR="00590D41" w:rsidRPr="005E23A6" w:rsidRDefault="00533FFA" w:rsidP="00D74AA7">
      <w:pPr>
        <w:pStyle w:val="box455020"/>
        <w:numPr>
          <w:ilvl w:val="0"/>
          <w:numId w:val="32"/>
        </w:numPr>
        <w:spacing w:before="0" w:beforeAutospacing="0" w:after="120" w:afterAutospacing="0"/>
        <w:ind w:left="360"/>
        <w:jc w:val="both"/>
        <w:textAlignment w:val="baseline"/>
        <w:rPr>
          <w:rFonts w:asciiTheme="minorHAnsi" w:hAnsiTheme="minorHAnsi" w:cstheme="minorHAnsi"/>
          <w:color w:val="231F20"/>
          <w:sz w:val="22"/>
          <w:szCs w:val="22"/>
        </w:rPr>
      </w:pPr>
      <w:r w:rsidRPr="005E23A6">
        <w:rPr>
          <w:rFonts w:asciiTheme="minorHAnsi" w:eastAsiaTheme="minorHAnsi" w:hAnsiTheme="minorHAnsi" w:cstheme="minorHAnsi"/>
          <w:bCs/>
          <w:sz w:val="22"/>
          <w:szCs w:val="22"/>
          <w:lang w:eastAsia="en-US"/>
        </w:rPr>
        <w:t xml:space="preserve">Ugovorne strane suglasno utvrđuju da </w:t>
      </w:r>
      <w:r w:rsidR="00590D41" w:rsidRPr="005E23A6">
        <w:rPr>
          <w:rFonts w:asciiTheme="minorHAnsi" w:eastAsiaTheme="minorHAnsi" w:hAnsiTheme="minorHAnsi" w:cstheme="minorHAnsi"/>
          <w:bCs/>
          <w:sz w:val="22"/>
          <w:szCs w:val="22"/>
          <w:lang w:eastAsia="en-US"/>
        </w:rPr>
        <w:t>se ugovara</w:t>
      </w:r>
      <w:r w:rsidRPr="005E23A6">
        <w:rPr>
          <w:rFonts w:asciiTheme="minorHAnsi" w:eastAsiaTheme="minorHAnsi" w:hAnsiTheme="minorHAnsi" w:cstheme="minorHAnsi"/>
          <w:bCs/>
          <w:sz w:val="22"/>
          <w:szCs w:val="22"/>
          <w:lang w:eastAsia="en-US"/>
        </w:rPr>
        <w:t xml:space="preserve"> m</w:t>
      </w:r>
      <w:r w:rsidR="00FC06BC" w:rsidRPr="005E23A6">
        <w:rPr>
          <w:rFonts w:asciiTheme="minorHAnsi" w:eastAsiaTheme="minorHAnsi" w:hAnsiTheme="minorHAnsi" w:cstheme="minorHAnsi"/>
          <w:bCs/>
          <w:sz w:val="22"/>
          <w:szCs w:val="22"/>
          <w:lang w:eastAsia="en-US"/>
        </w:rPr>
        <w:t>oguć</w:t>
      </w:r>
      <w:r w:rsidR="00590D41" w:rsidRPr="005E23A6">
        <w:rPr>
          <w:rFonts w:asciiTheme="minorHAnsi" w:eastAsiaTheme="minorHAnsi" w:hAnsiTheme="minorHAnsi" w:cstheme="minorHAnsi"/>
          <w:bCs/>
          <w:sz w:val="22"/>
          <w:szCs w:val="22"/>
          <w:lang w:eastAsia="en-US"/>
        </w:rPr>
        <w:t>nost</w:t>
      </w:r>
      <w:r w:rsidR="00FC06BC" w:rsidRPr="005E23A6">
        <w:rPr>
          <w:rFonts w:asciiTheme="minorHAnsi" w:eastAsiaTheme="minorHAnsi" w:hAnsiTheme="minorHAnsi" w:cstheme="minorHAnsi"/>
          <w:bCs/>
          <w:sz w:val="22"/>
          <w:szCs w:val="22"/>
          <w:lang w:eastAsia="en-US"/>
        </w:rPr>
        <w:t xml:space="preserve"> plaćanj</w:t>
      </w:r>
      <w:r w:rsidR="00590D41" w:rsidRPr="005E23A6">
        <w:rPr>
          <w:rFonts w:asciiTheme="minorHAnsi" w:eastAsiaTheme="minorHAnsi" w:hAnsiTheme="minorHAnsi" w:cstheme="minorHAnsi"/>
          <w:bCs/>
          <w:sz w:val="22"/>
          <w:szCs w:val="22"/>
          <w:lang w:eastAsia="en-US"/>
        </w:rPr>
        <w:t>a</w:t>
      </w:r>
      <w:r w:rsidR="00FC06BC" w:rsidRPr="005E23A6">
        <w:rPr>
          <w:rFonts w:asciiTheme="minorHAnsi" w:eastAsiaTheme="minorHAnsi" w:hAnsiTheme="minorHAnsi" w:cstheme="minorHAnsi"/>
          <w:bCs/>
          <w:sz w:val="22"/>
          <w:szCs w:val="22"/>
          <w:lang w:eastAsia="en-US"/>
        </w:rPr>
        <w:t xml:space="preserve"> predujma</w:t>
      </w:r>
      <w:r w:rsidRPr="005E23A6">
        <w:rPr>
          <w:rFonts w:asciiTheme="minorHAnsi" w:eastAsiaTheme="minorHAnsi" w:hAnsiTheme="minorHAnsi" w:cstheme="minorHAnsi"/>
          <w:bCs/>
          <w:sz w:val="22"/>
          <w:szCs w:val="22"/>
          <w:lang w:eastAsia="en-US"/>
        </w:rPr>
        <w:t>, sukladno odredbama ovog ugovora uključujući sve dodatke i izmjene istog ukoliko ih bude, a</w:t>
      </w:r>
      <w:r w:rsidR="00FC06BC" w:rsidRPr="005E23A6">
        <w:rPr>
          <w:rFonts w:asciiTheme="minorHAnsi" w:eastAsiaTheme="minorHAnsi" w:hAnsiTheme="minorHAnsi" w:cstheme="minorHAnsi"/>
          <w:bCs/>
          <w:sz w:val="22"/>
          <w:szCs w:val="22"/>
          <w:lang w:eastAsia="en-US"/>
        </w:rPr>
        <w:t xml:space="preserve"> temeljem pisanog zahtjeva Izvršitelja, i to u visini do</w:t>
      </w:r>
      <w:r w:rsidR="009267D6" w:rsidRPr="005E23A6">
        <w:rPr>
          <w:rFonts w:asciiTheme="minorHAnsi" w:eastAsiaTheme="minorHAnsi" w:hAnsiTheme="minorHAnsi" w:cstheme="minorHAnsi"/>
          <w:bCs/>
          <w:sz w:val="22"/>
          <w:szCs w:val="22"/>
          <w:lang w:eastAsia="en-US"/>
        </w:rPr>
        <w:t xml:space="preserve"> maksimalno</w:t>
      </w:r>
      <w:r w:rsidR="00FC06BC" w:rsidRPr="005E23A6">
        <w:rPr>
          <w:rFonts w:asciiTheme="minorHAnsi" w:eastAsiaTheme="minorHAnsi" w:hAnsiTheme="minorHAnsi" w:cstheme="minorHAnsi"/>
          <w:bCs/>
          <w:sz w:val="22"/>
          <w:szCs w:val="22"/>
          <w:lang w:eastAsia="en-US"/>
        </w:rPr>
        <w:t xml:space="preserve"> </w:t>
      </w:r>
      <w:r w:rsidR="003048CB" w:rsidRPr="005E23A6">
        <w:rPr>
          <w:rFonts w:asciiTheme="minorHAnsi" w:eastAsiaTheme="minorHAnsi" w:hAnsiTheme="minorHAnsi" w:cstheme="minorHAnsi"/>
          <w:bCs/>
          <w:sz w:val="22"/>
          <w:szCs w:val="22"/>
          <w:lang w:eastAsia="en-US"/>
        </w:rPr>
        <w:t>10</w:t>
      </w:r>
      <w:r w:rsidR="00FC06BC" w:rsidRPr="005E23A6">
        <w:rPr>
          <w:rFonts w:asciiTheme="minorHAnsi" w:eastAsiaTheme="minorHAnsi" w:hAnsiTheme="minorHAnsi" w:cstheme="minorHAnsi"/>
          <w:bCs/>
          <w:sz w:val="22"/>
          <w:szCs w:val="22"/>
          <w:lang w:eastAsia="en-US"/>
        </w:rPr>
        <w:t xml:space="preserve">0% </w:t>
      </w:r>
      <w:r w:rsidR="003048CB" w:rsidRPr="005E23A6">
        <w:rPr>
          <w:rFonts w:asciiTheme="minorHAnsi" w:eastAsiaTheme="minorHAnsi" w:hAnsiTheme="minorHAnsi" w:cstheme="minorHAnsi"/>
          <w:bCs/>
          <w:sz w:val="22"/>
          <w:szCs w:val="22"/>
          <w:lang w:eastAsia="en-US"/>
        </w:rPr>
        <w:t xml:space="preserve">(sto posto) </w:t>
      </w:r>
      <w:r w:rsidR="00FC06BC" w:rsidRPr="005E23A6">
        <w:rPr>
          <w:rFonts w:asciiTheme="minorHAnsi" w:eastAsiaTheme="minorHAnsi" w:hAnsiTheme="minorHAnsi" w:cstheme="minorHAnsi"/>
          <w:bCs/>
          <w:sz w:val="22"/>
          <w:szCs w:val="22"/>
          <w:lang w:eastAsia="en-US"/>
        </w:rPr>
        <w:t xml:space="preserve">ugovorene </w:t>
      </w:r>
      <w:r w:rsidR="009267D6" w:rsidRPr="005E23A6">
        <w:rPr>
          <w:rFonts w:asciiTheme="minorHAnsi" w:eastAsiaTheme="minorHAnsi" w:hAnsiTheme="minorHAnsi" w:cstheme="minorHAnsi"/>
          <w:bCs/>
          <w:sz w:val="22"/>
          <w:szCs w:val="22"/>
          <w:lang w:eastAsia="en-US"/>
        </w:rPr>
        <w:t xml:space="preserve">ukupne </w:t>
      </w:r>
      <w:r w:rsidR="00FC06BC" w:rsidRPr="005E23A6">
        <w:rPr>
          <w:rFonts w:asciiTheme="minorHAnsi" w:eastAsiaTheme="minorHAnsi" w:hAnsiTheme="minorHAnsi" w:cstheme="minorHAnsi"/>
          <w:bCs/>
          <w:sz w:val="22"/>
          <w:szCs w:val="22"/>
          <w:lang w:eastAsia="en-US"/>
        </w:rPr>
        <w:t>cijene</w:t>
      </w:r>
      <w:r w:rsidR="009267D6" w:rsidRPr="005E23A6">
        <w:rPr>
          <w:rFonts w:asciiTheme="minorHAnsi" w:eastAsiaTheme="minorHAnsi" w:hAnsiTheme="minorHAnsi" w:cstheme="minorHAnsi"/>
          <w:bCs/>
          <w:sz w:val="22"/>
          <w:szCs w:val="22"/>
          <w:lang w:eastAsia="en-US"/>
        </w:rPr>
        <w:t xml:space="preserve"> predmeta </w:t>
      </w:r>
      <w:r w:rsidR="00CD6CE5">
        <w:rPr>
          <w:rFonts w:asciiTheme="minorHAnsi" w:hAnsiTheme="minorHAnsi" w:cstheme="minorHAnsi"/>
          <w:bCs/>
          <w:sz w:val="22"/>
          <w:szCs w:val="22"/>
        </w:rPr>
        <w:t>ugovora</w:t>
      </w:r>
      <w:r w:rsidR="00FC06BC" w:rsidRPr="005E23A6">
        <w:rPr>
          <w:rFonts w:asciiTheme="minorHAnsi" w:eastAsiaTheme="minorHAnsi" w:hAnsiTheme="minorHAnsi" w:cstheme="minorHAnsi"/>
          <w:bCs/>
          <w:sz w:val="22"/>
          <w:szCs w:val="22"/>
          <w:lang w:eastAsia="en-US"/>
        </w:rPr>
        <w:t>, odnosno do</w:t>
      </w:r>
      <w:r w:rsidR="009267D6" w:rsidRPr="005E23A6">
        <w:rPr>
          <w:rFonts w:asciiTheme="minorHAnsi" w:eastAsiaTheme="minorHAnsi" w:hAnsiTheme="minorHAnsi" w:cstheme="minorHAnsi"/>
          <w:bCs/>
          <w:sz w:val="22"/>
          <w:szCs w:val="22"/>
          <w:lang w:eastAsia="en-US"/>
        </w:rPr>
        <w:t xml:space="preserve"> maksimalno </w:t>
      </w:r>
      <w:r w:rsidR="00FC06BC" w:rsidRPr="005E23A6">
        <w:rPr>
          <w:rFonts w:asciiTheme="minorHAnsi" w:eastAsiaTheme="minorHAnsi" w:hAnsiTheme="minorHAnsi" w:cstheme="minorHAnsi"/>
          <w:bCs/>
          <w:sz w:val="22"/>
          <w:szCs w:val="22"/>
          <w:lang w:eastAsia="en-US"/>
        </w:rPr>
        <w:t xml:space="preserve"> </w:t>
      </w:r>
      <w:r w:rsidR="003048CB" w:rsidRPr="005E23A6">
        <w:rPr>
          <w:rFonts w:asciiTheme="minorHAnsi" w:eastAsiaTheme="minorHAnsi" w:hAnsiTheme="minorHAnsi" w:cstheme="minorHAnsi"/>
          <w:bCs/>
          <w:sz w:val="22"/>
          <w:szCs w:val="22"/>
          <w:lang w:eastAsia="en-US"/>
        </w:rPr>
        <w:t>100% (sto posto)</w:t>
      </w:r>
      <w:r w:rsidR="00FC06BC" w:rsidRPr="005E23A6">
        <w:rPr>
          <w:rFonts w:asciiTheme="minorHAnsi" w:eastAsiaTheme="minorHAnsi" w:hAnsiTheme="minorHAnsi" w:cstheme="minorHAnsi"/>
          <w:bCs/>
          <w:sz w:val="22"/>
          <w:szCs w:val="22"/>
          <w:lang w:eastAsia="en-US"/>
        </w:rPr>
        <w:t xml:space="preserve"> vrijednosti ugovora sa PDV-om</w:t>
      </w:r>
      <w:r w:rsidR="00590D41" w:rsidRPr="005E23A6">
        <w:rPr>
          <w:rFonts w:asciiTheme="minorHAnsi" w:eastAsiaTheme="minorHAnsi" w:hAnsiTheme="minorHAnsi" w:cstheme="minorHAnsi"/>
          <w:bCs/>
          <w:sz w:val="22"/>
          <w:szCs w:val="22"/>
          <w:lang w:eastAsia="en-US"/>
        </w:rPr>
        <w:t>, odnosno m</w:t>
      </w:r>
      <w:r w:rsidR="00FC06BC" w:rsidRPr="005E23A6">
        <w:rPr>
          <w:rFonts w:asciiTheme="minorHAnsi" w:hAnsiTheme="minorHAnsi" w:cstheme="minorHAnsi"/>
          <w:bCs/>
          <w:sz w:val="22"/>
          <w:szCs w:val="22"/>
        </w:rPr>
        <w:t>aksimalni iznos predujma, kojeg NOJN</w:t>
      </w:r>
      <w:r w:rsidR="00556FC3" w:rsidRPr="005E23A6">
        <w:rPr>
          <w:rFonts w:asciiTheme="minorHAnsi" w:hAnsiTheme="minorHAnsi" w:cstheme="minorHAnsi"/>
          <w:bCs/>
          <w:sz w:val="22"/>
          <w:szCs w:val="22"/>
        </w:rPr>
        <w:t xml:space="preserve"> može odobriti i</w:t>
      </w:r>
      <w:r w:rsidR="00FC06BC" w:rsidRPr="005E23A6">
        <w:rPr>
          <w:rFonts w:asciiTheme="minorHAnsi" w:hAnsiTheme="minorHAnsi" w:cstheme="minorHAnsi"/>
          <w:bCs/>
          <w:sz w:val="22"/>
          <w:szCs w:val="22"/>
        </w:rPr>
        <w:t xml:space="preserve"> isplatiti Izvršitelju je </w:t>
      </w:r>
      <w:r w:rsidR="00FC06BC" w:rsidRPr="005E23A6">
        <w:rPr>
          <w:rFonts w:asciiTheme="minorHAnsi" w:hAnsiTheme="minorHAnsi" w:cstheme="minorHAnsi"/>
          <w:bCs/>
          <w:color w:val="FF0000"/>
          <w:sz w:val="22"/>
          <w:szCs w:val="22"/>
        </w:rPr>
        <w:t xml:space="preserve">&lt;navesti iznos&gt; </w:t>
      </w:r>
      <w:r w:rsidR="00FC06BC" w:rsidRPr="005E23A6">
        <w:rPr>
          <w:rFonts w:asciiTheme="minorHAnsi" w:hAnsiTheme="minorHAnsi" w:cstheme="minorHAnsi"/>
          <w:bCs/>
          <w:sz w:val="22"/>
          <w:szCs w:val="22"/>
        </w:rPr>
        <w:t xml:space="preserve">HRK. </w:t>
      </w:r>
    </w:p>
    <w:p w14:paraId="291F5D1D" w14:textId="77777777" w:rsidR="00005090" w:rsidRPr="007C7B2B" w:rsidRDefault="00FC06BC" w:rsidP="00D74AA7">
      <w:pPr>
        <w:pStyle w:val="box455020"/>
        <w:numPr>
          <w:ilvl w:val="0"/>
          <w:numId w:val="32"/>
        </w:numPr>
        <w:spacing w:before="0" w:beforeAutospacing="0" w:after="120" w:afterAutospacing="0"/>
        <w:ind w:left="360"/>
        <w:jc w:val="both"/>
        <w:textAlignment w:val="baseline"/>
        <w:rPr>
          <w:rFonts w:asciiTheme="minorHAnsi" w:hAnsiTheme="minorHAnsi" w:cstheme="minorHAnsi"/>
          <w:bCs/>
          <w:sz w:val="22"/>
          <w:szCs w:val="22"/>
        </w:rPr>
      </w:pPr>
      <w:r w:rsidRPr="005E23A6">
        <w:rPr>
          <w:rFonts w:asciiTheme="minorHAnsi" w:hAnsiTheme="minorHAnsi" w:cstheme="minorHAnsi"/>
          <w:bCs/>
          <w:sz w:val="22"/>
          <w:szCs w:val="22"/>
        </w:rPr>
        <w:t>Predujam se može isplatiti u cijelosti ili djelomično, i to jednokratno ili obročno, a prihvatljivost zahtjeva za isplatom predujma te točan</w:t>
      </w:r>
      <w:r w:rsidR="00556FC3" w:rsidRPr="005E23A6">
        <w:rPr>
          <w:rFonts w:asciiTheme="minorHAnsi" w:hAnsiTheme="minorHAnsi" w:cstheme="minorHAnsi"/>
          <w:bCs/>
          <w:sz w:val="22"/>
          <w:szCs w:val="22"/>
        </w:rPr>
        <w:t xml:space="preserve"> odobreni</w:t>
      </w:r>
      <w:r w:rsidRPr="005E23A6">
        <w:rPr>
          <w:rFonts w:asciiTheme="minorHAnsi" w:hAnsiTheme="minorHAnsi" w:cstheme="minorHAnsi"/>
          <w:bCs/>
          <w:sz w:val="22"/>
          <w:szCs w:val="22"/>
        </w:rPr>
        <w:t xml:space="preserve"> iznos </w:t>
      </w:r>
      <w:r w:rsidR="00556FC3" w:rsidRPr="005E23A6">
        <w:rPr>
          <w:rFonts w:asciiTheme="minorHAnsi" w:hAnsiTheme="minorHAnsi" w:cstheme="minorHAnsi"/>
          <w:bCs/>
          <w:sz w:val="22"/>
          <w:szCs w:val="22"/>
        </w:rPr>
        <w:t>po pojedino</w:t>
      </w:r>
      <w:r w:rsidR="00005090" w:rsidRPr="005E23A6">
        <w:rPr>
          <w:rFonts w:asciiTheme="minorHAnsi" w:hAnsiTheme="minorHAnsi" w:cstheme="minorHAnsi"/>
          <w:bCs/>
          <w:sz w:val="22"/>
          <w:szCs w:val="22"/>
        </w:rPr>
        <w:t>m</w:t>
      </w:r>
      <w:r w:rsidR="00556FC3" w:rsidRPr="005E23A6">
        <w:rPr>
          <w:rFonts w:asciiTheme="minorHAnsi" w:hAnsiTheme="minorHAnsi" w:cstheme="minorHAnsi"/>
          <w:bCs/>
          <w:sz w:val="22"/>
          <w:szCs w:val="22"/>
        </w:rPr>
        <w:t xml:space="preserve"> zahtjevu za </w:t>
      </w:r>
      <w:r w:rsidRPr="005E23A6">
        <w:rPr>
          <w:rFonts w:asciiTheme="minorHAnsi" w:hAnsiTheme="minorHAnsi" w:cstheme="minorHAnsi"/>
          <w:bCs/>
          <w:sz w:val="22"/>
          <w:szCs w:val="22"/>
        </w:rPr>
        <w:t>preduj</w:t>
      </w:r>
      <w:r w:rsidR="00005090" w:rsidRPr="005E23A6">
        <w:rPr>
          <w:rFonts w:asciiTheme="minorHAnsi" w:hAnsiTheme="minorHAnsi" w:cstheme="minorHAnsi"/>
          <w:bCs/>
          <w:sz w:val="22"/>
          <w:szCs w:val="22"/>
        </w:rPr>
        <w:t>a</w:t>
      </w:r>
      <w:r w:rsidRPr="005E23A6">
        <w:rPr>
          <w:rFonts w:asciiTheme="minorHAnsi" w:hAnsiTheme="minorHAnsi" w:cstheme="minorHAnsi"/>
          <w:bCs/>
          <w:sz w:val="22"/>
          <w:szCs w:val="22"/>
        </w:rPr>
        <w:t xml:space="preserve">m, koji </w:t>
      </w:r>
      <w:r w:rsidRPr="005E23A6">
        <w:rPr>
          <w:rFonts w:asciiTheme="minorHAnsi" w:hAnsiTheme="minorHAnsi" w:cstheme="minorHAnsi"/>
          <w:bCs/>
          <w:sz w:val="22"/>
          <w:szCs w:val="22"/>
        </w:rPr>
        <w:lastRenderedPageBreak/>
        <w:t>će NOJN isplatiti Izvršitelju, procjenjuje NOJN sukladno svojim mogućnostima u datom trenutku</w:t>
      </w:r>
      <w:r w:rsidR="00005090" w:rsidRPr="005E23A6">
        <w:rPr>
          <w:rFonts w:asciiTheme="minorHAnsi" w:hAnsiTheme="minorHAnsi" w:cstheme="minorHAnsi"/>
          <w:bCs/>
          <w:sz w:val="22"/>
          <w:szCs w:val="22"/>
        </w:rPr>
        <w:t xml:space="preserve"> i odredbama ovog</w:t>
      </w:r>
      <w:r w:rsidR="00005090" w:rsidRPr="007C7B2B">
        <w:rPr>
          <w:rFonts w:asciiTheme="minorHAnsi" w:hAnsiTheme="minorHAnsi" w:cstheme="minorHAnsi"/>
          <w:bCs/>
          <w:sz w:val="22"/>
          <w:szCs w:val="22"/>
        </w:rPr>
        <w:t xml:space="preserve"> ugovora</w:t>
      </w:r>
      <w:r w:rsidRPr="007C7B2B">
        <w:rPr>
          <w:rFonts w:asciiTheme="minorHAnsi" w:hAnsiTheme="minorHAnsi" w:cstheme="minorHAnsi"/>
          <w:bCs/>
          <w:sz w:val="22"/>
          <w:szCs w:val="22"/>
        </w:rPr>
        <w:t>.</w:t>
      </w:r>
    </w:p>
    <w:p w14:paraId="091563EF" w14:textId="25B17FF6" w:rsidR="00B85666" w:rsidRPr="007C7B2B" w:rsidRDefault="00B85666" w:rsidP="00D74AA7">
      <w:pPr>
        <w:pStyle w:val="box455020"/>
        <w:numPr>
          <w:ilvl w:val="0"/>
          <w:numId w:val="32"/>
        </w:numPr>
        <w:spacing w:before="0" w:beforeAutospacing="0" w:after="120" w:afterAutospacing="0"/>
        <w:ind w:left="360"/>
        <w:jc w:val="both"/>
        <w:textAlignment w:val="baseline"/>
        <w:rPr>
          <w:rFonts w:asciiTheme="minorHAnsi" w:hAnsiTheme="minorHAnsi" w:cstheme="minorHAnsi"/>
          <w:bCs/>
          <w:sz w:val="22"/>
          <w:szCs w:val="22"/>
        </w:rPr>
      </w:pPr>
      <w:r w:rsidRPr="007C7B2B">
        <w:rPr>
          <w:rFonts w:asciiTheme="minorHAnsi" w:hAnsiTheme="minorHAnsi" w:cstheme="minorHAnsi"/>
          <w:bCs/>
          <w:sz w:val="22"/>
          <w:szCs w:val="22"/>
        </w:rPr>
        <w:t xml:space="preserve">Izvršitelj </w:t>
      </w:r>
      <w:r w:rsidR="00005090" w:rsidRPr="007C7B2B">
        <w:rPr>
          <w:rFonts w:asciiTheme="minorHAnsi" w:hAnsiTheme="minorHAnsi" w:cstheme="minorHAnsi"/>
          <w:bCs/>
          <w:sz w:val="22"/>
          <w:szCs w:val="22"/>
        </w:rPr>
        <w:t xml:space="preserve">može </w:t>
      </w:r>
      <w:r w:rsidR="00DE7B1B" w:rsidRPr="007C7B2B">
        <w:rPr>
          <w:rFonts w:asciiTheme="minorHAnsi" w:hAnsiTheme="minorHAnsi" w:cstheme="minorHAnsi"/>
          <w:bCs/>
          <w:sz w:val="22"/>
          <w:szCs w:val="22"/>
        </w:rPr>
        <w:t xml:space="preserve">pisanim zahtjevom </w:t>
      </w:r>
      <w:r w:rsidR="00005090" w:rsidRPr="007C7B2B">
        <w:rPr>
          <w:rFonts w:asciiTheme="minorHAnsi" w:hAnsiTheme="minorHAnsi" w:cstheme="minorHAnsi"/>
          <w:bCs/>
          <w:sz w:val="22"/>
          <w:szCs w:val="22"/>
        </w:rPr>
        <w:t xml:space="preserve">potraživati da mu </w:t>
      </w:r>
      <w:r w:rsidRPr="007C7B2B">
        <w:rPr>
          <w:rFonts w:asciiTheme="minorHAnsi" w:hAnsiTheme="minorHAnsi" w:cstheme="minorHAnsi"/>
          <w:bCs/>
          <w:sz w:val="22"/>
          <w:szCs w:val="22"/>
        </w:rPr>
        <w:t>NOJN</w:t>
      </w:r>
      <w:r w:rsidR="00005090" w:rsidRPr="007C7B2B">
        <w:rPr>
          <w:rFonts w:asciiTheme="minorHAnsi" w:hAnsiTheme="minorHAnsi" w:cstheme="minorHAnsi"/>
          <w:bCs/>
          <w:sz w:val="22"/>
          <w:szCs w:val="22"/>
        </w:rPr>
        <w:t xml:space="preserve"> isplati cjelokupni iznos predujma ili dio</w:t>
      </w:r>
      <w:r w:rsidRPr="007C7B2B">
        <w:rPr>
          <w:rFonts w:asciiTheme="minorHAnsi" w:hAnsiTheme="minorHAnsi" w:cstheme="minorHAnsi"/>
          <w:bCs/>
          <w:sz w:val="22"/>
          <w:szCs w:val="22"/>
        </w:rPr>
        <w:t xml:space="preserve"> </w:t>
      </w:r>
      <w:r w:rsidR="00005090" w:rsidRPr="007C7B2B">
        <w:rPr>
          <w:rFonts w:asciiTheme="minorHAnsi" w:hAnsiTheme="minorHAnsi" w:cstheme="minorHAnsi"/>
          <w:bCs/>
          <w:sz w:val="22"/>
          <w:szCs w:val="22"/>
        </w:rPr>
        <w:t>predujma iz stavka 1. ovog članka.</w:t>
      </w:r>
      <w:r w:rsidRPr="007C7B2B">
        <w:rPr>
          <w:rFonts w:asciiTheme="minorHAnsi" w:hAnsiTheme="minorHAnsi" w:cstheme="minorHAnsi"/>
          <w:bCs/>
          <w:sz w:val="22"/>
          <w:szCs w:val="22"/>
        </w:rPr>
        <w:t xml:space="preserve"> Preduvjet isplate predujma Izvršitelju je dostava jamstva za povrat predujma u minimalnom iznosu odobrenog predujma, a sukladno odredbama ovog ugovora.</w:t>
      </w:r>
    </w:p>
    <w:p w14:paraId="4A3DF788" w14:textId="77777777" w:rsidR="00DE7B1B" w:rsidRPr="007C7B2B" w:rsidRDefault="00DE7B1B" w:rsidP="00D74AA7">
      <w:pPr>
        <w:pStyle w:val="box455020"/>
        <w:numPr>
          <w:ilvl w:val="0"/>
          <w:numId w:val="32"/>
        </w:numPr>
        <w:spacing w:before="0" w:beforeAutospacing="0" w:after="120" w:afterAutospacing="0"/>
        <w:ind w:left="360"/>
        <w:jc w:val="both"/>
        <w:textAlignment w:val="baseline"/>
        <w:rPr>
          <w:rFonts w:asciiTheme="minorHAnsi" w:hAnsiTheme="minorHAnsi" w:cstheme="minorHAnsi"/>
          <w:bCs/>
          <w:sz w:val="22"/>
          <w:szCs w:val="22"/>
        </w:rPr>
      </w:pPr>
      <w:r w:rsidRPr="007C7B2B">
        <w:rPr>
          <w:rFonts w:ascii="Calibri" w:hAnsi="Calibri" w:cs="Calibri"/>
          <w:sz w:val="22"/>
          <w:szCs w:val="22"/>
        </w:rPr>
        <w:t>P</w:t>
      </w:r>
      <w:r w:rsidR="00005090" w:rsidRPr="007C7B2B">
        <w:rPr>
          <w:rFonts w:ascii="Calibri" w:hAnsi="Calibri" w:cs="Calibri"/>
          <w:sz w:val="22"/>
          <w:szCs w:val="22"/>
        </w:rPr>
        <w:t>isani Zahtjev za isplatu predujma</w:t>
      </w:r>
      <w:r w:rsidRPr="007C7B2B">
        <w:rPr>
          <w:rFonts w:ascii="Calibri" w:hAnsi="Calibri" w:cs="Calibri"/>
          <w:sz w:val="22"/>
          <w:szCs w:val="22"/>
        </w:rPr>
        <w:t xml:space="preserve"> ili dijela predujma </w:t>
      </w:r>
      <w:r w:rsidR="00005090" w:rsidRPr="007C7B2B">
        <w:rPr>
          <w:rFonts w:ascii="Calibri" w:hAnsi="Calibri" w:cs="Calibri"/>
          <w:sz w:val="22"/>
          <w:szCs w:val="22"/>
        </w:rPr>
        <w:t>mora sadržavati barem sljedeće</w:t>
      </w:r>
      <w:r w:rsidRPr="007C7B2B">
        <w:rPr>
          <w:rFonts w:ascii="Calibri" w:hAnsi="Calibri" w:cs="Calibri"/>
          <w:sz w:val="22"/>
          <w:szCs w:val="22"/>
        </w:rPr>
        <w:t xml:space="preserve"> </w:t>
      </w:r>
      <w:r w:rsidR="00005090" w:rsidRPr="007C7B2B">
        <w:rPr>
          <w:rFonts w:ascii="Calibri" w:hAnsi="Calibri" w:cs="Calibri"/>
          <w:sz w:val="22"/>
          <w:szCs w:val="22"/>
        </w:rPr>
        <w:t>podatke:</w:t>
      </w:r>
    </w:p>
    <w:p w14:paraId="44B29B7B" w14:textId="1288A9AA" w:rsidR="00DE7B1B" w:rsidRPr="007C7B2B" w:rsidRDefault="00005090" w:rsidP="00D74AA7">
      <w:pPr>
        <w:pStyle w:val="box455020"/>
        <w:numPr>
          <w:ilvl w:val="0"/>
          <w:numId w:val="33"/>
        </w:numPr>
        <w:spacing w:before="0" w:beforeAutospacing="0" w:after="120" w:afterAutospacing="0"/>
        <w:jc w:val="both"/>
        <w:textAlignment w:val="baseline"/>
        <w:rPr>
          <w:rFonts w:asciiTheme="minorHAnsi" w:hAnsiTheme="minorHAnsi" w:cstheme="minorHAnsi"/>
          <w:bCs/>
          <w:sz w:val="22"/>
          <w:szCs w:val="22"/>
        </w:rPr>
      </w:pPr>
      <w:r w:rsidRPr="007C7B2B">
        <w:rPr>
          <w:rFonts w:ascii="Calibri" w:hAnsi="Calibri" w:cs="Calibri"/>
          <w:sz w:val="22"/>
          <w:szCs w:val="22"/>
        </w:rPr>
        <w:t xml:space="preserve">Naziv i adresa </w:t>
      </w:r>
      <w:r w:rsidR="00DE7B1B" w:rsidRPr="007C7B2B">
        <w:rPr>
          <w:rFonts w:ascii="Calibri" w:hAnsi="Calibri" w:cs="Calibri"/>
          <w:sz w:val="22"/>
          <w:szCs w:val="22"/>
        </w:rPr>
        <w:t>NOJN</w:t>
      </w:r>
      <w:r w:rsidR="00FD1656">
        <w:rPr>
          <w:rFonts w:ascii="Calibri" w:hAnsi="Calibri" w:cs="Calibri"/>
          <w:sz w:val="22"/>
          <w:szCs w:val="22"/>
        </w:rPr>
        <w:t>-</w:t>
      </w:r>
      <w:r w:rsidRPr="007C7B2B">
        <w:rPr>
          <w:rFonts w:ascii="Calibri" w:hAnsi="Calibri" w:cs="Calibri"/>
          <w:sz w:val="22"/>
          <w:szCs w:val="22"/>
        </w:rPr>
        <w:t>a,</w:t>
      </w:r>
    </w:p>
    <w:p w14:paraId="507D87BF" w14:textId="77777777" w:rsidR="00DE7B1B" w:rsidRPr="007C7B2B" w:rsidRDefault="00005090" w:rsidP="00D74AA7">
      <w:pPr>
        <w:pStyle w:val="box455020"/>
        <w:numPr>
          <w:ilvl w:val="0"/>
          <w:numId w:val="33"/>
        </w:numPr>
        <w:spacing w:before="0" w:beforeAutospacing="0" w:after="120" w:afterAutospacing="0"/>
        <w:jc w:val="both"/>
        <w:textAlignment w:val="baseline"/>
        <w:rPr>
          <w:rFonts w:asciiTheme="minorHAnsi" w:hAnsiTheme="minorHAnsi" w:cstheme="minorHAnsi"/>
          <w:bCs/>
          <w:sz w:val="22"/>
          <w:szCs w:val="22"/>
        </w:rPr>
      </w:pPr>
      <w:r w:rsidRPr="007C7B2B">
        <w:rPr>
          <w:rFonts w:ascii="Calibri" w:hAnsi="Calibri" w:cs="Calibri"/>
          <w:sz w:val="22"/>
          <w:szCs w:val="22"/>
        </w:rPr>
        <w:t xml:space="preserve">Naziv i adresa </w:t>
      </w:r>
      <w:r w:rsidR="00DE7B1B" w:rsidRPr="007C7B2B">
        <w:rPr>
          <w:rFonts w:asciiTheme="minorHAnsi" w:hAnsiTheme="minorHAnsi" w:cstheme="minorHAnsi"/>
          <w:bCs/>
          <w:sz w:val="22"/>
          <w:szCs w:val="22"/>
        </w:rPr>
        <w:t xml:space="preserve">Izvršitelja </w:t>
      </w:r>
      <w:r w:rsidRPr="007C7B2B">
        <w:rPr>
          <w:rFonts w:ascii="Calibri" w:hAnsi="Calibri" w:cs="Calibri"/>
          <w:sz w:val="22"/>
          <w:szCs w:val="22"/>
        </w:rPr>
        <w:t>(u slučaju zajednice gospodarskih subjekata nazive i adrese svih</w:t>
      </w:r>
      <w:r w:rsidR="00DE7B1B" w:rsidRPr="007C7B2B">
        <w:rPr>
          <w:rFonts w:ascii="Calibri" w:hAnsi="Calibri" w:cs="Calibri"/>
          <w:sz w:val="22"/>
          <w:szCs w:val="22"/>
        </w:rPr>
        <w:t xml:space="preserve"> </w:t>
      </w:r>
      <w:r w:rsidRPr="007C7B2B">
        <w:rPr>
          <w:rFonts w:ascii="Calibri" w:hAnsi="Calibri" w:cs="Calibri"/>
          <w:sz w:val="22"/>
          <w:szCs w:val="22"/>
        </w:rPr>
        <w:t>članova zajednice),</w:t>
      </w:r>
    </w:p>
    <w:p w14:paraId="64DC1681" w14:textId="77777777" w:rsidR="00DE7B1B" w:rsidRPr="007C7B2B" w:rsidRDefault="00005090" w:rsidP="00D74AA7">
      <w:pPr>
        <w:pStyle w:val="box455020"/>
        <w:numPr>
          <w:ilvl w:val="0"/>
          <w:numId w:val="33"/>
        </w:numPr>
        <w:spacing w:before="0" w:beforeAutospacing="0" w:after="120" w:afterAutospacing="0"/>
        <w:jc w:val="both"/>
        <w:textAlignment w:val="baseline"/>
        <w:rPr>
          <w:rFonts w:asciiTheme="minorHAnsi" w:hAnsiTheme="minorHAnsi" w:cstheme="minorHAnsi"/>
          <w:bCs/>
          <w:sz w:val="22"/>
          <w:szCs w:val="22"/>
        </w:rPr>
      </w:pPr>
      <w:r w:rsidRPr="007C7B2B">
        <w:rPr>
          <w:rFonts w:ascii="Calibri" w:hAnsi="Calibri" w:cs="Calibri"/>
          <w:sz w:val="22"/>
          <w:szCs w:val="22"/>
        </w:rPr>
        <w:t>Datum Zahtjeva o isplati predujma</w:t>
      </w:r>
      <w:r w:rsidR="00DE7B1B" w:rsidRPr="007C7B2B">
        <w:rPr>
          <w:rFonts w:ascii="Calibri" w:hAnsi="Calibri" w:cs="Calibri"/>
          <w:sz w:val="22"/>
          <w:szCs w:val="22"/>
        </w:rPr>
        <w:t xml:space="preserve"> ili dijela predujma</w:t>
      </w:r>
      <w:r w:rsidRPr="007C7B2B">
        <w:rPr>
          <w:rFonts w:ascii="Calibri" w:hAnsi="Calibri" w:cs="Calibri"/>
          <w:sz w:val="22"/>
          <w:szCs w:val="22"/>
        </w:rPr>
        <w:t>,</w:t>
      </w:r>
    </w:p>
    <w:p w14:paraId="1E3705EC" w14:textId="77777777" w:rsidR="00DE7B1B" w:rsidRPr="007C7B2B" w:rsidRDefault="00005090" w:rsidP="00D74AA7">
      <w:pPr>
        <w:pStyle w:val="box455020"/>
        <w:numPr>
          <w:ilvl w:val="0"/>
          <w:numId w:val="33"/>
        </w:numPr>
        <w:spacing w:before="0" w:beforeAutospacing="0" w:after="120" w:afterAutospacing="0"/>
        <w:jc w:val="both"/>
        <w:textAlignment w:val="baseline"/>
        <w:rPr>
          <w:rFonts w:asciiTheme="minorHAnsi" w:hAnsiTheme="minorHAnsi" w:cstheme="minorHAnsi"/>
          <w:bCs/>
          <w:sz w:val="22"/>
          <w:szCs w:val="22"/>
        </w:rPr>
      </w:pPr>
      <w:r w:rsidRPr="007C7B2B">
        <w:rPr>
          <w:rFonts w:ascii="Calibri" w:hAnsi="Calibri" w:cs="Calibri"/>
          <w:sz w:val="22"/>
          <w:szCs w:val="22"/>
        </w:rPr>
        <w:t>Pravnu osnovu za potraživanje predujma</w:t>
      </w:r>
      <w:r w:rsidR="00DE7B1B" w:rsidRPr="007C7B2B">
        <w:rPr>
          <w:rFonts w:ascii="Calibri" w:hAnsi="Calibri" w:cs="Calibri"/>
          <w:sz w:val="22"/>
          <w:szCs w:val="22"/>
        </w:rPr>
        <w:t xml:space="preserve"> ili dijela predujma</w:t>
      </w:r>
      <w:r w:rsidRPr="007C7B2B">
        <w:rPr>
          <w:rFonts w:ascii="Calibri" w:hAnsi="Calibri" w:cs="Calibri"/>
          <w:sz w:val="22"/>
          <w:szCs w:val="22"/>
        </w:rPr>
        <w:t>,</w:t>
      </w:r>
    </w:p>
    <w:p w14:paraId="552AC3F9" w14:textId="56DCC15E" w:rsidR="00DE7B1B" w:rsidRPr="007C7B2B" w:rsidRDefault="00DE7B1B" w:rsidP="00D74AA7">
      <w:pPr>
        <w:pStyle w:val="box455020"/>
        <w:numPr>
          <w:ilvl w:val="0"/>
          <w:numId w:val="33"/>
        </w:numPr>
        <w:spacing w:before="0" w:beforeAutospacing="0" w:after="120" w:afterAutospacing="0"/>
        <w:jc w:val="both"/>
        <w:textAlignment w:val="baseline"/>
        <w:rPr>
          <w:rFonts w:asciiTheme="minorHAnsi" w:hAnsiTheme="minorHAnsi" w:cstheme="minorHAnsi"/>
          <w:bCs/>
          <w:sz w:val="22"/>
          <w:szCs w:val="22"/>
        </w:rPr>
      </w:pPr>
      <w:r w:rsidRPr="007C7B2B">
        <w:rPr>
          <w:rFonts w:ascii="Calibri" w:hAnsi="Calibri" w:cs="Calibri"/>
          <w:sz w:val="22"/>
          <w:szCs w:val="22"/>
        </w:rPr>
        <w:t xml:space="preserve">Potraživani </w:t>
      </w:r>
      <w:r w:rsidR="00EC45E1">
        <w:rPr>
          <w:rFonts w:ascii="Calibri" w:hAnsi="Calibri" w:cs="Calibri"/>
          <w:sz w:val="22"/>
          <w:szCs w:val="22"/>
        </w:rPr>
        <w:t>i</w:t>
      </w:r>
      <w:r w:rsidR="00005090" w:rsidRPr="007C7B2B">
        <w:rPr>
          <w:rFonts w:ascii="Calibri" w:hAnsi="Calibri" w:cs="Calibri"/>
          <w:sz w:val="22"/>
          <w:szCs w:val="22"/>
        </w:rPr>
        <w:t>znos predujma</w:t>
      </w:r>
      <w:r w:rsidRPr="007C7B2B">
        <w:rPr>
          <w:rFonts w:ascii="Calibri" w:hAnsi="Calibri" w:cs="Calibri"/>
          <w:sz w:val="22"/>
          <w:szCs w:val="22"/>
        </w:rPr>
        <w:t xml:space="preserve"> ili dijela predujma</w:t>
      </w:r>
      <w:r w:rsidR="00005090" w:rsidRPr="007C7B2B">
        <w:rPr>
          <w:rFonts w:ascii="Calibri" w:hAnsi="Calibri" w:cs="Calibri"/>
          <w:sz w:val="22"/>
          <w:szCs w:val="22"/>
        </w:rPr>
        <w:t xml:space="preserve"> izražen u HRK, </w:t>
      </w:r>
    </w:p>
    <w:p w14:paraId="2732C3E6" w14:textId="0043783D" w:rsidR="00DE7B1B" w:rsidRPr="007C7B2B" w:rsidRDefault="00005090" w:rsidP="00D74AA7">
      <w:pPr>
        <w:pStyle w:val="box455020"/>
        <w:numPr>
          <w:ilvl w:val="0"/>
          <w:numId w:val="33"/>
        </w:numPr>
        <w:spacing w:before="0" w:beforeAutospacing="0" w:after="120" w:afterAutospacing="0"/>
        <w:jc w:val="both"/>
        <w:textAlignment w:val="baseline"/>
        <w:rPr>
          <w:rFonts w:asciiTheme="minorHAnsi" w:hAnsiTheme="minorHAnsi" w:cstheme="minorHAnsi"/>
          <w:bCs/>
          <w:sz w:val="22"/>
          <w:szCs w:val="22"/>
        </w:rPr>
      </w:pPr>
      <w:r w:rsidRPr="007C7B2B">
        <w:rPr>
          <w:rFonts w:ascii="Calibri" w:hAnsi="Calibri" w:cs="Calibri"/>
          <w:sz w:val="22"/>
          <w:szCs w:val="22"/>
        </w:rPr>
        <w:t xml:space="preserve">Podatke o bankovnom računu na koji </w:t>
      </w:r>
      <w:r w:rsidR="00DE7B1B" w:rsidRPr="007C7B2B">
        <w:rPr>
          <w:rFonts w:ascii="Calibri" w:hAnsi="Calibri" w:cs="Calibri"/>
          <w:sz w:val="22"/>
          <w:szCs w:val="22"/>
        </w:rPr>
        <w:t>NOJN</w:t>
      </w:r>
      <w:r w:rsidRPr="007C7B2B">
        <w:rPr>
          <w:rFonts w:ascii="Calibri" w:hAnsi="Calibri" w:cs="Calibri"/>
          <w:sz w:val="22"/>
          <w:szCs w:val="22"/>
        </w:rPr>
        <w:t xml:space="preserve"> može uplatiti odobreni predujam ili dio</w:t>
      </w:r>
      <w:r w:rsidR="00DE7B1B" w:rsidRPr="007C7B2B">
        <w:rPr>
          <w:rFonts w:ascii="Calibri" w:hAnsi="Calibri" w:cs="Calibri"/>
          <w:sz w:val="22"/>
          <w:szCs w:val="22"/>
        </w:rPr>
        <w:t xml:space="preserve"> </w:t>
      </w:r>
      <w:r w:rsidRPr="007C7B2B">
        <w:rPr>
          <w:rFonts w:ascii="Calibri" w:hAnsi="Calibri" w:cs="Calibri"/>
          <w:sz w:val="22"/>
          <w:szCs w:val="22"/>
        </w:rPr>
        <w:t xml:space="preserve">predujma, a koji moraju biti sukladni </w:t>
      </w:r>
      <w:r w:rsidRPr="00F919D6">
        <w:rPr>
          <w:rFonts w:ascii="Calibri" w:hAnsi="Calibri" w:cs="Calibri"/>
          <w:sz w:val="22"/>
          <w:szCs w:val="22"/>
        </w:rPr>
        <w:t xml:space="preserve">podacima iz </w:t>
      </w:r>
      <w:r w:rsidRPr="00427421">
        <w:rPr>
          <w:rFonts w:ascii="Calibri" w:hAnsi="Calibri" w:cs="Calibri"/>
          <w:sz w:val="22"/>
          <w:szCs w:val="22"/>
        </w:rPr>
        <w:t xml:space="preserve">članka </w:t>
      </w:r>
      <w:r w:rsidR="00427421" w:rsidRPr="00427421">
        <w:rPr>
          <w:rFonts w:ascii="Calibri" w:hAnsi="Calibri" w:cs="Calibri"/>
          <w:sz w:val="22"/>
          <w:szCs w:val="22"/>
        </w:rPr>
        <w:t>11</w:t>
      </w:r>
      <w:r w:rsidRPr="00427421">
        <w:rPr>
          <w:rFonts w:ascii="Calibri" w:hAnsi="Calibri" w:cs="Calibri"/>
          <w:sz w:val="22"/>
          <w:szCs w:val="22"/>
        </w:rPr>
        <w:t>. ovog</w:t>
      </w:r>
      <w:r w:rsidRPr="00F919D6">
        <w:rPr>
          <w:rFonts w:ascii="Calibri" w:hAnsi="Calibri" w:cs="Calibri"/>
          <w:sz w:val="22"/>
          <w:szCs w:val="22"/>
        </w:rPr>
        <w:t xml:space="preserve"> </w:t>
      </w:r>
      <w:r w:rsidR="00DE7B1B" w:rsidRPr="00F919D6">
        <w:rPr>
          <w:rFonts w:ascii="Calibri" w:hAnsi="Calibri" w:cs="Calibri"/>
          <w:sz w:val="22"/>
          <w:szCs w:val="22"/>
        </w:rPr>
        <w:t>u</w:t>
      </w:r>
      <w:r w:rsidRPr="00F919D6">
        <w:rPr>
          <w:rFonts w:ascii="Calibri" w:hAnsi="Calibri" w:cs="Calibri"/>
          <w:sz w:val="22"/>
          <w:szCs w:val="22"/>
        </w:rPr>
        <w:t>govora.</w:t>
      </w:r>
    </w:p>
    <w:p w14:paraId="12F6CD5B" w14:textId="56E34675" w:rsidR="00005090" w:rsidRPr="007C7B2B" w:rsidRDefault="00005090" w:rsidP="00D74AA7">
      <w:pPr>
        <w:pStyle w:val="box455020"/>
        <w:numPr>
          <w:ilvl w:val="0"/>
          <w:numId w:val="33"/>
        </w:numPr>
        <w:spacing w:before="0" w:beforeAutospacing="0" w:after="120" w:afterAutospacing="0"/>
        <w:jc w:val="both"/>
        <w:textAlignment w:val="baseline"/>
        <w:rPr>
          <w:rFonts w:asciiTheme="minorHAnsi" w:hAnsiTheme="minorHAnsi" w:cstheme="minorHAnsi"/>
          <w:bCs/>
          <w:sz w:val="22"/>
          <w:szCs w:val="22"/>
        </w:rPr>
      </w:pPr>
      <w:r w:rsidRPr="007C7B2B">
        <w:rPr>
          <w:rFonts w:ascii="Calibri" w:hAnsi="Calibri" w:cs="Calibri"/>
          <w:sz w:val="22"/>
          <w:szCs w:val="22"/>
        </w:rPr>
        <w:t>Osim navedenih podataka u prethodnom stavku ovog članka, Zahtjev za isplatu predujma može</w:t>
      </w:r>
      <w:r w:rsidR="00DE7B1B" w:rsidRPr="007C7B2B">
        <w:rPr>
          <w:rFonts w:asciiTheme="minorHAnsi" w:hAnsiTheme="minorHAnsi" w:cstheme="minorHAnsi"/>
          <w:bCs/>
          <w:sz w:val="22"/>
          <w:szCs w:val="22"/>
        </w:rPr>
        <w:t xml:space="preserve"> </w:t>
      </w:r>
      <w:r w:rsidRPr="007C7B2B">
        <w:rPr>
          <w:rFonts w:ascii="Calibri" w:hAnsi="Calibri" w:cs="Calibri"/>
          <w:sz w:val="22"/>
          <w:szCs w:val="22"/>
        </w:rPr>
        <w:t>sadržavati i druge podatke.</w:t>
      </w:r>
    </w:p>
    <w:p w14:paraId="6E3D97E9" w14:textId="02101C78" w:rsidR="00D10357" w:rsidRPr="007C7B2B" w:rsidRDefault="00FC06BC" w:rsidP="00D74AA7">
      <w:pPr>
        <w:pStyle w:val="box455020"/>
        <w:numPr>
          <w:ilvl w:val="0"/>
          <w:numId w:val="32"/>
        </w:numPr>
        <w:spacing w:before="0" w:beforeAutospacing="0" w:after="120" w:afterAutospacing="0"/>
        <w:ind w:left="360"/>
        <w:jc w:val="both"/>
        <w:textAlignment w:val="baseline"/>
        <w:rPr>
          <w:rFonts w:asciiTheme="minorHAnsi" w:hAnsiTheme="minorHAnsi" w:cstheme="minorHAnsi"/>
          <w:color w:val="231F20"/>
          <w:sz w:val="22"/>
          <w:szCs w:val="22"/>
        </w:rPr>
      </w:pPr>
      <w:r w:rsidRPr="007C7B2B">
        <w:rPr>
          <w:rFonts w:asciiTheme="minorHAnsi" w:hAnsiTheme="minorHAnsi" w:cstheme="minorHAnsi"/>
          <w:bCs/>
          <w:sz w:val="22"/>
          <w:szCs w:val="22"/>
        </w:rPr>
        <w:t xml:space="preserve">Izvršitelj </w:t>
      </w:r>
      <w:r w:rsidR="00DE7B1B" w:rsidRPr="007C7B2B">
        <w:rPr>
          <w:rFonts w:asciiTheme="minorHAnsi" w:hAnsiTheme="minorHAnsi" w:cstheme="minorHAnsi"/>
          <w:bCs/>
          <w:sz w:val="22"/>
          <w:szCs w:val="22"/>
        </w:rPr>
        <w:t>s</w:t>
      </w:r>
      <w:r w:rsidRPr="007C7B2B">
        <w:rPr>
          <w:rFonts w:asciiTheme="minorHAnsi" w:hAnsiTheme="minorHAnsi" w:cstheme="minorHAnsi"/>
          <w:bCs/>
          <w:sz w:val="22"/>
          <w:szCs w:val="22"/>
        </w:rPr>
        <w:t xml:space="preserve">e </w:t>
      </w:r>
      <w:r w:rsidR="00DE7B1B" w:rsidRPr="007C7B2B">
        <w:rPr>
          <w:rFonts w:asciiTheme="minorHAnsi" w:hAnsiTheme="minorHAnsi" w:cstheme="minorHAnsi"/>
          <w:bCs/>
          <w:sz w:val="22"/>
          <w:szCs w:val="22"/>
        </w:rPr>
        <w:t xml:space="preserve">obvezuje </w:t>
      </w:r>
      <w:r w:rsidRPr="007C7B2B">
        <w:rPr>
          <w:rFonts w:asciiTheme="minorHAnsi" w:hAnsiTheme="minorHAnsi" w:cstheme="minorHAnsi"/>
          <w:bCs/>
          <w:sz w:val="22"/>
          <w:szCs w:val="22"/>
        </w:rPr>
        <w:t>za odobreni iznos predujma dostaviti NOJN</w:t>
      </w:r>
      <w:r w:rsidR="00FD1656">
        <w:rPr>
          <w:rFonts w:asciiTheme="minorHAnsi" w:hAnsiTheme="minorHAnsi" w:cstheme="minorHAnsi"/>
          <w:bCs/>
          <w:sz w:val="22"/>
          <w:szCs w:val="22"/>
        </w:rPr>
        <w:t>-</w:t>
      </w:r>
      <w:r w:rsidRPr="007C7B2B">
        <w:rPr>
          <w:rFonts w:asciiTheme="minorHAnsi" w:hAnsiTheme="minorHAnsi" w:cstheme="minorHAnsi"/>
          <w:bCs/>
          <w:sz w:val="22"/>
          <w:szCs w:val="22"/>
        </w:rPr>
        <w:t xml:space="preserve">u </w:t>
      </w:r>
      <w:bookmarkStart w:id="7" w:name="_Hlk79483361"/>
      <w:r w:rsidRPr="007C7B2B">
        <w:rPr>
          <w:rFonts w:asciiTheme="minorHAnsi" w:hAnsiTheme="minorHAnsi" w:cstheme="minorHAnsi"/>
          <w:bCs/>
          <w:sz w:val="22"/>
          <w:szCs w:val="22"/>
        </w:rPr>
        <w:t>predračun, a u skladu s međusobnim usmenim dogovorom ugovornih strana</w:t>
      </w:r>
      <w:bookmarkEnd w:id="7"/>
      <w:r w:rsidRPr="007C7B2B">
        <w:rPr>
          <w:rFonts w:asciiTheme="minorHAnsi" w:hAnsiTheme="minorHAnsi" w:cstheme="minorHAnsi"/>
          <w:bCs/>
          <w:sz w:val="22"/>
          <w:szCs w:val="22"/>
        </w:rPr>
        <w:t>.</w:t>
      </w:r>
    </w:p>
    <w:p w14:paraId="028EC65F" w14:textId="339B6617" w:rsidR="00D10357" w:rsidRPr="007C7B2B" w:rsidRDefault="00D10357" w:rsidP="00D74AA7">
      <w:pPr>
        <w:pStyle w:val="box455020"/>
        <w:numPr>
          <w:ilvl w:val="0"/>
          <w:numId w:val="32"/>
        </w:numPr>
        <w:spacing w:before="0" w:beforeAutospacing="0" w:after="120" w:afterAutospacing="0"/>
        <w:ind w:left="360"/>
        <w:jc w:val="both"/>
        <w:textAlignment w:val="baseline"/>
        <w:rPr>
          <w:rFonts w:asciiTheme="minorHAnsi" w:hAnsiTheme="minorHAnsi" w:cstheme="minorHAnsi"/>
          <w:color w:val="231F20"/>
          <w:sz w:val="22"/>
          <w:szCs w:val="22"/>
        </w:rPr>
      </w:pPr>
      <w:r w:rsidRPr="007C7B2B">
        <w:rPr>
          <w:rFonts w:ascii="Calibri" w:hAnsi="Calibri" w:cs="Calibri"/>
          <w:sz w:val="22"/>
          <w:szCs w:val="22"/>
        </w:rPr>
        <w:t>NOJN se obvezuje isplatiti odobreni iznos predujma najkasnije u roku od 30 (trideset) dana od donošenja</w:t>
      </w:r>
      <w:r w:rsidRPr="007C7B2B">
        <w:rPr>
          <w:rFonts w:asciiTheme="minorHAnsi" w:hAnsiTheme="minorHAnsi" w:cstheme="minorHAnsi"/>
          <w:color w:val="231F20"/>
          <w:sz w:val="22"/>
          <w:szCs w:val="22"/>
        </w:rPr>
        <w:t xml:space="preserve"> </w:t>
      </w:r>
      <w:r w:rsidRPr="007C7B2B">
        <w:rPr>
          <w:rFonts w:ascii="Calibri" w:hAnsi="Calibri" w:cs="Calibri"/>
          <w:sz w:val="22"/>
          <w:szCs w:val="22"/>
        </w:rPr>
        <w:t>Odluke o isplati predujma ili zaprimanja pravovaljanog jamstva za isplatu predujma, ovisno koji je datum kasniji.</w:t>
      </w:r>
    </w:p>
    <w:p w14:paraId="7D040F2C" w14:textId="24078AEF" w:rsidR="007424A7" w:rsidRPr="00927058" w:rsidRDefault="00FC06BC" w:rsidP="00D74AA7">
      <w:pPr>
        <w:pStyle w:val="box455020"/>
        <w:numPr>
          <w:ilvl w:val="0"/>
          <w:numId w:val="32"/>
        </w:numPr>
        <w:spacing w:before="0" w:beforeAutospacing="0" w:after="120" w:afterAutospacing="0"/>
        <w:ind w:left="360"/>
        <w:jc w:val="both"/>
        <w:textAlignment w:val="baseline"/>
        <w:rPr>
          <w:rFonts w:asciiTheme="minorHAnsi" w:hAnsiTheme="minorHAnsi" w:cstheme="minorHAnsi"/>
          <w:color w:val="231F20"/>
          <w:sz w:val="22"/>
          <w:szCs w:val="22"/>
        </w:rPr>
      </w:pPr>
      <w:r w:rsidRPr="007C7B2B">
        <w:rPr>
          <w:rFonts w:asciiTheme="minorHAnsi" w:hAnsiTheme="minorHAnsi" w:cstheme="minorHAnsi"/>
          <w:bCs/>
          <w:sz w:val="22"/>
          <w:szCs w:val="22"/>
        </w:rPr>
        <w:t xml:space="preserve">Isplaćeni predujam će se obračunavati umanjenjem iznosa prihvaćenog jednog ili više pravovaljanog(ih) </w:t>
      </w:r>
      <w:r w:rsidR="00556FC3" w:rsidRPr="007C7B2B">
        <w:rPr>
          <w:rFonts w:asciiTheme="minorHAnsi" w:hAnsiTheme="minorHAnsi" w:cstheme="minorHAnsi"/>
          <w:bCs/>
          <w:sz w:val="22"/>
          <w:szCs w:val="22"/>
        </w:rPr>
        <w:t>r</w:t>
      </w:r>
      <w:r w:rsidRPr="007C7B2B">
        <w:rPr>
          <w:rFonts w:asciiTheme="minorHAnsi" w:hAnsiTheme="minorHAnsi" w:cstheme="minorHAnsi"/>
          <w:bCs/>
          <w:sz w:val="22"/>
          <w:szCs w:val="22"/>
        </w:rPr>
        <w:t xml:space="preserve">ačuna, pa sve do iznosa ukupno isplaćenog predujma, a počevši od prvog prihvaćenog pravovaljanog </w:t>
      </w:r>
      <w:r w:rsidR="00556FC3" w:rsidRPr="007C7B2B">
        <w:rPr>
          <w:rFonts w:asciiTheme="minorHAnsi" w:hAnsiTheme="minorHAnsi" w:cstheme="minorHAnsi"/>
          <w:bCs/>
          <w:sz w:val="22"/>
          <w:szCs w:val="22"/>
        </w:rPr>
        <w:t>r</w:t>
      </w:r>
      <w:r w:rsidRPr="007C7B2B">
        <w:rPr>
          <w:rFonts w:asciiTheme="minorHAnsi" w:hAnsiTheme="minorHAnsi" w:cstheme="minorHAnsi"/>
          <w:bCs/>
          <w:sz w:val="22"/>
          <w:szCs w:val="22"/>
        </w:rPr>
        <w:t xml:space="preserve">ačuna, pa sve do potpune otplate isplaćenog predujma </w:t>
      </w:r>
      <w:bookmarkStart w:id="8" w:name="_Hlk79482993"/>
      <w:r w:rsidRPr="007C7B2B">
        <w:rPr>
          <w:rFonts w:asciiTheme="minorHAnsi" w:hAnsiTheme="minorHAnsi" w:cstheme="minorHAnsi"/>
          <w:bCs/>
          <w:sz w:val="22"/>
          <w:szCs w:val="22"/>
        </w:rPr>
        <w:t xml:space="preserve">ili nekim </w:t>
      </w:r>
      <w:r w:rsidRPr="00927058">
        <w:rPr>
          <w:rFonts w:asciiTheme="minorHAnsi" w:hAnsiTheme="minorHAnsi" w:cstheme="minorHAnsi"/>
          <w:bCs/>
          <w:sz w:val="22"/>
          <w:szCs w:val="22"/>
        </w:rPr>
        <w:t xml:space="preserve">drugim redoslijedom, ovisno o međusobnom usmenom dogovoru ugovornih strana. </w:t>
      </w:r>
      <w:bookmarkEnd w:id="8"/>
    </w:p>
    <w:p w14:paraId="10BA33A2" w14:textId="525B9422" w:rsidR="006A1933" w:rsidRPr="00927058" w:rsidRDefault="006A1933" w:rsidP="00D74AA7">
      <w:pPr>
        <w:spacing w:after="120" w:line="240" w:lineRule="auto"/>
        <w:jc w:val="both"/>
        <w:rPr>
          <w:rFonts w:cstheme="minorHAnsi"/>
        </w:rPr>
      </w:pPr>
    </w:p>
    <w:p w14:paraId="4EDDEE62" w14:textId="77777777" w:rsidR="006A1933" w:rsidRPr="00927058" w:rsidRDefault="006A1933" w:rsidP="00D74AA7">
      <w:pPr>
        <w:spacing w:after="120" w:line="240" w:lineRule="auto"/>
        <w:rPr>
          <w:b/>
          <w:bCs/>
          <w:noProof/>
        </w:rPr>
      </w:pPr>
      <w:bookmarkStart w:id="9" w:name="_Toc100556118"/>
      <w:r w:rsidRPr="00927058">
        <w:rPr>
          <w:b/>
          <w:bCs/>
          <w:noProof/>
        </w:rPr>
        <w:t>Naplata potraživanja od izvršitelja</w:t>
      </w:r>
      <w:bookmarkEnd w:id="9"/>
    </w:p>
    <w:p w14:paraId="330F0523" w14:textId="183CC74A" w:rsidR="006A1933" w:rsidRPr="00927058" w:rsidRDefault="006A1933" w:rsidP="00D74AA7">
      <w:pPr>
        <w:spacing w:after="120" w:line="240" w:lineRule="auto"/>
        <w:jc w:val="center"/>
        <w:rPr>
          <w:rFonts w:cstheme="minorHAnsi"/>
          <w:b/>
        </w:rPr>
      </w:pPr>
      <w:r w:rsidRPr="00927058">
        <w:rPr>
          <w:rFonts w:cstheme="minorHAnsi"/>
          <w:b/>
        </w:rPr>
        <w:t>Članak 10.</w:t>
      </w:r>
    </w:p>
    <w:p w14:paraId="6244D9E4" w14:textId="65910E05" w:rsidR="006A1933" w:rsidRPr="00927058" w:rsidRDefault="006A1933" w:rsidP="00D74AA7">
      <w:pPr>
        <w:pStyle w:val="Tijeloteksta"/>
        <w:numPr>
          <w:ilvl w:val="0"/>
          <w:numId w:val="86"/>
        </w:numPr>
        <w:spacing w:after="120"/>
        <w:ind w:left="360"/>
        <w:jc w:val="both"/>
        <w:rPr>
          <w:rFonts w:asciiTheme="minorHAnsi" w:hAnsiTheme="minorHAnsi" w:cstheme="minorHAnsi"/>
          <w:noProof/>
        </w:rPr>
      </w:pPr>
      <w:r w:rsidRPr="00927058">
        <w:rPr>
          <w:rFonts w:asciiTheme="minorHAnsi" w:hAnsiTheme="minorHAnsi" w:cstheme="minorHAnsi"/>
        </w:rPr>
        <w:t>Izvršitelj se obvezuje vratiti bilo koji preplaćeni iznos NOJN</w:t>
      </w:r>
      <w:r w:rsidR="00CD6CE5" w:rsidRPr="00927058">
        <w:rPr>
          <w:rFonts w:asciiTheme="minorHAnsi" w:hAnsiTheme="minorHAnsi" w:cstheme="minorHAnsi"/>
        </w:rPr>
        <w:t>-</w:t>
      </w:r>
      <w:r w:rsidRPr="00927058">
        <w:rPr>
          <w:rFonts w:asciiTheme="minorHAnsi" w:hAnsiTheme="minorHAnsi" w:cstheme="minorHAnsi"/>
        </w:rPr>
        <w:t>u u roku od 30 (trideset) dana od primitka dopisa kojim se traži povrat.</w:t>
      </w:r>
    </w:p>
    <w:p w14:paraId="0667F94A" w14:textId="08D3D2CD" w:rsidR="006A1933" w:rsidRPr="00927058" w:rsidRDefault="006A1933" w:rsidP="00D74AA7">
      <w:pPr>
        <w:pStyle w:val="Tijeloteksta"/>
        <w:numPr>
          <w:ilvl w:val="0"/>
          <w:numId w:val="86"/>
        </w:numPr>
        <w:spacing w:after="120"/>
        <w:ind w:left="360"/>
        <w:jc w:val="both"/>
        <w:rPr>
          <w:rFonts w:asciiTheme="minorHAnsi" w:hAnsiTheme="minorHAnsi" w:cstheme="minorHAnsi"/>
          <w:noProof/>
        </w:rPr>
      </w:pPr>
      <w:r w:rsidRPr="00927058">
        <w:rPr>
          <w:rFonts w:asciiTheme="minorHAnsi" w:hAnsiTheme="minorHAnsi" w:cstheme="minorHAnsi"/>
        </w:rPr>
        <w:t>Iznosi koje izvršitelj duguje NOJN</w:t>
      </w:r>
      <w:r w:rsidR="00CD6CE5" w:rsidRPr="00927058">
        <w:rPr>
          <w:rFonts w:asciiTheme="minorHAnsi" w:hAnsiTheme="minorHAnsi" w:cstheme="minorHAnsi"/>
        </w:rPr>
        <w:t>-</w:t>
      </w:r>
      <w:r w:rsidRPr="00927058">
        <w:rPr>
          <w:rFonts w:asciiTheme="minorHAnsi" w:hAnsiTheme="minorHAnsi" w:cstheme="minorHAnsi"/>
        </w:rPr>
        <w:t>u mogu se prebiti s iznosima koje po bilo kojoj osnovi NOJN duguje izvršitelju ako su zadovoljene zakonom propisane pretpostavke za prijeboj ili se može aktivirati odgovarajuće jamstvo. Prijeboj nastaje izjavom o prijeboju (kompenzaciji) u kojoj je naznačeno koje su tražbine prebijene, ali njegovi učinci nastaju od trenutka ispunjenja pretpostavki za prijeboj.</w:t>
      </w:r>
    </w:p>
    <w:p w14:paraId="5DD35037" w14:textId="414AB50D" w:rsidR="006A1933" w:rsidRPr="00927058" w:rsidRDefault="006A1933" w:rsidP="00D74AA7">
      <w:pPr>
        <w:pStyle w:val="Tijeloteksta"/>
        <w:numPr>
          <w:ilvl w:val="0"/>
          <w:numId w:val="86"/>
        </w:numPr>
        <w:spacing w:after="120"/>
        <w:ind w:left="360"/>
        <w:jc w:val="both"/>
        <w:rPr>
          <w:rFonts w:asciiTheme="minorHAnsi" w:hAnsiTheme="minorHAnsi" w:cstheme="minorHAnsi"/>
          <w:noProof/>
        </w:rPr>
      </w:pPr>
      <w:r w:rsidRPr="00927058">
        <w:rPr>
          <w:rFonts w:asciiTheme="minorHAnsi" w:hAnsiTheme="minorHAnsi" w:cstheme="minorHAnsi"/>
        </w:rPr>
        <w:t>Bankarske provizije, naknade i druge troškove s istim učinkom povezane s povratom dugovanih iznosa NOJN</w:t>
      </w:r>
      <w:r w:rsidR="00CD6CE5" w:rsidRPr="00927058">
        <w:rPr>
          <w:rFonts w:asciiTheme="minorHAnsi" w:hAnsiTheme="minorHAnsi" w:cstheme="minorHAnsi"/>
        </w:rPr>
        <w:t>-</w:t>
      </w:r>
      <w:r w:rsidRPr="00927058">
        <w:rPr>
          <w:rFonts w:asciiTheme="minorHAnsi" w:hAnsiTheme="minorHAnsi" w:cstheme="minorHAnsi"/>
        </w:rPr>
        <w:t>u snosit će izvršitelj.</w:t>
      </w:r>
    </w:p>
    <w:p w14:paraId="1E4EC4BB" w14:textId="77777777" w:rsidR="006A1933" w:rsidRDefault="006A1933" w:rsidP="00D74AA7">
      <w:pPr>
        <w:spacing w:after="120" w:line="240" w:lineRule="auto"/>
        <w:jc w:val="both"/>
        <w:rPr>
          <w:rFonts w:cstheme="minorHAnsi"/>
        </w:rPr>
      </w:pPr>
    </w:p>
    <w:p w14:paraId="10BB1CEA" w14:textId="20EF2063" w:rsidR="0027264C" w:rsidRDefault="0027264C" w:rsidP="00D74AA7">
      <w:pPr>
        <w:spacing w:after="120" w:line="240" w:lineRule="auto"/>
        <w:jc w:val="both"/>
        <w:rPr>
          <w:rFonts w:cstheme="minorHAnsi"/>
          <w:b/>
        </w:rPr>
      </w:pPr>
      <w:r>
        <w:rPr>
          <w:rFonts w:cstheme="minorHAnsi"/>
          <w:b/>
        </w:rPr>
        <w:t>Podaci o bankovnom računu na koji će se izvršiti plaćanj</w:t>
      </w:r>
      <w:r w:rsidR="00BA0F2B">
        <w:rPr>
          <w:rFonts w:cstheme="minorHAnsi"/>
          <w:b/>
        </w:rPr>
        <w:t>a</w:t>
      </w:r>
    </w:p>
    <w:p w14:paraId="7550FDBE" w14:textId="0831F091" w:rsidR="0027264C" w:rsidRPr="00F220D6" w:rsidRDefault="0027264C" w:rsidP="00D74AA7">
      <w:pPr>
        <w:spacing w:after="120" w:line="240" w:lineRule="auto"/>
        <w:jc w:val="center"/>
        <w:rPr>
          <w:rFonts w:cstheme="minorHAnsi"/>
          <w:b/>
        </w:rPr>
      </w:pPr>
      <w:r w:rsidRPr="00FF318F">
        <w:rPr>
          <w:rFonts w:cstheme="minorHAnsi"/>
          <w:b/>
        </w:rPr>
        <w:t xml:space="preserve">Članak </w:t>
      </w:r>
      <w:r w:rsidR="001535A8">
        <w:rPr>
          <w:rFonts w:cstheme="minorHAnsi"/>
          <w:b/>
        </w:rPr>
        <w:t>1</w:t>
      </w:r>
      <w:r w:rsidR="00BA37A2">
        <w:rPr>
          <w:rFonts w:cstheme="minorHAnsi"/>
          <w:b/>
        </w:rPr>
        <w:t>1</w:t>
      </w:r>
      <w:r w:rsidRPr="00FF318F">
        <w:rPr>
          <w:rFonts w:cstheme="minorHAnsi"/>
          <w:b/>
        </w:rPr>
        <w:t>.</w:t>
      </w:r>
    </w:p>
    <w:p w14:paraId="4ACEDCFE" w14:textId="419D45FA" w:rsidR="008D3BB4" w:rsidRDefault="0050067F" w:rsidP="00D74AA7">
      <w:pPr>
        <w:pStyle w:val="box455020"/>
        <w:numPr>
          <w:ilvl w:val="0"/>
          <w:numId w:val="34"/>
        </w:numPr>
        <w:spacing w:before="0" w:beforeAutospacing="0" w:after="120" w:afterAutospacing="0"/>
        <w:ind w:left="360"/>
        <w:jc w:val="both"/>
        <w:textAlignment w:val="baseline"/>
        <w:rPr>
          <w:rFonts w:asciiTheme="minorHAnsi" w:hAnsiTheme="minorHAnsi" w:cstheme="minorHAnsi"/>
          <w:color w:val="231F20"/>
          <w:sz w:val="22"/>
          <w:szCs w:val="22"/>
        </w:rPr>
      </w:pPr>
      <w:r>
        <w:rPr>
          <w:rFonts w:asciiTheme="minorHAnsi" w:hAnsiTheme="minorHAnsi" w:cstheme="minorHAnsi"/>
          <w:bCs/>
          <w:color w:val="000000"/>
          <w:sz w:val="22"/>
          <w:szCs w:val="22"/>
        </w:rPr>
        <w:t>NOJN</w:t>
      </w:r>
      <w:r w:rsidR="009267F9" w:rsidRPr="0050067F">
        <w:rPr>
          <w:rFonts w:asciiTheme="minorHAnsi" w:hAnsiTheme="minorHAnsi" w:cstheme="minorHAnsi"/>
          <w:bCs/>
          <w:color w:val="000000"/>
          <w:sz w:val="22"/>
          <w:szCs w:val="22"/>
        </w:rPr>
        <w:t xml:space="preserve"> se obvezuje izvršiti plaćanje neosporenog iznosa </w:t>
      </w:r>
      <w:r>
        <w:rPr>
          <w:rFonts w:asciiTheme="minorHAnsi" w:hAnsiTheme="minorHAnsi" w:cstheme="minorHAnsi"/>
          <w:bCs/>
          <w:color w:val="000000"/>
          <w:sz w:val="22"/>
          <w:szCs w:val="22"/>
        </w:rPr>
        <w:t>pravo</w:t>
      </w:r>
      <w:r w:rsidR="009267F9" w:rsidRPr="0050067F">
        <w:rPr>
          <w:rFonts w:asciiTheme="minorHAnsi" w:hAnsiTheme="minorHAnsi" w:cstheme="minorHAnsi"/>
          <w:bCs/>
          <w:color w:val="000000"/>
          <w:sz w:val="22"/>
          <w:szCs w:val="22"/>
        </w:rPr>
        <w:t xml:space="preserve">valjanog računa izrađenog sukladno odredbama ovog </w:t>
      </w:r>
      <w:r>
        <w:rPr>
          <w:rFonts w:asciiTheme="minorHAnsi" w:hAnsiTheme="minorHAnsi" w:cstheme="minorHAnsi"/>
          <w:bCs/>
          <w:color w:val="000000"/>
          <w:sz w:val="22"/>
          <w:szCs w:val="22"/>
        </w:rPr>
        <w:t>u</w:t>
      </w:r>
      <w:r w:rsidR="009267F9" w:rsidRPr="0050067F">
        <w:rPr>
          <w:rFonts w:asciiTheme="minorHAnsi" w:hAnsiTheme="minorHAnsi" w:cstheme="minorHAnsi"/>
          <w:bCs/>
          <w:color w:val="000000"/>
          <w:sz w:val="22"/>
          <w:szCs w:val="22"/>
        </w:rPr>
        <w:t xml:space="preserve">govora za predmet </w:t>
      </w:r>
      <w:r w:rsidR="00CD6CE5">
        <w:rPr>
          <w:rFonts w:asciiTheme="minorHAnsi" w:hAnsiTheme="minorHAnsi" w:cstheme="minorHAnsi"/>
          <w:bCs/>
          <w:sz w:val="22"/>
          <w:szCs w:val="22"/>
        </w:rPr>
        <w:t>ugovora</w:t>
      </w:r>
      <w:r>
        <w:rPr>
          <w:rFonts w:asciiTheme="minorHAnsi" w:hAnsiTheme="minorHAnsi" w:cstheme="minorHAnsi"/>
          <w:bCs/>
          <w:color w:val="000000"/>
          <w:sz w:val="22"/>
          <w:szCs w:val="22"/>
        </w:rPr>
        <w:t xml:space="preserve"> </w:t>
      </w:r>
      <w:r w:rsidR="009267F9" w:rsidRPr="0050067F">
        <w:rPr>
          <w:rFonts w:asciiTheme="minorHAnsi" w:hAnsiTheme="minorHAnsi" w:cstheme="minorHAnsi"/>
          <w:bCs/>
          <w:color w:val="000000"/>
          <w:sz w:val="22"/>
          <w:szCs w:val="22"/>
        </w:rPr>
        <w:t xml:space="preserve">ili dio predmeta </w:t>
      </w:r>
      <w:r w:rsidR="00CD6CE5">
        <w:rPr>
          <w:rFonts w:asciiTheme="minorHAnsi" w:hAnsiTheme="minorHAnsi" w:cstheme="minorHAnsi"/>
          <w:bCs/>
          <w:sz w:val="22"/>
          <w:szCs w:val="22"/>
        </w:rPr>
        <w:t>ugovora</w:t>
      </w:r>
      <w:r w:rsidR="009267F9" w:rsidRPr="0050067F">
        <w:rPr>
          <w:rFonts w:asciiTheme="minorHAnsi" w:hAnsiTheme="minorHAnsi" w:cstheme="minorHAnsi"/>
          <w:bCs/>
          <w:color w:val="000000"/>
          <w:sz w:val="22"/>
          <w:szCs w:val="22"/>
        </w:rPr>
        <w:t>, i to na sljedeći žiro-račun</w:t>
      </w:r>
      <w:r w:rsidRPr="0050067F">
        <w:rPr>
          <w:rFonts w:asciiTheme="minorHAnsi" w:hAnsiTheme="minorHAnsi" w:cstheme="minorHAnsi"/>
          <w:color w:val="231F20"/>
          <w:sz w:val="22"/>
          <w:szCs w:val="22"/>
        </w:rPr>
        <w:t xml:space="preserve"> </w:t>
      </w:r>
    </w:p>
    <w:p w14:paraId="699F1139" w14:textId="4D7185EC" w:rsidR="008D3BB4" w:rsidRPr="00927058" w:rsidRDefault="008D3BB4" w:rsidP="00D74AA7">
      <w:pPr>
        <w:pStyle w:val="box455020"/>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bCs/>
          <w:color w:val="FF0000"/>
          <w:sz w:val="22"/>
          <w:szCs w:val="22"/>
        </w:rPr>
        <w:t>Izvršitelja:</w:t>
      </w:r>
    </w:p>
    <w:p w14:paraId="4C620502" w14:textId="30671173" w:rsidR="0050067F" w:rsidRPr="00927058" w:rsidRDefault="009267F9"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927058">
        <w:rPr>
          <w:rFonts w:asciiTheme="minorHAnsi" w:hAnsiTheme="minorHAnsi" w:cstheme="minorHAnsi"/>
          <w:color w:val="FF0000"/>
          <w:sz w:val="22"/>
          <w:szCs w:val="22"/>
        </w:rPr>
        <w:t xml:space="preserve">Naziv poslovne banke: </w:t>
      </w:r>
      <w:r w:rsidR="0050067F" w:rsidRPr="00927058">
        <w:rPr>
          <w:rFonts w:asciiTheme="minorHAnsi" w:hAnsiTheme="minorHAnsi" w:cstheme="minorHAnsi"/>
          <w:color w:val="FF0000"/>
          <w:sz w:val="22"/>
          <w:szCs w:val="22"/>
        </w:rPr>
        <w:tab/>
      </w:r>
      <w:r w:rsidR="0050067F" w:rsidRPr="00927058">
        <w:rPr>
          <w:rFonts w:asciiTheme="minorHAnsi" w:hAnsiTheme="minorHAnsi" w:cstheme="minorHAnsi"/>
          <w:color w:val="FF0000"/>
          <w:sz w:val="22"/>
          <w:szCs w:val="22"/>
        </w:rPr>
        <w:tab/>
      </w:r>
      <w:r w:rsidRPr="00927058">
        <w:rPr>
          <w:rFonts w:asciiTheme="minorHAnsi" w:hAnsiTheme="minorHAnsi" w:cstheme="minorHAnsi"/>
          <w:color w:val="FF0000"/>
          <w:sz w:val="22"/>
          <w:szCs w:val="22"/>
        </w:rPr>
        <w:t>&lt;navesti naziv poslovne banke&gt;</w:t>
      </w:r>
    </w:p>
    <w:p w14:paraId="2BB2E5B4" w14:textId="7D152877" w:rsidR="0050067F" w:rsidRPr="00927058" w:rsidRDefault="009267F9"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927058">
        <w:rPr>
          <w:rFonts w:asciiTheme="minorHAnsi" w:hAnsiTheme="minorHAnsi" w:cstheme="minorHAnsi"/>
          <w:color w:val="FF0000"/>
          <w:sz w:val="22"/>
          <w:szCs w:val="22"/>
        </w:rPr>
        <w:t xml:space="preserve">Sjedište poslovne banke: </w:t>
      </w:r>
      <w:r w:rsidR="0050067F" w:rsidRPr="00927058">
        <w:rPr>
          <w:rFonts w:asciiTheme="minorHAnsi" w:hAnsiTheme="minorHAnsi" w:cstheme="minorHAnsi"/>
          <w:color w:val="FF0000"/>
          <w:sz w:val="22"/>
          <w:szCs w:val="22"/>
        </w:rPr>
        <w:tab/>
      </w:r>
      <w:r w:rsidRPr="00927058">
        <w:rPr>
          <w:rFonts w:asciiTheme="minorHAnsi" w:hAnsiTheme="minorHAnsi" w:cstheme="minorHAnsi"/>
          <w:color w:val="FF0000"/>
          <w:sz w:val="22"/>
          <w:szCs w:val="22"/>
        </w:rPr>
        <w:t>&lt;navesti sjedište poslovne banke&gt;</w:t>
      </w:r>
    </w:p>
    <w:p w14:paraId="21F4F9E1" w14:textId="34D681CB" w:rsidR="0050067F" w:rsidRPr="00927058" w:rsidRDefault="009267F9"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927058">
        <w:rPr>
          <w:rFonts w:asciiTheme="minorHAnsi" w:hAnsiTheme="minorHAnsi" w:cstheme="minorHAnsi"/>
          <w:color w:val="FF0000"/>
          <w:sz w:val="22"/>
          <w:szCs w:val="22"/>
        </w:rPr>
        <w:t xml:space="preserve">Vlasnik računa: </w:t>
      </w:r>
      <w:r w:rsidR="0050067F" w:rsidRPr="00927058">
        <w:rPr>
          <w:rFonts w:asciiTheme="minorHAnsi" w:hAnsiTheme="minorHAnsi" w:cstheme="minorHAnsi"/>
          <w:color w:val="FF0000"/>
          <w:sz w:val="22"/>
          <w:szCs w:val="22"/>
        </w:rPr>
        <w:tab/>
      </w:r>
      <w:r w:rsidR="0050067F" w:rsidRPr="00927058">
        <w:rPr>
          <w:rFonts w:asciiTheme="minorHAnsi" w:hAnsiTheme="minorHAnsi" w:cstheme="minorHAnsi"/>
          <w:color w:val="FF0000"/>
          <w:sz w:val="22"/>
          <w:szCs w:val="22"/>
        </w:rPr>
        <w:tab/>
      </w:r>
      <w:r w:rsidR="0050067F" w:rsidRPr="00927058">
        <w:rPr>
          <w:rFonts w:asciiTheme="minorHAnsi" w:hAnsiTheme="minorHAnsi" w:cstheme="minorHAnsi"/>
          <w:color w:val="FF0000"/>
          <w:sz w:val="22"/>
          <w:szCs w:val="22"/>
        </w:rPr>
        <w:tab/>
      </w:r>
      <w:r w:rsidRPr="00927058">
        <w:rPr>
          <w:rFonts w:asciiTheme="minorHAnsi" w:hAnsiTheme="minorHAnsi" w:cstheme="minorHAnsi"/>
          <w:color w:val="FF0000"/>
          <w:sz w:val="22"/>
          <w:szCs w:val="22"/>
        </w:rPr>
        <w:t>&lt;navesti naziv, sjedište i OIB vlasnika računa&gt;</w:t>
      </w:r>
    </w:p>
    <w:p w14:paraId="0BDA750F" w14:textId="7C3DC321" w:rsidR="0050067F" w:rsidRPr="00927058" w:rsidRDefault="009267F9"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927058">
        <w:rPr>
          <w:rFonts w:asciiTheme="minorHAnsi" w:hAnsiTheme="minorHAnsi" w:cstheme="minorHAnsi"/>
          <w:color w:val="FF0000"/>
          <w:sz w:val="22"/>
          <w:szCs w:val="22"/>
        </w:rPr>
        <w:t xml:space="preserve">Broj računa (IBAN): </w:t>
      </w:r>
      <w:r w:rsidR="0050067F" w:rsidRPr="00927058">
        <w:rPr>
          <w:rFonts w:asciiTheme="minorHAnsi" w:hAnsiTheme="minorHAnsi" w:cstheme="minorHAnsi"/>
          <w:color w:val="FF0000"/>
          <w:sz w:val="22"/>
          <w:szCs w:val="22"/>
        </w:rPr>
        <w:tab/>
      </w:r>
      <w:r w:rsidR="0050067F" w:rsidRPr="00927058">
        <w:rPr>
          <w:rFonts w:asciiTheme="minorHAnsi" w:hAnsiTheme="minorHAnsi" w:cstheme="minorHAnsi"/>
          <w:color w:val="FF0000"/>
          <w:sz w:val="22"/>
          <w:szCs w:val="22"/>
        </w:rPr>
        <w:tab/>
      </w:r>
      <w:r w:rsidRPr="00927058">
        <w:rPr>
          <w:rFonts w:asciiTheme="minorHAnsi" w:hAnsiTheme="minorHAnsi" w:cstheme="minorHAnsi"/>
          <w:color w:val="FF0000"/>
          <w:sz w:val="22"/>
          <w:szCs w:val="22"/>
        </w:rPr>
        <w:t>&lt;navesti IBAN&gt;</w:t>
      </w:r>
    </w:p>
    <w:p w14:paraId="52136C47" w14:textId="4D1A37CC" w:rsidR="0050067F" w:rsidRPr="00927058" w:rsidRDefault="0050067F" w:rsidP="00D74AA7">
      <w:pPr>
        <w:pStyle w:val="box455020"/>
        <w:spacing w:before="0" w:beforeAutospacing="0" w:after="120" w:afterAutospacing="0"/>
        <w:ind w:left="360"/>
        <w:jc w:val="both"/>
        <w:textAlignment w:val="baseline"/>
        <w:rPr>
          <w:rFonts w:asciiTheme="minorHAnsi" w:hAnsiTheme="minorHAnsi" w:cstheme="minorHAnsi"/>
          <w:color w:val="FF0000"/>
          <w:sz w:val="22"/>
          <w:szCs w:val="22"/>
        </w:rPr>
      </w:pPr>
      <w:r w:rsidRPr="00927058">
        <w:rPr>
          <w:rFonts w:asciiTheme="minorHAnsi" w:hAnsiTheme="minorHAnsi" w:cstheme="minorHAnsi"/>
          <w:i/>
          <w:iCs/>
          <w:color w:val="FF0000"/>
          <w:sz w:val="22"/>
          <w:szCs w:val="22"/>
        </w:rPr>
        <w:t>I</w:t>
      </w:r>
      <w:r w:rsidR="009267F9" w:rsidRPr="00927058">
        <w:rPr>
          <w:rFonts w:asciiTheme="minorHAnsi" w:hAnsiTheme="minorHAnsi" w:cstheme="minorHAnsi"/>
          <w:i/>
          <w:iCs/>
          <w:color w:val="FF0000"/>
          <w:sz w:val="22"/>
          <w:szCs w:val="22"/>
        </w:rPr>
        <w:t>li</w:t>
      </w:r>
    </w:p>
    <w:p w14:paraId="5DF75C6C" w14:textId="46186F98" w:rsidR="008D3BB4" w:rsidRPr="008D3BB4" w:rsidRDefault="008D3BB4" w:rsidP="00D74AA7">
      <w:pPr>
        <w:pStyle w:val="box455020"/>
        <w:spacing w:before="0" w:beforeAutospacing="0" w:after="120" w:afterAutospacing="0"/>
        <w:ind w:left="360"/>
        <w:jc w:val="both"/>
        <w:textAlignment w:val="baseline"/>
        <w:rPr>
          <w:rFonts w:asciiTheme="minorHAnsi" w:hAnsiTheme="minorHAnsi" w:cstheme="minorHAnsi"/>
          <w:color w:val="FF0000"/>
          <w:sz w:val="22"/>
          <w:szCs w:val="22"/>
        </w:rPr>
      </w:pPr>
      <w:r w:rsidRPr="00927058">
        <w:rPr>
          <w:rFonts w:asciiTheme="minorHAnsi" w:hAnsiTheme="minorHAnsi" w:cstheme="minorHAnsi"/>
          <w:color w:val="FF0000"/>
          <w:sz w:val="22"/>
          <w:szCs w:val="22"/>
        </w:rPr>
        <w:t>Članova zajednice gospodarskih subjekata:</w:t>
      </w:r>
    </w:p>
    <w:p w14:paraId="36558BC7" w14:textId="7DAD1E9B" w:rsidR="0050067F" w:rsidRPr="00A57F80" w:rsidRDefault="009267F9" w:rsidP="00D74AA7">
      <w:pPr>
        <w:pStyle w:val="box455020"/>
        <w:numPr>
          <w:ilvl w:val="0"/>
          <w:numId w:val="35"/>
        </w:numPr>
        <w:spacing w:before="0" w:beforeAutospacing="0" w:after="120" w:afterAutospacing="0"/>
        <w:jc w:val="both"/>
        <w:textAlignment w:val="baseline"/>
        <w:rPr>
          <w:rFonts w:asciiTheme="minorHAnsi" w:hAnsiTheme="minorHAnsi" w:cstheme="minorHAnsi"/>
          <w:color w:val="FF0000"/>
          <w:sz w:val="22"/>
          <w:szCs w:val="22"/>
        </w:rPr>
      </w:pPr>
      <w:r w:rsidRPr="00A57F80">
        <w:rPr>
          <w:rFonts w:asciiTheme="minorHAnsi" w:hAnsiTheme="minorHAnsi" w:cstheme="minorHAnsi"/>
          <w:b/>
          <w:bCs/>
          <w:i/>
          <w:iCs/>
          <w:color w:val="FF0000"/>
          <w:sz w:val="22"/>
          <w:szCs w:val="22"/>
        </w:rPr>
        <w:t xml:space="preserve">za gospodarski subjekt &lt;navesti naziv&gt;, </w:t>
      </w:r>
      <w:r w:rsidRPr="00A57F80">
        <w:rPr>
          <w:rFonts w:asciiTheme="minorHAnsi" w:hAnsiTheme="minorHAnsi" w:cstheme="minorHAnsi"/>
          <w:i/>
          <w:iCs/>
          <w:color w:val="FF0000"/>
          <w:sz w:val="22"/>
          <w:szCs w:val="22"/>
        </w:rPr>
        <w:t>koji je nositelj zajednice gospodarskih subjekata</w:t>
      </w:r>
    </w:p>
    <w:p w14:paraId="337CCFFE" w14:textId="77777777" w:rsidR="00975C17" w:rsidRPr="00A57F80" w:rsidRDefault="00975C17"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A57F80">
        <w:rPr>
          <w:rFonts w:asciiTheme="minorHAnsi" w:hAnsiTheme="minorHAnsi" w:cstheme="minorHAnsi"/>
          <w:color w:val="FF0000"/>
          <w:sz w:val="22"/>
          <w:szCs w:val="22"/>
        </w:rPr>
        <w:t xml:space="preserve">Naziv poslovne banke: </w:t>
      </w:r>
      <w:r w:rsidRPr="00A57F80">
        <w:rPr>
          <w:rFonts w:asciiTheme="minorHAnsi" w:hAnsiTheme="minorHAnsi" w:cstheme="minorHAnsi"/>
          <w:color w:val="FF0000"/>
          <w:sz w:val="22"/>
          <w:szCs w:val="22"/>
        </w:rPr>
        <w:tab/>
      </w:r>
      <w:r w:rsidRPr="00A57F80">
        <w:rPr>
          <w:rFonts w:asciiTheme="minorHAnsi" w:hAnsiTheme="minorHAnsi" w:cstheme="minorHAnsi"/>
          <w:color w:val="FF0000"/>
          <w:sz w:val="22"/>
          <w:szCs w:val="22"/>
        </w:rPr>
        <w:tab/>
        <w:t>&lt;navesti naziv poslovne banke&gt;</w:t>
      </w:r>
    </w:p>
    <w:p w14:paraId="564420B5" w14:textId="77777777" w:rsidR="00975C17" w:rsidRPr="00A57F80" w:rsidRDefault="00975C17"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A57F80">
        <w:rPr>
          <w:rFonts w:asciiTheme="minorHAnsi" w:hAnsiTheme="minorHAnsi" w:cstheme="minorHAnsi"/>
          <w:color w:val="FF0000"/>
          <w:sz w:val="22"/>
          <w:szCs w:val="22"/>
        </w:rPr>
        <w:t xml:space="preserve">Sjedište poslovne banke: </w:t>
      </w:r>
      <w:r w:rsidRPr="00A57F80">
        <w:rPr>
          <w:rFonts w:asciiTheme="minorHAnsi" w:hAnsiTheme="minorHAnsi" w:cstheme="minorHAnsi"/>
          <w:color w:val="FF0000"/>
          <w:sz w:val="22"/>
          <w:szCs w:val="22"/>
        </w:rPr>
        <w:tab/>
        <w:t>&lt;navesti sjedište poslovne banke&gt;</w:t>
      </w:r>
    </w:p>
    <w:p w14:paraId="0EA7AD01" w14:textId="77777777" w:rsidR="00975C17" w:rsidRPr="00A57F80" w:rsidRDefault="00975C17"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A57F80">
        <w:rPr>
          <w:rFonts w:asciiTheme="minorHAnsi" w:hAnsiTheme="minorHAnsi" w:cstheme="minorHAnsi"/>
          <w:color w:val="FF0000"/>
          <w:sz w:val="22"/>
          <w:szCs w:val="22"/>
        </w:rPr>
        <w:t xml:space="preserve">Vlasnik računa: </w:t>
      </w:r>
      <w:r w:rsidRPr="00A57F80">
        <w:rPr>
          <w:rFonts w:asciiTheme="minorHAnsi" w:hAnsiTheme="minorHAnsi" w:cstheme="minorHAnsi"/>
          <w:color w:val="FF0000"/>
          <w:sz w:val="22"/>
          <w:szCs w:val="22"/>
        </w:rPr>
        <w:tab/>
      </w:r>
      <w:r w:rsidRPr="00A57F80">
        <w:rPr>
          <w:rFonts w:asciiTheme="minorHAnsi" w:hAnsiTheme="minorHAnsi" w:cstheme="minorHAnsi"/>
          <w:color w:val="FF0000"/>
          <w:sz w:val="22"/>
          <w:szCs w:val="22"/>
        </w:rPr>
        <w:tab/>
      </w:r>
      <w:r w:rsidRPr="00A57F80">
        <w:rPr>
          <w:rFonts w:asciiTheme="minorHAnsi" w:hAnsiTheme="minorHAnsi" w:cstheme="minorHAnsi"/>
          <w:color w:val="FF0000"/>
          <w:sz w:val="22"/>
          <w:szCs w:val="22"/>
        </w:rPr>
        <w:tab/>
        <w:t>&lt;navesti naziv, sjedište i OIB vlasnika računa&gt;</w:t>
      </w:r>
    </w:p>
    <w:p w14:paraId="51A4AC65" w14:textId="77777777" w:rsidR="00975C17" w:rsidRPr="00A57F80" w:rsidRDefault="00975C17"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A57F80">
        <w:rPr>
          <w:rFonts w:asciiTheme="minorHAnsi" w:hAnsiTheme="minorHAnsi" w:cstheme="minorHAnsi"/>
          <w:color w:val="FF0000"/>
          <w:sz w:val="22"/>
          <w:szCs w:val="22"/>
        </w:rPr>
        <w:t xml:space="preserve">Broj računa (IBAN): </w:t>
      </w:r>
      <w:r w:rsidRPr="00A57F80">
        <w:rPr>
          <w:rFonts w:asciiTheme="minorHAnsi" w:hAnsiTheme="minorHAnsi" w:cstheme="minorHAnsi"/>
          <w:color w:val="FF0000"/>
          <w:sz w:val="22"/>
          <w:szCs w:val="22"/>
        </w:rPr>
        <w:tab/>
      </w:r>
      <w:r w:rsidRPr="00A57F80">
        <w:rPr>
          <w:rFonts w:asciiTheme="minorHAnsi" w:hAnsiTheme="minorHAnsi" w:cstheme="minorHAnsi"/>
          <w:color w:val="FF0000"/>
          <w:sz w:val="22"/>
          <w:szCs w:val="22"/>
        </w:rPr>
        <w:tab/>
        <w:t>&lt;navesti IBAN&gt;</w:t>
      </w:r>
    </w:p>
    <w:p w14:paraId="5AF481D4" w14:textId="2A5CB753" w:rsidR="00975C17" w:rsidRPr="00A57F80" w:rsidRDefault="00975C17" w:rsidP="00D74AA7">
      <w:pPr>
        <w:pStyle w:val="box455020"/>
        <w:numPr>
          <w:ilvl w:val="0"/>
          <w:numId w:val="35"/>
        </w:numPr>
        <w:spacing w:before="0" w:beforeAutospacing="0" w:after="120" w:afterAutospacing="0"/>
        <w:jc w:val="both"/>
        <w:textAlignment w:val="baseline"/>
        <w:rPr>
          <w:rFonts w:asciiTheme="minorHAnsi" w:hAnsiTheme="minorHAnsi" w:cstheme="minorHAnsi"/>
          <w:color w:val="FF0000"/>
          <w:sz w:val="22"/>
          <w:szCs w:val="22"/>
        </w:rPr>
      </w:pPr>
      <w:r w:rsidRPr="00A57F80">
        <w:rPr>
          <w:rFonts w:asciiTheme="minorHAnsi" w:hAnsiTheme="minorHAnsi" w:cstheme="minorHAnsi"/>
          <w:b/>
          <w:bCs/>
          <w:i/>
          <w:iCs/>
          <w:color w:val="FF0000"/>
          <w:sz w:val="22"/>
          <w:szCs w:val="22"/>
        </w:rPr>
        <w:t xml:space="preserve">za gospodarski subjekt &lt;navesti naziv&gt;, </w:t>
      </w:r>
      <w:r w:rsidRPr="00A57F80">
        <w:rPr>
          <w:rFonts w:asciiTheme="minorHAnsi" w:hAnsiTheme="minorHAnsi" w:cstheme="minorHAnsi"/>
          <w:i/>
          <w:iCs/>
          <w:color w:val="FF0000"/>
          <w:sz w:val="22"/>
          <w:szCs w:val="22"/>
        </w:rPr>
        <w:t>koji je član zajednice gospodarskih subjekata</w:t>
      </w:r>
    </w:p>
    <w:p w14:paraId="7125848B" w14:textId="77777777" w:rsidR="00975C17" w:rsidRPr="00A57F80" w:rsidRDefault="00975C17"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A57F80">
        <w:rPr>
          <w:rFonts w:asciiTheme="minorHAnsi" w:hAnsiTheme="minorHAnsi" w:cstheme="minorHAnsi"/>
          <w:color w:val="FF0000"/>
          <w:sz w:val="22"/>
          <w:szCs w:val="22"/>
        </w:rPr>
        <w:t xml:space="preserve">Naziv poslovne banke: </w:t>
      </w:r>
      <w:r w:rsidRPr="00A57F80">
        <w:rPr>
          <w:rFonts w:asciiTheme="minorHAnsi" w:hAnsiTheme="minorHAnsi" w:cstheme="minorHAnsi"/>
          <w:color w:val="FF0000"/>
          <w:sz w:val="22"/>
          <w:szCs w:val="22"/>
        </w:rPr>
        <w:tab/>
      </w:r>
      <w:r w:rsidRPr="00A57F80">
        <w:rPr>
          <w:rFonts w:asciiTheme="minorHAnsi" w:hAnsiTheme="minorHAnsi" w:cstheme="minorHAnsi"/>
          <w:color w:val="FF0000"/>
          <w:sz w:val="22"/>
          <w:szCs w:val="22"/>
        </w:rPr>
        <w:tab/>
        <w:t>&lt;navesti naziv poslovne banke&gt;</w:t>
      </w:r>
    </w:p>
    <w:p w14:paraId="475AC33B" w14:textId="77777777" w:rsidR="00975C17" w:rsidRPr="00A57F80" w:rsidRDefault="00975C17"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A57F80">
        <w:rPr>
          <w:rFonts w:asciiTheme="minorHAnsi" w:hAnsiTheme="minorHAnsi" w:cstheme="minorHAnsi"/>
          <w:color w:val="FF0000"/>
          <w:sz w:val="22"/>
          <w:szCs w:val="22"/>
        </w:rPr>
        <w:t xml:space="preserve">Sjedište poslovne banke: </w:t>
      </w:r>
      <w:r w:rsidRPr="00A57F80">
        <w:rPr>
          <w:rFonts w:asciiTheme="minorHAnsi" w:hAnsiTheme="minorHAnsi" w:cstheme="minorHAnsi"/>
          <w:color w:val="FF0000"/>
          <w:sz w:val="22"/>
          <w:szCs w:val="22"/>
        </w:rPr>
        <w:tab/>
        <w:t>&lt;navesti sjedište poslovne banke&gt;</w:t>
      </w:r>
    </w:p>
    <w:p w14:paraId="0000764B" w14:textId="77777777" w:rsidR="00975C17" w:rsidRPr="00A57F80" w:rsidRDefault="00975C17"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A57F80">
        <w:rPr>
          <w:rFonts w:asciiTheme="minorHAnsi" w:hAnsiTheme="minorHAnsi" w:cstheme="minorHAnsi"/>
          <w:color w:val="FF0000"/>
          <w:sz w:val="22"/>
          <w:szCs w:val="22"/>
        </w:rPr>
        <w:t xml:space="preserve">Vlasnik računa: </w:t>
      </w:r>
      <w:r w:rsidRPr="00A57F80">
        <w:rPr>
          <w:rFonts w:asciiTheme="minorHAnsi" w:hAnsiTheme="minorHAnsi" w:cstheme="minorHAnsi"/>
          <w:color w:val="FF0000"/>
          <w:sz w:val="22"/>
          <w:szCs w:val="22"/>
        </w:rPr>
        <w:tab/>
      </w:r>
      <w:r w:rsidRPr="00A57F80">
        <w:rPr>
          <w:rFonts w:asciiTheme="minorHAnsi" w:hAnsiTheme="minorHAnsi" w:cstheme="minorHAnsi"/>
          <w:color w:val="FF0000"/>
          <w:sz w:val="22"/>
          <w:szCs w:val="22"/>
        </w:rPr>
        <w:tab/>
      </w:r>
      <w:r w:rsidRPr="00A57F80">
        <w:rPr>
          <w:rFonts w:asciiTheme="minorHAnsi" w:hAnsiTheme="minorHAnsi" w:cstheme="minorHAnsi"/>
          <w:color w:val="FF0000"/>
          <w:sz w:val="22"/>
          <w:szCs w:val="22"/>
        </w:rPr>
        <w:tab/>
        <w:t>&lt;navesti naziv, sjedište i OIB vlasnika računa&gt;</w:t>
      </w:r>
    </w:p>
    <w:p w14:paraId="2CC6D624" w14:textId="77777777" w:rsidR="00975C17" w:rsidRPr="00927058" w:rsidRDefault="00975C17"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927058">
        <w:rPr>
          <w:rFonts w:asciiTheme="minorHAnsi" w:hAnsiTheme="minorHAnsi" w:cstheme="minorHAnsi"/>
          <w:color w:val="FF0000"/>
          <w:sz w:val="22"/>
          <w:szCs w:val="22"/>
        </w:rPr>
        <w:t xml:space="preserve">Broj računa (IBAN): </w:t>
      </w:r>
      <w:r w:rsidRPr="00927058">
        <w:rPr>
          <w:rFonts w:asciiTheme="minorHAnsi" w:hAnsiTheme="minorHAnsi" w:cstheme="minorHAnsi"/>
          <w:color w:val="FF0000"/>
          <w:sz w:val="22"/>
          <w:szCs w:val="22"/>
        </w:rPr>
        <w:tab/>
      </w:r>
      <w:r w:rsidRPr="00927058">
        <w:rPr>
          <w:rFonts w:asciiTheme="minorHAnsi" w:hAnsiTheme="minorHAnsi" w:cstheme="minorHAnsi"/>
          <w:color w:val="FF0000"/>
          <w:sz w:val="22"/>
          <w:szCs w:val="22"/>
        </w:rPr>
        <w:tab/>
        <w:t>&lt;navesti IBAN&gt;</w:t>
      </w:r>
    </w:p>
    <w:p w14:paraId="757C0FF3" w14:textId="761FEAFC" w:rsidR="00975C17" w:rsidRPr="00927058" w:rsidRDefault="008D3BB4" w:rsidP="00D74AA7">
      <w:pPr>
        <w:pStyle w:val="box455020"/>
        <w:spacing w:before="0" w:beforeAutospacing="0" w:after="120" w:afterAutospacing="0"/>
        <w:ind w:left="363"/>
        <w:jc w:val="both"/>
        <w:textAlignment w:val="baseline"/>
        <w:rPr>
          <w:rFonts w:asciiTheme="minorHAnsi" w:hAnsiTheme="minorHAnsi" w:cstheme="minorHAnsi"/>
          <w:sz w:val="22"/>
          <w:szCs w:val="22"/>
        </w:rPr>
      </w:pPr>
      <w:proofErr w:type="spellStart"/>
      <w:r w:rsidRPr="00927058">
        <w:rPr>
          <w:rFonts w:asciiTheme="minorHAnsi" w:hAnsiTheme="minorHAnsi" w:cstheme="minorHAnsi"/>
          <w:sz w:val="22"/>
          <w:szCs w:val="22"/>
        </w:rPr>
        <w:t>Podugovaratelja</w:t>
      </w:r>
      <w:proofErr w:type="spellEnd"/>
      <w:r w:rsidRPr="00927058">
        <w:rPr>
          <w:rFonts w:asciiTheme="minorHAnsi" w:hAnsiTheme="minorHAnsi" w:cstheme="minorHAnsi"/>
          <w:sz w:val="22"/>
          <w:szCs w:val="22"/>
        </w:rPr>
        <w:t>:</w:t>
      </w:r>
    </w:p>
    <w:p w14:paraId="0B81CDCE" w14:textId="77777777" w:rsidR="008D3BB4" w:rsidRPr="00927058" w:rsidRDefault="008D3BB4"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927058">
        <w:rPr>
          <w:rFonts w:asciiTheme="minorHAnsi" w:hAnsiTheme="minorHAnsi" w:cstheme="minorHAnsi"/>
          <w:color w:val="FF0000"/>
          <w:sz w:val="22"/>
          <w:szCs w:val="22"/>
        </w:rPr>
        <w:t xml:space="preserve">Naziv poslovne banke: </w:t>
      </w:r>
      <w:r w:rsidRPr="00927058">
        <w:rPr>
          <w:rFonts w:asciiTheme="minorHAnsi" w:hAnsiTheme="minorHAnsi" w:cstheme="minorHAnsi"/>
          <w:color w:val="FF0000"/>
          <w:sz w:val="22"/>
          <w:szCs w:val="22"/>
        </w:rPr>
        <w:tab/>
      </w:r>
      <w:r w:rsidRPr="00927058">
        <w:rPr>
          <w:rFonts w:asciiTheme="minorHAnsi" w:hAnsiTheme="minorHAnsi" w:cstheme="minorHAnsi"/>
          <w:color w:val="FF0000"/>
          <w:sz w:val="22"/>
          <w:szCs w:val="22"/>
        </w:rPr>
        <w:tab/>
        <w:t>&lt;navesti naziv poslovne banke&gt;</w:t>
      </w:r>
    </w:p>
    <w:p w14:paraId="0DC1132F" w14:textId="77777777" w:rsidR="008D3BB4" w:rsidRPr="00927058" w:rsidRDefault="008D3BB4"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927058">
        <w:rPr>
          <w:rFonts w:asciiTheme="minorHAnsi" w:hAnsiTheme="minorHAnsi" w:cstheme="minorHAnsi"/>
          <w:color w:val="FF0000"/>
          <w:sz w:val="22"/>
          <w:szCs w:val="22"/>
        </w:rPr>
        <w:t xml:space="preserve">Sjedište poslovne banke: </w:t>
      </w:r>
      <w:r w:rsidRPr="00927058">
        <w:rPr>
          <w:rFonts w:asciiTheme="minorHAnsi" w:hAnsiTheme="minorHAnsi" w:cstheme="minorHAnsi"/>
          <w:color w:val="FF0000"/>
          <w:sz w:val="22"/>
          <w:szCs w:val="22"/>
        </w:rPr>
        <w:tab/>
        <w:t>&lt;navesti sjedište poslovne banke&gt;</w:t>
      </w:r>
    </w:p>
    <w:p w14:paraId="4309A028" w14:textId="77777777" w:rsidR="008D3BB4" w:rsidRPr="00927058" w:rsidRDefault="008D3BB4"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927058">
        <w:rPr>
          <w:rFonts w:asciiTheme="minorHAnsi" w:hAnsiTheme="minorHAnsi" w:cstheme="minorHAnsi"/>
          <w:color w:val="FF0000"/>
          <w:sz w:val="22"/>
          <w:szCs w:val="22"/>
        </w:rPr>
        <w:t xml:space="preserve">Vlasnik računa: </w:t>
      </w:r>
      <w:r w:rsidRPr="00927058">
        <w:rPr>
          <w:rFonts w:asciiTheme="minorHAnsi" w:hAnsiTheme="minorHAnsi" w:cstheme="minorHAnsi"/>
          <w:color w:val="FF0000"/>
          <w:sz w:val="22"/>
          <w:szCs w:val="22"/>
        </w:rPr>
        <w:tab/>
      </w:r>
      <w:r w:rsidRPr="00927058">
        <w:rPr>
          <w:rFonts w:asciiTheme="minorHAnsi" w:hAnsiTheme="minorHAnsi" w:cstheme="minorHAnsi"/>
          <w:color w:val="FF0000"/>
          <w:sz w:val="22"/>
          <w:szCs w:val="22"/>
        </w:rPr>
        <w:tab/>
      </w:r>
      <w:r w:rsidRPr="00927058">
        <w:rPr>
          <w:rFonts w:asciiTheme="minorHAnsi" w:hAnsiTheme="minorHAnsi" w:cstheme="minorHAnsi"/>
          <w:color w:val="FF0000"/>
          <w:sz w:val="22"/>
          <w:szCs w:val="22"/>
        </w:rPr>
        <w:tab/>
        <w:t>&lt;navesti naziv, sjedište i OIB vlasnika računa&gt;</w:t>
      </w:r>
    </w:p>
    <w:p w14:paraId="6351ED34" w14:textId="77777777" w:rsidR="008D3BB4" w:rsidRPr="008D3BB4" w:rsidRDefault="008D3BB4" w:rsidP="00D74AA7">
      <w:pPr>
        <w:pStyle w:val="box455020"/>
        <w:spacing w:before="0" w:beforeAutospacing="0" w:after="120" w:afterAutospacing="0"/>
        <w:ind w:left="720"/>
        <w:jc w:val="both"/>
        <w:textAlignment w:val="baseline"/>
        <w:rPr>
          <w:rFonts w:asciiTheme="minorHAnsi" w:hAnsiTheme="minorHAnsi" w:cstheme="minorHAnsi"/>
          <w:color w:val="FF0000"/>
          <w:sz w:val="22"/>
          <w:szCs w:val="22"/>
        </w:rPr>
      </w:pPr>
      <w:r w:rsidRPr="00927058">
        <w:rPr>
          <w:rFonts w:asciiTheme="minorHAnsi" w:hAnsiTheme="minorHAnsi" w:cstheme="minorHAnsi"/>
          <w:color w:val="FF0000"/>
          <w:sz w:val="22"/>
          <w:szCs w:val="22"/>
        </w:rPr>
        <w:t xml:space="preserve">Broj računa (IBAN): </w:t>
      </w:r>
      <w:r w:rsidRPr="00927058">
        <w:rPr>
          <w:rFonts w:asciiTheme="minorHAnsi" w:hAnsiTheme="minorHAnsi" w:cstheme="minorHAnsi"/>
          <w:color w:val="FF0000"/>
          <w:sz w:val="22"/>
          <w:szCs w:val="22"/>
        </w:rPr>
        <w:tab/>
      </w:r>
      <w:r w:rsidRPr="00927058">
        <w:rPr>
          <w:rFonts w:asciiTheme="minorHAnsi" w:hAnsiTheme="minorHAnsi" w:cstheme="minorHAnsi"/>
          <w:color w:val="FF0000"/>
          <w:sz w:val="22"/>
          <w:szCs w:val="22"/>
        </w:rPr>
        <w:tab/>
        <w:t>&lt;navesti IBAN&gt;</w:t>
      </w:r>
    </w:p>
    <w:p w14:paraId="4186C201" w14:textId="77777777" w:rsidR="008D3BB4" w:rsidRPr="008D3BB4" w:rsidRDefault="008D3BB4" w:rsidP="00D74AA7">
      <w:pPr>
        <w:pStyle w:val="box455020"/>
        <w:spacing w:before="0" w:beforeAutospacing="0" w:after="120" w:afterAutospacing="0"/>
        <w:ind w:left="363"/>
        <w:jc w:val="both"/>
        <w:textAlignment w:val="baseline"/>
        <w:rPr>
          <w:rFonts w:asciiTheme="minorHAnsi" w:hAnsiTheme="minorHAnsi" w:cstheme="minorHAnsi"/>
          <w:sz w:val="22"/>
          <w:szCs w:val="22"/>
        </w:rPr>
      </w:pPr>
    </w:p>
    <w:p w14:paraId="4B2020F5" w14:textId="119559EA" w:rsidR="0027264C" w:rsidRPr="006B72F4" w:rsidRDefault="009267F9" w:rsidP="00D74AA7">
      <w:pPr>
        <w:pStyle w:val="box455020"/>
        <w:numPr>
          <w:ilvl w:val="0"/>
          <w:numId w:val="34"/>
        </w:numPr>
        <w:spacing w:before="0" w:beforeAutospacing="0" w:after="120" w:afterAutospacing="0"/>
        <w:ind w:left="360"/>
        <w:jc w:val="both"/>
        <w:textAlignment w:val="baseline"/>
        <w:rPr>
          <w:rFonts w:asciiTheme="minorHAnsi" w:hAnsiTheme="minorHAnsi" w:cstheme="minorHAnsi"/>
          <w:color w:val="231F20"/>
          <w:sz w:val="22"/>
          <w:szCs w:val="22"/>
        </w:rPr>
      </w:pPr>
      <w:r w:rsidRPr="0050067F">
        <w:rPr>
          <w:rFonts w:asciiTheme="minorHAnsi" w:hAnsiTheme="minorHAnsi" w:cstheme="minorHAnsi"/>
          <w:color w:val="000000"/>
          <w:sz w:val="22"/>
          <w:szCs w:val="22"/>
        </w:rPr>
        <w:t xml:space="preserve">Ukupan iznos svih odobrenih i plaćenih računa </w:t>
      </w:r>
      <w:r w:rsidRPr="00927058">
        <w:rPr>
          <w:rFonts w:asciiTheme="minorHAnsi" w:hAnsiTheme="minorHAnsi" w:cstheme="minorHAnsi"/>
          <w:color w:val="000000"/>
          <w:sz w:val="22"/>
          <w:szCs w:val="22"/>
        </w:rPr>
        <w:t>Izv</w:t>
      </w:r>
      <w:r w:rsidR="00A57F80" w:rsidRPr="00927058">
        <w:rPr>
          <w:rFonts w:asciiTheme="minorHAnsi" w:hAnsiTheme="minorHAnsi" w:cstheme="minorHAnsi"/>
          <w:color w:val="000000"/>
          <w:sz w:val="22"/>
          <w:szCs w:val="22"/>
        </w:rPr>
        <w:t>ršitelju</w:t>
      </w:r>
      <w:r w:rsidR="008D3BB4" w:rsidRPr="00927058">
        <w:rPr>
          <w:rFonts w:asciiTheme="minorHAnsi" w:hAnsiTheme="minorHAnsi" w:cstheme="minorHAnsi"/>
          <w:color w:val="000000"/>
          <w:sz w:val="22"/>
          <w:szCs w:val="22"/>
        </w:rPr>
        <w:t xml:space="preserve"> i kada je primjenjivo </w:t>
      </w:r>
      <w:proofErr w:type="spellStart"/>
      <w:r w:rsidR="008D3BB4" w:rsidRPr="00927058">
        <w:rPr>
          <w:rFonts w:asciiTheme="minorHAnsi" w:hAnsiTheme="minorHAnsi" w:cstheme="minorHAnsi"/>
          <w:color w:val="000000"/>
          <w:sz w:val="22"/>
          <w:szCs w:val="22"/>
        </w:rPr>
        <w:t>podugovaratelju</w:t>
      </w:r>
      <w:proofErr w:type="spellEnd"/>
      <w:r w:rsidR="00A57F80">
        <w:rPr>
          <w:rFonts w:asciiTheme="minorHAnsi" w:hAnsiTheme="minorHAnsi" w:cstheme="minorHAnsi"/>
          <w:color w:val="000000"/>
          <w:sz w:val="22"/>
          <w:szCs w:val="22"/>
        </w:rPr>
        <w:t xml:space="preserve"> uključujući i sve isplate predujma,</w:t>
      </w:r>
      <w:r w:rsidRPr="0050067F">
        <w:rPr>
          <w:rFonts w:asciiTheme="minorHAnsi" w:hAnsiTheme="minorHAnsi" w:cstheme="minorHAnsi"/>
          <w:color w:val="000000"/>
          <w:sz w:val="22"/>
          <w:szCs w:val="22"/>
        </w:rPr>
        <w:t xml:space="preserve"> ne smije premašiti </w:t>
      </w:r>
      <w:r w:rsidRPr="00BF23BC">
        <w:rPr>
          <w:rFonts w:asciiTheme="minorHAnsi" w:hAnsiTheme="minorHAnsi" w:cstheme="minorHAnsi"/>
          <w:color w:val="000000"/>
          <w:sz w:val="22"/>
          <w:szCs w:val="22"/>
        </w:rPr>
        <w:t>iznos</w:t>
      </w:r>
      <w:r w:rsidR="00A57F80" w:rsidRPr="00BF23BC">
        <w:rPr>
          <w:rFonts w:asciiTheme="minorHAnsi" w:hAnsiTheme="minorHAnsi" w:cstheme="minorHAnsi"/>
          <w:color w:val="000000"/>
          <w:sz w:val="22"/>
          <w:szCs w:val="22"/>
        </w:rPr>
        <w:t xml:space="preserve">e </w:t>
      </w:r>
      <w:r w:rsidRPr="00D24828">
        <w:rPr>
          <w:rFonts w:asciiTheme="minorHAnsi" w:hAnsiTheme="minorHAnsi" w:cstheme="minorHAnsi"/>
          <w:color w:val="000000"/>
          <w:sz w:val="22"/>
          <w:szCs w:val="22"/>
        </w:rPr>
        <w:t>iz člank</w:t>
      </w:r>
      <w:r w:rsidR="0050067F" w:rsidRPr="00D24828">
        <w:rPr>
          <w:rFonts w:asciiTheme="minorHAnsi" w:hAnsiTheme="minorHAnsi" w:cstheme="minorHAnsi"/>
          <w:color w:val="000000"/>
          <w:sz w:val="22"/>
          <w:szCs w:val="22"/>
        </w:rPr>
        <w:t xml:space="preserve">a </w:t>
      </w:r>
      <w:r w:rsidR="00D24828" w:rsidRPr="00D24828">
        <w:rPr>
          <w:rFonts w:asciiTheme="minorHAnsi" w:hAnsiTheme="minorHAnsi" w:cstheme="minorHAnsi"/>
          <w:color w:val="000000"/>
          <w:sz w:val="22"/>
          <w:szCs w:val="22"/>
        </w:rPr>
        <w:t>5.</w:t>
      </w:r>
      <w:r w:rsidRPr="00D24828">
        <w:rPr>
          <w:rFonts w:asciiTheme="minorHAnsi" w:hAnsiTheme="minorHAnsi" w:cstheme="minorHAnsi"/>
          <w:color w:val="000000"/>
          <w:sz w:val="22"/>
          <w:szCs w:val="22"/>
        </w:rPr>
        <w:t xml:space="preserve"> </w:t>
      </w:r>
      <w:r w:rsidR="00A57F80" w:rsidRPr="00D24828">
        <w:rPr>
          <w:rFonts w:asciiTheme="minorHAnsi" w:hAnsiTheme="minorHAnsi" w:cstheme="minorHAnsi"/>
          <w:color w:val="000000"/>
          <w:sz w:val="22"/>
          <w:szCs w:val="22"/>
        </w:rPr>
        <w:t xml:space="preserve">stavak 1. </w:t>
      </w:r>
      <w:r w:rsidRPr="00D24828">
        <w:rPr>
          <w:rFonts w:asciiTheme="minorHAnsi" w:hAnsiTheme="minorHAnsi" w:cstheme="minorHAnsi"/>
          <w:color w:val="000000"/>
          <w:sz w:val="22"/>
          <w:szCs w:val="22"/>
        </w:rPr>
        <w:t>ovog</w:t>
      </w:r>
      <w:r w:rsidRPr="00BF23BC">
        <w:rPr>
          <w:rFonts w:asciiTheme="minorHAnsi" w:hAnsiTheme="minorHAnsi" w:cstheme="minorHAnsi"/>
          <w:color w:val="000000"/>
          <w:sz w:val="22"/>
          <w:szCs w:val="22"/>
        </w:rPr>
        <w:t xml:space="preserve"> </w:t>
      </w:r>
      <w:r w:rsidR="00A57F80" w:rsidRPr="00BF23BC">
        <w:rPr>
          <w:rFonts w:asciiTheme="minorHAnsi" w:hAnsiTheme="minorHAnsi" w:cstheme="minorHAnsi"/>
          <w:color w:val="000000"/>
          <w:sz w:val="22"/>
          <w:szCs w:val="22"/>
        </w:rPr>
        <w:t>u</w:t>
      </w:r>
      <w:r w:rsidRPr="00BF23BC">
        <w:rPr>
          <w:rFonts w:asciiTheme="minorHAnsi" w:hAnsiTheme="minorHAnsi" w:cstheme="minorHAnsi"/>
          <w:color w:val="000000"/>
          <w:sz w:val="22"/>
          <w:szCs w:val="22"/>
        </w:rPr>
        <w:t>govora.</w:t>
      </w:r>
    </w:p>
    <w:p w14:paraId="6925DA22" w14:textId="77777777" w:rsidR="0027264C" w:rsidRPr="00FF318F" w:rsidRDefault="0027264C" w:rsidP="00D74AA7">
      <w:pPr>
        <w:spacing w:after="120" w:line="240" w:lineRule="auto"/>
        <w:jc w:val="both"/>
        <w:rPr>
          <w:rFonts w:cstheme="minorHAnsi"/>
        </w:rPr>
      </w:pPr>
    </w:p>
    <w:p w14:paraId="777AE8D3" w14:textId="77777777" w:rsidR="0077305D" w:rsidRPr="00FF318F" w:rsidRDefault="0077305D" w:rsidP="00D74AA7">
      <w:pPr>
        <w:spacing w:after="120" w:line="240" w:lineRule="auto"/>
        <w:jc w:val="both"/>
        <w:rPr>
          <w:rFonts w:cstheme="minorHAnsi"/>
          <w:b/>
        </w:rPr>
      </w:pPr>
      <w:r w:rsidRPr="00FF318F">
        <w:rPr>
          <w:rFonts w:cstheme="minorHAnsi"/>
          <w:b/>
        </w:rPr>
        <w:t>UVJETI IZVRŠENJA UGOVORA</w:t>
      </w:r>
    </w:p>
    <w:p w14:paraId="088905BE" w14:textId="77777777" w:rsidR="00F7050F" w:rsidRPr="00FF318F" w:rsidRDefault="00F7050F" w:rsidP="00D74AA7">
      <w:pPr>
        <w:spacing w:after="120" w:line="240" w:lineRule="auto"/>
        <w:jc w:val="both"/>
        <w:rPr>
          <w:rFonts w:cstheme="minorHAnsi"/>
          <w:b/>
        </w:rPr>
      </w:pPr>
      <w:r w:rsidRPr="00FF318F">
        <w:rPr>
          <w:rFonts w:cstheme="minorHAnsi"/>
          <w:b/>
        </w:rPr>
        <w:t xml:space="preserve">Opći uvjeti izvršenja </w:t>
      </w:r>
      <w:r>
        <w:rPr>
          <w:rFonts w:cstheme="minorHAnsi"/>
          <w:b/>
        </w:rPr>
        <w:t>u</w:t>
      </w:r>
      <w:r w:rsidRPr="00FF318F">
        <w:rPr>
          <w:rFonts w:cstheme="minorHAnsi"/>
          <w:b/>
        </w:rPr>
        <w:t>govora</w:t>
      </w:r>
    </w:p>
    <w:p w14:paraId="2AE01B1B" w14:textId="6ED860A6" w:rsidR="00260CF8" w:rsidRPr="00CD7655" w:rsidRDefault="00260CF8" w:rsidP="00D74AA7">
      <w:pPr>
        <w:spacing w:after="120" w:line="240" w:lineRule="auto"/>
        <w:jc w:val="center"/>
        <w:rPr>
          <w:rFonts w:cs="Calibri"/>
          <w:b/>
        </w:rPr>
      </w:pPr>
      <w:r w:rsidRPr="00CD7655">
        <w:rPr>
          <w:rFonts w:cs="Calibri"/>
          <w:b/>
        </w:rPr>
        <w:t xml:space="preserve">Članak </w:t>
      </w:r>
      <w:r w:rsidR="001535A8">
        <w:rPr>
          <w:rFonts w:cs="Calibri"/>
          <w:b/>
        </w:rPr>
        <w:t>1</w:t>
      </w:r>
      <w:r w:rsidR="00BA37A2">
        <w:rPr>
          <w:rFonts w:cs="Calibri"/>
          <w:b/>
        </w:rPr>
        <w:t>2</w:t>
      </w:r>
      <w:r w:rsidRPr="00CD7655">
        <w:rPr>
          <w:rFonts w:cs="Calibri"/>
          <w:b/>
        </w:rPr>
        <w:t>.</w:t>
      </w:r>
    </w:p>
    <w:p w14:paraId="421169AD" w14:textId="439FF8E4" w:rsidR="00F7050F" w:rsidRPr="004A1481" w:rsidRDefault="00F7050F" w:rsidP="007F2061">
      <w:pPr>
        <w:pStyle w:val="box455020"/>
        <w:numPr>
          <w:ilvl w:val="0"/>
          <w:numId w:val="93"/>
        </w:numPr>
        <w:spacing w:before="0" w:beforeAutospacing="0" w:after="120" w:afterAutospacing="0"/>
        <w:ind w:left="360"/>
        <w:jc w:val="both"/>
        <w:textAlignment w:val="baseline"/>
        <w:rPr>
          <w:rFonts w:asciiTheme="minorHAnsi" w:hAnsiTheme="minorHAnsi" w:cstheme="minorHAnsi"/>
          <w:color w:val="231F20"/>
          <w:sz w:val="22"/>
          <w:szCs w:val="22"/>
        </w:rPr>
      </w:pPr>
      <w:r w:rsidRPr="004A1481">
        <w:rPr>
          <w:rFonts w:asciiTheme="minorHAnsi" w:hAnsiTheme="minorHAnsi" w:cstheme="minorHAnsi"/>
          <w:bCs/>
          <w:sz w:val="22"/>
          <w:szCs w:val="22"/>
        </w:rPr>
        <w:lastRenderedPageBreak/>
        <w:t xml:space="preserve">Izvršitelj </w:t>
      </w:r>
      <w:r w:rsidRPr="004A1481">
        <w:rPr>
          <w:rFonts w:asciiTheme="minorHAnsi" w:hAnsiTheme="minorHAnsi" w:cstheme="minorHAnsi"/>
          <w:bCs/>
          <w:color w:val="000000"/>
          <w:sz w:val="22"/>
          <w:szCs w:val="22"/>
        </w:rPr>
        <w:t xml:space="preserve">se obvezuje </w:t>
      </w:r>
      <w:r w:rsidRPr="004A1481">
        <w:rPr>
          <w:rFonts w:asciiTheme="minorHAnsi" w:hAnsiTheme="minorHAnsi" w:cstheme="minorHAnsi"/>
          <w:bCs/>
          <w:sz w:val="22"/>
          <w:szCs w:val="22"/>
        </w:rPr>
        <w:t xml:space="preserve">isporučiti predmet </w:t>
      </w:r>
      <w:r w:rsidR="001A0EFA">
        <w:rPr>
          <w:rFonts w:asciiTheme="minorHAnsi" w:hAnsiTheme="minorHAnsi" w:cstheme="minorHAnsi"/>
          <w:bCs/>
          <w:sz w:val="22"/>
          <w:szCs w:val="22"/>
        </w:rPr>
        <w:t>ugovora</w:t>
      </w:r>
      <w:r w:rsidRPr="00B50331">
        <w:rPr>
          <w:rFonts w:asciiTheme="minorHAnsi" w:hAnsiTheme="minorHAnsi" w:cstheme="minorHAnsi"/>
          <w:bCs/>
          <w:sz w:val="22"/>
          <w:szCs w:val="22"/>
        </w:rPr>
        <w:t xml:space="preserve"> iz članka 1. ovog ugovora sukladno kvaliteti, tehničkim karakteristikama, jamstvenim rokovima</w:t>
      </w:r>
      <w:r w:rsidRPr="004A1481">
        <w:rPr>
          <w:rFonts w:asciiTheme="minorHAnsi" w:hAnsiTheme="minorHAnsi" w:cstheme="minorHAnsi"/>
          <w:bCs/>
          <w:sz w:val="22"/>
          <w:szCs w:val="22"/>
        </w:rPr>
        <w:t xml:space="preserve">, jediničnim cijenama navedenim u ponudi, popunjenom troškovniku i uvjetima iz </w:t>
      </w:r>
      <w:r>
        <w:rPr>
          <w:rFonts w:asciiTheme="minorHAnsi" w:hAnsiTheme="minorHAnsi" w:cstheme="minorHAnsi"/>
          <w:bCs/>
          <w:sz w:val="22"/>
          <w:szCs w:val="22"/>
        </w:rPr>
        <w:t>poziva na dostavu ponuda</w:t>
      </w:r>
      <w:r w:rsidRPr="004A1481">
        <w:rPr>
          <w:rFonts w:asciiTheme="minorHAnsi" w:hAnsiTheme="minorHAnsi" w:cstheme="minorHAnsi"/>
          <w:bCs/>
          <w:sz w:val="22"/>
          <w:szCs w:val="22"/>
        </w:rPr>
        <w:t xml:space="preserve">, koji svi čine sastavni dio ovog </w:t>
      </w:r>
      <w:r>
        <w:rPr>
          <w:rFonts w:asciiTheme="minorHAnsi" w:hAnsiTheme="minorHAnsi" w:cstheme="minorHAnsi"/>
          <w:bCs/>
          <w:sz w:val="22"/>
          <w:szCs w:val="22"/>
        </w:rPr>
        <w:t>u</w:t>
      </w:r>
      <w:r w:rsidRPr="004A1481">
        <w:rPr>
          <w:rFonts w:asciiTheme="minorHAnsi" w:hAnsiTheme="minorHAnsi" w:cstheme="minorHAnsi"/>
          <w:bCs/>
          <w:sz w:val="22"/>
          <w:szCs w:val="22"/>
        </w:rPr>
        <w:t>govora.</w:t>
      </w:r>
    </w:p>
    <w:p w14:paraId="25F7D270" w14:textId="5280163E" w:rsidR="00260CF8" w:rsidRDefault="00260CF8" w:rsidP="007F2061">
      <w:pPr>
        <w:pStyle w:val="box455020"/>
        <w:numPr>
          <w:ilvl w:val="0"/>
          <w:numId w:val="93"/>
        </w:numPr>
        <w:spacing w:before="0" w:beforeAutospacing="0" w:after="120" w:afterAutospacing="0"/>
        <w:ind w:left="36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Ugovorne strane potvrđuju svojim potpisom da se obvezuju pridržavati načela savjesnosti i poštenja, da se obvezuju surađivati kako međusobno tako i sa svim sudionicima u vezi sa izv</w:t>
      </w:r>
      <w:r w:rsidR="00667010">
        <w:rPr>
          <w:rFonts w:asciiTheme="minorHAnsi" w:hAnsiTheme="minorHAnsi" w:cstheme="minorHAnsi"/>
          <w:color w:val="231F20"/>
          <w:sz w:val="22"/>
          <w:szCs w:val="22"/>
        </w:rPr>
        <w:t xml:space="preserve">ršenjem predmeta </w:t>
      </w:r>
      <w:r>
        <w:rPr>
          <w:rFonts w:asciiTheme="minorHAnsi" w:hAnsiTheme="minorHAnsi" w:cstheme="minorHAnsi"/>
          <w:color w:val="231F20"/>
          <w:sz w:val="22"/>
          <w:szCs w:val="22"/>
        </w:rPr>
        <w:t xml:space="preserve">ovog ugovora, a sve radi potpunog i urednog izvršenja </w:t>
      </w:r>
      <w:r w:rsidR="00667010">
        <w:rPr>
          <w:rFonts w:asciiTheme="minorHAnsi" w:hAnsiTheme="minorHAnsi" w:cstheme="minorHAnsi"/>
          <w:color w:val="231F20"/>
          <w:sz w:val="22"/>
          <w:szCs w:val="22"/>
        </w:rPr>
        <w:t>istog</w:t>
      </w:r>
      <w:r>
        <w:rPr>
          <w:rFonts w:asciiTheme="minorHAnsi" w:hAnsiTheme="minorHAnsi" w:cstheme="minorHAnsi"/>
          <w:color w:val="231F20"/>
          <w:sz w:val="22"/>
          <w:szCs w:val="22"/>
        </w:rPr>
        <w:t xml:space="preserve"> i ostvarivanja prava u odnosima koji proizlaze iz istog te se obvezuju suzdržavati od postupaka kojima se može prouzročiti šteta. </w:t>
      </w:r>
    </w:p>
    <w:p w14:paraId="2FA0499E" w14:textId="10266984" w:rsidR="00F7050F" w:rsidRPr="004A1481" w:rsidRDefault="00F7050F" w:rsidP="007F2061">
      <w:pPr>
        <w:pStyle w:val="box455020"/>
        <w:numPr>
          <w:ilvl w:val="0"/>
          <w:numId w:val="93"/>
        </w:numPr>
        <w:spacing w:before="0" w:beforeAutospacing="0" w:after="120" w:afterAutospacing="0"/>
        <w:ind w:left="360"/>
        <w:jc w:val="both"/>
        <w:textAlignment w:val="baseline"/>
        <w:rPr>
          <w:rFonts w:asciiTheme="minorHAnsi" w:hAnsiTheme="minorHAnsi" w:cstheme="minorHAnsi"/>
          <w:color w:val="231F20"/>
          <w:sz w:val="22"/>
          <w:szCs w:val="22"/>
        </w:rPr>
      </w:pPr>
      <w:r w:rsidRPr="004A1481">
        <w:rPr>
          <w:rFonts w:asciiTheme="minorHAnsi" w:hAnsiTheme="minorHAnsi" w:cstheme="minorHAnsi"/>
          <w:bCs/>
          <w:color w:val="000000"/>
          <w:sz w:val="22"/>
          <w:szCs w:val="22"/>
        </w:rPr>
        <w:t xml:space="preserve">Ugovorne strane su suglasne da će izvršiti ovaj </w:t>
      </w:r>
      <w:r>
        <w:rPr>
          <w:rFonts w:asciiTheme="minorHAnsi" w:hAnsiTheme="minorHAnsi" w:cstheme="minorHAnsi"/>
          <w:bCs/>
          <w:color w:val="000000"/>
          <w:sz w:val="22"/>
          <w:szCs w:val="22"/>
        </w:rPr>
        <w:t>u</w:t>
      </w:r>
      <w:r w:rsidRPr="004A1481">
        <w:rPr>
          <w:rFonts w:asciiTheme="minorHAnsi" w:hAnsiTheme="minorHAnsi" w:cstheme="minorHAnsi"/>
          <w:bCs/>
          <w:color w:val="000000"/>
          <w:sz w:val="22"/>
          <w:szCs w:val="22"/>
        </w:rPr>
        <w:t xml:space="preserve">govor u skladu s uvjetima određenima </w:t>
      </w:r>
      <w:r>
        <w:rPr>
          <w:rFonts w:asciiTheme="minorHAnsi" w:hAnsiTheme="minorHAnsi" w:cstheme="minorHAnsi"/>
          <w:bCs/>
          <w:color w:val="000000"/>
          <w:sz w:val="22"/>
          <w:szCs w:val="22"/>
        </w:rPr>
        <w:t>pozivom na dostavu ponuda uključujući sve priloge, pojašnjenja i izmjene ukoliko ih ima, sukladno</w:t>
      </w:r>
      <w:r w:rsidRPr="004A1481">
        <w:rPr>
          <w:rFonts w:asciiTheme="minorHAnsi" w:hAnsiTheme="minorHAnsi" w:cstheme="minorHAnsi"/>
          <w:bCs/>
          <w:color w:val="000000"/>
          <w:sz w:val="22"/>
          <w:szCs w:val="22"/>
        </w:rPr>
        <w:t xml:space="preserve"> odabrano</w:t>
      </w:r>
      <w:r>
        <w:rPr>
          <w:rFonts w:asciiTheme="minorHAnsi" w:hAnsiTheme="minorHAnsi" w:cstheme="minorHAnsi"/>
          <w:bCs/>
          <w:color w:val="000000"/>
          <w:sz w:val="22"/>
          <w:szCs w:val="22"/>
        </w:rPr>
        <w:t>j</w:t>
      </w:r>
      <w:r w:rsidRPr="004A1481">
        <w:rPr>
          <w:rFonts w:asciiTheme="minorHAnsi" w:hAnsiTheme="minorHAnsi" w:cstheme="minorHAnsi"/>
          <w:bCs/>
          <w:color w:val="000000"/>
          <w:sz w:val="22"/>
          <w:szCs w:val="22"/>
        </w:rPr>
        <w:t xml:space="preserve"> ponud</w:t>
      </w:r>
      <w:r>
        <w:rPr>
          <w:rFonts w:asciiTheme="minorHAnsi" w:hAnsiTheme="minorHAnsi" w:cstheme="minorHAnsi"/>
          <w:bCs/>
          <w:color w:val="000000"/>
          <w:sz w:val="22"/>
          <w:szCs w:val="22"/>
        </w:rPr>
        <w:t>i uključujući sve priloge, dopune, pojašnjenja i izmjene ukoliko ih ima</w:t>
      </w:r>
      <w:r w:rsidRPr="004A1481">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sukladno</w:t>
      </w:r>
      <w:r w:rsidRPr="004A1481">
        <w:rPr>
          <w:rFonts w:asciiTheme="minorHAnsi" w:hAnsiTheme="minorHAnsi" w:cstheme="minorHAnsi"/>
          <w:bCs/>
          <w:color w:val="000000"/>
          <w:sz w:val="22"/>
          <w:szCs w:val="22"/>
        </w:rPr>
        <w:t xml:space="preserve"> </w:t>
      </w:r>
      <w:r w:rsidRPr="004A1481">
        <w:rPr>
          <w:rFonts w:asciiTheme="minorHAnsi" w:hAnsiTheme="minorHAnsi" w:cstheme="minorHAnsi"/>
          <w:bCs/>
          <w:sz w:val="22"/>
          <w:szCs w:val="22"/>
        </w:rPr>
        <w:t>važećim zakonima, pravilnicima, podzakonskim aktima, normama, propisima, uputama proizvođača/</w:t>
      </w:r>
      <w:r>
        <w:rPr>
          <w:rFonts w:asciiTheme="minorHAnsi" w:hAnsiTheme="minorHAnsi" w:cstheme="minorHAnsi"/>
          <w:bCs/>
          <w:sz w:val="22"/>
          <w:szCs w:val="22"/>
        </w:rPr>
        <w:t>dobavljača</w:t>
      </w:r>
      <w:r w:rsidRPr="004A1481">
        <w:rPr>
          <w:rFonts w:asciiTheme="minorHAnsi" w:hAnsiTheme="minorHAnsi" w:cstheme="minorHAnsi"/>
          <w:bCs/>
          <w:sz w:val="22"/>
          <w:szCs w:val="22"/>
        </w:rPr>
        <w:t>, pravilima struke i odredbama ovog ugovora</w:t>
      </w:r>
      <w:r w:rsidRPr="004A1481">
        <w:rPr>
          <w:rFonts w:asciiTheme="minorHAnsi" w:hAnsiTheme="minorHAnsi" w:cstheme="minorHAnsi"/>
          <w:bCs/>
          <w:color w:val="000000"/>
          <w:sz w:val="22"/>
          <w:szCs w:val="22"/>
        </w:rPr>
        <w:t xml:space="preserve">. </w:t>
      </w:r>
    </w:p>
    <w:p w14:paraId="2F50E5A2" w14:textId="03D1577C" w:rsidR="00260CF8" w:rsidRDefault="00260CF8" w:rsidP="007F2061">
      <w:pPr>
        <w:pStyle w:val="box455020"/>
        <w:numPr>
          <w:ilvl w:val="0"/>
          <w:numId w:val="93"/>
        </w:numPr>
        <w:spacing w:before="0" w:beforeAutospacing="0" w:after="120" w:afterAutospacing="0"/>
        <w:ind w:left="36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 xml:space="preserve">Ugovorne strane potvrđuju svojim potpisom da se obvezuju u ispunjavanju svojih obveza koje proizlaze iz ovog ugovora, uključujući i sve </w:t>
      </w:r>
      <w:r w:rsidR="00201A2B">
        <w:rPr>
          <w:rFonts w:asciiTheme="minorHAnsi" w:hAnsiTheme="minorHAnsi" w:cstheme="minorHAnsi"/>
          <w:color w:val="231F20"/>
          <w:sz w:val="22"/>
          <w:szCs w:val="22"/>
        </w:rPr>
        <w:t xml:space="preserve">dodatke i </w:t>
      </w:r>
      <w:r>
        <w:rPr>
          <w:rFonts w:asciiTheme="minorHAnsi" w:hAnsiTheme="minorHAnsi" w:cstheme="minorHAnsi"/>
          <w:color w:val="231F20"/>
          <w:sz w:val="22"/>
          <w:szCs w:val="22"/>
        </w:rPr>
        <w:t>izmjene istog ukoliko ih bude, postupati s pažnjom koja se u pravnom prometu zahtijeva u odgovarajućoj vrsti obveznih odnosa odnosno pažnjom dobrog gospodarstvenika, pažnjom dobrog domaćina.</w:t>
      </w:r>
    </w:p>
    <w:p w14:paraId="4D86549D" w14:textId="77777777" w:rsidR="00260CF8" w:rsidRDefault="00260CF8" w:rsidP="007F2061">
      <w:pPr>
        <w:pStyle w:val="box455020"/>
        <w:numPr>
          <w:ilvl w:val="0"/>
          <w:numId w:val="93"/>
        </w:numPr>
        <w:spacing w:before="0" w:beforeAutospacing="0" w:after="120" w:afterAutospacing="0"/>
        <w:ind w:left="36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Izvođač radova potvrđuje svojim potpisom da se obvezuje u ispunjavanju obveze iz svoje profesionalne djelatnosti postupati s povećanom pažnjom, prema pravilima struke i običajima, odnosno pažnjom dobrog stručnjaka.</w:t>
      </w:r>
    </w:p>
    <w:p w14:paraId="1225A611" w14:textId="77777777" w:rsidR="00B80FFC" w:rsidRPr="00927058" w:rsidRDefault="00201A2B" w:rsidP="007F2061">
      <w:pPr>
        <w:pStyle w:val="box455020"/>
        <w:numPr>
          <w:ilvl w:val="0"/>
          <w:numId w:val="93"/>
        </w:numPr>
        <w:spacing w:before="0" w:beforeAutospacing="0" w:after="120" w:afterAutospacing="0"/>
        <w:ind w:left="36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Izvršitelj</w:t>
      </w:r>
      <w:r w:rsidR="00260CF8">
        <w:rPr>
          <w:rFonts w:asciiTheme="minorHAnsi" w:hAnsiTheme="minorHAnsi" w:cstheme="minorHAnsi"/>
          <w:color w:val="231F20"/>
          <w:sz w:val="22"/>
          <w:szCs w:val="22"/>
        </w:rPr>
        <w:t xml:space="preserve"> potvrđuje svojim potpisom da se obvezuje tijekom izvršenja ovog ugovora pridržavati </w:t>
      </w:r>
      <w:r w:rsidR="00FF4EF9">
        <w:rPr>
          <w:rFonts w:asciiTheme="minorHAnsi" w:hAnsiTheme="minorHAnsi" w:cstheme="minorHAnsi"/>
          <w:color w:val="231F20"/>
          <w:sz w:val="22"/>
          <w:szCs w:val="22"/>
        </w:rPr>
        <w:t xml:space="preserve">se </w:t>
      </w:r>
      <w:r w:rsidR="00260CF8" w:rsidRPr="00927058">
        <w:rPr>
          <w:rFonts w:asciiTheme="minorHAnsi" w:hAnsiTheme="minorHAnsi" w:cstheme="minorHAnsi"/>
          <w:color w:val="231F20"/>
          <w:sz w:val="22"/>
          <w:szCs w:val="22"/>
        </w:rPr>
        <w:t>primjenjivih obveza u području prava okoliša, socijalnog i radnog prava, uključujući kolektivne ugovore, a osobito obvezu isplate ugovorene plaće ili odredaba međunarodnog prava okoliša, socijalnog i radnog prava.</w:t>
      </w:r>
      <w:r w:rsidRPr="00927058">
        <w:rPr>
          <w:rFonts w:asciiTheme="minorHAnsi" w:hAnsiTheme="minorHAnsi" w:cstheme="minorHAnsi"/>
          <w:color w:val="231F20"/>
          <w:sz w:val="22"/>
          <w:szCs w:val="22"/>
        </w:rPr>
        <w:t xml:space="preserve"> </w:t>
      </w:r>
    </w:p>
    <w:p w14:paraId="40A57E75" w14:textId="3E4C5A01" w:rsidR="00B80FFC" w:rsidRPr="00927058" w:rsidRDefault="00B80FFC" w:rsidP="007F2061">
      <w:pPr>
        <w:pStyle w:val="box455020"/>
        <w:numPr>
          <w:ilvl w:val="0"/>
          <w:numId w:val="93"/>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Jezik ugovora je hrvatski jezik i komunikacija s izvršiteljem odvija se na hrvatskom jeziku, a ukoliko se radi o pismenoj komunikaciji koristiti će se koristi se hrvatski jezik i latinično pismo.</w:t>
      </w:r>
    </w:p>
    <w:p w14:paraId="6F6BB37D" w14:textId="04307069" w:rsidR="0077305D" w:rsidRPr="00927058" w:rsidRDefault="0077305D" w:rsidP="00D74AA7">
      <w:pPr>
        <w:spacing w:after="120" w:line="240" w:lineRule="auto"/>
        <w:rPr>
          <w:rFonts w:cstheme="minorHAnsi"/>
          <w:b/>
        </w:rPr>
      </w:pPr>
    </w:p>
    <w:p w14:paraId="4ADB9ABA" w14:textId="77777777" w:rsidR="00DA3618" w:rsidRPr="00927058" w:rsidRDefault="00DA3618" w:rsidP="00D74AA7">
      <w:pPr>
        <w:spacing w:after="120" w:line="240" w:lineRule="auto"/>
        <w:rPr>
          <w:b/>
          <w:bCs/>
        </w:rPr>
      </w:pPr>
      <w:bookmarkStart w:id="10" w:name="_Toc100556106"/>
      <w:r w:rsidRPr="00927058">
        <w:rPr>
          <w:b/>
          <w:bCs/>
        </w:rPr>
        <w:t>Računanje rokova</w:t>
      </w:r>
      <w:bookmarkEnd w:id="10"/>
    </w:p>
    <w:p w14:paraId="65CB9C1F" w14:textId="7DA11013" w:rsidR="00DA3618" w:rsidRPr="00927058" w:rsidRDefault="00DA3618" w:rsidP="00D74AA7">
      <w:pPr>
        <w:spacing w:after="120" w:line="240" w:lineRule="auto"/>
        <w:jc w:val="center"/>
        <w:rPr>
          <w:rFonts w:cstheme="minorHAnsi"/>
          <w:b/>
        </w:rPr>
      </w:pPr>
      <w:r w:rsidRPr="00927058">
        <w:rPr>
          <w:rFonts w:cstheme="minorHAnsi"/>
          <w:b/>
        </w:rPr>
        <w:t>Članak 1</w:t>
      </w:r>
      <w:r w:rsidR="00BA37A2" w:rsidRPr="00927058">
        <w:rPr>
          <w:rFonts w:cstheme="minorHAnsi"/>
          <w:b/>
        </w:rPr>
        <w:t>3</w:t>
      </w:r>
      <w:r w:rsidRPr="00927058">
        <w:rPr>
          <w:rFonts w:cstheme="minorHAnsi"/>
          <w:b/>
        </w:rPr>
        <w:t>.</w:t>
      </w:r>
    </w:p>
    <w:p w14:paraId="4F314733" w14:textId="77777777" w:rsidR="00DA3618" w:rsidRPr="00927058" w:rsidRDefault="00DA3618" w:rsidP="00D74AA7">
      <w:pPr>
        <w:pStyle w:val="Tijeloteksta"/>
        <w:numPr>
          <w:ilvl w:val="0"/>
          <w:numId w:val="84"/>
        </w:numPr>
        <w:spacing w:after="120"/>
        <w:ind w:left="360"/>
        <w:jc w:val="both"/>
        <w:rPr>
          <w:rFonts w:asciiTheme="minorHAnsi" w:hAnsiTheme="minorHAnsi" w:cstheme="minorHAnsi"/>
        </w:rPr>
      </w:pPr>
      <w:r w:rsidRPr="00927058">
        <w:rPr>
          <w:rFonts w:asciiTheme="minorHAnsi" w:hAnsiTheme="minorHAnsi" w:cstheme="minorHAnsi"/>
          <w:bCs/>
        </w:rPr>
        <w:t>Rokovi se računaju na način propisan ovim člankom ugovora, ukoliko nije drukčije određeno Pozivom na dostavu ponuda uključujući sve priloge, pojašnjenja i izmjene, ukoliko ih je bilo ili ukoliko nije drukčije određeno ugovorom.</w:t>
      </w:r>
    </w:p>
    <w:p w14:paraId="3085459F" w14:textId="77777777" w:rsidR="00DA3618" w:rsidRPr="00927058" w:rsidRDefault="00DA3618" w:rsidP="00D74AA7">
      <w:pPr>
        <w:pStyle w:val="Tijeloteksta"/>
        <w:numPr>
          <w:ilvl w:val="0"/>
          <w:numId w:val="84"/>
        </w:numPr>
        <w:spacing w:after="120"/>
        <w:ind w:left="360"/>
        <w:jc w:val="both"/>
        <w:rPr>
          <w:rFonts w:asciiTheme="minorHAnsi" w:hAnsiTheme="minorHAnsi" w:cstheme="minorHAnsi"/>
        </w:rPr>
      </w:pPr>
      <w:r w:rsidRPr="00927058">
        <w:rPr>
          <w:rFonts w:asciiTheme="minorHAnsi" w:hAnsiTheme="minorHAnsi" w:cstheme="minorHAnsi"/>
        </w:rPr>
        <w:t>Rokovi se određuju na sate, dane, mjesece i godine.</w:t>
      </w:r>
    </w:p>
    <w:p w14:paraId="03CCB34A" w14:textId="77777777" w:rsidR="00DA3618" w:rsidRPr="00927058" w:rsidRDefault="00DA3618" w:rsidP="00D74AA7">
      <w:pPr>
        <w:pStyle w:val="Tijeloteksta"/>
        <w:numPr>
          <w:ilvl w:val="0"/>
          <w:numId w:val="84"/>
        </w:numPr>
        <w:spacing w:after="120"/>
        <w:ind w:left="360"/>
        <w:jc w:val="both"/>
        <w:rPr>
          <w:rFonts w:asciiTheme="minorHAnsi" w:hAnsiTheme="minorHAnsi" w:cstheme="minorHAnsi"/>
        </w:rPr>
      </w:pPr>
      <w:r w:rsidRPr="00927058">
        <w:rPr>
          <w:rFonts w:asciiTheme="minorHAnsi" w:hAnsiTheme="minorHAnsi" w:cstheme="minorHAnsi"/>
        </w:rPr>
        <w:t>Kada se rok počinje računati od trenutka nastupa događaja ili poduzimanja radnje, sat, odnosno dan u kojem je nastupio događaj ili je poduzeta radnja ne uračunava se u taj rok, već se početak roka računa od prvog sljedećeg sata, odnosno dana.</w:t>
      </w:r>
    </w:p>
    <w:p w14:paraId="5F06DF25" w14:textId="77777777" w:rsidR="00DA3618" w:rsidRPr="00927058" w:rsidRDefault="00DA3618" w:rsidP="00D74AA7">
      <w:pPr>
        <w:pStyle w:val="Tijeloteksta"/>
        <w:numPr>
          <w:ilvl w:val="0"/>
          <w:numId w:val="84"/>
        </w:numPr>
        <w:spacing w:after="120"/>
        <w:ind w:left="360"/>
        <w:jc w:val="both"/>
        <w:rPr>
          <w:rFonts w:asciiTheme="minorHAnsi" w:hAnsiTheme="minorHAnsi" w:cstheme="minorHAnsi"/>
        </w:rPr>
      </w:pPr>
      <w:r w:rsidRPr="00927058">
        <w:rPr>
          <w:rFonts w:asciiTheme="minorHAnsi" w:hAnsiTheme="minorHAnsi" w:cstheme="minorHAnsi"/>
        </w:rPr>
        <w:t>Rok izražen u</w:t>
      </w:r>
    </w:p>
    <w:p w14:paraId="25AB704D" w14:textId="77777777" w:rsidR="00DA3618" w:rsidRPr="00927058" w:rsidRDefault="00DA3618" w:rsidP="00D74AA7">
      <w:pPr>
        <w:pStyle w:val="Tijeloteksta"/>
        <w:numPr>
          <w:ilvl w:val="0"/>
          <w:numId w:val="85"/>
        </w:numPr>
        <w:spacing w:after="120"/>
        <w:jc w:val="both"/>
        <w:rPr>
          <w:rFonts w:asciiTheme="minorHAnsi" w:hAnsiTheme="minorHAnsi" w:cstheme="minorHAnsi"/>
        </w:rPr>
      </w:pPr>
      <w:r w:rsidRPr="00927058">
        <w:rPr>
          <w:rFonts w:asciiTheme="minorHAnsi" w:hAnsiTheme="minorHAnsi" w:cstheme="minorHAnsi"/>
        </w:rPr>
        <w:t>satima počinje teći početkom prvog sata i završava istekom posljednjeg sata toga roka,</w:t>
      </w:r>
    </w:p>
    <w:p w14:paraId="3CFFF5FE" w14:textId="77777777" w:rsidR="00DA3618" w:rsidRPr="00927058" w:rsidRDefault="00DA3618" w:rsidP="00D74AA7">
      <w:pPr>
        <w:pStyle w:val="Tijeloteksta"/>
        <w:numPr>
          <w:ilvl w:val="0"/>
          <w:numId w:val="85"/>
        </w:numPr>
        <w:spacing w:after="120"/>
        <w:jc w:val="both"/>
        <w:rPr>
          <w:rFonts w:asciiTheme="minorHAnsi" w:hAnsiTheme="minorHAnsi" w:cstheme="minorHAnsi"/>
        </w:rPr>
      </w:pPr>
      <w:r w:rsidRPr="00927058">
        <w:rPr>
          <w:rFonts w:asciiTheme="minorHAnsi" w:hAnsiTheme="minorHAnsi" w:cstheme="minorHAnsi"/>
        </w:rPr>
        <w:t>danima počinje teći početkom prvoga sata prvoga dana i završava istekom posljednjeg sata zadnjeg dana toga roka,</w:t>
      </w:r>
    </w:p>
    <w:p w14:paraId="428CD7B5" w14:textId="77777777" w:rsidR="00DA3618" w:rsidRPr="00927058" w:rsidRDefault="00DA3618" w:rsidP="00D74AA7">
      <w:pPr>
        <w:pStyle w:val="Tijeloteksta"/>
        <w:numPr>
          <w:ilvl w:val="0"/>
          <w:numId w:val="85"/>
        </w:numPr>
        <w:spacing w:after="120"/>
        <w:jc w:val="both"/>
        <w:rPr>
          <w:rFonts w:asciiTheme="minorHAnsi" w:hAnsiTheme="minorHAnsi" w:cstheme="minorHAnsi"/>
        </w:rPr>
      </w:pPr>
      <w:r w:rsidRPr="00927058">
        <w:rPr>
          <w:rFonts w:asciiTheme="minorHAnsi" w:hAnsiTheme="minorHAnsi" w:cstheme="minorHAnsi"/>
        </w:rPr>
        <w:lastRenderedPageBreak/>
        <w:t>mjesecima ili godinama počinje teći početkom prvoga sata prvoga dana roka i završava istekom posljednjeg sata onoga dana u mjesecu ili godini koji je istoga datuma kao i dan od kojeg je taj rok počeo teći.</w:t>
      </w:r>
    </w:p>
    <w:p w14:paraId="303C0AB4" w14:textId="77777777" w:rsidR="00DA3618" w:rsidRPr="00927058" w:rsidRDefault="00DA3618" w:rsidP="00D74AA7">
      <w:pPr>
        <w:pStyle w:val="Tijeloteksta"/>
        <w:numPr>
          <w:ilvl w:val="0"/>
          <w:numId w:val="84"/>
        </w:numPr>
        <w:spacing w:after="120"/>
        <w:ind w:left="360"/>
        <w:jc w:val="both"/>
        <w:rPr>
          <w:rFonts w:asciiTheme="minorHAnsi" w:hAnsiTheme="minorHAnsi" w:cstheme="minorHAnsi"/>
        </w:rPr>
      </w:pPr>
      <w:r w:rsidRPr="00927058">
        <w:rPr>
          <w:rFonts w:asciiTheme="minorHAnsi" w:hAnsiTheme="minorHAnsi" w:cstheme="minorHAnsi"/>
          <w:bCs/>
        </w:rPr>
        <w:t>Državni blagdani, subote i nedjelje ne utječu na početak i tijek roka, osim ako su izrijekom izuzeti ili su rokovi izraženi u radnim danima. Pojam radni dan, znači sve dane osim državnog blagdana, subote i nedjelje.</w:t>
      </w:r>
    </w:p>
    <w:p w14:paraId="0A736DF7" w14:textId="77777777" w:rsidR="00DA3618" w:rsidRPr="00927058" w:rsidRDefault="00DA3618" w:rsidP="00D74AA7">
      <w:pPr>
        <w:pStyle w:val="Tijeloteksta"/>
        <w:numPr>
          <w:ilvl w:val="0"/>
          <w:numId w:val="84"/>
        </w:numPr>
        <w:spacing w:after="120"/>
        <w:ind w:left="360"/>
        <w:jc w:val="both"/>
        <w:rPr>
          <w:rFonts w:asciiTheme="minorHAnsi" w:hAnsiTheme="minorHAnsi" w:cstheme="minorHAnsi"/>
        </w:rPr>
      </w:pPr>
      <w:r w:rsidRPr="00927058">
        <w:rPr>
          <w:rFonts w:asciiTheme="minorHAnsi" w:hAnsiTheme="minorHAnsi" w:cstheme="minorHAnsi"/>
          <w:bCs/>
        </w:rPr>
        <w:t xml:space="preserve">Ako posljednji sat roka izraženog u satima istječe na državni blagdan, subotu ili nedjelju, </w:t>
      </w:r>
      <w:r w:rsidRPr="00927058">
        <w:rPr>
          <w:rFonts w:asciiTheme="minorHAnsi" w:hAnsiTheme="minorHAnsi" w:cstheme="minorHAnsi"/>
        </w:rPr>
        <w:t xml:space="preserve">tada se smatra da rok istječe protekom </w:t>
      </w:r>
      <w:r w:rsidRPr="00927058">
        <w:rPr>
          <w:rFonts w:asciiTheme="minorHAnsi" w:hAnsiTheme="minorHAnsi" w:cstheme="minorHAnsi"/>
          <w:bCs/>
        </w:rPr>
        <w:t>sata koji je jednak posljednjem satu roka, ali istječe u prvom sljedećem radnom danu.</w:t>
      </w:r>
    </w:p>
    <w:p w14:paraId="094E56A7" w14:textId="77777777" w:rsidR="00DA3618" w:rsidRPr="00927058" w:rsidRDefault="00DA3618" w:rsidP="00D74AA7">
      <w:pPr>
        <w:pStyle w:val="Tijeloteksta"/>
        <w:numPr>
          <w:ilvl w:val="0"/>
          <w:numId w:val="84"/>
        </w:numPr>
        <w:spacing w:after="120"/>
        <w:ind w:left="360"/>
        <w:jc w:val="both"/>
        <w:rPr>
          <w:rFonts w:asciiTheme="minorHAnsi" w:hAnsiTheme="minorHAnsi" w:cstheme="minorHAnsi"/>
        </w:rPr>
      </w:pPr>
      <w:r w:rsidRPr="00927058">
        <w:rPr>
          <w:rFonts w:asciiTheme="minorHAnsi" w:hAnsiTheme="minorHAnsi" w:cstheme="minorHAnsi"/>
        </w:rPr>
        <w:t>Ako u roku koji se izražava u mjesecima ili godinama nema dana u posljednjem mjesecu tijekom kojeg taj rok istječe, tada se smatra da isti istječe protekom posljednjeg sata zadnjeg dana toga mjeseca.</w:t>
      </w:r>
    </w:p>
    <w:p w14:paraId="1D5F07CE" w14:textId="77777777" w:rsidR="00DA3618" w:rsidRPr="00927058" w:rsidRDefault="00DA3618" w:rsidP="00D74AA7">
      <w:pPr>
        <w:pStyle w:val="Tijeloteksta"/>
        <w:numPr>
          <w:ilvl w:val="0"/>
          <w:numId w:val="84"/>
        </w:numPr>
        <w:spacing w:after="120"/>
        <w:ind w:left="360"/>
        <w:jc w:val="both"/>
        <w:rPr>
          <w:rFonts w:asciiTheme="minorHAnsi" w:hAnsiTheme="minorHAnsi" w:cstheme="minorHAnsi"/>
        </w:rPr>
      </w:pPr>
      <w:r w:rsidRPr="00927058">
        <w:rPr>
          <w:rFonts w:asciiTheme="minorHAnsi" w:hAnsiTheme="minorHAnsi" w:cstheme="minorHAnsi"/>
        </w:rPr>
        <w:t>Ako rok uključuje dijelove mjeseca, uzima se da radi izračunavanja takvih dijelova mjesec ima 30 (trideset) dana.</w:t>
      </w:r>
    </w:p>
    <w:p w14:paraId="61BB3A15" w14:textId="77777777" w:rsidR="00DA3618" w:rsidRPr="00927058" w:rsidRDefault="00DA3618" w:rsidP="00D74AA7">
      <w:pPr>
        <w:pStyle w:val="Tijeloteksta"/>
        <w:numPr>
          <w:ilvl w:val="0"/>
          <w:numId w:val="84"/>
        </w:numPr>
        <w:spacing w:after="120"/>
        <w:ind w:left="360"/>
        <w:jc w:val="both"/>
        <w:rPr>
          <w:rFonts w:asciiTheme="minorHAnsi" w:hAnsiTheme="minorHAnsi" w:cstheme="minorHAnsi"/>
        </w:rPr>
      </w:pPr>
      <w:r w:rsidRPr="00927058">
        <w:rPr>
          <w:rFonts w:asciiTheme="minorHAnsi" w:hAnsiTheme="minorHAnsi" w:cstheme="minorHAnsi"/>
          <w:bCs/>
        </w:rPr>
        <w:t>Ako posljednji dan roka izraženog u danima, mjesecima ili godinama pada na državni blagdan, subotu ili nedjelju, rok istječe protekom posljednjeg sata prvog sljedećeg radnog dana.</w:t>
      </w:r>
    </w:p>
    <w:p w14:paraId="66B02612" w14:textId="77777777" w:rsidR="00DA3618" w:rsidRPr="00927058" w:rsidRDefault="00DA3618" w:rsidP="00D74AA7">
      <w:pPr>
        <w:pStyle w:val="Tijeloteksta"/>
        <w:numPr>
          <w:ilvl w:val="0"/>
          <w:numId w:val="84"/>
        </w:numPr>
        <w:spacing w:after="120"/>
        <w:ind w:left="360"/>
        <w:jc w:val="both"/>
        <w:rPr>
          <w:rFonts w:asciiTheme="minorHAnsi" w:hAnsiTheme="minorHAnsi" w:cstheme="minorHAnsi"/>
        </w:rPr>
      </w:pPr>
      <w:r w:rsidRPr="00927058">
        <w:rPr>
          <w:rFonts w:asciiTheme="minorHAnsi" w:hAnsiTheme="minorHAnsi" w:cstheme="minorHAnsi"/>
          <w:bCs/>
        </w:rPr>
        <w:t>Svaki rok koji se sastoji od najmanje 2 (dva) dana mora obuhvaćati 2 (dva) radna dana.</w:t>
      </w:r>
    </w:p>
    <w:p w14:paraId="51552790" w14:textId="77777777" w:rsidR="00DA3618" w:rsidRPr="00FF318F" w:rsidRDefault="00DA3618" w:rsidP="00D74AA7">
      <w:pPr>
        <w:spacing w:after="120" w:line="240" w:lineRule="auto"/>
        <w:rPr>
          <w:rFonts w:cstheme="minorHAnsi"/>
          <w:b/>
        </w:rPr>
      </w:pPr>
    </w:p>
    <w:p w14:paraId="11D1C730" w14:textId="4C0B43AB" w:rsidR="0077305D" w:rsidRPr="00FF318F" w:rsidRDefault="00260CF8" w:rsidP="00D74AA7">
      <w:pPr>
        <w:spacing w:after="120" w:line="240" w:lineRule="auto"/>
        <w:jc w:val="both"/>
        <w:rPr>
          <w:rFonts w:cstheme="minorHAnsi"/>
          <w:b/>
        </w:rPr>
      </w:pPr>
      <w:r w:rsidRPr="00927058">
        <w:rPr>
          <w:rFonts w:cstheme="minorHAnsi"/>
          <w:b/>
        </w:rPr>
        <w:t>Rokovi</w:t>
      </w:r>
      <w:r w:rsidR="006A1933" w:rsidRPr="00927058">
        <w:rPr>
          <w:rFonts w:cstheme="minorHAnsi"/>
          <w:b/>
        </w:rPr>
        <w:t xml:space="preserve"> i dinamika izvršenja ugovora</w:t>
      </w:r>
    </w:p>
    <w:p w14:paraId="37D32AD2" w14:textId="44DE531C" w:rsidR="0077305D" w:rsidRPr="009B0B0E" w:rsidRDefault="0077305D" w:rsidP="00D74AA7">
      <w:pPr>
        <w:spacing w:after="120" w:line="240" w:lineRule="auto"/>
        <w:jc w:val="center"/>
        <w:rPr>
          <w:rFonts w:cstheme="minorHAnsi"/>
          <w:b/>
        </w:rPr>
      </w:pPr>
      <w:r w:rsidRPr="009B0B0E">
        <w:rPr>
          <w:rFonts w:cstheme="minorHAnsi"/>
          <w:b/>
        </w:rPr>
        <w:t xml:space="preserve">Članak </w:t>
      </w:r>
      <w:r w:rsidR="00260CF8" w:rsidRPr="009B0B0E">
        <w:rPr>
          <w:rFonts w:cstheme="minorHAnsi"/>
          <w:b/>
        </w:rPr>
        <w:t>1</w:t>
      </w:r>
      <w:r w:rsidR="00BA37A2" w:rsidRPr="009B0B0E">
        <w:rPr>
          <w:rFonts w:cstheme="minorHAnsi"/>
          <w:b/>
        </w:rPr>
        <w:t>4</w:t>
      </w:r>
      <w:r w:rsidRPr="009B0B0E">
        <w:rPr>
          <w:rFonts w:cstheme="minorHAnsi"/>
          <w:b/>
        </w:rPr>
        <w:t>.</w:t>
      </w:r>
    </w:p>
    <w:p w14:paraId="357B7F4B" w14:textId="75849EA2" w:rsidR="004B7FAC" w:rsidRPr="009D2362" w:rsidRDefault="004B7FAC" w:rsidP="00D74AA7">
      <w:pPr>
        <w:pStyle w:val="box455020"/>
        <w:numPr>
          <w:ilvl w:val="0"/>
          <w:numId w:val="8"/>
        </w:numPr>
        <w:spacing w:before="0" w:beforeAutospacing="0" w:after="120" w:afterAutospacing="0"/>
        <w:ind w:left="360"/>
        <w:jc w:val="both"/>
        <w:textAlignment w:val="baseline"/>
        <w:rPr>
          <w:rFonts w:asciiTheme="minorHAnsi" w:hAnsiTheme="minorHAnsi" w:cstheme="minorHAnsi"/>
          <w:sz w:val="22"/>
          <w:szCs w:val="22"/>
        </w:rPr>
      </w:pPr>
      <w:r w:rsidRPr="009B0B0E">
        <w:rPr>
          <w:rFonts w:asciiTheme="minorHAnsi" w:hAnsiTheme="minorHAnsi" w:cstheme="minorHAnsi"/>
          <w:bCs/>
          <w:sz w:val="22"/>
          <w:szCs w:val="22"/>
        </w:rPr>
        <w:t>Ovaj ugovor stupa na snagu</w:t>
      </w:r>
      <w:r w:rsidR="00F237D8" w:rsidRPr="009B0B0E">
        <w:rPr>
          <w:rFonts w:asciiTheme="minorHAnsi" w:hAnsiTheme="minorHAnsi" w:cstheme="minorHAnsi"/>
          <w:bCs/>
          <w:sz w:val="22"/>
          <w:szCs w:val="22"/>
        </w:rPr>
        <w:t xml:space="preserve"> </w:t>
      </w:r>
      <w:r w:rsidR="00F237D8" w:rsidRPr="009B0B0E">
        <w:rPr>
          <w:rFonts w:asciiTheme="minorHAnsi" w:hAnsiTheme="minorHAnsi" w:cstheme="minorHAnsi"/>
          <w:sz w:val="22"/>
          <w:szCs w:val="22"/>
        </w:rPr>
        <w:t xml:space="preserve">danom </w:t>
      </w:r>
      <w:r w:rsidR="009B0B0E" w:rsidRPr="009B0B0E">
        <w:rPr>
          <w:rFonts w:asciiTheme="minorHAnsi" w:hAnsiTheme="minorHAnsi" w:cstheme="minorHAnsi"/>
          <w:sz w:val="22"/>
          <w:szCs w:val="22"/>
        </w:rPr>
        <w:t xml:space="preserve">zadnjeg </w:t>
      </w:r>
      <w:r w:rsidR="00F82693" w:rsidRPr="009B0B0E">
        <w:rPr>
          <w:rFonts w:asciiTheme="minorHAnsi" w:hAnsiTheme="minorHAnsi" w:cstheme="minorHAnsi"/>
          <w:sz w:val="22"/>
          <w:szCs w:val="22"/>
        </w:rPr>
        <w:t>potpisa</w:t>
      </w:r>
      <w:r w:rsidR="009B0B0E" w:rsidRPr="009B0B0E">
        <w:rPr>
          <w:rFonts w:asciiTheme="minorHAnsi" w:hAnsiTheme="minorHAnsi" w:cstheme="minorHAnsi"/>
          <w:sz w:val="22"/>
          <w:szCs w:val="22"/>
        </w:rPr>
        <w:t xml:space="preserve"> na</w:t>
      </w:r>
      <w:r w:rsidR="00F82693" w:rsidRPr="009B0B0E">
        <w:rPr>
          <w:rFonts w:asciiTheme="minorHAnsi" w:hAnsiTheme="minorHAnsi" w:cstheme="minorHAnsi"/>
          <w:sz w:val="22"/>
          <w:szCs w:val="22"/>
        </w:rPr>
        <w:t xml:space="preserve"> ugovor</w:t>
      </w:r>
      <w:r w:rsidR="009B0B0E" w:rsidRPr="009B0B0E">
        <w:rPr>
          <w:rFonts w:asciiTheme="minorHAnsi" w:hAnsiTheme="minorHAnsi" w:cstheme="minorHAnsi"/>
          <w:sz w:val="22"/>
          <w:szCs w:val="22"/>
        </w:rPr>
        <w:t>u</w:t>
      </w:r>
      <w:r w:rsidR="00F237D8" w:rsidRPr="009B0B0E">
        <w:rPr>
          <w:rFonts w:asciiTheme="minorHAnsi" w:hAnsiTheme="minorHAnsi" w:cstheme="minorHAnsi"/>
          <w:sz w:val="22"/>
          <w:szCs w:val="22"/>
        </w:rPr>
        <w:t xml:space="preserve">, </w:t>
      </w:r>
      <w:r w:rsidR="00F237D8" w:rsidRPr="009B0B0E">
        <w:rPr>
          <w:rFonts w:asciiTheme="minorHAnsi" w:hAnsiTheme="minorHAnsi" w:cstheme="minorHAnsi"/>
          <w:bCs/>
          <w:sz w:val="22"/>
          <w:szCs w:val="22"/>
        </w:rPr>
        <w:t xml:space="preserve">što predstavlja početak izvršenja ugovora odnosno početak izvršenja </w:t>
      </w:r>
      <w:r w:rsidR="00F237D8" w:rsidRPr="009D2362">
        <w:rPr>
          <w:rFonts w:asciiTheme="minorHAnsi" w:hAnsiTheme="minorHAnsi" w:cstheme="minorHAnsi"/>
          <w:bCs/>
          <w:sz w:val="22"/>
          <w:szCs w:val="22"/>
        </w:rPr>
        <w:t>predmeta ugovora</w:t>
      </w:r>
    </w:p>
    <w:p w14:paraId="5505C1F4" w14:textId="03037CF5" w:rsidR="009B0B0E" w:rsidRPr="009B0B0E" w:rsidRDefault="004B7FAC" w:rsidP="009B0B0E">
      <w:pPr>
        <w:pStyle w:val="box455020"/>
        <w:numPr>
          <w:ilvl w:val="0"/>
          <w:numId w:val="8"/>
        </w:numPr>
        <w:spacing w:before="0" w:beforeAutospacing="0" w:after="120" w:afterAutospacing="0"/>
        <w:ind w:left="360"/>
        <w:jc w:val="both"/>
        <w:textAlignment w:val="baseline"/>
        <w:rPr>
          <w:rFonts w:asciiTheme="minorHAnsi" w:hAnsiTheme="minorHAnsi" w:cstheme="minorHAnsi"/>
          <w:color w:val="231F20"/>
          <w:sz w:val="22"/>
          <w:szCs w:val="22"/>
        </w:rPr>
      </w:pPr>
      <w:r w:rsidRPr="009D2362">
        <w:rPr>
          <w:rFonts w:asciiTheme="minorHAnsi" w:hAnsiTheme="minorHAnsi" w:cstheme="minorHAnsi"/>
          <w:bCs/>
          <w:sz w:val="22"/>
          <w:szCs w:val="22"/>
        </w:rPr>
        <w:t>Predviđeni rok za izv</w:t>
      </w:r>
      <w:r w:rsidR="005C6123" w:rsidRPr="009D2362">
        <w:rPr>
          <w:rFonts w:asciiTheme="minorHAnsi" w:hAnsiTheme="minorHAnsi" w:cstheme="minorHAnsi"/>
          <w:bCs/>
          <w:sz w:val="22"/>
          <w:szCs w:val="22"/>
        </w:rPr>
        <w:t xml:space="preserve">ršenje predmeta ugovora </w:t>
      </w:r>
      <w:r w:rsidRPr="009D2362">
        <w:rPr>
          <w:rFonts w:asciiTheme="minorHAnsi" w:hAnsiTheme="minorHAnsi" w:cstheme="minorHAnsi"/>
          <w:bCs/>
          <w:sz w:val="22"/>
          <w:szCs w:val="22"/>
        </w:rPr>
        <w:t>je</w:t>
      </w:r>
      <w:r w:rsidR="00D47320" w:rsidRPr="009D2362">
        <w:rPr>
          <w:rFonts w:asciiTheme="minorHAnsi" w:hAnsiTheme="minorHAnsi" w:cstheme="minorHAnsi"/>
          <w:bCs/>
          <w:sz w:val="22"/>
          <w:szCs w:val="22"/>
        </w:rPr>
        <w:t xml:space="preserve"> </w:t>
      </w:r>
      <w:r w:rsidR="009D2362" w:rsidRPr="009D2362">
        <w:rPr>
          <w:rFonts w:asciiTheme="minorHAnsi" w:hAnsiTheme="minorHAnsi" w:cstheme="minorHAnsi"/>
          <w:bCs/>
          <w:sz w:val="22"/>
          <w:szCs w:val="22"/>
        </w:rPr>
        <w:t>7</w:t>
      </w:r>
      <w:r w:rsidR="003B044B" w:rsidRPr="009D2362">
        <w:rPr>
          <w:rFonts w:asciiTheme="minorHAnsi" w:hAnsiTheme="minorHAnsi" w:cstheme="minorHAnsi"/>
          <w:bCs/>
          <w:sz w:val="22"/>
          <w:szCs w:val="22"/>
        </w:rPr>
        <w:t>0</w:t>
      </w:r>
      <w:r w:rsidR="005C6123" w:rsidRPr="009D2362">
        <w:rPr>
          <w:rFonts w:asciiTheme="minorHAnsi" w:hAnsiTheme="minorHAnsi" w:cstheme="minorHAnsi"/>
          <w:bCs/>
          <w:sz w:val="22"/>
          <w:szCs w:val="22"/>
        </w:rPr>
        <w:t xml:space="preserve"> </w:t>
      </w:r>
      <w:r w:rsidR="003C26D4" w:rsidRPr="009D2362">
        <w:rPr>
          <w:rFonts w:asciiTheme="minorHAnsi" w:hAnsiTheme="minorHAnsi" w:cstheme="minorHAnsi"/>
          <w:bCs/>
          <w:sz w:val="22"/>
          <w:szCs w:val="22"/>
        </w:rPr>
        <w:t>(</w:t>
      </w:r>
      <w:r w:rsidR="009D2362" w:rsidRPr="009D2362">
        <w:rPr>
          <w:rFonts w:asciiTheme="minorHAnsi" w:hAnsiTheme="minorHAnsi" w:cstheme="minorHAnsi"/>
          <w:bCs/>
          <w:sz w:val="22"/>
          <w:szCs w:val="22"/>
        </w:rPr>
        <w:t>sedamdes</w:t>
      </w:r>
      <w:r w:rsidR="009D2362">
        <w:rPr>
          <w:rFonts w:asciiTheme="minorHAnsi" w:hAnsiTheme="minorHAnsi" w:cstheme="minorHAnsi"/>
          <w:bCs/>
          <w:sz w:val="22"/>
          <w:szCs w:val="22"/>
        </w:rPr>
        <w:t>e</w:t>
      </w:r>
      <w:r w:rsidR="009D2362" w:rsidRPr="009D2362">
        <w:rPr>
          <w:rFonts w:asciiTheme="minorHAnsi" w:hAnsiTheme="minorHAnsi" w:cstheme="minorHAnsi"/>
          <w:bCs/>
          <w:sz w:val="22"/>
          <w:szCs w:val="22"/>
        </w:rPr>
        <w:t>t</w:t>
      </w:r>
      <w:r w:rsidR="003C26D4" w:rsidRPr="009D2362">
        <w:rPr>
          <w:rFonts w:asciiTheme="minorHAnsi" w:hAnsiTheme="minorHAnsi" w:cstheme="minorHAnsi"/>
          <w:bCs/>
          <w:sz w:val="22"/>
          <w:szCs w:val="22"/>
        </w:rPr>
        <w:t>)</w:t>
      </w:r>
      <w:r w:rsidR="00671106" w:rsidRPr="009D2362">
        <w:rPr>
          <w:rFonts w:asciiTheme="minorHAnsi" w:hAnsiTheme="minorHAnsi" w:cstheme="minorHAnsi"/>
          <w:bCs/>
          <w:sz w:val="22"/>
          <w:szCs w:val="22"/>
        </w:rPr>
        <w:t xml:space="preserve"> </w:t>
      </w:r>
      <w:r w:rsidR="003B044B" w:rsidRPr="009D2362">
        <w:rPr>
          <w:rFonts w:asciiTheme="minorHAnsi" w:hAnsiTheme="minorHAnsi" w:cstheme="minorHAnsi"/>
          <w:bCs/>
          <w:sz w:val="22"/>
          <w:szCs w:val="22"/>
        </w:rPr>
        <w:t>dana od</w:t>
      </w:r>
      <w:r w:rsidR="003B044B" w:rsidRPr="009B0B0E">
        <w:rPr>
          <w:rFonts w:asciiTheme="minorHAnsi" w:hAnsiTheme="minorHAnsi" w:cstheme="minorHAnsi"/>
          <w:bCs/>
          <w:sz w:val="22"/>
          <w:szCs w:val="22"/>
        </w:rPr>
        <w:t xml:space="preserve"> stupanja na snagu </w:t>
      </w:r>
      <w:r w:rsidR="003C26D4" w:rsidRPr="009B0B0E">
        <w:rPr>
          <w:rFonts w:asciiTheme="minorHAnsi" w:hAnsiTheme="minorHAnsi" w:cstheme="minorHAnsi"/>
          <w:bCs/>
          <w:sz w:val="22"/>
          <w:szCs w:val="22"/>
        </w:rPr>
        <w:t xml:space="preserve"> </w:t>
      </w:r>
      <w:r w:rsidR="003B044B" w:rsidRPr="009B0B0E">
        <w:rPr>
          <w:rFonts w:asciiTheme="minorHAnsi" w:hAnsiTheme="minorHAnsi" w:cstheme="minorHAnsi"/>
          <w:bCs/>
          <w:sz w:val="22"/>
          <w:szCs w:val="22"/>
        </w:rPr>
        <w:t>ovog ugovora,</w:t>
      </w:r>
      <w:r w:rsidR="003B044B" w:rsidRPr="009B0B0E">
        <w:rPr>
          <w:rFonts w:asciiTheme="minorHAnsi" w:hAnsiTheme="minorHAnsi" w:cstheme="minorHAnsi"/>
          <w:bCs/>
          <w:strike/>
          <w:sz w:val="22"/>
          <w:szCs w:val="22"/>
        </w:rPr>
        <w:t xml:space="preserve"> </w:t>
      </w:r>
      <w:r w:rsidRPr="009B0B0E">
        <w:rPr>
          <w:rFonts w:asciiTheme="minorHAnsi" w:hAnsiTheme="minorHAnsi" w:cstheme="minorHAnsi"/>
          <w:bCs/>
          <w:sz w:val="22"/>
          <w:szCs w:val="22"/>
        </w:rPr>
        <w:t>a u slučaju sklapanja dodatka</w:t>
      </w:r>
      <w:r w:rsidR="00940962" w:rsidRPr="009B0B0E">
        <w:rPr>
          <w:rFonts w:asciiTheme="minorHAnsi" w:hAnsiTheme="minorHAnsi" w:cstheme="minorHAnsi"/>
          <w:bCs/>
          <w:sz w:val="22"/>
          <w:szCs w:val="22"/>
        </w:rPr>
        <w:t xml:space="preserve"> u</w:t>
      </w:r>
      <w:r w:rsidRPr="009B0B0E">
        <w:rPr>
          <w:rFonts w:asciiTheme="minorHAnsi" w:hAnsiTheme="minorHAnsi" w:cstheme="minorHAnsi"/>
          <w:bCs/>
          <w:sz w:val="22"/>
          <w:szCs w:val="22"/>
        </w:rPr>
        <w:t>govor</w:t>
      </w:r>
      <w:r w:rsidR="00940962" w:rsidRPr="009B0B0E">
        <w:rPr>
          <w:rFonts w:asciiTheme="minorHAnsi" w:hAnsiTheme="minorHAnsi" w:cstheme="minorHAnsi"/>
          <w:bCs/>
          <w:sz w:val="22"/>
          <w:szCs w:val="22"/>
        </w:rPr>
        <w:t>a</w:t>
      </w:r>
      <w:r w:rsidRPr="009B0B0E">
        <w:rPr>
          <w:rFonts w:asciiTheme="minorHAnsi" w:hAnsiTheme="minorHAnsi" w:cstheme="minorHAnsi"/>
          <w:bCs/>
          <w:sz w:val="22"/>
          <w:szCs w:val="22"/>
        </w:rPr>
        <w:t xml:space="preserve">, kojim se produljuje ovaj rok, </w:t>
      </w:r>
      <w:r w:rsidR="00940962" w:rsidRPr="009B0B0E">
        <w:rPr>
          <w:rFonts w:asciiTheme="minorHAnsi" w:hAnsiTheme="minorHAnsi" w:cstheme="minorHAnsi"/>
          <w:bCs/>
          <w:sz w:val="22"/>
          <w:szCs w:val="22"/>
        </w:rPr>
        <w:t>ne</w:t>
      </w:r>
      <w:r w:rsidR="00940962">
        <w:rPr>
          <w:rFonts w:asciiTheme="minorHAnsi" w:hAnsiTheme="minorHAnsi" w:cstheme="minorHAnsi"/>
          <w:bCs/>
          <w:sz w:val="22"/>
          <w:szCs w:val="22"/>
        </w:rPr>
        <w:t xml:space="preserve"> može se ugovoriti produljeni rok za izvršenje predmeta ugovora koji </w:t>
      </w:r>
      <w:r w:rsidR="009B0B0E">
        <w:rPr>
          <w:rFonts w:asciiTheme="minorHAnsi" w:hAnsiTheme="minorHAnsi" w:cstheme="minorHAnsi"/>
          <w:bCs/>
          <w:sz w:val="22"/>
          <w:szCs w:val="22"/>
        </w:rPr>
        <w:t>s</w:t>
      </w:r>
      <w:r w:rsidR="00940962">
        <w:rPr>
          <w:rFonts w:asciiTheme="minorHAnsi" w:hAnsiTheme="minorHAnsi" w:cstheme="minorHAnsi"/>
          <w:bCs/>
          <w:sz w:val="22"/>
          <w:szCs w:val="22"/>
        </w:rPr>
        <w:t>e završava nakon</w:t>
      </w:r>
      <w:r w:rsidRPr="004B7FAC">
        <w:rPr>
          <w:rFonts w:asciiTheme="minorHAnsi" w:hAnsiTheme="minorHAnsi" w:cstheme="minorHAnsi"/>
          <w:bCs/>
          <w:sz w:val="22"/>
          <w:szCs w:val="22"/>
        </w:rPr>
        <w:t xml:space="preserve"> isteka razdoblja provedbe </w:t>
      </w:r>
      <w:r w:rsidRPr="009B0B0E">
        <w:rPr>
          <w:rFonts w:asciiTheme="minorHAnsi" w:hAnsiTheme="minorHAnsi" w:cstheme="minorHAnsi"/>
          <w:bCs/>
          <w:sz w:val="22"/>
          <w:szCs w:val="22"/>
        </w:rPr>
        <w:t>projekta „AVEM-digitalna i zelena tranzicija“ KK.11.1.1.01.0528.</w:t>
      </w:r>
    </w:p>
    <w:p w14:paraId="79A1D643" w14:textId="2A249A25" w:rsidR="002447A6" w:rsidRPr="009B0B0E" w:rsidRDefault="002447A6" w:rsidP="009B0B0E">
      <w:pPr>
        <w:pStyle w:val="box455020"/>
        <w:numPr>
          <w:ilvl w:val="0"/>
          <w:numId w:val="8"/>
        </w:numPr>
        <w:spacing w:before="0" w:beforeAutospacing="0" w:after="120" w:afterAutospacing="0"/>
        <w:ind w:left="360"/>
        <w:jc w:val="both"/>
        <w:textAlignment w:val="baseline"/>
        <w:rPr>
          <w:rFonts w:asciiTheme="minorHAnsi" w:hAnsiTheme="minorHAnsi" w:cstheme="minorHAnsi"/>
          <w:color w:val="231F20"/>
          <w:sz w:val="22"/>
          <w:szCs w:val="22"/>
        </w:rPr>
      </w:pPr>
      <w:r w:rsidRPr="009B0B0E">
        <w:rPr>
          <w:rFonts w:asciiTheme="minorHAnsi" w:hAnsiTheme="minorHAnsi" w:cstheme="minorHAnsi"/>
          <w:bCs/>
          <w:sz w:val="22"/>
          <w:szCs w:val="22"/>
        </w:rPr>
        <w:t xml:space="preserve">Rok za izvršenje predmeta </w:t>
      </w:r>
      <w:r w:rsidR="009B0B0E" w:rsidRPr="009B0B0E">
        <w:rPr>
          <w:rFonts w:asciiTheme="minorHAnsi" w:hAnsiTheme="minorHAnsi" w:cstheme="minorHAnsi"/>
          <w:bCs/>
          <w:sz w:val="22"/>
          <w:szCs w:val="22"/>
        </w:rPr>
        <w:t>ugovora</w:t>
      </w:r>
      <w:r w:rsidRPr="009B0B0E">
        <w:rPr>
          <w:rFonts w:asciiTheme="minorHAnsi" w:hAnsiTheme="minorHAnsi" w:cstheme="minorHAnsi"/>
          <w:bCs/>
          <w:sz w:val="22"/>
          <w:szCs w:val="22"/>
        </w:rPr>
        <w:t xml:space="preserve"> </w:t>
      </w:r>
      <w:r w:rsidR="00C12E76" w:rsidRPr="009B0B0E">
        <w:rPr>
          <w:rFonts w:asciiTheme="minorHAnsi" w:hAnsiTheme="minorHAnsi" w:cstheme="minorHAnsi"/>
          <w:bCs/>
          <w:sz w:val="22"/>
          <w:szCs w:val="22"/>
        </w:rPr>
        <w:t xml:space="preserve">može se izmijeniti </w:t>
      </w:r>
      <w:r w:rsidR="002D4A5B" w:rsidRPr="009B0B0E">
        <w:rPr>
          <w:rFonts w:asciiTheme="minorHAnsi" w:hAnsiTheme="minorHAnsi" w:cstheme="minorHAnsi"/>
          <w:bCs/>
          <w:sz w:val="22"/>
          <w:szCs w:val="22"/>
        </w:rPr>
        <w:t>sukladno odredbama ovog Ugovora</w:t>
      </w:r>
      <w:r w:rsidR="00C12E76" w:rsidRPr="009B0B0E">
        <w:rPr>
          <w:rFonts w:asciiTheme="minorHAnsi" w:hAnsiTheme="minorHAnsi" w:cstheme="minorHAnsi"/>
          <w:bCs/>
          <w:sz w:val="22"/>
          <w:szCs w:val="22"/>
        </w:rPr>
        <w:t xml:space="preserve"> </w:t>
      </w:r>
      <w:r w:rsidR="002D4A5B" w:rsidRPr="009B0B0E">
        <w:rPr>
          <w:rFonts w:asciiTheme="minorHAnsi" w:hAnsiTheme="minorHAnsi" w:cstheme="minorHAnsi"/>
          <w:bCs/>
          <w:sz w:val="22"/>
          <w:szCs w:val="22"/>
        </w:rPr>
        <w:t xml:space="preserve">te se svaka izmjena roka za izvršenje predmeta </w:t>
      </w:r>
      <w:r w:rsidR="009B0B0E" w:rsidRPr="009B0B0E">
        <w:rPr>
          <w:rFonts w:asciiTheme="minorHAnsi" w:hAnsiTheme="minorHAnsi" w:cstheme="minorHAnsi"/>
          <w:bCs/>
          <w:sz w:val="22"/>
          <w:szCs w:val="22"/>
        </w:rPr>
        <w:t>ugovora</w:t>
      </w:r>
      <w:r w:rsidR="002D4A5B" w:rsidRPr="009B0B0E">
        <w:rPr>
          <w:rFonts w:asciiTheme="minorHAnsi" w:hAnsiTheme="minorHAnsi" w:cstheme="minorHAnsi"/>
          <w:bCs/>
          <w:sz w:val="22"/>
          <w:szCs w:val="22"/>
        </w:rPr>
        <w:t xml:space="preserve"> neće smatrati </w:t>
      </w:r>
      <w:r w:rsidR="00D24828">
        <w:rPr>
          <w:rFonts w:asciiTheme="minorHAnsi" w:hAnsiTheme="minorHAnsi" w:cstheme="minorHAnsi"/>
          <w:bCs/>
          <w:sz w:val="22"/>
          <w:szCs w:val="22"/>
        </w:rPr>
        <w:t>značajnom</w:t>
      </w:r>
      <w:r w:rsidR="002D4A5B" w:rsidRPr="009B0B0E">
        <w:rPr>
          <w:rFonts w:asciiTheme="minorHAnsi" w:hAnsiTheme="minorHAnsi" w:cstheme="minorHAnsi"/>
          <w:bCs/>
          <w:sz w:val="22"/>
          <w:szCs w:val="22"/>
        </w:rPr>
        <w:t xml:space="preserve"> izmjenom ugovora u </w:t>
      </w:r>
      <w:r w:rsidR="002D4A5B" w:rsidRPr="00D24828">
        <w:rPr>
          <w:rFonts w:asciiTheme="minorHAnsi" w:hAnsiTheme="minorHAnsi" w:cstheme="minorHAnsi"/>
          <w:bCs/>
          <w:sz w:val="22"/>
          <w:szCs w:val="22"/>
        </w:rPr>
        <w:t xml:space="preserve">smislu članka </w:t>
      </w:r>
      <w:r w:rsidR="00D24828" w:rsidRPr="00D24828">
        <w:rPr>
          <w:rFonts w:asciiTheme="minorHAnsi" w:hAnsiTheme="minorHAnsi" w:cstheme="minorHAnsi"/>
          <w:bCs/>
          <w:sz w:val="22"/>
          <w:szCs w:val="22"/>
        </w:rPr>
        <w:t>35</w:t>
      </w:r>
      <w:r w:rsidR="002D4A5B" w:rsidRPr="00D24828">
        <w:rPr>
          <w:rFonts w:asciiTheme="minorHAnsi" w:hAnsiTheme="minorHAnsi" w:cstheme="minorHAnsi"/>
          <w:bCs/>
          <w:sz w:val="22"/>
          <w:szCs w:val="22"/>
        </w:rPr>
        <w:t>. ovog</w:t>
      </w:r>
      <w:r w:rsidR="002D4A5B" w:rsidRPr="009B0B0E">
        <w:rPr>
          <w:rFonts w:asciiTheme="minorHAnsi" w:hAnsiTheme="minorHAnsi" w:cstheme="minorHAnsi"/>
          <w:bCs/>
          <w:sz w:val="22"/>
          <w:szCs w:val="22"/>
        </w:rPr>
        <w:t xml:space="preserve"> Ugovora.</w:t>
      </w:r>
      <w:r w:rsidR="00C12E76" w:rsidRPr="009B0B0E">
        <w:rPr>
          <w:rFonts w:asciiTheme="minorHAnsi" w:hAnsiTheme="minorHAnsi" w:cstheme="minorHAnsi"/>
          <w:bCs/>
          <w:sz w:val="22"/>
          <w:szCs w:val="22"/>
        </w:rPr>
        <w:t xml:space="preserve"> </w:t>
      </w:r>
      <w:r w:rsidRPr="009B0B0E">
        <w:rPr>
          <w:rFonts w:asciiTheme="minorHAnsi" w:hAnsiTheme="minorHAnsi" w:cstheme="minorHAnsi"/>
          <w:spacing w:val="-1"/>
          <w:sz w:val="22"/>
          <w:szCs w:val="22"/>
        </w:rPr>
        <w:t xml:space="preserve">Ove izmjene ugovorne stranke moraju ugovoriti pisanim dodatkom osnovnom ugovoru. </w:t>
      </w:r>
    </w:p>
    <w:p w14:paraId="36DC6798" w14:textId="2E3EB650" w:rsidR="00064F81" w:rsidRPr="00B50331" w:rsidRDefault="004B7FAC" w:rsidP="00D74AA7">
      <w:pPr>
        <w:pStyle w:val="box455020"/>
        <w:numPr>
          <w:ilvl w:val="0"/>
          <w:numId w:val="8"/>
        </w:numPr>
        <w:spacing w:before="0" w:beforeAutospacing="0" w:after="120" w:afterAutospacing="0"/>
        <w:ind w:left="360"/>
        <w:jc w:val="both"/>
        <w:textAlignment w:val="baseline"/>
        <w:rPr>
          <w:rFonts w:asciiTheme="minorHAnsi" w:hAnsiTheme="minorHAnsi" w:cstheme="minorHAnsi"/>
          <w:color w:val="231F20"/>
          <w:sz w:val="22"/>
          <w:szCs w:val="22"/>
        </w:rPr>
      </w:pPr>
      <w:r w:rsidRPr="004B7FAC">
        <w:rPr>
          <w:rFonts w:asciiTheme="minorHAnsi" w:hAnsiTheme="minorHAnsi" w:cstheme="minorHAnsi"/>
          <w:bCs/>
          <w:sz w:val="22"/>
          <w:szCs w:val="22"/>
        </w:rPr>
        <w:t>Rok za izv</w:t>
      </w:r>
      <w:r w:rsidR="00064F81">
        <w:rPr>
          <w:rFonts w:asciiTheme="minorHAnsi" w:hAnsiTheme="minorHAnsi" w:cstheme="minorHAnsi"/>
          <w:bCs/>
          <w:sz w:val="22"/>
          <w:szCs w:val="22"/>
        </w:rPr>
        <w:t>ršenje predmet</w:t>
      </w:r>
      <w:r w:rsidR="00064F81" w:rsidRPr="00D24828">
        <w:rPr>
          <w:rFonts w:asciiTheme="minorHAnsi" w:hAnsiTheme="minorHAnsi" w:cstheme="minorHAnsi"/>
          <w:bCs/>
          <w:sz w:val="22"/>
          <w:szCs w:val="22"/>
        </w:rPr>
        <w:t>a ugovora uključuje aktivnosti i radnje kako je propisano u članku</w:t>
      </w:r>
      <w:r w:rsidR="00817701" w:rsidRPr="00D24828">
        <w:rPr>
          <w:rFonts w:asciiTheme="minorHAnsi" w:hAnsiTheme="minorHAnsi" w:cstheme="minorHAnsi"/>
          <w:bCs/>
          <w:sz w:val="22"/>
          <w:szCs w:val="22"/>
        </w:rPr>
        <w:t xml:space="preserve"> 2. stavak 1. točka </w:t>
      </w:r>
      <w:r w:rsidR="00D24828" w:rsidRPr="00D24828">
        <w:rPr>
          <w:rFonts w:asciiTheme="minorHAnsi" w:hAnsiTheme="minorHAnsi" w:cstheme="minorHAnsi"/>
          <w:bCs/>
          <w:sz w:val="22"/>
          <w:szCs w:val="22"/>
        </w:rPr>
        <w:t>9</w:t>
      </w:r>
      <w:r w:rsidR="00817701" w:rsidRPr="00D24828">
        <w:rPr>
          <w:rFonts w:asciiTheme="minorHAnsi" w:hAnsiTheme="minorHAnsi" w:cstheme="minorHAnsi"/>
          <w:bCs/>
          <w:sz w:val="22"/>
          <w:szCs w:val="22"/>
        </w:rPr>
        <w:t>. ovog ugovora.</w:t>
      </w:r>
    </w:p>
    <w:p w14:paraId="4316E005" w14:textId="63250EC6" w:rsidR="004B7FAC" w:rsidRPr="002872BB" w:rsidRDefault="004B7FAC" w:rsidP="00D74AA7">
      <w:pPr>
        <w:pStyle w:val="box455020"/>
        <w:numPr>
          <w:ilvl w:val="0"/>
          <w:numId w:val="8"/>
        </w:numPr>
        <w:spacing w:before="0" w:beforeAutospacing="0" w:after="120" w:afterAutospacing="0"/>
        <w:ind w:left="360"/>
        <w:jc w:val="both"/>
        <w:textAlignment w:val="baseline"/>
        <w:rPr>
          <w:rFonts w:asciiTheme="minorHAnsi" w:hAnsiTheme="minorHAnsi" w:cstheme="minorHAnsi"/>
          <w:color w:val="231F20"/>
          <w:sz w:val="22"/>
          <w:szCs w:val="22"/>
        </w:rPr>
      </w:pPr>
      <w:r w:rsidRPr="004E1936">
        <w:rPr>
          <w:rFonts w:asciiTheme="minorHAnsi" w:hAnsiTheme="minorHAnsi" w:cstheme="minorHAnsi"/>
          <w:bCs/>
          <w:sz w:val="22"/>
          <w:szCs w:val="22"/>
        </w:rPr>
        <w:t xml:space="preserve">Razdoblje izvršenja </w:t>
      </w:r>
      <w:r w:rsidR="00817701" w:rsidRPr="004E1936">
        <w:rPr>
          <w:rFonts w:asciiTheme="minorHAnsi" w:hAnsiTheme="minorHAnsi" w:cstheme="minorHAnsi"/>
          <w:bCs/>
          <w:sz w:val="22"/>
          <w:szCs w:val="22"/>
        </w:rPr>
        <w:t>u</w:t>
      </w:r>
      <w:r w:rsidRPr="004E1936">
        <w:rPr>
          <w:rFonts w:asciiTheme="minorHAnsi" w:hAnsiTheme="minorHAnsi" w:cstheme="minorHAnsi"/>
          <w:bCs/>
          <w:sz w:val="22"/>
          <w:szCs w:val="22"/>
        </w:rPr>
        <w:t>govora</w:t>
      </w:r>
      <w:r w:rsidR="00817701" w:rsidRPr="004E1936">
        <w:rPr>
          <w:rFonts w:asciiTheme="minorHAnsi" w:hAnsiTheme="minorHAnsi" w:cstheme="minorHAnsi"/>
          <w:bCs/>
          <w:sz w:val="22"/>
          <w:szCs w:val="22"/>
        </w:rPr>
        <w:t xml:space="preserve"> </w:t>
      </w:r>
      <w:r w:rsidR="002872BB" w:rsidRPr="004E1936">
        <w:rPr>
          <w:rFonts w:asciiTheme="minorHAnsi" w:hAnsiTheme="minorHAnsi" w:cstheme="minorHAnsi"/>
          <w:bCs/>
          <w:sz w:val="22"/>
          <w:szCs w:val="22"/>
        </w:rPr>
        <w:t>definirano je</w:t>
      </w:r>
      <w:r w:rsidR="00817701" w:rsidRPr="004E1936">
        <w:rPr>
          <w:rFonts w:asciiTheme="minorHAnsi" w:hAnsiTheme="minorHAnsi" w:cstheme="minorHAnsi"/>
          <w:bCs/>
          <w:sz w:val="22"/>
          <w:szCs w:val="22"/>
        </w:rPr>
        <w:t xml:space="preserve"> u člank</w:t>
      </w:r>
      <w:r w:rsidR="002872BB" w:rsidRPr="004E1936">
        <w:rPr>
          <w:rFonts w:asciiTheme="minorHAnsi" w:hAnsiTheme="minorHAnsi" w:cstheme="minorHAnsi"/>
          <w:bCs/>
          <w:sz w:val="22"/>
          <w:szCs w:val="22"/>
        </w:rPr>
        <w:t>u</w:t>
      </w:r>
      <w:r w:rsidR="00817701" w:rsidRPr="004E1936">
        <w:rPr>
          <w:rFonts w:asciiTheme="minorHAnsi" w:hAnsiTheme="minorHAnsi" w:cstheme="minorHAnsi"/>
          <w:bCs/>
          <w:sz w:val="22"/>
          <w:szCs w:val="22"/>
        </w:rPr>
        <w:t xml:space="preserve"> 2. stavak 1. točka </w:t>
      </w:r>
      <w:r w:rsidR="004E1936" w:rsidRPr="004E1936">
        <w:rPr>
          <w:rFonts w:asciiTheme="minorHAnsi" w:hAnsiTheme="minorHAnsi" w:cstheme="minorHAnsi"/>
          <w:bCs/>
          <w:sz w:val="22"/>
          <w:szCs w:val="22"/>
        </w:rPr>
        <w:t>7</w:t>
      </w:r>
      <w:r w:rsidR="00817701" w:rsidRPr="004E1936">
        <w:rPr>
          <w:rFonts w:asciiTheme="minorHAnsi" w:hAnsiTheme="minorHAnsi" w:cstheme="minorHAnsi"/>
          <w:bCs/>
          <w:sz w:val="22"/>
          <w:szCs w:val="22"/>
        </w:rPr>
        <w:t>. ovog ugovora,</w:t>
      </w:r>
      <w:r w:rsidR="002872BB" w:rsidRPr="004E1936">
        <w:rPr>
          <w:rFonts w:asciiTheme="minorHAnsi" w:hAnsiTheme="minorHAnsi" w:cstheme="minorHAnsi"/>
          <w:sz w:val="22"/>
          <w:szCs w:val="22"/>
        </w:rPr>
        <w:t xml:space="preserve"> a</w:t>
      </w:r>
      <w:r w:rsidR="00817701" w:rsidRPr="00B50331">
        <w:rPr>
          <w:rFonts w:asciiTheme="minorHAnsi" w:hAnsiTheme="minorHAnsi" w:cstheme="minorHAnsi"/>
          <w:bCs/>
          <w:sz w:val="22"/>
          <w:szCs w:val="22"/>
        </w:rPr>
        <w:t xml:space="preserve"> </w:t>
      </w:r>
      <w:r w:rsidR="002872BB" w:rsidRPr="00B50331">
        <w:rPr>
          <w:rFonts w:asciiTheme="minorHAnsi" w:hAnsiTheme="minorHAnsi" w:cstheme="minorHAnsi"/>
          <w:bCs/>
          <w:sz w:val="22"/>
          <w:szCs w:val="22"/>
        </w:rPr>
        <w:t xml:space="preserve">isto započinje </w:t>
      </w:r>
      <w:r w:rsidR="002872BB" w:rsidRPr="00B50331">
        <w:rPr>
          <w:rFonts w:asciiTheme="minorHAnsi" w:hAnsiTheme="minorHAnsi" w:cstheme="minorHAnsi"/>
          <w:sz w:val="22"/>
          <w:szCs w:val="22"/>
        </w:rPr>
        <w:t>od dana</w:t>
      </w:r>
      <w:r w:rsidR="002872BB" w:rsidRPr="00B50331">
        <w:rPr>
          <w:rFonts w:asciiTheme="minorHAnsi" w:hAnsiTheme="minorHAnsi" w:cstheme="minorHAnsi"/>
          <w:spacing w:val="1"/>
          <w:sz w:val="22"/>
          <w:szCs w:val="22"/>
        </w:rPr>
        <w:t xml:space="preserve"> </w:t>
      </w:r>
      <w:r w:rsidR="002872BB" w:rsidRPr="00B50331">
        <w:rPr>
          <w:rFonts w:asciiTheme="minorHAnsi" w:hAnsiTheme="minorHAnsi" w:cstheme="minorHAnsi"/>
          <w:sz w:val="22"/>
          <w:szCs w:val="22"/>
        </w:rPr>
        <w:t>sklapanja ovog</w:t>
      </w:r>
      <w:r w:rsidR="002872BB" w:rsidRPr="00B50331">
        <w:rPr>
          <w:rFonts w:asciiTheme="minorHAnsi" w:hAnsiTheme="minorHAnsi" w:cstheme="minorHAnsi"/>
          <w:spacing w:val="1"/>
          <w:sz w:val="22"/>
          <w:szCs w:val="22"/>
        </w:rPr>
        <w:t xml:space="preserve"> </w:t>
      </w:r>
      <w:r w:rsidR="002872BB" w:rsidRPr="00B50331">
        <w:rPr>
          <w:rFonts w:asciiTheme="minorHAnsi" w:hAnsiTheme="minorHAnsi" w:cstheme="minorHAnsi"/>
          <w:sz w:val="22"/>
          <w:szCs w:val="22"/>
        </w:rPr>
        <w:t>ugovora odnosno od stupanja na snagu istog</w:t>
      </w:r>
      <w:r w:rsidR="002872BB" w:rsidRPr="002872BB">
        <w:rPr>
          <w:rFonts w:asciiTheme="minorHAnsi" w:hAnsiTheme="minorHAnsi" w:cstheme="minorHAnsi"/>
          <w:sz w:val="22"/>
          <w:szCs w:val="22"/>
        </w:rPr>
        <w:t xml:space="preserve"> ukoliko se taj dan razlikuje od dana sklapanja i traje do </w:t>
      </w:r>
      <w:r w:rsidRPr="002872BB">
        <w:rPr>
          <w:rFonts w:asciiTheme="minorHAnsi" w:hAnsiTheme="minorHAnsi" w:cstheme="minorHAnsi"/>
          <w:bCs/>
          <w:sz w:val="22"/>
          <w:szCs w:val="22"/>
        </w:rPr>
        <w:t>isteka jamstvenog roka za otklanjanje nedostataka, kojeg je Izv</w:t>
      </w:r>
      <w:r w:rsidR="002872BB">
        <w:rPr>
          <w:rFonts w:asciiTheme="minorHAnsi" w:hAnsiTheme="minorHAnsi" w:cstheme="minorHAnsi"/>
          <w:bCs/>
          <w:sz w:val="22"/>
          <w:szCs w:val="22"/>
        </w:rPr>
        <w:t>ršitelj</w:t>
      </w:r>
      <w:r w:rsidRPr="002872BB">
        <w:rPr>
          <w:rFonts w:asciiTheme="minorHAnsi" w:hAnsiTheme="minorHAnsi" w:cstheme="minorHAnsi"/>
          <w:bCs/>
          <w:sz w:val="22"/>
          <w:szCs w:val="22"/>
        </w:rPr>
        <w:t xml:space="preserve"> ponudio u svojoj ponudi</w:t>
      </w:r>
      <w:r w:rsidR="003309D2">
        <w:rPr>
          <w:rFonts w:asciiTheme="minorHAnsi" w:hAnsiTheme="minorHAnsi" w:cstheme="minorHAnsi"/>
          <w:bCs/>
          <w:sz w:val="22"/>
          <w:szCs w:val="22"/>
        </w:rPr>
        <w:t xml:space="preserve"> (</w:t>
      </w:r>
      <w:r w:rsidR="003309D2" w:rsidRPr="008A6F76">
        <w:rPr>
          <w:rFonts w:asciiTheme="minorHAnsi" w:hAnsiTheme="minorHAnsi" w:cstheme="minorHAnsi"/>
          <w:bCs/>
          <w:spacing w:val="-1"/>
          <w:sz w:val="22"/>
          <w:szCs w:val="22"/>
        </w:rPr>
        <w:t>kojeg</w:t>
      </w:r>
      <w:r w:rsidR="003309D2">
        <w:rPr>
          <w:rFonts w:asciiTheme="minorHAnsi" w:hAnsiTheme="minorHAnsi" w:cstheme="minorHAnsi"/>
          <w:bCs/>
          <w:spacing w:val="-1"/>
          <w:sz w:val="22"/>
          <w:szCs w:val="22"/>
        </w:rPr>
        <w:t xml:space="preserve"> je</w:t>
      </w:r>
      <w:r w:rsidR="003309D2" w:rsidRPr="008A6F76">
        <w:rPr>
          <w:rFonts w:asciiTheme="minorHAnsi" w:hAnsiTheme="minorHAnsi" w:cstheme="minorHAnsi"/>
          <w:bCs/>
          <w:spacing w:val="-1"/>
          <w:sz w:val="22"/>
          <w:szCs w:val="22"/>
        </w:rPr>
        <w:t xml:space="preserve"> Izvršitelj nave</w:t>
      </w:r>
      <w:r w:rsidR="003309D2">
        <w:rPr>
          <w:rFonts w:asciiTheme="minorHAnsi" w:hAnsiTheme="minorHAnsi" w:cstheme="minorHAnsi"/>
          <w:bCs/>
          <w:spacing w:val="-1"/>
          <w:sz w:val="22"/>
          <w:szCs w:val="22"/>
        </w:rPr>
        <w:t>o</w:t>
      </w:r>
      <w:r w:rsidR="003309D2" w:rsidRPr="008A6F76">
        <w:rPr>
          <w:rFonts w:asciiTheme="minorHAnsi" w:hAnsiTheme="minorHAnsi" w:cstheme="minorHAnsi"/>
          <w:bCs/>
          <w:spacing w:val="-1"/>
          <w:sz w:val="22"/>
          <w:szCs w:val="22"/>
        </w:rPr>
        <w:t xml:space="preserve"> u </w:t>
      </w:r>
      <w:r w:rsidR="00D47320">
        <w:rPr>
          <w:rFonts w:asciiTheme="minorHAnsi" w:hAnsiTheme="minorHAnsi" w:cstheme="minorHAnsi"/>
          <w:bCs/>
          <w:spacing w:val="-1"/>
          <w:sz w:val="22"/>
          <w:szCs w:val="22"/>
        </w:rPr>
        <w:t>Ponudbenom listu</w:t>
      </w:r>
      <w:r w:rsidR="003309D2">
        <w:rPr>
          <w:rFonts w:asciiTheme="minorHAnsi" w:hAnsiTheme="minorHAnsi" w:cstheme="minorHAnsi"/>
          <w:bCs/>
          <w:spacing w:val="-1"/>
          <w:sz w:val="22"/>
          <w:szCs w:val="22"/>
        </w:rPr>
        <w:t>)</w:t>
      </w:r>
      <w:r w:rsidRPr="002872BB">
        <w:rPr>
          <w:rFonts w:asciiTheme="minorHAnsi" w:hAnsiTheme="minorHAnsi" w:cstheme="minorHAnsi"/>
          <w:bCs/>
          <w:sz w:val="22"/>
          <w:szCs w:val="22"/>
        </w:rPr>
        <w:t xml:space="preserve"> i uvećano za 2</w:t>
      </w:r>
      <w:r w:rsidR="002872BB">
        <w:rPr>
          <w:rFonts w:asciiTheme="minorHAnsi" w:hAnsiTheme="minorHAnsi" w:cstheme="minorHAnsi"/>
          <w:bCs/>
          <w:sz w:val="22"/>
          <w:szCs w:val="22"/>
        </w:rPr>
        <w:t xml:space="preserve"> (dva)</w:t>
      </w:r>
      <w:r w:rsidRPr="002872BB">
        <w:rPr>
          <w:rFonts w:asciiTheme="minorHAnsi" w:hAnsiTheme="minorHAnsi" w:cstheme="minorHAnsi"/>
          <w:bCs/>
          <w:sz w:val="22"/>
          <w:szCs w:val="22"/>
        </w:rPr>
        <w:t xml:space="preserve"> mjeseca.</w:t>
      </w:r>
    </w:p>
    <w:p w14:paraId="26545032" w14:textId="0144372F" w:rsidR="004B7FAC" w:rsidRPr="004B7FAC" w:rsidRDefault="004B7FAC" w:rsidP="00D74AA7">
      <w:pPr>
        <w:pStyle w:val="box455020"/>
        <w:numPr>
          <w:ilvl w:val="0"/>
          <w:numId w:val="8"/>
        </w:numPr>
        <w:spacing w:before="0" w:beforeAutospacing="0" w:after="120" w:afterAutospacing="0"/>
        <w:ind w:left="360"/>
        <w:jc w:val="both"/>
        <w:textAlignment w:val="baseline"/>
        <w:rPr>
          <w:rFonts w:asciiTheme="minorHAnsi" w:hAnsiTheme="minorHAnsi" w:cstheme="minorHAnsi"/>
          <w:color w:val="231F20"/>
          <w:sz w:val="22"/>
          <w:szCs w:val="22"/>
        </w:rPr>
      </w:pPr>
      <w:r w:rsidRPr="004B7FAC">
        <w:rPr>
          <w:rFonts w:asciiTheme="minorHAnsi" w:hAnsiTheme="minorHAnsi" w:cstheme="minorHAnsi"/>
          <w:bCs/>
          <w:sz w:val="22"/>
          <w:szCs w:val="22"/>
        </w:rPr>
        <w:t>Izv</w:t>
      </w:r>
      <w:r w:rsidR="002B3013">
        <w:rPr>
          <w:rFonts w:asciiTheme="minorHAnsi" w:hAnsiTheme="minorHAnsi" w:cstheme="minorHAnsi"/>
          <w:bCs/>
          <w:sz w:val="22"/>
          <w:szCs w:val="22"/>
        </w:rPr>
        <w:t xml:space="preserve">ršitelj </w:t>
      </w:r>
      <w:r w:rsidRPr="004B7FAC">
        <w:rPr>
          <w:rFonts w:asciiTheme="minorHAnsi" w:hAnsiTheme="minorHAnsi" w:cstheme="minorHAnsi"/>
          <w:bCs/>
          <w:sz w:val="22"/>
          <w:szCs w:val="22"/>
        </w:rPr>
        <w:t xml:space="preserve">je suglasan i obvezuje se prilagoditi rokove izvršenja, rokovima početka i završetka </w:t>
      </w:r>
      <w:r w:rsidR="002B3013">
        <w:rPr>
          <w:rFonts w:asciiTheme="minorHAnsi" w:hAnsiTheme="minorHAnsi" w:cstheme="minorHAnsi"/>
          <w:bCs/>
          <w:sz w:val="22"/>
          <w:szCs w:val="22"/>
        </w:rPr>
        <w:t>izvršenja predmeta ugovora</w:t>
      </w:r>
      <w:r w:rsidRPr="004B7FAC">
        <w:rPr>
          <w:rFonts w:asciiTheme="minorHAnsi" w:hAnsiTheme="minorHAnsi" w:cstheme="minorHAnsi"/>
          <w:bCs/>
          <w:sz w:val="22"/>
          <w:szCs w:val="22"/>
        </w:rPr>
        <w:t xml:space="preserve"> u dogovoru s </w:t>
      </w:r>
      <w:r w:rsidR="00A526D9">
        <w:rPr>
          <w:rFonts w:asciiTheme="minorHAnsi" w:hAnsiTheme="minorHAnsi" w:cstheme="minorHAnsi"/>
          <w:bCs/>
          <w:sz w:val="22"/>
          <w:szCs w:val="22"/>
        </w:rPr>
        <w:t>NOJN</w:t>
      </w:r>
      <w:r w:rsidR="00256E05">
        <w:rPr>
          <w:rFonts w:asciiTheme="minorHAnsi" w:hAnsiTheme="minorHAnsi" w:cstheme="minorHAnsi"/>
          <w:bCs/>
          <w:sz w:val="22"/>
          <w:szCs w:val="22"/>
        </w:rPr>
        <w:t>-</w:t>
      </w:r>
      <w:r w:rsidR="00A526D9">
        <w:rPr>
          <w:rFonts w:asciiTheme="minorHAnsi" w:hAnsiTheme="minorHAnsi" w:cstheme="minorHAnsi"/>
          <w:bCs/>
          <w:sz w:val="22"/>
          <w:szCs w:val="22"/>
        </w:rPr>
        <w:t>om</w:t>
      </w:r>
      <w:r w:rsidRPr="004B7FAC">
        <w:rPr>
          <w:rFonts w:asciiTheme="minorHAnsi" w:hAnsiTheme="minorHAnsi" w:cstheme="minorHAnsi"/>
          <w:bCs/>
          <w:sz w:val="22"/>
          <w:szCs w:val="22"/>
        </w:rPr>
        <w:t>.</w:t>
      </w:r>
    </w:p>
    <w:p w14:paraId="716EA947" w14:textId="0CABE489" w:rsidR="0077305D" w:rsidRDefault="0077305D" w:rsidP="00D74AA7">
      <w:pPr>
        <w:spacing w:after="120" w:line="240" w:lineRule="auto"/>
        <w:jc w:val="both"/>
        <w:rPr>
          <w:rFonts w:cstheme="minorHAnsi"/>
        </w:rPr>
      </w:pPr>
    </w:p>
    <w:p w14:paraId="5E902EE3" w14:textId="77777777" w:rsidR="00260CF8" w:rsidRPr="00FF318F" w:rsidRDefault="00260CF8" w:rsidP="00D74AA7">
      <w:pPr>
        <w:spacing w:after="120" w:line="240" w:lineRule="auto"/>
        <w:jc w:val="both"/>
        <w:rPr>
          <w:rFonts w:cstheme="minorHAnsi"/>
          <w:b/>
        </w:rPr>
      </w:pPr>
      <w:r w:rsidRPr="00FF318F">
        <w:rPr>
          <w:rFonts w:cstheme="minorHAnsi"/>
          <w:b/>
        </w:rPr>
        <w:lastRenderedPageBreak/>
        <w:t xml:space="preserve">Mjesto izvršenja </w:t>
      </w:r>
      <w:r>
        <w:rPr>
          <w:rFonts w:cstheme="minorHAnsi"/>
          <w:b/>
        </w:rPr>
        <w:t>u</w:t>
      </w:r>
      <w:r w:rsidRPr="00FF318F">
        <w:rPr>
          <w:rFonts w:cstheme="minorHAnsi"/>
          <w:b/>
        </w:rPr>
        <w:t>govora</w:t>
      </w:r>
    </w:p>
    <w:p w14:paraId="5C63B5A5" w14:textId="1A66F111" w:rsidR="00260CF8" w:rsidRPr="00FF318F" w:rsidRDefault="00260CF8" w:rsidP="00D74AA7">
      <w:pPr>
        <w:spacing w:after="120" w:line="240" w:lineRule="auto"/>
        <w:jc w:val="center"/>
        <w:rPr>
          <w:rFonts w:cstheme="minorHAnsi"/>
          <w:b/>
        </w:rPr>
      </w:pPr>
      <w:r w:rsidRPr="00FF318F">
        <w:rPr>
          <w:rFonts w:cstheme="minorHAnsi"/>
          <w:b/>
        </w:rPr>
        <w:t xml:space="preserve">Članak </w:t>
      </w:r>
      <w:r>
        <w:rPr>
          <w:rFonts w:cstheme="minorHAnsi"/>
          <w:b/>
        </w:rPr>
        <w:t>1</w:t>
      </w:r>
      <w:r w:rsidR="00BA37A2">
        <w:rPr>
          <w:rFonts w:cstheme="minorHAnsi"/>
          <w:b/>
        </w:rPr>
        <w:t>5</w:t>
      </w:r>
      <w:r w:rsidRPr="00FF318F">
        <w:rPr>
          <w:rFonts w:cstheme="minorHAnsi"/>
          <w:b/>
        </w:rPr>
        <w:t>.</w:t>
      </w:r>
    </w:p>
    <w:p w14:paraId="783C6C74" w14:textId="691F10A7" w:rsidR="00260CF8" w:rsidRPr="00CB5E13" w:rsidRDefault="00260CF8" w:rsidP="00D74AA7">
      <w:pPr>
        <w:pStyle w:val="box455020"/>
        <w:numPr>
          <w:ilvl w:val="0"/>
          <w:numId w:val="39"/>
        </w:numPr>
        <w:spacing w:before="0" w:beforeAutospacing="0" w:after="120" w:afterAutospacing="0"/>
        <w:ind w:left="360"/>
        <w:jc w:val="both"/>
        <w:textAlignment w:val="baseline"/>
        <w:rPr>
          <w:rFonts w:asciiTheme="minorHAnsi" w:hAnsiTheme="minorHAnsi" w:cstheme="minorHAnsi"/>
          <w:color w:val="231F20"/>
          <w:sz w:val="22"/>
          <w:szCs w:val="22"/>
        </w:rPr>
      </w:pPr>
      <w:r w:rsidRPr="00CB5E13">
        <w:rPr>
          <w:rFonts w:asciiTheme="minorHAnsi" w:hAnsiTheme="minorHAnsi" w:cstheme="minorHAnsi"/>
          <w:bCs/>
          <w:sz w:val="22"/>
          <w:szCs w:val="22"/>
        </w:rPr>
        <w:t xml:space="preserve">Mjesto izvršenja ugovora </w:t>
      </w:r>
      <w:r w:rsidRPr="00CB5E13">
        <w:rPr>
          <w:rFonts w:asciiTheme="minorHAnsi" w:hAnsiTheme="minorHAnsi" w:cstheme="minorHAnsi"/>
          <w:sz w:val="22"/>
          <w:szCs w:val="22"/>
        </w:rPr>
        <w:t>je Županja, J. J. Strossmayera 145A (</w:t>
      </w:r>
      <w:proofErr w:type="spellStart"/>
      <w:r w:rsidRPr="00CB5E13">
        <w:rPr>
          <w:rFonts w:asciiTheme="minorHAnsi" w:hAnsiTheme="minorHAnsi" w:cstheme="minorHAnsi"/>
          <w:sz w:val="22"/>
          <w:szCs w:val="22"/>
        </w:rPr>
        <w:t>k.č</w:t>
      </w:r>
      <w:proofErr w:type="spellEnd"/>
      <w:r w:rsidRPr="00CB5E13">
        <w:rPr>
          <w:rFonts w:asciiTheme="minorHAnsi" w:hAnsiTheme="minorHAnsi" w:cstheme="minorHAnsi"/>
          <w:sz w:val="22"/>
          <w:szCs w:val="22"/>
        </w:rPr>
        <w:t>.</w:t>
      </w:r>
      <w:r w:rsidRPr="00CB5E13">
        <w:rPr>
          <w:rFonts w:asciiTheme="minorHAnsi" w:hAnsiTheme="minorHAnsi" w:cstheme="minorHAnsi"/>
          <w:color w:val="231F20"/>
          <w:sz w:val="22"/>
          <w:szCs w:val="22"/>
        </w:rPr>
        <w:t xml:space="preserve"> </w:t>
      </w:r>
      <w:r w:rsidRPr="00CB5E13">
        <w:rPr>
          <w:rFonts w:asciiTheme="minorHAnsi" w:hAnsiTheme="minorHAnsi" w:cstheme="minorHAnsi"/>
          <w:sz w:val="22"/>
          <w:szCs w:val="22"/>
        </w:rPr>
        <w:t>2258 k.o. Županja), a sukladno odredbama ovog ugovora.</w:t>
      </w:r>
    </w:p>
    <w:p w14:paraId="67CA65BB" w14:textId="7DE7FF27" w:rsidR="0077305D" w:rsidRPr="006367F3" w:rsidRDefault="0077305D" w:rsidP="00D74AA7">
      <w:pPr>
        <w:tabs>
          <w:tab w:val="left" w:pos="1230"/>
        </w:tabs>
        <w:spacing w:after="120" w:line="240" w:lineRule="auto"/>
        <w:jc w:val="both"/>
        <w:rPr>
          <w:rFonts w:cstheme="minorHAnsi"/>
          <w:color w:val="000000"/>
        </w:rPr>
      </w:pPr>
    </w:p>
    <w:p w14:paraId="5EE8E41E" w14:textId="7806CA63" w:rsidR="00AF273D" w:rsidRPr="006367F3" w:rsidRDefault="00AF273D" w:rsidP="00D74AA7">
      <w:pPr>
        <w:autoSpaceDE w:val="0"/>
        <w:autoSpaceDN w:val="0"/>
        <w:adjustRightInd w:val="0"/>
        <w:spacing w:after="120" w:line="240" w:lineRule="auto"/>
        <w:jc w:val="both"/>
        <w:rPr>
          <w:rFonts w:cstheme="minorHAnsi"/>
          <w:b/>
          <w:bCs/>
        </w:rPr>
      </w:pPr>
      <w:r w:rsidRPr="006367F3">
        <w:rPr>
          <w:rFonts w:cstheme="minorHAnsi"/>
          <w:b/>
          <w:bCs/>
        </w:rPr>
        <w:t>Obveze Izv</w:t>
      </w:r>
      <w:r w:rsidR="00C11E40" w:rsidRPr="006367F3">
        <w:rPr>
          <w:rFonts w:cstheme="minorHAnsi"/>
          <w:b/>
          <w:bCs/>
        </w:rPr>
        <w:t>ršitelja</w:t>
      </w:r>
    </w:p>
    <w:p w14:paraId="4821C731" w14:textId="3F0BBA58" w:rsidR="00AF273D" w:rsidRPr="006367F3" w:rsidRDefault="00AF273D" w:rsidP="00D74AA7">
      <w:pPr>
        <w:autoSpaceDE w:val="0"/>
        <w:autoSpaceDN w:val="0"/>
        <w:adjustRightInd w:val="0"/>
        <w:spacing w:after="120" w:line="240" w:lineRule="auto"/>
        <w:jc w:val="center"/>
        <w:rPr>
          <w:rFonts w:cstheme="minorHAnsi"/>
          <w:b/>
          <w:bCs/>
        </w:rPr>
      </w:pPr>
      <w:r w:rsidRPr="006367F3">
        <w:rPr>
          <w:rFonts w:cstheme="minorHAnsi"/>
          <w:b/>
          <w:bCs/>
        </w:rPr>
        <w:t>Članak 1</w:t>
      </w:r>
      <w:r w:rsidR="00BA37A2">
        <w:rPr>
          <w:rFonts w:cstheme="minorHAnsi"/>
          <w:b/>
          <w:bCs/>
        </w:rPr>
        <w:t>6</w:t>
      </w:r>
      <w:r w:rsidRPr="006367F3">
        <w:rPr>
          <w:rFonts w:cstheme="minorHAnsi"/>
          <w:b/>
          <w:bCs/>
        </w:rPr>
        <w:t>.</w:t>
      </w:r>
    </w:p>
    <w:p w14:paraId="36D2971E" w14:textId="20959151" w:rsidR="00AF273D" w:rsidRPr="006367F3" w:rsidRDefault="00AF273D" w:rsidP="00D74AA7">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sidRPr="006367F3">
        <w:rPr>
          <w:rFonts w:asciiTheme="minorHAnsi" w:hAnsiTheme="minorHAnsi" w:cstheme="minorHAnsi"/>
          <w:sz w:val="22"/>
          <w:szCs w:val="22"/>
        </w:rPr>
        <w:t>Izv</w:t>
      </w:r>
      <w:r w:rsidR="006367F3">
        <w:rPr>
          <w:rFonts w:asciiTheme="minorHAnsi" w:hAnsiTheme="minorHAnsi" w:cstheme="minorHAnsi"/>
          <w:sz w:val="22"/>
          <w:szCs w:val="22"/>
        </w:rPr>
        <w:t>ršitelj se</w:t>
      </w:r>
      <w:r w:rsidRPr="006367F3">
        <w:rPr>
          <w:rFonts w:asciiTheme="minorHAnsi" w:hAnsiTheme="minorHAnsi" w:cstheme="minorHAnsi"/>
          <w:sz w:val="22"/>
          <w:szCs w:val="22"/>
        </w:rPr>
        <w:t xml:space="preserve"> obvez</w:t>
      </w:r>
      <w:r w:rsidR="006367F3">
        <w:rPr>
          <w:rFonts w:asciiTheme="minorHAnsi" w:hAnsiTheme="minorHAnsi" w:cstheme="minorHAnsi"/>
          <w:sz w:val="22"/>
          <w:szCs w:val="22"/>
        </w:rPr>
        <w:t>uje izvršiti sve obveze preuzete ovim ugovorom sukladno odredbama ovog ugovora uključujući sve priloge, dodatke i izmjene istog ukoliko ih ima, te u skladu s</w:t>
      </w:r>
      <w:r w:rsidRPr="006367F3">
        <w:rPr>
          <w:rFonts w:asciiTheme="minorHAnsi" w:hAnsiTheme="minorHAnsi" w:cstheme="minorHAnsi"/>
          <w:sz w:val="22"/>
          <w:szCs w:val="22"/>
        </w:rPr>
        <w:t xml:space="preserve"> važećim</w:t>
      </w:r>
      <w:r w:rsidR="006367F3">
        <w:rPr>
          <w:rFonts w:asciiTheme="minorHAnsi" w:hAnsiTheme="minorHAnsi" w:cstheme="minorHAnsi"/>
          <w:sz w:val="22"/>
          <w:szCs w:val="22"/>
        </w:rPr>
        <w:t xml:space="preserve"> primjenjivim</w:t>
      </w:r>
      <w:r w:rsidRPr="006367F3">
        <w:rPr>
          <w:rFonts w:asciiTheme="minorHAnsi" w:hAnsiTheme="minorHAnsi" w:cstheme="minorHAnsi"/>
          <w:sz w:val="22"/>
          <w:szCs w:val="22"/>
        </w:rPr>
        <w:t xml:space="preserve"> </w:t>
      </w:r>
      <w:r w:rsidR="006367F3">
        <w:rPr>
          <w:rFonts w:asciiTheme="minorHAnsi" w:hAnsiTheme="minorHAnsi" w:cstheme="minorHAnsi"/>
          <w:sz w:val="22"/>
          <w:szCs w:val="22"/>
        </w:rPr>
        <w:t>zakonskim i podzakonskim odredbama te</w:t>
      </w:r>
      <w:r w:rsidRPr="006367F3">
        <w:rPr>
          <w:rFonts w:asciiTheme="minorHAnsi" w:hAnsiTheme="minorHAnsi" w:cstheme="minorHAnsi"/>
          <w:sz w:val="22"/>
          <w:szCs w:val="22"/>
        </w:rPr>
        <w:t xml:space="preserve"> pravilima struke.</w:t>
      </w:r>
    </w:p>
    <w:p w14:paraId="1CF92680" w14:textId="3B1355B1" w:rsidR="00E42DF9" w:rsidRPr="006367F3" w:rsidRDefault="006367F3" w:rsidP="00D74AA7">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sidRPr="006367F3">
        <w:rPr>
          <w:rFonts w:asciiTheme="minorHAnsi" w:hAnsiTheme="minorHAnsi" w:cstheme="minorHAnsi"/>
          <w:sz w:val="22"/>
          <w:szCs w:val="22"/>
        </w:rPr>
        <w:t>Izv</w:t>
      </w:r>
      <w:r>
        <w:rPr>
          <w:rFonts w:asciiTheme="minorHAnsi" w:hAnsiTheme="minorHAnsi" w:cstheme="minorHAnsi"/>
          <w:sz w:val="22"/>
          <w:szCs w:val="22"/>
        </w:rPr>
        <w:t xml:space="preserve">ršitelj </w:t>
      </w:r>
      <w:r w:rsidR="00AF273D" w:rsidRPr="006367F3">
        <w:rPr>
          <w:rFonts w:asciiTheme="minorHAnsi" w:hAnsiTheme="minorHAnsi" w:cstheme="minorHAnsi"/>
          <w:sz w:val="22"/>
          <w:szCs w:val="22"/>
        </w:rPr>
        <w:t xml:space="preserve">se obvezuje izvršiti </w:t>
      </w:r>
      <w:r>
        <w:rPr>
          <w:rFonts w:asciiTheme="minorHAnsi" w:hAnsiTheme="minorHAnsi" w:cstheme="minorHAnsi"/>
          <w:sz w:val="22"/>
          <w:szCs w:val="22"/>
        </w:rPr>
        <w:t xml:space="preserve">predmet </w:t>
      </w:r>
      <w:r w:rsidR="00E21B41" w:rsidRPr="009B0B0E">
        <w:rPr>
          <w:rFonts w:asciiTheme="minorHAnsi" w:hAnsiTheme="minorHAnsi" w:cstheme="minorHAnsi"/>
          <w:bCs/>
          <w:sz w:val="22"/>
          <w:szCs w:val="22"/>
        </w:rPr>
        <w:t>ugovora</w:t>
      </w:r>
      <w:r>
        <w:rPr>
          <w:rFonts w:asciiTheme="minorHAnsi" w:hAnsiTheme="minorHAnsi" w:cstheme="minorHAnsi"/>
          <w:sz w:val="22"/>
          <w:szCs w:val="22"/>
        </w:rPr>
        <w:t xml:space="preserve"> </w:t>
      </w:r>
      <w:r w:rsidR="00AF273D" w:rsidRPr="006367F3">
        <w:rPr>
          <w:rFonts w:asciiTheme="minorHAnsi" w:hAnsiTheme="minorHAnsi" w:cstheme="minorHAnsi"/>
          <w:sz w:val="22"/>
          <w:szCs w:val="22"/>
        </w:rPr>
        <w:t>u skladu s traženim zahtjevima iz poziva na dostavu ponuda u postupku nabave</w:t>
      </w:r>
      <w:r>
        <w:rPr>
          <w:rFonts w:asciiTheme="minorHAnsi" w:hAnsiTheme="minorHAnsi" w:cstheme="minorHAnsi"/>
          <w:sz w:val="22"/>
          <w:szCs w:val="22"/>
        </w:rPr>
        <w:t xml:space="preserve"> koji je prethodio potpisivanju ovog ugovora</w:t>
      </w:r>
      <w:r w:rsidR="00AF273D" w:rsidRPr="006367F3">
        <w:rPr>
          <w:rFonts w:asciiTheme="minorHAnsi" w:hAnsiTheme="minorHAnsi" w:cstheme="minorHAnsi"/>
          <w:sz w:val="22"/>
          <w:szCs w:val="22"/>
        </w:rPr>
        <w:t>, a naročito u skladu s traženim</w:t>
      </w:r>
      <w:r>
        <w:rPr>
          <w:rFonts w:asciiTheme="minorHAnsi" w:hAnsiTheme="minorHAnsi" w:cstheme="minorHAnsi"/>
          <w:sz w:val="22"/>
          <w:szCs w:val="22"/>
        </w:rPr>
        <w:t xml:space="preserve"> i ugovorenim</w:t>
      </w:r>
      <w:r w:rsidR="00AF273D" w:rsidRPr="006367F3">
        <w:rPr>
          <w:rFonts w:asciiTheme="minorHAnsi" w:hAnsiTheme="minorHAnsi" w:cstheme="minorHAnsi"/>
          <w:sz w:val="22"/>
          <w:szCs w:val="22"/>
        </w:rPr>
        <w:t xml:space="preserve"> tehničkim specifikacijama i ponuđenim jediničnim cijenama iz Troškovnika s tehničkim specifikacijama.</w:t>
      </w:r>
    </w:p>
    <w:p w14:paraId="2FC20F7E" w14:textId="3105A8C4" w:rsidR="00E42DF9" w:rsidRPr="006367F3" w:rsidRDefault="006367F3" w:rsidP="00D74AA7">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sidRPr="006367F3">
        <w:rPr>
          <w:rFonts w:asciiTheme="minorHAnsi" w:hAnsiTheme="minorHAnsi" w:cstheme="minorHAnsi"/>
          <w:sz w:val="22"/>
          <w:szCs w:val="22"/>
        </w:rPr>
        <w:t xml:space="preserve">Izvršitelj </w:t>
      </w:r>
      <w:r w:rsidR="00AF273D" w:rsidRPr="006367F3">
        <w:rPr>
          <w:rFonts w:asciiTheme="minorHAnsi" w:hAnsiTheme="minorHAnsi" w:cstheme="minorHAnsi"/>
          <w:sz w:val="22"/>
          <w:szCs w:val="22"/>
        </w:rPr>
        <w:t xml:space="preserve">se obvezuje na izradu izvještaja o stanju </w:t>
      </w:r>
      <w:r w:rsidR="00A879D2">
        <w:rPr>
          <w:rFonts w:asciiTheme="minorHAnsi" w:hAnsiTheme="minorHAnsi" w:cstheme="minorHAnsi"/>
          <w:sz w:val="22"/>
          <w:szCs w:val="22"/>
        </w:rPr>
        <w:t>izvršenja predmeta ugovora</w:t>
      </w:r>
      <w:r w:rsidR="00AF273D" w:rsidRPr="006367F3">
        <w:rPr>
          <w:rFonts w:asciiTheme="minorHAnsi" w:hAnsiTheme="minorHAnsi" w:cstheme="minorHAnsi"/>
          <w:sz w:val="22"/>
          <w:szCs w:val="22"/>
        </w:rPr>
        <w:t>, uključivo i financijsku stranu</w:t>
      </w:r>
      <w:r w:rsidR="00E42DF9" w:rsidRPr="006367F3">
        <w:rPr>
          <w:rFonts w:asciiTheme="minorHAnsi" w:hAnsiTheme="minorHAnsi" w:cstheme="minorHAnsi"/>
          <w:sz w:val="22"/>
          <w:szCs w:val="22"/>
        </w:rPr>
        <w:t xml:space="preserve"> </w:t>
      </w:r>
      <w:r w:rsidR="00A879D2">
        <w:rPr>
          <w:rFonts w:asciiTheme="minorHAnsi" w:hAnsiTheme="minorHAnsi" w:cstheme="minorHAnsi"/>
          <w:sz w:val="22"/>
          <w:szCs w:val="22"/>
        </w:rPr>
        <w:t>istog, isključivo</w:t>
      </w:r>
      <w:r w:rsidR="00AF273D" w:rsidRPr="006367F3">
        <w:rPr>
          <w:rFonts w:asciiTheme="minorHAnsi" w:hAnsiTheme="minorHAnsi" w:cstheme="minorHAnsi"/>
          <w:sz w:val="22"/>
          <w:szCs w:val="22"/>
        </w:rPr>
        <w:t xml:space="preserve"> </w:t>
      </w:r>
      <w:r w:rsidR="00A879D2">
        <w:rPr>
          <w:rFonts w:asciiTheme="minorHAnsi" w:hAnsiTheme="minorHAnsi" w:cstheme="minorHAnsi"/>
          <w:sz w:val="22"/>
          <w:szCs w:val="22"/>
        </w:rPr>
        <w:t>n</w:t>
      </w:r>
      <w:r w:rsidR="00AF273D" w:rsidRPr="006367F3">
        <w:rPr>
          <w:rFonts w:asciiTheme="minorHAnsi" w:hAnsiTheme="minorHAnsi" w:cstheme="minorHAnsi"/>
          <w:sz w:val="22"/>
          <w:szCs w:val="22"/>
        </w:rPr>
        <w:t>a</w:t>
      </w:r>
      <w:r w:rsidR="00A879D2">
        <w:rPr>
          <w:rFonts w:asciiTheme="minorHAnsi" w:hAnsiTheme="minorHAnsi" w:cstheme="minorHAnsi"/>
          <w:sz w:val="22"/>
          <w:szCs w:val="22"/>
        </w:rPr>
        <w:t xml:space="preserve"> pisani zahtjev NOJN</w:t>
      </w:r>
      <w:r w:rsidR="00256E05">
        <w:rPr>
          <w:rFonts w:asciiTheme="minorHAnsi" w:hAnsiTheme="minorHAnsi" w:cstheme="minorHAnsi"/>
          <w:sz w:val="22"/>
          <w:szCs w:val="22"/>
        </w:rPr>
        <w:t>-</w:t>
      </w:r>
      <w:r w:rsidR="00A879D2">
        <w:rPr>
          <w:rFonts w:asciiTheme="minorHAnsi" w:hAnsiTheme="minorHAnsi" w:cstheme="minorHAnsi"/>
          <w:sz w:val="22"/>
          <w:szCs w:val="22"/>
        </w:rPr>
        <w:t>a, ukoliko NOJN ocijeni potrebnim izradu istog</w:t>
      </w:r>
      <w:r w:rsidR="00AF273D" w:rsidRPr="006367F3">
        <w:rPr>
          <w:rFonts w:asciiTheme="minorHAnsi" w:hAnsiTheme="minorHAnsi" w:cstheme="minorHAnsi"/>
          <w:sz w:val="22"/>
          <w:szCs w:val="22"/>
        </w:rPr>
        <w:t>.</w:t>
      </w:r>
    </w:p>
    <w:p w14:paraId="4E416865" w14:textId="02F87323" w:rsidR="00E42DF9" w:rsidRPr="006367F3" w:rsidRDefault="00A879D2" w:rsidP="00D74AA7">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sidRPr="006367F3">
        <w:rPr>
          <w:rFonts w:asciiTheme="minorHAnsi" w:hAnsiTheme="minorHAnsi" w:cstheme="minorHAnsi"/>
          <w:sz w:val="22"/>
          <w:szCs w:val="22"/>
        </w:rPr>
        <w:t xml:space="preserve">Izvršitelj </w:t>
      </w:r>
      <w:r w:rsidR="00AF273D" w:rsidRPr="006367F3">
        <w:rPr>
          <w:rFonts w:asciiTheme="minorHAnsi" w:hAnsiTheme="minorHAnsi" w:cstheme="minorHAnsi"/>
          <w:sz w:val="22"/>
          <w:szCs w:val="22"/>
        </w:rPr>
        <w:t xml:space="preserve">nema pravo bilo kakve promjene ili odstupanja od </w:t>
      </w:r>
      <w:r>
        <w:rPr>
          <w:rFonts w:asciiTheme="minorHAnsi" w:hAnsiTheme="minorHAnsi" w:cstheme="minorHAnsi"/>
          <w:sz w:val="22"/>
          <w:szCs w:val="22"/>
        </w:rPr>
        <w:t>ugovora</w:t>
      </w:r>
      <w:r w:rsidR="00AF273D" w:rsidRPr="006367F3">
        <w:rPr>
          <w:rFonts w:asciiTheme="minorHAnsi" w:hAnsiTheme="minorHAnsi" w:cstheme="minorHAnsi"/>
          <w:sz w:val="22"/>
          <w:szCs w:val="22"/>
        </w:rPr>
        <w:t>,</w:t>
      </w:r>
      <w:r w:rsidR="00E42DF9" w:rsidRPr="006367F3">
        <w:rPr>
          <w:rFonts w:asciiTheme="minorHAnsi" w:hAnsiTheme="minorHAnsi" w:cstheme="minorHAnsi"/>
          <w:sz w:val="22"/>
          <w:szCs w:val="22"/>
        </w:rPr>
        <w:t xml:space="preserve"> </w:t>
      </w:r>
      <w:r w:rsidR="00AF273D" w:rsidRPr="006367F3">
        <w:rPr>
          <w:rFonts w:asciiTheme="minorHAnsi" w:hAnsiTheme="minorHAnsi" w:cstheme="minorHAnsi"/>
          <w:sz w:val="22"/>
          <w:szCs w:val="22"/>
        </w:rPr>
        <w:t>odnosno kvalitativne i</w:t>
      </w:r>
      <w:r w:rsidR="00D224FE">
        <w:rPr>
          <w:rFonts w:asciiTheme="minorHAnsi" w:hAnsiTheme="minorHAnsi" w:cstheme="minorHAnsi"/>
          <w:sz w:val="22"/>
          <w:szCs w:val="22"/>
        </w:rPr>
        <w:t>/i</w:t>
      </w:r>
      <w:r w:rsidR="00AF273D" w:rsidRPr="006367F3">
        <w:rPr>
          <w:rFonts w:asciiTheme="minorHAnsi" w:hAnsiTheme="minorHAnsi" w:cstheme="minorHAnsi"/>
          <w:sz w:val="22"/>
          <w:szCs w:val="22"/>
        </w:rPr>
        <w:t xml:space="preserve">li kvantitativne izmjene </w:t>
      </w:r>
      <w:r>
        <w:rPr>
          <w:rFonts w:asciiTheme="minorHAnsi" w:hAnsiTheme="minorHAnsi" w:cstheme="minorHAnsi"/>
          <w:sz w:val="22"/>
          <w:szCs w:val="22"/>
        </w:rPr>
        <w:t>u</w:t>
      </w:r>
      <w:r w:rsidR="00AF273D" w:rsidRPr="006367F3">
        <w:rPr>
          <w:rFonts w:asciiTheme="minorHAnsi" w:hAnsiTheme="minorHAnsi" w:cstheme="minorHAnsi"/>
          <w:sz w:val="22"/>
          <w:szCs w:val="22"/>
        </w:rPr>
        <w:t>govora bez prethodne</w:t>
      </w:r>
      <w:r w:rsidR="00E42DF9" w:rsidRPr="006367F3">
        <w:rPr>
          <w:rFonts w:asciiTheme="minorHAnsi" w:hAnsiTheme="minorHAnsi" w:cstheme="minorHAnsi"/>
          <w:sz w:val="22"/>
          <w:szCs w:val="22"/>
        </w:rPr>
        <w:t xml:space="preserve"> </w:t>
      </w:r>
      <w:r w:rsidR="00AF273D" w:rsidRPr="006367F3">
        <w:rPr>
          <w:rFonts w:asciiTheme="minorHAnsi" w:hAnsiTheme="minorHAnsi" w:cstheme="minorHAnsi"/>
          <w:sz w:val="22"/>
          <w:szCs w:val="22"/>
        </w:rPr>
        <w:t xml:space="preserve">suglasnosti </w:t>
      </w:r>
      <w:r>
        <w:rPr>
          <w:rFonts w:asciiTheme="minorHAnsi" w:hAnsiTheme="minorHAnsi" w:cstheme="minorHAnsi"/>
          <w:sz w:val="22"/>
          <w:szCs w:val="22"/>
        </w:rPr>
        <w:t>NOJN</w:t>
      </w:r>
      <w:r w:rsidR="00256E05">
        <w:rPr>
          <w:rFonts w:asciiTheme="minorHAnsi" w:hAnsiTheme="minorHAnsi" w:cstheme="minorHAnsi"/>
          <w:sz w:val="22"/>
          <w:szCs w:val="22"/>
        </w:rPr>
        <w:t>-</w:t>
      </w:r>
      <w:r>
        <w:rPr>
          <w:rFonts w:asciiTheme="minorHAnsi" w:hAnsiTheme="minorHAnsi" w:cstheme="minorHAnsi"/>
          <w:sz w:val="22"/>
          <w:szCs w:val="22"/>
        </w:rPr>
        <w:t>a</w:t>
      </w:r>
      <w:r w:rsidR="00AF273D" w:rsidRPr="006367F3">
        <w:rPr>
          <w:rFonts w:asciiTheme="minorHAnsi" w:hAnsiTheme="minorHAnsi" w:cstheme="minorHAnsi"/>
          <w:sz w:val="22"/>
          <w:szCs w:val="22"/>
        </w:rPr>
        <w:t>.</w:t>
      </w:r>
    </w:p>
    <w:p w14:paraId="2DC18BF4" w14:textId="65DD4792" w:rsidR="00E42DF9" w:rsidRPr="006367F3" w:rsidRDefault="00AF273D" w:rsidP="00D74AA7">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sidRPr="006367F3">
        <w:rPr>
          <w:rFonts w:asciiTheme="minorHAnsi" w:hAnsiTheme="minorHAnsi" w:cstheme="minorHAnsi"/>
          <w:sz w:val="22"/>
          <w:szCs w:val="22"/>
        </w:rPr>
        <w:t xml:space="preserve">Plaćanje ugovorne kazne ne utječe na </w:t>
      </w:r>
      <w:r w:rsidR="00A879D2">
        <w:rPr>
          <w:rFonts w:asciiTheme="minorHAnsi" w:hAnsiTheme="minorHAnsi" w:cstheme="minorHAnsi"/>
          <w:sz w:val="22"/>
          <w:szCs w:val="22"/>
        </w:rPr>
        <w:t xml:space="preserve">ostale </w:t>
      </w:r>
      <w:r w:rsidRPr="006367F3">
        <w:rPr>
          <w:rFonts w:asciiTheme="minorHAnsi" w:hAnsiTheme="minorHAnsi" w:cstheme="minorHAnsi"/>
          <w:sz w:val="22"/>
          <w:szCs w:val="22"/>
        </w:rPr>
        <w:t>obveze</w:t>
      </w:r>
      <w:r w:rsidR="00A879D2">
        <w:rPr>
          <w:rFonts w:asciiTheme="minorHAnsi" w:hAnsiTheme="minorHAnsi" w:cstheme="minorHAnsi"/>
          <w:sz w:val="22"/>
          <w:szCs w:val="22"/>
        </w:rPr>
        <w:t xml:space="preserve"> koje</w:t>
      </w:r>
      <w:r w:rsidRPr="006367F3">
        <w:rPr>
          <w:rFonts w:asciiTheme="minorHAnsi" w:hAnsiTheme="minorHAnsi" w:cstheme="minorHAnsi"/>
          <w:sz w:val="22"/>
          <w:szCs w:val="22"/>
        </w:rPr>
        <w:t xml:space="preserve"> </w:t>
      </w:r>
      <w:r w:rsidR="00A879D2" w:rsidRPr="006367F3">
        <w:rPr>
          <w:rFonts w:asciiTheme="minorHAnsi" w:hAnsiTheme="minorHAnsi" w:cstheme="minorHAnsi"/>
          <w:sz w:val="22"/>
          <w:szCs w:val="22"/>
        </w:rPr>
        <w:t>Izvršitelj</w:t>
      </w:r>
      <w:r w:rsidR="00A879D2">
        <w:rPr>
          <w:rFonts w:asciiTheme="minorHAnsi" w:hAnsiTheme="minorHAnsi" w:cstheme="minorHAnsi"/>
          <w:sz w:val="22"/>
          <w:szCs w:val="22"/>
        </w:rPr>
        <w:t xml:space="preserve"> ima po ugovoru</w:t>
      </w:r>
      <w:r w:rsidRPr="006367F3">
        <w:rPr>
          <w:rFonts w:asciiTheme="minorHAnsi" w:hAnsiTheme="minorHAnsi" w:cstheme="minorHAnsi"/>
          <w:sz w:val="22"/>
          <w:szCs w:val="22"/>
        </w:rPr>
        <w:t>.</w:t>
      </w:r>
    </w:p>
    <w:p w14:paraId="622F6681" w14:textId="40E6B993" w:rsidR="00E42DF9" w:rsidRPr="006367F3" w:rsidRDefault="00AF273D" w:rsidP="00D74AA7">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sidRPr="006367F3">
        <w:rPr>
          <w:rFonts w:asciiTheme="minorHAnsi" w:hAnsiTheme="minorHAnsi" w:cstheme="minorHAnsi"/>
          <w:sz w:val="22"/>
          <w:szCs w:val="22"/>
        </w:rPr>
        <w:t xml:space="preserve">Ukoliko </w:t>
      </w:r>
      <w:r w:rsidR="00A879D2">
        <w:rPr>
          <w:rFonts w:asciiTheme="minorHAnsi" w:hAnsiTheme="minorHAnsi" w:cstheme="minorHAnsi"/>
          <w:sz w:val="22"/>
          <w:szCs w:val="22"/>
        </w:rPr>
        <w:t xml:space="preserve">NOJN </w:t>
      </w:r>
      <w:r w:rsidRPr="006367F3">
        <w:rPr>
          <w:rFonts w:asciiTheme="minorHAnsi" w:hAnsiTheme="minorHAnsi" w:cstheme="minorHAnsi"/>
          <w:sz w:val="22"/>
          <w:szCs w:val="22"/>
        </w:rPr>
        <w:t xml:space="preserve">zbog zakašnjenja </w:t>
      </w:r>
      <w:r w:rsidR="00A879D2" w:rsidRPr="006367F3">
        <w:rPr>
          <w:rFonts w:asciiTheme="minorHAnsi" w:hAnsiTheme="minorHAnsi" w:cstheme="minorHAnsi"/>
          <w:sz w:val="22"/>
          <w:szCs w:val="22"/>
        </w:rPr>
        <w:t>Izvršitelj</w:t>
      </w:r>
      <w:r w:rsidR="00A879D2">
        <w:rPr>
          <w:rFonts w:asciiTheme="minorHAnsi" w:hAnsiTheme="minorHAnsi" w:cstheme="minorHAnsi"/>
          <w:sz w:val="22"/>
          <w:szCs w:val="22"/>
        </w:rPr>
        <w:t>a</w:t>
      </w:r>
      <w:r w:rsidR="00A879D2" w:rsidRPr="006367F3">
        <w:rPr>
          <w:rFonts w:asciiTheme="minorHAnsi" w:hAnsiTheme="minorHAnsi" w:cstheme="minorHAnsi"/>
          <w:sz w:val="22"/>
          <w:szCs w:val="22"/>
        </w:rPr>
        <w:t xml:space="preserve"> </w:t>
      </w:r>
      <w:r w:rsidRPr="006367F3">
        <w:rPr>
          <w:rFonts w:asciiTheme="minorHAnsi" w:hAnsiTheme="minorHAnsi" w:cstheme="minorHAnsi"/>
          <w:sz w:val="22"/>
          <w:szCs w:val="22"/>
        </w:rPr>
        <w:t>pretrpi veću štetu od iznosa ugovorne</w:t>
      </w:r>
      <w:r w:rsidR="00E42DF9" w:rsidRPr="006367F3">
        <w:rPr>
          <w:rFonts w:asciiTheme="minorHAnsi" w:hAnsiTheme="minorHAnsi" w:cstheme="minorHAnsi"/>
          <w:sz w:val="22"/>
          <w:szCs w:val="22"/>
        </w:rPr>
        <w:t xml:space="preserve"> </w:t>
      </w:r>
      <w:r w:rsidRPr="006367F3">
        <w:rPr>
          <w:rFonts w:asciiTheme="minorHAnsi" w:hAnsiTheme="minorHAnsi" w:cstheme="minorHAnsi"/>
          <w:sz w:val="22"/>
          <w:szCs w:val="22"/>
        </w:rPr>
        <w:t xml:space="preserve">kazne, </w:t>
      </w:r>
      <w:r w:rsidR="00A879D2" w:rsidRPr="006367F3">
        <w:rPr>
          <w:rFonts w:asciiTheme="minorHAnsi" w:hAnsiTheme="minorHAnsi" w:cstheme="minorHAnsi"/>
          <w:sz w:val="22"/>
          <w:szCs w:val="22"/>
        </w:rPr>
        <w:t>Izvršitelj</w:t>
      </w:r>
      <w:r w:rsidRPr="006367F3">
        <w:rPr>
          <w:rFonts w:asciiTheme="minorHAnsi" w:hAnsiTheme="minorHAnsi" w:cstheme="minorHAnsi"/>
          <w:sz w:val="22"/>
          <w:szCs w:val="22"/>
        </w:rPr>
        <w:t xml:space="preserve"> se obvezuje nadoknaditi </w:t>
      </w:r>
      <w:r w:rsidR="00A879D2">
        <w:rPr>
          <w:rFonts w:asciiTheme="minorHAnsi" w:hAnsiTheme="minorHAnsi" w:cstheme="minorHAnsi"/>
          <w:sz w:val="22"/>
          <w:szCs w:val="22"/>
        </w:rPr>
        <w:t>NOJN</w:t>
      </w:r>
      <w:r w:rsidR="00256E05">
        <w:rPr>
          <w:rFonts w:asciiTheme="minorHAnsi" w:hAnsiTheme="minorHAnsi" w:cstheme="minorHAnsi"/>
          <w:sz w:val="22"/>
          <w:szCs w:val="22"/>
        </w:rPr>
        <w:t>-</w:t>
      </w:r>
      <w:r w:rsidR="00A879D2">
        <w:rPr>
          <w:rFonts w:asciiTheme="minorHAnsi" w:hAnsiTheme="minorHAnsi" w:cstheme="minorHAnsi"/>
          <w:sz w:val="22"/>
          <w:szCs w:val="22"/>
        </w:rPr>
        <w:t>u</w:t>
      </w:r>
      <w:r w:rsidRPr="006367F3">
        <w:rPr>
          <w:rFonts w:asciiTheme="minorHAnsi" w:hAnsiTheme="minorHAnsi" w:cstheme="minorHAnsi"/>
          <w:sz w:val="22"/>
          <w:szCs w:val="22"/>
        </w:rPr>
        <w:t xml:space="preserve"> cjelokupnu štetu.</w:t>
      </w:r>
    </w:p>
    <w:p w14:paraId="5716FB5C" w14:textId="616D9818" w:rsidR="00E42DF9" w:rsidRPr="006367F3" w:rsidRDefault="00354CC1" w:rsidP="00D74AA7">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Pr>
          <w:rFonts w:asciiTheme="minorHAnsi" w:hAnsiTheme="minorHAnsi" w:cstheme="minorHAnsi"/>
          <w:sz w:val="22"/>
          <w:szCs w:val="22"/>
        </w:rPr>
        <w:t>NOJN ima pravo</w:t>
      </w:r>
      <w:r w:rsidR="00AF273D" w:rsidRPr="006367F3">
        <w:rPr>
          <w:rFonts w:asciiTheme="minorHAnsi" w:hAnsiTheme="minorHAnsi" w:cstheme="minorHAnsi"/>
          <w:sz w:val="22"/>
          <w:szCs w:val="22"/>
        </w:rPr>
        <w:t xml:space="preserve"> vršiti stalan nadzor nad izv</w:t>
      </w:r>
      <w:r w:rsidR="00991050">
        <w:rPr>
          <w:rFonts w:asciiTheme="minorHAnsi" w:hAnsiTheme="minorHAnsi" w:cstheme="minorHAnsi"/>
          <w:sz w:val="22"/>
          <w:szCs w:val="22"/>
        </w:rPr>
        <w:t xml:space="preserve">ršenjem predmeta </w:t>
      </w:r>
      <w:r w:rsidR="00D224FE" w:rsidRPr="009B0B0E">
        <w:rPr>
          <w:rFonts w:asciiTheme="minorHAnsi" w:hAnsiTheme="minorHAnsi" w:cstheme="minorHAnsi"/>
          <w:bCs/>
          <w:sz w:val="22"/>
          <w:szCs w:val="22"/>
        </w:rPr>
        <w:t>ugovora</w:t>
      </w:r>
      <w:r w:rsidR="00AF273D" w:rsidRPr="006367F3">
        <w:rPr>
          <w:rFonts w:asciiTheme="minorHAnsi" w:hAnsiTheme="minorHAnsi" w:cstheme="minorHAnsi"/>
          <w:sz w:val="22"/>
          <w:szCs w:val="22"/>
        </w:rPr>
        <w:t xml:space="preserve">, </w:t>
      </w:r>
      <w:r w:rsidR="00991050">
        <w:rPr>
          <w:rFonts w:asciiTheme="minorHAnsi" w:hAnsiTheme="minorHAnsi" w:cstheme="minorHAnsi"/>
          <w:sz w:val="22"/>
          <w:szCs w:val="22"/>
        </w:rPr>
        <w:t xml:space="preserve">te ima pravo Izvršitelju davati upute ili zahtjeve u slučaju odstupanja od preuzetih </w:t>
      </w:r>
      <w:r w:rsidR="00991050" w:rsidRPr="00D224FE">
        <w:rPr>
          <w:rFonts w:asciiTheme="minorHAnsi" w:hAnsiTheme="minorHAnsi" w:cstheme="minorHAnsi"/>
          <w:sz w:val="22"/>
          <w:szCs w:val="22"/>
        </w:rPr>
        <w:t>ugovornih obveza, a koje se Izvođač obvezuje bez odgode izvršavati sukladno uputama i zahtjevima NOJN</w:t>
      </w:r>
      <w:r w:rsidR="00256E05" w:rsidRPr="00D224FE">
        <w:rPr>
          <w:rFonts w:asciiTheme="minorHAnsi" w:hAnsiTheme="minorHAnsi" w:cstheme="minorHAnsi"/>
          <w:sz w:val="22"/>
          <w:szCs w:val="22"/>
        </w:rPr>
        <w:t>-</w:t>
      </w:r>
      <w:r w:rsidR="00991050" w:rsidRPr="00D224FE">
        <w:rPr>
          <w:rFonts w:asciiTheme="minorHAnsi" w:hAnsiTheme="minorHAnsi" w:cstheme="minorHAnsi"/>
          <w:sz w:val="22"/>
          <w:szCs w:val="22"/>
        </w:rPr>
        <w:t>a. Ukoliko Izvršitelj izvršenje dio predmeta</w:t>
      </w:r>
      <w:r w:rsidR="00D224FE" w:rsidRPr="00D224FE">
        <w:rPr>
          <w:rFonts w:asciiTheme="minorHAnsi" w:hAnsiTheme="minorHAnsi" w:cstheme="minorHAnsi"/>
          <w:sz w:val="22"/>
          <w:szCs w:val="22"/>
        </w:rPr>
        <w:t xml:space="preserve"> </w:t>
      </w:r>
      <w:r w:rsidR="00D224FE" w:rsidRPr="00D224FE">
        <w:rPr>
          <w:rFonts w:asciiTheme="minorHAnsi" w:hAnsiTheme="minorHAnsi" w:cstheme="minorHAnsi"/>
          <w:bCs/>
          <w:sz w:val="22"/>
          <w:szCs w:val="22"/>
        </w:rPr>
        <w:t>ugovora</w:t>
      </w:r>
      <w:r w:rsidR="00991050" w:rsidRPr="00D224FE">
        <w:rPr>
          <w:rFonts w:asciiTheme="minorHAnsi" w:hAnsiTheme="minorHAnsi" w:cstheme="minorHAnsi"/>
          <w:sz w:val="22"/>
          <w:szCs w:val="22"/>
        </w:rPr>
        <w:t xml:space="preserve"> prepusti </w:t>
      </w:r>
      <w:proofErr w:type="spellStart"/>
      <w:r w:rsidR="00991050" w:rsidRPr="00D224FE">
        <w:rPr>
          <w:rFonts w:asciiTheme="minorHAnsi" w:hAnsiTheme="minorHAnsi" w:cstheme="minorHAnsi"/>
          <w:sz w:val="22"/>
          <w:szCs w:val="22"/>
        </w:rPr>
        <w:t>podugovaratelju</w:t>
      </w:r>
      <w:proofErr w:type="spellEnd"/>
      <w:r w:rsidR="00991050" w:rsidRPr="00D224FE">
        <w:rPr>
          <w:rFonts w:asciiTheme="minorHAnsi" w:hAnsiTheme="minorHAnsi" w:cstheme="minorHAnsi"/>
          <w:sz w:val="22"/>
          <w:szCs w:val="22"/>
        </w:rPr>
        <w:t xml:space="preserve">, Izvršitelj je u potpunosti odgovoran za djelovanje ili propuste </w:t>
      </w:r>
      <w:proofErr w:type="spellStart"/>
      <w:r w:rsidR="00991050" w:rsidRPr="00D224FE">
        <w:rPr>
          <w:rFonts w:asciiTheme="minorHAnsi" w:hAnsiTheme="minorHAnsi" w:cstheme="minorHAnsi"/>
          <w:sz w:val="22"/>
          <w:szCs w:val="22"/>
        </w:rPr>
        <w:t>podugovaratelja</w:t>
      </w:r>
      <w:proofErr w:type="spellEnd"/>
      <w:r w:rsidR="00991050" w:rsidRPr="00D224FE">
        <w:rPr>
          <w:rFonts w:asciiTheme="minorHAnsi" w:hAnsiTheme="minorHAnsi" w:cstheme="minorHAnsi"/>
          <w:sz w:val="22"/>
          <w:szCs w:val="22"/>
        </w:rPr>
        <w:t xml:space="preserve"> isto kao da se radi o djelovanju ili propustima Izvršitelja.</w:t>
      </w:r>
    </w:p>
    <w:p w14:paraId="7A4B8561" w14:textId="2689E2C4" w:rsidR="00E42DF9" w:rsidRPr="006367F3" w:rsidRDefault="00427D9C" w:rsidP="00D74AA7">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sidRPr="006367F3">
        <w:rPr>
          <w:rFonts w:asciiTheme="minorHAnsi" w:hAnsiTheme="minorHAnsi" w:cstheme="minorHAnsi"/>
          <w:sz w:val="22"/>
          <w:szCs w:val="22"/>
        </w:rPr>
        <w:t xml:space="preserve">Izvršitelj se obvezuje </w:t>
      </w:r>
      <w:r w:rsidR="00AF273D" w:rsidRPr="006367F3">
        <w:rPr>
          <w:rFonts w:asciiTheme="minorHAnsi" w:hAnsiTheme="minorHAnsi" w:cstheme="minorHAnsi"/>
          <w:sz w:val="22"/>
          <w:szCs w:val="22"/>
        </w:rPr>
        <w:t>ugrađivati novu - nekorištenu (originalnu) opremu i uređaje, te sve</w:t>
      </w:r>
      <w:r w:rsidR="00E42DF9" w:rsidRPr="006367F3">
        <w:rPr>
          <w:rFonts w:asciiTheme="minorHAnsi" w:hAnsiTheme="minorHAnsi" w:cstheme="minorHAnsi"/>
          <w:sz w:val="22"/>
          <w:szCs w:val="22"/>
        </w:rPr>
        <w:t xml:space="preserve"> </w:t>
      </w:r>
      <w:r w:rsidR="00AF273D" w:rsidRPr="006367F3">
        <w:rPr>
          <w:rFonts w:asciiTheme="minorHAnsi" w:hAnsiTheme="minorHAnsi" w:cstheme="minorHAnsi"/>
          <w:sz w:val="22"/>
          <w:szCs w:val="22"/>
        </w:rPr>
        <w:t>rad</w:t>
      </w:r>
      <w:r w:rsidR="00D224FE">
        <w:rPr>
          <w:rFonts w:asciiTheme="minorHAnsi" w:hAnsiTheme="minorHAnsi" w:cstheme="minorHAnsi"/>
          <w:sz w:val="22"/>
          <w:szCs w:val="22"/>
        </w:rPr>
        <w:t>ove vezane uz montažu i puštanje u probni rad</w:t>
      </w:r>
      <w:r w:rsidR="00AF273D" w:rsidRPr="006367F3">
        <w:rPr>
          <w:rFonts w:asciiTheme="minorHAnsi" w:hAnsiTheme="minorHAnsi" w:cstheme="minorHAnsi"/>
          <w:sz w:val="22"/>
          <w:szCs w:val="22"/>
        </w:rPr>
        <w:t xml:space="preserve"> izvoditi proizvodima (materijalima) sukladno </w:t>
      </w:r>
      <w:r w:rsidR="00C23B83">
        <w:rPr>
          <w:rFonts w:asciiTheme="minorHAnsi" w:hAnsiTheme="minorHAnsi" w:cstheme="minorHAnsi"/>
          <w:sz w:val="22"/>
          <w:szCs w:val="22"/>
        </w:rPr>
        <w:t>primjenjivim zakonima</w:t>
      </w:r>
      <w:r w:rsidR="00AF273D" w:rsidRPr="006367F3">
        <w:rPr>
          <w:rFonts w:asciiTheme="minorHAnsi" w:hAnsiTheme="minorHAnsi" w:cstheme="minorHAnsi"/>
          <w:sz w:val="22"/>
          <w:szCs w:val="22"/>
        </w:rPr>
        <w:t xml:space="preserve"> propisima</w:t>
      </w:r>
      <w:r w:rsidR="00D224FE">
        <w:rPr>
          <w:rFonts w:asciiTheme="minorHAnsi" w:hAnsiTheme="minorHAnsi" w:cstheme="minorHAnsi"/>
          <w:sz w:val="22"/>
          <w:szCs w:val="22"/>
        </w:rPr>
        <w:t xml:space="preserve"> kojima se uređuje predmet ugovora</w:t>
      </w:r>
      <w:r w:rsidR="00AF273D" w:rsidRPr="006367F3">
        <w:rPr>
          <w:rFonts w:asciiTheme="minorHAnsi" w:hAnsiTheme="minorHAnsi" w:cstheme="minorHAnsi"/>
          <w:sz w:val="22"/>
          <w:szCs w:val="22"/>
        </w:rPr>
        <w:t xml:space="preserve">, za što treba predočiti odgovarajuće dokaze na </w:t>
      </w:r>
      <w:r w:rsidR="00C23B83">
        <w:rPr>
          <w:rFonts w:asciiTheme="minorHAnsi" w:hAnsiTheme="minorHAnsi" w:cstheme="minorHAnsi"/>
          <w:sz w:val="22"/>
          <w:szCs w:val="22"/>
        </w:rPr>
        <w:t xml:space="preserve">eventualni </w:t>
      </w:r>
      <w:r w:rsidR="00AF273D" w:rsidRPr="006367F3">
        <w:rPr>
          <w:rFonts w:asciiTheme="minorHAnsi" w:hAnsiTheme="minorHAnsi" w:cstheme="minorHAnsi"/>
          <w:sz w:val="22"/>
          <w:szCs w:val="22"/>
        </w:rPr>
        <w:t xml:space="preserve">zahtjev </w:t>
      </w:r>
      <w:r w:rsidR="00C23B83">
        <w:rPr>
          <w:rFonts w:asciiTheme="minorHAnsi" w:hAnsiTheme="minorHAnsi" w:cstheme="minorHAnsi"/>
          <w:sz w:val="22"/>
          <w:szCs w:val="22"/>
        </w:rPr>
        <w:t>NOJN</w:t>
      </w:r>
      <w:r w:rsidR="00256E05">
        <w:rPr>
          <w:rFonts w:asciiTheme="minorHAnsi" w:hAnsiTheme="minorHAnsi" w:cstheme="minorHAnsi"/>
          <w:sz w:val="22"/>
          <w:szCs w:val="22"/>
        </w:rPr>
        <w:t>-</w:t>
      </w:r>
      <w:r w:rsidR="00C23B83">
        <w:rPr>
          <w:rFonts w:asciiTheme="minorHAnsi" w:hAnsiTheme="minorHAnsi" w:cstheme="minorHAnsi"/>
          <w:sz w:val="22"/>
          <w:szCs w:val="22"/>
        </w:rPr>
        <w:t>a</w:t>
      </w:r>
      <w:r w:rsidR="00AF273D" w:rsidRPr="006367F3">
        <w:rPr>
          <w:rFonts w:asciiTheme="minorHAnsi" w:hAnsiTheme="minorHAnsi" w:cstheme="minorHAnsi"/>
          <w:sz w:val="22"/>
          <w:szCs w:val="22"/>
        </w:rPr>
        <w:t>.</w:t>
      </w:r>
      <w:r>
        <w:rPr>
          <w:rFonts w:asciiTheme="minorHAnsi" w:hAnsiTheme="minorHAnsi" w:cstheme="minorHAnsi"/>
          <w:sz w:val="22"/>
          <w:szCs w:val="22"/>
        </w:rPr>
        <w:t xml:space="preserve"> </w:t>
      </w:r>
    </w:p>
    <w:p w14:paraId="04752C51" w14:textId="77777777" w:rsidR="006B22FE" w:rsidRPr="00951E3F" w:rsidRDefault="00AF273D" w:rsidP="006B22FE">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sidRPr="006367F3">
        <w:rPr>
          <w:rFonts w:asciiTheme="minorHAnsi" w:hAnsiTheme="minorHAnsi" w:cstheme="minorHAnsi"/>
          <w:sz w:val="22"/>
          <w:szCs w:val="22"/>
        </w:rPr>
        <w:t xml:space="preserve">Prilikom izvršenja </w:t>
      </w:r>
      <w:r w:rsidR="000A4085">
        <w:rPr>
          <w:rFonts w:asciiTheme="minorHAnsi" w:hAnsiTheme="minorHAnsi" w:cstheme="minorHAnsi"/>
          <w:sz w:val="22"/>
          <w:szCs w:val="22"/>
        </w:rPr>
        <w:t>u</w:t>
      </w:r>
      <w:r w:rsidRPr="006367F3">
        <w:rPr>
          <w:rFonts w:asciiTheme="minorHAnsi" w:hAnsiTheme="minorHAnsi" w:cstheme="minorHAnsi"/>
          <w:sz w:val="22"/>
          <w:szCs w:val="22"/>
        </w:rPr>
        <w:t xml:space="preserve">govora </w:t>
      </w:r>
      <w:r w:rsidR="000A4085" w:rsidRPr="006367F3">
        <w:rPr>
          <w:rFonts w:asciiTheme="minorHAnsi" w:hAnsiTheme="minorHAnsi" w:cstheme="minorHAnsi"/>
          <w:sz w:val="22"/>
          <w:szCs w:val="22"/>
        </w:rPr>
        <w:t xml:space="preserve">Izvršitelj se obvezuje </w:t>
      </w:r>
      <w:r w:rsidRPr="006367F3">
        <w:rPr>
          <w:rFonts w:asciiTheme="minorHAnsi" w:hAnsiTheme="minorHAnsi" w:cstheme="minorHAnsi"/>
          <w:sz w:val="22"/>
          <w:szCs w:val="22"/>
        </w:rPr>
        <w:t>voditi računa da ne dođe do oštećivanja</w:t>
      </w:r>
      <w:r w:rsidR="00E42DF9" w:rsidRPr="006367F3">
        <w:rPr>
          <w:rFonts w:asciiTheme="minorHAnsi" w:hAnsiTheme="minorHAnsi" w:cstheme="minorHAnsi"/>
          <w:sz w:val="22"/>
          <w:szCs w:val="22"/>
        </w:rPr>
        <w:t xml:space="preserve"> </w:t>
      </w:r>
      <w:r w:rsidRPr="006367F3">
        <w:rPr>
          <w:rFonts w:asciiTheme="minorHAnsi" w:hAnsiTheme="minorHAnsi" w:cstheme="minorHAnsi"/>
          <w:sz w:val="22"/>
          <w:szCs w:val="22"/>
        </w:rPr>
        <w:t>samog objekta</w:t>
      </w:r>
      <w:r w:rsidR="000A4085">
        <w:rPr>
          <w:rFonts w:asciiTheme="minorHAnsi" w:hAnsiTheme="minorHAnsi" w:cstheme="minorHAnsi"/>
          <w:sz w:val="22"/>
          <w:szCs w:val="22"/>
        </w:rPr>
        <w:t xml:space="preserve"> (građevine) u koju se ugrađuje </w:t>
      </w:r>
      <w:r w:rsidR="000A4085" w:rsidRPr="008D1025">
        <w:rPr>
          <w:rFonts w:asciiTheme="minorHAnsi" w:hAnsiTheme="minorHAnsi" w:cstheme="minorHAnsi"/>
          <w:sz w:val="22"/>
          <w:szCs w:val="22"/>
        </w:rPr>
        <w:t xml:space="preserve">predmet ugovora, kao niti do oštećenje </w:t>
      </w:r>
      <w:r w:rsidRPr="008D1025">
        <w:rPr>
          <w:rFonts w:asciiTheme="minorHAnsi" w:hAnsiTheme="minorHAnsi" w:cstheme="minorHAnsi"/>
          <w:sz w:val="22"/>
          <w:szCs w:val="22"/>
        </w:rPr>
        <w:t>lokacije</w:t>
      </w:r>
      <w:r w:rsidR="000A4085" w:rsidRPr="008D1025">
        <w:rPr>
          <w:rFonts w:asciiTheme="minorHAnsi" w:hAnsiTheme="minorHAnsi" w:cstheme="minorHAnsi"/>
          <w:sz w:val="22"/>
          <w:szCs w:val="22"/>
        </w:rPr>
        <w:t xml:space="preserve"> iz prethodnog članka ovog ugovora,</w:t>
      </w:r>
      <w:r w:rsidR="000A4085" w:rsidRPr="008D1025">
        <w:rPr>
          <w:rFonts w:asciiTheme="minorHAnsi" w:hAnsiTheme="minorHAnsi" w:cstheme="minorHAnsi"/>
          <w:color w:val="231F20"/>
          <w:sz w:val="22"/>
          <w:szCs w:val="22"/>
        </w:rPr>
        <w:t xml:space="preserve"> </w:t>
      </w:r>
      <w:r w:rsidRPr="008D1025">
        <w:rPr>
          <w:rFonts w:asciiTheme="minorHAnsi" w:hAnsiTheme="minorHAnsi" w:cstheme="minorHAnsi"/>
          <w:sz w:val="22"/>
          <w:szCs w:val="22"/>
        </w:rPr>
        <w:t>ni</w:t>
      </w:r>
      <w:r w:rsidR="000A4085" w:rsidRPr="008D1025">
        <w:rPr>
          <w:rFonts w:asciiTheme="minorHAnsi" w:hAnsiTheme="minorHAnsi" w:cstheme="minorHAnsi"/>
          <w:sz w:val="22"/>
          <w:szCs w:val="22"/>
        </w:rPr>
        <w:t>ti do oštećenja</w:t>
      </w:r>
      <w:r w:rsidRPr="008D1025">
        <w:rPr>
          <w:rFonts w:asciiTheme="minorHAnsi" w:hAnsiTheme="minorHAnsi" w:cstheme="minorHAnsi"/>
          <w:sz w:val="22"/>
          <w:szCs w:val="22"/>
        </w:rPr>
        <w:t xml:space="preserve"> </w:t>
      </w:r>
      <w:r w:rsidR="00B50331" w:rsidRPr="008D1025">
        <w:rPr>
          <w:rFonts w:asciiTheme="minorHAnsi" w:hAnsiTheme="minorHAnsi" w:cstheme="minorHAnsi"/>
          <w:sz w:val="22"/>
          <w:szCs w:val="22"/>
        </w:rPr>
        <w:t>građevin</w:t>
      </w:r>
      <w:r w:rsidR="00641D87">
        <w:rPr>
          <w:rFonts w:asciiTheme="minorHAnsi" w:hAnsiTheme="minorHAnsi" w:cstheme="minorHAnsi"/>
          <w:sz w:val="22"/>
          <w:szCs w:val="22"/>
        </w:rPr>
        <w:t>a</w:t>
      </w:r>
      <w:r w:rsidR="00B50331" w:rsidRPr="008D1025">
        <w:rPr>
          <w:rFonts w:asciiTheme="minorHAnsi" w:hAnsiTheme="minorHAnsi" w:cstheme="minorHAnsi"/>
          <w:sz w:val="22"/>
          <w:szCs w:val="22"/>
        </w:rPr>
        <w:t xml:space="preserve"> </w:t>
      </w:r>
      <w:r w:rsidRPr="008D1025">
        <w:rPr>
          <w:rFonts w:asciiTheme="minorHAnsi" w:hAnsiTheme="minorHAnsi" w:cstheme="minorHAnsi"/>
          <w:sz w:val="22"/>
          <w:szCs w:val="22"/>
        </w:rPr>
        <w:t>okolnih</w:t>
      </w:r>
      <w:r w:rsidRPr="00B50331">
        <w:rPr>
          <w:rFonts w:asciiTheme="minorHAnsi" w:hAnsiTheme="minorHAnsi" w:cstheme="minorHAnsi"/>
          <w:sz w:val="22"/>
          <w:szCs w:val="22"/>
        </w:rPr>
        <w:t xml:space="preserve"> objekata, instalac</w:t>
      </w:r>
      <w:r w:rsidRPr="000A4085">
        <w:rPr>
          <w:rFonts w:asciiTheme="minorHAnsi" w:hAnsiTheme="minorHAnsi" w:cstheme="minorHAnsi"/>
          <w:sz w:val="22"/>
          <w:szCs w:val="22"/>
        </w:rPr>
        <w:t>ija i ostale opreme</w:t>
      </w:r>
      <w:r w:rsidR="00E42DF9" w:rsidRPr="000A4085">
        <w:rPr>
          <w:rFonts w:asciiTheme="minorHAnsi" w:hAnsiTheme="minorHAnsi" w:cstheme="minorHAnsi"/>
          <w:sz w:val="22"/>
          <w:szCs w:val="22"/>
        </w:rPr>
        <w:t xml:space="preserve">. </w:t>
      </w:r>
      <w:r w:rsidRPr="000A4085">
        <w:rPr>
          <w:rFonts w:asciiTheme="minorHAnsi" w:hAnsiTheme="minorHAnsi" w:cstheme="minorHAnsi"/>
          <w:sz w:val="22"/>
          <w:szCs w:val="22"/>
        </w:rPr>
        <w:t xml:space="preserve">Ukoliko dođe do bilo kakvog oštećenja </w:t>
      </w:r>
      <w:r w:rsidR="000A4085" w:rsidRPr="006367F3">
        <w:rPr>
          <w:rFonts w:asciiTheme="minorHAnsi" w:hAnsiTheme="minorHAnsi" w:cstheme="minorHAnsi"/>
          <w:sz w:val="22"/>
          <w:szCs w:val="22"/>
        </w:rPr>
        <w:t xml:space="preserve">Izvršitelj se obvezuje </w:t>
      </w:r>
      <w:r w:rsidRPr="000A4085">
        <w:rPr>
          <w:rFonts w:asciiTheme="minorHAnsi" w:hAnsiTheme="minorHAnsi" w:cstheme="minorHAnsi"/>
          <w:sz w:val="22"/>
          <w:szCs w:val="22"/>
        </w:rPr>
        <w:t>sanirati sve nastale štete uslijed</w:t>
      </w:r>
      <w:r w:rsidR="00E42DF9" w:rsidRPr="000A4085">
        <w:rPr>
          <w:rFonts w:asciiTheme="minorHAnsi" w:hAnsiTheme="minorHAnsi" w:cstheme="minorHAnsi"/>
          <w:sz w:val="22"/>
          <w:szCs w:val="22"/>
        </w:rPr>
        <w:t xml:space="preserve"> </w:t>
      </w:r>
      <w:r w:rsidR="000A4085">
        <w:rPr>
          <w:rFonts w:asciiTheme="minorHAnsi" w:hAnsiTheme="minorHAnsi" w:cstheme="minorHAnsi"/>
          <w:sz w:val="22"/>
          <w:szCs w:val="22"/>
        </w:rPr>
        <w:t xml:space="preserve">izvršenja predmeta </w:t>
      </w:r>
      <w:r w:rsidR="00641D87" w:rsidRPr="009B0B0E">
        <w:rPr>
          <w:rFonts w:asciiTheme="minorHAnsi" w:hAnsiTheme="minorHAnsi" w:cstheme="minorHAnsi"/>
          <w:bCs/>
          <w:sz w:val="22"/>
          <w:szCs w:val="22"/>
        </w:rPr>
        <w:t>ugovora</w:t>
      </w:r>
      <w:r w:rsidR="00641D87" w:rsidRPr="000A4085">
        <w:rPr>
          <w:rFonts w:asciiTheme="minorHAnsi" w:hAnsiTheme="minorHAnsi" w:cstheme="minorHAnsi"/>
          <w:sz w:val="22"/>
          <w:szCs w:val="22"/>
        </w:rPr>
        <w:t xml:space="preserve"> </w:t>
      </w:r>
      <w:r w:rsidRPr="000A4085">
        <w:rPr>
          <w:rFonts w:asciiTheme="minorHAnsi" w:hAnsiTheme="minorHAnsi" w:cstheme="minorHAnsi"/>
          <w:sz w:val="22"/>
          <w:szCs w:val="22"/>
        </w:rPr>
        <w:t>uključivo i oštećenja na objektima,</w:t>
      </w:r>
      <w:r w:rsidR="000A4085">
        <w:rPr>
          <w:rFonts w:asciiTheme="minorHAnsi" w:hAnsiTheme="minorHAnsi" w:cstheme="minorHAnsi"/>
          <w:sz w:val="22"/>
          <w:szCs w:val="22"/>
        </w:rPr>
        <w:t xml:space="preserve"> lokaciji,</w:t>
      </w:r>
      <w:r w:rsidRPr="000A4085">
        <w:rPr>
          <w:rFonts w:asciiTheme="minorHAnsi" w:hAnsiTheme="minorHAnsi" w:cstheme="minorHAnsi"/>
          <w:sz w:val="22"/>
          <w:szCs w:val="22"/>
        </w:rPr>
        <w:t xml:space="preserve"> instalacijama i/ili opremi, a troškovi i radovi se posebno</w:t>
      </w:r>
      <w:r w:rsidR="00E42DF9" w:rsidRPr="000A4085">
        <w:rPr>
          <w:rFonts w:asciiTheme="minorHAnsi" w:hAnsiTheme="minorHAnsi" w:cstheme="minorHAnsi"/>
          <w:sz w:val="22"/>
          <w:szCs w:val="22"/>
        </w:rPr>
        <w:t xml:space="preserve"> </w:t>
      </w:r>
      <w:r w:rsidRPr="000A4085">
        <w:rPr>
          <w:rFonts w:asciiTheme="minorHAnsi" w:hAnsiTheme="minorHAnsi" w:cstheme="minorHAnsi"/>
          <w:sz w:val="22"/>
          <w:szCs w:val="22"/>
        </w:rPr>
        <w:t>ne obračunavaju i ne plaćaju, već se podrazumijeva da su uključeni u ugovor</w:t>
      </w:r>
      <w:r w:rsidR="001D3A21">
        <w:rPr>
          <w:rFonts w:asciiTheme="minorHAnsi" w:hAnsiTheme="minorHAnsi" w:cstheme="minorHAnsi"/>
          <w:sz w:val="22"/>
          <w:szCs w:val="22"/>
        </w:rPr>
        <w:t>e</w:t>
      </w:r>
      <w:r w:rsidRPr="000A4085">
        <w:rPr>
          <w:rFonts w:asciiTheme="minorHAnsi" w:hAnsiTheme="minorHAnsi" w:cstheme="minorHAnsi"/>
          <w:sz w:val="22"/>
          <w:szCs w:val="22"/>
        </w:rPr>
        <w:t>nu cijenu, odnosno</w:t>
      </w:r>
      <w:r w:rsidR="00E42DF9" w:rsidRPr="000A4085">
        <w:rPr>
          <w:rFonts w:asciiTheme="minorHAnsi" w:hAnsiTheme="minorHAnsi" w:cstheme="minorHAnsi"/>
          <w:sz w:val="22"/>
          <w:szCs w:val="22"/>
        </w:rPr>
        <w:t xml:space="preserve"> </w:t>
      </w:r>
      <w:r w:rsidR="001D3A21" w:rsidRPr="006367F3">
        <w:rPr>
          <w:rFonts w:asciiTheme="minorHAnsi" w:hAnsiTheme="minorHAnsi" w:cstheme="minorHAnsi"/>
          <w:sz w:val="22"/>
          <w:szCs w:val="22"/>
        </w:rPr>
        <w:t xml:space="preserve">Izvršitelj se obvezuje </w:t>
      </w:r>
      <w:r w:rsidRPr="000A4085">
        <w:rPr>
          <w:rFonts w:asciiTheme="minorHAnsi" w:hAnsiTheme="minorHAnsi" w:cstheme="minorHAnsi"/>
          <w:sz w:val="22"/>
          <w:szCs w:val="22"/>
        </w:rPr>
        <w:t xml:space="preserve">sva oštećenja otkloniti o vlastitom trošku. Svu pravnu, materijalnu i financijsku odgovornost za moguću štetu nastalu prilikom </w:t>
      </w:r>
      <w:r w:rsidRPr="00951E3F">
        <w:rPr>
          <w:rFonts w:asciiTheme="minorHAnsi" w:hAnsiTheme="minorHAnsi" w:cstheme="minorHAnsi"/>
          <w:sz w:val="22"/>
          <w:szCs w:val="22"/>
        </w:rPr>
        <w:t>izv</w:t>
      </w:r>
      <w:r w:rsidR="001D3A21" w:rsidRPr="00951E3F">
        <w:rPr>
          <w:rFonts w:asciiTheme="minorHAnsi" w:hAnsiTheme="minorHAnsi" w:cstheme="minorHAnsi"/>
          <w:sz w:val="22"/>
          <w:szCs w:val="22"/>
        </w:rPr>
        <w:t xml:space="preserve">ršenja predmeta ugovora </w:t>
      </w:r>
      <w:r w:rsidRPr="00951E3F">
        <w:rPr>
          <w:rFonts w:asciiTheme="minorHAnsi" w:hAnsiTheme="minorHAnsi" w:cstheme="minorHAnsi"/>
          <w:sz w:val="22"/>
          <w:szCs w:val="22"/>
        </w:rPr>
        <w:t>učinjenu prema</w:t>
      </w:r>
      <w:r w:rsidR="00E42DF9" w:rsidRPr="00951E3F">
        <w:rPr>
          <w:rFonts w:asciiTheme="minorHAnsi" w:hAnsiTheme="minorHAnsi" w:cstheme="minorHAnsi"/>
          <w:sz w:val="22"/>
          <w:szCs w:val="22"/>
        </w:rPr>
        <w:t xml:space="preserve"> </w:t>
      </w:r>
      <w:r w:rsidR="001D3A21" w:rsidRPr="00951E3F">
        <w:rPr>
          <w:rFonts w:asciiTheme="minorHAnsi" w:hAnsiTheme="minorHAnsi" w:cstheme="minorHAnsi"/>
          <w:sz w:val="22"/>
          <w:szCs w:val="22"/>
        </w:rPr>
        <w:t>NOJN</w:t>
      </w:r>
      <w:r w:rsidR="00256E05" w:rsidRPr="00951E3F">
        <w:rPr>
          <w:rFonts w:asciiTheme="minorHAnsi" w:hAnsiTheme="minorHAnsi" w:cstheme="minorHAnsi"/>
          <w:sz w:val="22"/>
          <w:szCs w:val="22"/>
        </w:rPr>
        <w:t>-</w:t>
      </w:r>
      <w:r w:rsidRPr="00951E3F">
        <w:rPr>
          <w:rFonts w:asciiTheme="minorHAnsi" w:hAnsiTheme="minorHAnsi" w:cstheme="minorHAnsi"/>
          <w:sz w:val="22"/>
          <w:szCs w:val="22"/>
        </w:rPr>
        <w:t>u ili trećim osobama snosi Izv</w:t>
      </w:r>
      <w:r w:rsidR="001D3A21" w:rsidRPr="00951E3F">
        <w:rPr>
          <w:rFonts w:asciiTheme="minorHAnsi" w:hAnsiTheme="minorHAnsi" w:cstheme="minorHAnsi"/>
          <w:sz w:val="22"/>
          <w:szCs w:val="22"/>
        </w:rPr>
        <w:t>ršitelj</w:t>
      </w:r>
      <w:r w:rsidRPr="00951E3F">
        <w:rPr>
          <w:rFonts w:asciiTheme="minorHAnsi" w:hAnsiTheme="minorHAnsi" w:cstheme="minorHAnsi"/>
          <w:sz w:val="22"/>
          <w:szCs w:val="22"/>
        </w:rPr>
        <w:t>.</w:t>
      </w:r>
      <w:r w:rsidR="001D3A21" w:rsidRPr="00951E3F">
        <w:rPr>
          <w:rFonts w:asciiTheme="minorHAnsi" w:hAnsiTheme="minorHAnsi" w:cstheme="minorHAnsi"/>
          <w:sz w:val="22"/>
          <w:szCs w:val="22"/>
        </w:rPr>
        <w:t xml:space="preserve"> </w:t>
      </w:r>
    </w:p>
    <w:p w14:paraId="74B4C380" w14:textId="77C5617A" w:rsidR="00A841E9" w:rsidRPr="00951E3F" w:rsidRDefault="001D3A21" w:rsidP="006B22FE">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sidRPr="00951E3F">
        <w:rPr>
          <w:rFonts w:asciiTheme="minorHAnsi" w:hAnsiTheme="minorHAnsi" w:cstheme="minorHAnsi"/>
          <w:sz w:val="22"/>
          <w:szCs w:val="22"/>
        </w:rPr>
        <w:lastRenderedPageBreak/>
        <w:t xml:space="preserve">Izvršitelj se obvezuje </w:t>
      </w:r>
      <w:r w:rsidR="00AF273D" w:rsidRPr="00951E3F">
        <w:rPr>
          <w:rFonts w:asciiTheme="minorHAnsi" w:hAnsiTheme="minorHAnsi" w:cstheme="minorHAnsi"/>
          <w:sz w:val="22"/>
          <w:szCs w:val="22"/>
        </w:rPr>
        <w:t>provoditi zaštitu na radu radi pravovremenog otklanjanja neposredne</w:t>
      </w:r>
      <w:r w:rsidR="00E42DF9" w:rsidRPr="00951E3F">
        <w:rPr>
          <w:rFonts w:asciiTheme="minorHAnsi" w:hAnsiTheme="minorHAnsi" w:cstheme="minorHAnsi"/>
          <w:sz w:val="22"/>
          <w:szCs w:val="22"/>
        </w:rPr>
        <w:t xml:space="preserve"> </w:t>
      </w:r>
      <w:r w:rsidR="00AF273D" w:rsidRPr="00951E3F">
        <w:rPr>
          <w:rFonts w:asciiTheme="minorHAnsi" w:hAnsiTheme="minorHAnsi" w:cstheme="minorHAnsi"/>
          <w:sz w:val="22"/>
          <w:szCs w:val="22"/>
        </w:rPr>
        <w:t>opasnosti, osigurati sigurnost pri izv</w:t>
      </w:r>
      <w:r w:rsidRPr="00951E3F">
        <w:rPr>
          <w:rFonts w:asciiTheme="minorHAnsi" w:hAnsiTheme="minorHAnsi" w:cstheme="minorHAnsi"/>
          <w:sz w:val="22"/>
          <w:szCs w:val="22"/>
        </w:rPr>
        <w:t>ršenju ugovorenih obveza</w:t>
      </w:r>
      <w:r w:rsidR="00AF273D" w:rsidRPr="00951E3F">
        <w:rPr>
          <w:rFonts w:asciiTheme="minorHAnsi" w:hAnsiTheme="minorHAnsi" w:cstheme="minorHAnsi"/>
          <w:sz w:val="22"/>
          <w:szCs w:val="22"/>
        </w:rPr>
        <w:t>, kao i sigurnost opreme i materijala, prolaznika,</w:t>
      </w:r>
      <w:r w:rsidR="00E42DF9" w:rsidRPr="00951E3F">
        <w:rPr>
          <w:rFonts w:asciiTheme="minorHAnsi" w:hAnsiTheme="minorHAnsi" w:cstheme="minorHAnsi"/>
          <w:sz w:val="22"/>
          <w:szCs w:val="22"/>
        </w:rPr>
        <w:t xml:space="preserve"> </w:t>
      </w:r>
      <w:r w:rsidR="00AF273D" w:rsidRPr="00951E3F">
        <w:rPr>
          <w:rFonts w:asciiTheme="minorHAnsi" w:hAnsiTheme="minorHAnsi" w:cstheme="minorHAnsi"/>
          <w:sz w:val="22"/>
          <w:szCs w:val="22"/>
        </w:rPr>
        <w:t xml:space="preserve">susjednih građevina i okoliša. </w:t>
      </w:r>
      <w:r w:rsidRPr="00951E3F">
        <w:rPr>
          <w:rFonts w:asciiTheme="minorHAnsi" w:hAnsiTheme="minorHAnsi" w:cstheme="minorHAnsi"/>
          <w:sz w:val="22"/>
          <w:szCs w:val="22"/>
        </w:rPr>
        <w:t xml:space="preserve">Izvršitelj se obvezuje </w:t>
      </w:r>
      <w:r w:rsidR="00AF273D" w:rsidRPr="00951E3F">
        <w:rPr>
          <w:rFonts w:asciiTheme="minorHAnsi" w:hAnsiTheme="minorHAnsi" w:cstheme="minorHAnsi"/>
          <w:sz w:val="22"/>
          <w:szCs w:val="22"/>
        </w:rPr>
        <w:t>u cijelosti se pridržavati općih i posebnih</w:t>
      </w:r>
      <w:r w:rsidR="00E42DF9" w:rsidRPr="00951E3F">
        <w:rPr>
          <w:rFonts w:asciiTheme="minorHAnsi" w:hAnsiTheme="minorHAnsi" w:cstheme="minorHAnsi"/>
          <w:sz w:val="22"/>
          <w:szCs w:val="22"/>
        </w:rPr>
        <w:t xml:space="preserve"> </w:t>
      </w:r>
      <w:r w:rsidR="00AF273D" w:rsidRPr="00951E3F">
        <w:rPr>
          <w:rFonts w:asciiTheme="minorHAnsi" w:hAnsiTheme="minorHAnsi" w:cstheme="minorHAnsi"/>
          <w:sz w:val="22"/>
          <w:szCs w:val="22"/>
        </w:rPr>
        <w:t>mjera sigurnosti na radu predviđenih pravilima struke, Zakonom o zaštiti na radu (NN 71/14, 118/14, 154/14, 94/2018 i</w:t>
      </w:r>
      <w:r w:rsidR="00E42DF9" w:rsidRPr="00951E3F">
        <w:rPr>
          <w:rFonts w:asciiTheme="minorHAnsi" w:hAnsiTheme="minorHAnsi" w:cstheme="minorHAnsi"/>
          <w:sz w:val="22"/>
          <w:szCs w:val="22"/>
        </w:rPr>
        <w:t xml:space="preserve"> </w:t>
      </w:r>
      <w:r w:rsidR="00AF273D" w:rsidRPr="00951E3F">
        <w:rPr>
          <w:rFonts w:asciiTheme="minorHAnsi" w:hAnsiTheme="minorHAnsi" w:cstheme="minorHAnsi"/>
          <w:sz w:val="22"/>
          <w:szCs w:val="22"/>
        </w:rPr>
        <w:t>96/2018),</w:t>
      </w:r>
      <w:r w:rsidRPr="00951E3F">
        <w:rPr>
          <w:rFonts w:asciiTheme="minorHAnsi" w:hAnsiTheme="minorHAnsi" w:cstheme="minorHAnsi"/>
          <w:sz w:val="22"/>
          <w:szCs w:val="22"/>
        </w:rPr>
        <w:t xml:space="preserve"> te</w:t>
      </w:r>
      <w:r w:rsidR="00AF273D" w:rsidRPr="00951E3F">
        <w:rPr>
          <w:rFonts w:asciiTheme="minorHAnsi" w:hAnsiTheme="minorHAnsi" w:cstheme="minorHAnsi"/>
          <w:sz w:val="22"/>
          <w:szCs w:val="22"/>
        </w:rPr>
        <w:t xml:space="preserve"> Zakonom o zaštiti od požara (NN 92/10) u pogledu sigurnosti radnika na radilištu,</w:t>
      </w:r>
      <w:r w:rsidR="00E42DF9" w:rsidRPr="00951E3F">
        <w:rPr>
          <w:rFonts w:asciiTheme="minorHAnsi" w:hAnsiTheme="minorHAnsi" w:cstheme="minorHAnsi"/>
          <w:sz w:val="22"/>
          <w:szCs w:val="22"/>
        </w:rPr>
        <w:t xml:space="preserve"> </w:t>
      </w:r>
      <w:r w:rsidR="00AF273D" w:rsidRPr="00951E3F">
        <w:rPr>
          <w:rFonts w:asciiTheme="minorHAnsi" w:hAnsiTheme="minorHAnsi" w:cstheme="minorHAnsi"/>
          <w:sz w:val="22"/>
          <w:szCs w:val="22"/>
        </w:rPr>
        <w:t>prolaznika, prometa, čuvanja objekata na kojima se izvode radovi</w:t>
      </w:r>
      <w:r w:rsidRPr="00951E3F">
        <w:rPr>
          <w:rFonts w:asciiTheme="minorHAnsi" w:hAnsiTheme="minorHAnsi" w:cstheme="minorHAnsi"/>
          <w:sz w:val="22"/>
          <w:szCs w:val="22"/>
        </w:rPr>
        <w:t>/ u kojima</w:t>
      </w:r>
      <w:r w:rsidR="006B22FE" w:rsidRPr="00951E3F">
        <w:rPr>
          <w:rFonts w:asciiTheme="minorHAnsi" w:hAnsiTheme="minorHAnsi" w:cstheme="minorHAnsi"/>
          <w:sz w:val="22"/>
          <w:szCs w:val="22"/>
        </w:rPr>
        <w:t xml:space="preserve"> </w:t>
      </w:r>
      <w:r w:rsidRPr="00951E3F">
        <w:rPr>
          <w:rFonts w:asciiTheme="minorHAnsi" w:hAnsiTheme="minorHAnsi" w:cstheme="minorHAnsi"/>
          <w:sz w:val="22"/>
          <w:szCs w:val="22"/>
        </w:rPr>
        <w:t>se ugrađuje oprema</w:t>
      </w:r>
      <w:r w:rsidR="00AF273D" w:rsidRPr="00951E3F">
        <w:rPr>
          <w:rFonts w:asciiTheme="minorHAnsi" w:hAnsiTheme="minorHAnsi" w:cstheme="minorHAnsi"/>
          <w:sz w:val="22"/>
          <w:szCs w:val="22"/>
        </w:rPr>
        <w:t xml:space="preserve">, </w:t>
      </w:r>
      <w:r w:rsidRPr="00951E3F">
        <w:rPr>
          <w:rFonts w:asciiTheme="minorHAnsi" w:hAnsiTheme="minorHAnsi" w:cstheme="minorHAnsi"/>
          <w:sz w:val="22"/>
          <w:szCs w:val="22"/>
        </w:rPr>
        <w:t xml:space="preserve">same </w:t>
      </w:r>
      <w:r w:rsidR="00AF273D" w:rsidRPr="00951E3F">
        <w:rPr>
          <w:rFonts w:asciiTheme="minorHAnsi" w:hAnsiTheme="minorHAnsi" w:cstheme="minorHAnsi"/>
          <w:sz w:val="22"/>
          <w:szCs w:val="22"/>
        </w:rPr>
        <w:t>opreme,</w:t>
      </w:r>
      <w:r w:rsidRPr="00951E3F">
        <w:rPr>
          <w:rFonts w:asciiTheme="minorHAnsi" w:hAnsiTheme="minorHAnsi" w:cstheme="minorHAnsi"/>
          <w:sz w:val="22"/>
          <w:szCs w:val="22"/>
        </w:rPr>
        <w:t xml:space="preserve"> alata, strojeva,</w:t>
      </w:r>
      <w:r w:rsidR="00AF273D" w:rsidRPr="00951E3F">
        <w:rPr>
          <w:rFonts w:asciiTheme="minorHAnsi" w:hAnsiTheme="minorHAnsi" w:cstheme="minorHAnsi"/>
          <w:sz w:val="22"/>
          <w:szCs w:val="22"/>
        </w:rPr>
        <w:t xml:space="preserve"> okoline i susjednih</w:t>
      </w:r>
      <w:r w:rsidR="00E42DF9" w:rsidRPr="00951E3F">
        <w:rPr>
          <w:rFonts w:asciiTheme="minorHAnsi" w:hAnsiTheme="minorHAnsi" w:cstheme="minorHAnsi"/>
          <w:sz w:val="22"/>
          <w:szCs w:val="22"/>
        </w:rPr>
        <w:t xml:space="preserve"> </w:t>
      </w:r>
      <w:r w:rsidR="00AF273D" w:rsidRPr="00951E3F">
        <w:rPr>
          <w:rFonts w:asciiTheme="minorHAnsi" w:hAnsiTheme="minorHAnsi" w:cstheme="minorHAnsi"/>
          <w:sz w:val="22"/>
          <w:szCs w:val="22"/>
        </w:rPr>
        <w:t xml:space="preserve">objekata, </w:t>
      </w:r>
      <w:r w:rsidRPr="00951E3F">
        <w:rPr>
          <w:rFonts w:asciiTheme="minorHAnsi" w:hAnsiTheme="minorHAnsi" w:cstheme="minorHAnsi"/>
          <w:sz w:val="22"/>
          <w:szCs w:val="22"/>
        </w:rPr>
        <w:t>te Izvršitelj</w:t>
      </w:r>
      <w:r w:rsidR="00AF273D" w:rsidRPr="00951E3F">
        <w:rPr>
          <w:rFonts w:asciiTheme="minorHAnsi" w:hAnsiTheme="minorHAnsi" w:cstheme="minorHAnsi"/>
          <w:sz w:val="22"/>
          <w:szCs w:val="22"/>
        </w:rPr>
        <w:t xml:space="preserve"> </w:t>
      </w:r>
      <w:r w:rsidR="00E42DF9" w:rsidRPr="00951E3F">
        <w:rPr>
          <w:rFonts w:asciiTheme="minorHAnsi" w:hAnsiTheme="minorHAnsi" w:cstheme="minorHAnsi"/>
          <w:sz w:val="22"/>
          <w:szCs w:val="22"/>
        </w:rPr>
        <w:t xml:space="preserve"> </w:t>
      </w:r>
      <w:r w:rsidR="00AF273D" w:rsidRPr="00951E3F">
        <w:rPr>
          <w:rFonts w:asciiTheme="minorHAnsi" w:hAnsiTheme="minorHAnsi" w:cstheme="minorHAnsi"/>
          <w:sz w:val="22"/>
          <w:szCs w:val="22"/>
        </w:rPr>
        <w:t>ima posebnu obvezu organizirati rad na siguran način u skladu sa važećim Pravilnikom o sigurnosti</w:t>
      </w:r>
      <w:r w:rsidR="00E42DF9" w:rsidRPr="00951E3F">
        <w:rPr>
          <w:rFonts w:asciiTheme="minorHAnsi" w:hAnsiTheme="minorHAnsi" w:cstheme="minorHAnsi"/>
          <w:sz w:val="22"/>
          <w:szCs w:val="22"/>
        </w:rPr>
        <w:t xml:space="preserve"> </w:t>
      </w:r>
      <w:r w:rsidR="00AF273D" w:rsidRPr="00951E3F">
        <w:rPr>
          <w:rFonts w:asciiTheme="minorHAnsi" w:hAnsiTheme="minorHAnsi" w:cstheme="minorHAnsi"/>
          <w:sz w:val="22"/>
          <w:szCs w:val="22"/>
        </w:rPr>
        <w:t>i zdravlju pri radu s električnom energijom (NN 88/2012). Mjere zaštite na radu, kao i mjere zaštite</w:t>
      </w:r>
      <w:r w:rsidR="00E42DF9" w:rsidRPr="00951E3F">
        <w:rPr>
          <w:rFonts w:asciiTheme="minorHAnsi" w:hAnsiTheme="minorHAnsi" w:cstheme="minorHAnsi"/>
          <w:sz w:val="22"/>
          <w:szCs w:val="22"/>
        </w:rPr>
        <w:t xml:space="preserve"> </w:t>
      </w:r>
      <w:r w:rsidR="00AF273D" w:rsidRPr="00951E3F">
        <w:rPr>
          <w:rFonts w:asciiTheme="minorHAnsi" w:hAnsiTheme="minorHAnsi" w:cstheme="minorHAnsi"/>
          <w:sz w:val="22"/>
          <w:szCs w:val="22"/>
        </w:rPr>
        <w:t xml:space="preserve">od požara predviđene gore navedenim zakonima i </w:t>
      </w:r>
      <w:r w:rsidRPr="00951E3F">
        <w:rPr>
          <w:rFonts w:asciiTheme="minorHAnsi" w:hAnsiTheme="minorHAnsi" w:cstheme="minorHAnsi"/>
          <w:sz w:val="22"/>
          <w:szCs w:val="22"/>
        </w:rPr>
        <w:t xml:space="preserve">primjenjivim </w:t>
      </w:r>
      <w:r w:rsidR="00AF273D" w:rsidRPr="00951E3F">
        <w:rPr>
          <w:rFonts w:asciiTheme="minorHAnsi" w:hAnsiTheme="minorHAnsi" w:cstheme="minorHAnsi"/>
          <w:sz w:val="22"/>
          <w:szCs w:val="22"/>
        </w:rPr>
        <w:t>pravilnicima, Izv</w:t>
      </w:r>
      <w:r w:rsidRPr="00951E3F">
        <w:rPr>
          <w:rFonts w:asciiTheme="minorHAnsi" w:hAnsiTheme="minorHAnsi" w:cstheme="minorHAnsi"/>
          <w:sz w:val="22"/>
          <w:szCs w:val="22"/>
        </w:rPr>
        <w:t>ršitelj se obvezuje p</w:t>
      </w:r>
      <w:r w:rsidR="00AF273D" w:rsidRPr="00951E3F">
        <w:rPr>
          <w:rFonts w:asciiTheme="minorHAnsi" w:hAnsiTheme="minorHAnsi" w:cstheme="minorHAnsi"/>
          <w:sz w:val="22"/>
          <w:szCs w:val="22"/>
        </w:rPr>
        <w:t>rovoditi</w:t>
      </w:r>
      <w:r w:rsidR="00E42DF9" w:rsidRPr="00951E3F">
        <w:rPr>
          <w:rFonts w:asciiTheme="minorHAnsi" w:hAnsiTheme="minorHAnsi" w:cstheme="minorHAnsi"/>
          <w:sz w:val="22"/>
          <w:szCs w:val="22"/>
        </w:rPr>
        <w:t xml:space="preserve"> </w:t>
      </w:r>
      <w:r w:rsidR="00AF273D" w:rsidRPr="00951E3F">
        <w:rPr>
          <w:rFonts w:asciiTheme="minorHAnsi" w:hAnsiTheme="minorHAnsi" w:cstheme="minorHAnsi"/>
          <w:sz w:val="22"/>
          <w:szCs w:val="22"/>
        </w:rPr>
        <w:t>na svoj rizik, a troškove za provedbu navedenih mjera kao i posljedice zbog ne pridržavanja istih</w:t>
      </w:r>
      <w:r w:rsidR="00E42DF9" w:rsidRPr="00951E3F">
        <w:rPr>
          <w:rFonts w:asciiTheme="minorHAnsi" w:hAnsiTheme="minorHAnsi" w:cstheme="minorHAnsi"/>
          <w:sz w:val="22"/>
          <w:szCs w:val="22"/>
        </w:rPr>
        <w:t xml:space="preserve"> </w:t>
      </w:r>
      <w:r w:rsidR="00AF273D" w:rsidRPr="00951E3F">
        <w:rPr>
          <w:rFonts w:asciiTheme="minorHAnsi" w:hAnsiTheme="minorHAnsi" w:cstheme="minorHAnsi"/>
          <w:sz w:val="22"/>
          <w:szCs w:val="22"/>
        </w:rPr>
        <w:t>snosi</w:t>
      </w:r>
      <w:r w:rsidRPr="00951E3F">
        <w:rPr>
          <w:rFonts w:asciiTheme="minorHAnsi" w:hAnsiTheme="minorHAnsi" w:cstheme="minorHAnsi"/>
          <w:sz w:val="22"/>
          <w:szCs w:val="22"/>
        </w:rPr>
        <w:t xml:space="preserve"> isključivo</w:t>
      </w:r>
      <w:r w:rsidR="00AF273D" w:rsidRPr="00951E3F">
        <w:rPr>
          <w:rFonts w:asciiTheme="minorHAnsi" w:hAnsiTheme="minorHAnsi" w:cstheme="minorHAnsi"/>
          <w:sz w:val="22"/>
          <w:szCs w:val="22"/>
        </w:rPr>
        <w:t xml:space="preserve"> Izv</w:t>
      </w:r>
      <w:r w:rsidRPr="00951E3F">
        <w:rPr>
          <w:rFonts w:asciiTheme="minorHAnsi" w:hAnsiTheme="minorHAnsi" w:cstheme="minorHAnsi"/>
          <w:sz w:val="22"/>
          <w:szCs w:val="22"/>
        </w:rPr>
        <w:t>ršitelj</w:t>
      </w:r>
      <w:r w:rsidR="00AF273D" w:rsidRPr="00951E3F">
        <w:rPr>
          <w:rFonts w:asciiTheme="minorHAnsi" w:hAnsiTheme="minorHAnsi" w:cstheme="minorHAnsi"/>
          <w:sz w:val="22"/>
          <w:szCs w:val="22"/>
        </w:rPr>
        <w:t>.</w:t>
      </w:r>
      <w:r w:rsidRPr="00951E3F">
        <w:rPr>
          <w:rFonts w:asciiTheme="minorHAnsi" w:hAnsiTheme="minorHAnsi" w:cstheme="minorHAnsi"/>
          <w:sz w:val="22"/>
          <w:szCs w:val="22"/>
        </w:rPr>
        <w:t xml:space="preserve">  </w:t>
      </w:r>
    </w:p>
    <w:p w14:paraId="6AA85783" w14:textId="7E318AE8" w:rsidR="00E74799" w:rsidRPr="00B50331" w:rsidRDefault="00E74799" w:rsidP="00D74AA7">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sidRPr="00A841E9">
        <w:rPr>
          <w:rFonts w:asciiTheme="minorHAnsi" w:hAnsiTheme="minorHAnsi" w:cstheme="minorHAnsi"/>
          <w:sz w:val="22"/>
          <w:szCs w:val="22"/>
        </w:rPr>
        <w:t xml:space="preserve">Izvršitelj se obvezuje </w:t>
      </w:r>
      <w:r w:rsidR="00AF273D" w:rsidRPr="00A841E9">
        <w:rPr>
          <w:rFonts w:asciiTheme="minorHAnsi" w:hAnsiTheme="minorHAnsi" w:cstheme="minorHAnsi"/>
          <w:sz w:val="22"/>
          <w:szCs w:val="22"/>
        </w:rPr>
        <w:t xml:space="preserve">bez odlaganja </w:t>
      </w:r>
      <w:r w:rsidR="00AF273D" w:rsidRPr="008D1025">
        <w:rPr>
          <w:rFonts w:asciiTheme="minorHAnsi" w:hAnsiTheme="minorHAnsi" w:cstheme="minorHAnsi"/>
          <w:sz w:val="22"/>
          <w:szCs w:val="22"/>
        </w:rPr>
        <w:t xml:space="preserve">obavijestiti </w:t>
      </w:r>
      <w:r w:rsidRPr="008D1025">
        <w:rPr>
          <w:rFonts w:asciiTheme="minorHAnsi" w:hAnsiTheme="minorHAnsi" w:cstheme="minorHAnsi"/>
          <w:sz w:val="22"/>
          <w:szCs w:val="22"/>
        </w:rPr>
        <w:t>NOJN</w:t>
      </w:r>
      <w:r w:rsidR="00AF273D" w:rsidRPr="008D1025">
        <w:rPr>
          <w:rFonts w:asciiTheme="minorHAnsi" w:hAnsiTheme="minorHAnsi" w:cstheme="minorHAnsi"/>
          <w:sz w:val="22"/>
          <w:szCs w:val="22"/>
        </w:rPr>
        <w:t xml:space="preserve"> o </w:t>
      </w:r>
      <w:r w:rsidRPr="008D1025">
        <w:rPr>
          <w:rFonts w:asciiTheme="minorHAnsi" w:hAnsiTheme="minorHAnsi" w:cstheme="minorHAnsi"/>
          <w:sz w:val="22"/>
          <w:szCs w:val="22"/>
        </w:rPr>
        <w:t>izvršenj</w:t>
      </w:r>
      <w:r w:rsidR="00AF273D" w:rsidRPr="008D1025">
        <w:rPr>
          <w:rFonts w:asciiTheme="minorHAnsi" w:hAnsiTheme="minorHAnsi" w:cstheme="minorHAnsi"/>
          <w:sz w:val="22"/>
          <w:szCs w:val="22"/>
        </w:rPr>
        <w:t xml:space="preserve">u </w:t>
      </w:r>
      <w:r w:rsidRPr="008D1025">
        <w:rPr>
          <w:rFonts w:asciiTheme="minorHAnsi" w:hAnsiTheme="minorHAnsi" w:cstheme="minorHAnsi"/>
          <w:sz w:val="22"/>
          <w:szCs w:val="22"/>
        </w:rPr>
        <w:t>predmeta ugovora u cijelosti</w:t>
      </w:r>
      <w:r w:rsidR="00AF273D" w:rsidRPr="008D1025">
        <w:rPr>
          <w:rFonts w:asciiTheme="minorHAnsi" w:hAnsiTheme="minorHAnsi" w:cstheme="minorHAnsi"/>
          <w:sz w:val="22"/>
          <w:szCs w:val="22"/>
        </w:rPr>
        <w:t xml:space="preserve"> i dostaviti</w:t>
      </w:r>
      <w:r w:rsidR="00E42DF9" w:rsidRPr="008D1025">
        <w:rPr>
          <w:rFonts w:asciiTheme="minorHAnsi" w:hAnsiTheme="minorHAnsi" w:cstheme="minorHAnsi"/>
          <w:sz w:val="22"/>
          <w:szCs w:val="22"/>
        </w:rPr>
        <w:t xml:space="preserve"> </w:t>
      </w:r>
      <w:r w:rsidRPr="008D1025">
        <w:rPr>
          <w:rFonts w:asciiTheme="minorHAnsi" w:hAnsiTheme="minorHAnsi" w:cstheme="minorHAnsi"/>
          <w:sz w:val="22"/>
          <w:szCs w:val="22"/>
        </w:rPr>
        <w:t>NOJN</w:t>
      </w:r>
      <w:r w:rsidR="00256E05" w:rsidRPr="008D1025">
        <w:rPr>
          <w:rFonts w:asciiTheme="minorHAnsi" w:hAnsiTheme="minorHAnsi" w:cstheme="minorHAnsi"/>
          <w:sz w:val="22"/>
          <w:szCs w:val="22"/>
        </w:rPr>
        <w:t>-</w:t>
      </w:r>
      <w:r w:rsidR="00AF273D" w:rsidRPr="008D1025">
        <w:rPr>
          <w:rFonts w:asciiTheme="minorHAnsi" w:hAnsiTheme="minorHAnsi" w:cstheme="minorHAnsi"/>
          <w:sz w:val="22"/>
          <w:szCs w:val="22"/>
        </w:rPr>
        <w:t xml:space="preserve">u propisanu dokumentaciju </w:t>
      </w:r>
      <w:r w:rsidR="008E25EF" w:rsidRPr="008D1025">
        <w:rPr>
          <w:rFonts w:asciiTheme="minorHAnsi" w:hAnsiTheme="minorHAnsi" w:cstheme="minorHAnsi"/>
          <w:sz w:val="22"/>
          <w:szCs w:val="22"/>
        </w:rPr>
        <w:t xml:space="preserve">uključujući </w:t>
      </w:r>
      <w:r w:rsidR="008D1025" w:rsidRPr="008D1025">
        <w:rPr>
          <w:rFonts w:asciiTheme="minorHAnsi" w:hAnsiTheme="minorHAnsi" w:cstheme="minorHAnsi"/>
          <w:sz w:val="22"/>
          <w:szCs w:val="22"/>
        </w:rPr>
        <w:t xml:space="preserve">primopredajni zapisnik o predaji predmeta </w:t>
      </w:r>
      <w:r w:rsidR="00D34F43" w:rsidRPr="009B0B0E">
        <w:rPr>
          <w:rFonts w:asciiTheme="minorHAnsi" w:hAnsiTheme="minorHAnsi" w:cstheme="minorHAnsi"/>
          <w:bCs/>
          <w:sz w:val="22"/>
          <w:szCs w:val="22"/>
        </w:rPr>
        <w:t>ugovora</w:t>
      </w:r>
      <w:r w:rsidR="008D1025" w:rsidRPr="008D1025">
        <w:rPr>
          <w:rFonts w:asciiTheme="minorHAnsi" w:hAnsiTheme="minorHAnsi" w:cstheme="minorHAnsi"/>
          <w:sz w:val="22"/>
          <w:szCs w:val="22"/>
        </w:rPr>
        <w:t xml:space="preserve"> u cijelosti </w:t>
      </w:r>
      <w:r w:rsidR="008E25EF" w:rsidRPr="008D1025">
        <w:rPr>
          <w:rFonts w:asciiTheme="minorHAnsi" w:hAnsiTheme="minorHAnsi" w:cstheme="minorHAnsi"/>
          <w:sz w:val="22"/>
          <w:szCs w:val="22"/>
        </w:rPr>
        <w:t>te pravovaljani jedan ili više računa, ovisno o broju isporuka,</w:t>
      </w:r>
      <w:r w:rsidR="00A83ED1" w:rsidRPr="008D1025">
        <w:rPr>
          <w:rFonts w:asciiTheme="minorHAnsi" w:hAnsiTheme="minorHAnsi" w:cstheme="minorHAnsi"/>
          <w:sz w:val="22"/>
          <w:szCs w:val="22"/>
        </w:rPr>
        <w:t xml:space="preserve"> valjano</w:t>
      </w:r>
      <w:r w:rsidR="008E25EF" w:rsidRPr="008D1025">
        <w:rPr>
          <w:rFonts w:asciiTheme="minorHAnsi" w:hAnsiTheme="minorHAnsi" w:cstheme="minorHAnsi"/>
          <w:sz w:val="22"/>
          <w:szCs w:val="22"/>
        </w:rPr>
        <w:t xml:space="preserve"> jamstvo za otklanjanje nedostataka u jamstvenom roku, kao i upute za pravilnu i sigurnu uporabu predmetne opreme te upute za održavanje</w:t>
      </w:r>
      <w:r w:rsidR="008E25EF" w:rsidRPr="00B50331">
        <w:rPr>
          <w:rFonts w:asciiTheme="minorHAnsi" w:hAnsiTheme="minorHAnsi" w:cstheme="minorHAnsi"/>
          <w:sz w:val="22"/>
          <w:szCs w:val="22"/>
        </w:rPr>
        <w:t xml:space="preserve"> predmeta ugovora, i to na hrvatskom jeziku i latiničnom pismu.</w:t>
      </w:r>
      <w:r w:rsidR="00D34F43">
        <w:rPr>
          <w:rFonts w:asciiTheme="minorHAnsi" w:hAnsiTheme="minorHAnsi" w:cstheme="minorHAnsi"/>
          <w:sz w:val="22"/>
          <w:szCs w:val="22"/>
        </w:rPr>
        <w:t xml:space="preserve"> </w:t>
      </w:r>
    </w:p>
    <w:p w14:paraId="2F8E7607" w14:textId="3E63B3B8" w:rsidR="00A841E9" w:rsidRDefault="001A5940" w:rsidP="00D74AA7">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sidRPr="00A841E9">
        <w:rPr>
          <w:rFonts w:asciiTheme="minorHAnsi" w:hAnsiTheme="minorHAnsi" w:cstheme="minorHAnsi"/>
          <w:sz w:val="22"/>
          <w:szCs w:val="22"/>
        </w:rPr>
        <w:t xml:space="preserve">Izvršitelj se obvezuje </w:t>
      </w:r>
      <w:r w:rsidR="00AF273D" w:rsidRPr="00A841E9">
        <w:rPr>
          <w:rFonts w:asciiTheme="minorHAnsi" w:hAnsiTheme="minorHAnsi" w:cstheme="minorHAnsi"/>
          <w:sz w:val="22"/>
          <w:szCs w:val="22"/>
        </w:rPr>
        <w:t>snositi sve troškove pribavljanja suglasnosti (ako je primjenjivo)</w:t>
      </w:r>
      <w:r>
        <w:rPr>
          <w:rFonts w:asciiTheme="minorHAnsi" w:hAnsiTheme="minorHAnsi" w:cstheme="minorHAnsi"/>
          <w:sz w:val="22"/>
          <w:szCs w:val="22"/>
        </w:rPr>
        <w:t xml:space="preserve"> kao</w:t>
      </w:r>
      <w:r w:rsidR="00AF273D" w:rsidRPr="00A841E9">
        <w:rPr>
          <w:rFonts w:asciiTheme="minorHAnsi" w:hAnsiTheme="minorHAnsi" w:cstheme="minorHAnsi"/>
          <w:sz w:val="22"/>
          <w:szCs w:val="22"/>
        </w:rPr>
        <w:t xml:space="preserve"> i</w:t>
      </w:r>
      <w:r w:rsidR="00E42DF9" w:rsidRPr="00A841E9">
        <w:rPr>
          <w:rFonts w:asciiTheme="minorHAnsi" w:hAnsiTheme="minorHAnsi" w:cstheme="minorHAnsi"/>
          <w:sz w:val="22"/>
          <w:szCs w:val="22"/>
        </w:rPr>
        <w:t xml:space="preserve"> </w:t>
      </w:r>
      <w:r w:rsidR="00AF273D" w:rsidRPr="00A841E9">
        <w:rPr>
          <w:rFonts w:asciiTheme="minorHAnsi" w:hAnsiTheme="minorHAnsi" w:cstheme="minorHAnsi"/>
          <w:sz w:val="22"/>
          <w:szCs w:val="22"/>
        </w:rPr>
        <w:t>troškove eventualnog zauzeća javnih površina.</w:t>
      </w:r>
      <w:r>
        <w:rPr>
          <w:rFonts w:asciiTheme="minorHAnsi" w:hAnsiTheme="minorHAnsi" w:cstheme="minorHAnsi"/>
          <w:sz w:val="22"/>
          <w:szCs w:val="22"/>
        </w:rPr>
        <w:t xml:space="preserve"> </w:t>
      </w:r>
    </w:p>
    <w:p w14:paraId="3FDF7677" w14:textId="7D7A48F9" w:rsidR="00AF273D" w:rsidRPr="001A5940" w:rsidRDefault="00AF273D" w:rsidP="00D74AA7">
      <w:pPr>
        <w:pStyle w:val="box455020"/>
        <w:numPr>
          <w:ilvl w:val="0"/>
          <w:numId w:val="41"/>
        </w:numPr>
        <w:spacing w:before="0" w:beforeAutospacing="0" w:after="120" w:afterAutospacing="0"/>
        <w:ind w:left="360"/>
        <w:jc w:val="both"/>
        <w:textAlignment w:val="baseline"/>
        <w:rPr>
          <w:rFonts w:asciiTheme="minorHAnsi" w:hAnsiTheme="minorHAnsi" w:cstheme="minorHAnsi"/>
          <w:color w:val="231F20"/>
          <w:sz w:val="22"/>
          <w:szCs w:val="22"/>
        </w:rPr>
      </w:pPr>
      <w:r w:rsidRPr="00A841E9">
        <w:rPr>
          <w:rFonts w:asciiTheme="minorHAnsi" w:hAnsiTheme="minorHAnsi" w:cstheme="minorHAnsi"/>
          <w:sz w:val="22"/>
          <w:szCs w:val="22"/>
        </w:rPr>
        <w:t>Nakon uspješno i</w:t>
      </w:r>
      <w:r w:rsidR="001A5940">
        <w:rPr>
          <w:rFonts w:asciiTheme="minorHAnsi" w:hAnsiTheme="minorHAnsi" w:cstheme="minorHAnsi"/>
          <w:sz w:val="22"/>
          <w:szCs w:val="22"/>
        </w:rPr>
        <w:t xml:space="preserve">sporučene opreme koja je predmet ovog </w:t>
      </w:r>
      <w:r w:rsidR="001A5940" w:rsidRPr="00B50331">
        <w:rPr>
          <w:rFonts w:asciiTheme="minorHAnsi" w:hAnsiTheme="minorHAnsi" w:cstheme="minorHAnsi"/>
          <w:sz w:val="22"/>
          <w:szCs w:val="22"/>
        </w:rPr>
        <w:t>ugovora,</w:t>
      </w:r>
      <w:r w:rsidRPr="00B50331">
        <w:rPr>
          <w:rFonts w:asciiTheme="minorHAnsi" w:hAnsiTheme="minorHAnsi" w:cstheme="minorHAnsi"/>
          <w:sz w:val="22"/>
          <w:szCs w:val="22"/>
        </w:rPr>
        <w:t xml:space="preserve"> Izv</w:t>
      </w:r>
      <w:r w:rsidR="001A5940" w:rsidRPr="00B50331">
        <w:rPr>
          <w:rFonts w:asciiTheme="minorHAnsi" w:hAnsiTheme="minorHAnsi" w:cstheme="minorHAnsi"/>
          <w:sz w:val="22"/>
          <w:szCs w:val="22"/>
        </w:rPr>
        <w:t>ršitelj s</w:t>
      </w:r>
      <w:r w:rsidRPr="00B50331">
        <w:rPr>
          <w:rFonts w:asciiTheme="minorHAnsi" w:hAnsiTheme="minorHAnsi" w:cstheme="minorHAnsi"/>
          <w:sz w:val="22"/>
          <w:szCs w:val="22"/>
        </w:rPr>
        <w:t>e</w:t>
      </w:r>
      <w:r w:rsidR="001A5940" w:rsidRPr="00B50331">
        <w:rPr>
          <w:rFonts w:asciiTheme="minorHAnsi" w:hAnsiTheme="minorHAnsi" w:cstheme="minorHAnsi"/>
          <w:sz w:val="22"/>
          <w:szCs w:val="22"/>
        </w:rPr>
        <w:t xml:space="preserve"> obvezuje</w:t>
      </w:r>
      <w:r w:rsidR="001A5940">
        <w:rPr>
          <w:rFonts w:asciiTheme="minorHAnsi" w:hAnsiTheme="minorHAnsi" w:cstheme="minorHAnsi"/>
          <w:sz w:val="22"/>
          <w:szCs w:val="22"/>
        </w:rPr>
        <w:t xml:space="preserve"> u razumnom roku </w:t>
      </w:r>
      <w:r w:rsidR="001A5940" w:rsidRPr="00A841E9">
        <w:rPr>
          <w:rFonts w:asciiTheme="minorHAnsi" w:hAnsiTheme="minorHAnsi" w:cstheme="minorHAnsi"/>
          <w:sz w:val="22"/>
          <w:szCs w:val="22"/>
        </w:rPr>
        <w:t xml:space="preserve">(ne dužem od 30 dana) </w:t>
      </w:r>
      <w:r w:rsidR="001A5940">
        <w:rPr>
          <w:rFonts w:asciiTheme="minorHAnsi" w:hAnsiTheme="minorHAnsi" w:cstheme="minorHAnsi"/>
          <w:sz w:val="22"/>
          <w:szCs w:val="22"/>
        </w:rPr>
        <w:t xml:space="preserve">na svoj trošak ukloniti </w:t>
      </w:r>
      <w:r w:rsidR="001A5940" w:rsidRPr="00A841E9">
        <w:rPr>
          <w:rFonts w:asciiTheme="minorHAnsi" w:hAnsiTheme="minorHAnsi" w:cstheme="minorHAnsi"/>
          <w:sz w:val="22"/>
          <w:szCs w:val="22"/>
        </w:rPr>
        <w:t>s</w:t>
      </w:r>
      <w:r w:rsidR="001A5940">
        <w:rPr>
          <w:rFonts w:asciiTheme="minorHAnsi" w:hAnsiTheme="minorHAnsi" w:cstheme="minorHAnsi"/>
          <w:sz w:val="22"/>
          <w:szCs w:val="22"/>
        </w:rPr>
        <w:t>a</w:t>
      </w:r>
      <w:r w:rsidR="001A5940" w:rsidRPr="00A841E9">
        <w:rPr>
          <w:rFonts w:asciiTheme="minorHAnsi" w:hAnsiTheme="minorHAnsi" w:cstheme="minorHAnsi"/>
          <w:sz w:val="22"/>
          <w:szCs w:val="22"/>
        </w:rPr>
        <w:t xml:space="preserve"> lokacije izvršenja </w:t>
      </w:r>
      <w:r w:rsidR="001A5940">
        <w:rPr>
          <w:rFonts w:asciiTheme="minorHAnsi" w:hAnsiTheme="minorHAnsi" w:cstheme="minorHAnsi"/>
          <w:sz w:val="22"/>
          <w:szCs w:val="22"/>
        </w:rPr>
        <w:t>predmeta ugovora</w:t>
      </w:r>
      <w:r w:rsidR="001A5940" w:rsidRPr="00A841E9">
        <w:rPr>
          <w:rFonts w:asciiTheme="minorHAnsi" w:hAnsiTheme="minorHAnsi" w:cstheme="minorHAnsi"/>
          <w:sz w:val="22"/>
          <w:szCs w:val="22"/>
        </w:rPr>
        <w:t xml:space="preserve"> svu</w:t>
      </w:r>
      <w:r w:rsidR="001A5940">
        <w:rPr>
          <w:rFonts w:asciiTheme="minorHAnsi" w:hAnsiTheme="minorHAnsi" w:cstheme="minorHAnsi"/>
          <w:sz w:val="22"/>
          <w:szCs w:val="22"/>
        </w:rPr>
        <w:t xml:space="preserve"> mehanizaciju, alat i strojeve,</w:t>
      </w:r>
      <w:r w:rsidRPr="00A841E9">
        <w:rPr>
          <w:rFonts w:asciiTheme="minorHAnsi" w:hAnsiTheme="minorHAnsi" w:cstheme="minorHAnsi"/>
          <w:sz w:val="22"/>
          <w:szCs w:val="22"/>
        </w:rPr>
        <w:t xml:space="preserve"> </w:t>
      </w:r>
      <w:r w:rsidR="001A5940">
        <w:rPr>
          <w:rFonts w:asciiTheme="minorHAnsi" w:hAnsiTheme="minorHAnsi" w:cstheme="minorHAnsi"/>
          <w:color w:val="231F20"/>
          <w:sz w:val="22"/>
          <w:szCs w:val="22"/>
        </w:rPr>
        <w:t xml:space="preserve">a </w:t>
      </w:r>
      <w:r w:rsidRPr="001A5940">
        <w:rPr>
          <w:rFonts w:asciiTheme="minorHAnsi" w:hAnsiTheme="minorHAnsi" w:cstheme="minorHAnsi"/>
          <w:sz w:val="22"/>
          <w:szCs w:val="22"/>
        </w:rPr>
        <w:t>lokaciju izvršenja</w:t>
      </w:r>
      <w:r w:rsidR="00E42DF9" w:rsidRPr="001A5940">
        <w:rPr>
          <w:rFonts w:asciiTheme="minorHAnsi" w:hAnsiTheme="minorHAnsi" w:cstheme="minorHAnsi"/>
          <w:sz w:val="22"/>
          <w:szCs w:val="22"/>
        </w:rPr>
        <w:t xml:space="preserve"> </w:t>
      </w:r>
      <w:r w:rsidR="002160A5">
        <w:rPr>
          <w:rFonts w:asciiTheme="minorHAnsi" w:hAnsiTheme="minorHAnsi" w:cstheme="minorHAnsi"/>
          <w:sz w:val="22"/>
          <w:szCs w:val="22"/>
        </w:rPr>
        <w:t>predmeta ugovora</w:t>
      </w:r>
      <w:r w:rsidRPr="001A5940">
        <w:rPr>
          <w:rFonts w:asciiTheme="minorHAnsi" w:hAnsiTheme="minorHAnsi" w:cstheme="minorHAnsi"/>
          <w:sz w:val="22"/>
          <w:szCs w:val="22"/>
        </w:rPr>
        <w:t xml:space="preserve"> ostaviti u dobrom stanju.</w:t>
      </w:r>
    </w:p>
    <w:p w14:paraId="6F2F08E7" w14:textId="740F2788" w:rsidR="00AF273D" w:rsidRDefault="00AF273D" w:rsidP="00D74AA7">
      <w:pPr>
        <w:tabs>
          <w:tab w:val="left" w:pos="1230"/>
        </w:tabs>
        <w:spacing w:after="120" w:line="240" w:lineRule="auto"/>
        <w:jc w:val="both"/>
        <w:rPr>
          <w:rFonts w:cstheme="minorHAnsi"/>
          <w:color w:val="000000"/>
        </w:rPr>
      </w:pPr>
    </w:p>
    <w:p w14:paraId="532FF048" w14:textId="034C25F0" w:rsidR="00FC1AC0" w:rsidRPr="00FF318F" w:rsidRDefault="00FC1AC0" w:rsidP="00D74AA7">
      <w:pPr>
        <w:spacing w:after="120" w:line="240" w:lineRule="auto"/>
        <w:jc w:val="both"/>
        <w:rPr>
          <w:rFonts w:cstheme="minorHAnsi"/>
          <w:b/>
        </w:rPr>
      </w:pPr>
      <w:r>
        <w:rPr>
          <w:rFonts w:cstheme="minorHAnsi"/>
          <w:b/>
        </w:rPr>
        <w:t>Obveze NOJN</w:t>
      </w:r>
      <w:r w:rsidR="00256E05">
        <w:rPr>
          <w:rFonts w:cstheme="minorHAnsi"/>
          <w:b/>
        </w:rPr>
        <w:t>-</w:t>
      </w:r>
      <w:r>
        <w:rPr>
          <w:rFonts w:cstheme="minorHAnsi"/>
          <w:b/>
        </w:rPr>
        <w:t>a</w:t>
      </w:r>
    </w:p>
    <w:p w14:paraId="7121EAFF" w14:textId="41C88B7D" w:rsidR="00FC1AC0" w:rsidRPr="003B73C5" w:rsidRDefault="00FC1AC0" w:rsidP="00D74AA7">
      <w:pPr>
        <w:spacing w:after="120" w:line="240" w:lineRule="auto"/>
        <w:jc w:val="center"/>
        <w:rPr>
          <w:rFonts w:cstheme="minorHAnsi"/>
          <w:b/>
        </w:rPr>
      </w:pPr>
      <w:r w:rsidRPr="003B73C5">
        <w:rPr>
          <w:rFonts w:cstheme="minorHAnsi"/>
          <w:b/>
        </w:rPr>
        <w:t>Članak 1</w:t>
      </w:r>
      <w:r w:rsidR="00BA37A2">
        <w:rPr>
          <w:rFonts w:cstheme="minorHAnsi"/>
          <w:b/>
        </w:rPr>
        <w:t>7</w:t>
      </w:r>
      <w:r w:rsidRPr="003B73C5">
        <w:rPr>
          <w:rFonts w:cstheme="minorHAnsi"/>
          <w:b/>
        </w:rPr>
        <w:t>.</w:t>
      </w:r>
    </w:p>
    <w:p w14:paraId="4D18DC4F" w14:textId="552C2DB5" w:rsidR="00FC1AC0" w:rsidRPr="003B73C5" w:rsidRDefault="007403F4" w:rsidP="00D74AA7">
      <w:pPr>
        <w:pStyle w:val="box455020"/>
        <w:numPr>
          <w:ilvl w:val="0"/>
          <w:numId w:val="65"/>
        </w:numPr>
        <w:spacing w:before="0" w:beforeAutospacing="0" w:after="120" w:afterAutospacing="0"/>
        <w:ind w:left="360"/>
        <w:jc w:val="both"/>
        <w:textAlignment w:val="baseline"/>
        <w:rPr>
          <w:rFonts w:asciiTheme="minorHAnsi" w:hAnsiTheme="minorHAnsi" w:cstheme="minorHAnsi"/>
          <w:color w:val="231F20"/>
          <w:sz w:val="22"/>
          <w:szCs w:val="22"/>
        </w:rPr>
      </w:pPr>
      <w:r w:rsidRPr="003B73C5">
        <w:rPr>
          <w:rFonts w:asciiTheme="minorHAnsi" w:hAnsiTheme="minorHAnsi" w:cstheme="minorHAnsi"/>
          <w:bCs/>
          <w:sz w:val="22"/>
          <w:szCs w:val="22"/>
        </w:rPr>
        <w:t>NOJN se obvezuje p</w:t>
      </w:r>
      <w:r w:rsidR="00FC1AC0" w:rsidRPr="003B73C5">
        <w:rPr>
          <w:rFonts w:asciiTheme="minorHAnsi" w:hAnsiTheme="minorHAnsi" w:cstheme="minorHAnsi"/>
          <w:bCs/>
          <w:sz w:val="22"/>
          <w:szCs w:val="22"/>
        </w:rPr>
        <w:t>riprem</w:t>
      </w:r>
      <w:r w:rsidRPr="003B73C5">
        <w:rPr>
          <w:rFonts w:asciiTheme="minorHAnsi" w:hAnsiTheme="minorHAnsi" w:cstheme="minorHAnsi"/>
          <w:bCs/>
          <w:sz w:val="22"/>
          <w:szCs w:val="22"/>
        </w:rPr>
        <w:t>iti</w:t>
      </w:r>
      <w:r w:rsidR="00FC1AC0" w:rsidRPr="003B73C5">
        <w:rPr>
          <w:rFonts w:asciiTheme="minorHAnsi" w:hAnsiTheme="minorHAnsi" w:cstheme="minorHAnsi"/>
          <w:bCs/>
          <w:sz w:val="22"/>
          <w:szCs w:val="22"/>
        </w:rPr>
        <w:t xml:space="preserve"> </w:t>
      </w:r>
      <w:r w:rsidRPr="003B73C5">
        <w:rPr>
          <w:rFonts w:asciiTheme="minorHAnsi" w:hAnsiTheme="minorHAnsi" w:cstheme="minorHAnsi"/>
          <w:bCs/>
          <w:sz w:val="22"/>
          <w:szCs w:val="22"/>
        </w:rPr>
        <w:t>potrebne</w:t>
      </w:r>
      <w:r w:rsidR="00FC1AC0" w:rsidRPr="003B73C5">
        <w:rPr>
          <w:rFonts w:asciiTheme="minorHAnsi" w:hAnsiTheme="minorHAnsi" w:cstheme="minorHAnsi"/>
          <w:bCs/>
          <w:sz w:val="22"/>
          <w:szCs w:val="22"/>
        </w:rPr>
        <w:t xml:space="preserve"> dovodn</w:t>
      </w:r>
      <w:r w:rsidRPr="003B73C5">
        <w:rPr>
          <w:rFonts w:asciiTheme="minorHAnsi" w:hAnsiTheme="minorHAnsi" w:cstheme="minorHAnsi"/>
          <w:bCs/>
          <w:sz w:val="22"/>
          <w:szCs w:val="22"/>
        </w:rPr>
        <w:t>e</w:t>
      </w:r>
      <w:r w:rsidR="00FC1AC0" w:rsidRPr="003B73C5">
        <w:rPr>
          <w:rFonts w:asciiTheme="minorHAnsi" w:hAnsiTheme="minorHAnsi" w:cstheme="minorHAnsi"/>
          <w:bCs/>
          <w:sz w:val="22"/>
          <w:szCs w:val="22"/>
        </w:rPr>
        <w:t xml:space="preserve"> i odvodn</w:t>
      </w:r>
      <w:r w:rsidRPr="003B73C5">
        <w:rPr>
          <w:rFonts w:asciiTheme="minorHAnsi" w:hAnsiTheme="minorHAnsi" w:cstheme="minorHAnsi"/>
          <w:bCs/>
          <w:sz w:val="22"/>
          <w:szCs w:val="22"/>
        </w:rPr>
        <w:t>e</w:t>
      </w:r>
      <w:r w:rsidR="00FC1AC0" w:rsidRPr="003B73C5">
        <w:rPr>
          <w:rFonts w:asciiTheme="minorHAnsi" w:hAnsiTheme="minorHAnsi" w:cstheme="minorHAnsi"/>
          <w:bCs/>
          <w:sz w:val="22"/>
          <w:szCs w:val="22"/>
        </w:rPr>
        <w:t xml:space="preserve"> instalacij</w:t>
      </w:r>
      <w:r w:rsidRPr="003B73C5">
        <w:rPr>
          <w:rFonts w:asciiTheme="minorHAnsi" w:hAnsiTheme="minorHAnsi" w:cstheme="minorHAnsi"/>
          <w:bCs/>
          <w:sz w:val="22"/>
          <w:szCs w:val="22"/>
        </w:rPr>
        <w:t>e</w:t>
      </w:r>
      <w:r w:rsidR="00FC1AC0" w:rsidRPr="003B73C5">
        <w:rPr>
          <w:rFonts w:asciiTheme="minorHAnsi" w:hAnsiTheme="minorHAnsi" w:cstheme="minorHAnsi"/>
          <w:sz w:val="22"/>
          <w:szCs w:val="22"/>
        </w:rPr>
        <w:t>.</w:t>
      </w:r>
    </w:p>
    <w:p w14:paraId="2DF64786" w14:textId="75897EF8" w:rsidR="00B65094" w:rsidRPr="003F1FC5" w:rsidRDefault="00D633FB" w:rsidP="00D74AA7">
      <w:pPr>
        <w:pStyle w:val="box455020"/>
        <w:numPr>
          <w:ilvl w:val="0"/>
          <w:numId w:val="65"/>
        </w:numPr>
        <w:spacing w:before="0" w:beforeAutospacing="0" w:after="120" w:afterAutospacing="0"/>
        <w:ind w:left="360"/>
        <w:jc w:val="both"/>
        <w:textAlignment w:val="baseline"/>
        <w:rPr>
          <w:rFonts w:asciiTheme="minorHAnsi" w:hAnsiTheme="minorHAnsi" w:cstheme="minorHAnsi"/>
          <w:sz w:val="22"/>
          <w:szCs w:val="22"/>
        </w:rPr>
      </w:pPr>
      <w:r w:rsidRPr="003B73C5">
        <w:rPr>
          <w:rFonts w:asciiTheme="minorHAnsi" w:hAnsiTheme="minorHAnsi" w:cstheme="minorHAnsi"/>
          <w:bCs/>
          <w:sz w:val="22"/>
          <w:szCs w:val="22"/>
        </w:rPr>
        <w:t xml:space="preserve">NOJN se obvezuje </w:t>
      </w:r>
      <w:r w:rsidR="00852FB5" w:rsidRPr="003B73C5">
        <w:rPr>
          <w:rFonts w:asciiTheme="minorHAnsi" w:hAnsiTheme="minorHAnsi" w:cstheme="minorHAnsi"/>
          <w:bCs/>
          <w:sz w:val="22"/>
          <w:szCs w:val="22"/>
        </w:rPr>
        <w:t>imati raspoloživa</w:t>
      </w:r>
      <w:r w:rsidR="00AA1F1C" w:rsidRPr="003B73C5">
        <w:rPr>
          <w:rFonts w:asciiTheme="minorHAnsi" w:hAnsiTheme="minorHAnsi" w:cstheme="minorHAnsi"/>
          <w:sz w:val="22"/>
          <w:szCs w:val="22"/>
        </w:rPr>
        <w:t xml:space="preserve"> </w:t>
      </w:r>
      <w:r w:rsidR="00AA1F1C" w:rsidRPr="003B73C5">
        <w:rPr>
          <w:rFonts w:asciiTheme="minorHAnsi" w:hAnsiTheme="minorHAnsi" w:cstheme="minorHAnsi"/>
          <w:color w:val="231F20"/>
          <w:sz w:val="22"/>
          <w:szCs w:val="22"/>
        </w:rPr>
        <w:t xml:space="preserve">sredstva/radni(e) stroj(eve)/mehanizaciju za istovar i  </w:t>
      </w:r>
      <w:r w:rsidR="0036322C" w:rsidRPr="003B73C5">
        <w:rPr>
          <w:rFonts w:asciiTheme="minorHAnsi" w:hAnsiTheme="minorHAnsi" w:cstheme="minorHAnsi"/>
          <w:color w:val="231F20"/>
          <w:sz w:val="22"/>
          <w:szCs w:val="22"/>
        </w:rPr>
        <w:t xml:space="preserve">prijenos </w:t>
      </w:r>
      <w:r w:rsidR="008B26A1" w:rsidRPr="003B73C5">
        <w:rPr>
          <w:rFonts w:asciiTheme="minorHAnsi" w:hAnsiTheme="minorHAnsi" w:cstheme="minorHAnsi"/>
          <w:sz w:val="22"/>
          <w:szCs w:val="22"/>
        </w:rPr>
        <w:t>predmeta ugovora</w:t>
      </w:r>
      <w:r w:rsidR="00AA1F1C" w:rsidRPr="003B73C5">
        <w:rPr>
          <w:rFonts w:asciiTheme="minorHAnsi" w:hAnsiTheme="minorHAnsi" w:cstheme="minorHAnsi"/>
          <w:sz w:val="22"/>
          <w:szCs w:val="22"/>
        </w:rPr>
        <w:t xml:space="preserve"> unutar objekta na poziciju montaže te </w:t>
      </w:r>
      <w:r w:rsidR="00C15C37" w:rsidRPr="003B73C5">
        <w:rPr>
          <w:rFonts w:asciiTheme="minorHAnsi" w:hAnsiTheme="minorHAnsi" w:cstheme="minorHAnsi"/>
          <w:sz w:val="22"/>
          <w:szCs w:val="22"/>
        </w:rPr>
        <w:t xml:space="preserve">izvršiti </w:t>
      </w:r>
      <w:r w:rsidR="00AA1F1C" w:rsidRPr="003B73C5">
        <w:rPr>
          <w:rFonts w:asciiTheme="minorHAnsi" w:hAnsiTheme="minorHAnsi" w:cstheme="minorHAnsi"/>
          <w:sz w:val="22"/>
          <w:szCs w:val="22"/>
        </w:rPr>
        <w:t>i</w:t>
      </w:r>
      <w:r w:rsidR="00CD38D3" w:rsidRPr="003B73C5">
        <w:rPr>
          <w:rFonts w:asciiTheme="minorHAnsi" w:hAnsiTheme="minorHAnsi" w:cstheme="minorHAnsi"/>
          <w:sz w:val="22"/>
          <w:szCs w:val="22"/>
        </w:rPr>
        <w:t xml:space="preserve">stovar i unošenje </w:t>
      </w:r>
      <w:r w:rsidR="008B26A1" w:rsidRPr="003B73C5">
        <w:rPr>
          <w:rFonts w:asciiTheme="minorHAnsi" w:hAnsiTheme="minorHAnsi" w:cstheme="minorHAnsi"/>
          <w:sz w:val="22"/>
          <w:szCs w:val="22"/>
        </w:rPr>
        <w:t>istog</w:t>
      </w:r>
      <w:r w:rsidR="00CD38D3" w:rsidRPr="003B73C5">
        <w:rPr>
          <w:rFonts w:asciiTheme="minorHAnsi" w:hAnsiTheme="minorHAnsi" w:cstheme="minorHAnsi"/>
          <w:sz w:val="22"/>
          <w:szCs w:val="22"/>
        </w:rPr>
        <w:t xml:space="preserve"> u objekt </w:t>
      </w:r>
      <w:r w:rsidR="00CD38D3" w:rsidRPr="003F1FC5">
        <w:rPr>
          <w:rFonts w:asciiTheme="minorHAnsi" w:hAnsiTheme="minorHAnsi" w:cstheme="minorHAnsi"/>
          <w:sz w:val="22"/>
          <w:szCs w:val="22"/>
        </w:rPr>
        <w:t>na poziciju montaže.</w:t>
      </w:r>
    </w:p>
    <w:p w14:paraId="62C6A28D" w14:textId="1D6CF79E" w:rsidR="008B26A1" w:rsidRPr="003F1FC5" w:rsidRDefault="008B26A1" w:rsidP="00D74AA7">
      <w:pPr>
        <w:pStyle w:val="box455020"/>
        <w:numPr>
          <w:ilvl w:val="0"/>
          <w:numId w:val="65"/>
        </w:numPr>
        <w:spacing w:before="0" w:beforeAutospacing="0" w:after="120" w:afterAutospacing="0"/>
        <w:ind w:left="360"/>
        <w:jc w:val="both"/>
        <w:textAlignment w:val="baseline"/>
        <w:rPr>
          <w:rFonts w:asciiTheme="minorHAnsi" w:hAnsiTheme="minorHAnsi" w:cstheme="minorHAnsi"/>
          <w:sz w:val="22"/>
          <w:szCs w:val="22"/>
        </w:rPr>
      </w:pPr>
      <w:r w:rsidRPr="003F1FC5">
        <w:rPr>
          <w:rFonts w:asciiTheme="minorHAnsi" w:hAnsiTheme="minorHAnsi" w:cstheme="minorHAnsi"/>
          <w:bCs/>
          <w:sz w:val="22"/>
          <w:szCs w:val="22"/>
        </w:rPr>
        <w:t>NOJN se obvezuje provesti ispitivanje instalacija</w:t>
      </w:r>
      <w:r w:rsidR="008D1025" w:rsidRPr="003F1FC5">
        <w:rPr>
          <w:rFonts w:asciiTheme="minorHAnsi" w:hAnsiTheme="minorHAnsi" w:cstheme="minorHAnsi"/>
          <w:bCs/>
          <w:sz w:val="22"/>
          <w:szCs w:val="22"/>
        </w:rPr>
        <w:t>.</w:t>
      </w:r>
    </w:p>
    <w:p w14:paraId="7CEB6BAE" w14:textId="4F6351C4" w:rsidR="008B26A1" w:rsidRPr="003F1FC5" w:rsidRDefault="008B26A1" w:rsidP="00D74AA7">
      <w:pPr>
        <w:pStyle w:val="box455020"/>
        <w:numPr>
          <w:ilvl w:val="0"/>
          <w:numId w:val="65"/>
        </w:numPr>
        <w:spacing w:before="0" w:beforeAutospacing="0" w:after="120" w:afterAutospacing="0"/>
        <w:ind w:left="360"/>
        <w:jc w:val="both"/>
        <w:textAlignment w:val="baseline"/>
        <w:rPr>
          <w:rFonts w:asciiTheme="minorHAnsi" w:hAnsiTheme="minorHAnsi" w:cstheme="minorHAnsi"/>
          <w:sz w:val="22"/>
          <w:szCs w:val="22"/>
        </w:rPr>
      </w:pPr>
      <w:r w:rsidRPr="003F1FC5">
        <w:rPr>
          <w:rFonts w:asciiTheme="minorHAnsi" w:hAnsiTheme="minorHAnsi" w:cstheme="minorHAnsi"/>
          <w:bCs/>
          <w:sz w:val="22"/>
          <w:szCs w:val="22"/>
        </w:rPr>
        <w:t>NOJN se obvezuje provesti uzemljenje strojeva.</w:t>
      </w:r>
    </w:p>
    <w:p w14:paraId="3044BBB3" w14:textId="0E8D5A2F" w:rsidR="008B26A1" w:rsidRPr="003F1FC5" w:rsidRDefault="008B26A1" w:rsidP="00D74AA7">
      <w:pPr>
        <w:pStyle w:val="box455020"/>
        <w:numPr>
          <w:ilvl w:val="0"/>
          <w:numId w:val="65"/>
        </w:numPr>
        <w:spacing w:before="0" w:beforeAutospacing="0" w:after="120" w:afterAutospacing="0"/>
        <w:ind w:left="360"/>
        <w:jc w:val="both"/>
        <w:textAlignment w:val="baseline"/>
        <w:rPr>
          <w:rFonts w:asciiTheme="minorHAnsi" w:hAnsiTheme="minorHAnsi" w:cstheme="minorHAnsi"/>
          <w:color w:val="231F20"/>
          <w:sz w:val="22"/>
          <w:szCs w:val="22"/>
        </w:rPr>
      </w:pPr>
      <w:r w:rsidRPr="003F1FC5">
        <w:rPr>
          <w:rFonts w:asciiTheme="minorHAnsi" w:hAnsiTheme="minorHAnsi" w:cstheme="minorHAnsi"/>
          <w:bCs/>
          <w:sz w:val="22"/>
          <w:szCs w:val="22"/>
        </w:rPr>
        <w:t xml:space="preserve">NOJN se obvezuje </w:t>
      </w:r>
      <w:r w:rsidR="00A22E92" w:rsidRPr="003F1FC5">
        <w:rPr>
          <w:rFonts w:asciiTheme="minorHAnsi" w:hAnsiTheme="minorHAnsi" w:cstheme="minorHAnsi"/>
          <w:bCs/>
          <w:sz w:val="22"/>
          <w:szCs w:val="22"/>
        </w:rPr>
        <w:t>ispuniti uvjete administrativnih propisa, te izvršiti potrebne prijave, kontrole, atestiranja i sl.</w:t>
      </w:r>
    </w:p>
    <w:p w14:paraId="5FC97173" w14:textId="308F926A" w:rsidR="00A22E92" w:rsidRPr="003F1FC5" w:rsidRDefault="00A22E92" w:rsidP="00D74AA7">
      <w:pPr>
        <w:pStyle w:val="box455020"/>
        <w:numPr>
          <w:ilvl w:val="0"/>
          <w:numId w:val="65"/>
        </w:numPr>
        <w:spacing w:before="0" w:beforeAutospacing="0" w:after="120" w:afterAutospacing="0"/>
        <w:ind w:left="360"/>
        <w:jc w:val="both"/>
        <w:textAlignment w:val="baseline"/>
        <w:rPr>
          <w:rFonts w:asciiTheme="minorHAnsi" w:hAnsiTheme="minorHAnsi" w:cstheme="minorHAnsi"/>
          <w:color w:val="231F20"/>
          <w:sz w:val="22"/>
          <w:szCs w:val="22"/>
        </w:rPr>
      </w:pPr>
      <w:r w:rsidRPr="003F1FC5">
        <w:rPr>
          <w:rFonts w:asciiTheme="minorHAnsi" w:hAnsiTheme="minorHAnsi" w:cstheme="minorHAnsi"/>
          <w:bCs/>
          <w:sz w:val="22"/>
          <w:szCs w:val="22"/>
        </w:rPr>
        <w:t xml:space="preserve">NOJN se obvezuje sa lokacije izvršenje predmeta </w:t>
      </w:r>
      <w:r w:rsidR="00D34F43" w:rsidRPr="003F1FC5">
        <w:rPr>
          <w:rFonts w:asciiTheme="minorHAnsi" w:hAnsiTheme="minorHAnsi" w:cstheme="minorHAnsi"/>
          <w:bCs/>
          <w:sz w:val="22"/>
          <w:szCs w:val="22"/>
        </w:rPr>
        <w:t>ugovora</w:t>
      </w:r>
      <w:r w:rsidRPr="003F1FC5">
        <w:rPr>
          <w:rFonts w:asciiTheme="minorHAnsi" w:hAnsiTheme="minorHAnsi" w:cstheme="minorHAnsi"/>
          <w:bCs/>
          <w:sz w:val="22"/>
          <w:szCs w:val="22"/>
        </w:rPr>
        <w:t xml:space="preserve"> ukloniti svu ambalažu i otpad.</w:t>
      </w:r>
    </w:p>
    <w:p w14:paraId="046C8B7D" w14:textId="67B1CD67" w:rsidR="00FC1AC0" w:rsidRDefault="00FC1AC0" w:rsidP="00D74AA7">
      <w:pPr>
        <w:tabs>
          <w:tab w:val="left" w:pos="1230"/>
        </w:tabs>
        <w:spacing w:after="120" w:line="240" w:lineRule="auto"/>
        <w:jc w:val="both"/>
        <w:rPr>
          <w:rFonts w:cstheme="minorHAnsi"/>
          <w:color w:val="000000"/>
        </w:rPr>
      </w:pPr>
    </w:p>
    <w:p w14:paraId="4DFD17E9" w14:textId="77777777" w:rsidR="00BA37A2" w:rsidRPr="00927058" w:rsidRDefault="00BA37A2" w:rsidP="00D74AA7">
      <w:pPr>
        <w:spacing w:after="120" w:line="240" w:lineRule="auto"/>
        <w:jc w:val="both"/>
        <w:rPr>
          <w:rFonts w:cstheme="minorHAnsi"/>
          <w:b/>
          <w:bCs/>
        </w:rPr>
      </w:pPr>
      <w:bookmarkStart w:id="11" w:name="_Toc100556122"/>
      <w:r w:rsidRPr="00927058">
        <w:rPr>
          <w:rFonts w:cstheme="minorHAnsi"/>
          <w:b/>
          <w:bCs/>
        </w:rPr>
        <w:t>Obustava</w:t>
      </w:r>
      <w:bookmarkEnd w:id="11"/>
    </w:p>
    <w:p w14:paraId="018B1393" w14:textId="453E1800" w:rsidR="00BA37A2" w:rsidRPr="00927058" w:rsidRDefault="00BA37A2" w:rsidP="00D74AA7">
      <w:pPr>
        <w:spacing w:after="120" w:line="240" w:lineRule="auto"/>
        <w:jc w:val="center"/>
        <w:rPr>
          <w:rFonts w:cstheme="minorHAnsi"/>
          <w:b/>
        </w:rPr>
      </w:pPr>
      <w:r w:rsidRPr="00927058">
        <w:rPr>
          <w:rFonts w:cstheme="minorHAnsi"/>
          <w:b/>
        </w:rPr>
        <w:t xml:space="preserve">Članak </w:t>
      </w:r>
      <w:r w:rsidR="001C04CF" w:rsidRPr="00927058">
        <w:rPr>
          <w:rFonts w:cstheme="minorHAnsi"/>
          <w:b/>
        </w:rPr>
        <w:t>1</w:t>
      </w:r>
      <w:r w:rsidRPr="00927058">
        <w:rPr>
          <w:rFonts w:cstheme="minorHAnsi"/>
          <w:b/>
        </w:rPr>
        <w:t>8.</w:t>
      </w:r>
    </w:p>
    <w:p w14:paraId="3C5CE114" w14:textId="77777777" w:rsidR="00BA37A2" w:rsidRPr="00927058" w:rsidRDefault="00BA37A2" w:rsidP="00583058">
      <w:pPr>
        <w:pStyle w:val="box455020"/>
        <w:numPr>
          <w:ilvl w:val="0"/>
          <w:numId w:val="87"/>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bCs/>
          <w:sz w:val="22"/>
          <w:szCs w:val="22"/>
        </w:rPr>
        <w:t xml:space="preserve">NOJN može u svako doba naložiti privremenu obustavu izvršenja predmeta ugovora ili dijela predmeta ugovora. Po primitku naloga, izvršitelj se obvezuje obustaviti izvršavanje ugovora ili bilo </w:t>
      </w:r>
      <w:r w:rsidRPr="00927058">
        <w:rPr>
          <w:rFonts w:asciiTheme="minorHAnsi" w:hAnsiTheme="minorHAnsi" w:cstheme="minorHAnsi"/>
          <w:bCs/>
          <w:sz w:val="22"/>
          <w:szCs w:val="22"/>
        </w:rPr>
        <w:lastRenderedPageBreak/>
        <w:t>kojeg dijela ugovora za vrijeme i na način naveden u nalogu. Obustava će nastupiti danom primitka naloga ili kasnije, na dan naveden u nalogu. NOJN nije dužan navesti razloge obustave.</w:t>
      </w:r>
    </w:p>
    <w:p w14:paraId="55175E0D" w14:textId="77777777" w:rsidR="001A220B" w:rsidRPr="00927058" w:rsidRDefault="00BA37A2" w:rsidP="00583058">
      <w:pPr>
        <w:pStyle w:val="box455020"/>
        <w:numPr>
          <w:ilvl w:val="0"/>
          <w:numId w:val="87"/>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U slučaju sumnje da su u postupku nabave ili izvršavanja ugovora počinjene nepravilnosti ili prijevare, može se obustaviti izvršavanje ugovora uključujući i plaćanja kako bi se utvrdilo je li došlo do počinjenja takvih nepravilnosti ili prijevara. Ako se utvrdi da nepravilnosti ili prijevare nisu počinjene, ugovor će se nastaviti izvršavati čim se za to steknu uvjeti.</w:t>
      </w:r>
    </w:p>
    <w:p w14:paraId="1334FC8B" w14:textId="7B57F632" w:rsidR="001A220B" w:rsidRPr="00927058" w:rsidRDefault="00BA37A2" w:rsidP="00583058">
      <w:pPr>
        <w:pStyle w:val="box455020"/>
        <w:numPr>
          <w:ilvl w:val="0"/>
          <w:numId w:val="87"/>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 xml:space="preserve">Tijekom obustave izvršitelj je dužan </w:t>
      </w:r>
      <w:r w:rsidR="001A220B" w:rsidRPr="00927058">
        <w:rPr>
          <w:rFonts w:asciiTheme="minorHAnsi" w:hAnsiTheme="minorHAnsi" w:cstheme="minorHAnsi"/>
          <w:sz w:val="22"/>
          <w:szCs w:val="22"/>
        </w:rPr>
        <w:t>zaštiti</w:t>
      </w:r>
      <w:r w:rsidRPr="00927058">
        <w:rPr>
          <w:rFonts w:asciiTheme="minorHAnsi" w:hAnsiTheme="minorHAnsi" w:cstheme="minorHAnsi"/>
          <w:sz w:val="22"/>
          <w:szCs w:val="22"/>
        </w:rPr>
        <w:t xml:space="preserve"> predmet ugovora, odnosno dužan je zaštiti </w:t>
      </w:r>
      <w:r w:rsidR="001A220B" w:rsidRPr="00927058">
        <w:rPr>
          <w:rFonts w:asciiTheme="minorHAnsi" w:hAnsiTheme="minorHAnsi" w:cstheme="minorHAnsi"/>
          <w:sz w:val="22"/>
          <w:szCs w:val="22"/>
        </w:rPr>
        <w:t xml:space="preserve">isporučeni dio </w:t>
      </w:r>
      <w:r w:rsidRPr="00927058">
        <w:rPr>
          <w:rFonts w:asciiTheme="minorHAnsi" w:hAnsiTheme="minorHAnsi" w:cstheme="minorHAnsi"/>
          <w:sz w:val="22"/>
          <w:szCs w:val="22"/>
        </w:rPr>
        <w:t>predmet</w:t>
      </w:r>
      <w:r w:rsidR="001A220B" w:rsidRPr="00927058">
        <w:rPr>
          <w:rFonts w:asciiTheme="minorHAnsi" w:hAnsiTheme="minorHAnsi" w:cstheme="minorHAnsi"/>
          <w:sz w:val="22"/>
          <w:szCs w:val="22"/>
        </w:rPr>
        <w:t>a</w:t>
      </w:r>
      <w:r w:rsidRPr="00927058">
        <w:rPr>
          <w:rFonts w:asciiTheme="minorHAnsi" w:hAnsiTheme="minorHAnsi" w:cstheme="minorHAnsi"/>
          <w:sz w:val="22"/>
          <w:szCs w:val="22"/>
        </w:rPr>
        <w:t xml:space="preserve"> ugovora</w:t>
      </w:r>
      <w:r w:rsidR="001A220B" w:rsidRPr="00927058">
        <w:rPr>
          <w:rFonts w:asciiTheme="minorHAnsi" w:hAnsiTheme="minorHAnsi" w:cstheme="minorHAnsi"/>
          <w:sz w:val="22"/>
          <w:szCs w:val="22"/>
        </w:rPr>
        <w:t xml:space="preserve"> kao i dio predmeta ugovora na koji se obustava odnosi</w:t>
      </w:r>
      <w:r w:rsidR="003F0C06" w:rsidRPr="00927058">
        <w:rPr>
          <w:rFonts w:asciiTheme="minorHAnsi" w:hAnsiTheme="minorHAnsi" w:cstheme="minorHAnsi"/>
          <w:sz w:val="22"/>
          <w:szCs w:val="22"/>
        </w:rPr>
        <w:t xml:space="preserve"> </w:t>
      </w:r>
      <w:r w:rsidRPr="00927058">
        <w:rPr>
          <w:rFonts w:asciiTheme="minorHAnsi" w:hAnsiTheme="minorHAnsi" w:cstheme="minorHAnsi"/>
          <w:sz w:val="22"/>
          <w:szCs w:val="22"/>
        </w:rPr>
        <w:t>od propadanja</w:t>
      </w:r>
      <w:r w:rsidR="001A220B" w:rsidRPr="00927058">
        <w:rPr>
          <w:rFonts w:asciiTheme="minorHAnsi" w:hAnsiTheme="minorHAnsi" w:cstheme="minorHAnsi"/>
          <w:sz w:val="22"/>
          <w:szCs w:val="22"/>
        </w:rPr>
        <w:t>, uništenja, gubitka</w:t>
      </w:r>
      <w:r w:rsidRPr="00927058">
        <w:rPr>
          <w:rFonts w:asciiTheme="minorHAnsi" w:hAnsiTheme="minorHAnsi" w:cstheme="minorHAnsi"/>
          <w:sz w:val="22"/>
          <w:szCs w:val="22"/>
        </w:rPr>
        <w:t xml:space="preserve"> </w:t>
      </w:r>
      <w:r w:rsidR="001A220B" w:rsidRPr="00927058">
        <w:rPr>
          <w:rFonts w:asciiTheme="minorHAnsi" w:hAnsiTheme="minorHAnsi" w:cstheme="minorHAnsi"/>
          <w:sz w:val="22"/>
          <w:szCs w:val="22"/>
        </w:rPr>
        <w:t>i/il</w:t>
      </w:r>
      <w:r w:rsidRPr="00927058">
        <w:rPr>
          <w:rFonts w:asciiTheme="minorHAnsi" w:hAnsiTheme="minorHAnsi" w:cstheme="minorHAnsi"/>
          <w:sz w:val="22"/>
          <w:szCs w:val="22"/>
        </w:rPr>
        <w:t>i oštećenja na tehnički prikladan i ispravan način</w:t>
      </w:r>
      <w:r w:rsidR="001A220B" w:rsidRPr="00927058">
        <w:rPr>
          <w:rFonts w:asciiTheme="minorHAnsi" w:hAnsiTheme="minorHAnsi" w:cstheme="minorHAnsi"/>
          <w:sz w:val="22"/>
          <w:szCs w:val="22"/>
        </w:rPr>
        <w:t xml:space="preserve"> </w:t>
      </w:r>
      <w:r w:rsidRPr="00927058">
        <w:rPr>
          <w:rFonts w:asciiTheme="minorHAnsi" w:hAnsiTheme="minorHAnsi" w:cstheme="minorHAnsi"/>
          <w:sz w:val="22"/>
          <w:szCs w:val="22"/>
        </w:rPr>
        <w:t>u skladu s danim</w:t>
      </w:r>
      <w:r w:rsidRPr="00927058">
        <w:rPr>
          <w:rFonts w:asciiTheme="minorHAnsi" w:hAnsiTheme="minorHAnsi" w:cstheme="minorHAnsi"/>
          <w:spacing w:val="-7"/>
          <w:sz w:val="22"/>
          <w:szCs w:val="22"/>
        </w:rPr>
        <w:t xml:space="preserve"> </w:t>
      </w:r>
      <w:r w:rsidRPr="00927058">
        <w:rPr>
          <w:rFonts w:asciiTheme="minorHAnsi" w:hAnsiTheme="minorHAnsi" w:cstheme="minorHAnsi"/>
          <w:sz w:val="22"/>
          <w:szCs w:val="22"/>
        </w:rPr>
        <w:t>uputama.</w:t>
      </w:r>
    </w:p>
    <w:p w14:paraId="0ABB2C44" w14:textId="4E92D808" w:rsidR="009A590C" w:rsidRPr="00927058" w:rsidRDefault="00BA37A2" w:rsidP="00583058">
      <w:pPr>
        <w:pStyle w:val="box455020"/>
        <w:numPr>
          <w:ilvl w:val="0"/>
          <w:numId w:val="87"/>
        </w:numPr>
        <w:spacing w:before="0" w:beforeAutospacing="0" w:after="120" w:afterAutospacing="0"/>
        <w:ind w:left="360"/>
        <w:jc w:val="both"/>
        <w:textAlignment w:val="baseline"/>
        <w:rPr>
          <w:rFonts w:asciiTheme="minorHAnsi" w:hAnsiTheme="minorHAnsi" w:cstheme="minorHAnsi"/>
          <w:sz w:val="22"/>
          <w:szCs w:val="22"/>
        </w:rPr>
      </w:pPr>
      <w:r w:rsidRPr="00927058">
        <w:rPr>
          <w:rFonts w:asciiTheme="minorHAnsi" w:hAnsiTheme="minorHAnsi" w:cstheme="minorHAnsi"/>
          <w:sz w:val="22"/>
          <w:szCs w:val="22"/>
        </w:rPr>
        <w:t>Čim to bude moguće NOJN će izvršitelju</w:t>
      </w:r>
      <w:r w:rsidR="001A220B" w:rsidRPr="00927058">
        <w:rPr>
          <w:rFonts w:asciiTheme="minorHAnsi" w:hAnsiTheme="minorHAnsi" w:cstheme="minorHAnsi"/>
          <w:sz w:val="22"/>
          <w:szCs w:val="22"/>
        </w:rPr>
        <w:t xml:space="preserve"> naložiti</w:t>
      </w:r>
      <w:r w:rsidRPr="00927058">
        <w:rPr>
          <w:rFonts w:asciiTheme="minorHAnsi" w:hAnsiTheme="minorHAnsi" w:cstheme="minorHAnsi"/>
          <w:sz w:val="22"/>
          <w:szCs w:val="22"/>
        </w:rPr>
        <w:t xml:space="preserve"> da nastavi s izvršenjem predmeta ugovora ili će istog obavijestiti o nemogućnosti nastavka izvršavanja i raskidu ugovora. U slučaju da razdoblje obustave traje dulje od 80 (osamdeset) dana u neprekidnom trajanju, a obustava nije uzrokovana postupanjem, odnosno krivnjom izvršitelja, isti može, slanjem obavijesti NOJN</w:t>
      </w:r>
      <w:r w:rsidR="003F0C06" w:rsidRPr="00927058">
        <w:rPr>
          <w:rFonts w:asciiTheme="minorHAnsi" w:hAnsiTheme="minorHAnsi" w:cstheme="minorHAnsi"/>
          <w:sz w:val="22"/>
          <w:szCs w:val="22"/>
        </w:rPr>
        <w:t>-</w:t>
      </w:r>
      <w:r w:rsidRPr="00927058">
        <w:rPr>
          <w:rFonts w:asciiTheme="minorHAnsi" w:hAnsiTheme="minorHAnsi" w:cstheme="minorHAnsi"/>
          <w:sz w:val="22"/>
          <w:szCs w:val="22"/>
        </w:rPr>
        <w:t xml:space="preserve">u, zatražiti da se ugovor nastavi izvršavati u roku od 30 (trideset) dana od primitka obavijesti. Ako ne dođe do nastavka izvršavanja ugovora u naznačenom roku, izvršitelj će tražiti izmjenu ugovora sukladno odredbama ugovora. Ako se obustava odnosi na cjelokupan predmet ugovora, izvršitelj može raskinuti ugovor sukladno odredbama </w:t>
      </w:r>
      <w:r w:rsidR="009A590C" w:rsidRPr="00927058">
        <w:rPr>
          <w:rFonts w:asciiTheme="minorHAnsi" w:hAnsiTheme="minorHAnsi" w:cstheme="minorHAnsi"/>
          <w:sz w:val="22"/>
          <w:szCs w:val="22"/>
        </w:rPr>
        <w:t>ovog</w:t>
      </w:r>
      <w:r w:rsidRPr="00927058">
        <w:rPr>
          <w:rFonts w:asciiTheme="minorHAnsi" w:hAnsiTheme="minorHAnsi" w:cstheme="minorHAnsi"/>
          <w:sz w:val="22"/>
          <w:szCs w:val="22"/>
        </w:rPr>
        <w:t xml:space="preserve"> ugovora.</w:t>
      </w:r>
    </w:p>
    <w:p w14:paraId="7985D669" w14:textId="2411BE12" w:rsidR="009A590C" w:rsidRPr="00927058" w:rsidRDefault="00BA37A2" w:rsidP="000466EB">
      <w:pPr>
        <w:pStyle w:val="box455020"/>
        <w:numPr>
          <w:ilvl w:val="0"/>
          <w:numId w:val="87"/>
        </w:numPr>
        <w:spacing w:before="0" w:beforeAutospacing="0" w:after="120" w:afterAutospacing="0"/>
        <w:ind w:left="360"/>
        <w:jc w:val="both"/>
        <w:textAlignment w:val="baseline"/>
        <w:rPr>
          <w:rFonts w:asciiTheme="minorHAnsi" w:hAnsiTheme="minorHAnsi" w:cstheme="minorHAnsi"/>
          <w:sz w:val="22"/>
          <w:szCs w:val="22"/>
        </w:rPr>
      </w:pPr>
      <w:r w:rsidRPr="00927058">
        <w:rPr>
          <w:rFonts w:asciiTheme="minorHAnsi" w:hAnsiTheme="minorHAnsi" w:cstheme="minorHAnsi"/>
          <w:sz w:val="22"/>
          <w:szCs w:val="22"/>
        </w:rPr>
        <w:t>Ukoliko izvršitelj, koji nije odgovoran za obustavu, isti ima pravo</w:t>
      </w:r>
      <w:r w:rsidRPr="00927058">
        <w:rPr>
          <w:rFonts w:asciiTheme="minorHAnsi" w:hAnsiTheme="minorHAnsi" w:cstheme="minorHAnsi"/>
          <w:spacing w:val="-9"/>
          <w:sz w:val="22"/>
          <w:szCs w:val="22"/>
        </w:rPr>
        <w:t xml:space="preserve"> </w:t>
      </w:r>
      <w:r w:rsidRPr="00927058">
        <w:rPr>
          <w:rFonts w:asciiTheme="minorHAnsi" w:hAnsiTheme="minorHAnsi" w:cstheme="minorHAnsi"/>
          <w:sz w:val="22"/>
          <w:szCs w:val="22"/>
        </w:rPr>
        <w:t>na</w:t>
      </w:r>
      <w:r w:rsidR="000466EB" w:rsidRPr="00927058">
        <w:rPr>
          <w:rFonts w:asciiTheme="minorHAnsi" w:hAnsiTheme="minorHAnsi" w:cstheme="minorHAnsi"/>
          <w:sz w:val="22"/>
          <w:szCs w:val="22"/>
        </w:rPr>
        <w:t xml:space="preserve"> </w:t>
      </w:r>
      <w:r w:rsidRPr="00927058">
        <w:rPr>
          <w:rFonts w:asciiTheme="minorHAnsi" w:hAnsiTheme="minorHAnsi" w:cstheme="minorHAnsi"/>
          <w:sz w:val="22"/>
          <w:szCs w:val="22"/>
        </w:rPr>
        <w:t>produljenje roka izvršenja predmeta ugovora za svako zakašnjenje uzrokovano obustavom, ako dovršenje kasni ili će kasniti, a najviše za broj dana obustave</w:t>
      </w:r>
      <w:r w:rsidR="000466EB" w:rsidRPr="00927058">
        <w:rPr>
          <w:rFonts w:asciiTheme="minorHAnsi" w:hAnsiTheme="minorHAnsi" w:cstheme="minorHAnsi"/>
          <w:sz w:val="22"/>
          <w:szCs w:val="22"/>
        </w:rPr>
        <w:t>.</w:t>
      </w:r>
    </w:p>
    <w:p w14:paraId="43E71039" w14:textId="77777777" w:rsidR="0052431C" w:rsidRPr="00927058" w:rsidRDefault="0052431C" w:rsidP="00D74AA7">
      <w:pPr>
        <w:spacing w:after="120" w:line="240" w:lineRule="auto"/>
        <w:rPr>
          <w:rFonts w:cstheme="minorHAnsi"/>
        </w:rPr>
      </w:pPr>
    </w:p>
    <w:p w14:paraId="126640EA" w14:textId="1A761B2A" w:rsidR="0052431C" w:rsidRPr="00927058" w:rsidRDefault="0052431C" w:rsidP="00D74AA7">
      <w:pPr>
        <w:spacing w:after="120" w:line="240" w:lineRule="auto"/>
        <w:jc w:val="both"/>
        <w:rPr>
          <w:b/>
          <w:bCs/>
        </w:rPr>
      </w:pPr>
      <w:r w:rsidRPr="00927058">
        <w:rPr>
          <w:b/>
          <w:bCs/>
        </w:rPr>
        <w:t>Montaža opreme te puštanje u probni rad</w:t>
      </w:r>
    </w:p>
    <w:p w14:paraId="77D4FB30" w14:textId="445E0A23" w:rsidR="0052431C" w:rsidRPr="00927058" w:rsidRDefault="0052431C" w:rsidP="00D74AA7">
      <w:pPr>
        <w:spacing w:after="120" w:line="240" w:lineRule="auto"/>
        <w:jc w:val="center"/>
        <w:rPr>
          <w:rFonts w:cstheme="minorHAnsi"/>
          <w:b/>
        </w:rPr>
      </w:pPr>
      <w:r w:rsidRPr="00927058">
        <w:rPr>
          <w:rFonts w:cstheme="minorHAnsi"/>
          <w:b/>
        </w:rPr>
        <w:t>Članak 19.</w:t>
      </w:r>
    </w:p>
    <w:p w14:paraId="2CF4441E" w14:textId="6EA3FDE7" w:rsidR="0052431C" w:rsidRPr="00927058" w:rsidRDefault="0052431C" w:rsidP="00A117D2">
      <w:pPr>
        <w:pStyle w:val="box455020"/>
        <w:numPr>
          <w:ilvl w:val="0"/>
          <w:numId w:val="89"/>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 xml:space="preserve">Izvršitelj se obvezuje </w:t>
      </w:r>
      <w:r w:rsidR="00D74AA7" w:rsidRPr="00927058">
        <w:rPr>
          <w:rFonts w:asciiTheme="minorHAnsi" w:hAnsiTheme="minorHAnsi" w:cstheme="minorHAnsi"/>
          <w:sz w:val="22"/>
          <w:szCs w:val="22"/>
        </w:rPr>
        <w:t>za montažu</w:t>
      </w:r>
      <w:r w:rsidR="0002209F" w:rsidRPr="00927058">
        <w:rPr>
          <w:rFonts w:asciiTheme="minorHAnsi" w:hAnsiTheme="minorHAnsi" w:cstheme="minorHAnsi"/>
          <w:sz w:val="22"/>
          <w:szCs w:val="22"/>
        </w:rPr>
        <w:t xml:space="preserve"> i puštanje u probni rad</w:t>
      </w:r>
      <w:r w:rsidR="00D74AA7" w:rsidRPr="00927058">
        <w:rPr>
          <w:rFonts w:asciiTheme="minorHAnsi" w:hAnsiTheme="minorHAnsi" w:cstheme="minorHAnsi"/>
          <w:sz w:val="22"/>
          <w:szCs w:val="22"/>
        </w:rPr>
        <w:t xml:space="preserve"> </w:t>
      </w:r>
      <w:r w:rsidR="0002209F" w:rsidRPr="00927058">
        <w:rPr>
          <w:rFonts w:asciiTheme="minorHAnsi" w:hAnsiTheme="minorHAnsi" w:cstheme="minorHAnsi"/>
          <w:sz w:val="22"/>
          <w:szCs w:val="22"/>
        </w:rPr>
        <w:t>predmeta ugovora</w:t>
      </w:r>
      <w:r w:rsidR="00D74AA7" w:rsidRPr="00927058">
        <w:rPr>
          <w:rFonts w:asciiTheme="minorHAnsi" w:hAnsiTheme="minorHAnsi" w:cstheme="minorHAnsi"/>
          <w:sz w:val="22"/>
          <w:szCs w:val="22"/>
        </w:rPr>
        <w:t xml:space="preserve"> angažirati stručnjaka sukladno odabranoj ponudi.</w:t>
      </w:r>
      <w:r w:rsidR="00A117D2" w:rsidRPr="00927058">
        <w:rPr>
          <w:rFonts w:asciiTheme="minorHAnsi" w:hAnsiTheme="minorHAnsi" w:cstheme="minorHAnsi"/>
          <w:color w:val="231F20"/>
          <w:sz w:val="22"/>
          <w:szCs w:val="22"/>
        </w:rPr>
        <w:t xml:space="preserve"> </w:t>
      </w:r>
      <w:r w:rsidRPr="00927058">
        <w:rPr>
          <w:rFonts w:asciiTheme="minorHAnsi" w:hAnsiTheme="minorHAnsi" w:cstheme="minorHAnsi"/>
          <w:sz w:val="22"/>
          <w:szCs w:val="22"/>
        </w:rPr>
        <w:t xml:space="preserve">Trošak </w:t>
      </w:r>
      <w:r w:rsidR="007C6515" w:rsidRPr="00927058">
        <w:rPr>
          <w:rFonts w:asciiTheme="minorHAnsi" w:hAnsiTheme="minorHAnsi" w:cstheme="minorHAnsi"/>
          <w:sz w:val="22"/>
          <w:szCs w:val="22"/>
        </w:rPr>
        <w:t>montaže, puštanja u probni rad</w:t>
      </w:r>
      <w:r w:rsidR="00A117D2" w:rsidRPr="00927058">
        <w:rPr>
          <w:rFonts w:asciiTheme="minorHAnsi" w:hAnsiTheme="minorHAnsi" w:cstheme="minorHAnsi"/>
          <w:sz w:val="22"/>
          <w:szCs w:val="22"/>
        </w:rPr>
        <w:t>,</w:t>
      </w:r>
      <w:r w:rsidR="007C6515" w:rsidRPr="00927058">
        <w:rPr>
          <w:rFonts w:asciiTheme="minorHAnsi" w:hAnsiTheme="minorHAnsi" w:cstheme="minorHAnsi"/>
          <w:sz w:val="22"/>
          <w:szCs w:val="22"/>
        </w:rPr>
        <w:t xml:space="preserve"> te </w:t>
      </w:r>
      <w:r w:rsidR="00A117D2" w:rsidRPr="00927058">
        <w:rPr>
          <w:rFonts w:asciiTheme="minorHAnsi" w:hAnsiTheme="minorHAnsi" w:cstheme="minorHAnsi"/>
          <w:sz w:val="22"/>
          <w:szCs w:val="22"/>
        </w:rPr>
        <w:t>ako</w:t>
      </w:r>
      <w:r w:rsidR="007C6515" w:rsidRPr="00927058">
        <w:rPr>
          <w:rFonts w:asciiTheme="minorHAnsi" w:hAnsiTheme="minorHAnsi" w:cstheme="minorHAnsi"/>
          <w:sz w:val="22"/>
          <w:szCs w:val="22"/>
        </w:rPr>
        <w:t xml:space="preserve"> je primjenjivo </w:t>
      </w:r>
      <w:r w:rsidRPr="00927058">
        <w:rPr>
          <w:rFonts w:asciiTheme="minorHAnsi" w:hAnsiTheme="minorHAnsi" w:cstheme="minorHAnsi"/>
          <w:sz w:val="22"/>
          <w:szCs w:val="22"/>
        </w:rPr>
        <w:t>ispitivanja</w:t>
      </w:r>
      <w:r w:rsidR="00A117D2" w:rsidRPr="00927058">
        <w:rPr>
          <w:rFonts w:asciiTheme="minorHAnsi" w:hAnsiTheme="minorHAnsi" w:cstheme="minorHAnsi"/>
          <w:sz w:val="22"/>
          <w:szCs w:val="22"/>
        </w:rPr>
        <w:t>,</w:t>
      </w:r>
      <w:r w:rsidRPr="00927058">
        <w:rPr>
          <w:rFonts w:asciiTheme="minorHAnsi" w:hAnsiTheme="minorHAnsi" w:cstheme="minorHAnsi"/>
          <w:sz w:val="22"/>
          <w:szCs w:val="22"/>
        </w:rPr>
        <w:t xml:space="preserve"> snosi izvršitelj.</w:t>
      </w:r>
    </w:p>
    <w:p w14:paraId="4EA05AE5" w14:textId="1B78B458" w:rsidR="0052431C" w:rsidRPr="00927058" w:rsidRDefault="0052431C" w:rsidP="00583058">
      <w:pPr>
        <w:pStyle w:val="box455020"/>
        <w:numPr>
          <w:ilvl w:val="0"/>
          <w:numId w:val="89"/>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 xml:space="preserve">NOJN može u svako doba zatražiti provođenje kontrolnih ispitivanja o svom trošku. Međutim ako se takvim ispitivanjima utvrdi nedostatak u kvaliteti </w:t>
      </w:r>
      <w:r w:rsidR="007C6515" w:rsidRPr="00927058">
        <w:rPr>
          <w:rFonts w:asciiTheme="minorHAnsi" w:hAnsiTheme="minorHAnsi" w:cstheme="minorHAnsi"/>
          <w:sz w:val="22"/>
          <w:szCs w:val="22"/>
        </w:rPr>
        <w:t>predmeta ugovora</w:t>
      </w:r>
      <w:r w:rsidRPr="00927058">
        <w:rPr>
          <w:rFonts w:asciiTheme="minorHAnsi" w:hAnsiTheme="minorHAnsi" w:cstheme="minorHAnsi"/>
          <w:sz w:val="22"/>
          <w:szCs w:val="22"/>
        </w:rPr>
        <w:t xml:space="preserve"> trošak ponovljenog kontrolnog ispitivanja snosi</w:t>
      </w:r>
      <w:r w:rsidRPr="00927058">
        <w:rPr>
          <w:rFonts w:asciiTheme="minorHAnsi" w:hAnsiTheme="minorHAnsi" w:cstheme="minorHAnsi"/>
          <w:spacing w:val="-13"/>
          <w:sz w:val="22"/>
          <w:szCs w:val="22"/>
        </w:rPr>
        <w:t xml:space="preserve"> </w:t>
      </w:r>
      <w:r w:rsidRPr="00927058">
        <w:rPr>
          <w:rFonts w:asciiTheme="minorHAnsi" w:hAnsiTheme="minorHAnsi" w:cstheme="minorHAnsi"/>
          <w:sz w:val="22"/>
          <w:szCs w:val="22"/>
        </w:rPr>
        <w:t>izvršitelj.</w:t>
      </w:r>
    </w:p>
    <w:p w14:paraId="3A3463D0" w14:textId="2D2201D9" w:rsidR="0052431C" w:rsidRPr="00927058" w:rsidRDefault="0052431C" w:rsidP="00583058">
      <w:pPr>
        <w:pStyle w:val="box455020"/>
        <w:numPr>
          <w:ilvl w:val="0"/>
          <w:numId w:val="89"/>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Ako se po provedenim ispitivanjima</w:t>
      </w:r>
      <w:r w:rsidR="007C6515" w:rsidRPr="00927058">
        <w:rPr>
          <w:rFonts w:asciiTheme="minorHAnsi" w:hAnsiTheme="minorHAnsi" w:cstheme="minorHAnsi"/>
          <w:sz w:val="22"/>
          <w:szCs w:val="22"/>
        </w:rPr>
        <w:t xml:space="preserve"> odnosno po puštanju predmeta ugovora u probni rad</w:t>
      </w:r>
      <w:r w:rsidRPr="00927058">
        <w:rPr>
          <w:rFonts w:asciiTheme="minorHAnsi" w:hAnsiTheme="minorHAnsi" w:cstheme="minorHAnsi"/>
          <w:sz w:val="22"/>
          <w:szCs w:val="22"/>
        </w:rPr>
        <w:t xml:space="preserve"> utvrde nedostaci i/ili neusklađenost s ugovorom, </w:t>
      </w:r>
      <w:r w:rsidR="007C6515" w:rsidRPr="00927058">
        <w:rPr>
          <w:rFonts w:asciiTheme="minorHAnsi" w:hAnsiTheme="minorHAnsi" w:cstheme="minorHAnsi"/>
          <w:sz w:val="22"/>
          <w:szCs w:val="22"/>
        </w:rPr>
        <w:t xml:space="preserve">NOJN </w:t>
      </w:r>
      <w:r w:rsidRPr="00927058">
        <w:rPr>
          <w:rFonts w:asciiTheme="minorHAnsi" w:hAnsiTheme="minorHAnsi" w:cstheme="minorHAnsi"/>
          <w:sz w:val="22"/>
          <w:szCs w:val="22"/>
        </w:rPr>
        <w:t xml:space="preserve">može odbiti </w:t>
      </w:r>
      <w:r w:rsidR="007C6515" w:rsidRPr="00927058">
        <w:rPr>
          <w:rFonts w:asciiTheme="minorHAnsi" w:hAnsiTheme="minorHAnsi" w:cstheme="minorHAnsi"/>
          <w:sz w:val="22"/>
          <w:szCs w:val="22"/>
        </w:rPr>
        <w:t>dio predmeta ugovora</w:t>
      </w:r>
      <w:r w:rsidRPr="00927058">
        <w:rPr>
          <w:rFonts w:asciiTheme="minorHAnsi" w:hAnsiTheme="minorHAnsi" w:cstheme="minorHAnsi"/>
          <w:sz w:val="22"/>
          <w:szCs w:val="22"/>
        </w:rPr>
        <w:t xml:space="preserve"> s nedostacima. U tom slučaju </w:t>
      </w:r>
      <w:r w:rsidR="007C6515" w:rsidRPr="00927058">
        <w:rPr>
          <w:rFonts w:asciiTheme="minorHAnsi" w:hAnsiTheme="minorHAnsi" w:cstheme="minorHAnsi"/>
          <w:sz w:val="22"/>
          <w:szCs w:val="22"/>
        </w:rPr>
        <w:t>NOJN</w:t>
      </w:r>
      <w:r w:rsidRPr="00927058">
        <w:rPr>
          <w:rFonts w:asciiTheme="minorHAnsi" w:hAnsiTheme="minorHAnsi" w:cstheme="minorHAnsi"/>
          <w:sz w:val="22"/>
          <w:szCs w:val="22"/>
        </w:rPr>
        <w:t xml:space="preserve"> će dostaviti obavijest izvršitelju s navođenjem razloga odbijanja te nalogom izvršitelju za otklanjanje nedostataka s naznačenim rokom otklanjanja </w:t>
      </w:r>
      <w:r w:rsidR="007C6515" w:rsidRPr="00927058">
        <w:rPr>
          <w:rFonts w:asciiTheme="minorHAnsi" w:hAnsiTheme="minorHAnsi" w:cstheme="minorHAnsi"/>
          <w:sz w:val="22"/>
          <w:szCs w:val="22"/>
        </w:rPr>
        <w:t>istih</w:t>
      </w:r>
      <w:r w:rsidRPr="00927058">
        <w:rPr>
          <w:rFonts w:asciiTheme="minorHAnsi" w:hAnsiTheme="minorHAnsi" w:cstheme="minorHAnsi"/>
          <w:sz w:val="22"/>
          <w:szCs w:val="22"/>
        </w:rPr>
        <w:t xml:space="preserve">. Izvršitelj se obvezuje postupiti po nalogu i otkloniti nedostatke u naloženom roku te osigurati da se neprihvaćeni dio </w:t>
      </w:r>
      <w:r w:rsidR="007C6515" w:rsidRPr="00927058">
        <w:rPr>
          <w:rFonts w:asciiTheme="minorHAnsi" w:hAnsiTheme="minorHAnsi" w:cstheme="minorHAnsi"/>
          <w:sz w:val="22"/>
          <w:szCs w:val="22"/>
        </w:rPr>
        <w:t>predmeta ugovora</w:t>
      </w:r>
      <w:r w:rsidRPr="00927058">
        <w:rPr>
          <w:rFonts w:asciiTheme="minorHAnsi" w:hAnsiTheme="minorHAnsi" w:cstheme="minorHAnsi"/>
          <w:sz w:val="22"/>
          <w:szCs w:val="22"/>
        </w:rPr>
        <w:t xml:space="preserve"> uskladi s</w:t>
      </w:r>
      <w:r w:rsidRPr="00927058">
        <w:rPr>
          <w:rFonts w:asciiTheme="minorHAnsi" w:hAnsiTheme="minorHAnsi" w:cstheme="minorHAnsi"/>
          <w:spacing w:val="-7"/>
          <w:sz w:val="22"/>
          <w:szCs w:val="22"/>
        </w:rPr>
        <w:t xml:space="preserve"> </w:t>
      </w:r>
      <w:r w:rsidRPr="00927058">
        <w:rPr>
          <w:rFonts w:asciiTheme="minorHAnsi" w:hAnsiTheme="minorHAnsi" w:cstheme="minorHAnsi"/>
          <w:sz w:val="22"/>
          <w:szCs w:val="22"/>
        </w:rPr>
        <w:t xml:space="preserve">ugovorom. </w:t>
      </w:r>
    </w:p>
    <w:p w14:paraId="2ECE8592" w14:textId="77777777" w:rsidR="0052431C" w:rsidRPr="00FF318F" w:rsidRDefault="0052431C" w:rsidP="00D74AA7">
      <w:pPr>
        <w:tabs>
          <w:tab w:val="left" w:pos="1230"/>
        </w:tabs>
        <w:spacing w:after="120" w:line="240" w:lineRule="auto"/>
        <w:jc w:val="both"/>
        <w:rPr>
          <w:rFonts w:cstheme="minorHAnsi"/>
          <w:color w:val="000000"/>
        </w:rPr>
      </w:pPr>
    </w:p>
    <w:p w14:paraId="5AAD9FFB" w14:textId="3586E655" w:rsidR="0077305D" w:rsidRPr="00FF318F" w:rsidRDefault="0077305D" w:rsidP="00D74AA7">
      <w:pPr>
        <w:spacing w:after="120" w:line="240" w:lineRule="auto"/>
        <w:jc w:val="both"/>
        <w:rPr>
          <w:rFonts w:cstheme="minorHAnsi"/>
          <w:b/>
        </w:rPr>
      </w:pPr>
      <w:r w:rsidRPr="00FF318F">
        <w:rPr>
          <w:rFonts w:cstheme="minorHAnsi"/>
          <w:b/>
        </w:rPr>
        <w:t>Jamstveni rok za ispravnost predmet</w:t>
      </w:r>
      <w:r w:rsidR="00236F6D">
        <w:rPr>
          <w:rFonts w:cstheme="minorHAnsi"/>
          <w:b/>
        </w:rPr>
        <w:t>a</w:t>
      </w:r>
      <w:r w:rsidRPr="00FF318F">
        <w:rPr>
          <w:rFonts w:cstheme="minorHAnsi"/>
          <w:b/>
        </w:rPr>
        <w:t xml:space="preserve"> </w:t>
      </w:r>
      <w:r w:rsidR="00236F6D">
        <w:rPr>
          <w:rFonts w:cstheme="minorHAnsi"/>
          <w:b/>
        </w:rPr>
        <w:t>u</w:t>
      </w:r>
      <w:r w:rsidRPr="00FF318F">
        <w:rPr>
          <w:rFonts w:cstheme="minorHAnsi"/>
          <w:b/>
        </w:rPr>
        <w:t>govora</w:t>
      </w:r>
      <w:r w:rsidR="00A004D6">
        <w:rPr>
          <w:rFonts w:cstheme="minorHAnsi"/>
          <w:b/>
        </w:rPr>
        <w:t xml:space="preserve"> i za otklanjanje nedostataka</w:t>
      </w:r>
    </w:p>
    <w:p w14:paraId="51DF5359" w14:textId="78160FE0" w:rsidR="0077305D" w:rsidRPr="00FF318F" w:rsidRDefault="0077305D" w:rsidP="00D74AA7">
      <w:pPr>
        <w:spacing w:after="120" w:line="240" w:lineRule="auto"/>
        <w:jc w:val="center"/>
        <w:rPr>
          <w:rFonts w:cstheme="minorHAnsi"/>
          <w:b/>
        </w:rPr>
      </w:pPr>
      <w:r w:rsidRPr="00FF318F">
        <w:rPr>
          <w:rFonts w:cstheme="minorHAnsi"/>
          <w:b/>
        </w:rPr>
        <w:t xml:space="preserve">Članak </w:t>
      </w:r>
      <w:r w:rsidR="00824629">
        <w:rPr>
          <w:rFonts w:cstheme="minorHAnsi"/>
          <w:b/>
        </w:rPr>
        <w:t>20</w:t>
      </w:r>
      <w:r w:rsidRPr="00FF318F">
        <w:rPr>
          <w:rFonts w:cstheme="minorHAnsi"/>
          <w:b/>
        </w:rPr>
        <w:t>.</w:t>
      </w:r>
    </w:p>
    <w:p w14:paraId="3A538122" w14:textId="26BCC906" w:rsidR="005208AD" w:rsidRPr="005208AD" w:rsidRDefault="0077305D" w:rsidP="00D74AA7">
      <w:pPr>
        <w:pStyle w:val="box455020"/>
        <w:numPr>
          <w:ilvl w:val="0"/>
          <w:numId w:val="4"/>
        </w:numPr>
        <w:spacing w:before="0" w:beforeAutospacing="0" w:after="120" w:afterAutospacing="0"/>
        <w:ind w:left="360"/>
        <w:jc w:val="both"/>
        <w:textAlignment w:val="baseline"/>
        <w:rPr>
          <w:rFonts w:asciiTheme="minorHAnsi" w:hAnsiTheme="minorHAnsi" w:cstheme="minorHAnsi"/>
          <w:color w:val="231F20"/>
          <w:sz w:val="22"/>
          <w:szCs w:val="22"/>
        </w:rPr>
      </w:pPr>
      <w:r w:rsidRPr="005A7FD8">
        <w:rPr>
          <w:rFonts w:asciiTheme="minorHAnsi" w:hAnsiTheme="minorHAnsi" w:cstheme="minorHAnsi"/>
          <w:bCs/>
          <w:sz w:val="22"/>
          <w:szCs w:val="22"/>
        </w:rPr>
        <w:t xml:space="preserve">Izvršitelj je u svojoj ponudi sa oznakom </w:t>
      </w:r>
      <w:r w:rsidRPr="005A7FD8">
        <w:rPr>
          <w:rFonts w:asciiTheme="minorHAnsi" w:hAnsiTheme="minorHAnsi" w:cstheme="minorHAnsi"/>
          <w:bCs/>
          <w:color w:val="FF0000"/>
          <w:sz w:val="22"/>
          <w:szCs w:val="22"/>
        </w:rPr>
        <w:t>&lt;navesti oznaku ponude&gt;</w:t>
      </w:r>
      <w:r w:rsidRPr="005A7FD8">
        <w:rPr>
          <w:rFonts w:asciiTheme="minorHAnsi" w:hAnsiTheme="minorHAnsi" w:cstheme="minorHAnsi"/>
          <w:bCs/>
          <w:sz w:val="22"/>
          <w:szCs w:val="22"/>
        </w:rPr>
        <w:t xml:space="preserve"> od </w:t>
      </w:r>
      <w:r w:rsidRPr="005A7FD8">
        <w:rPr>
          <w:rFonts w:asciiTheme="minorHAnsi" w:hAnsiTheme="minorHAnsi" w:cstheme="minorHAnsi"/>
          <w:bCs/>
          <w:color w:val="FF0000"/>
          <w:sz w:val="22"/>
          <w:szCs w:val="22"/>
        </w:rPr>
        <w:t>&lt;navesti datum ponude&gt;</w:t>
      </w:r>
      <w:r w:rsidRPr="005A7FD8">
        <w:rPr>
          <w:rFonts w:asciiTheme="minorHAnsi" w:hAnsiTheme="minorHAnsi" w:cstheme="minorHAnsi"/>
          <w:bCs/>
          <w:sz w:val="22"/>
          <w:szCs w:val="22"/>
        </w:rPr>
        <w:t xml:space="preserve"> godine, </w:t>
      </w:r>
      <w:r w:rsidRPr="005377A2">
        <w:rPr>
          <w:rFonts w:asciiTheme="minorHAnsi" w:hAnsiTheme="minorHAnsi" w:cstheme="minorHAnsi"/>
          <w:bCs/>
          <w:sz w:val="22"/>
          <w:szCs w:val="22"/>
        </w:rPr>
        <w:t>dostavio P</w:t>
      </w:r>
      <w:r w:rsidR="00D47320" w:rsidRPr="005377A2">
        <w:rPr>
          <w:rFonts w:asciiTheme="minorHAnsi" w:hAnsiTheme="minorHAnsi" w:cstheme="minorHAnsi"/>
          <w:bCs/>
          <w:sz w:val="22"/>
          <w:szCs w:val="22"/>
        </w:rPr>
        <w:t xml:space="preserve">onudbeni list u kojem je naveo jamstveni </w:t>
      </w:r>
      <w:r w:rsidRPr="005377A2">
        <w:rPr>
          <w:rFonts w:asciiTheme="minorHAnsi" w:hAnsiTheme="minorHAnsi" w:cstheme="minorHAnsi"/>
          <w:bCs/>
          <w:sz w:val="22"/>
          <w:szCs w:val="22"/>
        </w:rPr>
        <w:t>rok izražen u godinama, koji</w:t>
      </w:r>
      <w:r w:rsidRPr="005A7FD8">
        <w:rPr>
          <w:rFonts w:asciiTheme="minorHAnsi" w:hAnsiTheme="minorHAnsi" w:cstheme="minorHAnsi"/>
          <w:bCs/>
          <w:sz w:val="22"/>
          <w:szCs w:val="22"/>
        </w:rPr>
        <w:t xml:space="preserve"> je sastavni dio ovog </w:t>
      </w:r>
      <w:r w:rsidR="00345765" w:rsidRPr="005A7FD8">
        <w:rPr>
          <w:rFonts w:asciiTheme="minorHAnsi" w:hAnsiTheme="minorHAnsi" w:cstheme="minorHAnsi"/>
          <w:bCs/>
          <w:sz w:val="22"/>
          <w:szCs w:val="22"/>
        </w:rPr>
        <w:t>u</w:t>
      </w:r>
      <w:r w:rsidRPr="005A7FD8">
        <w:rPr>
          <w:rFonts w:asciiTheme="minorHAnsi" w:hAnsiTheme="minorHAnsi" w:cstheme="minorHAnsi"/>
          <w:bCs/>
          <w:sz w:val="22"/>
          <w:szCs w:val="22"/>
        </w:rPr>
        <w:t xml:space="preserve">govora prema kojem </w:t>
      </w:r>
      <w:r w:rsidR="00484AA9" w:rsidRPr="005A7FD8">
        <w:rPr>
          <w:rFonts w:asciiTheme="minorHAnsi" w:hAnsiTheme="minorHAnsi" w:cstheme="minorHAnsi"/>
          <w:bCs/>
          <w:sz w:val="22"/>
          <w:szCs w:val="22"/>
        </w:rPr>
        <w:t>NOJN</w:t>
      </w:r>
      <w:r w:rsidR="00256E05">
        <w:rPr>
          <w:rFonts w:asciiTheme="minorHAnsi" w:hAnsiTheme="minorHAnsi" w:cstheme="minorHAnsi"/>
          <w:bCs/>
          <w:sz w:val="22"/>
          <w:szCs w:val="22"/>
        </w:rPr>
        <w:t>-</w:t>
      </w:r>
      <w:r w:rsidRPr="005A7FD8">
        <w:rPr>
          <w:rFonts w:asciiTheme="minorHAnsi" w:hAnsiTheme="minorHAnsi" w:cstheme="minorHAnsi"/>
          <w:bCs/>
          <w:sz w:val="22"/>
          <w:szCs w:val="22"/>
        </w:rPr>
        <w:t xml:space="preserve">u daje </w:t>
      </w:r>
      <w:r w:rsidRPr="005A7FD8">
        <w:rPr>
          <w:rFonts w:asciiTheme="minorHAnsi" w:hAnsiTheme="minorHAnsi" w:cstheme="minorHAnsi"/>
          <w:bCs/>
          <w:sz w:val="22"/>
          <w:szCs w:val="22"/>
          <w:lang w:bidi="hr-HR"/>
        </w:rPr>
        <w:t xml:space="preserve">jamstvo za </w:t>
      </w:r>
      <w:r w:rsidR="00345765" w:rsidRPr="005A7FD8">
        <w:rPr>
          <w:rFonts w:asciiTheme="minorHAnsi" w:hAnsiTheme="minorHAnsi" w:cstheme="minorHAnsi"/>
          <w:bCs/>
          <w:sz w:val="22"/>
          <w:szCs w:val="22"/>
          <w:lang w:bidi="hr-HR"/>
        </w:rPr>
        <w:t xml:space="preserve">ispravnost predmeta ugovora te se </w:t>
      </w:r>
      <w:r w:rsidR="00345765" w:rsidRPr="005A7FD8">
        <w:rPr>
          <w:rFonts w:asciiTheme="minorHAnsi" w:hAnsiTheme="minorHAnsi" w:cstheme="minorHAnsi"/>
          <w:bCs/>
          <w:sz w:val="22"/>
          <w:szCs w:val="22"/>
          <w:lang w:bidi="hr-HR"/>
        </w:rPr>
        <w:lastRenderedPageBreak/>
        <w:t>obvezuje o svom trošku i bez dodatnih obveza i troškova za NOJN ot</w:t>
      </w:r>
      <w:r w:rsidRPr="005A7FD8">
        <w:rPr>
          <w:rFonts w:asciiTheme="minorHAnsi" w:hAnsiTheme="minorHAnsi" w:cstheme="minorHAnsi"/>
          <w:bCs/>
          <w:sz w:val="22"/>
          <w:szCs w:val="22"/>
          <w:lang w:bidi="hr-HR"/>
        </w:rPr>
        <w:t>kl</w:t>
      </w:r>
      <w:r w:rsidR="00345765" w:rsidRPr="005A7FD8">
        <w:rPr>
          <w:rFonts w:asciiTheme="minorHAnsi" w:hAnsiTheme="minorHAnsi" w:cstheme="minorHAnsi"/>
          <w:bCs/>
          <w:sz w:val="22"/>
          <w:szCs w:val="22"/>
          <w:lang w:bidi="hr-HR"/>
        </w:rPr>
        <w:t>o</w:t>
      </w:r>
      <w:r w:rsidRPr="005A7FD8">
        <w:rPr>
          <w:rFonts w:asciiTheme="minorHAnsi" w:hAnsiTheme="minorHAnsi" w:cstheme="minorHAnsi"/>
          <w:bCs/>
          <w:sz w:val="22"/>
          <w:szCs w:val="22"/>
          <w:lang w:bidi="hr-HR"/>
        </w:rPr>
        <w:t>n</w:t>
      </w:r>
      <w:r w:rsidR="00345765" w:rsidRPr="005A7FD8">
        <w:rPr>
          <w:rFonts w:asciiTheme="minorHAnsi" w:hAnsiTheme="minorHAnsi" w:cstheme="minorHAnsi"/>
          <w:bCs/>
          <w:sz w:val="22"/>
          <w:szCs w:val="22"/>
          <w:lang w:bidi="hr-HR"/>
        </w:rPr>
        <w:t>iti sve</w:t>
      </w:r>
      <w:r w:rsidRPr="005A7FD8">
        <w:rPr>
          <w:rFonts w:asciiTheme="minorHAnsi" w:hAnsiTheme="minorHAnsi" w:cstheme="minorHAnsi"/>
          <w:bCs/>
          <w:sz w:val="22"/>
          <w:szCs w:val="22"/>
          <w:lang w:bidi="hr-HR"/>
        </w:rPr>
        <w:t xml:space="preserve"> nedostatk</w:t>
      </w:r>
      <w:r w:rsidR="00345765" w:rsidRPr="005A7FD8">
        <w:rPr>
          <w:rFonts w:asciiTheme="minorHAnsi" w:hAnsiTheme="minorHAnsi" w:cstheme="minorHAnsi"/>
          <w:bCs/>
          <w:sz w:val="22"/>
          <w:szCs w:val="22"/>
          <w:lang w:bidi="hr-HR"/>
        </w:rPr>
        <w:t>e</w:t>
      </w:r>
      <w:r w:rsidRPr="005A7FD8">
        <w:rPr>
          <w:rFonts w:asciiTheme="minorHAnsi" w:hAnsiTheme="minorHAnsi" w:cstheme="minorHAnsi"/>
          <w:bCs/>
          <w:sz w:val="22"/>
          <w:szCs w:val="22"/>
          <w:lang w:bidi="hr-HR"/>
        </w:rPr>
        <w:t xml:space="preserve">, </w:t>
      </w:r>
      <w:r w:rsidRPr="005A7FD8">
        <w:rPr>
          <w:rFonts w:asciiTheme="minorHAnsi" w:hAnsiTheme="minorHAnsi" w:cstheme="minorHAnsi"/>
          <w:bCs/>
          <w:spacing w:val="-1"/>
          <w:sz w:val="22"/>
          <w:szCs w:val="22"/>
        </w:rPr>
        <w:t>i to</w:t>
      </w:r>
      <w:r w:rsidRPr="005A7FD8">
        <w:rPr>
          <w:rFonts w:asciiTheme="minorHAnsi" w:hAnsiTheme="minorHAnsi" w:cstheme="minorHAnsi"/>
          <w:bCs/>
          <w:sz w:val="22"/>
          <w:szCs w:val="22"/>
        </w:rPr>
        <w:t xml:space="preserve"> u trajanju od </w:t>
      </w:r>
      <w:r w:rsidRPr="005A7FD8">
        <w:rPr>
          <w:rFonts w:asciiTheme="minorHAnsi" w:hAnsiTheme="minorHAnsi" w:cstheme="minorHAnsi"/>
          <w:bCs/>
          <w:color w:val="FF0000"/>
          <w:sz w:val="22"/>
          <w:szCs w:val="22"/>
        </w:rPr>
        <w:t xml:space="preserve">&lt;navesti broj godina sukladno </w:t>
      </w:r>
      <w:r w:rsidRPr="005377A2">
        <w:rPr>
          <w:rFonts w:asciiTheme="minorHAnsi" w:hAnsiTheme="minorHAnsi" w:cstheme="minorHAnsi"/>
          <w:bCs/>
          <w:color w:val="FF0000"/>
          <w:sz w:val="22"/>
          <w:szCs w:val="22"/>
        </w:rPr>
        <w:t>P</w:t>
      </w:r>
      <w:r w:rsidR="00D47320" w:rsidRPr="005377A2">
        <w:rPr>
          <w:rFonts w:asciiTheme="minorHAnsi" w:hAnsiTheme="minorHAnsi" w:cstheme="minorHAnsi"/>
          <w:bCs/>
          <w:color w:val="FF0000"/>
          <w:sz w:val="22"/>
          <w:szCs w:val="22"/>
        </w:rPr>
        <w:t>onudbenom listu</w:t>
      </w:r>
      <w:r w:rsidRPr="005377A2">
        <w:rPr>
          <w:rFonts w:asciiTheme="minorHAnsi" w:hAnsiTheme="minorHAnsi" w:cstheme="minorHAnsi"/>
          <w:bCs/>
          <w:color w:val="FF0000"/>
          <w:sz w:val="22"/>
          <w:szCs w:val="22"/>
        </w:rPr>
        <w:t xml:space="preserve">&gt; </w:t>
      </w:r>
      <w:r w:rsidRPr="005377A2">
        <w:rPr>
          <w:rFonts w:asciiTheme="minorHAnsi" w:hAnsiTheme="minorHAnsi" w:cstheme="minorHAnsi"/>
          <w:bCs/>
          <w:sz w:val="22"/>
          <w:szCs w:val="22"/>
        </w:rPr>
        <w:t>godina</w:t>
      </w:r>
      <w:r w:rsidRPr="005A7FD8">
        <w:rPr>
          <w:rFonts w:asciiTheme="minorHAnsi" w:hAnsiTheme="minorHAnsi" w:cstheme="minorHAnsi"/>
          <w:bCs/>
          <w:sz w:val="22"/>
          <w:szCs w:val="22"/>
        </w:rPr>
        <w:t xml:space="preserve"> na cjelokupan predmet ovog </w:t>
      </w:r>
      <w:r w:rsidR="00B1257B" w:rsidRPr="005A7FD8">
        <w:rPr>
          <w:rFonts w:asciiTheme="minorHAnsi" w:hAnsiTheme="minorHAnsi" w:cstheme="minorHAnsi"/>
          <w:bCs/>
          <w:sz w:val="22"/>
          <w:szCs w:val="22"/>
        </w:rPr>
        <w:t>u</w:t>
      </w:r>
      <w:r w:rsidRPr="005A7FD8">
        <w:rPr>
          <w:rFonts w:asciiTheme="minorHAnsi" w:hAnsiTheme="minorHAnsi" w:cstheme="minorHAnsi"/>
          <w:bCs/>
          <w:sz w:val="22"/>
          <w:szCs w:val="22"/>
        </w:rPr>
        <w:t>govora.</w:t>
      </w:r>
      <w:bookmarkStart w:id="12" w:name="_Hlk79492470"/>
    </w:p>
    <w:p w14:paraId="69E6A421" w14:textId="0D533175" w:rsidR="005208AD" w:rsidRPr="005208AD" w:rsidRDefault="005208AD" w:rsidP="00D74AA7">
      <w:pPr>
        <w:pStyle w:val="box455020"/>
        <w:numPr>
          <w:ilvl w:val="0"/>
          <w:numId w:val="4"/>
        </w:numPr>
        <w:spacing w:before="0" w:beforeAutospacing="0" w:after="120" w:afterAutospacing="0"/>
        <w:ind w:left="360"/>
        <w:jc w:val="both"/>
        <w:textAlignment w:val="baseline"/>
        <w:rPr>
          <w:rFonts w:asciiTheme="minorHAnsi" w:hAnsiTheme="minorHAnsi" w:cstheme="minorHAnsi"/>
          <w:color w:val="231F20"/>
          <w:sz w:val="22"/>
          <w:szCs w:val="22"/>
        </w:rPr>
      </w:pPr>
      <w:r w:rsidRPr="005208AD">
        <w:rPr>
          <w:rFonts w:asciiTheme="minorHAnsi" w:hAnsiTheme="minorHAnsi" w:cstheme="minorHAnsi"/>
          <w:bCs/>
          <w:sz w:val="22"/>
          <w:szCs w:val="22"/>
        </w:rPr>
        <w:t xml:space="preserve">Jamstveni rok označava vremensko razdoblje u kojem ponuditelj jamči za kvalitetu odnosno ispravnost  predmeta </w:t>
      </w:r>
      <w:r w:rsidR="00EB43BB">
        <w:rPr>
          <w:rFonts w:asciiTheme="minorHAnsi" w:hAnsiTheme="minorHAnsi" w:cstheme="minorHAnsi"/>
          <w:bCs/>
          <w:sz w:val="22"/>
          <w:szCs w:val="22"/>
        </w:rPr>
        <w:t>ugovora</w:t>
      </w:r>
      <w:r w:rsidRPr="005208AD">
        <w:rPr>
          <w:rFonts w:asciiTheme="minorHAnsi" w:hAnsiTheme="minorHAnsi" w:cstheme="minorHAnsi"/>
          <w:bCs/>
          <w:sz w:val="22"/>
          <w:szCs w:val="22"/>
        </w:rPr>
        <w:t xml:space="preserve">, odnosno za ispravnost isporučene robe i za kvalitetu izvedenih radova na montaži/ugradnji te se obvezuje o svom trošku bez dodatnih troškova i obveza za NOJN popraviti odnosno otkloniti nedostatke na predmetu </w:t>
      </w:r>
      <w:r w:rsidR="00EB43BB">
        <w:rPr>
          <w:rFonts w:asciiTheme="minorHAnsi" w:hAnsiTheme="minorHAnsi" w:cstheme="minorHAnsi"/>
          <w:bCs/>
          <w:sz w:val="22"/>
          <w:szCs w:val="22"/>
        </w:rPr>
        <w:t>ugovora</w:t>
      </w:r>
      <w:r w:rsidRPr="005208AD">
        <w:rPr>
          <w:rFonts w:asciiTheme="minorHAnsi" w:hAnsiTheme="minorHAnsi" w:cstheme="minorHAnsi"/>
          <w:bCs/>
          <w:sz w:val="22"/>
          <w:szCs w:val="22"/>
        </w:rPr>
        <w:t xml:space="preserve"> odnosno na ugrađenoj opremi i materijalima/komponentama isporučene opreme/robe. Jamstvenim rokom Izvršitelj jamči da je isporučeni predmet </w:t>
      </w:r>
      <w:r w:rsidR="00EB43BB">
        <w:rPr>
          <w:rFonts w:asciiTheme="minorHAnsi" w:hAnsiTheme="minorHAnsi" w:cstheme="minorHAnsi"/>
          <w:bCs/>
          <w:sz w:val="22"/>
          <w:szCs w:val="22"/>
        </w:rPr>
        <w:t>ugovora</w:t>
      </w:r>
      <w:r w:rsidRPr="005208AD">
        <w:rPr>
          <w:rFonts w:asciiTheme="minorHAnsi" w:hAnsiTheme="minorHAnsi" w:cstheme="minorHAnsi"/>
          <w:bCs/>
          <w:sz w:val="22"/>
          <w:szCs w:val="22"/>
        </w:rPr>
        <w:t xml:space="preserve"> nov, ispravan te u skladu s odredbama Poziva na dostavu ponuda, odredbama ugovora kao i sa traženim tehničkim specifikacijama, zakonskim propisima i pravilima struke te da nema nedostataka koji smanjuju njenu vrijednost ili prikladnost za uporabu. </w:t>
      </w:r>
      <w:r w:rsidRPr="005208AD">
        <w:rPr>
          <w:rFonts w:asciiTheme="minorHAnsi" w:hAnsiTheme="minorHAnsi" w:cstheme="minorHAnsi"/>
          <w:sz w:val="22"/>
          <w:szCs w:val="22"/>
          <w:lang w:bidi="hr-HR"/>
        </w:rPr>
        <w:t xml:space="preserve">Jamstveni rok se ne odnosi na fizička oštećenja, nedostatke, kvarove ili oštećenja koja su posljedica nepravilnog i/ili nesavjesnog rukovanja/upotrebe predmeta </w:t>
      </w:r>
      <w:r w:rsidR="00EB43BB">
        <w:rPr>
          <w:rFonts w:asciiTheme="minorHAnsi" w:hAnsiTheme="minorHAnsi" w:cstheme="minorHAnsi"/>
          <w:bCs/>
          <w:sz w:val="22"/>
          <w:szCs w:val="22"/>
        </w:rPr>
        <w:t>ugovora</w:t>
      </w:r>
      <w:r w:rsidRPr="005208AD">
        <w:rPr>
          <w:rFonts w:asciiTheme="minorHAnsi" w:hAnsiTheme="minorHAnsi" w:cstheme="minorHAnsi"/>
          <w:sz w:val="22"/>
          <w:szCs w:val="22"/>
          <w:lang w:bidi="hr-HR"/>
        </w:rPr>
        <w:t xml:space="preserve"> ili bilo kojeg njegovog dijela, niti na potrošni materijal koji spada u domenu redovnog održavanja.</w:t>
      </w:r>
      <w:r w:rsidR="00EB43BB">
        <w:rPr>
          <w:rFonts w:asciiTheme="minorHAnsi" w:hAnsiTheme="minorHAnsi" w:cstheme="minorHAnsi"/>
          <w:sz w:val="22"/>
          <w:szCs w:val="22"/>
          <w:lang w:bidi="hr-HR"/>
        </w:rPr>
        <w:t xml:space="preserve">   </w:t>
      </w:r>
    </w:p>
    <w:bookmarkEnd w:id="12"/>
    <w:p w14:paraId="595E2327" w14:textId="39358C9B" w:rsidR="005A7FD8" w:rsidRPr="00466D92" w:rsidRDefault="0077305D" w:rsidP="00D74AA7">
      <w:pPr>
        <w:pStyle w:val="box455020"/>
        <w:numPr>
          <w:ilvl w:val="0"/>
          <w:numId w:val="4"/>
        </w:numPr>
        <w:spacing w:before="0" w:beforeAutospacing="0" w:after="120" w:afterAutospacing="0"/>
        <w:ind w:left="360"/>
        <w:jc w:val="both"/>
        <w:textAlignment w:val="baseline"/>
        <w:rPr>
          <w:rFonts w:asciiTheme="minorHAnsi" w:hAnsiTheme="minorHAnsi" w:cstheme="minorHAnsi"/>
          <w:color w:val="231F20"/>
          <w:sz w:val="22"/>
          <w:szCs w:val="22"/>
        </w:rPr>
      </w:pPr>
      <w:r w:rsidRPr="005377A2">
        <w:rPr>
          <w:rFonts w:asciiTheme="minorHAnsi" w:hAnsiTheme="minorHAnsi" w:cstheme="minorHAnsi"/>
          <w:bCs/>
          <w:color w:val="000000"/>
          <w:sz w:val="22"/>
          <w:szCs w:val="22"/>
        </w:rPr>
        <w:t xml:space="preserve">Izvršitelj se obvezuje isporučiti predmet </w:t>
      </w:r>
      <w:r w:rsidR="00EB43BB">
        <w:rPr>
          <w:rFonts w:asciiTheme="minorHAnsi" w:hAnsiTheme="minorHAnsi" w:cstheme="minorHAnsi"/>
          <w:bCs/>
          <w:sz w:val="22"/>
          <w:szCs w:val="22"/>
        </w:rPr>
        <w:t>ugovora</w:t>
      </w:r>
      <w:r w:rsidRPr="005377A2">
        <w:rPr>
          <w:rFonts w:asciiTheme="minorHAnsi" w:hAnsiTheme="minorHAnsi" w:cstheme="minorHAnsi"/>
          <w:bCs/>
          <w:color w:val="000000"/>
          <w:sz w:val="22"/>
          <w:szCs w:val="22"/>
        </w:rPr>
        <w:t xml:space="preserve"> s jamstv</w:t>
      </w:r>
      <w:r w:rsidR="00B50F81" w:rsidRPr="005377A2">
        <w:rPr>
          <w:rFonts w:asciiTheme="minorHAnsi" w:hAnsiTheme="minorHAnsi" w:cstheme="minorHAnsi"/>
          <w:bCs/>
          <w:color w:val="000000"/>
          <w:sz w:val="22"/>
          <w:szCs w:val="22"/>
        </w:rPr>
        <w:t>enim rokom</w:t>
      </w:r>
      <w:r w:rsidR="00AF3E31" w:rsidRPr="005377A2">
        <w:rPr>
          <w:rFonts w:asciiTheme="minorHAnsi" w:hAnsiTheme="minorHAnsi" w:cstheme="minorHAnsi"/>
          <w:bCs/>
          <w:color w:val="000000"/>
          <w:sz w:val="22"/>
          <w:szCs w:val="22"/>
        </w:rPr>
        <w:t xml:space="preserve"> </w:t>
      </w:r>
      <w:r w:rsidRPr="005377A2">
        <w:rPr>
          <w:rFonts w:asciiTheme="minorHAnsi" w:hAnsiTheme="minorHAnsi" w:cstheme="minorHAnsi"/>
          <w:bCs/>
          <w:color w:val="000000"/>
          <w:sz w:val="22"/>
          <w:szCs w:val="22"/>
        </w:rPr>
        <w:t xml:space="preserve">u minimalnom trajanju </w:t>
      </w:r>
      <w:r w:rsidR="00B50F81" w:rsidRPr="005377A2">
        <w:rPr>
          <w:rFonts w:asciiTheme="minorHAnsi" w:hAnsiTheme="minorHAnsi" w:cstheme="minorHAnsi"/>
          <w:bCs/>
          <w:color w:val="000000"/>
          <w:sz w:val="22"/>
          <w:szCs w:val="22"/>
        </w:rPr>
        <w:t xml:space="preserve">kako je </w:t>
      </w:r>
      <w:r w:rsidR="00AF3E31" w:rsidRPr="005377A2">
        <w:rPr>
          <w:rFonts w:asciiTheme="minorHAnsi" w:hAnsiTheme="minorHAnsi" w:cstheme="minorHAnsi"/>
          <w:bCs/>
          <w:color w:val="000000"/>
          <w:sz w:val="22"/>
          <w:szCs w:val="22"/>
        </w:rPr>
        <w:t xml:space="preserve">navedeno u stavku 1. ovog članka, a </w:t>
      </w:r>
      <w:r w:rsidRPr="005377A2">
        <w:rPr>
          <w:rFonts w:asciiTheme="minorHAnsi" w:hAnsiTheme="minorHAnsi" w:cstheme="minorHAnsi"/>
          <w:bCs/>
          <w:color w:val="000000"/>
          <w:sz w:val="22"/>
          <w:szCs w:val="22"/>
        </w:rPr>
        <w:t xml:space="preserve">Izvršitelj može isporučiti predmet </w:t>
      </w:r>
      <w:r w:rsidR="00EB43BB">
        <w:rPr>
          <w:rFonts w:asciiTheme="minorHAnsi" w:hAnsiTheme="minorHAnsi" w:cstheme="minorHAnsi"/>
          <w:bCs/>
          <w:sz w:val="22"/>
          <w:szCs w:val="22"/>
        </w:rPr>
        <w:t>ugovora</w:t>
      </w:r>
      <w:r w:rsidRPr="005377A2">
        <w:rPr>
          <w:rFonts w:asciiTheme="minorHAnsi" w:hAnsiTheme="minorHAnsi" w:cstheme="minorHAnsi"/>
          <w:bCs/>
          <w:color w:val="000000"/>
          <w:sz w:val="22"/>
          <w:szCs w:val="22"/>
        </w:rPr>
        <w:t xml:space="preserve"> čije je jamstv</w:t>
      </w:r>
      <w:r w:rsidR="00B50F81" w:rsidRPr="005377A2">
        <w:rPr>
          <w:rFonts w:asciiTheme="minorHAnsi" w:hAnsiTheme="minorHAnsi" w:cstheme="minorHAnsi"/>
          <w:bCs/>
          <w:color w:val="000000"/>
          <w:sz w:val="22"/>
          <w:szCs w:val="22"/>
        </w:rPr>
        <w:t>eni rok</w:t>
      </w:r>
      <w:r w:rsidRPr="005377A2">
        <w:rPr>
          <w:rFonts w:asciiTheme="minorHAnsi" w:hAnsiTheme="minorHAnsi" w:cstheme="minorHAnsi"/>
          <w:bCs/>
          <w:color w:val="000000"/>
          <w:sz w:val="22"/>
          <w:szCs w:val="22"/>
        </w:rPr>
        <w:t xml:space="preserve"> dulj</w:t>
      </w:r>
      <w:r w:rsidR="00B50F81" w:rsidRPr="005377A2">
        <w:rPr>
          <w:rFonts w:asciiTheme="minorHAnsi" w:hAnsiTheme="minorHAnsi" w:cstheme="minorHAnsi"/>
          <w:bCs/>
          <w:color w:val="000000"/>
          <w:sz w:val="22"/>
          <w:szCs w:val="22"/>
        </w:rPr>
        <w:t>i</w:t>
      </w:r>
      <w:r w:rsidRPr="005377A2">
        <w:rPr>
          <w:rFonts w:asciiTheme="minorHAnsi" w:hAnsiTheme="minorHAnsi" w:cstheme="minorHAnsi"/>
          <w:bCs/>
          <w:color w:val="000000"/>
          <w:sz w:val="22"/>
          <w:szCs w:val="22"/>
        </w:rPr>
        <w:t xml:space="preserve"> od navedenog. </w:t>
      </w:r>
      <w:r w:rsidR="00B50F81" w:rsidRPr="005377A2">
        <w:rPr>
          <w:rFonts w:asciiTheme="minorHAnsi" w:hAnsiTheme="minorHAnsi" w:cstheme="minorHAnsi"/>
          <w:bCs/>
          <w:spacing w:val="-1"/>
          <w:sz w:val="22"/>
          <w:szCs w:val="22"/>
        </w:rPr>
        <w:t>Za</w:t>
      </w:r>
      <w:r w:rsidR="00B50F81" w:rsidRPr="005A7FD8">
        <w:rPr>
          <w:rFonts w:asciiTheme="minorHAnsi" w:hAnsiTheme="minorHAnsi" w:cstheme="minorHAnsi"/>
          <w:bCs/>
          <w:spacing w:val="-1"/>
          <w:sz w:val="22"/>
          <w:szCs w:val="22"/>
        </w:rPr>
        <w:t xml:space="preserve"> ugrađenu opremu Izvršitelj prenosi jamstvo proizvođača/dobavljača u </w:t>
      </w:r>
      <w:r w:rsidR="00B50F81" w:rsidRPr="009A609E">
        <w:rPr>
          <w:rFonts w:asciiTheme="minorHAnsi" w:hAnsiTheme="minorHAnsi" w:cstheme="minorHAnsi"/>
          <w:bCs/>
          <w:spacing w:val="-1"/>
          <w:sz w:val="22"/>
          <w:szCs w:val="22"/>
        </w:rPr>
        <w:t>cijelosti od dana uspješno</w:t>
      </w:r>
      <w:r w:rsidR="000A029E" w:rsidRPr="009A609E">
        <w:rPr>
          <w:rFonts w:asciiTheme="minorHAnsi" w:hAnsiTheme="minorHAnsi" w:cstheme="minorHAnsi"/>
          <w:bCs/>
          <w:spacing w:val="-1"/>
          <w:sz w:val="22"/>
          <w:szCs w:val="22"/>
        </w:rPr>
        <w:t xml:space="preserve"> </w:t>
      </w:r>
      <w:r w:rsidR="00B50F81" w:rsidRPr="009A609E">
        <w:rPr>
          <w:rFonts w:asciiTheme="minorHAnsi" w:hAnsiTheme="minorHAnsi" w:cstheme="minorHAnsi"/>
          <w:bCs/>
          <w:spacing w:val="-1"/>
          <w:sz w:val="22"/>
          <w:szCs w:val="22"/>
        </w:rPr>
        <w:t>obavljene primopredaje</w:t>
      </w:r>
      <w:r w:rsidR="00476F8F" w:rsidRPr="009A609E">
        <w:rPr>
          <w:rFonts w:asciiTheme="minorHAnsi" w:hAnsiTheme="minorHAnsi" w:cstheme="minorHAnsi"/>
          <w:bCs/>
          <w:spacing w:val="-1"/>
          <w:sz w:val="22"/>
          <w:szCs w:val="22"/>
        </w:rPr>
        <w:t xml:space="preserve"> </w:t>
      </w:r>
      <w:r w:rsidR="00E311F1" w:rsidRPr="009A609E">
        <w:rPr>
          <w:rFonts w:asciiTheme="minorHAnsi" w:hAnsiTheme="minorHAnsi" w:cstheme="minorHAnsi"/>
          <w:bCs/>
          <w:spacing w:val="-1"/>
          <w:sz w:val="22"/>
          <w:szCs w:val="22"/>
        </w:rPr>
        <w:t xml:space="preserve">predmeta </w:t>
      </w:r>
      <w:r w:rsidR="00EB43BB">
        <w:rPr>
          <w:rFonts w:asciiTheme="minorHAnsi" w:hAnsiTheme="minorHAnsi" w:cstheme="minorHAnsi"/>
          <w:bCs/>
          <w:sz w:val="22"/>
          <w:szCs w:val="22"/>
        </w:rPr>
        <w:t>ugovora</w:t>
      </w:r>
      <w:r w:rsidR="00E311F1" w:rsidRPr="009A609E">
        <w:rPr>
          <w:rFonts w:asciiTheme="minorHAnsi" w:hAnsiTheme="minorHAnsi" w:cstheme="minorHAnsi"/>
          <w:bCs/>
          <w:spacing w:val="-1"/>
          <w:sz w:val="22"/>
          <w:szCs w:val="22"/>
        </w:rPr>
        <w:t xml:space="preserve"> </w:t>
      </w:r>
      <w:r w:rsidR="00476F8F" w:rsidRPr="009A609E">
        <w:rPr>
          <w:rFonts w:asciiTheme="minorHAnsi" w:hAnsiTheme="minorHAnsi" w:cstheme="minorHAnsi"/>
          <w:bCs/>
          <w:spacing w:val="-1"/>
          <w:sz w:val="22"/>
          <w:szCs w:val="22"/>
        </w:rPr>
        <w:t>u cijelosti</w:t>
      </w:r>
      <w:r w:rsidR="00B50F81" w:rsidRPr="009A609E">
        <w:rPr>
          <w:rFonts w:asciiTheme="minorHAnsi" w:hAnsiTheme="minorHAnsi" w:cstheme="minorHAnsi"/>
          <w:bCs/>
          <w:spacing w:val="-1"/>
          <w:sz w:val="22"/>
          <w:szCs w:val="22"/>
        </w:rPr>
        <w:t>, uz uvjet da ono iznosi najmanje onoliko koliko je ugovoreni jamstveni rok</w:t>
      </w:r>
      <w:r w:rsidR="005208AD" w:rsidRPr="009A609E">
        <w:rPr>
          <w:rFonts w:asciiTheme="minorHAnsi" w:hAnsiTheme="minorHAnsi" w:cstheme="minorHAnsi"/>
          <w:bCs/>
          <w:spacing w:val="-1"/>
          <w:sz w:val="22"/>
          <w:szCs w:val="22"/>
        </w:rPr>
        <w:t xml:space="preserve"> iz stavka 1. ovog članka</w:t>
      </w:r>
      <w:r w:rsidR="00B50F81" w:rsidRPr="009A609E">
        <w:rPr>
          <w:rFonts w:asciiTheme="minorHAnsi" w:hAnsiTheme="minorHAnsi" w:cstheme="minorHAnsi"/>
          <w:bCs/>
          <w:spacing w:val="-1"/>
          <w:sz w:val="22"/>
          <w:szCs w:val="22"/>
        </w:rPr>
        <w:t>, a</w:t>
      </w:r>
      <w:r w:rsidR="00B50F81" w:rsidRPr="000A029E">
        <w:rPr>
          <w:rFonts w:asciiTheme="minorHAnsi" w:hAnsiTheme="minorHAnsi" w:cstheme="minorHAnsi"/>
          <w:bCs/>
          <w:spacing w:val="-1"/>
          <w:sz w:val="22"/>
          <w:szCs w:val="22"/>
        </w:rPr>
        <w:t xml:space="preserve"> ako je jamstvo</w:t>
      </w:r>
      <w:r w:rsidR="005208AD" w:rsidRPr="000A029E">
        <w:rPr>
          <w:rFonts w:asciiTheme="minorHAnsi" w:hAnsiTheme="minorHAnsi" w:cstheme="minorHAnsi"/>
          <w:bCs/>
          <w:spacing w:val="-1"/>
          <w:sz w:val="22"/>
          <w:szCs w:val="22"/>
        </w:rPr>
        <w:t xml:space="preserve"> proizvođača/dobavljača</w:t>
      </w:r>
      <w:r w:rsidR="00B50F81" w:rsidRPr="000A029E">
        <w:rPr>
          <w:rFonts w:asciiTheme="minorHAnsi" w:hAnsiTheme="minorHAnsi" w:cstheme="minorHAnsi"/>
          <w:bCs/>
          <w:spacing w:val="-1"/>
          <w:sz w:val="22"/>
          <w:szCs w:val="22"/>
        </w:rPr>
        <w:t xml:space="preserve"> kraće od ugovorenog jamstvenog roka</w:t>
      </w:r>
      <w:r w:rsidR="005208AD" w:rsidRPr="000A029E">
        <w:rPr>
          <w:rFonts w:asciiTheme="minorHAnsi" w:hAnsiTheme="minorHAnsi" w:cstheme="minorHAnsi"/>
          <w:bCs/>
          <w:spacing w:val="-1"/>
          <w:sz w:val="22"/>
          <w:szCs w:val="22"/>
        </w:rPr>
        <w:t xml:space="preserve"> iz stavka 1. ovog članka</w:t>
      </w:r>
      <w:r w:rsidR="00B50F81" w:rsidRPr="000A029E">
        <w:rPr>
          <w:rFonts w:asciiTheme="minorHAnsi" w:hAnsiTheme="minorHAnsi" w:cstheme="minorHAnsi"/>
          <w:bCs/>
          <w:spacing w:val="-1"/>
          <w:sz w:val="22"/>
          <w:szCs w:val="22"/>
        </w:rPr>
        <w:t>, jamstvo za produljeni rok</w:t>
      </w:r>
      <w:r w:rsidR="00B50F81" w:rsidRPr="005A7FD8">
        <w:rPr>
          <w:rFonts w:asciiTheme="minorHAnsi" w:hAnsiTheme="minorHAnsi" w:cstheme="minorHAnsi"/>
          <w:bCs/>
          <w:spacing w:val="-1"/>
          <w:sz w:val="22"/>
          <w:szCs w:val="22"/>
        </w:rPr>
        <w:t xml:space="preserve"> </w:t>
      </w:r>
      <w:r w:rsidR="00B50F81" w:rsidRPr="00466D92">
        <w:rPr>
          <w:rFonts w:asciiTheme="minorHAnsi" w:hAnsiTheme="minorHAnsi" w:cstheme="minorHAnsi"/>
          <w:bCs/>
          <w:spacing w:val="-1"/>
          <w:sz w:val="22"/>
          <w:szCs w:val="22"/>
        </w:rPr>
        <w:t xml:space="preserve">daje Izvršitelj. </w:t>
      </w:r>
      <w:r w:rsidR="00EB43BB">
        <w:rPr>
          <w:rFonts w:asciiTheme="minorHAnsi" w:hAnsiTheme="minorHAnsi" w:cstheme="minorHAnsi"/>
          <w:bCs/>
          <w:spacing w:val="-1"/>
          <w:sz w:val="22"/>
          <w:szCs w:val="22"/>
        </w:rPr>
        <w:t xml:space="preserve">   </w:t>
      </w:r>
    </w:p>
    <w:p w14:paraId="142EC9FC" w14:textId="5224219D" w:rsidR="005A7FD8" w:rsidRPr="00466D92" w:rsidRDefault="0077305D" w:rsidP="00D74AA7">
      <w:pPr>
        <w:pStyle w:val="box455020"/>
        <w:numPr>
          <w:ilvl w:val="0"/>
          <w:numId w:val="4"/>
        </w:numPr>
        <w:spacing w:before="0" w:beforeAutospacing="0" w:after="120" w:afterAutospacing="0"/>
        <w:ind w:left="360"/>
        <w:jc w:val="both"/>
        <w:textAlignment w:val="baseline"/>
        <w:rPr>
          <w:rFonts w:asciiTheme="minorHAnsi" w:hAnsiTheme="minorHAnsi" w:cstheme="minorHAnsi"/>
          <w:color w:val="231F20"/>
          <w:sz w:val="22"/>
          <w:szCs w:val="22"/>
        </w:rPr>
      </w:pPr>
      <w:r w:rsidRPr="00466D92">
        <w:rPr>
          <w:rFonts w:asciiTheme="minorHAnsi" w:hAnsiTheme="minorHAnsi" w:cstheme="minorHAnsi"/>
          <w:bCs/>
          <w:spacing w:val="-1"/>
          <w:sz w:val="22"/>
          <w:szCs w:val="22"/>
        </w:rPr>
        <w:t>Izvršitelj se obvezuje u vremenskom razdoblju navedenom u stavku 1</w:t>
      </w:r>
      <w:r w:rsidR="005377A2" w:rsidRPr="00466D92">
        <w:rPr>
          <w:rFonts w:asciiTheme="minorHAnsi" w:hAnsiTheme="minorHAnsi" w:cstheme="minorHAnsi"/>
          <w:bCs/>
          <w:spacing w:val="-1"/>
          <w:sz w:val="22"/>
          <w:szCs w:val="22"/>
        </w:rPr>
        <w:t>.</w:t>
      </w:r>
      <w:r w:rsidRPr="00466D92">
        <w:rPr>
          <w:rFonts w:asciiTheme="minorHAnsi" w:hAnsiTheme="minorHAnsi" w:cstheme="minorHAnsi"/>
          <w:bCs/>
          <w:spacing w:val="-1"/>
          <w:sz w:val="22"/>
          <w:szCs w:val="22"/>
        </w:rPr>
        <w:t xml:space="preserve"> ovog članka, o svom trošku i bez ikakvih dodatnih troškova za </w:t>
      </w:r>
      <w:r w:rsidR="00484AA9" w:rsidRPr="00466D92">
        <w:rPr>
          <w:rFonts w:asciiTheme="minorHAnsi" w:hAnsiTheme="minorHAnsi" w:cstheme="minorHAnsi"/>
          <w:bCs/>
          <w:spacing w:val="-1"/>
          <w:sz w:val="22"/>
          <w:szCs w:val="22"/>
        </w:rPr>
        <w:t>NOJN</w:t>
      </w:r>
      <w:r w:rsidRPr="00466D92">
        <w:rPr>
          <w:rFonts w:asciiTheme="minorHAnsi" w:hAnsiTheme="minorHAnsi" w:cstheme="minorHAnsi"/>
          <w:bCs/>
          <w:spacing w:val="-1"/>
          <w:sz w:val="22"/>
          <w:szCs w:val="22"/>
        </w:rPr>
        <w:t>, izvršavati sve popravke/otklanjanja nedostataka/zamjene robe, opreme ili materijala,</w:t>
      </w:r>
      <w:r w:rsidR="004A0194" w:rsidRPr="00466D92">
        <w:rPr>
          <w:rFonts w:asciiTheme="minorHAnsi" w:hAnsiTheme="minorHAnsi" w:cstheme="minorHAnsi"/>
          <w:bCs/>
          <w:spacing w:val="-1"/>
          <w:sz w:val="22"/>
          <w:szCs w:val="22"/>
        </w:rPr>
        <w:t xml:space="preserve"> komponenti ili elemenata</w:t>
      </w:r>
      <w:r w:rsidRPr="00466D92">
        <w:rPr>
          <w:rFonts w:asciiTheme="minorHAnsi" w:hAnsiTheme="minorHAnsi" w:cstheme="minorHAnsi"/>
          <w:bCs/>
          <w:spacing w:val="-1"/>
          <w:sz w:val="22"/>
          <w:szCs w:val="22"/>
        </w:rPr>
        <w:t xml:space="preserve"> kao i sve ostale radnje za kojim se može ukazati potreba, a koje su u vezi sa </w:t>
      </w:r>
      <w:r w:rsidRPr="00466D92">
        <w:rPr>
          <w:rFonts w:asciiTheme="minorHAnsi" w:hAnsiTheme="minorHAnsi" w:cstheme="minorHAnsi"/>
          <w:bCs/>
          <w:color w:val="000000"/>
          <w:sz w:val="22"/>
          <w:szCs w:val="22"/>
        </w:rPr>
        <w:t xml:space="preserve">zamjenom/popravkom </w:t>
      </w:r>
      <w:r w:rsidRPr="00466D92">
        <w:rPr>
          <w:rFonts w:asciiTheme="minorHAnsi" w:hAnsiTheme="minorHAnsi" w:cstheme="minorHAnsi"/>
          <w:bCs/>
          <w:spacing w:val="-1"/>
          <w:sz w:val="22"/>
          <w:szCs w:val="22"/>
        </w:rPr>
        <w:t xml:space="preserve">predmeta </w:t>
      </w:r>
      <w:r w:rsidR="00EB43BB">
        <w:rPr>
          <w:rFonts w:asciiTheme="minorHAnsi" w:hAnsiTheme="minorHAnsi" w:cstheme="minorHAnsi"/>
          <w:bCs/>
          <w:sz w:val="22"/>
          <w:szCs w:val="22"/>
        </w:rPr>
        <w:t>ugovora</w:t>
      </w:r>
      <w:r w:rsidRPr="00466D92">
        <w:rPr>
          <w:rFonts w:asciiTheme="minorHAnsi" w:hAnsiTheme="minorHAnsi" w:cstheme="minorHAnsi"/>
          <w:bCs/>
          <w:spacing w:val="-1"/>
          <w:sz w:val="22"/>
          <w:szCs w:val="22"/>
        </w:rPr>
        <w:t xml:space="preserve"> ili nekog njegovog dijela te su direktno vezane uz isti</w:t>
      </w:r>
      <w:r w:rsidR="009A609E" w:rsidRPr="00466D92">
        <w:rPr>
          <w:rFonts w:asciiTheme="minorHAnsi" w:hAnsiTheme="minorHAnsi" w:cstheme="minorHAnsi"/>
          <w:bCs/>
          <w:spacing w:val="-1"/>
          <w:sz w:val="22"/>
          <w:szCs w:val="22"/>
        </w:rPr>
        <w:t>.</w:t>
      </w:r>
      <w:r w:rsidR="00EB43BB">
        <w:rPr>
          <w:rFonts w:asciiTheme="minorHAnsi" w:hAnsiTheme="minorHAnsi" w:cstheme="minorHAnsi"/>
          <w:bCs/>
          <w:spacing w:val="-1"/>
          <w:sz w:val="22"/>
          <w:szCs w:val="22"/>
        </w:rPr>
        <w:t xml:space="preserve"> </w:t>
      </w:r>
    </w:p>
    <w:p w14:paraId="792BEEFF" w14:textId="4616D962" w:rsidR="005A7FD8" w:rsidRPr="00466D92" w:rsidRDefault="0077305D" w:rsidP="00D74AA7">
      <w:pPr>
        <w:pStyle w:val="box455020"/>
        <w:numPr>
          <w:ilvl w:val="0"/>
          <w:numId w:val="4"/>
        </w:numPr>
        <w:spacing w:before="0" w:beforeAutospacing="0" w:after="120" w:afterAutospacing="0"/>
        <w:ind w:left="360"/>
        <w:jc w:val="both"/>
        <w:textAlignment w:val="baseline"/>
        <w:rPr>
          <w:rFonts w:asciiTheme="minorHAnsi" w:hAnsiTheme="minorHAnsi" w:cstheme="minorHAnsi"/>
          <w:color w:val="231F20"/>
          <w:sz w:val="22"/>
          <w:szCs w:val="22"/>
        </w:rPr>
      </w:pPr>
      <w:r w:rsidRPr="00466D92">
        <w:rPr>
          <w:rFonts w:asciiTheme="minorHAnsi" w:hAnsiTheme="minorHAnsi" w:cstheme="minorHAnsi"/>
          <w:bCs/>
          <w:spacing w:val="-1"/>
          <w:sz w:val="22"/>
          <w:szCs w:val="22"/>
        </w:rPr>
        <w:t>Izvršitelj ni u kojem slučaju, a u vremenskom razdoblju navedenom u stavku 1</w:t>
      </w:r>
      <w:r w:rsidR="005377A2" w:rsidRPr="00466D92">
        <w:rPr>
          <w:rFonts w:asciiTheme="minorHAnsi" w:hAnsiTheme="minorHAnsi" w:cstheme="minorHAnsi"/>
          <w:bCs/>
          <w:spacing w:val="-1"/>
          <w:sz w:val="22"/>
          <w:szCs w:val="22"/>
        </w:rPr>
        <w:t>.</w:t>
      </w:r>
      <w:r w:rsidRPr="00466D92">
        <w:rPr>
          <w:rFonts w:asciiTheme="minorHAnsi" w:hAnsiTheme="minorHAnsi" w:cstheme="minorHAnsi"/>
          <w:bCs/>
          <w:spacing w:val="-1"/>
          <w:sz w:val="22"/>
          <w:szCs w:val="22"/>
        </w:rPr>
        <w:t xml:space="preserve"> ovog članka, neće niti ima pravo od </w:t>
      </w:r>
      <w:r w:rsidR="00484AA9" w:rsidRPr="00466D92">
        <w:rPr>
          <w:rFonts w:asciiTheme="minorHAnsi" w:hAnsiTheme="minorHAnsi" w:cstheme="minorHAnsi"/>
          <w:bCs/>
          <w:spacing w:val="-1"/>
          <w:sz w:val="22"/>
          <w:szCs w:val="22"/>
        </w:rPr>
        <w:t>NOJN</w:t>
      </w:r>
      <w:r w:rsidR="000A029E" w:rsidRPr="00466D92">
        <w:rPr>
          <w:rFonts w:asciiTheme="minorHAnsi" w:hAnsiTheme="minorHAnsi" w:cstheme="minorHAnsi"/>
          <w:bCs/>
          <w:spacing w:val="-1"/>
          <w:sz w:val="22"/>
          <w:szCs w:val="22"/>
        </w:rPr>
        <w:t>-</w:t>
      </w:r>
      <w:r w:rsidRPr="00466D92">
        <w:rPr>
          <w:rFonts w:asciiTheme="minorHAnsi" w:hAnsiTheme="minorHAnsi" w:cstheme="minorHAnsi"/>
          <w:bCs/>
          <w:spacing w:val="-1"/>
          <w:sz w:val="22"/>
          <w:szCs w:val="22"/>
        </w:rPr>
        <w:t>a potraživati</w:t>
      </w:r>
      <w:r w:rsidR="00B50F81" w:rsidRPr="00466D92">
        <w:rPr>
          <w:rFonts w:asciiTheme="minorHAnsi" w:hAnsiTheme="minorHAnsi" w:cstheme="minorHAnsi"/>
          <w:bCs/>
          <w:spacing w:val="-1"/>
          <w:sz w:val="22"/>
          <w:szCs w:val="22"/>
        </w:rPr>
        <w:t xml:space="preserve"> </w:t>
      </w:r>
      <w:r w:rsidRPr="00466D92">
        <w:rPr>
          <w:rFonts w:asciiTheme="minorHAnsi" w:hAnsiTheme="minorHAnsi" w:cstheme="minorHAnsi"/>
          <w:bCs/>
          <w:spacing w:val="-1"/>
          <w:sz w:val="22"/>
          <w:szCs w:val="22"/>
        </w:rPr>
        <w:t>dodatn</w:t>
      </w:r>
      <w:r w:rsidR="000E3E88" w:rsidRPr="00466D92">
        <w:rPr>
          <w:rFonts w:asciiTheme="minorHAnsi" w:hAnsiTheme="minorHAnsi" w:cstheme="minorHAnsi"/>
          <w:bCs/>
          <w:spacing w:val="-1"/>
          <w:sz w:val="22"/>
          <w:szCs w:val="22"/>
        </w:rPr>
        <w:t>e</w:t>
      </w:r>
      <w:r w:rsidRPr="00466D92">
        <w:rPr>
          <w:rFonts w:asciiTheme="minorHAnsi" w:hAnsiTheme="minorHAnsi" w:cstheme="minorHAnsi"/>
          <w:bCs/>
          <w:spacing w:val="-1"/>
          <w:sz w:val="22"/>
          <w:szCs w:val="22"/>
        </w:rPr>
        <w:t xml:space="preserve"> troškove u vezi sa </w:t>
      </w:r>
      <w:r w:rsidRPr="00466D92">
        <w:rPr>
          <w:rFonts w:asciiTheme="minorHAnsi" w:hAnsiTheme="minorHAnsi" w:cstheme="minorHAnsi"/>
          <w:bCs/>
          <w:color w:val="000000"/>
          <w:sz w:val="22"/>
          <w:szCs w:val="22"/>
        </w:rPr>
        <w:t xml:space="preserve">zamjenom/popravkom </w:t>
      </w:r>
      <w:r w:rsidRPr="00466D92">
        <w:rPr>
          <w:rFonts w:asciiTheme="minorHAnsi" w:hAnsiTheme="minorHAnsi" w:cstheme="minorHAnsi"/>
          <w:bCs/>
          <w:spacing w:val="-1"/>
          <w:sz w:val="22"/>
          <w:szCs w:val="22"/>
        </w:rPr>
        <w:t xml:space="preserve">predmeta </w:t>
      </w:r>
      <w:r w:rsidR="00EB43BB">
        <w:rPr>
          <w:rFonts w:asciiTheme="minorHAnsi" w:hAnsiTheme="minorHAnsi" w:cstheme="minorHAnsi"/>
          <w:bCs/>
          <w:sz w:val="22"/>
          <w:szCs w:val="22"/>
        </w:rPr>
        <w:t>ugovora</w:t>
      </w:r>
      <w:r w:rsidRPr="00466D92">
        <w:rPr>
          <w:rFonts w:asciiTheme="minorHAnsi" w:hAnsiTheme="minorHAnsi" w:cstheme="minorHAnsi"/>
          <w:bCs/>
          <w:spacing w:val="-1"/>
          <w:sz w:val="22"/>
          <w:szCs w:val="22"/>
        </w:rPr>
        <w:t xml:space="preserve"> ili nekog njegovog dijela ili otklanjanjem bilo kakvog nedostatka na predmetu </w:t>
      </w:r>
      <w:r w:rsidR="00EB43BB">
        <w:rPr>
          <w:rFonts w:asciiTheme="minorHAnsi" w:hAnsiTheme="minorHAnsi" w:cstheme="minorHAnsi"/>
          <w:bCs/>
          <w:sz w:val="22"/>
          <w:szCs w:val="22"/>
        </w:rPr>
        <w:t>ugovora</w:t>
      </w:r>
      <w:r w:rsidRPr="00466D92">
        <w:rPr>
          <w:rFonts w:asciiTheme="minorHAnsi" w:hAnsiTheme="minorHAnsi" w:cstheme="minorHAnsi"/>
          <w:bCs/>
          <w:spacing w:val="-1"/>
          <w:sz w:val="22"/>
          <w:szCs w:val="22"/>
        </w:rPr>
        <w:t xml:space="preserve"> ili dijelu predmeta </w:t>
      </w:r>
      <w:r w:rsidR="00EB43BB">
        <w:rPr>
          <w:rFonts w:asciiTheme="minorHAnsi" w:hAnsiTheme="minorHAnsi" w:cstheme="minorHAnsi"/>
          <w:bCs/>
          <w:sz w:val="22"/>
          <w:szCs w:val="22"/>
        </w:rPr>
        <w:t>ugovora</w:t>
      </w:r>
      <w:r w:rsidRPr="00466D92">
        <w:rPr>
          <w:rFonts w:asciiTheme="minorHAnsi" w:hAnsiTheme="minorHAnsi" w:cstheme="minorHAnsi"/>
          <w:bCs/>
          <w:spacing w:val="-1"/>
          <w:sz w:val="22"/>
          <w:szCs w:val="22"/>
        </w:rPr>
        <w:t xml:space="preserve">. </w:t>
      </w:r>
      <w:r w:rsidR="00EB43BB">
        <w:rPr>
          <w:rFonts w:asciiTheme="minorHAnsi" w:hAnsiTheme="minorHAnsi" w:cstheme="minorHAnsi"/>
          <w:bCs/>
          <w:spacing w:val="-1"/>
          <w:sz w:val="22"/>
          <w:szCs w:val="22"/>
        </w:rPr>
        <w:t xml:space="preserve">  </w:t>
      </w:r>
    </w:p>
    <w:p w14:paraId="3758AF14" w14:textId="77777777" w:rsidR="00B24861" w:rsidRDefault="000E3E88" w:rsidP="00B24861">
      <w:pPr>
        <w:pStyle w:val="box455020"/>
        <w:numPr>
          <w:ilvl w:val="0"/>
          <w:numId w:val="4"/>
        </w:numPr>
        <w:spacing w:before="0" w:beforeAutospacing="0" w:after="120" w:afterAutospacing="0"/>
        <w:ind w:left="360"/>
        <w:jc w:val="both"/>
        <w:textAlignment w:val="baseline"/>
        <w:rPr>
          <w:rFonts w:asciiTheme="minorHAnsi" w:hAnsiTheme="minorHAnsi" w:cstheme="minorHAnsi"/>
          <w:color w:val="231F20"/>
          <w:sz w:val="22"/>
          <w:szCs w:val="22"/>
        </w:rPr>
      </w:pPr>
      <w:r w:rsidRPr="00466D92">
        <w:rPr>
          <w:rFonts w:asciiTheme="minorHAnsi" w:hAnsiTheme="minorHAnsi" w:cstheme="minorHAnsi"/>
          <w:bCs/>
          <w:sz w:val="22"/>
          <w:szCs w:val="22"/>
        </w:rPr>
        <w:t>Jamstveni rok za otklanjanje nedostataka na izvedene radove, ugrađenu opremu i materijal počinje teći prvog sata prvog dana po isteku dana uspješno obavljene primopredaje i obostrano potpisanog primopredajnog zapisnika o izvršenju predmeta ugovora u cijelosti u kojem nema nedostataka ili odstupanja od ugovora koje je Izvršitelj obvezan otkloniti.</w:t>
      </w:r>
    </w:p>
    <w:p w14:paraId="11C7417B" w14:textId="77777777" w:rsidR="0077305D" w:rsidRPr="00FF318F" w:rsidRDefault="0077305D" w:rsidP="00D74AA7">
      <w:pPr>
        <w:spacing w:before="120" w:after="120" w:line="240" w:lineRule="auto"/>
        <w:jc w:val="both"/>
        <w:rPr>
          <w:rFonts w:cstheme="minorHAnsi"/>
          <w:spacing w:val="-1"/>
        </w:rPr>
      </w:pPr>
    </w:p>
    <w:p w14:paraId="2427D424" w14:textId="1A784B07" w:rsidR="0077305D" w:rsidRPr="00FF318F" w:rsidRDefault="00695C43" w:rsidP="00D74AA7">
      <w:pPr>
        <w:spacing w:after="120" w:line="240" w:lineRule="auto"/>
        <w:jc w:val="both"/>
        <w:rPr>
          <w:rFonts w:cstheme="minorHAnsi"/>
          <w:b/>
          <w:bCs/>
        </w:rPr>
      </w:pPr>
      <w:r>
        <w:rPr>
          <w:rFonts w:cstheme="minorHAnsi"/>
          <w:b/>
          <w:bCs/>
          <w:color w:val="000000"/>
        </w:rPr>
        <w:t>Vrijeme</w:t>
      </w:r>
      <w:r w:rsidR="0077305D" w:rsidRPr="00FF318F">
        <w:rPr>
          <w:rFonts w:cstheme="minorHAnsi"/>
          <w:b/>
          <w:bCs/>
          <w:color w:val="000000"/>
        </w:rPr>
        <w:t xml:space="preserve"> odaziv</w:t>
      </w:r>
      <w:r>
        <w:rPr>
          <w:rFonts w:cstheme="minorHAnsi"/>
          <w:b/>
          <w:bCs/>
          <w:color w:val="000000"/>
        </w:rPr>
        <w:t>a na poziv o uočenom nedostatku (izlazak</w:t>
      </w:r>
      <w:r w:rsidR="0077305D" w:rsidRPr="00FF318F">
        <w:rPr>
          <w:rFonts w:cstheme="minorHAnsi"/>
          <w:b/>
          <w:bCs/>
          <w:color w:val="000000"/>
        </w:rPr>
        <w:t xml:space="preserve"> na lokaciju </w:t>
      </w:r>
      <w:r w:rsidR="00484AA9">
        <w:rPr>
          <w:rFonts w:cstheme="minorHAnsi"/>
          <w:b/>
          <w:bCs/>
          <w:color w:val="000000"/>
        </w:rPr>
        <w:t>NOJN</w:t>
      </w:r>
      <w:r w:rsidR="00852FB5">
        <w:rPr>
          <w:rFonts w:cstheme="minorHAnsi"/>
          <w:b/>
          <w:bCs/>
          <w:color w:val="000000"/>
        </w:rPr>
        <w:t>-</w:t>
      </w:r>
      <w:r w:rsidR="0077305D" w:rsidRPr="00FF318F">
        <w:rPr>
          <w:rFonts w:cstheme="minorHAnsi"/>
          <w:b/>
          <w:bCs/>
          <w:color w:val="000000"/>
        </w:rPr>
        <w:t>a</w:t>
      </w:r>
      <w:r>
        <w:rPr>
          <w:rFonts w:cstheme="minorHAnsi"/>
          <w:b/>
          <w:bCs/>
          <w:color w:val="000000"/>
        </w:rPr>
        <w:t>)</w:t>
      </w:r>
      <w:r w:rsidR="0077305D" w:rsidRPr="00FF318F">
        <w:rPr>
          <w:rFonts w:cstheme="minorHAnsi"/>
          <w:b/>
          <w:bCs/>
          <w:color w:val="000000"/>
        </w:rPr>
        <w:t xml:space="preserve"> </w:t>
      </w:r>
    </w:p>
    <w:p w14:paraId="2702355B" w14:textId="248BBB09" w:rsidR="0077305D" w:rsidRPr="00FF318F" w:rsidRDefault="0077305D" w:rsidP="00D74AA7">
      <w:pPr>
        <w:spacing w:after="120" w:line="240" w:lineRule="auto"/>
        <w:jc w:val="center"/>
        <w:rPr>
          <w:rFonts w:cstheme="minorHAnsi"/>
          <w:b/>
        </w:rPr>
      </w:pPr>
      <w:r w:rsidRPr="00FF318F">
        <w:rPr>
          <w:rFonts w:cstheme="minorHAnsi"/>
          <w:b/>
        </w:rPr>
        <w:t xml:space="preserve">Članak </w:t>
      </w:r>
      <w:r w:rsidR="00824629">
        <w:rPr>
          <w:rFonts w:cstheme="minorHAnsi"/>
          <w:b/>
        </w:rPr>
        <w:t>2</w:t>
      </w:r>
      <w:r w:rsidR="001F70F4">
        <w:rPr>
          <w:rFonts w:cstheme="minorHAnsi"/>
          <w:b/>
        </w:rPr>
        <w:t>1</w:t>
      </w:r>
      <w:r w:rsidRPr="00FF318F">
        <w:rPr>
          <w:rFonts w:cstheme="minorHAnsi"/>
          <w:b/>
        </w:rPr>
        <w:t>.</w:t>
      </w:r>
    </w:p>
    <w:p w14:paraId="68CE4587" w14:textId="339DAF9E" w:rsidR="00695C43" w:rsidRPr="00E425E6" w:rsidRDefault="0077305D" w:rsidP="00D74AA7">
      <w:pPr>
        <w:pStyle w:val="box455020"/>
        <w:numPr>
          <w:ilvl w:val="0"/>
          <w:numId w:val="5"/>
        </w:numPr>
        <w:spacing w:before="0" w:beforeAutospacing="0" w:after="120" w:afterAutospacing="0"/>
        <w:ind w:left="360"/>
        <w:jc w:val="both"/>
        <w:textAlignment w:val="baseline"/>
        <w:rPr>
          <w:rFonts w:asciiTheme="minorHAnsi" w:hAnsiTheme="minorHAnsi" w:cstheme="minorHAnsi"/>
          <w:color w:val="231F20"/>
          <w:sz w:val="22"/>
          <w:szCs w:val="22"/>
        </w:rPr>
      </w:pPr>
      <w:r w:rsidRPr="00E425E6">
        <w:rPr>
          <w:rFonts w:asciiTheme="minorHAnsi" w:hAnsiTheme="minorHAnsi" w:cstheme="minorHAnsi"/>
          <w:bCs/>
          <w:sz w:val="22"/>
          <w:szCs w:val="22"/>
        </w:rPr>
        <w:t>Maksimaln</w:t>
      </w:r>
      <w:r w:rsidR="00695C43" w:rsidRPr="00E425E6">
        <w:rPr>
          <w:rFonts w:asciiTheme="minorHAnsi" w:hAnsiTheme="minorHAnsi" w:cstheme="minorHAnsi"/>
          <w:bCs/>
          <w:sz w:val="22"/>
          <w:szCs w:val="22"/>
        </w:rPr>
        <w:t>o vrijeme odnosno rok</w:t>
      </w:r>
      <w:r w:rsidRPr="00E425E6">
        <w:rPr>
          <w:rFonts w:asciiTheme="minorHAnsi" w:hAnsiTheme="minorHAnsi" w:cstheme="minorHAnsi"/>
          <w:bCs/>
          <w:sz w:val="22"/>
          <w:szCs w:val="22"/>
        </w:rPr>
        <w:t xml:space="preserve"> za odaziv</w:t>
      </w:r>
      <w:r w:rsidR="00695C43" w:rsidRPr="00E425E6">
        <w:rPr>
          <w:rFonts w:asciiTheme="minorHAnsi" w:hAnsiTheme="minorHAnsi" w:cstheme="minorHAnsi"/>
          <w:bCs/>
          <w:sz w:val="22"/>
          <w:szCs w:val="22"/>
        </w:rPr>
        <w:t xml:space="preserve"> na pisani poziv NOJN</w:t>
      </w:r>
      <w:r w:rsidR="000A029E" w:rsidRPr="00E425E6">
        <w:rPr>
          <w:rFonts w:asciiTheme="minorHAnsi" w:hAnsiTheme="minorHAnsi" w:cstheme="minorHAnsi"/>
          <w:bCs/>
          <w:sz w:val="22"/>
          <w:szCs w:val="22"/>
        </w:rPr>
        <w:t>-</w:t>
      </w:r>
      <w:r w:rsidR="00695C43" w:rsidRPr="00E425E6">
        <w:rPr>
          <w:rFonts w:asciiTheme="minorHAnsi" w:hAnsiTheme="minorHAnsi" w:cstheme="minorHAnsi"/>
          <w:bCs/>
          <w:sz w:val="22"/>
          <w:szCs w:val="22"/>
        </w:rPr>
        <w:t>a o uočenom nedostatku i/ili kvaru (maksimalno vrijeme za izlazak</w:t>
      </w:r>
      <w:r w:rsidRPr="00E425E6">
        <w:rPr>
          <w:rFonts w:asciiTheme="minorHAnsi" w:hAnsiTheme="minorHAnsi" w:cstheme="minorHAnsi"/>
          <w:bCs/>
          <w:sz w:val="22"/>
          <w:szCs w:val="22"/>
        </w:rPr>
        <w:t xml:space="preserve"> na lokaciju </w:t>
      </w:r>
      <w:r w:rsidR="00484AA9" w:rsidRPr="00E425E6">
        <w:rPr>
          <w:rFonts w:asciiTheme="minorHAnsi" w:hAnsiTheme="minorHAnsi" w:cstheme="minorHAnsi"/>
          <w:bCs/>
          <w:sz w:val="22"/>
          <w:szCs w:val="22"/>
        </w:rPr>
        <w:t>NOJN</w:t>
      </w:r>
      <w:r w:rsidR="000A029E" w:rsidRPr="00E425E6">
        <w:rPr>
          <w:rFonts w:asciiTheme="minorHAnsi" w:hAnsiTheme="minorHAnsi" w:cstheme="minorHAnsi"/>
          <w:bCs/>
          <w:sz w:val="22"/>
          <w:szCs w:val="22"/>
        </w:rPr>
        <w:t>-</w:t>
      </w:r>
      <w:r w:rsidRPr="00E425E6">
        <w:rPr>
          <w:rFonts w:asciiTheme="minorHAnsi" w:hAnsiTheme="minorHAnsi" w:cstheme="minorHAnsi"/>
          <w:bCs/>
          <w:sz w:val="22"/>
          <w:szCs w:val="22"/>
        </w:rPr>
        <w:t>a</w:t>
      </w:r>
      <w:r w:rsidR="00695C43" w:rsidRPr="00E425E6">
        <w:rPr>
          <w:rFonts w:asciiTheme="minorHAnsi" w:hAnsiTheme="minorHAnsi" w:cstheme="minorHAnsi"/>
          <w:bCs/>
          <w:sz w:val="22"/>
          <w:szCs w:val="22"/>
        </w:rPr>
        <w:t xml:space="preserve">) </w:t>
      </w:r>
      <w:r w:rsidRPr="00E425E6">
        <w:rPr>
          <w:rFonts w:asciiTheme="minorHAnsi" w:hAnsiTheme="minorHAnsi" w:cstheme="minorHAnsi"/>
          <w:bCs/>
          <w:sz w:val="22"/>
          <w:szCs w:val="22"/>
        </w:rPr>
        <w:t xml:space="preserve">radi dijagnosticiranja nedostatka ili kvara je </w:t>
      </w:r>
      <w:r w:rsidRPr="00E425E6">
        <w:rPr>
          <w:rFonts w:asciiTheme="minorHAnsi" w:hAnsiTheme="minorHAnsi" w:cstheme="minorHAnsi"/>
          <w:bCs/>
          <w:color w:val="FF0000"/>
          <w:sz w:val="22"/>
          <w:szCs w:val="22"/>
        </w:rPr>
        <w:t>&lt;navesti broj radnih dana sukladno P</w:t>
      </w:r>
      <w:r w:rsidR="006E1A54" w:rsidRPr="00E425E6">
        <w:rPr>
          <w:rFonts w:asciiTheme="minorHAnsi" w:hAnsiTheme="minorHAnsi" w:cstheme="minorHAnsi"/>
          <w:bCs/>
          <w:color w:val="FF0000"/>
          <w:sz w:val="22"/>
          <w:szCs w:val="22"/>
        </w:rPr>
        <w:t>onudbenom listu</w:t>
      </w:r>
      <w:r w:rsidRPr="00E425E6">
        <w:rPr>
          <w:rFonts w:asciiTheme="minorHAnsi" w:hAnsiTheme="minorHAnsi" w:cstheme="minorHAnsi"/>
          <w:bCs/>
          <w:color w:val="FF0000"/>
          <w:sz w:val="22"/>
          <w:szCs w:val="22"/>
        </w:rPr>
        <w:t xml:space="preserve">&gt; </w:t>
      </w:r>
      <w:r w:rsidRPr="00E425E6">
        <w:rPr>
          <w:rFonts w:asciiTheme="minorHAnsi" w:hAnsiTheme="minorHAnsi" w:cstheme="minorHAnsi"/>
          <w:bCs/>
          <w:sz w:val="22"/>
          <w:szCs w:val="22"/>
        </w:rPr>
        <w:t xml:space="preserve">radnih dana od dana prijave nedostatka ili kvara od strane </w:t>
      </w:r>
      <w:r w:rsidR="00484AA9" w:rsidRPr="00E425E6">
        <w:rPr>
          <w:rFonts w:asciiTheme="minorHAnsi" w:hAnsiTheme="minorHAnsi" w:cstheme="minorHAnsi"/>
          <w:bCs/>
          <w:sz w:val="22"/>
          <w:szCs w:val="22"/>
        </w:rPr>
        <w:t>NOJN</w:t>
      </w:r>
      <w:r w:rsidR="000A029E" w:rsidRPr="00E425E6">
        <w:rPr>
          <w:rFonts w:asciiTheme="minorHAnsi" w:hAnsiTheme="minorHAnsi" w:cstheme="minorHAnsi"/>
          <w:bCs/>
          <w:sz w:val="22"/>
          <w:szCs w:val="22"/>
        </w:rPr>
        <w:t>-</w:t>
      </w:r>
      <w:r w:rsidRPr="00E425E6">
        <w:rPr>
          <w:rFonts w:asciiTheme="minorHAnsi" w:hAnsiTheme="minorHAnsi" w:cstheme="minorHAnsi"/>
          <w:bCs/>
          <w:sz w:val="22"/>
          <w:szCs w:val="22"/>
        </w:rPr>
        <w:t xml:space="preserve">a, odnosno od datuma zaprimanja pisane obavijesti </w:t>
      </w:r>
      <w:r w:rsidR="00484AA9" w:rsidRPr="00E425E6">
        <w:rPr>
          <w:rFonts w:asciiTheme="minorHAnsi" w:hAnsiTheme="minorHAnsi" w:cstheme="minorHAnsi"/>
          <w:bCs/>
          <w:sz w:val="22"/>
          <w:szCs w:val="22"/>
        </w:rPr>
        <w:t>NOJN</w:t>
      </w:r>
      <w:r w:rsidR="000A029E" w:rsidRPr="00E425E6">
        <w:rPr>
          <w:rFonts w:asciiTheme="minorHAnsi" w:hAnsiTheme="minorHAnsi" w:cstheme="minorHAnsi"/>
          <w:bCs/>
          <w:sz w:val="22"/>
          <w:szCs w:val="22"/>
        </w:rPr>
        <w:t>-</w:t>
      </w:r>
      <w:r w:rsidRPr="00E425E6">
        <w:rPr>
          <w:rFonts w:asciiTheme="minorHAnsi" w:hAnsiTheme="minorHAnsi" w:cstheme="minorHAnsi"/>
          <w:bCs/>
          <w:sz w:val="22"/>
          <w:szCs w:val="22"/>
        </w:rPr>
        <w:t xml:space="preserve">a o uočenom nedostatku ili kvaru. </w:t>
      </w:r>
      <w:bookmarkStart w:id="13" w:name="_Hlk98407258"/>
    </w:p>
    <w:p w14:paraId="5715E97E" w14:textId="60F4064A" w:rsidR="00B34E74" w:rsidRPr="00B34E74" w:rsidRDefault="00695C43" w:rsidP="00D74AA7">
      <w:pPr>
        <w:pStyle w:val="box455020"/>
        <w:numPr>
          <w:ilvl w:val="0"/>
          <w:numId w:val="5"/>
        </w:numPr>
        <w:spacing w:before="0" w:beforeAutospacing="0" w:after="120" w:afterAutospacing="0"/>
        <w:ind w:left="360"/>
        <w:jc w:val="both"/>
        <w:textAlignment w:val="baseline"/>
        <w:rPr>
          <w:rFonts w:asciiTheme="minorHAnsi" w:hAnsiTheme="minorHAnsi" w:cstheme="minorHAnsi"/>
          <w:color w:val="231F20"/>
          <w:sz w:val="22"/>
          <w:szCs w:val="22"/>
        </w:rPr>
      </w:pPr>
      <w:r w:rsidRPr="00B34E74">
        <w:rPr>
          <w:rFonts w:asciiTheme="minorHAnsi" w:hAnsiTheme="minorHAnsi" w:cstheme="minorHAnsi"/>
          <w:spacing w:val="-1"/>
          <w:sz w:val="22"/>
          <w:szCs w:val="22"/>
        </w:rPr>
        <w:lastRenderedPageBreak/>
        <w:t xml:space="preserve">Vrijeme odaziva na poziv o uočenom nedostatku </w:t>
      </w:r>
      <w:r w:rsidRPr="00B34E74">
        <w:rPr>
          <w:rFonts w:asciiTheme="minorHAnsi" w:hAnsiTheme="minorHAnsi" w:cstheme="minorHAnsi"/>
          <w:sz w:val="22"/>
          <w:szCs w:val="22"/>
          <w:lang w:bidi="hr-HR"/>
        </w:rPr>
        <w:t xml:space="preserve">označava vremensko razdoblje u kojem </w:t>
      </w:r>
      <w:r w:rsidR="00B34E74" w:rsidRPr="00B34E74">
        <w:rPr>
          <w:rFonts w:asciiTheme="minorHAnsi" w:hAnsiTheme="minorHAnsi" w:cstheme="minorHAnsi"/>
          <w:sz w:val="22"/>
          <w:szCs w:val="22"/>
          <w:lang w:bidi="hr-HR"/>
        </w:rPr>
        <w:t>Izvršitelj</w:t>
      </w:r>
      <w:r w:rsidRPr="00B34E74">
        <w:rPr>
          <w:rFonts w:asciiTheme="minorHAnsi" w:hAnsiTheme="minorHAnsi" w:cstheme="minorHAnsi"/>
          <w:sz w:val="22"/>
          <w:szCs w:val="22"/>
          <w:lang w:bidi="hr-HR"/>
        </w:rPr>
        <w:t xml:space="preserve"> ima obvezu izlaska na teren odnosno na lokaciju predmeta </w:t>
      </w:r>
      <w:r w:rsidR="00126C3D">
        <w:rPr>
          <w:rFonts w:asciiTheme="minorHAnsi" w:hAnsiTheme="minorHAnsi" w:cstheme="minorHAnsi"/>
          <w:bCs/>
          <w:sz w:val="22"/>
          <w:szCs w:val="22"/>
        </w:rPr>
        <w:t>ugovora</w:t>
      </w:r>
      <w:r w:rsidRPr="00B34E74">
        <w:rPr>
          <w:rFonts w:asciiTheme="minorHAnsi" w:hAnsiTheme="minorHAnsi" w:cstheme="minorHAnsi"/>
          <w:sz w:val="22"/>
          <w:szCs w:val="22"/>
          <w:lang w:bidi="hr-HR"/>
        </w:rPr>
        <w:t xml:space="preserve"> u svrhu utvrđivanja odnosno dijagnosticiranja pojedinačnog nedostatka ili kvara.</w:t>
      </w:r>
    </w:p>
    <w:p w14:paraId="15201945" w14:textId="0CA21E5A" w:rsidR="00B34E74" w:rsidRPr="00B34E74" w:rsidRDefault="00B34E74" w:rsidP="00D74AA7">
      <w:pPr>
        <w:pStyle w:val="box455020"/>
        <w:numPr>
          <w:ilvl w:val="0"/>
          <w:numId w:val="5"/>
        </w:numPr>
        <w:spacing w:before="0" w:beforeAutospacing="0" w:after="120" w:afterAutospacing="0"/>
        <w:ind w:left="360"/>
        <w:jc w:val="both"/>
        <w:textAlignment w:val="baseline"/>
        <w:rPr>
          <w:rFonts w:asciiTheme="minorHAnsi" w:hAnsiTheme="minorHAnsi" w:cstheme="minorHAnsi"/>
          <w:color w:val="231F20"/>
          <w:sz w:val="22"/>
          <w:szCs w:val="22"/>
        </w:rPr>
      </w:pPr>
      <w:r w:rsidRPr="00B34E74">
        <w:rPr>
          <w:rFonts w:asciiTheme="minorHAnsi" w:eastAsiaTheme="majorEastAsia" w:hAnsiTheme="minorHAnsi" w:cstheme="minorHAnsi"/>
          <w:bCs/>
          <w:sz w:val="22"/>
          <w:szCs w:val="22"/>
        </w:rPr>
        <w:t>Vrijeme</w:t>
      </w:r>
      <w:r w:rsidR="0077305D" w:rsidRPr="00B34E74">
        <w:rPr>
          <w:rFonts w:asciiTheme="minorHAnsi" w:eastAsiaTheme="majorEastAsia" w:hAnsiTheme="minorHAnsi" w:cstheme="minorHAnsi"/>
          <w:bCs/>
          <w:sz w:val="22"/>
          <w:szCs w:val="22"/>
        </w:rPr>
        <w:t xml:space="preserve"> za izlazak na teren počinje se računati </w:t>
      </w:r>
      <w:r w:rsidRPr="00B34E74">
        <w:rPr>
          <w:rFonts w:ascii="Calibri" w:hAnsi="Calibri" w:cstheme="minorHAnsi"/>
          <w:sz w:val="22"/>
          <w:szCs w:val="22"/>
          <w:lang w:bidi="hr-HR"/>
        </w:rPr>
        <w:t xml:space="preserve">po zaprimanju pisane obavijesti NOJN-a o uočenom nedostatku ili kvaru odnosno isti počinje teći početkom prvog sata prvog radnog dana koji nastupi nakon datuma s kojim gospodarski subjekt zaprimi pisanu obavijest NOJN-a o uočenom nedostatku ili kvaru. </w:t>
      </w:r>
      <w:r w:rsidR="00126C3D">
        <w:rPr>
          <w:rFonts w:ascii="Calibri" w:hAnsi="Calibri" w:cstheme="minorHAnsi"/>
          <w:sz w:val="22"/>
          <w:szCs w:val="22"/>
          <w:lang w:bidi="hr-HR"/>
        </w:rPr>
        <w:t xml:space="preserve"> </w:t>
      </w:r>
    </w:p>
    <w:bookmarkEnd w:id="13"/>
    <w:p w14:paraId="0E657FDA" w14:textId="77777777" w:rsidR="00FB0A3E" w:rsidRPr="00FB0A3E" w:rsidRDefault="00484AA9" w:rsidP="00D74AA7">
      <w:pPr>
        <w:pStyle w:val="box455020"/>
        <w:numPr>
          <w:ilvl w:val="0"/>
          <w:numId w:val="5"/>
        </w:numPr>
        <w:spacing w:before="0" w:beforeAutospacing="0" w:after="120" w:afterAutospacing="0"/>
        <w:ind w:left="360"/>
        <w:jc w:val="both"/>
        <w:textAlignment w:val="baseline"/>
        <w:rPr>
          <w:rFonts w:asciiTheme="minorHAnsi" w:hAnsiTheme="minorHAnsi" w:cstheme="minorHAnsi"/>
          <w:color w:val="231F20"/>
          <w:sz w:val="22"/>
          <w:szCs w:val="22"/>
        </w:rPr>
      </w:pPr>
      <w:r w:rsidRPr="00FB0A3E">
        <w:rPr>
          <w:rFonts w:asciiTheme="minorHAnsi" w:eastAsiaTheme="majorEastAsia" w:hAnsiTheme="minorHAnsi" w:cstheme="minorHAnsi"/>
          <w:bCs/>
          <w:sz w:val="22"/>
          <w:szCs w:val="22"/>
        </w:rPr>
        <w:t>NOJN</w:t>
      </w:r>
      <w:r w:rsidR="0077305D" w:rsidRPr="00FB0A3E">
        <w:rPr>
          <w:rFonts w:asciiTheme="minorHAnsi" w:eastAsiaTheme="majorEastAsia" w:hAnsiTheme="minorHAnsi" w:cstheme="minorHAnsi"/>
          <w:bCs/>
          <w:sz w:val="22"/>
          <w:szCs w:val="22"/>
        </w:rPr>
        <w:t xml:space="preserve"> je obvezan Izvršitelju uputiti pisanu obavijest o uočenom nedostatku ili kvaru,  kojeg može uputiti putem elektroničke pošte ili poštanske pošiljke ili telefaksom ili osobnom isporukom ili dostavnom službom ili kombinacijom navedenih sredstava komunikacije i razmjene podataka ili na neki drugi prikladan i dokaziv način o kojem se usmeno ili pismeno usuglase </w:t>
      </w:r>
      <w:r w:rsidRPr="00FB0A3E">
        <w:rPr>
          <w:rFonts w:asciiTheme="minorHAnsi" w:eastAsiaTheme="majorEastAsia" w:hAnsiTheme="minorHAnsi" w:cstheme="minorHAnsi"/>
          <w:bCs/>
          <w:sz w:val="22"/>
          <w:szCs w:val="22"/>
        </w:rPr>
        <w:t>NOJN</w:t>
      </w:r>
      <w:r w:rsidR="0077305D" w:rsidRPr="00FB0A3E">
        <w:rPr>
          <w:rFonts w:asciiTheme="minorHAnsi" w:eastAsiaTheme="majorEastAsia" w:hAnsiTheme="minorHAnsi" w:cstheme="minorHAnsi"/>
          <w:bCs/>
          <w:sz w:val="22"/>
          <w:szCs w:val="22"/>
        </w:rPr>
        <w:t xml:space="preserve"> i Izvršitelj.</w:t>
      </w:r>
    </w:p>
    <w:p w14:paraId="504342A8" w14:textId="45A0B3F3" w:rsidR="00FB0A3E" w:rsidRPr="00FB0A3E" w:rsidRDefault="0077305D" w:rsidP="00D74AA7">
      <w:pPr>
        <w:pStyle w:val="box455020"/>
        <w:numPr>
          <w:ilvl w:val="0"/>
          <w:numId w:val="5"/>
        </w:numPr>
        <w:spacing w:before="0" w:beforeAutospacing="0" w:after="120" w:afterAutospacing="0"/>
        <w:ind w:left="360"/>
        <w:jc w:val="both"/>
        <w:textAlignment w:val="baseline"/>
        <w:rPr>
          <w:rFonts w:asciiTheme="minorHAnsi" w:hAnsiTheme="minorHAnsi" w:cstheme="minorHAnsi"/>
          <w:color w:val="231F20"/>
          <w:sz w:val="22"/>
          <w:szCs w:val="22"/>
        </w:rPr>
      </w:pPr>
      <w:r w:rsidRPr="00FB0A3E">
        <w:rPr>
          <w:rFonts w:asciiTheme="minorHAnsi" w:eastAsiaTheme="majorEastAsia" w:hAnsiTheme="minorHAnsi" w:cstheme="minorHAnsi"/>
          <w:bCs/>
          <w:sz w:val="22"/>
          <w:szCs w:val="22"/>
        </w:rPr>
        <w:t xml:space="preserve">Izvršitelj je obvezan po izlasku na teren dijagnosticirati nedostatak ili kvar te o tome obavijestiti </w:t>
      </w:r>
      <w:r w:rsidR="00484AA9" w:rsidRPr="00FB0A3E">
        <w:rPr>
          <w:rFonts w:asciiTheme="minorHAnsi" w:eastAsiaTheme="majorEastAsia" w:hAnsiTheme="minorHAnsi" w:cstheme="minorHAnsi"/>
          <w:bCs/>
          <w:sz w:val="22"/>
          <w:szCs w:val="22"/>
        </w:rPr>
        <w:t>NOJN</w:t>
      </w:r>
    </w:p>
    <w:p w14:paraId="287E9409" w14:textId="6297C829" w:rsidR="00FE6B23" w:rsidRPr="00FE6B23" w:rsidRDefault="0077305D" w:rsidP="00D74AA7">
      <w:pPr>
        <w:pStyle w:val="box455020"/>
        <w:numPr>
          <w:ilvl w:val="0"/>
          <w:numId w:val="40"/>
        </w:numPr>
        <w:spacing w:before="0" w:beforeAutospacing="0" w:after="120" w:afterAutospacing="0"/>
        <w:jc w:val="both"/>
        <w:textAlignment w:val="baseline"/>
        <w:rPr>
          <w:rFonts w:asciiTheme="minorHAnsi" w:hAnsiTheme="minorHAnsi" w:cstheme="minorHAnsi"/>
          <w:color w:val="231F20"/>
          <w:sz w:val="22"/>
          <w:szCs w:val="22"/>
        </w:rPr>
      </w:pPr>
      <w:r w:rsidRPr="00FB0A3E">
        <w:rPr>
          <w:rFonts w:asciiTheme="minorHAnsi" w:eastAsiaTheme="majorEastAsia" w:hAnsiTheme="minorHAnsi" w:cstheme="minorHAnsi"/>
          <w:bCs/>
          <w:sz w:val="22"/>
          <w:szCs w:val="22"/>
        </w:rPr>
        <w:t xml:space="preserve">pisanim putem na hrvatskom jeziku i latiničnom pismu (pisanu </w:t>
      </w:r>
      <w:r w:rsidR="00FE6B23">
        <w:rPr>
          <w:rFonts w:asciiTheme="minorHAnsi" w:eastAsiaTheme="majorEastAsia" w:hAnsiTheme="minorHAnsi" w:cstheme="minorHAnsi"/>
          <w:bCs/>
          <w:sz w:val="22"/>
          <w:szCs w:val="22"/>
        </w:rPr>
        <w:t>o</w:t>
      </w:r>
      <w:r w:rsidRPr="00FB0A3E">
        <w:rPr>
          <w:rFonts w:asciiTheme="minorHAnsi" w:eastAsiaTheme="majorEastAsia" w:hAnsiTheme="minorHAnsi" w:cstheme="minorHAnsi"/>
          <w:bCs/>
          <w:sz w:val="22"/>
          <w:szCs w:val="22"/>
        </w:rPr>
        <w:t xml:space="preserve">bavijest Izvršitelj može uputiti/dostaviti </w:t>
      </w:r>
      <w:r w:rsidR="00484AA9" w:rsidRPr="00FB0A3E">
        <w:rPr>
          <w:rFonts w:asciiTheme="minorHAnsi" w:eastAsiaTheme="majorEastAsia" w:hAnsiTheme="minorHAnsi" w:cstheme="minorHAnsi"/>
          <w:bCs/>
          <w:sz w:val="22"/>
          <w:szCs w:val="22"/>
        </w:rPr>
        <w:t>NOJN</w:t>
      </w:r>
      <w:r w:rsidR="000A029E">
        <w:rPr>
          <w:rFonts w:asciiTheme="minorHAnsi" w:eastAsiaTheme="majorEastAsia" w:hAnsiTheme="minorHAnsi" w:cstheme="minorHAnsi"/>
          <w:bCs/>
          <w:sz w:val="22"/>
          <w:szCs w:val="22"/>
        </w:rPr>
        <w:t>-</w:t>
      </w:r>
      <w:r w:rsidRPr="00FB0A3E">
        <w:rPr>
          <w:rFonts w:asciiTheme="minorHAnsi" w:eastAsiaTheme="majorEastAsia" w:hAnsiTheme="minorHAnsi" w:cstheme="minorHAnsi"/>
          <w:bCs/>
          <w:sz w:val="22"/>
          <w:szCs w:val="22"/>
        </w:rPr>
        <w:t xml:space="preserve">u putem elektroničke pošte ili poštanske pošiljke ili telefaksom ili osobnom isporukom ili dostavnom službom ili kombinacijom navedenih sredstava komunikacije i razmjene podataka ili na neki drugi prikladan i dokaziv način o kojem se usmeno ili pismeno usuglase </w:t>
      </w:r>
      <w:r w:rsidR="00484AA9" w:rsidRPr="00FB0A3E">
        <w:rPr>
          <w:rFonts w:asciiTheme="minorHAnsi" w:eastAsiaTheme="majorEastAsia" w:hAnsiTheme="minorHAnsi" w:cstheme="minorHAnsi"/>
          <w:bCs/>
          <w:sz w:val="22"/>
          <w:szCs w:val="22"/>
        </w:rPr>
        <w:t>NOJN</w:t>
      </w:r>
      <w:r w:rsidRPr="00FB0A3E">
        <w:rPr>
          <w:rFonts w:asciiTheme="minorHAnsi" w:eastAsiaTheme="majorEastAsia" w:hAnsiTheme="minorHAnsi" w:cstheme="minorHAnsi"/>
          <w:bCs/>
          <w:sz w:val="22"/>
          <w:szCs w:val="22"/>
        </w:rPr>
        <w:t xml:space="preserve"> i </w:t>
      </w:r>
      <w:r w:rsidR="00FE6B23" w:rsidRPr="00FB0A3E">
        <w:rPr>
          <w:rFonts w:asciiTheme="minorHAnsi" w:eastAsiaTheme="majorEastAsia" w:hAnsiTheme="minorHAnsi" w:cstheme="minorHAnsi"/>
          <w:bCs/>
          <w:sz w:val="22"/>
          <w:szCs w:val="22"/>
        </w:rPr>
        <w:t>Izvršitelj</w:t>
      </w:r>
      <w:r w:rsidRPr="00FB0A3E">
        <w:rPr>
          <w:rFonts w:asciiTheme="minorHAnsi" w:eastAsiaTheme="majorEastAsia" w:hAnsiTheme="minorHAnsi" w:cstheme="minorHAnsi"/>
          <w:bCs/>
          <w:sz w:val="22"/>
          <w:szCs w:val="22"/>
        </w:rPr>
        <w:t xml:space="preserve">) </w:t>
      </w:r>
    </w:p>
    <w:p w14:paraId="5574543E" w14:textId="47873164" w:rsidR="00FB0A3E" w:rsidRPr="00466D92" w:rsidRDefault="0077305D" w:rsidP="00D74AA7">
      <w:pPr>
        <w:pStyle w:val="box455020"/>
        <w:spacing w:before="0" w:beforeAutospacing="0" w:after="120" w:afterAutospacing="0"/>
        <w:ind w:left="720"/>
        <w:jc w:val="both"/>
        <w:textAlignment w:val="baseline"/>
        <w:rPr>
          <w:rFonts w:asciiTheme="minorHAnsi" w:hAnsiTheme="minorHAnsi" w:cstheme="minorHAnsi"/>
          <w:color w:val="231F20"/>
          <w:sz w:val="22"/>
          <w:szCs w:val="22"/>
        </w:rPr>
      </w:pPr>
      <w:r w:rsidRPr="00466D92">
        <w:rPr>
          <w:rFonts w:asciiTheme="minorHAnsi" w:eastAsiaTheme="majorEastAsia" w:hAnsiTheme="minorHAnsi" w:cstheme="minorHAnsi"/>
          <w:bCs/>
          <w:sz w:val="22"/>
          <w:szCs w:val="22"/>
        </w:rPr>
        <w:t>ili</w:t>
      </w:r>
    </w:p>
    <w:p w14:paraId="5E634A5A" w14:textId="73E6C71A" w:rsidR="00FB0A3E" w:rsidRPr="00466D92" w:rsidRDefault="0077305D" w:rsidP="00D74AA7">
      <w:pPr>
        <w:pStyle w:val="box455020"/>
        <w:numPr>
          <w:ilvl w:val="0"/>
          <w:numId w:val="40"/>
        </w:numPr>
        <w:spacing w:before="0" w:beforeAutospacing="0" w:after="120" w:afterAutospacing="0"/>
        <w:jc w:val="both"/>
        <w:textAlignment w:val="baseline"/>
        <w:rPr>
          <w:rFonts w:asciiTheme="minorHAnsi" w:hAnsiTheme="minorHAnsi" w:cstheme="minorHAnsi"/>
          <w:color w:val="231F20"/>
          <w:sz w:val="22"/>
          <w:szCs w:val="22"/>
        </w:rPr>
      </w:pPr>
      <w:r w:rsidRPr="00466D92">
        <w:rPr>
          <w:rFonts w:asciiTheme="minorHAnsi" w:eastAsiaTheme="majorEastAsia" w:hAnsiTheme="minorHAnsi" w:cstheme="minorHAnsi"/>
          <w:bCs/>
          <w:sz w:val="22"/>
          <w:szCs w:val="22"/>
        </w:rPr>
        <w:t xml:space="preserve">usmeno (usmenu </w:t>
      </w:r>
      <w:r w:rsidR="00FE6B23" w:rsidRPr="00466D92">
        <w:rPr>
          <w:rFonts w:asciiTheme="minorHAnsi" w:eastAsiaTheme="majorEastAsia" w:hAnsiTheme="minorHAnsi" w:cstheme="minorHAnsi"/>
          <w:bCs/>
          <w:sz w:val="22"/>
          <w:szCs w:val="22"/>
        </w:rPr>
        <w:t>o</w:t>
      </w:r>
      <w:r w:rsidRPr="00466D92">
        <w:rPr>
          <w:rFonts w:asciiTheme="minorHAnsi" w:eastAsiaTheme="majorEastAsia" w:hAnsiTheme="minorHAnsi" w:cstheme="minorHAnsi"/>
          <w:bCs/>
          <w:sz w:val="22"/>
          <w:szCs w:val="22"/>
        </w:rPr>
        <w:t xml:space="preserve">bavijest Izvršitelj može uputiti/dostaviti </w:t>
      </w:r>
      <w:r w:rsidR="00484AA9" w:rsidRPr="00466D92">
        <w:rPr>
          <w:rFonts w:asciiTheme="minorHAnsi" w:eastAsiaTheme="majorEastAsia" w:hAnsiTheme="minorHAnsi" w:cstheme="minorHAnsi"/>
          <w:bCs/>
          <w:sz w:val="22"/>
          <w:szCs w:val="22"/>
        </w:rPr>
        <w:t>NOJN</w:t>
      </w:r>
      <w:r w:rsidR="000A029E" w:rsidRPr="00466D92">
        <w:rPr>
          <w:rFonts w:asciiTheme="minorHAnsi" w:eastAsiaTheme="majorEastAsia" w:hAnsiTheme="minorHAnsi" w:cstheme="minorHAnsi"/>
          <w:bCs/>
          <w:sz w:val="22"/>
          <w:szCs w:val="22"/>
        </w:rPr>
        <w:t>-</w:t>
      </w:r>
      <w:r w:rsidRPr="00466D92">
        <w:rPr>
          <w:rFonts w:asciiTheme="minorHAnsi" w:eastAsiaTheme="majorEastAsia" w:hAnsiTheme="minorHAnsi" w:cstheme="minorHAnsi"/>
          <w:bCs/>
          <w:sz w:val="22"/>
          <w:szCs w:val="22"/>
        </w:rPr>
        <w:t xml:space="preserve">u osobno, preko predstavnika, telefonski ili na neki drugi prikladan način o kojem se usmeno ili pismeno usuglase </w:t>
      </w:r>
      <w:r w:rsidR="00484AA9" w:rsidRPr="00466D92">
        <w:rPr>
          <w:rFonts w:asciiTheme="minorHAnsi" w:eastAsiaTheme="majorEastAsia" w:hAnsiTheme="minorHAnsi" w:cstheme="minorHAnsi"/>
          <w:bCs/>
          <w:sz w:val="22"/>
          <w:szCs w:val="22"/>
        </w:rPr>
        <w:t>NOJN</w:t>
      </w:r>
      <w:r w:rsidRPr="00466D92">
        <w:rPr>
          <w:rFonts w:asciiTheme="minorHAnsi" w:eastAsiaTheme="majorEastAsia" w:hAnsiTheme="minorHAnsi" w:cstheme="minorHAnsi"/>
          <w:bCs/>
          <w:sz w:val="22"/>
          <w:szCs w:val="22"/>
        </w:rPr>
        <w:t xml:space="preserve"> i Izvršitelj. </w:t>
      </w:r>
      <w:bookmarkStart w:id="14" w:name="_Hlk79493379"/>
    </w:p>
    <w:p w14:paraId="732A0465" w14:textId="3D5CCDC2" w:rsidR="00FB0A3E" w:rsidRPr="00FB0A3E" w:rsidRDefault="0077305D" w:rsidP="00D74AA7">
      <w:pPr>
        <w:pStyle w:val="box455020"/>
        <w:numPr>
          <w:ilvl w:val="0"/>
          <w:numId w:val="5"/>
        </w:numPr>
        <w:spacing w:before="0" w:beforeAutospacing="0" w:after="120" w:afterAutospacing="0"/>
        <w:ind w:left="360"/>
        <w:jc w:val="both"/>
        <w:textAlignment w:val="baseline"/>
        <w:rPr>
          <w:rFonts w:asciiTheme="minorHAnsi" w:hAnsiTheme="minorHAnsi" w:cstheme="minorHAnsi"/>
          <w:color w:val="231F20"/>
          <w:sz w:val="22"/>
          <w:szCs w:val="22"/>
        </w:rPr>
      </w:pPr>
      <w:r w:rsidRPr="00FB0A3E">
        <w:rPr>
          <w:rFonts w:asciiTheme="minorHAnsi" w:eastAsiaTheme="majorEastAsia" w:hAnsiTheme="minorHAnsi" w:cstheme="minorHAnsi"/>
          <w:bCs/>
          <w:sz w:val="22"/>
          <w:szCs w:val="22"/>
        </w:rPr>
        <w:t xml:space="preserve">Ukoliko </w:t>
      </w:r>
      <w:r w:rsidRPr="00466D92">
        <w:rPr>
          <w:rFonts w:asciiTheme="minorHAnsi" w:eastAsiaTheme="majorEastAsia" w:hAnsiTheme="minorHAnsi" w:cstheme="minorHAnsi"/>
          <w:bCs/>
          <w:sz w:val="22"/>
          <w:szCs w:val="22"/>
        </w:rPr>
        <w:t xml:space="preserve">Izvršitelj ne izađe na teren u roku navedenom u stavku 1. ovog članka ili ukoliko prekrši odredbu iz stavka </w:t>
      </w:r>
      <w:r w:rsidR="00466D92">
        <w:rPr>
          <w:rFonts w:asciiTheme="minorHAnsi" w:eastAsiaTheme="majorEastAsia" w:hAnsiTheme="minorHAnsi" w:cstheme="minorHAnsi"/>
          <w:bCs/>
          <w:sz w:val="22"/>
          <w:szCs w:val="22"/>
        </w:rPr>
        <w:t>5</w:t>
      </w:r>
      <w:r w:rsidRPr="00466D92">
        <w:rPr>
          <w:rFonts w:asciiTheme="minorHAnsi" w:eastAsiaTheme="majorEastAsia" w:hAnsiTheme="minorHAnsi" w:cstheme="minorHAnsi"/>
          <w:bCs/>
          <w:sz w:val="22"/>
          <w:szCs w:val="22"/>
        </w:rPr>
        <w:t xml:space="preserve">. ovog članka, </w:t>
      </w:r>
      <w:r w:rsidR="00484AA9" w:rsidRPr="00466D92">
        <w:rPr>
          <w:rFonts w:asciiTheme="minorHAnsi" w:eastAsiaTheme="majorEastAsia" w:hAnsiTheme="minorHAnsi" w:cstheme="minorHAnsi"/>
          <w:bCs/>
          <w:sz w:val="22"/>
          <w:szCs w:val="22"/>
        </w:rPr>
        <w:t>NOJN</w:t>
      </w:r>
      <w:r w:rsidRPr="00466D92">
        <w:rPr>
          <w:rFonts w:asciiTheme="minorHAnsi" w:eastAsiaTheme="majorEastAsia" w:hAnsiTheme="minorHAnsi" w:cstheme="minorHAnsi"/>
          <w:bCs/>
          <w:sz w:val="22"/>
          <w:szCs w:val="22"/>
        </w:rPr>
        <w:t xml:space="preserve"> ima pravo naplatiti jamstvo za otklanjanje nedostataka u jamstvenom roku,  i to </w:t>
      </w:r>
      <w:r w:rsidRPr="00466D92">
        <w:rPr>
          <w:rFonts w:asciiTheme="minorHAnsi" w:hAnsiTheme="minorHAnsi" w:cstheme="minorHAnsi"/>
          <w:bCs/>
          <w:sz w:val="22"/>
          <w:szCs w:val="22"/>
        </w:rPr>
        <w:t>za svaki dan zakašnjenja</w:t>
      </w:r>
      <w:r w:rsidRPr="00466D92">
        <w:rPr>
          <w:rFonts w:asciiTheme="minorHAnsi" w:eastAsiaTheme="majorEastAsia" w:hAnsiTheme="minorHAnsi" w:cstheme="minorHAnsi"/>
          <w:bCs/>
          <w:sz w:val="22"/>
          <w:szCs w:val="22"/>
        </w:rPr>
        <w:t xml:space="preserve"> po</w:t>
      </w:r>
      <w:r w:rsidRPr="00466D92">
        <w:rPr>
          <w:rFonts w:asciiTheme="minorHAnsi" w:hAnsiTheme="minorHAnsi" w:cstheme="minorHAnsi"/>
          <w:bCs/>
          <w:sz w:val="22"/>
          <w:szCs w:val="22"/>
        </w:rPr>
        <w:t xml:space="preserve"> </w:t>
      </w:r>
      <w:r w:rsidR="00B34E74" w:rsidRPr="00466D92">
        <w:rPr>
          <w:rFonts w:asciiTheme="minorHAnsi" w:hAnsiTheme="minorHAnsi" w:cstheme="minorHAnsi"/>
          <w:bCs/>
          <w:sz w:val="22"/>
          <w:szCs w:val="22"/>
        </w:rPr>
        <w:t>1%</w:t>
      </w:r>
      <w:r w:rsidRPr="00466D92">
        <w:rPr>
          <w:rFonts w:asciiTheme="minorHAnsi" w:hAnsiTheme="minorHAnsi" w:cstheme="minorHAnsi"/>
          <w:bCs/>
          <w:sz w:val="22"/>
          <w:szCs w:val="22"/>
        </w:rPr>
        <w:t xml:space="preserve"> (</w:t>
      </w:r>
      <w:r w:rsidR="00B34E74" w:rsidRPr="00466D92">
        <w:rPr>
          <w:rFonts w:asciiTheme="minorHAnsi" w:hAnsiTheme="minorHAnsi" w:cstheme="minorHAnsi"/>
          <w:bCs/>
          <w:sz w:val="22"/>
          <w:szCs w:val="22"/>
        </w:rPr>
        <w:t>jedan posto</w:t>
      </w:r>
      <w:r w:rsidRPr="00466D92">
        <w:rPr>
          <w:rFonts w:asciiTheme="minorHAnsi" w:hAnsiTheme="minorHAnsi" w:cstheme="minorHAnsi"/>
          <w:bCs/>
          <w:sz w:val="22"/>
          <w:szCs w:val="22"/>
        </w:rPr>
        <w:t xml:space="preserve">) </w:t>
      </w:r>
      <w:r w:rsidR="00110BE1" w:rsidRPr="00466D92">
        <w:rPr>
          <w:rFonts w:asciiTheme="minorHAnsi" w:hAnsiTheme="minorHAnsi" w:cstheme="minorHAnsi"/>
          <w:bCs/>
          <w:sz w:val="22"/>
          <w:szCs w:val="22"/>
        </w:rPr>
        <w:t>po radnom danu kašnjenja</w:t>
      </w:r>
      <w:r w:rsidRPr="00466D92">
        <w:rPr>
          <w:rFonts w:asciiTheme="minorHAnsi" w:hAnsiTheme="minorHAnsi" w:cstheme="minorHAnsi"/>
          <w:bCs/>
          <w:sz w:val="22"/>
          <w:szCs w:val="22"/>
        </w:rPr>
        <w:t xml:space="preserve"> </w:t>
      </w:r>
      <w:r w:rsidRPr="00A77017">
        <w:rPr>
          <w:rFonts w:asciiTheme="minorHAnsi" w:hAnsiTheme="minorHAnsi" w:cstheme="minorHAnsi"/>
          <w:bCs/>
          <w:sz w:val="22"/>
          <w:szCs w:val="22"/>
        </w:rPr>
        <w:t xml:space="preserve">od </w:t>
      </w:r>
      <w:r w:rsidR="000606ED" w:rsidRPr="00A77017">
        <w:rPr>
          <w:rFonts w:asciiTheme="minorHAnsi" w:hAnsiTheme="minorHAnsi" w:cstheme="minorHAnsi"/>
          <w:bCs/>
          <w:sz w:val="22"/>
          <w:szCs w:val="22"/>
        </w:rPr>
        <w:t>ukupne</w:t>
      </w:r>
      <w:r w:rsidRPr="00A77017">
        <w:rPr>
          <w:rFonts w:asciiTheme="minorHAnsi" w:hAnsiTheme="minorHAnsi" w:cstheme="minorHAnsi"/>
          <w:bCs/>
          <w:sz w:val="22"/>
          <w:szCs w:val="22"/>
        </w:rPr>
        <w:t xml:space="preserve"> </w:t>
      </w:r>
      <w:r w:rsidR="000606ED" w:rsidRPr="00A77017">
        <w:rPr>
          <w:rFonts w:asciiTheme="minorHAnsi" w:hAnsiTheme="minorHAnsi" w:cstheme="minorHAnsi"/>
          <w:bCs/>
          <w:sz w:val="22"/>
          <w:szCs w:val="22"/>
        </w:rPr>
        <w:t xml:space="preserve">izvršene </w:t>
      </w:r>
      <w:r w:rsidRPr="00A77017">
        <w:rPr>
          <w:rFonts w:asciiTheme="minorHAnsi" w:hAnsiTheme="minorHAnsi" w:cstheme="minorHAnsi"/>
          <w:bCs/>
          <w:sz w:val="22"/>
          <w:szCs w:val="22"/>
        </w:rPr>
        <w:t xml:space="preserve">cijene </w:t>
      </w:r>
      <w:r w:rsidR="000606ED" w:rsidRPr="00A77017">
        <w:rPr>
          <w:rFonts w:asciiTheme="minorHAnsi" w:hAnsiTheme="minorHAnsi" w:cstheme="minorHAnsi"/>
          <w:bCs/>
          <w:sz w:val="22"/>
          <w:szCs w:val="22"/>
        </w:rPr>
        <w:t xml:space="preserve">predmeta ugovora </w:t>
      </w:r>
      <w:r w:rsidRPr="00A77017">
        <w:rPr>
          <w:rFonts w:asciiTheme="minorHAnsi" w:hAnsiTheme="minorHAnsi" w:cstheme="minorHAnsi"/>
          <w:bCs/>
          <w:sz w:val="22"/>
          <w:szCs w:val="22"/>
        </w:rPr>
        <w:t>bez PDV-a</w:t>
      </w:r>
      <w:r w:rsidR="000606ED" w:rsidRPr="00A77017">
        <w:rPr>
          <w:rFonts w:asciiTheme="minorHAnsi" w:hAnsiTheme="minorHAnsi" w:cstheme="minorHAnsi"/>
          <w:bCs/>
          <w:sz w:val="22"/>
          <w:szCs w:val="22"/>
        </w:rPr>
        <w:t xml:space="preserve"> utvrđene temeljem neospornih pravovaljanih računa</w:t>
      </w:r>
      <w:r w:rsidRPr="00A77017">
        <w:rPr>
          <w:rFonts w:asciiTheme="minorHAnsi" w:hAnsiTheme="minorHAnsi" w:cstheme="minorHAnsi"/>
          <w:bCs/>
          <w:sz w:val="22"/>
          <w:szCs w:val="22"/>
        </w:rPr>
        <w:t>, a maksimalno do</w:t>
      </w:r>
      <w:r w:rsidR="000606ED" w:rsidRPr="00A77017">
        <w:rPr>
          <w:rFonts w:asciiTheme="minorHAnsi" w:hAnsiTheme="minorHAnsi" w:cstheme="minorHAnsi"/>
          <w:bCs/>
          <w:sz w:val="22"/>
          <w:szCs w:val="22"/>
        </w:rPr>
        <w:t xml:space="preserve"> punog iznosa jamstva za otklanjanje nedostataka u jamstvenom roku</w:t>
      </w:r>
      <w:r w:rsidRPr="00A77017">
        <w:rPr>
          <w:rFonts w:asciiTheme="minorHAnsi" w:hAnsiTheme="minorHAnsi" w:cstheme="minorHAnsi"/>
          <w:bCs/>
          <w:sz w:val="22"/>
          <w:szCs w:val="22"/>
        </w:rPr>
        <w:t>.</w:t>
      </w:r>
      <w:r w:rsidRPr="00FB0A3E">
        <w:rPr>
          <w:rFonts w:asciiTheme="minorHAnsi" w:hAnsiTheme="minorHAnsi" w:cstheme="minorHAnsi"/>
          <w:bCs/>
          <w:sz w:val="22"/>
          <w:szCs w:val="22"/>
        </w:rPr>
        <w:t xml:space="preserve">  </w:t>
      </w:r>
    </w:p>
    <w:p w14:paraId="5DF1A8CF" w14:textId="66587569" w:rsidR="0077305D" w:rsidRPr="00466D92" w:rsidRDefault="0077305D" w:rsidP="00D74AA7">
      <w:pPr>
        <w:pStyle w:val="box455020"/>
        <w:numPr>
          <w:ilvl w:val="0"/>
          <w:numId w:val="5"/>
        </w:numPr>
        <w:spacing w:before="0" w:beforeAutospacing="0" w:after="120" w:afterAutospacing="0"/>
        <w:ind w:left="360"/>
        <w:jc w:val="both"/>
        <w:textAlignment w:val="baseline"/>
        <w:rPr>
          <w:rFonts w:asciiTheme="minorHAnsi" w:hAnsiTheme="minorHAnsi" w:cstheme="minorHAnsi"/>
          <w:color w:val="231F20"/>
          <w:sz w:val="22"/>
          <w:szCs w:val="22"/>
        </w:rPr>
      </w:pPr>
      <w:r w:rsidRPr="00FB0A3E">
        <w:rPr>
          <w:rFonts w:asciiTheme="minorHAnsi" w:hAnsiTheme="minorHAnsi" w:cstheme="minorHAnsi"/>
          <w:bCs/>
          <w:sz w:val="22"/>
          <w:szCs w:val="22"/>
        </w:rPr>
        <w:t xml:space="preserve">Pravo </w:t>
      </w:r>
      <w:r w:rsidR="00484AA9" w:rsidRPr="00FB0A3E">
        <w:rPr>
          <w:rFonts w:asciiTheme="minorHAnsi" w:hAnsiTheme="minorHAnsi" w:cstheme="minorHAnsi"/>
          <w:bCs/>
          <w:sz w:val="22"/>
          <w:szCs w:val="22"/>
        </w:rPr>
        <w:t>NOJN</w:t>
      </w:r>
      <w:r w:rsidR="000A029E">
        <w:rPr>
          <w:rFonts w:asciiTheme="minorHAnsi" w:hAnsiTheme="minorHAnsi" w:cstheme="minorHAnsi"/>
          <w:bCs/>
          <w:sz w:val="22"/>
          <w:szCs w:val="22"/>
        </w:rPr>
        <w:t>-</w:t>
      </w:r>
      <w:r w:rsidRPr="00FB0A3E">
        <w:rPr>
          <w:rFonts w:asciiTheme="minorHAnsi" w:hAnsiTheme="minorHAnsi" w:cstheme="minorHAnsi"/>
          <w:bCs/>
          <w:sz w:val="22"/>
          <w:szCs w:val="22"/>
        </w:rPr>
        <w:t xml:space="preserve">a na ugovornu kaznu ne </w:t>
      </w:r>
      <w:r w:rsidRPr="00466D92">
        <w:rPr>
          <w:rFonts w:asciiTheme="minorHAnsi" w:hAnsiTheme="minorHAnsi" w:cstheme="minorHAnsi"/>
          <w:bCs/>
          <w:sz w:val="22"/>
          <w:szCs w:val="22"/>
        </w:rPr>
        <w:t xml:space="preserve">utječe na ostala prava koja ima po </w:t>
      </w:r>
      <w:r w:rsidR="000606ED" w:rsidRPr="00466D92">
        <w:rPr>
          <w:rFonts w:asciiTheme="minorHAnsi" w:hAnsiTheme="minorHAnsi" w:cstheme="minorHAnsi"/>
          <w:bCs/>
          <w:sz w:val="22"/>
          <w:szCs w:val="22"/>
        </w:rPr>
        <w:t>u</w:t>
      </w:r>
      <w:r w:rsidRPr="00466D92">
        <w:rPr>
          <w:rFonts w:asciiTheme="minorHAnsi" w:hAnsiTheme="minorHAnsi" w:cstheme="minorHAnsi"/>
          <w:bCs/>
          <w:sz w:val="22"/>
          <w:szCs w:val="22"/>
        </w:rPr>
        <w:t xml:space="preserve">govoru. Ugovorna kazna u smislu prethodnog stavka ovog članka teče od </w:t>
      </w:r>
      <w:r w:rsidR="00A02F11" w:rsidRPr="00466D92">
        <w:rPr>
          <w:rFonts w:asciiTheme="minorHAnsi" w:hAnsiTheme="minorHAnsi" w:cstheme="minorHAnsi"/>
          <w:bCs/>
          <w:sz w:val="22"/>
          <w:szCs w:val="22"/>
        </w:rPr>
        <w:t xml:space="preserve">prvog sata prvog radnog dana koji nastupi po </w:t>
      </w:r>
      <w:r w:rsidRPr="00466D92">
        <w:rPr>
          <w:rFonts w:asciiTheme="minorHAnsi" w:hAnsiTheme="minorHAnsi" w:cstheme="minorHAnsi"/>
          <w:bCs/>
          <w:sz w:val="22"/>
          <w:szCs w:val="22"/>
        </w:rPr>
        <w:t>protek</w:t>
      </w:r>
      <w:r w:rsidR="00A02F11" w:rsidRPr="00466D92">
        <w:rPr>
          <w:rFonts w:asciiTheme="minorHAnsi" w:hAnsiTheme="minorHAnsi" w:cstheme="minorHAnsi"/>
          <w:bCs/>
          <w:sz w:val="22"/>
          <w:szCs w:val="22"/>
        </w:rPr>
        <w:t>u</w:t>
      </w:r>
      <w:r w:rsidRPr="00466D92">
        <w:rPr>
          <w:rFonts w:asciiTheme="minorHAnsi" w:hAnsiTheme="minorHAnsi" w:cstheme="minorHAnsi"/>
          <w:bCs/>
          <w:sz w:val="22"/>
          <w:szCs w:val="22"/>
        </w:rPr>
        <w:t xml:space="preserve"> roka za izvršenje obveze iz ovog članka </w:t>
      </w:r>
      <w:r w:rsidR="000606ED" w:rsidRPr="00466D92">
        <w:rPr>
          <w:rFonts w:asciiTheme="minorHAnsi" w:hAnsiTheme="minorHAnsi" w:cstheme="minorHAnsi"/>
          <w:bCs/>
          <w:sz w:val="22"/>
          <w:szCs w:val="22"/>
        </w:rPr>
        <w:t>u</w:t>
      </w:r>
      <w:r w:rsidRPr="00466D92">
        <w:rPr>
          <w:rFonts w:asciiTheme="minorHAnsi" w:hAnsiTheme="minorHAnsi" w:cstheme="minorHAnsi"/>
          <w:bCs/>
          <w:sz w:val="22"/>
          <w:szCs w:val="22"/>
        </w:rPr>
        <w:t>govora</w:t>
      </w:r>
      <w:r w:rsidR="00A02F11" w:rsidRPr="00466D92">
        <w:rPr>
          <w:rFonts w:asciiTheme="minorHAnsi" w:hAnsiTheme="minorHAnsi" w:cstheme="minorHAnsi"/>
          <w:bCs/>
          <w:sz w:val="22"/>
          <w:szCs w:val="22"/>
        </w:rPr>
        <w:t>, a traje</w:t>
      </w:r>
      <w:r w:rsidRPr="00466D92">
        <w:rPr>
          <w:rFonts w:asciiTheme="minorHAnsi" w:hAnsiTheme="minorHAnsi" w:cstheme="minorHAnsi"/>
          <w:bCs/>
          <w:sz w:val="22"/>
          <w:szCs w:val="22"/>
        </w:rPr>
        <w:t xml:space="preserve"> do dana stvarnog izvršenja obveza u skladu s </w:t>
      </w:r>
      <w:r w:rsidR="002B69A3" w:rsidRPr="00466D92">
        <w:rPr>
          <w:rFonts w:asciiTheme="minorHAnsi" w:hAnsiTheme="minorHAnsi" w:cstheme="minorHAnsi"/>
          <w:bCs/>
          <w:sz w:val="22"/>
          <w:szCs w:val="22"/>
        </w:rPr>
        <w:t>u</w:t>
      </w:r>
      <w:r w:rsidRPr="00466D92">
        <w:rPr>
          <w:rFonts w:asciiTheme="minorHAnsi" w:hAnsiTheme="minorHAnsi" w:cstheme="minorHAnsi"/>
          <w:bCs/>
          <w:sz w:val="22"/>
          <w:szCs w:val="22"/>
        </w:rPr>
        <w:t xml:space="preserve">govorom navedenog u potvrdi o </w:t>
      </w:r>
      <w:r w:rsidR="002B69A3" w:rsidRPr="00466D92">
        <w:rPr>
          <w:rFonts w:asciiTheme="minorHAnsi" w:hAnsiTheme="minorHAnsi" w:cstheme="minorHAnsi"/>
          <w:bCs/>
          <w:sz w:val="22"/>
          <w:szCs w:val="22"/>
        </w:rPr>
        <w:t>otklanjanju nedostatka ili drugom dokumentu iz kojeg se neosporno može utvrditi datum stvarnog izvršenja obveza</w:t>
      </w:r>
      <w:r w:rsidR="00466D92">
        <w:rPr>
          <w:rFonts w:asciiTheme="minorHAnsi" w:hAnsiTheme="minorHAnsi" w:cstheme="minorHAnsi"/>
          <w:bCs/>
          <w:sz w:val="22"/>
          <w:szCs w:val="22"/>
        </w:rPr>
        <w:t xml:space="preserve"> po ovom članku</w:t>
      </w:r>
      <w:r w:rsidRPr="00466D92">
        <w:rPr>
          <w:rFonts w:asciiTheme="minorHAnsi" w:hAnsiTheme="minorHAnsi" w:cstheme="minorHAnsi"/>
          <w:bCs/>
          <w:sz w:val="22"/>
          <w:szCs w:val="22"/>
        </w:rPr>
        <w:t xml:space="preserve">. </w:t>
      </w:r>
    </w:p>
    <w:bookmarkEnd w:id="14"/>
    <w:p w14:paraId="1AE5F760" w14:textId="77777777" w:rsidR="0077305D" w:rsidRPr="00A02F11" w:rsidRDefault="0077305D" w:rsidP="00D74AA7">
      <w:pPr>
        <w:autoSpaceDE w:val="0"/>
        <w:autoSpaceDN w:val="0"/>
        <w:adjustRightInd w:val="0"/>
        <w:spacing w:after="120" w:line="240" w:lineRule="auto"/>
        <w:jc w:val="both"/>
        <w:rPr>
          <w:rFonts w:cstheme="minorHAnsi"/>
        </w:rPr>
      </w:pPr>
    </w:p>
    <w:p w14:paraId="034FE01E" w14:textId="4E50B3FF" w:rsidR="0077305D" w:rsidRPr="00A02F11" w:rsidRDefault="0077305D" w:rsidP="00D74AA7">
      <w:pPr>
        <w:spacing w:after="120" w:line="240" w:lineRule="auto"/>
        <w:jc w:val="both"/>
        <w:rPr>
          <w:rFonts w:cstheme="minorHAnsi"/>
          <w:b/>
          <w:bCs/>
        </w:rPr>
      </w:pPr>
      <w:r w:rsidRPr="00A02F11">
        <w:rPr>
          <w:rFonts w:cstheme="minorHAnsi"/>
          <w:b/>
          <w:bCs/>
        </w:rPr>
        <w:t>R</w:t>
      </w:r>
      <w:r w:rsidR="00D419B3" w:rsidRPr="00A02F11">
        <w:rPr>
          <w:rFonts w:cstheme="minorHAnsi"/>
          <w:b/>
          <w:bCs/>
        </w:rPr>
        <w:t xml:space="preserve">azdoblje za </w:t>
      </w:r>
      <w:r w:rsidRPr="00A02F11">
        <w:rPr>
          <w:rFonts w:cstheme="minorHAnsi"/>
          <w:b/>
          <w:bCs/>
        </w:rPr>
        <w:t>otklanjanje</w:t>
      </w:r>
      <w:r w:rsidR="00D419B3" w:rsidRPr="00A02F11">
        <w:rPr>
          <w:rFonts w:cstheme="minorHAnsi"/>
          <w:b/>
          <w:bCs/>
        </w:rPr>
        <w:t xml:space="preserve"> pojedinačnog</w:t>
      </w:r>
      <w:r w:rsidRPr="00A02F11">
        <w:rPr>
          <w:rFonts w:cstheme="minorHAnsi"/>
          <w:b/>
          <w:bCs/>
        </w:rPr>
        <w:t xml:space="preserve"> nedostatka </w:t>
      </w:r>
    </w:p>
    <w:p w14:paraId="2A5581E4" w14:textId="657A43EE" w:rsidR="0077305D" w:rsidRPr="00A02F11" w:rsidRDefault="0077305D" w:rsidP="00D74AA7">
      <w:pPr>
        <w:spacing w:after="120" w:line="240" w:lineRule="auto"/>
        <w:jc w:val="center"/>
        <w:rPr>
          <w:rFonts w:cstheme="minorHAnsi"/>
          <w:b/>
        </w:rPr>
      </w:pPr>
      <w:r w:rsidRPr="00A02F11">
        <w:rPr>
          <w:rFonts w:cstheme="minorHAnsi"/>
          <w:b/>
        </w:rPr>
        <w:t xml:space="preserve">Članak </w:t>
      </w:r>
      <w:r w:rsidR="00BA37A2">
        <w:rPr>
          <w:rFonts w:cstheme="minorHAnsi"/>
          <w:b/>
        </w:rPr>
        <w:t>2</w:t>
      </w:r>
      <w:r w:rsidR="00824629">
        <w:rPr>
          <w:rFonts w:cstheme="minorHAnsi"/>
          <w:b/>
        </w:rPr>
        <w:t>2</w:t>
      </w:r>
      <w:r w:rsidRPr="00A02F11">
        <w:rPr>
          <w:rFonts w:cstheme="minorHAnsi"/>
          <w:b/>
        </w:rPr>
        <w:t>.</w:t>
      </w:r>
    </w:p>
    <w:p w14:paraId="3C11AF4B" w14:textId="77777777" w:rsidR="00EA4AC9" w:rsidRPr="00DA191F" w:rsidRDefault="0077305D" w:rsidP="00D74AA7">
      <w:pPr>
        <w:pStyle w:val="box455020"/>
        <w:numPr>
          <w:ilvl w:val="0"/>
          <w:numId w:val="13"/>
        </w:numPr>
        <w:spacing w:before="0" w:beforeAutospacing="0" w:after="120" w:afterAutospacing="0"/>
        <w:ind w:left="360"/>
        <w:jc w:val="both"/>
        <w:textAlignment w:val="baseline"/>
        <w:rPr>
          <w:rFonts w:asciiTheme="minorHAnsi" w:hAnsiTheme="minorHAnsi" w:cstheme="minorHAnsi"/>
          <w:color w:val="231F20"/>
          <w:sz w:val="22"/>
          <w:szCs w:val="22"/>
        </w:rPr>
      </w:pPr>
      <w:r w:rsidRPr="00A02F11">
        <w:rPr>
          <w:rFonts w:asciiTheme="minorHAnsi" w:hAnsiTheme="minorHAnsi" w:cstheme="minorHAnsi"/>
          <w:bCs/>
          <w:sz w:val="22"/>
          <w:szCs w:val="22"/>
        </w:rPr>
        <w:t>Maksimaln</w:t>
      </w:r>
      <w:r w:rsidR="00D419B3" w:rsidRPr="00A02F11">
        <w:rPr>
          <w:rFonts w:asciiTheme="minorHAnsi" w:hAnsiTheme="minorHAnsi" w:cstheme="minorHAnsi"/>
          <w:bCs/>
          <w:sz w:val="22"/>
          <w:szCs w:val="22"/>
        </w:rPr>
        <w:t xml:space="preserve">o razdoblje </w:t>
      </w:r>
      <w:r w:rsidRPr="00A02F11">
        <w:rPr>
          <w:rFonts w:asciiTheme="minorHAnsi" w:hAnsiTheme="minorHAnsi" w:cstheme="minorHAnsi"/>
          <w:bCs/>
          <w:sz w:val="22"/>
          <w:szCs w:val="22"/>
        </w:rPr>
        <w:t>za popravak</w:t>
      </w:r>
      <w:r w:rsidR="00D419B3" w:rsidRPr="00A02F11">
        <w:rPr>
          <w:rFonts w:asciiTheme="minorHAnsi" w:hAnsiTheme="minorHAnsi" w:cstheme="minorHAnsi"/>
          <w:bCs/>
          <w:sz w:val="22"/>
          <w:szCs w:val="22"/>
        </w:rPr>
        <w:t xml:space="preserve"> odnosno za </w:t>
      </w:r>
      <w:r w:rsidRPr="00A02F11">
        <w:rPr>
          <w:rFonts w:asciiTheme="minorHAnsi" w:hAnsiTheme="minorHAnsi" w:cstheme="minorHAnsi"/>
          <w:bCs/>
          <w:sz w:val="22"/>
          <w:szCs w:val="22"/>
        </w:rPr>
        <w:t xml:space="preserve">otklanjanje </w:t>
      </w:r>
      <w:r w:rsidR="00776E9E" w:rsidRPr="00A02F11">
        <w:rPr>
          <w:rFonts w:asciiTheme="minorHAnsi" w:hAnsiTheme="minorHAnsi" w:cstheme="minorHAnsi"/>
          <w:bCs/>
          <w:sz w:val="22"/>
          <w:szCs w:val="22"/>
        </w:rPr>
        <w:t xml:space="preserve">pojedinačnog </w:t>
      </w:r>
      <w:r w:rsidRPr="00A02F11">
        <w:rPr>
          <w:rFonts w:asciiTheme="minorHAnsi" w:hAnsiTheme="minorHAnsi" w:cstheme="minorHAnsi"/>
          <w:bCs/>
          <w:sz w:val="22"/>
          <w:szCs w:val="22"/>
        </w:rPr>
        <w:t xml:space="preserve">nedostatka je </w:t>
      </w:r>
      <w:r w:rsidRPr="00A02F11">
        <w:rPr>
          <w:rFonts w:asciiTheme="minorHAnsi" w:hAnsiTheme="minorHAnsi" w:cstheme="minorHAnsi"/>
          <w:bCs/>
          <w:color w:val="FF0000"/>
          <w:sz w:val="22"/>
          <w:szCs w:val="22"/>
        </w:rPr>
        <w:t>&lt;navesti broj radnih dana sukladno P</w:t>
      </w:r>
      <w:r w:rsidR="00D419B3" w:rsidRPr="00A02F11">
        <w:rPr>
          <w:rFonts w:asciiTheme="minorHAnsi" w:hAnsiTheme="minorHAnsi" w:cstheme="minorHAnsi"/>
          <w:bCs/>
          <w:color w:val="FF0000"/>
          <w:sz w:val="22"/>
          <w:szCs w:val="22"/>
        </w:rPr>
        <w:t>onudbenom listu</w:t>
      </w:r>
      <w:r w:rsidRPr="00A02F11">
        <w:rPr>
          <w:rFonts w:asciiTheme="minorHAnsi" w:hAnsiTheme="minorHAnsi" w:cstheme="minorHAnsi"/>
          <w:bCs/>
          <w:color w:val="FF0000"/>
          <w:sz w:val="22"/>
          <w:szCs w:val="22"/>
        </w:rPr>
        <w:t xml:space="preserve">&gt; </w:t>
      </w:r>
      <w:r w:rsidRPr="00A02F11">
        <w:rPr>
          <w:rFonts w:asciiTheme="minorHAnsi" w:hAnsiTheme="minorHAnsi" w:cstheme="minorHAnsi"/>
          <w:bCs/>
          <w:sz w:val="22"/>
          <w:szCs w:val="22"/>
        </w:rPr>
        <w:t xml:space="preserve">radnih dana </w:t>
      </w:r>
      <w:bookmarkStart w:id="15" w:name="_Hlk79493979"/>
      <w:bookmarkStart w:id="16" w:name="_Hlk98409451"/>
      <w:r w:rsidRPr="00A02F11">
        <w:rPr>
          <w:rFonts w:asciiTheme="minorHAnsi" w:hAnsiTheme="minorHAnsi" w:cstheme="minorHAnsi"/>
          <w:bCs/>
          <w:sz w:val="22"/>
          <w:szCs w:val="22"/>
        </w:rPr>
        <w:t xml:space="preserve">po </w:t>
      </w:r>
      <w:r w:rsidRPr="00DA191F">
        <w:rPr>
          <w:rFonts w:asciiTheme="minorHAnsi" w:eastAsiaTheme="majorEastAsia" w:hAnsiTheme="minorHAnsi" w:cstheme="minorHAnsi"/>
          <w:bCs/>
          <w:sz w:val="22"/>
          <w:szCs w:val="22"/>
        </w:rPr>
        <w:t xml:space="preserve">dijagnosticiranju </w:t>
      </w:r>
      <w:bookmarkEnd w:id="15"/>
      <w:r w:rsidRPr="00DA191F">
        <w:rPr>
          <w:rFonts w:asciiTheme="minorHAnsi" w:eastAsiaTheme="majorEastAsia" w:hAnsiTheme="minorHAnsi" w:cstheme="minorHAnsi"/>
          <w:bCs/>
          <w:sz w:val="22"/>
          <w:szCs w:val="22"/>
        </w:rPr>
        <w:t>nedostatka ili kvara od strane Izvršitelja</w:t>
      </w:r>
      <w:r w:rsidRPr="00DA191F">
        <w:rPr>
          <w:rFonts w:asciiTheme="minorHAnsi" w:hAnsiTheme="minorHAnsi" w:cstheme="minorHAnsi"/>
          <w:bCs/>
          <w:sz w:val="22"/>
          <w:szCs w:val="22"/>
        </w:rPr>
        <w:t xml:space="preserve">, odnosno od datuma </w:t>
      </w:r>
      <w:r w:rsidR="00EA4AC9" w:rsidRPr="00DA191F">
        <w:rPr>
          <w:rFonts w:asciiTheme="minorHAnsi" w:hAnsiTheme="minorHAnsi" w:cstheme="minorHAnsi"/>
          <w:bCs/>
          <w:sz w:val="22"/>
          <w:szCs w:val="22"/>
        </w:rPr>
        <w:t xml:space="preserve">kojeg </w:t>
      </w:r>
      <w:r w:rsidR="00484AA9" w:rsidRPr="00DA191F">
        <w:rPr>
          <w:rFonts w:asciiTheme="minorHAnsi" w:hAnsiTheme="minorHAnsi" w:cstheme="minorHAnsi"/>
          <w:bCs/>
          <w:sz w:val="22"/>
          <w:szCs w:val="22"/>
        </w:rPr>
        <w:t>NOJN</w:t>
      </w:r>
      <w:r w:rsidR="00EA4AC9" w:rsidRPr="00DA191F">
        <w:rPr>
          <w:rFonts w:asciiTheme="minorHAnsi" w:hAnsiTheme="minorHAnsi" w:cstheme="minorHAnsi"/>
          <w:bCs/>
          <w:sz w:val="22"/>
          <w:szCs w:val="22"/>
        </w:rPr>
        <w:t xml:space="preserve"> zaprimi</w:t>
      </w:r>
      <w:r w:rsidRPr="00DA191F">
        <w:rPr>
          <w:rFonts w:asciiTheme="minorHAnsi" w:hAnsiTheme="minorHAnsi" w:cstheme="minorHAnsi"/>
          <w:bCs/>
          <w:sz w:val="22"/>
          <w:szCs w:val="22"/>
        </w:rPr>
        <w:t xml:space="preserve"> pismen</w:t>
      </w:r>
      <w:r w:rsidR="00EA4AC9" w:rsidRPr="00DA191F">
        <w:rPr>
          <w:rFonts w:asciiTheme="minorHAnsi" w:hAnsiTheme="minorHAnsi" w:cstheme="minorHAnsi"/>
          <w:bCs/>
          <w:sz w:val="22"/>
          <w:szCs w:val="22"/>
        </w:rPr>
        <w:t>u</w:t>
      </w:r>
      <w:r w:rsidRPr="00DA191F">
        <w:rPr>
          <w:rFonts w:asciiTheme="minorHAnsi" w:hAnsiTheme="minorHAnsi" w:cstheme="minorHAnsi"/>
          <w:bCs/>
          <w:sz w:val="22"/>
          <w:szCs w:val="22"/>
        </w:rPr>
        <w:t xml:space="preserve"> ili usmen</w:t>
      </w:r>
      <w:r w:rsidR="00EA4AC9" w:rsidRPr="00DA191F">
        <w:rPr>
          <w:rFonts w:asciiTheme="minorHAnsi" w:hAnsiTheme="minorHAnsi" w:cstheme="minorHAnsi"/>
          <w:bCs/>
          <w:sz w:val="22"/>
          <w:szCs w:val="22"/>
        </w:rPr>
        <w:t>u</w:t>
      </w:r>
      <w:r w:rsidRPr="00DA191F">
        <w:rPr>
          <w:rFonts w:asciiTheme="minorHAnsi" w:hAnsiTheme="minorHAnsi" w:cstheme="minorHAnsi"/>
          <w:bCs/>
          <w:sz w:val="22"/>
          <w:szCs w:val="22"/>
        </w:rPr>
        <w:t xml:space="preserve"> </w:t>
      </w:r>
      <w:r w:rsidRPr="00A02F11">
        <w:rPr>
          <w:rFonts w:asciiTheme="minorHAnsi" w:hAnsiTheme="minorHAnsi" w:cstheme="minorHAnsi"/>
          <w:bCs/>
          <w:sz w:val="22"/>
          <w:szCs w:val="22"/>
        </w:rPr>
        <w:t xml:space="preserve">obavijest o </w:t>
      </w:r>
      <w:r w:rsidRPr="00DA191F">
        <w:rPr>
          <w:rFonts w:asciiTheme="minorHAnsi" w:hAnsiTheme="minorHAnsi" w:cstheme="minorHAnsi"/>
          <w:bCs/>
          <w:sz w:val="22"/>
          <w:szCs w:val="22"/>
        </w:rPr>
        <w:t>dijagnosticiranju nedostatka ili kvara</w:t>
      </w:r>
      <w:bookmarkEnd w:id="16"/>
      <w:r w:rsidRPr="00DA191F">
        <w:rPr>
          <w:rFonts w:asciiTheme="minorHAnsi" w:hAnsiTheme="minorHAnsi" w:cstheme="minorHAnsi"/>
          <w:bCs/>
          <w:sz w:val="22"/>
          <w:szCs w:val="22"/>
        </w:rPr>
        <w:t xml:space="preserve">. </w:t>
      </w:r>
    </w:p>
    <w:p w14:paraId="756D523F" w14:textId="77777777" w:rsidR="00EA4AC9" w:rsidRPr="00DA191F" w:rsidRDefault="00EA4AC9" w:rsidP="00D74AA7">
      <w:pPr>
        <w:pStyle w:val="box455020"/>
        <w:numPr>
          <w:ilvl w:val="0"/>
          <w:numId w:val="13"/>
        </w:numPr>
        <w:spacing w:before="0" w:beforeAutospacing="0" w:after="120" w:afterAutospacing="0"/>
        <w:ind w:left="360"/>
        <w:jc w:val="both"/>
        <w:textAlignment w:val="baseline"/>
        <w:rPr>
          <w:rFonts w:asciiTheme="minorHAnsi" w:hAnsiTheme="minorHAnsi" w:cstheme="minorHAnsi"/>
          <w:sz w:val="22"/>
          <w:szCs w:val="22"/>
        </w:rPr>
      </w:pPr>
      <w:r w:rsidRPr="00DA191F">
        <w:rPr>
          <w:rFonts w:asciiTheme="minorHAnsi" w:hAnsiTheme="minorHAnsi" w:cstheme="minorHAnsi"/>
          <w:spacing w:val="-1"/>
          <w:sz w:val="22"/>
          <w:szCs w:val="22"/>
        </w:rPr>
        <w:t xml:space="preserve">Razdoblje za otklanjanje pojedinačnog nedostatka </w:t>
      </w:r>
      <w:r w:rsidRPr="00DA191F">
        <w:rPr>
          <w:rFonts w:asciiTheme="minorHAnsi" w:hAnsiTheme="minorHAnsi" w:cstheme="minorHAnsi"/>
          <w:sz w:val="22"/>
          <w:szCs w:val="22"/>
          <w:lang w:bidi="hr-HR"/>
        </w:rPr>
        <w:t xml:space="preserve">označava vremensko razdoblje u kojem Izvršitelj </w:t>
      </w:r>
      <w:r w:rsidRPr="00DA191F">
        <w:rPr>
          <w:rFonts w:asciiTheme="minorHAnsi" w:hAnsiTheme="minorHAnsi" w:cstheme="minorHAnsi"/>
          <w:spacing w:val="-1"/>
          <w:sz w:val="22"/>
          <w:szCs w:val="22"/>
        </w:rPr>
        <w:t xml:space="preserve">ima obvezu otklanjanja pojedinačnog nedostatka i/ili kvara po dijagnosticiranju istog, odnosno od datuma zaprimanja od strane NOJN-a pismene ili usmene obavijesti NOJN-u o dijagnosticiranju </w:t>
      </w:r>
      <w:r w:rsidRPr="00DA191F">
        <w:rPr>
          <w:rFonts w:asciiTheme="minorHAnsi" w:hAnsiTheme="minorHAnsi" w:cstheme="minorHAnsi"/>
          <w:spacing w:val="-1"/>
          <w:sz w:val="22"/>
          <w:szCs w:val="22"/>
        </w:rPr>
        <w:lastRenderedPageBreak/>
        <w:t>pojedinačnog nedostatka i/ili kvara, pa sve do potpunog otklanjanja pojedinačnog nedostatka i/ili kvara i ponovnog osposobljavanja opreme za neometan rad, a o trošku Izvršitelja, i to cijelo vrijeme tijekom trajanja jamstvenog roka iz stavka 1. članka 14. ovog ugovora.</w:t>
      </w:r>
    </w:p>
    <w:p w14:paraId="3B214B6A" w14:textId="1F53D634" w:rsidR="00EA4AC9" w:rsidRPr="00DA191F" w:rsidRDefault="00EA4AC9" w:rsidP="00D74AA7">
      <w:pPr>
        <w:pStyle w:val="box455020"/>
        <w:numPr>
          <w:ilvl w:val="0"/>
          <w:numId w:val="13"/>
        </w:numPr>
        <w:spacing w:before="0" w:beforeAutospacing="0" w:after="120" w:afterAutospacing="0"/>
        <w:ind w:left="360"/>
        <w:jc w:val="both"/>
        <w:textAlignment w:val="baseline"/>
        <w:rPr>
          <w:rFonts w:asciiTheme="minorHAnsi" w:hAnsiTheme="minorHAnsi" w:cstheme="minorHAnsi"/>
          <w:sz w:val="22"/>
          <w:szCs w:val="22"/>
        </w:rPr>
      </w:pPr>
      <w:r w:rsidRPr="00DA191F">
        <w:rPr>
          <w:rFonts w:asciiTheme="minorHAnsi" w:hAnsiTheme="minorHAnsi" w:cstheme="minorHAnsi"/>
          <w:spacing w:val="-1"/>
          <w:sz w:val="22"/>
          <w:szCs w:val="22"/>
        </w:rPr>
        <w:t xml:space="preserve">Razdoblje za otklanjanje pojedinačnog nedostatka </w:t>
      </w:r>
      <w:r w:rsidRPr="00DA191F">
        <w:rPr>
          <w:rFonts w:asciiTheme="minorHAnsi" w:hAnsiTheme="minorHAnsi" w:cstheme="minorHAnsi"/>
          <w:bCs/>
          <w:sz w:val="22"/>
          <w:szCs w:val="22"/>
        </w:rPr>
        <w:t xml:space="preserve">počinje se računati po dijagnosticiranju pojedinog nedostatka i/ili kvara odnosno po zaprimanju </w:t>
      </w:r>
      <w:r w:rsidRPr="00DA191F">
        <w:rPr>
          <w:rFonts w:asciiTheme="minorHAnsi" w:hAnsiTheme="minorHAnsi" w:cstheme="minorHAnsi"/>
          <w:spacing w:val="-1"/>
          <w:sz w:val="22"/>
          <w:szCs w:val="22"/>
        </w:rPr>
        <w:t>od strane NOJN-a pismene ili usmene obavijesti NOJN-u o dijagnosticiranju istog</w:t>
      </w:r>
      <w:r w:rsidRPr="00DA191F">
        <w:rPr>
          <w:rFonts w:asciiTheme="minorHAnsi" w:hAnsiTheme="minorHAnsi" w:cstheme="minorHAnsi"/>
          <w:bCs/>
          <w:sz w:val="22"/>
          <w:szCs w:val="22"/>
        </w:rPr>
        <w:t xml:space="preserve"> odnosno razdoblje za otklanjanje pojedinačnog nedostataka počinje teći početkom </w:t>
      </w:r>
      <w:r w:rsidRPr="00DA191F">
        <w:rPr>
          <w:rFonts w:asciiTheme="minorHAnsi" w:hAnsiTheme="minorHAnsi" w:cstheme="minorHAnsi"/>
          <w:sz w:val="22"/>
          <w:szCs w:val="22"/>
          <w:lang w:bidi="hr-HR"/>
        </w:rPr>
        <w:t xml:space="preserve">prvog sata prvog radnog dana koji nastupi nakon datuma </w:t>
      </w:r>
      <w:r w:rsidRPr="00DA191F">
        <w:rPr>
          <w:rFonts w:asciiTheme="minorHAnsi" w:hAnsiTheme="minorHAnsi" w:cstheme="minorHAnsi"/>
          <w:spacing w:val="-1"/>
          <w:sz w:val="22"/>
          <w:szCs w:val="22"/>
        </w:rPr>
        <w:t xml:space="preserve">zaprimanja od strane NOJN-a pismene ili usmene obavijesti NOJN-u o dijagnosticiranju pojedinačnog nedostatka i/ili kvara, a traje </w:t>
      </w:r>
      <w:r w:rsidRPr="001A4B9D">
        <w:rPr>
          <w:rFonts w:asciiTheme="minorHAnsi" w:hAnsiTheme="minorHAnsi" w:cstheme="minorHAnsi"/>
          <w:spacing w:val="-1"/>
          <w:sz w:val="22"/>
          <w:szCs w:val="22"/>
        </w:rPr>
        <w:t>sve do potpunog otklanjanja pojedinačnog nedostatka i/ili kvara i ponovnog osposobljavanja opreme za neometan rad, a o trošku Izvršitelja</w:t>
      </w:r>
      <w:r w:rsidR="00820666">
        <w:rPr>
          <w:rFonts w:asciiTheme="minorHAnsi" w:hAnsiTheme="minorHAnsi" w:cstheme="minorHAnsi"/>
          <w:spacing w:val="-1"/>
          <w:sz w:val="22"/>
          <w:szCs w:val="22"/>
        </w:rPr>
        <w:t>.</w:t>
      </w:r>
    </w:p>
    <w:p w14:paraId="2D2EE97A" w14:textId="5D2986E7" w:rsidR="005E731B" w:rsidRPr="0009391B" w:rsidRDefault="0077305D" w:rsidP="00D74AA7">
      <w:pPr>
        <w:pStyle w:val="box455020"/>
        <w:numPr>
          <w:ilvl w:val="0"/>
          <w:numId w:val="13"/>
        </w:numPr>
        <w:spacing w:before="0" w:beforeAutospacing="0" w:after="120" w:afterAutospacing="0"/>
        <w:ind w:left="360"/>
        <w:jc w:val="both"/>
        <w:textAlignment w:val="baseline"/>
        <w:rPr>
          <w:rFonts w:asciiTheme="minorHAnsi" w:hAnsiTheme="minorHAnsi" w:cstheme="minorHAnsi"/>
          <w:sz w:val="22"/>
          <w:szCs w:val="22"/>
        </w:rPr>
      </w:pPr>
      <w:r w:rsidRPr="00DA191F">
        <w:rPr>
          <w:rFonts w:asciiTheme="minorHAnsi" w:hAnsiTheme="minorHAnsi" w:cstheme="minorHAnsi"/>
          <w:bCs/>
          <w:sz w:val="22"/>
          <w:szCs w:val="22"/>
        </w:rPr>
        <w:t xml:space="preserve">Ukoliko Izvršitelj ne otkloni nedostatke ili kvarove u </w:t>
      </w:r>
      <w:r w:rsidR="00E1411E" w:rsidRPr="00DA191F">
        <w:rPr>
          <w:rFonts w:asciiTheme="minorHAnsi" w:hAnsiTheme="minorHAnsi" w:cstheme="minorHAnsi"/>
          <w:bCs/>
          <w:sz w:val="22"/>
          <w:szCs w:val="22"/>
        </w:rPr>
        <w:t>ugovorenom</w:t>
      </w:r>
      <w:r w:rsidRPr="00DA191F">
        <w:rPr>
          <w:rFonts w:asciiTheme="minorHAnsi" w:hAnsiTheme="minorHAnsi" w:cstheme="minorHAnsi"/>
          <w:bCs/>
          <w:sz w:val="22"/>
          <w:szCs w:val="22"/>
        </w:rPr>
        <w:t xml:space="preserve"> roku, </w:t>
      </w:r>
      <w:r w:rsidR="00E1411E" w:rsidRPr="00DA191F">
        <w:rPr>
          <w:rFonts w:asciiTheme="minorHAnsi" w:eastAsiaTheme="majorEastAsia" w:hAnsiTheme="minorHAnsi" w:cstheme="minorHAnsi"/>
          <w:bCs/>
          <w:sz w:val="22"/>
          <w:szCs w:val="22"/>
        </w:rPr>
        <w:t xml:space="preserve">NOJN ima pravo naplatiti jamstvo za otklanjanje nedostataka u jamstvenom roku,  i to </w:t>
      </w:r>
      <w:r w:rsidR="00E1411E" w:rsidRPr="00DA191F">
        <w:rPr>
          <w:rFonts w:asciiTheme="minorHAnsi" w:hAnsiTheme="minorHAnsi" w:cstheme="minorHAnsi"/>
          <w:bCs/>
          <w:sz w:val="22"/>
          <w:szCs w:val="22"/>
        </w:rPr>
        <w:t>za svaki dan zakašnjenja</w:t>
      </w:r>
      <w:r w:rsidR="00E1411E" w:rsidRPr="00DA191F">
        <w:rPr>
          <w:rFonts w:asciiTheme="minorHAnsi" w:eastAsiaTheme="majorEastAsia" w:hAnsiTheme="minorHAnsi" w:cstheme="minorHAnsi"/>
          <w:bCs/>
          <w:sz w:val="22"/>
          <w:szCs w:val="22"/>
        </w:rPr>
        <w:t xml:space="preserve"> po</w:t>
      </w:r>
      <w:r w:rsidR="00E1411E" w:rsidRPr="00DA191F">
        <w:rPr>
          <w:rFonts w:asciiTheme="minorHAnsi" w:hAnsiTheme="minorHAnsi" w:cstheme="minorHAnsi"/>
          <w:bCs/>
          <w:sz w:val="22"/>
          <w:szCs w:val="22"/>
        </w:rPr>
        <w:t xml:space="preserve"> 1% (jedan posto) </w:t>
      </w:r>
      <w:r w:rsidR="00DA191F" w:rsidRPr="00DA191F">
        <w:rPr>
          <w:rFonts w:asciiTheme="minorHAnsi" w:hAnsiTheme="minorHAnsi" w:cstheme="minorHAnsi"/>
          <w:bCs/>
          <w:sz w:val="22"/>
          <w:szCs w:val="22"/>
        </w:rPr>
        <w:t xml:space="preserve">radnom danu </w:t>
      </w:r>
      <w:r w:rsidR="00E1411E" w:rsidRPr="00DA191F">
        <w:rPr>
          <w:rFonts w:asciiTheme="minorHAnsi" w:hAnsiTheme="minorHAnsi" w:cstheme="minorHAnsi"/>
          <w:bCs/>
          <w:sz w:val="22"/>
          <w:szCs w:val="22"/>
        </w:rPr>
        <w:t xml:space="preserve">od ukupne izvršene cijene predmeta ugovora bez PDV-a utvrđene temeljem </w:t>
      </w:r>
      <w:r w:rsidR="00E1411E" w:rsidRPr="0009391B">
        <w:rPr>
          <w:rFonts w:asciiTheme="minorHAnsi" w:hAnsiTheme="minorHAnsi" w:cstheme="minorHAnsi"/>
          <w:bCs/>
          <w:sz w:val="22"/>
          <w:szCs w:val="22"/>
        </w:rPr>
        <w:t xml:space="preserve">neospornih pravovaljanih računa, a maksimalno do punog iznosa jamstva. </w:t>
      </w:r>
    </w:p>
    <w:p w14:paraId="7FF5A6B5" w14:textId="77777777" w:rsidR="0077305D" w:rsidRPr="00FF318F" w:rsidRDefault="0077305D" w:rsidP="00D74AA7">
      <w:pPr>
        <w:autoSpaceDE w:val="0"/>
        <w:autoSpaceDN w:val="0"/>
        <w:adjustRightInd w:val="0"/>
        <w:spacing w:after="120" w:line="240" w:lineRule="auto"/>
        <w:jc w:val="both"/>
        <w:rPr>
          <w:rFonts w:cstheme="minorHAnsi"/>
        </w:rPr>
      </w:pPr>
    </w:p>
    <w:p w14:paraId="0E0977ED" w14:textId="5AB95710" w:rsidR="0077305D" w:rsidRPr="00FF318F" w:rsidRDefault="0077305D" w:rsidP="00D74AA7">
      <w:pPr>
        <w:spacing w:after="120" w:line="240" w:lineRule="auto"/>
        <w:jc w:val="both"/>
        <w:rPr>
          <w:rFonts w:cstheme="minorHAnsi"/>
          <w:b/>
          <w:bCs/>
        </w:rPr>
      </w:pPr>
      <w:r w:rsidRPr="00FF318F">
        <w:rPr>
          <w:rFonts w:cstheme="minorHAnsi"/>
          <w:b/>
          <w:bCs/>
        </w:rPr>
        <w:t xml:space="preserve">Ostali uvjeti izvršenja </w:t>
      </w:r>
      <w:r w:rsidR="00F50AEE">
        <w:rPr>
          <w:rFonts w:cstheme="minorHAnsi"/>
          <w:b/>
          <w:bCs/>
        </w:rPr>
        <w:t>u</w:t>
      </w:r>
      <w:r w:rsidRPr="00FF318F">
        <w:rPr>
          <w:rFonts w:cstheme="minorHAnsi"/>
          <w:b/>
          <w:bCs/>
        </w:rPr>
        <w:t>govora</w:t>
      </w:r>
    </w:p>
    <w:p w14:paraId="1C4A707A" w14:textId="1CF5587A" w:rsidR="0077305D" w:rsidRPr="00FF318F" w:rsidRDefault="0077305D" w:rsidP="00D74AA7">
      <w:pPr>
        <w:spacing w:after="120" w:line="240" w:lineRule="auto"/>
        <w:jc w:val="center"/>
        <w:rPr>
          <w:rFonts w:cstheme="minorHAnsi"/>
          <w:b/>
        </w:rPr>
      </w:pPr>
      <w:r w:rsidRPr="00CD6BCA">
        <w:rPr>
          <w:rFonts w:cstheme="minorHAnsi"/>
          <w:b/>
        </w:rPr>
        <w:t xml:space="preserve">Članak </w:t>
      </w:r>
      <w:r w:rsidR="00BA37A2">
        <w:rPr>
          <w:rFonts w:cstheme="minorHAnsi"/>
          <w:b/>
        </w:rPr>
        <w:t>2</w:t>
      </w:r>
      <w:r w:rsidR="00824629">
        <w:rPr>
          <w:rFonts w:cstheme="minorHAnsi"/>
          <w:b/>
        </w:rPr>
        <w:t>3</w:t>
      </w:r>
      <w:r w:rsidRPr="00CD6BCA">
        <w:rPr>
          <w:rFonts w:cstheme="minorHAnsi"/>
          <w:b/>
        </w:rPr>
        <w:t>.</w:t>
      </w:r>
    </w:p>
    <w:p w14:paraId="0790DC17" w14:textId="77777777" w:rsidR="00D44FC5" w:rsidRPr="00C62D81" w:rsidRDefault="0077305D" w:rsidP="00D74AA7">
      <w:pPr>
        <w:pStyle w:val="box455020"/>
        <w:numPr>
          <w:ilvl w:val="0"/>
          <w:numId w:val="6"/>
        </w:numPr>
        <w:spacing w:before="0" w:beforeAutospacing="0" w:after="120" w:afterAutospacing="0"/>
        <w:ind w:left="360"/>
        <w:jc w:val="both"/>
        <w:textAlignment w:val="baseline"/>
        <w:rPr>
          <w:rFonts w:asciiTheme="minorHAnsi" w:hAnsiTheme="minorHAnsi" w:cstheme="minorHAnsi"/>
          <w:color w:val="231F20"/>
          <w:sz w:val="22"/>
          <w:szCs w:val="22"/>
        </w:rPr>
      </w:pPr>
      <w:r w:rsidRPr="00C62D81">
        <w:rPr>
          <w:rFonts w:asciiTheme="minorHAnsi" w:hAnsiTheme="minorHAnsi" w:cstheme="minorHAnsi"/>
          <w:bCs/>
          <w:sz w:val="22"/>
          <w:szCs w:val="22"/>
        </w:rPr>
        <w:t>Izvršitelj</w:t>
      </w:r>
      <w:r w:rsidRPr="00C62D81">
        <w:rPr>
          <w:rFonts w:asciiTheme="minorHAnsi" w:hAnsiTheme="minorHAnsi" w:cstheme="minorHAnsi"/>
          <w:bCs/>
          <w:spacing w:val="-1"/>
          <w:sz w:val="22"/>
          <w:szCs w:val="22"/>
        </w:rPr>
        <w:t xml:space="preserve"> je obvezan isporučiti novu nekorištenu robu sukladno odabranoj ponudi.</w:t>
      </w:r>
    </w:p>
    <w:p w14:paraId="702A0D7A" w14:textId="387DD2A8" w:rsidR="00D44FC5" w:rsidRPr="00BA5687" w:rsidRDefault="0077305D" w:rsidP="00D74AA7">
      <w:pPr>
        <w:pStyle w:val="box455020"/>
        <w:numPr>
          <w:ilvl w:val="0"/>
          <w:numId w:val="6"/>
        </w:numPr>
        <w:spacing w:before="0" w:beforeAutospacing="0" w:after="120" w:afterAutospacing="0"/>
        <w:ind w:left="360"/>
        <w:jc w:val="both"/>
        <w:textAlignment w:val="baseline"/>
        <w:rPr>
          <w:rFonts w:asciiTheme="minorHAnsi" w:hAnsiTheme="minorHAnsi" w:cstheme="minorHAnsi"/>
          <w:color w:val="231F20"/>
          <w:sz w:val="22"/>
          <w:szCs w:val="22"/>
        </w:rPr>
      </w:pPr>
      <w:r w:rsidRPr="00BA5687">
        <w:rPr>
          <w:rFonts w:asciiTheme="minorHAnsi" w:hAnsiTheme="minorHAnsi" w:cstheme="minorHAnsi"/>
          <w:bCs/>
          <w:sz w:val="22"/>
          <w:szCs w:val="22"/>
        </w:rPr>
        <w:t>Izvršitelj</w:t>
      </w:r>
      <w:r w:rsidRPr="00BA5687">
        <w:rPr>
          <w:rFonts w:asciiTheme="minorHAnsi" w:hAnsiTheme="minorHAnsi" w:cstheme="minorHAnsi"/>
          <w:bCs/>
          <w:spacing w:val="-1"/>
          <w:sz w:val="22"/>
          <w:szCs w:val="22"/>
        </w:rPr>
        <w:t xml:space="preserve"> </w:t>
      </w:r>
      <w:r w:rsidRPr="00BA5687">
        <w:rPr>
          <w:rFonts w:asciiTheme="minorHAnsi" w:hAnsiTheme="minorHAnsi" w:cstheme="minorHAnsi"/>
          <w:bCs/>
          <w:sz w:val="22"/>
          <w:szCs w:val="22"/>
        </w:rPr>
        <w:t>se obvezuje preuzete ugovorne obveze izvršavati s obveznim angažmanom potrebnog broja stručnjaka kako bi predmetne isporuke roba, montaže opreme i puštanja u probni rad bili završeni u zahtijevanom roku za izvršenje i u skladu sa ponuđenom kvalitetom,</w:t>
      </w:r>
      <w:r w:rsidR="005350E7">
        <w:rPr>
          <w:rFonts w:asciiTheme="minorHAnsi" w:hAnsiTheme="minorHAnsi" w:cstheme="minorHAnsi"/>
          <w:bCs/>
          <w:sz w:val="22"/>
          <w:szCs w:val="22"/>
        </w:rPr>
        <w:t xml:space="preserve"> kao i izvršiti obuku zaposlenika </w:t>
      </w:r>
      <w:r w:rsidR="005350E7" w:rsidRPr="00D336ED">
        <w:rPr>
          <w:rFonts w:asciiTheme="minorHAnsi" w:hAnsiTheme="minorHAnsi" w:cstheme="minorHAnsi"/>
          <w:bCs/>
          <w:sz w:val="22"/>
          <w:szCs w:val="22"/>
        </w:rPr>
        <w:t>NOJN</w:t>
      </w:r>
      <w:r w:rsidR="000A029E" w:rsidRPr="00D336ED">
        <w:rPr>
          <w:rFonts w:asciiTheme="minorHAnsi" w:hAnsiTheme="minorHAnsi" w:cstheme="minorHAnsi"/>
          <w:bCs/>
          <w:sz w:val="22"/>
          <w:szCs w:val="22"/>
        </w:rPr>
        <w:t>-</w:t>
      </w:r>
      <w:r w:rsidR="005350E7" w:rsidRPr="00D336ED">
        <w:rPr>
          <w:rFonts w:asciiTheme="minorHAnsi" w:hAnsiTheme="minorHAnsi" w:cstheme="minorHAnsi"/>
          <w:bCs/>
          <w:sz w:val="22"/>
          <w:szCs w:val="22"/>
        </w:rPr>
        <w:t>a</w:t>
      </w:r>
      <w:r w:rsidR="002804DE" w:rsidRPr="00D336ED">
        <w:rPr>
          <w:rFonts w:asciiTheme="minorHAnsi" w:hAnsiTheme="minorHAnsi" w:cstheme="minorHAnsi"/>
          <w:bCs/>
          <w:sz w:val="22"/>
          <w:szCs w:val="22"/>
        </w:rPr>
        <w:t xml:space="preserve"> </w:t>
      </w:r>
      <w:r w:rsidR="002804DE" w:rsidRPr="00D336ED">
        <w:rPr>
          <w:rFonts w:asciiTheme="minorHAnsi" w:hAnsiTheme="minorHAnsi" w:cstheme="minorHAnsi"/>
          <w:color w:val="231F20"/>
          <w:sz w:val="22"/>
          <w:szCs w:val="22"/>
        </w:rPr>
        <w:t xml:space="preserve">za rukovanje i održavanje predmeta </w:t>
      </w:r>
      <w:r w:rsidR="00EC77AF">
        <w:rPr>
          <w:rFonts w:asciiTheme="minorHAnsi" w:hAnsiTheme="minorHAnsi" w:cstheme="minorHAnsi"/>
          <w:bCs/>
          <w:sz w:val="22"/>
          <w:szCs w:val="22"/>
        </w:rPr>
        <w:t>ugovora</w:t>
      </w:r>
      <w:r w:rsidRPr="00D336ED">
        <w:rPr>
          <w:rFonts w:asciiTheme="minorHAnsi" w:hAnsiTheme="minorHAnsi" w:cstheme="minorHAnsi"/>
          <w:bCs/>
          <w:sz w:val="22"/>
          <w:szCs w:val="22"/>
        </w:rPr>
        <w:t xml:space="preserve"> te</w:t>
      </w:r>
      <w:r w:rsidRPr="00BA5687">
        <w:rPr>
          <w:rFonts w:asciiTheme="minorHAnsi" w:hAnsiTheme="minorHAnsi" w:cstheme="minorHAnsi"/>
          <w:bCs/>
          <w:sz w:val="22"/>
          <w:szCs w:val="22"/>
        </w:rPr>
        <w:t xml:space="preserve"> se obvezuje osigurati da sve isporuke roba, montaže opreme i puštanja u probni rad koji su predmet </w:t>
      </w:r>
      <w:r w:rsidR="00EC77AF">
        <w:rPr>
          <w:rFonts w:asciiTheme="minorHAnsi" w:hAnsiTheme="minorHAnsi" w:cstheme="minorHAnsi"/>
          <w:bCs/>
          <w:sz w:val="22"/>
          <w:szCs w:val="22"/>
        </w:rPr>
        <w:t>ugovora</w:t>
      </w:r>
      <w:r w:rsidRPr="00BA5687">
        <w:rPr>
          <w:rFonts w:asciiTheme="minorHAnsi" w:hAnsiTheme="minorHAnsi" w:cstheme="minorHAnsi"/>
          <w:bCs/>
          <w:sz w:val="22"/>
          <w:szCs w:val="22"/>
        </w:rPr>
        <w:t xml:space="preserve"> izvode stručne osobe koje imaju sva potrebna ovlaštenja sukladno važećim zakonima i drugim propisima.</w:t>
      </w:r>
      <w:r w:rsidR="00EC77AF">
        <w:rPr>
          <w:rFonts w:asciiTheme="minorHAnsi" w:hAnsiTheme="minorHAnsi" w:cstheme="minorHAnsi"/>
          <w:bCs/>
          <w:sz w:val="22"/>
          <w:szCs w:val="22"/>
        </w:rPr>
        <w:t xml:space="preserve">  </w:t>
      </w:r>
    </w:p>
    <w:p w14:paraId="70F5FBE8" w14:textId="771CEA23" w:rsidR="0074144D" w:rsidRPr="00BA5687" w:rsidRDefault="0074144D" w:rsidP="00D74AA7">
      <w:pPr>
        <w:pStyle w:val="box455020"/>
        <w:numPr>
          <w:ilvl w:val="0"/>
          <w:numId w:val="6"/>
        </w:numPr>
        <w:spacing w:before="0" w:beforeAutospacing="0" w:after="120" w:afterAutospacing="0"/>
        <w:ind w:left="360"/>
        <w:jc w:val="both"/>
        <w:textAlignment w:val="baseline"/>
        <w:rPr>
          <w:rFonts w:asciiTheme="minorHAnsi" w:hAnsiTheme="minorHAnsi" w:cstheme="minorHAnsi"/>
          <w:color w:val="231F20"/>
          <w:sz w:val="22"/>
          <w:szCs w:val="22"/>
        </w:rPr>
      </w:pPr>
      <w:r w:rsidRPr="00BA5687">
        <w:rPr>
          <w:rFonts w:asciiTheme="minorHAnsi" w:hAnsiTheme="minorHAnsi" w:cstheme="minorHAnsi"/>
          <w:bCs/>
          <w:sz w:val="22"/>
          <w:szCs w:val="22"/>
        </w:rPr>
        <w:t>Izvršitelj</w:t>
      </w:r>
      <w:r w:rsidRPr="00BA5687">
        <w:rPr>
          <w:rFonts w:asciiTheme="minorHAnsi" w:hAnsiTheme="minorHAnsi" w:cstheme="minorHAnsi"/>
          <w:bCs/>
          <w:spacing w:val="-1"/>
          <w:sz w:val="22"/>
          <w:szCs w:val="22"/>
        </w:rPr>
        <w:t xml:space="preserve"> </w:t>
      </w:r>
      <w:r w:rsidRPr="00BA5687">
        <w:rPr>
          <w:rFonts w:asciiTheme="minorHAnsi" w:hAnsiTheme="minorHAnsi" w:cstheme="minorHAnsi"/>
          <w:bCs/>
          <w:sz w:val="22"/>
          <w:szCs w:val="22"/>
        </w:rPr>
        <w:t xml:space="preserve">se obvezuje tijekom jamstvenog roka za otklanjanje nedostataka preuzete ugovorne obveze izvršavati s obveznim angažmanom potrebnog broja stručnjaka kako bi otklanjanje </w:t>
      </w:r>
      <w:r w:rsidR="00BA5687">
        <w:rPr>
          <w:rFonts w:asciiTheme="minorHAnsi" w:hAnsiTheme="minorHAnsi" w:cstheme="minorHAnsi"/>
          <w:bCs/>
          <w:sz w:val="22"/>
          <w:szCs w:val="22"/>
        </w:rPr>
        <w:t xml:space="preserve">svih </w:t>
      </w:r>
      <w:r w:rsidRPr="00BA5687">
        <w:rPr>
          <w:rFonts w:asciiTheme="minorHAnsi" w:hAnsiTheme="minorHAnsi" w:cstheme="minorHAnsi"/>
          <w:bCs/>
          <w:sz w:val="22"/>
          <w:szCs w:val="22"/>
        </w:rPr>
        <w:t>nedostataka bil</w:t>
      </w:r>
      <w:r w:rsidR="00BA5687">
        <w:rPr>
          <w:rFonts w:asciiTheme="minorHAnsi" w:hAnsiTheme="minorHAnsi" w:cstheme="minorHAnsi"/>
          <w:bCs/>
          <w:sz w:val="22"/>
          <w:szCs w:val="22"/>
        </w:rPr>
        <w:t>o</w:t>
      </w:r>
      <w:r w:rsidRPr="00BA5687">
        <w:rPr>
          <w:rFonts w:asciiTheme="minorHAnsi" w:hAnsiTheme="minorHAnsi" w:cstheme="minorHAnsi"/>
          <w:bCs/>
          <w:sz w:val="22"/>
          <w:szCs w:val="22"/>
        </w:rPr>
        <w:t xml:space="preserve"> završen</w:t>
      </w:r>
      <w:r w:rsidR="00BA5687">
        <w:rPr>
          <w:rFonts w:asciiTheme="minorHAnsi" w:hAnsiTheme="minorHAnsi" w:cstheme="minorHAnsi"/>
          <w:bCs/>
          <w:sz w:val="22"/>
          <w:szCs w:val="22"/>
        </w:rPr>
        <w:t>o</w:t>
      </w:r>
      <w:r w:rsidRPr="00BA5687">
        <w:rPr>
          <w:rFonts w:asciiTheme="minorHAnsi" w:hAnsiTheme="minorHAnsi" w:cstheme="minorHAnsi"/>
          <w:bCs/>
          <w:sz w:val="22"/>
          <w:szCs w:val="22"/>
        </w:rPr>
        <w:t xml:space="preserve"> u </w:t>
      </w:r>
      <w:r w:rsidR="00BA5687">
        <w:rPr>
          <w:rFonts w:asciiTheme="minorHAnsi" w:hAnsiTheme="minorHAnsi" w:cstheme="minorHAnsi"/>
          <w:bCs/>
          <w:sz w:val="22"/>
          <w:szCs w:val="22"/>
        </w:rPr>
        <w:t>ugovore</w:t>
      </w:r>
      <w:r w:rsidRPr="00BA5687">
        <w:rPr>
          <w:rFonts w:asciiTheme="minorHAnsi" w:hAnsiTheme="minorHAnsi" w:cstheme="minorHAnsi"/>
          <w:bCs/>
          <w:sz w:val="22"/>
          <w:szCs w:val="22"/>
        </w:rPr>
        <w:t xml:space="preserve">nom roku za </w:t>
      </w:r>
      <w:r w:rsidR="00BA5687">
        <w:rPr>
          <w:rFonts w:asciiTheme="minorHAnsi" w:hAnsiTheme="minorHAnsi" w:cstheme="minorHAnsi"/>
          <w:bCs/>
          <w:sz w:val="22"/>
          <w:szCs w:val="22"/>
        </w:rPr>
        <w:t>otklanja</w:t>
      </w:r>
      <w:r w:rsidRPr="00BA5687">
        <w:rPr>
          <w:rFonts w:asciiTheme="minorHAnsi" w:hAnsiTheme="minorHAnsi" w:cstheme="minorHAnsi"/>
          <w:bCs/>
          <w:sz w:val="22"/>
          <w:szCs w:val="22"/>
        </w:rPr>
        <w:t xml:space="preserve">nje </w:t>
      </w:r>
      <w:r w:rsidR="00BA5687">
        <w:rPr>
          <w:rFonts w:asciiTheme="minorHAnsi" w:hAnsiTheme="minorHAnsi" w:cstheme="minorHAnsi"/>
          <w:bCs/>
          <w:sz w:val="22"/>
          <w:szCs w:val="22"/>
        </w:rPr>
        <w:t>istih i</w:t>
      </w:r>
      <w:r w:rsidRPr="00BA5687">
        <w:rPr>
          <w:rFonts w:asciiTheme="minorHAnsi" w:hAnsiTheme="minorHAnsi" w:cstheme="minorHAnsi"/>
          <w:bCs/>
          <w:sz w:val="22"/>
          <w:szCs w:val="22"/>
        </w:rPr>
        <w:t xml:space="preserve"> u skladu sa </w:t>
      </w:r>
      <w:r w:rsidR="00BA5687">
        <w:rPr>
          <w:rFonts w:asciiTheme="minorHAnsi" w:hAnsiTheme="minorHAnsi" w:cstheme="minorHAnsi"/>
          <w:bCs/>
          <w:sz w:val="22"/>
          <w:szCs w:val="22"/>
        </w:rPr>
        <w:t>ugovor</w:t>
      </w:r>
      <w:r w:rsidRPr="00BA5687">
        <w:rPr>
          <w:rFonts w:asciiTheme="minorHAnsi" w:hAnsiTheme="minorHAnsi" w:cstheme="minorHAnsi"/>
          <w:bCs/>
          <w:sz w:val="22"/>
          <w:szCs w:val="22"/>
        </w:rPr>
        <w:t>enom kvalitetom</w:t>
      </w:r>
      <w:r w:rsidR="00BA5687">
        <w:rPr>
          <w:rFonts w:asciiTheme="minorHAnsi" w:hAnsiTheme="minorHAnsi" w:cstheme="minorHAnsi"/>
          <w:bCs/>
          <w:sz w:val="22"/>
          <w:szCs w:val="22"/>
        </w:rPr>
        <w:t xml:space="preserve">. </w:t>
      </w:r>
      <w:r w:rsidR="00BA5687" w:rsidRPr="00BA5687">
        <w:rPr>
          <w:rFonts w:asciiTheme="minorHAnsi" w:hAnsiTheme="minorHAnsi" w:cstheme="minorHAnsi"/>
          <w:bCs/>
          <w:sz w:val="22"/>
          <w:szCs w:val="22"/>
        </w:rPr>
        <w:t>Izvršitelj</w:t>
      </w:r>
      <w:r w:rsidR="00BA5687" w:rsidRPr="00BA5687">
        <w:rPr>
          <w:rFonts w:asciiTheme="minorHAnsi" w:hAnsiTheme="minorHAnsi" w:cstheme="minorHAnsi"/>
          <w:bCs/>
          <w:spacing w:val="-1"/>
          <w:sz w:val="22"/>
          <w:szCs w:val="22"/>
        </w:rPr>
        <w:t xml:space="preserve"> </w:t>
      </w:r>
      <w:r w:rsidR="00BA5687" w:rsidRPr="00BA5687">
        <w:rPr>
          <w:rFonts w:asciiTheme="minorHAnsi" w:hAnsiTheme="minorHAnsi" w:cstheme="minorHAnsi"/>
          <w:bCs/>
          <w:sz w:val="22"/>
          <w:szCs w:val="22"/>
        </w:rPr>
        <w:t>se obvezuje tijekom jamstvenog roka za otklanjanje nedostataka</w:t>
      </w:r>
      <w:r w:rsidR="00BA5687">
        <w:rPr>
          <w:rFonts w:asciiTheme="minorHAnsi" w:hAnsiTheme="minorHAnsi" w:cstheme="minorHAnsi"/>
          <w:bCs/>
          <w:sz w:val="22"/>
          <w:szCs w:val="22"/>
        </w:rPr>
        <w:t xml:space="preserve"> da će</w:t>
      </w:r>
      <w:r w:rsidR="00BA5687" w:rsidRPr="00BA5687">
        <w:rPr>
          <w:rFonts w:asciiTheme="minorHAnsi" w:hAnsiTheme="minorHAnsi" w:cstheme="minorHAnsi"/>
          <w:bCs/>
          <w:sz w:val="22"/>
          <w:szCs w:val="22"/>
        </w:rPr>
        <w:t xml:space="preserve"> sva otklanjanja nedostataka izvrši</w:t>
      </w:r>
      <w:r w:rsidR="00BA5687">
        <w:rPr>
          <w:rFonts w:asciiTheme="minorHAnsi" w:hAnsiTheme="minorHAnsi" w:cstheme="minorHAnsi"/>
          <w:bCs/>
          <w:sz w:val="22"/>
          <w:szCs w:val="22"/>
        </w:rPr>
        <w:t>ti</w:t>
      </w:r>
      <w:r w:rsidR="00BA5687" w:rsidRPr="00BA5687">
        <w:rPr>
          <w:rFonts w:asciiTheme="minorHAnsi" w:hAnsiTheme="minorHAnsi" w:cstheme="minorHAnsi"/>
          <w:bCs/>
          <w:sz w:val="22"/>
          <w:szCs w:val="22"/>
        </w:rPr>
        <w:t xml:space="preserve"> stručne osobe koje imaju sva potrebna ovlaštenja sukladno važećim zakonima i drugim propisima,</w:t>
      </w:r>
      <w:r w:rsidRPr="00BA5687">
        <w:rPr>
          <w:rFonts w:asciiTheme="minorHAnsi" w:hAnsiTheme="minorHAnsi" w:cstheme="minorHAnsi"/>
          <w:bCs/>
          <w:sz w:val="22"/>
          <w:szCs w:val="22"/>
        </w:rPr>
        <w:t xml:space="preserve"> te se obvezuje osigurati da će ugra</w:t>
      </w:r>
      <w:r w:rsidR="00BA5687" w:rsidRPr="00BA5687">
        <w:rPr>
          <w:rFonts w:asciiTheme="minorHAnsi" w:hAnsiTheme="minorHAnsi" w:cstheme="minorHAnsi"/>
          <w:bCs/>
          <w:sz w:val="22"/>
          <w:szCs w:val="22"/>
        </w:rPr>
        <w:t xml:space="preserve">diti sve </w:t>
      </w:r>
      <w:r w:rsidRPr="00BA5687">
        <w:rPr>
          <w:rFonts w:asciiTheme="minorHAnsi" w:hAnsiTheme="minorHAnsi" w:cstheme="minorHAnsi"/>
          <w:bCs/>
          <w:sz w:val="22"/>
          <w:szCs w:val="22"/>
        </w:rPr>
        <w:t>originalne</w:t>
      </w:r>
      <w:r w:rsidR="00BA5687">
        <w:rPr>
          <w:rFonts w:asciiTheme="minorHAnsi" w:hAnsiTheme="minorHAnsi" w:cstheme="minorHAnsi"/>
          <w:bCs/>
          <w:sz w:val="22"/>
          <w:szCs w:val="22"/>
        </w:rPr>
        <w:t xml:space="preserve"> (rezervne)</w:t>
      </w:r>
      <w:r w:rsidRPr="00BA5687">
        <w:rPr>
          <w:rFonts w:asciiTheme="minorHAnsi" w:hAnsiTheme="minorHAnsi" w:cstheme="minorHAnsi"/>
          <w:bCs/>
          <w:sz w:val="22"/>
          <w:szCs w:val="22"/>
        </w:rPr>
        <w:t xml:space="preserve"> dijelove ili komponente opreme na kojima </w:t>
      </w:r>
      <w:r w:rsidR="00BA5687">
        <w:rPr>
          <w:rFonts w:asciiTheme="minorHAnsi" w:hAnsiTheme="minorHAnsi" w:cstheme="minorHAnsi"/>
          <w:bCs/>
          <w:sz w:val="22"/>
          <w:szCs w:val="22"/>
        </w:rPr>
        <w:t>možebitno bude</w:t>
      </w:r>
      <w:r w:rsidRPr="00BA5687">
        <w:rPr>
          <w:rFonts w:asciiTheme="minorHAnsi" w:hAnsiTheme="minorHAnsi" w:cstheme="minorHAnsi"/>
          <w:bCs/>
          <w:sz w:val="22"/>
          <w:szCs w:val="22"/>
        </w:rPr>
        <w:t xml:space="preserve"> utvrđen kvar ukoliko je predmetni kvar neuklonjiv</w:t>
      </w:r>
      <w:r w:rsidR="00BA5687" w:rsidRPr="00BA5687">
        <w:rPr>
          <w:rFonts w:asciiTheme="minorHAnsi" w:hAnsiTheme="minorHAnsi" w:cstheme="minorHAnsi"/>
          <w:bCs/>
          <w:sz w:val="22"/>
          <w:szCs w:val="22"/>
        </w:rPr>
        <w:t xml:space="preserve"> odnosno nepopravljiv.</w:t>
      </w:r>
    </w:p>
    <w:p w14:paraId="4B56DEAF" w14:textId="633AD60D" w:rsidR="00D44FC5" w:rsidRPr="00C62D81" w:rsidRDefault="0077305D" w:rsidP="00D74AA7">
      <w:pPr>
        <w:pStyle w:val="box455020"/>
        <w:numPr>
          <w:ilvl w:val="0"/>
          <w:numId w:val="6"/>
        </w:numPr>
        <w:spacing w:before="0" w:beforeAutospacing="0" w:after="120" w:afterAutospacing="0"/>
        <w:ind w:left="360"/>
        <w:jc w:val="both"/>
        <w:textAlignment w:val="baseline"/>
        <w:rPr>
          <w:rFonts w:asciiTheme="minorHAnsi" w:hAnsiTheme="minorHAnsi" w:cstheme="minorHAnsi"/>
          <w:color w:val="231F20"/>
          <w:sz w:val="22"/>
          <w:szCs w:val="22"/>
        </w:rPr>
      </w:pPr>
      <w:r w:rsidRPr="00C62D81">
        <w:rPr>
          <w:rFonts w:asciiTheme="minorHAnsi" w:hAnsiTheme="minorHAnsi" w:cstheme="minorHAnsi"/>
          <w:bCs/>
          <w:sz w:val="22"/>
          <w:szCs w:val="22"/>
        </w:rPr>
        <w:t>Izvršitelj</w:t>
      </w:r>
      <w:r w:rsidRPr="00C62D81">
        <w:rPr>
          <w:rFonts w:asciiTheme="minorHAnsi" w:hAnsiTheme="minorHAnsi" w:cstheme="minorHAnsi"/>
          <w:bCs/>
          <w:spacing w:val="-1"/>
          <w:sz w:val="22"/>
          <w:szCs w:val="22"/>
        </w:rPr>
        <w:t xml:space="preserve"> </w:t>
      </w:r>
      <w:r w:rsidRPr="00C62D81">
        <w:rPr>
          <w:rFonts w:asciiTheme="minorHAnsi" w:hAnsiTheme="minorHAnsi" w:cstheme="minorHAnsi"/>
          <w:bCs/>
          <w:sz w:val="22"/>
          <w:szCs w:val="22"/>
        </w:rPr>
        <w:t xml:space="preserve">nema pravo bilo kakve promjene ili odstupanja od svoje ponude, odnosno kvalitativne ili kvantitativne izmjene ugovora o nabavi robe, bez prethodne pismene suglasnosti </w:t>
      </w:r>
      <w:r w:rsidR="00484AA9" w:rsidRPr="00C62D81">
        <w:rPr>
          <w:rFonts w:asciiTheme="minorHAnsi" w:hAnsiTheme="minorHAnsi" w:cstheme="minorHAnsi"/>
          <w:bCs/>
          <w:sz w:val="22"/>
          <w:szCs w:val="22"/>
        </w:rPr>
        <w:t>NOJN</w:t>
      </w:r>
      <w:r w:rsidR="003373BD">
        <w:rPr>
          <w:rFonts w:asciiTheme="minorHAnsi" w:hAnsiTheme="minorHAnsi" w:cstheme="minorHAnsi"/>
          <w:bCs/>
          <w:sz w:val="22"/>
          <w:szCs w:val="22"/>
        </w:rPr>
        <w:t>-</w:t>
      </w:r>
      <w:r w:rsidRPr="00C62D81">
        <w:rPr>
          <w:rFonts w:asciiTheme="minorHAnsi" w:hAnsiTheme="minorHAnsi" w:cstheme="minorHAnsi"/>
          <w:bCs/>
          <w:sz w:val="22"/>
          <w:szCs w:val="22"/>
        </w:rPr>
        <w:t>a.</w:t>
      </w:r>
    </w:p>
    <w:p w14:paraId="706D139A" w14:textId="77777777" w:rsidR="0077305D" w:rsidRPr="00FF318F" w:rsidRDefault="0077305D" w:rsidP="00D74AA7">
      <w:pPr>
        <w:autoSpaceDE w:val="0"/>
        <w:autoSpaceDN w:val="0"/>
        <w:adjustRightInd w:val="0"/>
        <w:spacing w:after="120" w:line="240" w:lineRule="auto"/>
        <w:jc w:val="both"/>
        <w:rPr>
          <w:rFonts w:cstheme="minorHAnsi"/>
        </w:rPr>
      </w:pPr>
    </w:p>
    <w:p w14:paraId="2395F47B" w14:textId="3474FA83" w:rsidR="0077305D" w:rsidRPr="00FF318F" w:rsidRDefault="0077305D" w:rsidP="00D74AA7">
      <w:pPr>
        <w:spacing w:after="120" w:line="240" w:lineRule="auto"/>
        <w:jc w:val="both"/>
        <w:rPr>
          <w:rFonts w:cstheme="minorHAnsi"/>
          <w:b/>
          <w:bCs/>
        </w:rPr>
      </w:pPr>
      <w:r w:rsidRPr="00FF318F">
        <w:rPr>
          <w:rFonts w:cstheme="minorHAnsi"/>
          <w:b/>
          <w:bCs/>
        </w:rPr>
        <w:t xml:space="preserve">Uvjeti izvršenja </w:t>
      </w:r>
      <w:r w:rsidR="00111B51">
        <w:rPr>
          <w:rFonts w:cstheme="minorHAnsi"/>
          <w:b/>
          <w:bCs/>
        </w:rPr>
        <w:t>u</w:t>
      </w:r>
      <w:r w:rsidRPr="00FF318F">
        <w:rPr>
          <w:rFonts w:cstheme="minorHAnsi"/>
          <w:b/>
          <w:bCs/>
        </w:rPr>
        <w:t>govora koji moraju biti ispunjeni sukladno posebnim propisima ili stručnim pravilima</w:t>
      </w:r>
    </w:p>
    <w:p w14:paraId="4AD0DE23" w14:textId="1600A282" w:rsidR="0077305D" w:rsidRPr="00FF318F" w:rsidRDefault="0077305D" w:rsidP="00D74AA7">
      <w:pPr>
        <w:spacing w:after="120" w:line="240" w:lineRule="auto"/>
        <w:jc w:val="center"/>
        <w:rPr>
          <w:rFonts w:cstheme="minorHAnsi"/>
          <w:b/>
        </w:rPr>
      </w:pPr>
      <w:r w:rsidRPr="00FF318F">
        <w:rPr>
          <w:rFonts w:cstheme="minorHAnsi"/>
          <w:b/>
        </w:rPr>
        <w:t xml:space="preserve">Članak </w:t>
      </w:r>
      <w:r w:rsidR="001535A8">
        <w:rPr>
          <w:rFonts w:cstheme="minorHAnsi"/>
          <w:b/>
        </w:rPr>
        <w:t>2</w:t>
      </w:r>
      <w:r w:rsidR="00824629">
        <w:rPr>
          <w:rFonts w:cstheme="minorHAnsi"/>
          <w:b/>
        </w:rPr>
        <w:t>4</w:t>
      </w:r>
      <w:r w:rsidRPr="00FF318F">
        <w:rPr>
          <w:rFonts w:cstheme="minorHAnsi"/>
          <w:b/>
        </w:rPr>
        <w:t>.</w:t>
      </w:r>
    </w:p>
    <w:p w14:paraId="269EAECC" w14:textId="46F75445" w:rsidR="00266874" w:rsidRPr="00266874" w:rsidRDefault="0077305D" w:rsidP="00266874">
      <w:pPr>
        <w:pStyle w:val="Odlomakpopisa"/>
        <w:numPr>
          <w:ilvl w:val="0"/>
          <w:numId w:val="14"/>
        </w:numPr>
        <w:spacing w:line="240" w:lineRule="auto"/>
        <w:ind w:left="360"/>
        <w:rPr>
          <w:rFonts w:asciiTheme="minorHAnsi" w:hAnsiTheme="minorHAnsi" w:cstheme="minorHAnsi"/>
          <w:b w:val="0"/>
          <w:lang w:eastAsia="zh-CN"/>
        </w:rPr>
      </w:pPr>
      <w:r w:rsidRPr="00327D21">
        <w:rPr>
          <w:rFonts w:asciiTheme="minorHAnsi" w:hAnsiTheme="minorHAnsi" w:cstheme="minorHAnsi"/>
          <w:b w:val="0"/>
          <w:lang w:eastAsia="zh-CN"/>
        </w:rPr>
        <w:t xml:space="preserve">Ukoliko </w:t>
      </w:r>
      <w:r w:rsidRPr="00327D21">
        <w:rPr>
          <w:rFonts w:asciiTheme="minorHAnsi" w:hAnsiTheme="minorHAnsi" w:cstheme="minorHAnsi"/>
          <w:b w:val="0"/>
        </w:rPr>
        <w:t>Izvršitelj</w:t>
      </w:r>
      <w:r w:rsidRPr="00327D21">
        <w:rPr>
          <w:rFonts w:asciiTheme="minorHAnsi" w:hAnsiTheme="minorHAnsi" w:cstheme="minorHAnsi"/>
          <w:b w:val="0"/>
          <w:spacing w:val="-1"/>
        </w:rPr>
        <w:t xml:space="preserve"> </w:t>
      </w:r>
      <w:r w:rsidRPr="00327D21">
        <w:rPr>
          <w:rFonts w:asciiTheme="minorHAnsi" w:hAnsiTheme="minorHAnsi" w:cstheme="minorHAnsi"/>
          <w:b w:val="0"/>
          <w:lang w:eastAsia="zh-CN"/>
        </w:rPr>
        <w:t xml:space="preserve">bude stranac, njegovi zakonski zastupnici i/ili osobe zadužene za kontakt s </w:t>
      </w:r>
      <w:proofErr w:type="spellStart"/>
      <w:r w:rsidR="00484AA9" w:rsidRPr="00327D21">
        <w:rPr>
          <w:rFonts w:asciiTheme="minorHAnsi" w:hAnsiTheme="minorHAnsi" w:cstheme="minorHAnsi"/>
          <w:b w:val="0"/>
          <w:lang w:eastAsia="zh-CN"/>
        </w:rPr>
        <w:t>NOJN</w:t>
      </w:r>
      <w:r w:rsidR="00951E3F">
        <w:rPr>
          <w:rFonts w:asciiTheme="minorHAnsi" w:hAnsiTheme="minorHAnsi" w:cstheme="minorHAnsi"/>
          <w:b w:val="0"/>
          <w:lang w:eastAsia="zh-CN"/>
        </w:rPr>
        <w:t>o</w:t>
      </w:r>
      <w:r w:rsidRPr="00327D21">
        <w:rPr>
          <w:rFonts w:asciiTheme="minorHAnsi" w:hAnsiTheme="minorHAnsi" w:cstheme="minorHAnsi"/>
          <w:b w:val="0"/>
          <w:lang w:eastAsia="zh-CN"/>
        </w:rPr>
        <w:t>m</w:t>
      </w:r>
      <w:proofErr w:type="spellEnd"/>
      <w:r w:rsidRPr="00327D21">
        <w:rPr>
          <w:rFonts w:asciiTheme="minorHAnsi" w:hAnsiTheme="minorHAnsi" w:cstheme="minorHAnsi"/>
          <w:b w:val="0"/>
          <w:lang w:eastAsia="zh-CN"/>
        </w:rPr>
        <w:t xml:space="preserve"> i/ili traženi stručnjaci moraju se pridržavati važećih zakona i propisa koji reguliraju rad i boravak stranaca u Republici Hrvatskoj (Zakon o strancima (NN 130/2011, 74/2013, 69/2017 i 46/2018)). U tom slučaju odabrani ponuditelj s kojim bude sklopljen ugovor o nabavi mora </w:t>
      </w:r>
      <w:r w:rsidRPr="00327D21">
        <w:rPr>
          <w:rFonts w:asciiTheme="minorHAnsi" w:hAnsiTheme="minorHAnsi" w:cstheme="minorHAnsi"/>
          <w:b w:val="0"/>
          <w:lang w:eastAsia="zh-CN"/>
        </w:rPr>
        <w:lastRenderedPageBreak/>
        <w:t xml:space="preserve">osigurati stalnu uslugu prevođenja na hrvatski jezik o svom trošku, ukoliko njegovi zakonski </w:t>
      </w:r>
      <w:r w:rsidRPr="008841A3">
        <w:rPr>
          <w:rFonts w:asciiTheme="minorHAnsi" w:hAnsiTheme="minorHAnsi" w:cstheme="minorHAnsi"/>
          <w:b w:val="0"/>
          <w:lang w:eastAsia="zh-CN"/>
        </w:rPr>
        <w:t xml:space="preserve">zastupnici i/ili osobe zadužene za kontakt s </w:t>
      </w:r>
      <w:r w:rsidR="00484AA9" w:rsidRPr="008841A3">
        <w:rPr>
          <w:rFonts w:asciiTheme="minorHAnsi" w:hAnsiTheme="minorHAnsi" w:cstheme="minorHAnsi"/>
          <w:b w:val="0"/>
          <w:lang w:eastAsia="zh-CN"/>
        </w:rPr>
        <w:t>NOJN</w:t>
      </w:r>
      <w:r w:rsidR="003373BD" w:rsidRPr="008841A3">
        <w:rPr>
          <w:rFonts w:asciiTheme="minorHAnsi" w:hAnsiTheme="minorHAnsi" w:cstheme="minorHAnsi"/>
          <w:b w:val="0"/>
          <w:lang w:eastAsia="zh-CN"/>
        </w:rPr>
        <w:t>-</w:t>
      </w:r>
      <w:r w:rsidRPr="008841A3">
        <w:rPr>
          <w:rFonts w:asciiTheme="minorHAnsi" w:hAnsiTheme="minorHAnsi" w:cstheme="minorHAnsi"/>
          <w:b w:val="0"/>
          <w:lang w:eastAsia="zh-CN"/>
        </w:rPr>
        <w:t xml:space="preserve">em i/ili traženi stručnjaci (ukoliko je primjenjivo) </w:t>
      </w:r>
      <w:r w:rsidRPr="00266874">
        <w:rPr>
          <w:rFonts w:asciiTheme="minorHAnsi" w:hAnsiTheme="minorHAnsi" w:cstheme="minorHAnsi"/>
          <w:b w:val="0"/>
          <w:lang w:eastAsia="zh-CN"/>
        </w:rPr>
        <w:t>ne poznaju hrvatski jezik.</w:t>
      </w:r>
    </w:p>
    <w:p w14:paraId="1496C4A6" w14:textId="4874571D" w:rsidR="00914004" w:rsidRPr="00266874" w:rsidRDefault="00914004" w:rsidP="00266874">
      <w:pPr>
        <w:pStyle w:val="Odlomakpopisa"/>
        <w:numPr>
          <w:ilvl w:val="0"/>
          <w:numId w:val="14"/>
        </w:numPr>
        <w:spacing w:line="240" w:lineRule="auto"/>
        <w:ind w:left="360"/>
        <w:rPr>
          <w:rFonts w:asciiTheme="minorHAnsi" w:hAnsiTheme="minorHAnsi" w:cstheme="minorHAnsi"/>
          <w:b w:val="0"/>
          <w:lang w:eastAsia="zh-CN"/>
        </w:rPr>
      </w:pPr>
      <w:r w:rsidRPr="00266874">
        <w:rPr>
          <w:rFonts w:asciiTheme="minorHAnsi" w:hAnsiTheme="minorHAnsi" w:cstheme="minorHAnsi"/>
          <w:b w:val="0"/>
        </w:rPr>
        <w:t xml:space="preserve">Izvršitelj je dužan provoditi zaštitu na radu radi pravovremenog otklanjanja neposredne opasnosti, osigurati sigurnost pri izvršenju predmeta ugovora. </w:t>
      </w:r>
      <w:r w:rsidR="00A03D4C" w:rsidRPr="00266874">
        <w:rPr>
          <w:rFonts w:asciiTheme="minorHAnsi" w:hAnsiTheme="minorHAnsi" w:cstheme="minorHAnsi"/>
          <w:b w:val="0"/>
          <w:lang w:eastAsia="zh-CN"/>
        </w:rPr>
        <w:t xml:space="preserve">Izvršitelj je dužan u cijelosti se pridržavati općih i posebnih mjera sigurnosti na radu predviđenih pravilima struke i  mjerodavnim propisima u području zaštite na radu i zaštite od požara, </w:t>
      </w:r>
      <w:r w:rsidR="00867019">
        <w:rPr>
          <w:rFonts w:asciiTheme="minorHAnsi" w:hAnsiTheme="minorHAnsi" w:cstheme="minorHAnsi"/>
          <w:b w:val="0"/>
          <w:lang w:eastAsia="zh-CN"/>
        </w:rPr>
        <w:t xml:space="preserve">a </w:t>
      </w:r>
      <w:r w:rsidR="00A03D4C" w:rsidRPr="00266874">
        <w:rPr>
          <w:rFonts w:asciiTheme="minorHAnsi" w:hAnsiTheme="minorHAnsi" w:cstheme="minorHAnsi"/>
          <w:b w:val="0"/>
          <w:lang w:eastAsia="zh-CN"/>
        </w:rPr>
        <w:t>u pogledu sigurnosti radnika, prolaznika, prometa, čuvanja objekata gdje se izvršava predmet ugovor</w:t>
      </w:r>
      <w:r w:rsidR="00266874" w:rsidRPr="00266874">
        <w:rPr>
          <w:rFonts w:asciiTheme="minorHAnsi" w:hAnsiTheme="minorHAnsi" w:cstheme="minorHAnsi"/>
          <w:b w:val="0"/>
          <w:lang w:eastAsia="zh-CN"/>
        </w:rPr>
        <w:t>a</w:t>
      </w:r>
      <w:r w:rsidR="00A03D4C" w:rsidRPr="00266874">
        <w:rPr>
          <w:rFonts w:asciiTheme="minorHAnsi" w:hAnsiTheme="minorHAnsi" w:cstheme="minorHAnsi"/>
          <w:b w:val="0"/>
          <w:lang w:eastAsia="zh-CN"/>
        </w:rPr>
        <w:t>, svoje opreme i alata, okoline i susjednih objekata, kao i mjerodavnih propisa koji reguliraju zaštitu i sigurnost u području izvršenja predmeta ugovora. </w:t>
      </w:r>
      <w:r w:rsidR="00C31BF3" w:rsidRPr="00266874">
        <w:rPr>
          <w:rFonts w:asciiTheme="minorHAnsi" w:hAnsiTheme="minorHAnsi" w:cstheme="minorHAnsi"/>
          <w:b w:val="0"/>
          <w:lang w:eastAsia="zh-CN"/>
        </w:rPr>
        <w:t>I</w:t>
      </w:r>
      <w:r w:rsidRPr="00266874">
        <w:rPr>
          <w:rFonts w:asciiTheme="minorHAnsi" w:hAnsiTheme="minorHAnsi" w:cstheme="minorHAnsi"/>
          <w:b w:val="0"/>
          <w:lang w:eastAsia="zh-CN"/>
        </w:rPr>
        <w:t>zvršitelj ima posebnu obvezu organizirati izvršenje predmeta</w:t>
      </w:r>
      <w:r w:rsidRPr="00266874">
        <w:rPr>
          <w:rFonts w:asciiTheme="minorHAnsi" w:hAnsiTheme="minorHAnsi" w:cstheme="minorHAnsi"/>
          <w:b w:val="0"/>
          <w:spacing w:val="-1"/>
        </w:rPr>
        <w:t xml:space="preserve"> ugovora na siguran način</w:t>
      </w:r>
      <w:r w:rsidR="00867019">
        <w:rPr>
          <w:rFonts w:asciiTheme="minorHAnsi" w:hAnsiTheme="minorHAnsi" w:cstheme="minorHAnsi"/>
          <w:b w:val="0"/>
          <w:spacing w:val="-1"/>
        </w:rPr>
        <w:t xml:space="preserve">. </w:t>
      </w:r>
      <w:r w:rsidRPr="00266874">
        <w:rPr>
          <w:rFonts w:asciiTheme="minorHAnsi" w:hAnsiTheme="minorHAnsi" w:cstheme="minorHAnsi"/>
          <w:b w:val="0"/>
          <w:spacing w:val="-1"/>
        </w:rPr>
        <w:t xml:space="preserve">Mjere zaštite na radu, kao i mjere zaštite od požara predviđene </w:t>
      </w:r>
      <w:r w:rsidR="00867019">
        <w:rPr>
          <w:rFonts w:asciiTheme="minorHAnsi" w:hAnsiTheme="minorHAnsi" w:cstheme="minorHAnsi"/>
          <w:b w:val="0"/>
          <w:spacing w:val="-1"/>
        </w:rPr>
        <w:t xml:space="preserve">mjerodavnim propisima, </w:t>
      </w:r>
      <w:r w:rsidR="00C31BF3" w:rsidRPr="00266874">
        <w:rPr>
          <w:rFonts w:asciiTheme="minorHAnsi" w:hAnsiTheme="minorHAnsi" w:cstheme="minorHAnsi"/>
          <w:b w:val="0"/>
          <w:spacing w:val="-1"/>
        </w:rPr>
        <w:t xml:space="preserve">kao  i sve ostale nadležne mjere sigurnosti i zaštite </w:t>
      </w:r>
      <w:r w:rsidRPr="00266874">
        <w:rPr>
          <w:rFonts w:asciiTheme="minorHAnsi" w:hAnsiTheme="minorHAnsi" w:cstheme="minorHAnsi"/>
          <w:b w:val="0"/>
        </w:rPr>
        <w:t>izvršitelj</w:t>
      </w:r>
      <w:r w:rsidRPr="00266874">
        <w:rPr>
          <w:rFonts w:asciiTheme="minorHAnsi" w:hAnsiTheme="minorHAnsi" w:cstheme="minorHAnsi"/>
          <w:b w:val="0"/>
          <w:spacing w:val="-1"/>
        </w:rPr>
        <w:t xml:space="preserve"> je dužan provoditi na svoj rizik, a t</w:t>
      </w:r>
      <w:r w:rsidRPr="00266874">
        <w:rPr>
          <w:rFonts w:asciiTheme="minorHAnsi" w:hAnsiTheme="minorHAnsi" w:cstheme="minorHAnsi"/>
          <w:b w:val="0"/>
        </w:rPr>
        <w:t xml:space="preserve">roškove za provedbu navedenih mjera kao i posljedice zbog ne pridržavanja istih snosi isključivo izvršitelj. </w:t>
      </w:r>
    </w:p>
    <w:p w14:paraId="06DAD7D5" w14:textId="77777777" w:rsidR="00914004" w:rsidRPr="00465A87" w:rsidRDefault="00914004" w:rsidP="00D74AA7">
      <w:pPr>
        <w:pStyle w:val="Odlomakpopisa"/>
        <w:numPr>
          <w:ilvl w:val="0"/>
          <w:numId w:val="0"/>
        </w:numPr>
        <w:spacing w:line="240" w:lineRule="auto"/>
        <w:ind w:left="360"/>
        <w:rPr>
          <w:rFonts w:asciiTheme="minorHAnsi" w:hAnsiTheme="minorHAnsi" w:cstheme="minorHAnsi"/>
          <w:b w:val="0"/>
          <w:bCs/>
          <w:lang w:eastAsia="zh-CN"/>
        </w:rPr>
      </w:pPr>
    </w:p>
    <w:p w14:paraId="33A7C514" w14:textId="0181E649" w:rsidR="0077305D" w:rsidRDefault="0077305D" w:rsidP="00D74AA7">
      <w:pPr>
        <w:spacing w:after="120" w:line="240" w:lineRule="auto"/>
        <w:jc w:val="both"/>
        <w:rPr>
          <w:rFonts w:cstheme="minorHAnsi"/>
        </w:rPr>
      </w:pPr>
    </w:p>
    <w:p w14:paraId="24429B43" w14:textId="73FF4F51" w:rsidR="00251C5A" w:rsidRPr="00FF318F" w:rsidRDefault="00251C5A" w:rsidP="00D74AA7">
      <w:pPr>
        <w:spacing w:after="120" w:line="240" w:lineRule="auto"/>
        <w:jc w:val="both"/>
        <w:rPr>
          <w:rFonts w:cstheme="minorHAnsi"/>
          <w:b/>
        </w:rPr>
      </w:pPr>
      <w:r w:rsidRPr="00FF318F">
        <w:rPr>
          <w:rFonts w:cstheme="minorHAnsi"/>
          <w:b/>
        </w:rPr>
        <w:t>U</w:t>
      </w:r>
      <w:r>
        <w:rPr>
          <w:rFonts w:cstheme="minorHAnsi"/>
          <w:b/>
        </w:rPr>
        <w:t>govorna kazna</w:t>
      </w:r>
    </w:p>
    <w:p w14:paraId="2A4B15A9" w14:textId="596C6B8F" w:rsidR="00251C5A" w:rsidRPr="00FF318F" w:rsidRDefault="00251C5A" w:rsidP="00D74AA7">
      <w:pPr>
        <w:spacing w:after="120" w:line="240" w:lineRule="auto"/>
        <w:jc w:val="center"/>
        <w:rPr>
          <w:rFonts w:cstheme="minorHAnsi"/>
          <w:b/>
        </w:rPr>
      </w:pPr>
      <w:r w:rsidRPr="00FF318F">
        <w:rPr>
          <w:rFonts w:cstheme="minorHAnsi"/>
          <w:b/>
        </w:rPr>
        <w:t xml:space="preserve">Članak </w:t>
      </w:r>
      <w:r w:rsidR="001535A8">
        <w:rPr>
          <w:rFonts w:cstheme="minorHAnsi"/>
          <w:b/>
        </w:rPr>
        <w:t>2</w:t>
      </w:r>
      <w:r w:rsidR="00824629">
        <w:rPr>
          <w:rFonts w:cstheme="minorHAnsi"/>
          <w:b/>
        </w:rPr>
        <w:t>5</w:t>
      </w:r>
      <w:r w:rsidRPr="00FF318F">
        <w:rPr>
          <w:rFonts w:cstheme="minorHAnsi"/>
          <w:b/>
        </w:rPr>
        <w:t>.</w:t>
      </w:r>
    </w:p>
    <w:p w14:paraId="1D8AB057" w14:textId="77777777" w:rsidR="00251C5A" w:rsidRPr="00FF318F" w:rsidRDefault="00251C5A" w:rsidP="00D74AA7">
      <w:pPr>
        <w:spacing w:after="120" w:line="240" w:lineRule="auto"/>
        <w:jc w:val="both"/>
        <w:rPr>
          <w:rFonts w:cstheme="minorHAnsi"/>
          <w:b/>
        </w:rPr>
      </w:pPr>
    </w:p>
    <w:p w14:paraId="4A42DF4D" w14:textId="47E11BB0" w:rsidR="00022427" w:rsidRPr="005A602B" w:rsidRDefault="00251C5A" w:rsidP="00D74AA7">
      <w:pPr>
        <w:pStyle w:val="box455020"/>
        <w:numPr>
          <w:ilvl w:val="0"/>
          <w:numId w:val="21"/>
        </w:numPr>
        <w:spacing w:before="0" w:beforeAutospacing="0" w:after="120" w:afterAutospacing="0"/>
        <w:ind w:left="360"/>
        <w:jc w:val="both"/>
        <w:textAlignment w:val="baseline"/>
        <w:rPr>
          <w:rFonts w:asciiTheme="minorHAnsi" w:hAnsiTheme="minorHAnsi" w:cstheme="minorHAnsi"/>
          <w:color w:val="231F20"/>
          <w:sz w:val="22"/>
          <w:szCs w:val="22"/>
        </w:rPr>
      </w:pPr>
      <w:bookmarkStart w:id="17" w:name="_Hlk81556046"/>
      <w:r w:rsidRPr="00505261">
        <w:rPr>
          <w:rFonts w:asciiTheme="minorHAnsi" w:hAnsiTheme="minorHAnsi" w:cstheme="minorHAnsi"/>
          <w:bCs/>
          <w:sz w:val="22"/>
          <w:szCs w:val="22"/>
        </w:rPr>
        <w:t>Ukoliko Izvršitelj svojom krivnjom</w:t>
      </w:r>
      <w:r w:rsidR="006A3927" w:rsidRPr="00505261">
        <w:rPr>
          <w:rFonts w:asciiTheme="minorHAnsi" w:hAnsiTheme="minorHAnsi" w:cstheme="minorHAnsi"/>
          <w:bCs/>
          <w:sz w:val="22"/>
          <w:szCs w:val="22"/>
        </w:rPr>
        <w:t>, nemarom ili nepažnjom ili krivnjom, nemarom ili nepažnjom osoba za koje isti odgovara,</w:t>
      </w:r>
      <w:r w:rsidRPr="00505261">
        <w:rPr>
          <w:rFonts w:asciiTheme="minorHAnsi" w:hAnsiTheme="minorHAnsi" w:cstheme="minorHAnsi"/>
          <w:bCs/>
          <w:sz w:val="22"/>
          <w:szCs w:val="22"/>
        </w:rPr>
        <w:t xml:space="preserve"> </w:t>
      </w:r>
      <w:r w:rsidR="003B3737" w:rsidRPr="00505261">
        <w:rPr>
          <w:rFonts w:asciiTheme="minorHAnsi" w:hAnsiTheme="minorHAnsi" w:cstheme="minorHAnsi"/>
          <w:bCs/>
          <w:sz w:val="22"/>
          <w:szCs w:val="22"/>
        </w:rPr>
        <w:t>ne izvrši isporuku robe u ugovorenom roku iz članka 1</w:t>
      </w:r>
      <w:r w:rsidR="00505261" w:rsidRPr="00505261">
        <w:rPr>
          <w:rFonts w:asciiTheme="minorHAnsi" w:hAnsiTheme="minorHAnsi" w:cstheme="minorHAnsi"/>
          <w:bCs/>
          <w:sz w:val="22"/>
          <w:szCs w:val="22"/>
        </w:rPr>
        <w:t>4</w:t>
      </w:r>
      <w:r w:rsidR="003B3737" w:rsidRPr="00505261">
        <w:rPr>
          <w:rFonts w:asciiTheme="minorHAnsi" w:hAnsiTheme="minorHAnsi" w:cstheme="minorHAnsi"/>
          <w:bCs/>
          <w:sz w:val="22"/>
          <w:szCs w:val="22"/>
        </w:rPr>
        <w:t>.</w:t>
      </w:r>
      <w:r w:rsidR="008315D0" w:rsidRPr="00505261">
        <w:rPr>
          <w:rFonts w:asciiTheme="minorHAnsi" w:hAnsiTheme="minorHAnsi" w:cstheme="minorHAnsi"/>
          <w:bCs/>
          <w:sz w:val="22"/>
          <w:szCs w:val="22"/>
        </w:rPr>
        <w:t xml:space="preserve"> stavke 2. i 4</w:t>
      </w:r>
      <w:r w:rsidR="00505261" w:rsidRPr="00505261">
        <w:rPr>
          <w:rFonts w:asciiTheme="minorHAnsi" w:hAnsiTheme="minorHAnsi" w:cstheme="minorHAnsi"/>
          <w:bCs/>
          <w:sz w:val="22"/>
          <w:szCs w:val="22"/>
        </w:rPr>
        <w:t>.</w:t>
      </w:r>
      <w:r w:rsidR="003B3737" w:rsidRPr="00505261">
        <w:rPr>
          <w:rFonts w:asciiTheme="minorHAnsi" w:hAnsiTheme="minorHAnsi" w:cstheme="minorHAnsi"/>
          <w:bCs/>
          <w:sz w:val="22"/>
          <w:szCs w:val="22"/>
        </w:rPr>
        <w:t xml:space="preserve"> ovog ugovora, osim u slučajevima opravdanog produljenja roka iz ugovorom propisanih odredbi</w:t>
      </w:r>
      <w:r w:rsidR="003B3737" w:rsidRPr="008315D0">
        <w:rPr>
          <w:rFonts w:asciiTheme="minorHAnsi" w:hAnsiTheme="minorHAnsi" w:cstheme="minorHAnsi"/>
          <w:bCs/>
          <w:sz w:val="22"/>
          <w:szCs w:val="22"/>
        </w:rPr>
        <w:t xml:space="preserve"> o izmjenama ugovora, Izvršitelj je obvezan NOJN</w:t>
      </w:r>
      <w:r w:rsidR="003373BD">
        <w:rPr>
          <w:rFonts w:asciiTheme="minorHAnsi" w:hAnsiTheme="minorHAnsi" w:cstheme="minorHAnsi"/>
          <w:bCs/>
          <w:sz w:val="22"/>
          <w:szCs w:val="22"/>
        </w:rPr>
        <w:t>-</w:t>
      </w:r>
      <w:r w:rsidR="003B3737" w:rsidRPr="008315D0">
        <w:rPr>
          <w:rFonts w:asciiTheme="minorHAnsi" w:hAnsiTheme="minorHAnsi" w:cstheme="minorHAnsi"/>
          <w:bCs/>
          <w:sz w:val="22"/>
          <w:szCs w:val="22"/>
        </w:rPr>
        <w:t xml:space="preserve">u platiti iznos od 2‰ (dva promila) dnevno od ugovorne cijene, i to za svaki dan zakašnjenja, a maksimalno do 5% (pet posto) ugovorne cijene bez PDV-a. </w:t>
      </w:r>
    </w:p>
    <w:p w14:paraId="06F92E06" w14:textId="5488E554" w:rsidR="005A602B" w:rsidRPr="008315D0" w:rsidRDefault="005A602B" w:rsidP="00D74AA7">
      <w:pPr>
        <w:pStyle w:val="box455020"/>
        <w:numPr>
          <w:ilvl w:val="0"/>
          <w:numId w:val="21"/>
        </w:numPr>
        <w:spacing w:before="0" w:beforeAutospacing="0" w:after="120" w:afterAutospacing="0"/>
        <w:ind w:left="360"/>
        <w:jc w:val="both"/>
        <w:textAlignment w:val="baseline"/>
        <w:rPr>
          <w:rFonts w:asciiTheme="minorHAnsi" w:hAnsiTheme="minorHAnsi" w:cstheme="minorHAnsi"/>
          <w:color w:val="231F20"/>
          <w:sz w:val="22"/>
          <w:szCs w:val="22"/>
        </w:rPr>
      </w:pPr>
      <w:r w:rsidRPr="008315D0">
        <w:rPr>
          <w:rFonts w:asciiTheme="minorHAnsi" w:hAnsiTheme="minorHAnsi" w:cstheme="minorHAnsi"/>
          <w:bCs/>
          <w:sz w:val="22"/>
          <w:szCs w:val="22"/>
        </w:rPr>
        <w:t>U</w:t>
      </w:r>
      <w:r>
        <w:rPr>
          <w:rFonts w:asciiTheme="minorHAnsi" w:hAnsiTheme="minorHAnsi" w:cstheme="minorHAnsi"/>
          <w:bCs/>
          <w:sz w:val="22"/>
          <w:szCs w:val="22"/>
        </w:rPr>
        <w:t xml:space="preserve">koliko </w:t>
      </w:r>
      <w:r w:rsidRPr="008315D0">
        <w:rPr>
          <w:rFonts w:asciiTheme="minorHAnsi" w:hAnsiTheme="minorHAnsi" w:cstheme="minorHAnsi"/>
          <w:bCs/>
          <w:sz w:val="22"/>
          <w:szCs w:val="22"/>
        </w:rPr>
        <w:t>Izvršitelj ne podmiri iznos propisane ugovorne kazne</w:t>
      </w:r>
      <w:r>
        <w:rPr>
          <w:rFonts w:asciiTheme="minorHAnsi" w:hAnsiTheme="minorHAnsi" w:cstheme="minorHAnsi"/>
          <w:bCs/>
          <w:sz w:val="22"/>
          <w:szCs w:val="22"/>
        </w:rPr>
        <w:t xml:space="preserve"> iz prethodnog stavka ovog članka</w:t>
      </w:r>
      <w:r w:rsidRPr="008315D0">
        <w:rPr>
          <w:rFonts w:asciiTheme="minorHAnsi" w:hAnsiTheme="minorHAnsi" w:cstheme="minorHAnsi"/>
          <w:bCs/>
          <w:sz w:val="22"/>
          <w:szCs w:val="22"/>
        </w:rPr>
        <w:t>, NOJN ima pravo aktivira</w:t>
      </w:r>
      <w:r>
        <w:rPr>
          <w:rFonts w:asciiTheme="minorHAnsi" w:hAnsiTheme="minorHAnsi" w:cstheme="minorHAnsi"/>
          <w:bCs/>
          <w:sz w:val="22"/>
          <w:szCs w:val="22"/>
        </w:rPr>
        <w:t>ti i  naplatiti istu iz</w:t>
      </w:r>
      <w:r w:rsidRPr="008315D0">
        <w:rPr>
          <w:rFonts w:asciiTheme="minorHAnsi" w:hAnsiTheme="minorHAnsi" w:cstheme="minorHAnsi"/>
          <w:bCs/>
          <w:sz w:val="22"/>
          <w:szCs w:val="22"/>
        </w:rPr>
        <w:t xml:space="preserve"> jamstva za uredno i</w:t>
      </w:r>
      <w:r>
        <w:rPr>
          <w:rFonts w:asciiTheme="minorHAnsi" w:hAnsiTheme="minorHAnsi" w:cstheme="minorHAnsi"/>
          <w:bCs/>
          <w:sz w:val="22"/>
          <w:szCs w:val="22"/>
        </w:rPr>
        <w:t>zvršenje ugovora</w:t>
      </w:r>
      <w:r w:rsidRPr="008315D0">
        <w:rPr>
          <w:rFonts w:asciiTheme="minorHAnsi" w:hAnsiTheme="minorHAnsi" w:cstheme="minorHAnsi"/>
          <w:bCs/>
          <w:sz w:val="22"/>
          <w:szCs w:val="22"/>
        </w:rPr>
        <w:t xml:space="preserve">.  </w:t>
      </w:r>
    </w:p>
    <w:bookmarkEnd w:id="17"/>
    <w:p w14:paraId="2D0C593C" w14:textId="4133DF48" w:rsidR="00022427" w:rsidRPr="008315D0" w:rsidRDefault="00251C5A" w:rsidP="00D74AA7">
      <w:pPr>
        <w:pStyle w:val="box455020"/>
        <w:numPr>
          <w:ilvl w:val="0"/>
          <w:numId w:val="21"/>
        </w:numPr>
        <w:spacing w:before="0" w:beforeAutospacing="0" w:after="120" w:afterAutospacing="0"/>
        <w:ind w:left="360"/>
        <w:jc w:val="both"/>
        <w:textAlignment w:val="baseline"/>
        <w:rPr>
          <w:rFonts w:asciiTheme="minorHAnsi" w:hAnsiTheme="minorHAnsi" w:cstheme="minorHAnsi"/>
          <w:color w:val="231F20"/>
          <w:sz w:val="22"/>
          <w:szCs w:val="22"/>
        </w:rPr>
      </w:pPr>
      <w:r w:rsidRPr="008315D0">
        <w:rPr>
          <w:rFonts w:asciiTheme="minorHAnsi" w:hAnsiTheme="minorHAnsi" w:cstheme="minorHAnsi"/>
          <w:bCs/>
          <w:sz w:val="22"/>
          <w:szCs w:val="22"/>
        </w:rPr>
        <w:t>Ukoliko ugovorna kazna dostigne iznos maksimalnog penala,</w:t>
      </w:r>
      <w:r w:rsidR="005A602B">
        <w:rPr>
          <w:rFonts w:asciiTheme="minorHAnsi" w:hAnsiTheme="minorHAnsi" w:cstheme="minorHAnsi"/>
          <w:bCs/>
          <w:sz w:val="22"/>
          <w:szCs w:val="22"/>
        </w:rPr>
        <w:t xml:space="preserve"> a da pritom ranije ugovor već nije raskinut,</w:t>
      </w:r>
      <w:r w:rsidRPr="008315D0">
        <w:rPr>
          <w:rFonts w:asciiTheme="minorHAnsi" w:hAnsiTheme="minorHAnsi" w:cstheme="minorHAnsi"/>
          <w:bCs/>
          <w:sz w:val="22"/>
          <w:szCs w:val="22"/>
        </w:rPr>
        <w:t xml:space="preserve"> NOJN ima pravo raskinuti ugovor</w:t>
      </w:r>
      <w:r w:rsidR="00FA474B">
        <w:rPr>
          <w:rFonts w:asciiTheme="minorHAnsi" w:hAnsiTheme="minorHAnsi" w:cstheme="minorHAnsi"/>
          <w:bCs/>
          <w:sz w:val="22"/>
          <w:szCs w:val="22"/>
        </w:rPr>
        <w:t xml:space="preserve"> jednostranom izjavom</w:t>
      </w:r>
      <w:r w:rsidRPr="008315D0">
        <w:rPr>
          <w:rFonts w:asciiTheme="minorHAnsi" w:hAnsiTheme="minorHAnsi" w:cstheme="minorHAnsi"/>
          <w:bCs/>
          <w:sz w:val="22"/>
          <w:szCs w:val="22"/>
        </w:rPr>
        <w:t xml:space="preserve"> bez štetnih posljedica</w:t>
      </w:r>
      <w:r w:rsidR="001C0964">
        <w:rPr>
          <w:rFonts w:asciiTheme="minorHAnsi" w:hAnsiTheme="minorHAnsi" w:cstheme="minorHAnsi"/>
          <w:bCs/>
          <w:sz w:val="22"/>
          <w:szCs w:val="22"/>
        </w:rPr>
        <w:t xml:space="preserve"> za </w:t>
      </w:r>
      <w:proofErr w:type="spellStart"/>
      <w:r w:rsidR="001C0964">
        <w:rPr>
          <w:rFonts w:asciiTheme="minorHAnsi" w:hAnsiTheme="minorHAnsi" w:cstheme="minorHAnsi"/>
          <w:bCs/>
          <w:sz w:val="22"/>
          <w:szCs w:val="22"/>
        </w:rPr>
        <w:t>NOJNa</w:t>
      </w:r>
      <w:proofErr w:type="spellEnd"/>
      <w:r w:rsidRPr="008315D0">
        <w:rPr>
          <w:rFonts w:asciiTheme="minorHAnsi" w:hAnsiTheme="minorHAnsi" w:cstheme="minorHAnsi"/>
          <w:bCs/>
          <w:sz w:val="22"/>
          <w:szCs w:val="22"/>
        </w:rPr>
        <w:t>, ili po vlastitom izboru odrediti novi rok isporuke.</w:t>
      </w:r>
      <w:bookmarkStart w:id="18" w:name="_Hlk79495897"/>
    </w:p>
    <w:p w14:paraId="6EE89E8B" w14:textId="551BA201" w:rsidR="00022427" w:rsidRPr="008315D0" w:rsidRDefault="00251C5A" w:rsidP="00D74AA7">
      <w:pPr>
        <w:pStyle w:val="box455020"/>
        <w:numPr>
          <w:ilvl w:val="0"/>
          <w:numId w:val="21"/>
        </w:numPr>
        <w:spacing w:before="0" w:beforeAutospacing="0" w:after="120" w:afterAutospacing="0"/>
        <w:ind w:left="360"/>
        <w:jc w:val="both"/>
        <w:textAlignment w:val="baseline"/>
        <w:rPr>
          <w:rFonts w:asciiTheme="minorHAnsi" w:hAnsiTheme="minorHAnsi" w:cstheme="minorHAnsi"/>
          <w:color w:val="231F20"/>
          <w:sz w:val="22"/>
          <w:szCs w:val="22"/>
        </w:rPr>
      </w:pPr>
      <w:r w:rsidRPr="008315D0">
        <w:rPr>
          <w:rFonts w:asciiTheme="minorHAnsi" w:hAnsiTheme="minorHAnsi" w:cstheme="minorHAnsi"/>
          <w:bCs/>
          <w:sz w:val="22"/>
          <w:szCs w:val="22"/>
        </w:rPr>
        <w:t>Pravo NOJN</w:t>
      </w:r>
      <w:r w:rsidR="003373BD">
        <w:rPr>
          <w:rFonts w:asciiTheme="minorHAnsi" w:hAnsiTheme="minorHAnsi" w:cstheme="minorHAnsi"/>
          <w:bCs/>
          <w:sz w:val="22"/>
          <w:szCs w:val="22"/>
        </w:rPr>
        <w:t>-</w:t>
      </w:r>
      <w:r w:rsidRPr="008315D0">
        <w:rPr>
          <w:rFonts w:asciiTheme="minorHAnsi" w:hAnsiTheme="minorHAnsi" w:cstheme="minorHAnsi"/>
          <w:bCs/>
          <w:sz w:val="22"/>
          <w:szCs w:val="22"/>
        </w:rPr>
        <w:t xml:space="preserve">a na ugovornu kaznu ne utječe na ostala prava koja ima po </w:t>
      </w:r>
      <w:r w:rsidR="00FA474B">
        <w:rPr>
          <w:rFonts w:asciiTheme="minorHAnsi" w:hAnsiTheme="minorHAnsi" w:cstheme="minorHAnsi"/>
          <w:bCs/>
          <w:sz w:val="22"/>
          <w:szCs w:val="22"/>
        </w:rPr>
        <w:t>u</w:t>
      </w:r>
      <w:r w:rsidRPr="008315D0">
        <w:rPr>
          <w:rFonts w:asciiTheme="minorHAnsi" w:hAnsiTheme="minorHAnsi" w:cstheme="minorHAnsi"/>
          <w:bCs/>
          <w:sz w:val="22"/>
          <w:szCs w:val="22"/>
        </w:rPr>
        <w:t xml:space="preserve">govoru. Ugovorna kazna u smislu </w:t>
      </w:r>
      <w:r w:rsidR="00FA474B">
        <w:rPr>
          <w:rFonts w:asciiTheme="minorHAnsi" w:hAnsiTheme="minorHAnsi" w:cstheme="minorHAnsi"/>
          <w:bCs/>
          <w:sz w:val="22"/>
          <w:szCs w:val="22"/>
        </w:rPr>
        <w:t>odredbi</w:t>
      </w:r>
      <w:r w:rsidRPr="008315D0">
        <w:rPr>
          <w:rFonts w:asciiTheme="minorHAnsi" w:hAnsiTheme="minorHAnsi" w:cstheme="minorHAnsi"/>
          <w:bCs/>
          <w:sz w:val="22"/>
          <w:szCs w:val="22"/>
        </w:rPr>
        <w:t xml:space="preserve"> ovog članka teče od</w:t>
      </w:r>
      <w:r w:rsidR="00FA474B">
        <w:rPr>
          <w:rFonts w:asciiTheme="minorHAnsi" w:hAnsiTheme="minorHAnsi" w:cstheme="minorHAnsi"/>
          <w:bCs/>
          <w:sz w:val="22"/>
          <w:szCs w:val="22"/>
        </w:rPr>
        <w:t xml:space="preserve"> prvog sata prvog dana po isteku</w:t>
      </w:r>
      <w:r w:rsidRPr="008315D0">
        <w:rPr>
          <w:rFonts w:asciiTheme="minorHAnsi" w:hAnsiTheme="minorHAnsi" w:cstheme="minorHAnsi"/>
          <w:bCs/>
          <w:sz w:val="22"/>
          <w:szCs w:val="22"/>
        </w:rPr>
        <w:t xml:space="preserve"> roka za </w:t>
      </w:r>
      <w:r w:rsidR="00FA474B">
        <w:rPr>
          <w:rFonts w:asciiTheme="minorHAnsi" w:hAnsiTheme="minorHAnsi" w:cstheme="minorHAnsi"/>
          <w:bCs/>
          <w:sz w:val="22"/>
          <w:szCs w:val="22"/>
        </w:rPr>
        <w:t>isporuku opreme odnosno robe</w:t>
      </w:r>
      <w:r w:rsidRPr="008315D0">
        <w:rPr>
          <w:rFonts w:asciiTheme="minorHAnsi" w:hAnsiTheme="minorHAnsi" w:cstheme="minorHAnsi"/>
          <w:bCs/>
          <w:sz w:val="22"/>
          <w:szCs w:val="22"/>
        </w:rPr>
        <w:t xml:space="preserve"> koj</w:t>
      </w:r>
      <w:r w:rsidR="00FA474B">
        <w:rPr>
          <w:rFonts w:asciiTheme="minorHAnsi" w:hAnsiTheme="minorHAnsi" w:cstheme="minorHAnsi"/>
          <w:bCs/>
          <w:sz w:val="22"/>
          <w:szCs w:val="22"/>
        </w:rPr>
        <w:t>a je</w:t>
      </w:r>
      <w:r w:rsidRPr="008315D0">
        <w:rPr>
          <w:rFonts w:asciiTheme="minorHAnsi" w:hAnsiTheme="minorHAnsi" w:cstheme="minorHAnsi"/>
          <w:bCs/>
          <w:sz w:val="22"/>
          <w:szCs w:val="22"/>
        </w:rPr>
        <w:t xml:space="preserve"> predmet </w:t>
      </w:r>
      <w:r w:rsidR="00FA474B">
        <w:rPr>
          <w:rFonts w:asciiTheme="minorHAnsi" w:hAnsiTheme="minorHAnsi" w:cstheme="minorHAnsi"/>
          <w:bCs/>
          <w:sz w:val="22"/>
          <w:szCs w:val="22"/>
        </w:rPr>
        <w:t>ovog u</w:t>
      </w:r>
      <w:r w:rsidRPr="008315D0">
        <w:rPr>
          <w:rFonts w:asciiTheme="minorHAnsi" w:hAnsiTheme="minorHAnsi" w:cstheme="minorHAnsi"/>
          <w:bCs/>
          <w:sz w:val="22"/>
          <w:szCs w:val="22"/>
        </w:rPr>
        <w:t>govora</w:t>
      </w:r>
      <w:r w:rsidR="00FA474B">
        <w:rPr>
          <w:rFonts w:asciiTheme="minorHAnsi" w:hAnsiTheme="minorHAnsi" w:cstheme="minorHAnsi"/>
          <w:bCs/>
          <w:sz w:val="22"/>
          <w:szCs w:val="22"/>
        </w:rPr>
        <w:t xml:space="preserve"> i teče do</w:t>
      </w:r>
      <w:r w:rsidRPr="008315D0">
        <w:rPr>
          <w:rFonts w:asciiTheme="minorHAnsi" w:hAnsiTheme="minorHAnsi" w:cstheme="minorHAnsi"/>
          <w:bCs/>
          <w:sz w:val="22"/>
          <w:szCs w:val="22"/>
        </w:rPr>
        <w:t xml:space="preserve"> dana stvarn</w:t>
      </w:r>
      <w:r w:rsidR="00FA474B">
        <w:rPr>
          <w:rFonts w:asciiTheme="minorHAnsi" w:hAnsiTheme="minorHAnsi" w:cstheme="minorHAnsi"/>
          <w:bCs/>
          <w:sz w:val="22"/>
          <w:szCs w:val="22"/>
        </w:rPr>
        <w:t xml:space="preserve">e isporuke predmeta ugovora </w:t>
      </w:r>
      <w:r w:rsidRPr="008315D0">
        <w:rPr>
          <w:rFonts w:asciiTheme="minorHAnsi" w:hAnsiTheme="minorHAnsi" w:cstheme="minorHAnsi"/>
          <w:bCs/>
          <w:sz w:val="22"/>
          <w:szCs w:val="22"/>
        </w:rPr>
        <w:t xml:space="preserve">u skladu s </w:t>
      </w:r>
      <w:r w:rsidR="00FA474B">
        <w:rPr>
          <w:rFonts w:asciiTheme="minorHAnsi" w:hAnsiTheme="minorHAnsi" w:cstheme="minorHAnsi"/>
          <w:bCs/>
          <w:sz w:val="22"/>
          <w:szCs w:val="22"/>
        </w:rPr>
        <w:t>u</w:t>
      </w:r>
      <w:r w:rsidRPr="008315D0">
        <w:rPr>
          <w:rFonts w:asciiTheme="minorHAnsi" w:hAnsiTheme="minorHAnsi" w:cstheme="minorHAnsi"/>
          <w:bCs/>
          <w:sz w:val="22"/>
          <w:szCs w:val="22"/>
        </w:rPr>
        <w:t>govor</w:t>
      </w:r>
      <w:r w:rsidR="00FA474B">
        <w:rPr>
          <w:rFonts w:asciiTheme="minorHAnsi" w:hAnsiTheme="minorHAnsi" w:cstheme="minorHAnsi"/>
          <w:bCs/>
          <w:sz w:val="22"/>
          <w:szCs w:val="22"/>
        </w:rPr>
        <w:t>eni</w:t>
      </w:r>
      <w:r w:rsidRPr="008315D0">
        <w:rPr>
          <w:rFonts w:asciiTheme="minorHAnsi" w:hAnsiTheme="minorHAnsi" w:cstheme="minorHAnsi"/>
          <w:bCs/>
          <w:sz w:val="22"/>
          <w:szCs w:val="22"/>
        </w:rPr>
        <w:t>m</w:t>
      </w:r>
      <w:r w:rsidR="00FA474B">
        <w:rPr>
          <w:rFonts w:asciiTheme="minorHAnsi" w:hAnsiTheme="minorHAnsi" w:cstheme="minorHAnsi"/>
          <w:bCs/>
          <w:sz w:val="22"/>
          <w:szCs w:val="22"/>
        </w:rPr>
        <w:t xml:space="preserve"> tehničkim specifikacijama i kvaliteti, a rok isporuke mora biti</w:t>
      </w:r>
      <w:r w:rsidRPr="008315D0">
        <w:rPr>
          <w:rFonts w:asciiTheme="minorHAnsi" w:hAnsiTheme="minorHAnsi" w:cstheme="minorHAnsi"/>
          <w:bCs/>
          <w:sz w:val="22"/>
          <w:szCs w:val="22"/>
        </w:rPr>
        <w:t xml:space="preserve"> naveden u </w:t>
      </w:r>
      <w:r w:rsidR="00FA474B">
        <w:rPr>
          <w:rFonts w:asciiTheme="minorHAnsi" w:hAnsiTheme="minorHAnsi" w:cstheme="minorHAnsi"/>
          <w:bCs/>
          <w:sz w:val="22"/>
          <w:szCs w:val="22"/>
        </w:rPr>
        <w:t>primopredajnom zapisniku</w:t>
      </w:r>
      <w:r w:rsidRPr="008315D0">
        <w:rPr>
          <w:rFonts w:asciiTheme="minorHAnsi" w:hAnsiTheme="minorHAnsi" w:cstheme="minorHAnsi"/>
          <w:bCs/>
          <w:sz w:val="22"/>
          <w:szCs w:val="22"/>
        </w:rPr>
        <w:t>.</w:t>
      </w:r>
    </w:p>
    <w:p w14:paraId="62B283B9" w14:textId="3541B16C" w:rsidR="00022427" w:rsidRPr="00385E1E" w:rsidRDefault="00251C5A" w:rsidP="00D74AA7">
      <w:pPr>
        <w:pStyle w:val="box455020"/>
        <w:numPr>
          <w:ilvl w:val="0"/>
          <w:numId w:val="21"/>
        </w:numPr>
        <w:spacing w:before="0" w:beforeAutospacing="0" w:after="120" w:afterAutospacing="0"/>
        <w:ind w:left="360"/>
        <w:jc w:val="both"/>
        <w:textAlignment w:val="baseline"/>
        <w:rPr>
          <w:rFonts w:asciiTheme="minorHAnsi" w:hAnsiTheme="minorHAnsi" w:cstheme="minorHAnsi"/>
          <w:color w:val="231F20"/>
          <w:sz w:val="22"/>
          <w:szCs w:val="22"/>
        </w:rPr>
      </w:pPr>
      <w:r w:rsidRPr="00385E1E">
        <w:rPr>
          <w:rFonts w:asciiTheme="minorHAnsi" w:hAnsiTheme="minorHAnsi" w:cstheme="minorHAnsi"/>
          <w:bCs/>
          <w:sz w:val="22"/>
          <w:szCs w:val="22"/>
        </w:rPr>
        <w:t xml:space="preserve">Ukoliko isporučena roba nije u skladu s </w:t>
      </w:r>
      <w:r w:rsidR="00FA474B" w:rsidRPr="00385E1E">
        <w:rPr>
          <w:rFonts w:asciiTheme="minorHAnsi" w:hAnsiTheme="minorHAnsi" w:cstheme="minorHAnsi"/>
          <w:bCs/>
          <w:sz w:val="22"/>
          <w:szCs w:val="22"/>
        </w:rPr>
        <w:t>ugovorenim</w:t>
      </w:r>
      <w:r w:rsidRPr="00385E1E">
        <w:rPr>
          <w:rFonts w:asciiTheme="minorHAnsi" w:hAnsiTheme="minorHAnsi" w:cstheme="minorHAnsi"/>
          <w:bCs/>
          <w:sz w:val="22"/>
          <w:szCs w:val="22"/>
        </w:rPr>
        <w:t xml:space="preserve"> tehničkim specifikacijama</w:t>
      </w:r>
      <w:r w:rsidR="00FA474B" w:rsidRPr="00385E1E">
        <w:rPr>
          <w:rFonts w:asciiTheme="minorHAnsi" w:hAnsiTheme="minorHAnsi" w:cstheme="minorHAnsi"/>
          <w:bCs/>
          <w:sz w:val="22"/>
          <w:szCs w:val="22"/>
        </w:rPr>
        <w:t xml:space="preserve"> i</w:t>
      </w:r>
      <w:r w:rsidR="00385E1E" w:rsidRPr="00385E1E">
        <w:rPr>
          <w:rFonts w:asciiTheme="minorHAnsi" w:hAnsiTheme="minorHAnsi" w:cstheme="minorHAnsi"/>
          <w:bCs/>
          <w:sz w:val="22"/>
          <w:szCs w:val="22"/>
        </w:rPr>
        <w:t xml:space="preserve"> </w:t>
      </w:r>
      <w:r w:rsidR="00FA474B" w:rsidRPr="00385E1E">
        <w:rPr>
          <w:rFonts w:asciiTheme="minorHAnsi" w:hAnsiTheme="minorHAnsi" w:cstheme="minorHAnsi"/>
          <w:bCs/>
          <w:sz w:val="22"/>
          <w:szCs w:val="22"/>
        </w:rPr>
        <w:t>ugov</w:t>
      </w:r>
      <w:r w:rsidR="00385E1E" w:rsidRPr="00385E1E">
        <w:rPr>
          <w:rFonts w:asciiTheme="minorHAnsi" w:hAnsiTheme="minorHAnsi" w:cstheme="minorHAnsi"/>
          <w:bCs/>
          <w:sz w:val="22"/>
          <w:szCs w:val="22"/>
        </w:rPr>
        <w:t>o</w:t>
      </w:r>
      <w:r w:rsidR="00FA474B" w:rsidRPr="00385E1E">
        <w:rPr>
          <w:rFonts w:asciiTheme="minorHAnsi" w:hAnsiTheme="minorHAnsi" w:cstheme="minorHAnsi"/>
          <w:bCs/>
          <w:sz w:val="22"/>
          <w:szCs w:val="22"/>
        </w:rPr>
        <w:t>renom kvalitetom</w:t>
      </w:r>
      <w:r w:rsidRPr="00385E1E">
        <w:rPr>
          <w:rFonts w:asciiTheme="minorHAnsi" w:hAnsiTheme="minorHAnsi" w:cstheme="minorHAnsi"/>
          <w:bCs/>
          <w:sz w:val="22"/>
          <w:szCs w:val="22"/>
        </w:rPr>
        <w:t xml:space="preserve">, ili ukoliko isporučena roba ne ispunjava bilo koju drugu odredbu iz </w:t>
      </w:r>
      <w:r w:rsidR="00FA474B" w:rsidRPr="00385E1E">
        <w:rPr>
          <w:rFonts w:asciiTheme="minorHAnsi" w:hAnsiTheme="minorHAnsi" w:cstheme="minorHAnsi"/>
          <w:bCs/>
          <w:sz w:val="22"/>
          <w:szCs w:val="22"/>
        </w:rPr>
        <w:t>poziva na dostavu ponuda uključujući sve</w:t>
      </w:r>
      <w:r w:rsidR="00385E1E" w:rsidRPr="00385E1E">
        <w:rPr>
          <w:rFonts w:asciiTheme="minorHAnsi" w:hAnsiTheme="minorHAnsi" w:cstheme="minorHAnsi"/>
          <w:bCs/>
          <w:sz w:val="22"/>
          <w:szCs w:val="22"/>
        </w:rPr>
        <w:t xml:space="preserve"> priloge,</w:t>
      </w:r>
      <w:r w:rsidR="00FA474B" w:rsidRPr="00385E1E">
        <w:rPr>
          <w:rFonts w:asciiTheme="minorHAnsi" w:hAnsiTheme="minorHAnsi" w:cstheme="minorHAnsi"/>
          <w:bCs/>
          <w:sz w:val="22"/>
          <w:szCs w:val="22"/>
        </w:rPr>
        <w:t xml:space="preserve"> pojašnjenja i </w:t>
      </w:r>
      <w:r w:rsidR="00385E1E" w:rsidRPr="00385E1E">
        <w:rPr>
          <w:rFonts w:asciiTheme="minorHAnsi" w:hAnsiTheme="minorHAnsi" w:cstheme="minorHAnsi"/>
          <w:bCs/>
          <w:sz w:val="22"/>
          <w:szCs w:val="22"/>
        </w:rPr>
        <w:t xml:space="preserve">izmjene ukoliko ih </w:t>
      </w:r>
      <w:r w:rsidR="001C0964">
        <w:rPr>
          <w:rFonts w:asciiTheme="minorHAnsi" w:hAnsiTheme="minorHAnsi" w:cstheme="minorHAnsi"/>
          <w:bCs/>
          <w:sz w:val="22"/>
          <w:szCs w:val="22"/>
        </w:rPr>
        <w:t>bude</w:t>
      </w:r>
      <w:r w:rsidR="00385E1E" w:rsidRPr="00385E1E">
        <w:rPr>
          <w:rFonts w:asciiTheme="minorHAnsi" w:hAnsiTheme="minorHAnsi" w:cstheme="minorHAnsi"/>
          <w:bCs/>
          <w:sz w:val="22"/>
          <w:szCs w:val="22"/>
        </w:rPr>
        <w:t xml:space="preserve">, ili pak ukoliko isporučena roba ne ispunjava bilo koju odredbu iz ovog ugovora uključujući sve priloge, dopune i izmjene ukoliko ih bude, </w:t>
      </w:r>
      <w:r w:rsidRPr="00385E1E">
        <w:rPr>
          <w:rFonts w:asciiTheme="minorHAnsi" w:hAnsiTheme="minorHAnsi" w:cstheme="minorHAnsi"/>
          <w:bCs/>
          <w:sz w:val="22"/>
          <w:szCs w:val="22"/>
        </w:rPr>
        <w:t xml:space="preserve">NOJN ima pravo naplatiti jamstvo za uredno izvršenje </w:t>
      </w:r>
      <w:r w:rsidR="00385E1E">
        <w:rPr>
          <w:rFonts w:asciiTheme="minorHAnsi" w:hAnsiTheme="minorHAnsi" w:cstheme="minorHAnsi"/>
          <w:bCs/>
          <w:sz w:val="22"/>
          <w:szCs w:val="22"/>
        </w:rPr>
        <w:t>u</w:t>
      </w:r>
      <w:r w:rsidRPr="00385E1E">
        <w:rPr>
          <w:rFonts w:asciiTheme="minorHAnsi" w:hAnsiTheme="minorHAnsi" w:cstheme="minorHAnsi"/>
          <w:bCs/>
          <w:sz w:val="22"/>
          <w:szCs w:val="22"/>
        </w:rPr>
        <w:t>govora ili</w:t>
      </w:r>
      <w:r w:rsidR="00022427" w:rsidRPr="00385E1E">
        <w:rPr>
          <w:rFonts w:asciiTheme="minorHAnsi" w:hAnsiTheme="minorHAnsi" w:cstheme="minorHAnsi"/>
          <w:bCs/>
          <w:sz w:val="22"/>
          <w:szCs w:val="22"/>
        </w:rPr>
        <w:t xml:space="preserve"> </w:t>
      </w:r>
      <w:r w:rsidRPr="00385E1E">
        <w:rPr>
          <w:rFonts w:asciiTheme="minorHAnsi" w:hAnsiTheme="minorHAnsi" w:cstheme="minorHAnsi"/>
          <w:bCs/>
          <w:sz w:val="22"/>
          <w:szCs w:val="22"/>
        </w:rPr>
        <w:t>jamstvo za otklanjanje nedostataka u jamstvenom roku (ovisno o trenutku stjecanja prava naplate štete),</w:t>
      </w:r>
      <w:r w:rsidR="00157040">
        <w:rPr>
          <w:rFonts w:asciiTheme="minorHAnsi" w:hAnsiTheme="minorHAnsi" w:cstheme="minorHAnsi"/>
          <w:bCs/>
          <w:sz w:val="22"/>
          <w:szCs w:val="22"/>
        </w:rPr>
        <w:t xml:space="preserve"> </w:t>
      </w:r>
      <w:r w:rsidRPr="00385E1E">
        <w:rPr>
          <w:rFonts w:asciiTheme="minorHAnsi" w:hAnsiTheme="minorHAnsi" w:cstheme="minorHAnsi"/>
          <w:bCs/>
          <w:sz w:val="22"/>
          <w:szCs w:val="22"/>
        </w:rPr>
        <w:t xml:space="preserve">i to u visini </w:t>
      </w:r>
      <w:r w:rsidRPr="00385E1E">
        <w:rPr>
          <w:rFonts w:asciiTheme="minorHAnsi" w:hAnsiTheme="minorHAnsi" w:cstheme="minorHAnsi"/>
          <w:bCs/>
          <w:color w:val="000000"/>
          <w:sz w:val="22"/>
          <w:szCs w:val="22"/>
        </w:rPr>
        <w:t xml:space="preserve">jedinične ugovorene cijene stavke predmeta </w:t>
      </w:r>
      <w:r w:rsidR="001C0964">
        <w:rPr>
          <w:rFonts w:asciiTheme="minorHAnsi" w:hAnsiTheme="minorHAnsi" w:cstheme="minorHAnsi"/>
          <w:bCs/>
          <w:color w:val="000000"/>
          <w:sz w:val="22"/>
          <w:szCs w:val="22"/>
        </w:rPr>
        <w:t>ugovora</w:t>
      </w:r>
      <w:r w:rsidRPr="00385E1E">
        <w:rPr>
          <w:rFonts w:asciiTheme="minorHAnsi" w:hAnsiTheme="minorHAnsi" w:cstheme="minorHAnsi"/>
          <w:bCs/>
          <w:color w:val="000000"/>
          <w:sz w:val="22"/>
          <w:szCs w:val="22"/>
        </w:rPr>
        <w:t xml:space="preserve"> (bez PDV-a) na koju se odnosi neispunjenje obveze.</w:t>
      </w:r>
      <w:bookmarkEnd w:id="18"/>
      <w:r w:rsidR="00157040">
        <w:rPr>
          <w:rFonts w:asciiTheme="minorHAnsi" w:hAnsiTheme="minorHAnsi" w:cstheme="minorHAnsi"/>
          <w:bCs/>
          <w:color w:val="000000"/>
          <w:sz w:val="22"/>
          <w:szCs w:val="22"/>
        </w:rPr>
        <w:t xml:space="preserve"> </w:t>
      </w:r>
      <w:r w:rsidR="00157040">
        <w:rPr>
          <w:rFonts w:asciiTheme="minorHAnsi" w:hAnsiTheme="minorHAnsi" w:cstheme="minorHAnsi"/>
          <w:bCs/>
          <w:sz w:val="22"/>
          <w:szCs w:val="22"/>
        </w:rPr>
        <w:t>Ukoliko je primjenjivo NOJN može naplatiti dodatno i jamstvo na povrat predujma.</w:t>
      </w:r>
    </w:p>
    <w:p w14:paraId="4311C53D" w14:textId="6338F90C" w:rsidR="00022427" w:rsidRPr="008315D0" w:rsidRDefault="00251C5A" w:rsidP="00D74AA7">
      <w:pPr>
        <w:pStyle w:val="box455020"/>
        <w:numPr>
          <w:ilvl w:val="0"/>
          <w:numId w:val="21"/>
        </w:numPr>
        <w:spacing w:before="0" w:beforeAutospacing="0" w:after="120" w:afterAutospacing="0"/>
        <w:ind w:left="360"/>
        <w:jc w:val="both"/>
        <w:textAlignment w:val="baseline"/>
        <w:rPr>
          <w:rFonts w:asciiTheme="minorHAnsi" w:hAnsiTheme="minorHAnsi" w:cstheme="minorHAnsi"/>
          <w:color w:val="231F20"/>
          <w:sz w:val="22"/>
          <w:szCs w:val="22"/>
        </w:rPr>
      </w:pPr>
      <w:r w:rsidRPr="008315D0">
        <w:rPr>
          <w:rFonts w:asciiTheme="minorHAnsi" w:hAnsiTheme="minorHAnsi" w:cstheme="minorHAnsi"/>
          <w:bCs/>
          <w:sz w:val="22"/>
          <w:szCs w:val="22"/>
        </w:rPr>
        <w:lastRenderedPageBreak/>
        <w:t xml:space="preserve">Ugovorna kazna ne oslobađa Izvršitelja da isporuči cjelovit predmet </w:t>
      </w:r>
      <w:r w:rsidR="001C0964">
        <w:rPr>
          <w:rFonts w:asciiTheme="minorHAnsi" w:hAnsiTheme="minorHAnsi" w:cstheme="minorHAnsi"/>
          <w:bCs/>
          <w:color w:val="000000"/>
          <w:sz w:val="22"/>
          <w:szCs w:val="22"/>
        </w:rPr>
        <w:t>ugovora</w:t>
      </w:r>
      <w:r w:rsidRPr="008315D0">
        <w:rPr>
          <w:rFonts w:asciiTheme="minorHAnsi" w:hAnsiTheme="minorHAnsi" w:cstheme="minorHAnsi"/>
          <w:bCs/>
          <w:sz w:val="22"/>
          <w:szCs w:val="22"/>
        </w:rPr>
        <w:t xml:space="preserve"> te dovrši ugradnju</w:t>
      </w:r>
      <w:r w:rsidR="00157040">
        <w:rPr>
          <w:rFonts w:asciiTheme="minorHAnsi" w:hAnsiTheme="minorHAnsi" w:cstheme="minorHAnsi"/>
          <w:bCs/>
          <w:sz w:val="22"/>
          <w:szCs w:val="22"/>
        </w:rPr>
        <w:t>/montažu i puštanje u probni rad</w:t>
      </w:r>
      <w:r w:rsidRPr="008315D0">
        <w:rPr>
          <w:rFonts w:asciiTheme="minorHAnsi" w:hAnsiTheme="minorHAnsi" w:cstheme="minorHAnsi"/>
          <w:bCs/>
          <w:sz w:val="22"/>
          <w:szCs w:val="22"/>
        </w:rPr>
        <w:t xml:space="preserve"> istog</w:t>
      </w:r>
      <w:r w:rsidR="00157040">
        <w:rPr>
          <w:rFonts w:asciiTheme="minorHAnsi" w:hAnsiTheme="minorHAnsi" w:cstheme="minorHAnsi"/>
          <w:bCs/>
          <w:sz w:val="22"/>
          <w:szCs w:val="22"/>
        </w:rPr>
        <w:t>, kao niti</w:t>
      </w:r>
      <w:r w:rsidRPr="008315D0">
        <w:rPr>
          <w:rFonts w:asciiTheme="minorHAnsi" w:hAnsiTheme="minorHAnsi" w:cstheme="minorHAnsi"/>
          <w:bCs/>
          <w:sz w:val="22"/>
          <w:szCs w:val="22"/>
        </w:rPr>
        <w:t xml:space="preserve"> od bilo koje druge ugovorne obveze. </w:t>
      </w:r>
      <w:bookmarkStart w:id="19" w:name="_Hlk81555853"/>
      <w:r w:rsidR="001C0964">
        <w:rPr>
          <w:rFonts w:asciiTheme="minorHAnsi" w:hAnsiTheme="minorHAnsi" w:cstheme="minorHAnsi"/>
          <w:bCs/>
          <w:sz w:val="22"/>
          <w:szCs w:val="22"/>
        </w:rPr>
        <w:t xml:space="preserve"> </w:t>
      </w:r>
    </w:p>
    <w:p w14:paraId="558B987C" w14:textId="046014EE" w:rsidR="00022427" w:rsidRPr="00157040" w:rsidRDefault="00251C5A" w:rsidP="00D74AA7">
      <w:pPr>
        <w:pStyle w:val="box455020"/>
        <w:numPr>
          <w:ilvl w:val="0"/>
          <w:numId w:val="21"/>
        </w:numPr>
        <w:spacing w:before="0" w:beforeAutospacing="0" w:after="120" w:afterAutospacing="0"/>
        <w:ind w:left="360"/>
        <w:jc w:val="both"/>
        <w:textAlignment w:val="baseline"/>
        <w:rPr>
          <w:rFonts w:asciiTheme="minorHAnsi" w:hAnsiTheme="minorHAnsi" w:cstheme="minorHAnsi"/>
          <w:color w:val="231F20"/>
          <w:sz w:val="22"/>
          <w:szCs w:val="22"/>
        </w:rPr>
      </w:pPr>
      <w:r w:rsidRPr="00157040">
        <w:rPr>
          <w:rFonts w:asciiTheme="minorHAnsi" w:hAnsiTheme="minorHAnsi" w:cstheme="minorHAnsi"/>
          <w:bCs/>
          <w:sz w:val="22"/>
          <w:szCs w:val="22"/>
        </w:rPr>
        <w:t>Ako je NOJN stekao pravo na naplatu ugovorne kazne, u bilo kojem iznosu, NOJN može, nakon slanja obavijesti Izvršitelju, aktivirati i jamstvo za uredno izvršenje ugovora</w:t>
      </w:r>
      <w:r w:rsidR="00157040" w:rsidRPr="00157040">
        <w:rPr>
          <w:rFonts w:asciiTheme="minorHAnsi" w:hAnsiTheme="minorHAnsi" w:cstheme="minorHAnsi"/>
          <w:bCs/>
          <w:sz w:val="22"/>
          <w:szCs w:val="22"/>
        </w:rPr>
        <w:t>.</w:t>
      </w:r>
    </w:p>
    <w:p w14:paraId="6BD67DF4" w14:textId="5FEE190D" w:rsidR="00022427" w:rsidRPr="009975CF" w:rsidRDefault="00251C5A" w:rsidP="00D74AA7">
      <w:pPr>
        <w:pStyle w:val="box455020"/>
        <w:numPr>
          <w:ilvl w:val="0"/>
          <w:numId w:val="21"/>
        </w:numPr>
        <w:spacing w:before="0" w:beforeAutospacing="0" w:after="120" w:afterAutospacing="0"/>
        <w:ind w:left="360"/>
        <w:jc w:val="both"/>
        <w:textAlignment w:val="baseline"/>
        <w:rPr>
          <w:rFonts w:asciiTheme="minorHAnsi" w:hAnsiTheme="minorHAnsi" w:cstheme="minorHAnsi"/>
          <w:color w:val="231F20"/>
          <w:sz w:val="22"/>
          <w:szCs w:val="22"/>
        </w:rPr>
      </w:pPr>
      <w:r w:rsidRPr="009975CF">
        <w:rPr>
          <w:rFonts w:asciiTheme="minorHAnsi" w:hAnsiTheme="minorHAnsi" w:cstheme="minorHAnsi"/>
          <w:bCs/>
          <w:sz w:val="22"/>
          <w:szCs w:val="22"/>
        </w:rPr>
        <w:t xml:space="preserve">Neovisno o pravu na aktivaciju jamstva za uredno izvršenje </w:t>
      </w:r>
      <w:r w:rsidR="009975CF" w:rsidRPr="009975CF">
        <w:rPr>
          <w:rFonts w:asciiTheme="minorHAnsi" w:hAnsiTheme="minorHAnsi" w:cstheme="minorHAnsi"/>
          <w:bCs/>
          <w:sz w:val="22"/>
          <w:szCs w:val="22"/>
        </w:rPr>
        <w:t>u</w:t>
      </w:r>
      <w:r w:rsidRPr="009975CF">
        <w:rPr>
          <w:rFonts w:asciiTheme="minorHAnsi" w:hAnsiTheme="minorHAnsi" w:cstheme="minorHAnsi"/>
          <w:bCs/>
          <w:sz w:val="22"/>
          <w:szCs w:val="22"/>
        </w:rPr>
        <w:t xml:space="preserve">govora, NOJN može: </w:t>
      </w:r>
    </w:p>
    <w:p w14:paraId="323EB93E" w14:textId="36947F45" w:rsidR="00022427" w:rsidRPr="009975CF" w:rsidRDefault="00022427" w:rsidP="00D74AA7">
      <w:pPr>
        <w:pStyle w:val="box455020"/>
        <w:numPr>
          <w:ilvl w:val="0"/>
          <w:numId w:val="48"/>
        </w:numPr>
        <w:spacing w:before="0" w:beforeAutospacing="0" w:after="120" w:afterAutospacing="0"/>
        <w:jc w:val="both"/>
        <w:textAlignment w:val="baseline"/>
        <w:rPr>
          <w:rFonts w:asciiTheme="minorHAnsi" w:hAnsiTheme="minorHAnsi" w:cstheme="minorHAnsi"/>
          <w:color w:val="231F20"/>
          <w:sz w:val="22"/>
          <w:szCs w:val="22"/>
        </w:rPr>
      </w:pPr>
      <w:r w:rsidRPr="009975CF">
        <w:rPr>
          <w:rFonts w:asciiTheme="minorHAnsi" w:hAnsiTheme="minorHAnsi" w:cstheme="minorHAnsi"/>
          <w:bCs/>
          <w:sz w:val="22"/>
          <w:szCs w:val="22"/>
        </w:rPr>
        <w:t xml:space="preserve"> </w:t>
      </w:r>
      <w:r w:rsidR="00251C5A" w:rsidRPr="009975CF">
        <w:rPr>
          <w:rFonts w:asciiTheme="minorHAnsi" w:hAnsiTheme="minorHAnsi" w:cstheme="minorHAnsi"/>
          <w:bCs/>
          <w:sz w:val="22"/>
          <w:szCs w:val="22"/>
        </w:rPr>
        <w:t xml:space="preserve">raskinuti </w:t>
      </w:r>
      <w:r w:rsidR="009975CF" w:rsidRPr="009975CF">
        <w:rPr>
          <w:rFonts w:asciiTheme="minorHAnsi" w:hAnsiTheme="minorHAnsi" w:cstheme="minorHAnsi"/>
          <w:bCs/>
          <w:sz w:val="22"/>
          <w:szCs w:val="22"/>
        </w:rPr>
        <w:t>u</w:t>
      </w:r>
      <w:r w:rsidR="00251C5A" w:rsidRPr="009975CF">
        <w:rPr>
          <w:rFonts w:asciiTheme="minorHAnsi" w:hAnsiTheme="minorHAnsi" w:cstheme="minorHAnsi"/>
          <w:bCs/>
          <w:sz w:val="22"/>
          <w:szCs w:val="22"/>
        </w:rPr>
        <w:t>govor</w:t>
      </w:r>
      <w:r w:rsidR="009975CF" w:rsidRPr="009975CF">
        <w:rPr>
          <w:rFonts w:asciiTheme="minorHAnsi" w:hAnsiTheme="minorHAnsi" w:cstheme="minorHAnsi"/>
          <w:bCs/>
          <w:sz w:val="22"/>
          <w:szCs w:val="22"/>
        </w:rPr>
        <w:t xml:space="preserve"> jednostranom izjavom</w:t>
      </w:r>
      <w:r w:rsidR="00251C5A" w:rsidRPr="009975CF">
        <w:rPr>
          <w:rFonts w:asciiTheme="minorHAnsi" w:hAnsiTheme="minorHAnsi" w:cstheme="minorHAnsi"/>
          <w:bCs/>
          <w:sz w:val="22"/>
          <w:szCs w:val="22"/>
        </w:rPr>
        <w:t>,</w:t>
      </w:r>
      <w:r w:rsidR="009975CF" w:rsidRPr="009975CF">
        <w:rPr>
          <w:rFonts w:asciiTheme="minorHAnsi" w:hAnsiTheme="minorHAnsi" w:cstheme="minorHAnsi"/>
          <w:bCs/>
          <w:sz w:val="22"/>
          <w:szCs w:val="22"/>
        </w:rPr>
        <w:t xml:space="preserve"> ukoliko procijeni da mu je to u interesu,</w:t>
      </w:r>
      <w:r w:rsidR="00251C5A" w:rsidRPr="009975CF">
        <w:rPr>
          <w:rFonts w:asciiTheme="minorHAnsi" w:hAnsiTheme="minorHAnsi" w:cstheme="minorHAnsi"/>
          <w:bCs/>
          <w:sz w:val="22"/>
          <w:szCs w:val="22"/>
        </w:rPr>
        <w:t xml:space="preserve"> </w:t>
      </w:r>
    </w:p>
    <w:p w14:paraId="6A693E49" w14:textId="77777777" w:rsidR="00022427" w:rsidRPr="009975CF" w:rsidRDefault="00251C5A" w:rsidP="00D74AA7">
      <w:pPr>
        <w:pStyle w:val="box455020"/>
        <w:numPr>
          <w:ilvl w:val="0"/>
          <w:numId w:val="48"/>
        </w:numPr>
        <w:spacing w:before="0" w:beforeAutospacing="0" w:after="120" w:afterAutospacing="0"/>
        <w:jc w:val="both"/>
        <w:textAlignment w:val="baseline"/>
        <w:rPr>
          <w:rFonts w:asciiTheme="minorHAnsi" w:hAnsiTheme="minorHAnsi" w:cstheme="minorHAnsi"/>
          <w:color w:val="231F20"/>
          <w:sz w:val="22"/>
          <w:szCs w:val="22"/>
        </w:rPr>
      </w:pPr>
      <w:r w:rsidRPr="009975CF">
        <w:rPr>
          <w:rFonts w:asciiTheme="minorHAnsi" w:hAnsiTheme="minorHAnsi" w:cstheme="minorHAnsi"/>
          <w:bCs/>
          <w:sz w:val="22"/>
          <w:szCs w:val="22"/>
        </w:rPr>
        <w:t xml:space="preserve">odrediti novi rok za izvršenje obveze/obveza, </w:t>
      </w:r>
    </w:p>
    <w:p w14:paraId="5CF3984F" w14:textId="42EA8323" w:rsidR="00022427" w:rsidRPr="009975CF" w:rsidRDefault="00251C5A" w:rsidP="00D74AA7">
      <w:pPr>
        <w:pStyle w:val="box455020"/>
        <w:numPr>
          <w:ilvl w:val="0"/>
          <w:numId w:val="48"/>
        </w:numPr>
        <w:spacing w:before="0" w:beforeAutospacing="0" w:after="120" w:afterAutospacing="0"/>
        <w:jc w:val="both"/>
        <w:textAlignment w:val="baseline"/>
        <w:rPr>
          <w:rFonts w:asciiTheme="minorHAnsi" w:hAnsiTheme="minorHAnsi" w:cstheme="minorHAnsi"/>
          <w:color w:val="231F20"/>
          <w:sz w:val="22"/>
          <w:szCs w:val="22"/>
        </w:rPr>
      </w:pPr>
      <w:r w:rsidRPr="009975CF">
        <w:rPr>
          <w:rFonts w:asciiTheme="minorHAnsi" w:hAnsiTheme="minorHAnsi" w:cstheme="minorHAnsi"/>
          <w:bCs/>
          <w:sz w:val="22"/>
          <w:szCs w:val="22"/>
        </w:rPr>
        <w:t>sklopiti ugovor o nabavi s trećom osobom te je u tom slučaju, Izvršitelj dužan nadoknaditi štetu koja NOJN</w:t>
      </w:r>
      <w:r w:rsidR="003373BD">
        <w:rPr>
          <w:rFonts w:asciiTheme="minorHAnsi" w:hAnsiTheme="minorHAnsi" w:cstheme="minorHAnsi"/>
          <w:bCs/>
          <w:sz w:val="22"/>
          <w:szCs w:val="22"/>
        </w:rPr>
        <w:t>-</w:t>
      </w:r>
      <w:r w:rsidRPr="009975CF">
        <w:rPr>
          <w:rFonts w:asciiTheme="minorHAnsi" w:hAnsiTheme="minorHAnsi" w:cstheme="minorHAnsi"/>
          <w:bCs/>
          <w:sz w:val="22"/>
          <w:szCs w:val="22"/>
        </w:rPr>
        <w:t xml:space="preserve">u nastane zbog sklapanja novog ugovora o izvršenju predmeta </w:t>
      </w:r>
      <w:r w:rsidR="001C0964">
        <w:rPr>
          <w:rFonts w:asciiTheme="minorHAnsi" w:hAnsiTheme="minorHAnsi" w:cstheme="minorHAnsi"/>
          <w:bCs/>
          <w:color w:val="000000"/>
          <w:sz w:val="22"/>
          <w:szCs w:val="22"/>
        </w:rPr>
        <w:t>ugovora</w:t>
      </w:r>
      <w:r w:rsidRPr="009975CF">
        <w:rPr>
          <w:rFonts w:asciiTheme="minorHAnsi" w:hAnsiTheme="minorHAnsi" w:cstheme="minorHAnsi"/>
          <w:bCs/>
          <w:sz w:val="22"/>
          <w:szCs w:val="22"/>
        </w:rPr>
        <w:t xml:space="preserve"> ili dijela predmeta </w:t>
      </w:r>
      <w:r w:rsidR="001C0964">
        <w:rPr>
          <w:rFonts w:asciiTheme="minorHAnsi" w:hAnsiTheme="minorHAnsi" w:cstheme="minorHAnsi"/>
          <w:bCs/>
          <w:color w:val="000000"/>
          <w:sz w:val="22"/>
          <w:szCs w:val="22"/>
        </w:rPr>
        <w:t>ugovora</w:t>
      </w:r>
      <w:r w:rsidRPr="009975CF">
        <w:rPr>
          <w:rFonts w:asciiTheme="minorHAnsi" w:hAnsiTheme="minorHAnsi" w:cstheme="minorHAnsi"/>
          <w:bCs/>
          <w:sz w:val="22"/>
          <w:szCs w:val="22"/>
        </w:rPr>
        <w:t xml:space="preserve">, uključujući naknadu troška koji nastane zbog razlike u vrijednosti </w:t>
      </w:r>
      <w:r w:rsidR="009975CF" w:rsidRPr="009975CF">
        <w:rPr>
          <w:rFonts w:asciiTheme="minorHAnsi" w:hAnsiTheme="minorHAnsi" w:cstheme="minorHAnsi"/>
          <w:bCs/>
          <w:sz w:val="22"/>
          <w:szCs w:val="22"/>
        </w:rPr>
        <w:t xml:space="preserve">predmeta </w:t>
      </w:r>
      <w:r w:rsidR="001C0964">
        <w:rPr>
          <w:rFonts w:asciiTheme="minorHAnsi" w:hAnsiTheme="minorHAnsi" w:cstheme="minorHAnsi"/>
          <w:bCs/>
          <w:color w:val="000000"/>
          <w:sz w:val="22"/>
          <w:szCs w:val="22"/>
        </w:rPr>
        <w:t>ugovora</w:t>
      </w:r>
      <w:r w:rsidRPr="009975CF">
        <w:rPr>
          <w:rFonts w:asciiTheme="minorHAnsi" w:hAnsiTheme="minorHAnsi" w:cstheme="minorHAnsi"/>
          <w:bCs/>
          <w:sz w:val="22"/>
          <w:szCs w:val="22"/>
        </w:rPr>
        <w:t xml:space="preserve">.  </w:t>
      </w:r>
      <w:bookmarkEnd w:id="19"/>
      <w:r w:rsidR="001C0964">
        <w:rPr>
          <w:rFonts w:asciiTheme="minorHAnsi" w:hAnsiTheme="minorHAnsi" w:cstheme="minorHAnsi"/>
          <w:bCs/>
          <w:sz w:val="22"/>
          <w:szCs w:val="22"/>
        </w:rPr>
        <w:t xml:space="preserve">  </w:t>
      </w:r>
    </w:p>
    <w:p w14:paraId="2AA660CD" w14:textId="5B355AC1" w:rsidR="00022427" w:rsidRPr="008315D0" w:rsidRDefault="00251C5A" w:rsidP="00D74AA7">
      <w:pPr>
        <w:pStyle w:val="box455020"/>
        <w:numPr>
          <w:ilvl w:val="0"/>
          <w:numId w:val="21"/>
        </w:numPr>
        <w:spacing w:before="0" w:beforeAutospacing="0" w:after="120" w:afterAutospacing="0"/>
        <w:ind w:left="360"/>
        <w:jc w:val="both"/>
        <w:textAlignment w:val="baseline"/>
        <w:rPr>
          <w:rFonts w:asciiTheme="minorHAnsi" w:hAnsiTheme="minorHAnsi" w:cstheme="minorHAnsi"/>
          <w:color w:val="231F20"/>
          <w:sz w:val="22"/>
          <w:szCs w:val="22"/>
        </w:rPr>
      </w:pPr>
      <w:r w:rsidRPr="008315D0">
        <w:rPr>
          <w:rFonts w:asciiTheme="minorHAnsi" w:hAnsiTheme="minorHAnsi" w:cstheme="minorHAnsi"/>
          <w:bCs/>
          <w:sz w:val="22"/>
          <w:szCs w:val="22"/>
        </w:rPr>
        <w:t xml:space="preserve">Ugovornu kaznu NOJN može naplatiti umanjenjem iznosa od prihvaćenog, ali nepodmirenog jednog ili više ispostavljenog(ih) </w:t>
      </w:r>
      <w:r w:rsidR="000A26CD">
        <w:rPr>
          <w:rFonts w:asciiTheme="minorHAnsi" w:hAnsiTheme="minorHAnsi" w:cstheme="minorHAnsi"/>
          <w:bCs/>
          <w:sz w:val="22"/>
          <w:szCs w:val="22"/>
        </w:rPr>
        <w:t>r</w:t>
      </w:r>
      <w:r w:rsidRPr="008315D0">
        <w:rPr>
          <w:rFonts w:asciiTheme="minorHAnsi" w:hAnsiTheme="minorHAnsi" w:cstheme="minorHAnsi"/>
          <w:bCs/>
          <w:sz w:val="22"/>
          <w:szCs w:val="22"/>
        </w:rPr>
        <w:t xml:space="preserve">ačuna Izvršitelja, pa sve do ukupnog iznosa ugovorne kazne na koju NOJN stekne pravo na naplatu. </w:t>
      </w:r>
    </w:p>
    <w:p w14:paraId="760BD7D6" w14:textId="13E301A5" w:rsidR="00022427" w:rsidRPr="008315D0" w:rsidRDefault="00251C5A" w:rsidP="00D74AA7">
      <w:pPr>
        <w:pStyle w:val="box455020"/>
        <w:numPr>
          <w:ilvl w:val="0"/>
          <w:numId w:val="21"/>
        </w:numPr>
        <w:spacing w:before="0" w:beforeAutospacing="0" w:after="120" w:afterAutospacing="0"/>
        <w:ind w:left="360"/>
        <w:jc w:val="both"/>
        <w:textAlignment w:val="baseline"/>
        <w:rPr>
          <w:rFonts w:asciiTheme="minorHAnsi" w:hAnsiTheme="minorHAnsi" w:cstheme="minorHAnsi"/>
          <w:color w:val="231F20"/>
          <w:sz w:val="22"/>
          <w:szCs w:val="22"/>
        </w:rPr>
      </w:pPr>
      <w:r w:rsidRPr="008315D0">
        <w:rPr>
          <w:rFonts w:asciiTheme="minorHAnsi" w:hAnsiTheme="minorHAnsi" w:cstheme="minorHAnsi"/>
          <w:bCs/>
          <w:sz w:val="22"/>
          <w:szCs w:val="22"/>
        </w:rPr>
        <w:t xml:space="preserve">Osim na navedeni način, </w:t>
      </w:r>
      <w:r w:rsidR="000A26CD">
        <w:rPr>
          <w:rFonts w:asciiTheme="minorHAnsi" w:hAnsiTheme="minorHAnsi" w:cstheme="minorHAnsi"/>
          <w:bCs/>
          <w:sz w:val="22"/>
          <w:szCs w:val="22"/>
        </w:rPr>
        <w:t>u</w:t>
      </w:r>
      <w:r w:rsidRPr="008315D0">
        <w:rPr>
          <w:rFonts w:asciiTheme="minorHAnsi" w:hAnsiTheme="minorHAnsi" w:cstheme="minorHAnsi"/>
          <w:bCs/>
          <w:sz w:val="22"/>
          <w:szCs w:val="22"/>
        </w:rPr>
        <w:t>govornu kaznu NOJN može naplatiti i naplatom jamstva za uredno i</w:t>
      </w:r>
      <w:r w:rsidR="000A26CD">
        <w:rPr>
          <w:rFonts w:asciiTheme="minorHAnsi" w:hAnsiTheme="minorHAnsi" w:cstheme="minorHAnsi"/>
          <w:bCs/>
          <w:sz w:val="22"/>
          <w:szCs w:val="22"/>
        </w:rPr>
        <w:t>zvrše</w:t>
      </w:r>
      <w:r w:rsidRPr="008315D0">
        <w:rPr>
          <w:rFonts w:asciiTheme="minorHAnsi" w:hAnsiTheme="minorHAnsi" w:cstheme="minorHAnsi"/>
          <w:bCs/>
          <w:sz w:val="22"/>
          <w:szCs w:val="22"/>
        </w:rPr>
        <w:t xml:space="preserve">nje </w:t>
      </w:r>
      <w:r w:rsidR="000A26CD">
        <w:rPr>
          <w:rFonts w:asciiTheme="minorHAnsi" w:hAnsiTheme="minorHAnsi" w:cstheme="minorHAnsi"/>
          <w:bCs/>
          <w:sz w:val="22"/>
          <w:szCs w:val="22"/>
        </w:rPr>
        <w:t>u</w:t>
      </w:r>
      <w:r w:rsidRPr="008315D0">
        <w:rPr>
          <w:rFonts w:asciiTheme="minorHAnsi" w:hAnsiTheme="minorHAnsi" w:cstheme="minorHAnsi"/>
          <w:bCs/>
          <w:sz w:val="22"/>
          <w:szCs w:val="22"/>
        </w:rPr>
        <w:t xml:space="preserve">govora ili kombinacijom </w:t>
      </w:r>
      <w:r w:rsidR="000A26CD">
        <w:rPr>
          <w:rFonts w:asciiTheme="minorHAnsi" w:hAnsiTheme="minorHAnsi" w:cstheme="minorHAnsi"/>
          <w:bCs/>
          <w:sz w:val="22"/>
          <w:szCs w:val="22"/>
        </w:rPr>
        <w:t xml:space="preserve">navedenih </w:t>
      </w:r>
      <w:r w:rsidRPr="008315D0">
        <w:rPr>
          <w:rFonts w:asciiTheme="minorHAnsi" w:hAnsiTheme="minorHAnsi" w:cstheme="minorHAnsi"/>
          <w:bCs/>
          <w:sz w:val="22"/>
          <w:szCs w:val="22"/>
        </w:rPr>
        <w:t>vrsta naplate ili na bilo koji</w:t>
      </w:r>
      <w:r w:rsidR="000A26CD">
        <w:rPr>
          <w:rFonts w:asciiTheme="minorHAnsi" w:hAnsiTheme="minorHAnsi" w:cstheme="minorHAnsi"/>
          <w:bCs/>
          <w:sz w:val="22"/>
          <w:szCs w:val="22"/>
        </w:rPr>
        <w:t xml:space="preserve"> drugi </w:t>
      </w:r>
      <w:r w:rsidRPr="008315D0">
        <w:rPr>
          <w:rFonts w:asciiTheme="minorHAnsi" w:hAnsiTheme="minorHAnsi" w:cstheme="minorHAnsi"/>
          <w:bCs/>
          <w:sz w:val="22"/>
          <w:szCs w:val="22"/>
        </w:rPr>
        <w:t>NOJN</w:t>
      </w:r>
      <w:r w:rsidR="00852FB5">
        <w:rPr>
          <w:rFonts w:asciiTheme="minorHAnsi" w:hAnsiTheme="minorHAnsi" w:cstheme="minorHAnsi"/>
          <w:bCs/>
          <w:sz w:val="22"/>
          <w:szCs w:val="22"/>
        </w:rPr>
        <w:t>-</w:t>
      </w:r>
      <w:r w:rsidRPr="008315D0">
        <w:rPr>
          <w:rFonts w:asciiTheme="minorHAnsi" w:hAnsiTheme="minorHAnsi" w:cstheme="minorHAnsi"/>
          <w:bCs/>
          <w:sz w:val="22"/>
          <w:szCs w:val="22"/>
        </w:rPr>
        <w:t>u prihvatljiv način.</w:t>
      </w:r>
    </w:p>
    <w:p w14:paraId="3FFC3529" w14:textId="12E98605" w:rsidR="00251C5A" w:rsidRPr="008315D0" w:rsidRDefault="00251C5A" w:rsidP="00D74AA7">
      <w:pPr>
        <w:pStyle w:val="box455020"/>
        <w:numPr>
          <w:ilvl w:val="0"/>
          <w:numId w:val="21"/>
        </w:numPr>
        <w:spacing w:before="0" w:beforeAutospacing="0" w:after="120" w:afterAutospacing="0"/>
        <w:ind w:left="360"/>
        <w:jc w:val="both"/>
        <w:textAlignment w:val="baseline"/>
        <w:rPr>
          <w:rFonts w:asciiTheme="minorHAnsi" w:hAnsiTheme="minorHAnsi" w:cstheme="minorHAnsi"/>
          <w:color w:val="231F20"/>
          <w:sz w:val="22"/>
          <w:szCs w:val="22"/>
        </w:rPr>
      </w:pPr>
      <w:r w:rsidRPr="008315D0">
        <w:rPr>
          <w:rFonts w:asciiTheme="minorHAnsi" w:hAnsiTheme="minorHAnsi" w:cstheme="minorHAnsi"/>
          <w:bCs/>
          <w:sz w:val="22"/>
          <w:szCs w:val="22"/>
        </w:rPr>
        <w:t xml:space="preserve">Na odgovornost ugovornih </w:t>
      </w:r>
      <w:r w:rsidRPr="00505261">
        <w:rPr>
          <w:rFonts w:asciiTheme="minorHAnsi" w:hAnsiTheme="minorHAnsi" w:cstheme="minorHAnsi"/>
          <w:bCs/>
          <w:sz w:val="22"/>
          <w:szCs w:val="22"/>
        </w:rPr>
        <w:t>strana za i</w:t>
      </w:r>
      <w:r w:rsidR="000A26CD" w:rsidRPr="00505261">
        <w:rPr>
          <w:rFonts w:asciiTheme="minorHAnsi" w:hAnsiTheme="minorHAnsi" w:cstheme="minorHAnsi"/>
          <w:bCs/>
          <w:sz w:val="22"/>
          <w:szCs w:val="22"/>
        </w:rPr>
        <w:t>zvrš</w:t>
      </w:r>
      <w:r w:rsidRPr="00505261">
        <w:rPr>
          <w:rFonts w:asciiTheme="minorHAnsi" w:hAnsiTheme="minorHAnsi" w:cstheme="minorHAnsi"/>
          <w:bCs/>
          <w:sz w:val="22"/>
          <w:szCs w:val="22"/>
        </w:rPr>
        <w:t xml:space="preserve">enje obveza iz </w:t>
      </w:r>
      <w:r w:rsidR="000A26CD" w:rsidRPr="00505261">
        <w:rPr>
          <w:rFonts w:asciiTheme="minorHAnsi" w:hAnsiTheme="minorHAnsi" w:cstheme="minorHAnsi"/>
          <w:bCs/>
          <w:sz w:val="22"/>
          <w:szCs w:val="22"/>
        </w:rPr>
        <w:t>u</w:t>
      </w:r>
      <w:r w:rsidRPr="00505261">
        <w:rPr>
          <w:rFonts w:asciiTheme="minorHAnsi" w:hAnsiTheme="minorHAnsi" w:cstheme="minorHAnsi"/>
          <w:bCs/>
          <w:sz w:val="22"/>
          <w:szCs w:val="22"/>
        </w:rPr>
        <w:t xml:space="preserve">govora, uz odredbe </w:t>
      </w:r>
      <w:r w:rsidR="005C428B" w:rsidRPr="00505261">
        <w:rPr>
          <w:rFonts w:asciiTheme="minorHAnsi" w:hAnsiTheme="minorHAnsi" w:cstheme="minorHAnsi"/>
          <w:bCs/>
          <w:color w:val="000000"/>
          <w:sz w:val="22"/>
          <w:szCs w:val="22"/>
        </w:rPr>
        <w:t>Pravila iz članka 1. stavak 1. ovog ugovora</w:t>
      </w:r>
      <w:r w:rsidRPr="00505261">
        <w:rPr>
          <w:rFonts w:asciiTheme="minorHAnsi" w:hAnsiTheme="minorHAnsi" w:cstheme="minorHAnsi"/>
          <w:bCs/>
          <w:sz w:val="22"/>
          <w:szCs w:val="22"/>
        </w:rPr>
        <w:t>, na odgovarajući</w:t>
      </w:r>
      <w:r w:rsidRPr="00D336ED">
        <w:rPr>
          <w:rFonts w:asciiTheme="minorHAnsi" w:hAnsiTheme="minorHAnsi" w:cstheme="minorHAnsi"/>
          <w:bCs/>
          <w:sz w:val="22"/>
          <w:szCs w:val="22"/>
        </w:rPr>
        <w:t xml:space="preserve"> način primjenjuju se odredbe Zakona o obveznim odnosima (NN 35/2005, 41/2008, 125/2011, 78/2015</w:t>
      </w:r>
      <w:r w:rsidR="00AE3D69" w:rsidRPr="00D336ED">
        <w:rPr>
          <w:rFonts w:asciiTheme="minorHAnsi" w:hAnsiTheme="minorHAnsi" w:cstheme="minorHAnsi"/>
          <w:bCs/>
          <w:sz w:val="22"/>
          <w:szCs w:val="22"/>
        </w:rPr>
        <w:t>,</w:t>
      </w:r>
      <w:r w:rsidRPr="00D336ED">
        <w:rPr>
          <w:rFonts w:asciiTheme="minorHAnsi" w:hAnsiTheme="minorHAnsi" w:cstheme="minorHAnsi"/>
          <w:bCs/>
          <w:sz w:val="22"/>
          <w:szCs w:val="22"/>
        </w:rPr>
        <w:t xml:space="preserve"> 29/2018</w:t>
      </w:r>
      <w:r w:rsidR="00AE3D69" w:rsidRPr="00D336ED">
        <w:rPr>
          <w:rFonts w:asciiTheme="minorHAnsi" w:hAnsiTheme="minorHAnsi" w:cstheme="minorHAnsi"/>
          <w:bCs/>
          <w:sz w:val="22"/>
          <w:szCs w:val="22"/>
        </w:rPr>
        <w:t xml:space="preserve"> i 126/2021</w:t>
      </w:r>
      <w:r w:rsidRPr="008315D0">
        <w:rPr>
          <w:rFonts w:asciiTheme="minorHAnsi" w:hAnsiTheme="minorHAnsi" w:cstheme="minorHAnsi"/>
          <w:bCs/>
          <w:sz w:val="22"/>
          <w:szCs w:val="22"/>
        </w:rPr>
        <w:t>).</w:t>
      </w:r>
    </w:p>
    <w:p w14:paraId="6F6C2E8C" w14:textId="42B17D9C" w:rsidR="00251C5A" w:rsidRDefault="00251C5A" w:rsidP="00D74AA7">
      <w:pPr>
        <w:spacing w:after="120" w:line="240" w:lineRule="auto"/>
        <w:jc w:val="both"/>
        <w:rPr>
          <w:rFonts w:cstheme="minorHAnsi"/>
        </w:rPr>
      </w:pPr>
    </w:p>
    <w:p w14:paraId="2E9F1463" w14:textId="77777777" w:rsidR="007271B7" w:rsidRDefault="007271B7" w:rsidP="00D74AA7">
      <w:pPr>
        <w:autoSpaceDE w:val="0"/>
        <w:autoSpaceDN w:val="0"/>
        <w:adjustRightInd w:val="0"/>
        <w:spacing w:after="120" w:line="240" w:lineRule="auto"/>
        <w:rPr>
          <w:rFonts w:ascii="Calibri-Bold" w:hAnsi="Calibri-Bold" w:cs="Calibri-Bold"/>
          <w:b/>
          <w:bCs/>
        </w:rPr>
      </w:pPr>
      <w:r>
        <w:rPr>
          <w:rFonts w:ascii="Calibri-Bold" w:hAnsi="Calibri-Bold" w:cs="Calibri-Bold"/>
          <w:b/>
          <w:bCs/>
        </w:rPr>
        <w:t>Naknada štete</w:t>
      </w:r>
    </w:p>
    <w:p w14:paraId="27DDE498" w14:textId="27A332E1" w:rsidR="007271B7" w:rsidRDefault="007271B7" w:rsidP="00D74AA7">
      <w:pPr>
        <w:autoSpaceDE w:val="0"/>
        <w:autoSpaceDN w:val="0"/>
        <w:adjustRightInd w:val="0"/>
        <w:spacing w:after="120" w:line="240" w:lineRule="auto"/>
        <w:jc w:val="center"/>
        <w:rPr>
          <w:rFonts w:ascii="Calibri-Bold" w:hAnsi="Calibri-Bold" w:cs="Calibri-Bold"/>
          <w:b/>
          <w:bCs/>
        </w:rPr>
      </w:pPr>
      <w:r>
        <w:rPr>
          <w:rFonts w:ascii="Calibri-Bold" w:hAnsi="Calibri-Bold" w:cs="Calibri-Bold"/>
          <w:b/>
          <w:bCs/>
        </w:rPr>
        <w:t xml:space="preserve">Članak </w:t>
      </w:r>
      <w:r w:rsidR="00EA7C62">
        <w:rPr>
          <w:rFonts w:ascii="Calibri-Bold" w:hAnsi="Calibri-Bold" w:cs="Calibri-Bold"/>
          <w:b/>
          <w:bCs/>
        </w:rPr>
        <w:t>2</w:t>
      </w:r>
      <w:r w:rsidR="00824629">
        <w:rPr>
          <w:rFonts w:ascii="Calibri-Bold" w:hAnsi="Calibri-Bold" w:cs="Calibri-Bold"/>
          <w:b/>
          <w:bCs/>
        </w:rPr>
        <w:t>6</w:t>
      </w:r>
      <w:r>
        <w:rPr>
          <w:rFonts w:ascii="Calibri-Bold" w:hAnsi="Calibri-Bold" w:cs="Calibri-Bold"/>
          <w:b/>
          <w:bCs/>
        </w:rPr>
        <w:t>.</w:t>
      </w:r>
    </w:p>
    <w:p w14:paraId="26579952" w14:textId="795CC60E" w:rsidR="005A46FB" w:rsidRPr="005A46FB" w:rsidRDefault="007271B7" w:rsidP="00D74AA7">
      <w:pPr>
        <w:pStyle w:val="box455020"/>
        <w:numPr>
          <w:ilvl w:val="0"/>
          <w:numId w:val="42"/>
        </w:numPr>
        <w:spacing w:before="0" w:beforeAutospacing="0" w:after="120" w:afterAutospacing="0"/>
        <w:ind w:left="360"/>
        <w:jc w:val="both"/>
        <w:textAlignment w:val="baseline"/>
        <w:rPr>
          <w:rFonts w:asciiTheme="minorHAnsi" w:hAnsiTheme="minorHAnsi" w:cstheme="minorHAnsi"/>
          <w:color w:val="231F20"/>
          <w:sz w:val="22"/>
          <w:szCs w:val="22"/>
        </w:rPr>
      </w:pPr>
      <w:r w:rsidRPr="005A46FB">
        <w:rPr>
          <w:rFonts w:asciiTheme="minorHAnsi" w:hAnsiTheme="minorHAnsi" w:cstheme="minorHAnsi"/>
          <w:bCs/>
          <w:sz w:val="22"/>
          <w:szCs w:val="22"/>
        </w:rPr>
        <w:t>Izv</w:t>
      </w:r>
      <w:r w:rsidR="000E66D1" w:rsidRPr="005A46FB">
        <w:rPr>
          <w:rFonts w:asciiTheme="minorHAnsi" w:hAnsiTheme="minorHAnsi" w:cstheme="minorHAnsi"/>
          <w:bCs/>
          <w:sz w:val="22"/>
          <w:szCs w:val="22"/>
        </w:rPr>
        <w:t>ršitelj</w:t>
      </w:r>
      <w:r w:rsidRPr="005A46FB">
        <w:rPr>
          <w:rFonts w:asciiTheme="minorHAnsi" w:hAnsiTheme="minorHAnsi" w:cstheme="minorHAnsi"/>
          <w:bCs/>
          <w:sz w:val="22"/>
          <w:szCs w:val="22"/>
        </w:rPr>
        <w:t xml:space="preserve"> se obvezuje štititi, obeštetiti, ne smatrati odgovornim i braniti </w:t>
      </w:r>
      <w:r w:rsidR="000E66D1" w:rsidRPr="005A46FB">
        <w:rPr>
          <w:rFonts w:asciiTheme="minorHAnsi" w:hAnsiTheme="minorHAnsi" w:cstheme="minorHAnsi"/>
          <w:bCs/>
          <w:sz w:val="22"/>
          <w:szCs w:val="22"/>
        </w:rPr>
        <w:t>NOJN</w:t>
      </w:r>
      <w:r w:rsidR="003373BD">
        <w:rPr>
          <w:rFonts w:asciiTheme="minorHAnsi" w:hAnsiTheme="minorHAnsi" w:cstheme="minorHAnsi"/>
          <w:bCs/>
          <w:sz w:val="22"/>
          <w:szCs w:val="22"/>
        </w:rPr>
        <w:t>-</w:t>
      </w:r>
      <w:r w:rsidR="000E66D1" w:rsidRPr="005A46FB">
        <w:rPr>
          <w:rFonts w:asciiTheme="minorHAnsi" w:hAnsiTheme="minorHAnsi" w:cstheme="minorHAnsi"/>
          <w:bCs/>
          <w:sz w:val="22"/>
          <w:szCs w:val="22"/>
        </w:rPr>
        <w:t>a</w:t>
      </w:r>
      <w:r w:rsidRPr="005A46FB">
        <w:rPr>
          <w:rFonts w:asciiTheme="minorHAnsi" w:hAnsiTheme="minorHAnsi" w:cstheme="minorHAnsi"/>
          <w:bCs/>
          <w:sz w:val="22"/>
          <w:szCs w:val="22"/>
        </w:rPr>
        <w:t xml:space="preserve"> i njegove djelatnike od svih i protiv svih potencijalnih i stvarnih šteta, odgovornosti, materijalnih zahtjeva, traženja, pravnih radnji i pravnih odluka koji su prouzročeni zbog povrede </w:t>
      </w:r>
      <w:r w:rsidR="000E66D1" w:rsidRPr="005A46FB">
        <w:rPr>
          <w:rFonts w:asciiTheme="minorHAnsi" w:hAnsiTheme="minorHAnsi" w:cstheme="minorHAnsi"/>
          <w:bCs/>
          <w:sz w:val="22"/>
          <w:szCs w:val="22"/>
        </w:rPr>
        <w:t>jedne ili više odredbi u</w:t>
      </w:r>
      <w:r w:rsidRPr="005A46FB">
        <w:rPr>
          <w:rFonts w:asciiTheme="minorHAnsi" w:hAnsiTheme="minorHAnsi" w:cstheme="minorHAnsi"/>
          <w:bCs/>
          <w:sz w:val="22"/>
          <w:szCs w:val="22"/>
        </w:rPr>
        <w:t>govora po Izv</w:t>
      </w:r>
      <w:r w:rsidR="000E66D1" w:rsidRPr="005A46FB">
        <w:rPr>
          <w:rFonts w:asciiTheme="minorHAnsi" w:hAnsiTheme="minorHAnsi" w:cstheme="minorHAnsi"/>
          <w:bCs/>
          <w:sz w:val="22"/>
          <w:szCs w:val="22"/>
        </w:rPr>
        <w:t>ršitelju</w:t>
      </w:r>
      <w:r w:rsidRPr="005A46FB">
        <w:rPr>
          <w:rFonts w:asciiTheme="minorHAnsi" w:hAnsiTheme="minorHAnsi" w:cstheme="minorHAnsi"/>
          <w:bCs/>
          <w:sz w:val="22"/>
          <w:szCs w:val="22"/>
        </w:rPr>
        <w:t>, njegovim zaposlenicima, predstavnicima,</w:t>
      </w:r>
      <w:r w:rsidR="000E66D1" w:rsidRPr="005A46FB">
        <w:rPr>
          <w:rFonts w:asciiTheme="minorHAnsi" w:hAnsiTheme="minorHAnsi" w:cstheme="minorHAnsi"/>
          <w:bCs/>
          <w:sz w:val="22"/>
          <w:szCs w:val="22"/>
        </w:rPr>
        <w:t xml:space="preserve"> stručnjacima,</w:t>
      </w:r>
      <w:r w:rsidRPr="005A46FB">
        <w:rPr>
          <w:rFonts w:asciiTheme="minorHAnsi" w:hAnsiTheme="minorHAnsi" w:cstheme="minorHAnsi"/>
          <w:bCs/>
          <w:sz w:val="22"/>
          <w:szCs w:val="22"/>
        </w:rPr>
        <w:t xml:space="preserve"> zastupnicima, dobavljačima i ostalim koji su možebitno angažirani od strane Izv</w:t>
      </w:r>
      <w:r w:rsidR="000E66D1" w:rsidRPr="005A46FB">
        <w:rPr>
          <w:rFonts w:asciiTheme="minorHAnsi" w:hAnsiTheme="minorHAnsi" w:cstheme="minorHAnsi"/>
          <w:bCs/>
          <w:sz w:val="22"/>
          <w:szCs w:val="22"/>
        </w:rPr>
        <w:t>ršitelja</w:t>
      </w:r>
      <w:r w:rsidRPr="005A46FB">
        <w:rPr>
          <w:rFonts w:asciiTheme="minorHAnsi" w:hAnsiTheme="minorHAnsi" w:cstheme="minorHAnsi"/>
          <w:bCs/>
          <w:sz w:val="22"/>
          <w:szCs w:val="22"/>
        </w:rPr>
        <w:t xml:space="preserve"> i/ili </w:t>
      </w:r>
      <w:r w:rsidR="008F5612">
        <w:rPr>
          <w:rFonts w:asciiTheme="minorHAnsi" w:hAnsiTheme="minorHAnsi" w:cstheme="minorHAnsi"/>
          <w:bCs/>
          <w:sz w:val="22"/>
          <w:szCs w:val="22"/>
        </w:rPr>
        <w:t xml:space="preserve">osoba </w:t>
      </w:r>
      <w:r w:rsidRPr="005A46FB">
        <w:rPr>
          <w:rFonts w:asciiTheme="minorHAnsi" w:hAnsiTheme="minorHAnsi" w:cstheme="minorHAnsi"/>
          <w:bCs/>
          <w:sz w:val="22"/>
          <w:szCs w:val="22"/>
        </w:rPr>
        <w:t xml:space="preserve">za koje isti odgovara te bilo kojih od njihovih obveza prema ovom </w:t>
      </w:r>
      <w:r w:rsidR="000E66D1" w:rsidRPr="005A46FB">
        <w:rPr>
          <w:rFonts w:asciiTheme="minorHAnsi" w:hAnsiTheme="minorHAnsi" w:cstheme="minorHAnsi"/>
          <w:bCs/>
          <w:sz w:val="22"/>
          <w:szCs w:val="22"/>
        </w:rPr>
        <w:t>u</w:t>
      </w:r>
      <w:r w:rsidRPr="005A46FB">
        <w:rPr>
          <w:rFonts w:asciiTheme="minorHAnsi" w:hAnsiTheme="minorHAnsi" w:cstheme="minorHAnsi"/>
          <w:bCs/>
          <w:sz w:val="22"/>
          <w:szCs w:val="22"/>
        </w:rPr>
        <w:t>govoru</w:t>
      </w:r>
      <w:r w:rsidR="000E66D1" w:rsidRPr="005A46FB">
        <w:rPr>
          <w:rFonts w:asciiTheme="minorHAnsi" w:hAnsiTheme="minorHAnsi" w:cstheme="minorHAnsi"/>
          <w:bCs/>
          <w:sz w:val="22"/>
          <w:szCs w:val="22"/>
        </w:rPr>
        <w:t xml:space="preserve"> uključujući sve priloge i dodatke i izmjene istog</w:t>
      </w:r>
      <w:r w:rsidRPr="005A46FB">
        <w:rPr>
          <w:rFonts w:asciiTheme="minorHAnsi" w:hAnsiTheme="minorHAnsi" w:cstheme="minorHAnsi"/>
          <w:bCs/>
          <w:sz w:val="22"/>
          <w:szCs w:val="22"/>
        </w:rPr>
        <w:t>.</w:t>
      </w:r>
    </w:p>
    <w:p w14:paraId="647B6529" w14:textId="77270C88" w:rsidR="005A46FB" w:rsidRPr="005A46FB" w:rsidRDefault="007271B7" w:rsidP="00D74AA7">
      <w:pPr>
        <w:pStyle w:val="box455020"/>
        <w:numPr>
          <w:ilvl w:val="0"/>
          <w:numId w:val="42"/>
        </w:numPr>
        <w:spacing w:before="0" w:beforeAutospacing="0" w:after="120" w:afterAutospacing="0"/>
        <w:ind w:left="360"/>
        <w:jc w:val="both"/>
        <w:textAlignment w:val="baseline"/>
        <w:rPr>
          <w:rFonts w:asciiTheme="minorHAnsi" w:hAnsiTheme="minorHAnsi" w:cstheme="minorHAnsi"/>
          <w:color w:val="231F20"/>
          <w:sz w:val="22"/>
          <w:szCs w:val="22"/>
        </w:rPr>
      </w:pPr>
      <w:r w:rsidRPr="005A46FB">
        <w:rPr>
          <w:rFonts w:asciiTheme="minorHAnsi" w:hAnsiTheme="minorHAnsi" w:cstheme="minorHAnsi"/>
          <w:bCs/>
          <w:sz w:val="22"/>
          <w:szCs w:val="22"/>
        </w:rPr>
        <w:t xml:space="preserve">U slučaju bilo kakvih odštetnih zahtjeva trećih osoba prema </w:t>
      </w:r>
      <w:r w:rsidR="000E66D1" w:rsidRPr="005A46FB">
        <w:rPr>
          <w:rFonts w:asciiTheme="minorHAnsi" w:hAnsiTheme="minorHAnsi" w:cstheme="minorHAnsi"/>
          <w:bCs/>
          <w:sz w:val="22"/>
          <w:szCs w:val="22"/>
        </w:rPr>
        <w:t>NOJN</w:t>
      </w:r>
      <w:r w:rsidR="003373BD">
        <w:rPr>
          <w:rFonts w:asciiTheme="minorHAnsi" w:hAnsiTheme="minorHAnsi" w:cstheme="minorHAnsi"/>
          <w:bCs/>
          <w:sz w:val="22"/>
          <w:szCs w:val="22"/>
        </w:rPr>
        <w:t>-</w:t>
      </w:r>
      <w:r w:rsidRPr="005A46FB">
        <w:rPr>
          <w:rFonts w:asciiTheme="minorHAnsi" w:hAnsiTheme="minorHAnsi" w:cstheme="minorHAnsi"/>
          <w:bCs/>
          <w:sz w:val="22"/>
          <w:szCs w:val="22"/>
        </w:rPr>
        <w:t xml:space="preserve">u, a koji proizlaze iz izvršenja </w:t>
      </w:r>
      <w:r w:rsidR="000E66D1" w:rsidRPr="005A46FB">
        <w:rPr>
          <w:rFonts w:asciiTheme="minorHAnsi" w:hAnsiTheme="minorHAnsi" w:cstheme="minorHAnsi"/>
          <w:bCs/>
          <w:sz w:val="22"/>
          <w:szCs w:val="22"/>
        </w:rPr>
        <w:t xml:space="preserve">ugovornih </w:t>
      </w:r>
      <w:r w:rsidRPr="005A46FB">
        <w:rPr>
          <w:rFonts w:asciiTheme="minorHAnsi" w:hAnsiTheme="minorHAnsi" w:cstheme="minorHAnsi"/>
          <w:bCs/>
          <w:sz w:val="22"/>
          <w:szCs w:val="22"/>
        </w:rPr>
        <w:t>obveza Izv</w:t>
      </w:r>
      <w:r w:rsidR="000E66D1" w:rsidRPr="005A46FB">
        <w:rPr>
          <w:rFonts w:asciiTheme="minorHAnsi" w:hAnsiTheme="minorHAnsi" w:cstheme="minorHAnsi"/>
          <w:bCs/>
          <w:sz w:val="22"/>
          <w:szCs w:val="22"/>
        </w:rPr>
        <w:t>ršitelja</w:t>
      </w:r>
      <w:r w:rsidRPr="005A46FB">
        <w:rPr>
          <w:rFonts w:asciiTheme="minorHAnsi" w:hAnsiTheme="minorHAnsi" w:cstheme="minorHAnsi"/>
          <w:bCs/>
          <w:sz w:val="22"/>
          <w:szCs w:val="22"/>
        </w:rPr>
        <w:t>, Izv</w:t>
      </w:r>
      <w:r w:rsidR="000E66D1" w:rsidRPr="005A46FB">
        <w:rPr>
          <w:rFonts w:asciiTheme="minorHAnsi" w:hAnsiTheme="minorHAnsi" w:cstheme="minorHAnsi"/>
          <w:bCs/>
          <w:sz w:val="22"/>
          <w:szCs w:val="22"/>
        </w:rPr>
        <w:t xml:space="preserve">ršitelj </w:t>
      </w:r>
      <w:r w:rsidRPr="005A46FB">
        <w:rPr>
          <w:rFonts w:asciiTheme="minorHAnsi" w:hAnsiTheme="minorHAnsi" w:cstheme="minorHAnsi"/>
          <w:bCs/>
          <w:sz w:val="22"/>
          <w:szCs w:val="22"/>
        </w:rPr>
        <w:t>se obvezuje takve zahtjeve u cijelosti preuzeti na sebe.</w:t>
      </w:r>
    </w:p>
    <w:p w14:paraId="1B7AD7AE" w14:textId="1C2C5499" w:rsidR="007271B7" w:rsidRPr="005A46FB" w:rsidRDefault="007271B7" w:rsidP="00D74AA7">
      <w:pPr>
        <w:pStyle w:val="box455020"/>
        <w:numPr>
          <w:ilvl w:val="0"/>
          <w:numId w:val="42"/>
        </w:numPr>
        <w:spacing w:before="0" w:beforeAutospacing="0" w:after="120" w:afterAutospacing="0"/>
        <w:ind w:left="360"/>
        <w:jc w:val="both"/>
        <w:textAlignment w:val="baseline"/>
        <w:rPr>
          <w:rFonts w:asciiTheme="minorHAnsi" w:hAnsiTheme="minorHAnsi" w:cstheme="minorHAnsi"/>
          <w:color w:val="231F20"/>
          <w:sz w:val="22"/>
          <w:szCs w:val="22"/>
        </w:rPr>
      </w:pPr>
      <w:r w:rsidRPr="005A46FB">
        <w:rPr>
          <w:rFonts w:asciiTheme="minorHAnsi" w:hAnsiTheme="minorHAnsi" w:cstheme="minorHAnsi"/>
          <w:bCs/>
          <w:sz w:val="22"/>
          <w:szCs w:val="22"/>
        </w:rPr>
        <w:t xml:space="preserve">Ukoliko bi </w:t>
      </w:r>
      <w:r w:rsidR="000E66D1" w:rsidRPr="005A46FB">
        <w:rPr>
          <w:rFonts w:asciiTheme="minorHAnsi" w:hAnsiTheme="minorHAnsi" w:cstheme="minorHAnsi"/>
          <w:bCs/>
          <w:sz w:val="22"/>
          <w:szCs w:val="22"/>
        </w:rPr>
        <w:t>NOJN</w:t>
      </w:r>
      <w:r w:rsidRPr="005A46FB">
        <w:rPr>
          <w:rFonts w:asciiTheme="minorHAnsi" w:hAnsiTheme="minorHAnsi" w:cstheme="minorHAnsi"/>
          <w:bCs/>
          <w:sz w:val="22"/>
          <w:szCs w:val="22"/>
        </w:rPr>
        <w:t xml:space="preserve"> popravio ili nadoknadio štetu trećim osobama, koja je nastala djelovanjem Izv</w:t>
      </w:r>
      <w:r w:rsidR="000E66D1" w:rsidRPr="005A46FB">
        <w:rPr>
          <w:rFonts w:asciiTheme="minorHAnsi" w:hAnsiTheme="minorHAnsi" w:cstheme="minorHAnsi"/>
          <w:bCs/>
          <w:sz w:val="22"/>
          <w:szCs w:val="22"/>
        </w:rPr>
        <w:t>ršitelja</w:t>
      </w:r>
      <w:r w:rsidRPr="005A46FB">
        <w:rPr>
          <w:rFonts w:asciiTheme="minorHAnsi" w:hAnsiTheme="minorHAnsi" w:cstheme="minorHAnsi"/>
          <w:bCs/>
          <w:sz w:val="22"/>
          <w:szCs w:val="22"/>
        </w:rPr>
        <w:t xml:space="preserve">, </w:t>
      </w:r>
      <w:r w:rsidR="000E66D1" w:rsidRPr="005A46FB">
        <w:rPr>
          <w:rFonts w:asciiTheme="minorHAnsi" w:hAnsiTheme="minorHAnsi" w:cstheme="minorHAnsi"/>
          <w:bCs/>
          <w:sz w:val="22"/>
          <w:szCs w:val="22"/>
        </w:rPr>
        <w:t>njegovim zaposlenicima, predstavnicima, stručnjacima, zastupnicima, dobavljačima i ostalim koji su možebitno angažirani od strane Izvršitelja i/ili za koje isti odgovara</w:t>
      </w:r>
      <w:r w:rsidRPr="005A46FB">
        <w:rPr>
          <w:rFonts w:asciiTheme="minorHAnsi" w:hAnsiTheme="minorHAnsi" w:cstheme="minorHAnsi"/>
          <w:bCs/>
          <w:sz w:val="22"/>
          <w:szCs w:val="22"/>
        </w:rPr>
        <w:t xml:space="preserve">, </w:t>
      </w:r>
      <w:r w:rsidR="000E66D1" w:rsidRPr="005A46FB">
        <w:rPr>
          <w:rFonts w:asciiTheme="minorHAnsi" w:hAnsiTheme="minorHAnsi" w:cstheme="minorHAnsi"/>
          <w:bCs/>
          <w:sz w:val="22"/>
          <w:szCs w:val="22"/>
        </w:rPr>
        <w:t>NOJN</w:t>
      </w:r>
      <w:r w:rsidRPr="005A46FB">
        <w:rPr>
          <w:rFonts w:asciiTheme="minorHAnsi" w:hAnsiTheme="minorHAnsi" w:cstheme="minorHAnsi"/>
          <w:bCs/>
          <w:sz w:val="22"/>
          <w:szCs w:val="22"/>
        </w:rPr>
        <w:t xml:space="preserve"> ima pravo na</w:t>
      </w:r>
      <w:r w:rsidR="000E66D1" w:rsidRPr="005A46FB">
        <w:rPr>
          <w:rFonts w:asciiTheme="minorHAnsi" w:hAnsiTheme="minorHAnsi" w:cstheme="minorHAnsi"/>
          <w:bCs/>
          <w:sz w:val="22"/>
          <w:szCs w:val="22"/>
        </w:rPr>
        <w:t>do</w:t>
      </w:r>
      <w:r w:rsidRPr="005A46FB">
        <w:rPr>
          <w:rFonts w:asciiTheme="minorHAnsi" w:hAnsiTheme="minorHAnsi" w:cstheme="minorHAnsi"/>
          <w:bCs/>
          <w:sz w:val="22"/>
          <w:szCs w:val="22"/>
        </w:rPr>
        <w:t>knaditi štetu odbitkom odgovarajućeg iznosa od bilo koje</w:t>
      </w:r>
      <w:r w:rsidR="00DB7EEC" w:rsidRPr="005A46FB">
        <w:rPr>
          <w:rFonts w:asciiTheme="minorHAnsi" w:hAnsiTheme="minorHAnsi" w:cstheme="minorHAnsi"/>
          <w:bCs/>
          <w:sz w:val="22"/>
          <w:szCs w:val="22"/>
        </w:rPr>
        <w:t xml:space="preserve">g prihvaćenog a neplaćenog računa </w:t>
      </w:r>
      <w:r w:rsidRPr="005A46FB">
        <w:rPr>
          <w:rFonts w:asciiTheme="minorHAnsi" w:hAnsiTheme="minorHAnsi" w:cstheme="minorHAnsi"/>
          <w:bCs/>
          <w:sz w:val="22"/>
          <w:szCs w:val="22"/>
        </w:rPr>
        <w:t>Izv</w:t>
      </w:r>
      <w:r w:rsidR="00DB7EEC" w:rsidRPr="005A46FB">
        <w:rPr>
          <w:rFonts w:asciiTheme="minorHAnsi" w:hAnsiTheme="minorHAnsi" w:cstheme="minorHAnsi"/>
          <w:bCs/>
          <w:sz w:val="22"/>
          <w:szCs w:val="22"/>
        </w:rPr>
        <w:t>ršitelja</w:t>
      </w:r>
      <w:r w:rsidRPr="005A46FB">
        <w:rPr>
          <w:rFonts w:asciiTheme="minorHAnsi" w:hAnsiTheme="minorHAnsi" w:cstheme="minorHAnsi"/>
          <w:bCs/>
          <w:sz w:val="22"/>
          <w:szCs w:val="22"/>
        </w:rPr>
        <w:t xml:space="preserve">, ili putem sredstva osiguranja (jamstva) ili na neki drugi </w:t>
      </w:r>
      <w:r w:rsidR="009B55C2">
        <w:rPr>
          <w:rFonts w:asciiTheme="minorHAnsi" w:hAnsiTheme="minorHAnsi" w:cstheme="minorHAnsi"/>
          <w:bCs/>
          <w:sz w:val="22"/>
          <w:szCs w:val="22"/>
        </w:rPr>
        <w:t>NOJN-u</w:t>
      </w:r>
      <w:r w:rsidRPr="005A46FB">
        <w:rPr>
          <w:rFonts w:asciiTheme="minorHAnsi" w:hAnsiTheme="minorHAnsi" w:cstheme="minorHAnsi"/>
          <w:bCs/>
          <w:sz w:val="22"/>
          <w:szCs w:val="22"/>
        </w:rPr>
        <w:t xml:space="preserve"> prihvatljiv način.</w:t>
      </w:r>
    </w:p>
    <w:p w14:paraId="58E53792" w14:textId="77777777" w:rsidR="007271B7" w:rsidRPr="007271B7" w:rsidRDefault="007271B7" w:rsidP="00D74AA7">
      <w:pPr>
        <w:autoSpaceDE w:val="0"/>
        <w:autoSpaceDN w:val="0"/>
        <w:adjustRightInd w:val="0"/>
        <w:spacing w:after="120" w:line="240" w:lineRule="auto"/>
        <w:rPr>
          <w:rFonts w:ascii="Calibri" w:hAnsi="Calibri" w:cs="Calibri"/>
          <w:bCs/>
        </w:rPr>
      </w:pPr>
    </w:p>
    <w:p w14:paraId="52B0F731" w14:textId="49A65C38" w:rsidR="007271B7" w:rsidRDefault="007271B7" w:rsidP="00D74AA7">
      <w:pPr>
        <w:autoSpaceDE w:val="0"/>
        <w:autoSpaceDN w:val="0"/>
        <w:adjustRightInd w:val="0"/>
        <w:spacing w:after="120" w:line="240" w:lineRule="auto"/>
        <w:jc w:val="center"/>
        <w:rPr>
          <w:rFonts w:ascii="Calibri-Bold" w:hAnsi="Calibri-Bold" w:cs="Calibri-Bold"/>
          <w:b/>
          <w:bCs/>
        </w:rPr>
      </w:pPr>
      <w:r>
        <w:rPr>
          <w:rFonts w:ascii="Calibri-Bold" w:hAnsi="Calibri-Bold" w:cs="Calibri-Bold"/>
          <w:b/>
          <w:bCs/>
        </w:rPr>
        <w:t>Članak 2</w:t>
      </w:r>
      <w:r w:rsidR="00824629">
        <w:rPr>
          <w:rFonts w:ascii="Calibri-Bold" w:hAnsi="Calibri-Bold" w:cs="Calibri-Bold"/>
          <w:b/>
          <w:bCs/>
        </w:rPr>
        <w:t>7</w:t>
      </w:r>
      <w:r>
        <w:rPr>
          <w:rFonts w:ascii="Calibri-Bold" w:hAnsi="Calibri-Bold" w:cs="Calibri-Bold"/>
          <w:b/>
          <w:bCs/>
        </w:rPr>
        <w:t>.</w:t>
      </w:r>
    </w:p>
    <w:p w14:paraId="236064CD" w14:textId="7462D121" w:rsidR="005A46FB" w:rsidRPr="005A46FB" w:rsidRDefault="007271B7" w:rsidP="00D74AA7">
      <w:pPr>
        <w:pStyle w:val="box455020"/>
        <w:numPr>
          <w:ilvl w:val="0"/>
          <w:numId w:val="43"/>
        </w:numPr>
        <w:spacing w:before="0" w:beforeAutospacing="0" w:after="120" w:afterAutospacing="0"/>
        <w:ind w:left="360"/>
        <w:jc w:val="both"/>
        <w:textAlignment w:val="baseline"/>
        <w:rPr>
          <w:rFonts w:asciiTheme="minorHAnsi" w:hAnsiTheme="minorHAnsi" w:cstheme="minorHAnsi"/>
          <w:color w:val="231F20"/>
          <w:sz w:val="22"/>
          <w:szCs w:val="22"/>
        </w:rPr>
      </w:pPr>
      <w:r w:rsidRPr="005A46FB">
        <w:rPr>
          <w:rFonts w:ascii="Calibri" w:hAnsi="Calibri" w:cs="Calibri"/>
          <w:bCs/>
          <w:sz w:val="22"/>
          <w:szCs w:val="22"/>
        </w:rPr>
        <w:lastRenderedPageBreak/>
        <w:t xml:space="preserve">Rizik oštećenja građevine te ugrađene opreme, robe i materijala iz bilo kojeg uzroka prije primopredaje </w:t>
      </w:r>
      <w:r w:rsidR="0074407A">
        <w:rPr>
          <w:rFonts w:ascii="Calibri" w:hAnsi="Calibri" w:cs="Calibri"/>
          <w:bCs/>
          <w:sz w:val="22"/>
          <w:szCs w:val="22"/>
        </w:rPr>
        <w:t>NOJN-u</w:t>
      </w:r>
      <w:r w:rsidRPr="005A46FB">
        <w:rPr>
          <w:rFonts w:ascii="Calibri" w:hAnsi="Calibri" w:cs="Calibri"/>
          <w:bCs/>
          <w:sz w:val="22"/>
          <w:szCs w:val="22"/>
        </w:rPr>
        <w:t xml:space="preserve"> snosi Izv</w:t>
      </w:r>
      <w:r w:rsidR="005A46FB">
        <w:rPr>
          <w:rFonts w:ascii="Calibri" w:hAnsi="Calibri" w:cs="Calibri"/>
          <w:bCs/>
          <w:sz w:val="22"/>
          <w:szCs w:val="22"/>
        </w:rPr>
        <w:t xml:space="preserve">ršitelj </w:t>
      </w:r>
      <w:r w:rsidRPr="005A46FB">
        <w:rPr>
          <w:rFonts w:ascii="Calibri" w:hAnsi="Calibri" w:cs="Calibri"/>
          <w:bCs/>
          <w:sz w:val="22"/>
          <w:szCs w:val="22"/>
        </w:rPr>
        <w:t xml:space="preserve">te nema pravo na </w:t>
      </w:r>
      <w:r w:rsidR="005A46FB">
        <w:rPr>
          <w:rFonts w:ascii="Calibri" w:hAnsi="Calibri" w:cs="Calibri"/>
          <w:bCs/>
          <w:sz w:val="22"/>
          <w:szCs w:val="22"/>
        </w:rPr>
        <w:t xml:space="preserve">bilo kakvu vrstu </w:t>
      </w:r>
      <w:r w:rsidRPr="005A46FB">
        <w:rPr>
          <w:rFonts w:ascii="Calibri" w:hAnsi="Calibri" w:cs="Calibri"/>
          <w:bCs/>
          <w:sz w:val="22"/>
          <w:szCs w:val="22"/>
        </w:rPr>
        <w:t>naknad</w:t>
      </w:r>
      <w:r w:rsidR="005A46FB">
        <w:rPr>
          <w:rFonts w:ascii="Calibri" w:hAnsi="Calibri" w:cs="Calibri"/>
          <w:bCs/>
          <w:sz w:val="22"/>
          <w:szCs w:val="22"/>
        </w:rPr>
        <w:t>e troškova</w:t>
      </w:r>
      <w:r w:rsidRPr="005A46FB">
        <w:rPr>
          <w:rFonts w:ascii="Calibri" w:hAnsi="Calibri" w:cs="Calibri"/>
          <w:bCs/>
          <w:sz w:val="22"/>
          <w:szCs w:val="22"/>
        </w:rPr>
        <w:t xml:space="preserve"> od</w:t>
      </w:r>
      <w:r w:rsidR="005A46FB">
        <w:rPr>
          <w:rFonts w:ascii="Calibri" w:hAnsi="Calibri" w:cs="Calibri"/>
          <w:bCs/>
          <w:sz w:val="22"/>
          <w:szCs w:val="22"/>
        </w:rPr>
        <w:t xml:space="preserve"> strane</w:t>
      </w:r>
      <w:r w:rsidRPr="005A46FB">
        <w:rPr>
          <w:rFonts w:ascii="Calibri" w:hAnsi="Calibri" w:cs="Calibri"/>
          <w:bCs/>
          <w:sz w:val="22"/>
          <w:szCs w:val="22"/>
        </w:rPr>
        <w:t xml:space="preserve"> </w:t>
      </w:r>
      <w:r w:rsidR="005A46FB">
        <w:rPr>
          <w:rFonts w:ascii="Calibri" w:hAnsi="Calibri" w:cs="Calibri"/>
          <w:bCs/>
          <w:sz w:val="22"/>
          <w:szCs w:val="22"/>
        </w:rPr>
        <w:t>NOJN</w:t>
      </w:r>
      <w:r w:rsidR="003373BD">
        <w:rPr>
          <w:rFonts w:ascii="Calibri" w:hAnsi="Calibri" w:cs="Calibri"/>
          <w:bCs/>
          <w:sz w:val="22"/>
          <w:szCs w:val="22"/>
        </w:rPr>
        <w:t>-</w:t>
      </w:r>
      <w:r w:rsidRPr="005A46FB">
        <w:rPr>
          <w:rFonts w:ascii="Calibri" w:hAnsi="Calibri" w:cs="Calibri"/>
          <w:bCs/>
          <w:sz w:val="22"/>
          <w:szCs w:val="22"/>
        </w:rPr>
        <w:t>a.</w:t>
      </w:r>
    </w:p>
    <w:p w14:paraId="2E2CAE01" w14:textId="017BFEFB" w:rsidR="007271B7" w:rsidRPr="005A46FB" w:rsidRDefault="007271B7" w:rsidP="00D74AA7">
      <w:pPr>
        <w:pStyle w:val="box455020"/>
        <w:numPr>
          <w:ilvl w:val="0"/>
          <w:numId w:val="43"/>
        </w:numPr>
        <w:spacing w:before="0" w:beforeAutospacing="0" w:after="120" w:afterAutospacing="0"/>
        <w:ind w:left="360"/>
        <w:jc w:val="both"/>
        <w:textAlignment w:val="baseline"/>
        <w:rPr>
          <w:rFonts w:asciiTheme="minorHAnsi" w:hAnsiTheme="minorHAnsi" w:cstheme="minorHAnsi"/>
          <w:color w:val="231F20"/>
          <w:sz w:val="22"/>
          <w:szCs w:val="22"/>
        </w:rPr>
      </w:pPr>
      <w:r w:rsidRPr="005A46FB">
        <w:rPr>
          <w:rFonts w:ascii="Calibri" w:hAnsi="Calibri" w:cs="Calibri"/>
          <w:bCs/>
          <w:sz w:val="22"/>
          <w:szCs w:val="22"/>
        </w:rPr>
        <w:t xml:space="preserve">Ukoliko se na </w:t>
      </w:r>
      <w:r w:rsidR="00BB5BD5">
        <w:rPr>
          <w:rFonts w:ascii="Calibri" w:hAnsi="Calibri" w:cs="Calibri"/>
          <w:bCs/>
          <w:sz w:val="22"/>
          <w:szCs w:val="22"/>
        </w:rPr>
        <w:t>predmetu ugovora</w:t>
      </w:r>
      <w:r w:rsidR="00BB5BD5" w:rsidRPr="005A46FB">
        <w:rPr>
          <w:rFonts w:ascii="Calibri" w:hAnsi="Calibri" w:cs="Calibri"/>
          <w:bCs/>
          <w:sz w:val="22"/>
          <w:szCs w:val="22"/>
        </w:rPr>
        <w:t xml:space="preserve"> </w:t>
      </w:r>
      <w:r w:rsidRPr="005A46FB">
        <w:rPr>
          <w:rFonts w:ascii="Calibri" w:hAnsi="Calibri" w:cs="Calibri"/>
          <w:bCs/>
          <w:sz w:val="22"/>
          <w:szCs w:val="22"/>
        </w:rPr>
        <w:t>dogodi gubitak ili šteta tijekom perioda kada je Izv</w:t>
      </w:r>
      <w:r w:rsidR="005A46FB">
        <w:rPr>
          <w:rFonts w:ascii="Calibri" w:hAnsi="Calibri" w:cs="Calibri"/>
          <w:bCs/>
          <w:sz w:val="22"/>
          <w:szCs w:val="22"/>
        </w:rPr>
        <w:t xml:space="preserve">ršitelj </w:t>
      </w:r>
      <w:r w:rsidRPr="005A46FB">
        <w:rPr>
          <w:rFonts w:ascii="Calibri" w:hAnsi="Calibri" w:cs="Calibri"/>
          <w:bCs/>
          <w:sz w:val="22"/>
          <w:szCs w:val="22"/>
        </w:rPr>
        <w:t xml:space="preserve">odgovoran za brigu </w:t>
      </w:r>
      <w:r w:rsidR="00BB5BD5">
        <w:rPr>
          <w:rFonts w:ascii="Calibri" w:hAnsi="Calibri" w:cs="Calibri"/>
          <w:bCs/>
          <w:sz w:val="22"/>
          <w:szCs w:val="22"/>
        </w:rPr>
        <w:t>istom</w:t>
      </w:r>
      <w:r w:rsidRPr="005A46FB">
        <w:rPr>
          <w:rFonts w:ascii="Calibri" w:hAnsi="Calibri" w:cs="Calibri"/>
          <w:bCs/>
          <w:sz w:val="22"/>
          <w:szCs w:val="22"/>
        </w:rPr>
        <w:t>, Izv</w:t>
      </w:r>
      <w:r w:rsidR="005A46FB">
        <w:rPr>
          <w:rFonts w:ascii="Calibri" w:hAnsi="Calibri" w:cs="Calibri"/>
          <w:bCs/>
          <w:sz w:val="22"/>
          <w:szCs w:val="22"/>
        </w:rPr>
        <w:t>ršitelj se obvezuje</w:t>
      </w:r>
      <w:r w:rsidRPr="005A46FB">
        <w:rPr>
          <w:rFonts w:ascii="Calibri" w:hAnsi="Calibri" w:cs="Calibri"/>
          <w:bCs/>
          <w:sz w:val="22"/>
          <w:szCs w:val="22"/>
        </w:rPr>
        <w:t xml:space="preserve"> nadoknaditi gubitak ili ispraviti štetu na svoj rizik i trošak tako da izvršeni radovi/oprema/ugrađeni materijali budu sukladni odredbama ovog </w:t>
      </w:r>
      <w:r w:rsidR="005A46FB">
        <w:rPr>
          <w:rFonts w:ascii="Calibri" w:hAnsi="Calibri" w:cs="Calibri"/>
          <w:bCs/>
          <w:sz w:val="22"/>
          <w:szCs w:val="22"/>
        </w:rPr>
        <w:t>u</w:t>
      </w:r>
      <w:r w:rsidRPr="005A46FB">
        <w:rPr>
          <w:rFonts w:ascii="Calibri" w:hAnsi="Calibri" w:cs="Calibri"/>
          <w:bCs/>
          <w:sz w:val="22"/>
          <w:szCs w:val="22"/>
        </w:rPr>
        <w:t>govora</w:t>
      </w:r>
      <w:r w:rsidR="005A46FB">
        <w:rPr>
          <w:rFonts w:ascii="Calibri" w:hAnsi="Calibri" w:cs="Calibri"/>
          <w:bCs/>
          <w:sz w:val="22"/>
          <w:szCs w:val="22"/>
        </w:rPr>
        <w:t xml:space="preserve"> odnosno </w:t>
      </w:r>
      <w:r w:rsidR="00CA3654">
        <w:rPr>
          <w:rFonts w:ascii="Calibri" w:hAnsi="Calibri" w:cs="Calibri"/>
          <w:bCs/>
          <w:sz w:val="22"/>
          <w:szCs w:val="22"/>
        </w:rPr>
        <w:t xml:space="preserve">u slučaju oštećenja na građevini da budu sukladni odnosno istovjetni </w:t>
      </w:r>
      <w:r w:rsidR="005A46FB">
        <w:rPr>
          <w:rFonts w:ascii="Calibri" w:hAnsi="Calibri" w:cs="Calibri"/>
          <w:bCs/>
          <w:sz w:val="22"/>
          <w:szCs w:val="22"/>
        </w:rPr>
        <w:t>zatečenom stanju</w:t>
      </w:r>
      <w:r w:rsidRPr="005A46FB">
        <w:rPr>
          <w:rFonts w:ascii="Calibri" w:hAnsi="Calibri" w:cs="Calibri"/>
          <w:bCs/>
          <w:sz w:val="22"/>
          <w:szCs w:val="22"/>
        </w:rPr>
        <w:t>.</w:t>
      </w:r>
    </w:p>
    <w:p w14:paraId="3BC3EAF4" w14:textId="77777777" w:rsidR="007271B7" w:rsidRPr="007271B7" w:rsidRDefault="007271B7" w:rsidP="00D74AA7">
      <w:pPr>
        <w:autoSpaceDE w:val="0"/>
        <w:autoSpaceDN w:val="0"/>
        <w:adjustRightInd w:val="0"/>
        <w:spacing w:after="120" w:line="240" w:lineRule="auto"/>
        <w:rPr>
          <w:rFonts w:ascii="Calibri" w:hAnsi="Calibri" w:cs="Calibri"/>
          <w:bCs/>
        </w:rPr>
      </w:pPr>
    </w:p>
    <w:p w14:paraId="46406349" w14:textId="77777777" w:rsidR="0077305D" w:rsidRPr="00FF318F" w:rsidRDefault="0077305D" w:rsidP="00D74AA7">
      <w:pPr>
        <w:spacing w:before="120" w:after="120" w:line="240" w:lineRule="auto"/>
        <w:jc w:val="both"/>
        <w:rPr>
          <w:rFonts w:cstheme="minorHAnsi"/>
          <w:b/>
        </w:rPr>
      </w:pPr>
      <w:r w:rsidRPr="00FF318F">
        <w:rPr>
          <w:rFonts w:cstheme="minorHAnsi"/>
          <w:b/>
        </w:rPr>
        <w:t>JAMSTVA</w:t>
      </w:r>
    </w:p>
    <w:p w14:paraId="2F2DCB40" w14:textId="77777777" w:rsidR="0077305D" w:rsidRPr="00FF318F" w:rsidRDefault="0077305D" w:rsidP="00D74AA7">
      <w:pPr>
        <w:spacing w:before="120" w:after="120" w:line="240" w:lineRule="auto"/>
        <w:jc w:val="both"/>
        <w:rPr>
          <w:rFonts w:cstheme="minorHAnsi"/>
          <w:b/>
        </w:rPr>
      </w:pPr>
      <w:r w:rsidRPr="00FF318F">
        <w:rPr>
          <w:rFonts w:cstheme="minorHAnsi"/>
          <w:b/>
        </w:rPr>
        <w:t>Jamstvo za ozbiljnost ponude</w:t>
      </w:r>
    </w:p>
    <w:p w14:paraId="0ADB2707" w14:textId="62A09DB6" w:rsidR="0077305D" w:rsidRPr="00FF318F" w:rsidRDefault="0077305D" w:rsidP="00D74AA7">
      <w:pPr>
        <w:spacing w:after="120" w:line="240" w:lineRule="auto"/>
        <w:jc w:val="center"/>
        <w:rPr>
          <w:rFonts w:cstheme="minorHAnsi"/>
          <w:b/>
        </w:rPr>
      </w:pPr>
      <w:r w:rsidRPr="00FF318F">
        <w:rPr>
          <w:rFonts w:cstheme="minorHAnsi"/>
          <w:b/>
        </w:rPr>
        <w:t xml:space="preserve">Članak </w:t>
      </w:r>
      <w:r w:rsidR="00BE171B">
        <w:rPr>
          <w:rFonts w:cstheme="minorHAnsi"/>
          <w:b/>
        </w:rPr>
        <w:t>2</w:t>
      </w:r>
      <w:r w:rsidR="00824629">
        <w:rPr>
          <w:rFonts w:cstheme="minorHAnsi"/>
          <w:b/>
        </w:rPr>
        <w:t>8</w:t>
      </w:r>
      <w:r w:rsidRPr="00FF318F">
        <w:rPr>
          <w:rFonts w:cstheme="minorHAnsi"/>
          <w:b/>
        </w:rPr>
        <w:t>.</w:t>
      </w:r>
    </w:p>
    <w:p w14:paraId="784BA97F" w14:textId="1BB29CC2" w:rsidR="00303C29" w:rsidRPr="0009391B" w:rsidRDefault="00303C29" w:rsidP="00D74AA7">
      <w:pPr>
        <w:pStyle w:val="box455020"/>
        <w:numPr>
          <w:ilvl w:val="0"/>
          <w:numId w:val="18"/>
        </w:numPr>
        <w:spacing w:before="0" w:beforeAutospacing="0" w:after="120" w:afterAutospacing="0"/>
        <w:ind w:left="360"/>
        <w:jc w:val="both"/>
        <w:textAlignment w:val="baseline"/>
        <w:rPr>
          <w:rFonts w:asciiTheme="minorHAnsi" w:hAnsiTheme="minorHAnsi" w:cstheme="minorHAnsi"/>
          <w:bCs/>
          <w:sz w:val="22"/>
          <w:szCs w:val="22"/>
        </w:rPr>
      </w:pPr>
      <w:r>
        <w:rPr>
          <w:rFonts w:asciiTheme="minorHAnsi" w:hAnsiTheme="minorHAnsi" w:cstheme="minorHAnsi"/>
          <w:bCs/>
          <w:sz w:val="22"/>
          <w:szCs w:val="22"/>
        </w:rPr>
        <w:t>U</w:t>
      </w:r>
      <w:r w:rsidRPr="00303C29">
        <w:rPr>
          <w:rFonts w:asciiTheme="minorHAnsi" w:hAnsiTheme="minorHAnsi" w:cstheme="minorHAnsi"/>
          <w:bCs/>
          <w:sz w:val="22"/>
          <w:szCs w:val="22"/>
        </w:rPr>
        <w:t>koliko rok valjanosti jamstva za ozbiljnost ponude istekne prije dostave jamstva za uredno izvršenje ugovora</w:t>
      </w:r>
      <w:r>
        <w:rPr>
          <w:rFonts w:asciiTheme="minorHAnsi" w:hAnsiTheme="minorHAnsi" w:cstheme="minorHAnsi"/>
          <w:bCs/>
          <w:sz w:val="22"/>
          <w:szCs w:val="22"/>
        </w:rPr>
        <w:t>, na zahtjev NOJN</w:t>
      </w:r>
      <w:r w:rsidR="003373BD">
        <w:rPr>
          <w:rFonts w:asciiTheme="minorHAnsi" w:hAnsiTheme="minorHAnsi" w:cstheme="minorHAnsi"/>
          <w:bCs/>
          <w:sz w:val="22"/>
          <w:szCs w:val="22"/>
        </w:rPr>
        <w:t>-</w:t>
      </w:r>
      <w:r>
        <w:rPr>
          <w:rFonts w:asciiTheme="minorHAnsi" w:hAnsiTheme="minorHAnsi" w:cstheme="minorHAnsi"/>
          <w:bCs/>
          <w:sz w:val="22"/>
          <w:szCs w:val="22"/>
        </w:rPr>
        <w:t>a ili samoinicijativno</w:t>
      </w:r>
      <w:r w:rsidR="0072297F">
        <w:rPr>
          <w:rFonts w:asciiTheme="minorHAnsi" w:hAnsiTheme="minorHAnsi" w:cstheme="minorHAnsi"/>
          <w:bCs/>
          <w:sz w:val="22"/>
          <w:szCs w:val="22"/>
        </w:rPr>
        <w:t xml:space="preserve"> Izvršitelj</w:t>
      </w:r>
      <w:r w:rsidRPr="00303C29">
        <w:rPr>
          <w:rFonts w:asciiTheme="minorHAnsi" w:hAnsiTheme="minorHAnsi" w:cstheme="minorHAnsi"/>
          <w:bCs/>
          <w:sz w:val="22"/>
          <w:szCs w:val="22"/>
        </w:rPr>
        <w:t xml:space="preserve"> </w:t>
      </w:r>
      <w:r>
        <w:rPr>
          <w:rFonts w:asciiTheme="minorHAnsi" w:hAnsiTheme="minorHAnsi" w:cstheme="minorHAnsi"/>
          <w:bCs/>
          <w:sz w:val="22"/>
          <w:szCs w:val="22"/>
        </w:rPr>
        <w:t>s</w:t>
      </w:r>
      <w:r w:rsidRPr="00303C29">
        <w:rPr>
          <w:rFonts w:asciiTheme="minorHAnsi" w:hAnsiTheme="minorHAnsi" w:cstheme="minorHAnsi"/>
          <w:bCs/>
          <w:sz w:val="22"/>
          <w:szCs w:val="22"/>
        </w:rPr>
        <w:t>e obvez</w:t>
      </w:r>
      <w:r>
        <w:rPr>
          <w:rFonts w:asciiTheme="minorHAnsi" w:hAnsiTheme="minorHAnsi" w:cstheme="minorHAnsi"/>
          <w:bCs/>
          <w:sz w:val="22"/>
          <w:szCs w:val="22"/>
        </w:rPr>
        <w:t>uje</w:t>
      </w:r>
      <w:r w:rsidRPr="00303C29">
        <w:rPr>
          <w:rFonts w:asciiTheme="minorHAnsi" w:hAnsiTheme="minorHAnsi" w:cstheme="minorHAnsi"/>
          <w:bCs/>
          <w:sz w:val="22"/>
          <w:szCs w:val="22"/>
        </w:rPr>
        <w:t xml:space="preserve"> produ</w:t>
      </w:r>
      <w:r>
        <w:rPr>
          <w:rFonts w:asciiTheme="minorHAnsi" w:hAnsiTheme="minorHAnsi" w:cstheme="minorHAnsi"/>
          <w:bCs/>
          <w:sz w:val="22"/>
          <w:szCs w:val="22"/>
        </w:rPr>
        <w:t>lj</w:t>
      </w:r>
      <w:r w:rsidRPr="00303C29">
        <w:rPr>
          <w:rFonts w:asciiTheme="minorHAnsi" w:hAnsiTheme="minorHAnsi" w:cstheme="minorHAnsi"/>
          <w:bCs/>
          <w:sz w:val="22"/>
          <w:szCs w:val="22"/>
        </w:rPr>
        <w:t>iti rok valjanosti jamstva za ozbiljnost ponude ili ga zamijeniti novim jamstvom na način da odgovara novonastaloj situaciji</w:t>
      </w:r>
      <w:r>
        <w:rPr>
          <w:rFonts w:asciiTheme="minorHAnsi" w:hAnsiTheme="minorHAnsi" w:cstheme="minorHAnsi"/>
          <w:bCs/>
          <w:sz w:val="22"/>
          <w:szCs w:val="22"/>
        </w:rPr>
        <w:t xml:space="preserve"> ili ukoliko je ugovor već potpisan može dostaviti valjano jamstvo za uredno </w:t>
      </w:r>
      <w:r w:rsidRPr="0009391B">
        <w:rPr>
          <w:rFonts w:asciiTheme="minorHAnsi" w:hAnsiTheme="minorHAnsi" w:cstheme="minorHAnsi"/>
          <w:bCs/>
          <w:sz w:val="22"/>
          <w:szCs w:val="22"/>
        </w:rPr>
        <w:t>izvršenje ugovora.</w:t>
      </w:r>
    </w:p>
    <w:p w14:paraId="41FA06D4" w14:textId="2178931C" w:rsidR="0077305D" w:rsidRPr="0009391B" w:rsidRDefault="00484AA9" w:rsidP="00D74AA7">
      <w:pPr>
        <w:pStyle w:val="box455020"/>
        <w:numPr>
          <w:ilvl w:val="0"/>
          <w:numId w:val="18"/>
        </w:numPr>
        <w:spacing w:before="0" w:beforeAutospacing="0" w:after="120" w:afterAutospacing="0"/>
        <w:ind w:left="360"/>
        <w:jc w:val="both"/>
        <w:textAlignment w:val="baseline"/>
        <w:rPr>
          <w:rFonts w:asciiTheme="minorHAnsi" w:hAnsiTheme="minorHAnsi" w:cstheme="minorHAnsi"/>
          <w:color w:val="231F20"/>
          <w:sz w:val="22"/>
          <w:szCs w:val="22"/>
        </w:rPr>
      </w:pPr>
      <w:r w:rsidRPr="0009391B">
        <w:rPr>
          <w:rFonts w:asciiTheme="minorHAnsi" w:hAnsiTheme="minorHAnsi" w:cstheme="minorHAnsi"/>
          <w:bCs/>
          <w:sz w:val="22"/>
          <w:szCs w:val="22"/>
        </w:rPr>
        <w:t>NOJN</w:t>
      </w:r>
      <w:r w:rsidR="0077305D" w:rsidRPr="0009391B">
        <w:rPr>
          <w:rFonts w:asciiTheme="minorHAnsi" w:hAnsiTheme="minorHAnsi" w:cstheme="minorHAnsi"/>
          <w:bCs/>
          <w:sz w:val="22"/>
          <w:szCs w:val="22"/>
        </w:rPr>
        <w:t xml:space="preserve"> može polagati pravo na puni iznos jamstva za ozbiljnost ponude u slučaju nedostavljanja </w:t>
      </w:r>
      <w:r w:rsidR="0014653B" w:rsidRPr="0009391B">
        <w:rPr>
          <w:rFonts w:asciiTheme="minorHAnsi" w:hAnsiTheme="minorHAnsi" w:cstheme="minorHAnsi"/>
          <w:bCs/>
          <w:sz w:val="22"/>
          <w:szCs w:val="22"/>
        </w:rPr>
        <w:t xml:space="preserve">valjanog </w:t>
      </w:r>
      <w:r w:rsidR="0077305D" w:rsidRPr="0009391B">
        <w:rPr>
          <w:rFonts w:asciiTheme="minorHAnsi" w:hAnsiTheme="minorHAnsi" w:cstheme="minorHAnsi"/>
          <w:bCs/>
          <w:sz w:val="22"/>
          <w:szCs w:val="22"/>
        </w:rPr>
        <w:t>jamstva za uredno i</w:t>
      </w:r>
      <w:r w:rsidR="00BE133B" w:rsidRPr="0009391B">
        <w:rPr>
          <w:rFonts w:asciiTheme="minorHAnsi" w:hAnsiTheme="minorHAnsi" w:cstheme="minorHAnsi"/>
          <w:bCs/>
          <w:sz w:val="22"/>
          <w:szCs w:val="22"/>
        </w:rPr>
        <w:t>zvrš</w:t>
      </w:r>
      <w:r w:rsidR="0077305D" w:rsidRPr="0009391B">
        <w:rPr>
          <w:rFonts w:asciiTheme="minorHAnsi" w:hAnsiTheme="minorHAnsi" w:cstheme="minorHAnsi"/>
          <w:bCs/>
          <w:sz w:val="22"/>
          <w:szCs w:val="22"/>
        </w:rPr>
        <w:t xml:space="preserve">enje ugovora u </w:t>
      </w:r>
      <w:r w:rsidR="0072297F">
        <w:rPr>
          <w:rFonts w:asciiTheme="minorHAnsi" w:hAnsiTheme="minorHAnsi" w:cstheme="minorHAnsi"/>
          <w:bCs/>
          <w:sz w:val="22"/>
          <w:szCs w:val="22"/>
        </w:rPr>
        <w:t xml:space="preserve">propisanom </w:t>
      </w:r>
      <w:r w:rsidR="0077305D" w:rsidRPr="0009391B">
        <w:rPr>
          <w:rFonts w:asciiTheme="minorHAnsi" w:hAnsiTheme="minorHAnsi" w:cstheme="minorHAnsi"/>
          <w:bCs/>
          <w:sz w:val="22"/>
          <w:szCs w:val="22"/>
        </w:rPr>
        <w:t>roku</w:t>
      </w:r>
      <w:r w:rsidR="0072297F">
        <w:rPr>
          <w:rFonts w:asciiTheme="minorHAnsi" w:hAnsiTheme="minorHAnsi" w:cstheme="minorHAnsi"/>
          <w:bCs/>
          <w:sz w:val="22"/>
          <w:szCs w:val="22"/>
        </w:rPr>
        <w:t>.</w:t>
      </w:r>
    </w:p>
    <w:p w14:paraId="1A881A8E" w14:textId="77777777" w:rsidR="00303C29" w:rsidRPr="000F0F3E" w:rsidRDefault="00303C29" w:rsidP="00D74AA7">
      <w:pPr>
        <w:pStyle w:val="box455020"/>
        <w:numPr>
          <w:ilvl w:val="0"/>
          <w:numId w:val="18"/>
        </w:numPr>
        <w:spacing w:before="0" w:beforeAutospacing="0" w:after="120" w:afterAutospacing="0"/>
        <w:ind w:left="360"/>
        <w:jc w:val="both"/>
        <w:textAlignment w:val="baseline"/>
        <w:rPr>
          <w:rFonts w:asciiTheme="minorHAnsi" w:hAnsiTheme="minorHAnsi" w:cstheme="minorHAnsi"/>
          <w:color w:val="231F20"/>
          <w:sz w:val="22"/>
          <w:szCs w:val="22"/>
        </w:rPr>
      </w:pPr>
      <w:r w:rsidRPr="000F0F3E">
        <w:rPr>
          <w:rFonts w:asciiTheme="minorHAnsi" w:hAnsiTheme="minorHAnsi" w:cstheme="minorHAnsi"/>
          <w:bCs/>
          <w:sz w:val="22"/>
          <w:szCs w:val="22"/>
        </w:rPr>
        <w:t xml:space="preserve">Ukoliko nije naplaćeno, NOJN je obvezan vratiti Izvršitelju jamstvo za ozbiljnost ponude u roku od 10 (deset) dana od dana </w:t>
      </w:r>
    </w:p>
    <w:p w14:paraId="726F894F" w14:textId="11F694C5" w:rsidR="00303C29" w:rsidRPr="000F0F3E" w:rsidRDefault="00303C29" w:rsidP="00D74AA7">
      <w:pPr>
        <w:pStyle w:val="box455020"/>
        <w:numPr>
          <w:ilvl w:val="0"/>
          <w:numId w:val="49"/>
        </w:numPr>
        <w:spacing w:before="0" w:beforeAutospacing="0" w:after="120" w:afterAutospacing="0"/>
        <w:jc w:val="both"/>
        <w:textAlignment w:val="baseline"/>
        <w:rPr>
          <w:rFonts w:asciiTheme="minorHAnsi" w:hAnsiTheme="minorHAnsi" w:cstheme="minorHAnsi"/>
          <w:color w:val="231F20"/>
          <w:sz w:val="22"/>
          <w:szCs w:val="22"/>
        </w:rPr>
      </w:pPr>
      <w:r w:rsidRPr="000F0F3E">
        <w:rPr>
          <w:rFonts w:asciiTheme="minorHAnsi" w:hAnsiTheme="minorHAnsi" w:cstheme="minorHAnsi"/>
          <w:bCs/>
          <w:spacing w:val="-1"/>
          <w:sz w:val="22"/>
          <w:szCs w:val="22"/>
        </w:rPr>
        <w:t xml:space="preserve">potpisivanja ugovora o nabavi, odnosno </w:t>
      </w:r>
    </w:p>
    <w:p w14:paraId="0B6771DE" w14:textId="33EB36EB" w:rsidR="00303C29" w:rsidRPr="00303C29" w:rsidRDefault="00303C29" w:rsidP="00D74AA7">
      <w:pPr>
        <w:pStyle w:val="box455020"/>
        <w:numPr>
          <w:ilvl w:val="0"/>
          <w:numId w:val="49"/>
        </w:numPr>
        <w:spacing w:before="0" w:beforeAutospacing="0" w:after="120" w:afterAutospacing="0"/>
        <w:ind w:left="723"/>
        <w:jc w:val="both"/>
        <w:textAlignment w:val="baseline"/>
        <w:rPr>
          <w:rFonts w:asciiTheme="minorHAnsi" w:hAnsiTheme="minorHAnsi" w:cstheme="minorHAnsi"/>
          <w:color w:val="231F20"/>
          <w:sz w:val="22"/>
          <w:szCs w:val="22"/>
        </w:rPr>
      </w:pPr>
      <w:r w:rsidRPr="000F0F3E">
        <w:rPr>
          <w:rFonts w:asciiTheme="minorHAnsi" w:hAnsiTheme="minorHAnsi" w:cstheme="minorHAnsi"/>
          <w:bCs/>
          <w:spacing w:val="-1"/>
          <w:sz w:val="22"/>
          <w:szCs w:val="22"/>
        </w:rPr>
        <w:t xml:space="preserve">dostave </w:t>
      </w:r>
      <w:r w:rsidR="0080296F">
        <w:rPr>
          <w:rFonts w:asciiTheme="minorHAnsi" w:hAnsiTheme="minorHAnsi" w:cstheme="minorHAnsi"/>
          <w:bCs/>
          <w:spacing w:val="-1"/>
          <w:sz w:val="22"/>
          <w:szCs w:val="22"/>
        </w:rPr>
        <w:t xml:space="preserve">pravovaljanog </w:t>
      </w:r>
      <w:r w:rsidRPr="000F0F3E">
        <w:rPr>
          <w:rFonts w:asciiTheme="minorHAnsi" w:hAnsiTheme="minorHAnsi" w:cstheme="minorHAnsi"/>
          <w:bCs/>
          <w:spacing w:val="-1"/>
          <w:sz w:val="22"/>
          <w:szCs w:val="22"/>
        </w:rPr>
        <w:t>jamstva za uredno izvršenje ugovora o nabavi, a presliku jamstva obvezan je pohraniti.</w:t>
      </w:r>
    </w:p>
    <w:p w14:paraId="469CA780" w14:textId="77777777" w:rsidR="005A602B" w:rsidRPr="00FF318F" w:rsidRDefault="005A602B" w:rsidP="00D74AA7">
      <w:pPr>
        <w:spacing w:before="120" w:after="120" w:line="240" w:lineRule="auto"/>
        <w:jc w:val="both"/>
        <w:rPr>
          <w:rFonts w:cstheme="minorHAnsi"/>
        </w:rPr>
      </w:pPr>
    </w:p>
    <w:p w14:paraId="7577578A" w14:textId="244AD6CE" w:rsidR="0077305D" w:rsidRPr="00FF318F" w:rsidRDefault="0077305D" w:rsidP="00D74AA7">
      <w:pPr>
        <w:spacing w:before="120" w:after="120" w:line="240" w:lineRule="auto"/>
        <w:jc w:val="both"/>
        <w:rPr>
          <w:rFonts w:cstheme="minorHAnsi"/>
        </w:rPr>
      </w:pPr>
      <w:r w:rsidRPr="00FF318F">
        <w:rPr>
          <w:rFonts w:cstheme="minorHAnsi"/>
          <w:b/>
        </w:rPr>
        <w:t xml:space="preserve">Jamstvo za uredno izvršenje </w:t>
      </w:r>
      <w:r w:rsidR="009F15A4">
        <w:rPr>
          <w:rFonts w:cstheme="minorHAnsi"/>
          <w:b/>
        </w:rPr>
        <w:t>u</w:t>
      </w:r>
      <w:r w:rsidRPr="00FF318F">
        <w:rPr>
          <w:rFonts w:cstheme="minorHAnsi"/>
          <w:b/>
        </w:rPr>
        <w:t>govora</w:t>
      </w:r>
    </w:p>
    <w:p w14:paraId="7E665060" w14:textId="1520C825" w:rsidR="0077305D" w:rsidRPr="00FF318F" w:rsidRDefault="0077305D" w:rsidP="00D74AA7">
      <w:pPr>
        <w:spacing w:after="120" w:line="240" w:lineRule="auto"/>
        <w:jc w:val="center"/>
        <w:rPr>
          <w:rFonts w:cstheme="minorHAnsi"/>
          <w:b/>
        </w:rPr>
      </w:pPr>
      <w:r w:rsidRPr="00FF318F">
        <w:rPr>
          <w:rFonts w:cstheme="minorHAnsi"/>
          <w:b/>
        </w:rPr>
        <w:t xml:space="preserve">Članak </w:t>
      </w:r>
      <w:r w:rsidR="00BE171B">
        <w:rPr>
          <w:rFonts w:cstheme="minorHAnsi"/>
          <w:b/>
        </w:rPr>
        <w:t>2</w:t>
      </w:r>
      <w:r w:rsidR="00824629">
        <w:rPr>
          <w:rFonts w:cstheme="minorHAnsi"/>
          <w:b/>
        </w:rPr>
        <w:t>9</w:t>
      </w:r>
      <w:r w:rsidRPr="00FF318F">
        <w:rPr>
          <w:rFonts w:cstheme="minorHAnsi"/>
          <w:b/>
        </w:rPr>
        <w:t>.</w:t>
      </w:r>
    </w:p>
    <w:p w14:paraId="313E9110" w14:textId="576637AA" w:rsidR="009F15A4" w:rsidRPr="009F15A4" w:rsidRDefault="0077305D" w:rsidP="00D74AA7">
      <w:pPr>
        <w:pStyle w:val="box455020"/>
        <w:numPr>
          <w:ilvl w:val="0"/>
          <w:numId w:val="7"/>
        </w:numPr>
        <w:spacing w:before="0" w:beforeAutospacing="0" w:after="120" w:afterAutospacing="0"/>
        <w:ind w:left="360"/>
        <w:jc w:val="both"/>
        <w:textAlignment w:val="baseline"/>
        <w:rPr>
          <w:rFonts w:asciiTheme="minorHAnsi" w:hAnsiTheme="minorHAnsi" w:cstheme="minorHAnsi"/>
          <w:color w:val="231F20"/>
          <w:sz w:val="22"/>
          <w:szCs w:val="22"/>
        </w:rPr>
      </w:pPr>
      <w:r w:rsidRPr="009F15A4">
        <w:rPr>
          <w:rFonts w:asciiTheme="minorHAnsi" w:hAnsiTheme="minorHAnsi" w:cstheme="minorHAnsi"/>
          <w:bCs/>
          <w:sz w:val="22"/>
          <w:szCs w:val="22"/>
        </w:rPr>
        <w:t xml:space="preserve">Izvršitelj se obvezuje </w:t>
      </w:r>
      <w:r w:rsidR="00484AA9" w:rsidRPr="009F15A4">
        <w:rPr>
          <w:rFonts w:asciiTheme="minorHAnsi" w:hAnsiTheme="minorHAnsi" w:cstheme="minorHAnsi"/>
          <w:bCs/>
          <w:sz w:val="22"/>
          <w:szCs w:val="22"/>
        </w:rPr>
        <w:t>NOJN</w:t>
      </w:r>
      <w:r w:rsidR="003373BD">
        <w:rPr>
          <w:rFonts w:asciiTheme="minorHAnsi" w:hAnsiTheme="minorHAnsi" w:cstheme="minorHAnsi"/>
          <w:bCs/>
          <w:sz w:val="22"/>
          <w:szCs w:val="22"/>
        </w:rPr>
        <w:t>-</w:t>
      </w:r>
      <w:r w:rsidRPr="009F15A4">
        <w:rPr>
          <w:rFonts w:asciiTheme="minorHAnsi" w:hAnsiTheme="minorHAnsi" w:cstheme="minorHAnsi"/>
          <w:bCs/>
          <w:sz w:val="22"/>
          <w:szCs w:val="22"/>
        </w:rPr>
        <w:t xml:space="preserve">u najkasnije u roku od  10 (deset) od </w:t>
      </w:r>
      <w:r w:rsidRPr="009F15A4">
        <w:rPr>
          <w:rFonts w:asciiTheme="minorHAnsi" w:hAnsiTheme="minorHAnsi" w:cstheme="minorHAnsi"/>
          <w:bCs/>
          <w:spacing w:val="-1"/>
          <w:sz w:val="22"/>
          <w:szCs w:val="22"/>
        </w:rPr>
        <w:t xml:space="preserve">dana </w:t>
      </w:r>
      <w:r w:rsidR="0029213D">
        <w:rPr>
          <w:rFonts w:asciiTheme="minorHAnsi" w:hAnsiTheme="minorHAnsi" w:cstheme="minorHAnsi"/>
          <w:bCs/>
          <w:spacing w:val="-1"/>
          <w:sz w:val="22"/>
          <w:szCs w:val="22"/>
        </w:rPr>
        <w:t>stupanja na snagu</w:t>
      </w:r>
      <w:r w:rsidRPr="009F15A4">
        <w:rPr>
          <w:rFonts w:asciiTheme="minorHAnsi" w:hAnsiTheme="minorHAnsi" w:cstheme="minorHAnsi"/>
          <w:bCs/>
          <w:spacing w:val="-1"/>
          <w:sz w:val="22"/>
          <w:szCs w:val="22"/>
        </w:rPr>
        <w:t xml:space="preserve"> </w:t>
      </w:r>
      <w:r w:rsidR="00612636">
        <w:rPr>
          <w:rFonts w:asciiTheme="minorHAnsi" w:hAnsiTheme="minorHAnsi" w:cstheme="minorHAnsi"/>
          <w:bCs/>
          <w:spacing w:val="-1"/>
          <w:sz w:val="22"/>
          <w:szCs w:val="22"/>
        </w:rPr>
        <w:t>u</w:t>
      </w:r>
      <w:r w:rsidRPr="009F15A4">
        <w:rPr>
          <w:rFonts w:asciiTheme="minorHAnsi" w:hAnsiTheme="minorHAnsi" w:cstheme="minorHAnsi"/>
          <w:bCs/>
          <w:spacing w:val="-1"/>
          <w:sz w:val="22"/>
          <w:szCs w:val="22"/>
        </w:rPr>
        <w:t xml:space="preserve">govora </w:t>
      </w:r>
      <w:r w:rsidR="0029213D">
        <w:rPr>
          <w:rFonts w:asciiTheme="minorHAnsi" w:hAnsiTheme="minorHAnsi" w:cstheme="minorHAnsi"/>
          <w:bCs/>
          <w:spacing w:val="-1"/>
          <w:sz w:val="22"/>
          <w:szCs w:val="22"/>
        </w:rPr>
        <w:t>o nabavi</w:t>
      </w:r>
      <w:r w:rsidRPr="009F15A4">
        <w:rPr>
          <w:rFonts w:asciiTheme="minorHAnsi" w:hAnsiTheme="minorHAnsi" w:cstheme="minorHAnsi"/>
          <w:bCs/>
          <w:sz w:val="22"/>
          <w:szCs w:val="22"/>
        </w:rPr>
        <w:t xml:space="preserve">, a prije isteka jamstva za ozbiljnost ponude, dostaviti sredstvo osiguranja za uredno </w:t>
      </w:r>
      <w:r w:rsidR="00612636">
        <w:rPr>
          <w:rFonts w:asciiTheme="minorHAnsi" w:hAnsiTheme="minorHAnsi" w:cstheme="minorHAnsi"/>
          <w:bCs/>
          <w:sz w:val="22"/>
          <w:szCs w:val="22"/>
        </w:rPr>
        <w:t>izvrš</w:t>
      </w:r>
      <w:r w:rsidRPr="009F15A4">
        <w:rPr>
          <w:rFonts w:asciiTheme="minorHAnsi" w:hAnsiTheme="minorHAnsi" w:cstheme="minorHAnsi"/>
          <w:bCs/>
          <w:sz w:val="22"/>
          <w:szCs w:val="22"/>
        </w:rPr>
        <w:t xml:space="preserve">enje </w:t>
      </w:r>
      <w:r w:rsidR="00612636">
        <w:rPr>
          <w:rFonts w:asciiTheme="minorHAnsi" w:hAnsiTheme="minorHAnsi" w:cstheme="minorHAnsi"/>
          <w:bCs/>
          <w:sz w:val="22"/>
          <w:szCs w:val="22"/>
        </w:rPr>
        <w:t>u</w:t>
      </w:r>
      <w:r w:rsidRPr="009F15A4">
        <w:rPr>
          <w:rFonts w:asciiTheme="minorHAnsi" w:hAnsiTheme="minorHAnsi" w:cstheme="minorHAnsi"/>
          <w:bCs/>
          <w:sz w:val="22"/>
          <w:szCs w:val="22"/>
        </w:rPr>
        <w:t xml:space="preserve">govora o nabavi za slučaj povrede ugovornih obveza u visini od 10% (deset posto) ugovorene cijene bez poreza na dodanu vrijednost (bez PDV-a), odnosno u visini od </w:t>
      </w:r>
      <w:r w:rsidRPr="009F15A4">
        <w:rPr>
          <w:rFonts w:asciiTheme="minorHAnsi" w:hAnsiTheme="minorHAnsi" w:cstheme="minorHAnsi"/>
          <w:bCs/>
          <w:color w:val="FF0000"/>
          <w:sz w:val="22"/>
          <w:szCs w:val="22"/>
        </w:rPr>
        <w:t xml:space="preserve">&lt;navesti iznos&gt; </w:t>
      </w:r>
      <w:r w:rsidRPr="009F15A4">
        <w:rPr>
          <w:rFonts w:asciiTheme="minorHAnsi" w:hAnsiTheme="minorHAnsi" w:cstheme="minorHAnsi"/>
          <w:bCs/>
          <w:sz w:val="22"/>
          <w:szCs w:val="22"/>
        </w:rPr>
        <w:t>HRK, i to u jednom od dolje navedenih oblika:</w:t>
      </w:r>
    </w:p>
    <w:p w14:paraId="4C5DFB51" w14:textId="76E54A12" w:rsidR="009F15A4" w:rsidRPr="009F15A4" w:rsidRDefault="0077305D" w:rsidP="00D74AA7">
      <w:pPr>
        <w:pStyle w:val="box455020"/>
        <w:numPr>
          <w:ilvl w:val="0"/>
          <w:numId w:val="19"/>
        </w:numPr>
        <w:spacing w:before="0" w:beforeAutospacing="0" w:after="120" w:afterAutospacing="0"/>
        <w:ind w:left="723"/>
        <w:jc w:val="both"/>
        <w:textAlignment w:val="baseline"/>
        <w:rPr>
          <w:rFonts w:asciiTheme="minorHAnsi" w:hAnsiTheme="minorHAnsi" w:cstheme="minorHAnsi"/>
          <w:color w:val="231F20"/>
          <w:sz w:val="22"/>
          <w:szCs w:val="22"/>
        </w:rPr>
      </w:pPr>
      <w:r w:rsidRPr="009F15A4">
        <w:rPr>
          <w:rFonts w:asciiTheme="minorHAnsi" w:hAnsiTheme="minorHAnsi" w:cstheme="minorHAnsi"/>
          <w:bCs/>
          <w:sz w:val="22"/>
          <w:szCs w:val="22"/>
        </w:rPr>
        <w:t xml:space="preserve">BJANKO ZADUŽNICE koja mora biti potvrđena kod javnog bilježnika </w:t>
      </w:r>
      <w:r w:rsidR="00420ACB">
        <w:rPr>
          <w:rFonts w:asciiTheme="minorHAnsi" w:hAnsiTheme="minorHAnsi" w:cstheme="minorHAnsi"/>
          <w:bCs/>
          <w:sz w:val="22"/>
          <w:szCs w:val="22"/>
        </w:rPr>
        <w:t>ili</w:t>
      </w:r>
      <w:r w:rsidR="005849EC" w:rsidRPr="0053170E">
        <w:rPr>
          <w:rFonts w:asciiTheme="minorHAnsi" w:eastAsia="Arial" w:hAnsiTheme="minorHAnsi" w:cstheme="minorHAnsi"/>
          <w:bCs/>
          <w:sz w:val="22"/>
          <w:szCs w:val="22"/>
        </w:rPr>
        <w:t xml:space="preserve"> jednakovrijedni dokument u državi poslovnog nastava ponuditelja</w:t>
      </w:r>
      <w:r w:rsidR="00C230CE">
        <w:rPr>
          <w:rFonts w:asciiTheme="minorHAnsi" w:eastAsia="Arial" w:hAnsiTheme="minorHAnsi" w:cstheme="minorHAnsi"/>
          <w:bCs/>
          <w:sz w:val="22"/>
          <w:szCs w:val="22"/>
        </w:rPr>
        <w:t>, ili</w:t>
      </w:r>
    </w:p>
    <w:p w14:paraId="6D992047" w14:textId="6A077F9C" w:rsidR="009F15A4" w:rsidRPr="009F15A4" w:rsidRDefault="0077305D" w:rsidP="00D74AA7">
      <w:pPr>
        <w:pStyle w:val="box455020"/>
        <w:numPr>
          <w:ilvl w:val="0"/>
          <w:numId w:val="19"/>
        </w:numPr>
        <w:spacing w:before="0" w:beforeAutospacing="0" w:after="120" w:afterAutospacing="0"/>
        <w:ind w:left="723"/>
        <w:jc w:val="both"/>
        <w:textAlignment w:val="baseline"/>
        <w:rPr>
          <w:rFonts w:asciiTheme="minorHAnsi" w:hAnsiTheme="minorHAnsi" w:cstheme="minorHAnsi"/>
          <w:color w:val="231F20"/>
          <w:sz w:val="22"/>
          <w:szCs w:val="22"/>
        </w:rPr>
      </w:pPr>
      <w:r w:rsidRPr="009F15A4">
        <w:rPr>
          <w:rFonts w:asciiTheme="minorHAnsi" w:hAnsiTheme="minorHAnsi" w:cstheme="minorHAnsi"/>
          <w:bCs/>
          <w:sz w:val="22"/>
          <w:szCs w:val="22"/>
        </w:rPr>
        <w:t xml:space="preserve">uplatom NOVČANOG POLOGA u traženom iznosu na poslovni račun </w:t>
      </w:r>
      <w:r w:rsidR="00484AA9" w:rsidRPr="009F15A4">
        <w:rPr>
          <w:rFonts w:asciiTheme="minorHAnsi" w:hAnsiTheme="minorHAnsi" w:cstheme="minorHAnsi"/>
          <w:bCs/>
          <w:sz w:val="22"/>
          <w:szCs w:val="22"/>
        </w:rPr>
        <w:t>NOJN</w:t>
      </w:r>
      <w:r w:rsidR="003373BD">
        <w:rPr>
          <w:rFonts w:asciiTheme="minorHAnsi" w:hAnsiTheme="minorHAnsi" w:cstheme="minorHAnsi"/>
          <w:bCs/>
          <w:sz w:val="22"/>
          <w:szCs w:val="22"/>
        </w:rPr>
        <w:t>-</w:t>
      </w:r>
      <w:r w:rsidRPr="009F15A4">
        <w:rPr>
          <w:rFonts w:asciiTheme="minorHAnsi" w:hAnsiTheme="minorHAnsi" w:cstheme="minorHAnsi"/>
          <w:bCs/>
          <w:sz w:val="22"/>
          <w:szCs w:val="22"/>
        </w:rPr>
        <w:t>a</w:t>
      </w:r>
    </w:p>
    <w:p w14:paraId="13D3CD86" w14:textId="16C4D6D7" w:rsidR="009F15A4" w:rsidRPr="009F15A4" w:rsidRDefault="0077305D" w:rsidP="00C230CE">
      <w:pPr>
        <w:pStyle w:val="box455020"/>
        <w:spacing w:before="0" w:beforeAutospacing="0" w:after="0" w:afterAutospacing="0"/>
        <w:ind w:left="723"/>
        <w:jc w:val="both"/>
        <w:textAlignment w:val="baseline"/>
        <w:rPr>
          <w:rFonts w:asciiTheme="minorHAnsi" w:hAnsiTheme="minorHAnsi" w:cstheme="minorHAnsi"/>
          <w:color w:val="231F20"/>
          <w:sz w:val="22"/>
          <w:szCs w:val="22"/>
        </w:rPr>
      </w:pPr>
      <w:r w:rsidRPr="009F15A4">
        <w:rPr>
          <w:rFonts w:asciiTheme="minorHAnsi" w:hAnsiTheme="minorHAnsi" w:cstheme="minorHAnsi"/>
          <w:bCs/>
          <w:sz w:val="22"/>
          <w:szCs w:val="22"/>
        </w:rPr>
        <w:t>Primatelj uplate:</w:t>
      </w:r>
      <w:r w:rsidRPr="009F15A4">
        <w:rPr>
          <w:rFonts w:asciiTheme="minorHAnsi" w:hAnsiTheme="minorHAnsi" w:cstheme="minorHAnsi"/>
          <w:bCs/>
          <w:sz w:val="22"/>
          <w:szCs w:val="22"/>
        </w:rPr>
        <w:tab/>
      </w:r>
      <w:r w:rsidR="007145F6">
        <w:rPr>
          <w:rFonts w:asciiTheme="minorHAnsi" w:hAnsiTheme="minorHAnsi" w:cstheme="minorHAnsi"/>
          <w:bCs/>
          <w:sz w:val="22"/>
          <w:szCs w:val="22"/>
        </w:rPr>
        <w:t>AVEM d.o.o., S. Grubera 5, Županja</w:t>
      </w:r>
    </w:p>
    <w:p w14:paraId="5DF966EB" w14:textId="6B42270D" w:rsidR="009F15A4" w:rsidRPr="0009391B" w:rsidRDefault="0077305D" w:rsidP="00C230CE">
      <w:pPr>
        <w:pStyle w:val="box455020"/>
        <w:spacing w:before="0" w:beforeAutospacing="0" w:after="0" w:afterAutospacing="0"/>
        <w:ind w:left="723"/>
        <w:jc w:val="both"/>
        <w:textAlignment w:val="baseline"/>
        <w:rPr>
          <w:rFonts w:asciiTheme="minorHAnsi" w:hAnsiTheme="minorHAnsi" w:cstheme="minorHAnsi"/>
          <w:color w:val="231F20"/>
          <w:sz w:val="22"/>
          <w:szCs w:val="22"/>
        </w:rPr>
      </w:pPr>
      <w:r w:rsidRPr="009F15A4">
        <w:rPr>
          <w:rFonts w:asciiTheme="minorHAnsi" w:hAnsiTheme="minorHAnsi" w:cstheme="minorHAnsi"/>
          <w:bCs/>
          <w:spacing w:val="-1"/>
          <w:sz w:val="22"/>
          <w:szCs w:val="22"/>
        </w:rPr>
        <w:t>IBAN:</w:t>
      </w:r>
      <w:r w:rsidRPr="009F15A4">
        <w:rPr>
          <w:rFonts w:asciiTheme="minorHAnsi" w:hAnsiTheme="minorHAnsi" w:cstheme="minorHAnsi"/>
          <w:bCs/>
          <w:spacing w:val="-1"/>
          <w:sz w:val="22"/>
          <w:szCs w:val="22"/>
        </w:rPr>
        <w:tab/>
      </w:r>
      <w:r w:rsidRPr="009F15A4">
        <w:rPr>
          <w:rFonts w:asciiTheme="minorHAnsi" w:hAnsiTheme="minorHAnsi" w:cstheme="minorHAnsi"/>
          <w:bCs/>
          <w:spacing w:val="-1"/>
          <w:sz w:val="22"/>
          <w:szCs w:val="22"/>
        </w:rPr>
        <w:tab/>
      </w:r>
      <w:r w:rsidRPr="009F15A4">
        <w:rPr>
          <w:rFonts w:asciiTheme="minorHAnsi" w:hAnsiTheme="minorHAnsi" w:cstheme="minorHAnsi"/>
          <w:bCs/>
          <w:spacing w:val="-1"/>
          <w:sz w:val="22"/>
          <w:szCs w:val="22"/>
        </w:rPr>
        <w:tab/>
      </w:r>
      <w:r w:rsidR="007145F6" w:rsidRPr="0009391B">
        <w:rPr>
          <w:rFonts w:asciiTheme="minorHAnsi" w:hAnsiTheme="minorHAnsi" w:cstheme="minorHAnsi"/>
          <w:sz w:val="22"/>
          <w:szCs w:val="22"/>
          <w:shd w:val="clear" w:color="auto" w:fill="FFFFFF"/>
        </w:rPr>
        <w:t>HR2123600001102671839</w:t>
      </w:r>
    </w:p>
    <w:p w14:paraId="25424532" w14:textId="7EAB89D3" w:rsidR="009F15A4" w:rsidRPr="0009391B" w:rsidRDefault="0077305D" w:rsidP="00C230CE">
      <w:pPr>
        <w:pStyle w:val="box455020"/>
        <w:spacing w:before="0" w:beforeAutospacing="0" w:after="0" w:afterAutospacing="0"/>
        <w:ind w:left="723"/>
        <w:jc w:val="both"/>
        <w:textAlignment w:val="baseline"/>
        <w:rPr>
          <w:rFonts w:asciiTheme="minorHAnsi" w:hAnsiTheme="minorHAnsi" w:cstheme="minorHAnsi"/>
          <w:color w:val="FF0000"/>
          <w:sz w:val="22"/>
          <w:szCs w:val="22"/>
        </w:rPr>
      </w:pPr>
      <w:r w:rsidRPr="0009391B">
        <w:rPr>
          <w:rFonts w:asciiTheme="minorHAnsi" w:hAnsiTheme="minorHAnsi" w:cstheme="minorHAnsi"/>
          <w:bCs/>
          <w:spacing w:val="-1"/>
          <w:sz w:val="22"/>
          <w:szCs w:val="22"/>
        </w:rPr>
        <w:t>Model plaćanja:</w:t>
      </w:r>
      <w:r w:rsidRPr="0009391B">
        <w:rPr>
          <w:rFonts w:asciiTheme="minorHAnsi" w:hAnsiTheme="minorHAnsi" w:cstheme="minorHAnsi"/>
          <w:bCs/>
          <w:spacing w:val="-1"/>
          <w:sz w:val="22"/>
          <w:szCs w:val="22"/>
        </w:rPr>
        <w:tab/>
      </w:r>
      <w:r w:rsidRPr="0009391B">
        <w:rPr>
          <w:rFonts w:asciiTheme="minorHAnsi" w:hAnsiTheme="minorHAnsi" w:cstheme="minorHAnsi"/>
          <w:bCs/>
          <w:color w:val="FF0000"/>
          <w:spacing w:val="-1"/>
          <w:sz w:val="22"/>
          <w:szCs w:val="22"/>
        </w:rPr>
        <w:t>HR</w:t>
      </w:r>
      <w:r w:rsidR="009D2362">
        <w:rPr>
          <w:rFonts w:asciiTheme="minorHAnsi" w:hAnsiTheme="minorHAnsi" w:cstheme="minorHAnsi"/>
          <w:bCs/>
          <w:color w:val="FF0000"/>
          <w:spacing w:val="-1"/>
          <w:sz w:val="22"/>
          <w:szCs w:val="22"/>
        </w:rPr>
        <w:t>00</w:t>
      </w:r>
    </w:p>
    <w:p w14:paraId="33FCF092" w14:textId="3C31FF91" w:rsidR="009F15A4" w:rsidRPr="009F15A4" w:rsidRDefault="0077305D" w:rsidP="00C230CE">
      <w:pPr>
        <w:pStyle w:val="box455020"/>
        <w:spacing w:before="0" w:beforeAutospacing="0" w:after="0" w:afterAutospacing="0"/>
        <w:ind w:left="723"/>
        <w:jc w:val="both"/>
        <w:textAlignment w:val="baseline"/>
        <w:rPr>
          <w:rFonts w:asciiTheme="minorHAnsi" w:hAnsiTheme="minorHAnsi" w:cstheme="minorHAnsi"/>
          <w:color w:val="231F20"/>
          <w:sz w:val="22"/>
          <w:szCs w:val="22"/>
        </w:rPr>
      </w:pPr>
      <w:r w:rsidRPr="0009391B">
        <w:rPr>
          <w:rFonts w:asciiTheme="minorHAnsi" w:hAnsiTheme="minorHAnsi" w:cstheme="minorHAnsi"/>
          <w:bCs/>
          <w:spacing w:val="-1"/>
          <w:sz w:val="22"/>
          <w:szCs w:val="22"/>
        </w:rPr>
        <w:t>Poziv na broj:</w:t>
      </w:r>
      <w:r w:rsidRPr="0009391B">
        <w:rPr>
          <w:rFonts w:asciiTheme="minorHAnsi" w:hAnsiTheme="minorHAnsi" w:cstheme="minorHAnsi"/>
          <w:bCs/>
          <w:spacing w:val="-1"/>
          <w:sz w:val="22"/>
          <w:szCs w:val="22"/>
        </w:rPr>
        <w:tab/>
      </w:r>
      <w:r w:rsidRPr="0009391B">
        <w:rPr>
          <w:rFonts w:asciiTheme="minorHAnsi" w:hAnsiTheme="minorHAnsi" w:cstheme="minorHAnsi"/>
          <w:bCs/>
          <w:spacing w:val="-1"/>
          <w:sz w:val="22"/>
          <w:szCs w:val="22"/>
        </w:rPr>
        <w:tab/>
      </w:r>
      <w:r w:rsidRPr="0009391B">
        <w:rPr>
          <w:rFonts w:asciiTheme="minorHAnsi" w:hAnsiTheme="minorHAnsi" w:cstheme="minorHAnsi"/>
          <w:bCs/>
          <w:color w:val="FF0000"/>
          <w:spacing w:val="-1"/>
          <w:sz w:val="22"/>
          <w:szCs w:val="22"/>
        </w:rPr>
        <w:t>OIB</w:t>
      </w:r>
      <w:r w:rsidR="009D2362">
        <w:rPr>
          <w:rFonts w:asciiTheme="minorHAnsi" w:hAnsiTheme="minorHAnsi" w:cstheme="minorHAnsi"/>
          <w:bCs/>
          <w:color w:val="FF0000"/>
          <w:spacing w:val="-1"/>
          <w:sz w:val="22"/>
          <w:szCs w:val="22"/>
        </w:rPr>
        <w:t>/VAT</w:t>
      </w:r>
      <w:r w:rsidRPr="0009391B">
        <w:rPr>
          <w:rFonts w:asciiTheme="minorHAnsi" w:hAnsiTheme="minorHAnsi" w:cstheme="minorHAnsi"/>
          <w:bCs/>
          <w:color w:val="FF0000"/>
          <w:spacing w:val="-1"/>
          <w:sz w:val="22"/>
          <w:szCs w:val="22"/>
        </w:rPr>
        <w:t xml:space="preserve"> uplatitelja</w:t>
      </w:r>
    </w:p>
    <w:p w14:paraId="4E72DB90" w14:textId="61506F89" w:rsidR="009F15A4" w:rsidRDefault="0077305D" w:rsidP="00C230CE">
      <w:pPr>
        <w:pStyle w:val="box455020"/>
        <w:spacing w:before="0" w:beforeAutospacing="0" w:after="0" w:afterAutospacing="0"/>
        <w:ind w:left="2832" w:hanging="2109"/>
        <w:jc w:val="both"/>
        <w:textAlignment w:val="baseline"/>
        <w:rPr>
          <w:rFonts w:asciiTheme="minorHAnsi" w:hAnsiTheme="minorHAnsi" w:cstheme="minorHAnsi"/>
          <w:bCs/>
          <w:color w:val="FF0000"/>
          <w:sz w:val="22"/>
          <w:szCs w:val="22"/>
        </w:rPr>
      </w:pPr>
      <w:r w:rsidRPr="009F15A4">
        <w:rPr>
          <w:rFonts w:asciiTheme="minorHAnsi" w:hAnsiTheme="minorHAnsi" w:cstheme="minorHAnsi"/>
          <w:bCs/>
          <w:sz w:val="22"/>
          <w:szCs w:val="22"/>
        </w:rPr>
        <w:t>Opis plaćanja:</w:t>
      </w:r>
      <w:r w:rsidRPr="009F15A4">
        <w:rPr>
          <w:rFonts w:asciiTheme="minorHAnsi" w:hAnsiTheme="minorHAnsi" w:cstheme="minorHAnsi"/>
          <w:bCs/>
          <w:sz w:val="22"/>
          <w:szCs w:val="22"/>
        </w:rPr>
        <w:tab/>
      </w:r>
      <w:r w:rsidRPr="009D2362">
        <w:rPr>
          <w:rFonts w:asciiTheme="minorHAnsi" w:hAnsiTheme="minorHAnsi" w:cstheme="minorHAnsi"/>
          <w:bCs/>
          <w:sz w:val="22"/>
          <w:szCs w:val="22"/>
        </w:rPr>
        <w:t>Jamstvo za uredno i</w:t>
      </w:r>
      <w:r w:rsidR="007145F6" w:rsidRPr="009D2362">
        <w:rPr>
          <w:rFonts w:asciiTheme="minorHAnsi" w:hAnsiTheme="minorHAnsi" w:cstheme="minorHAnsi"/>
          <w:bCs/>
          <w:sz w:val="22"/>
          <w:szCs w:val="22"/>
        </w:rPr>
        <w:t>zvrš</w:t>
      </w:r>
      <w:r w:rsidRPr="009D2362">
        <w:rPr>
          <w:rFonts w:asciiTheme="minorHAnsi" w:hAnsiTheme="minorHAnsi" w:cstheme="minorHAnsi"/>
          <w:bCs/>
          <w:sz w:val="22"/>
          <w:szCs w:val="22"/>
        </w:rPr>
        <w:t xml:space="preserve">enje </w:t>
      </w:r>
      <w:r w:rsidR="007145F6" w:rsidRPr="009D2362">
        <w:rPr>
          <w:rFonts w:asciiTheme="minorHAnsi" w:hAnsiTheme="minorHAnsi" w:cstheme="minorHAnsi"/>
          <w:bCs/>
          <w:sz w:val="22"/>
          <w:szCs w:val="22"/>
        </w:rPr>
        <w:t>u</w:t>
      </w:r>
      <w:r w:rsidRPr="009D2362">
        <w:rPr>
          <w:rFonts w:asciiTheme="minorHAnsi" w:hAnsiTheme="minorHAnsi" w:cstheme="minorHAnsi"/>
          <w:bCs/>
          <w:sz w:val="22"/>
          <w:szCs w:val="22"/>
        </w:rPr>
        <w:t xml:space="preserve">govora </w:t>
      </w:r>
      <w:r w:rsidR="00CC50F9" w:rsidRPr="009D2362">
        <w:rPr>
          <w:rFonts w:asciiTheme="minorHAnsi" w:hAnsiTheme="minorHAnsi" w:cstheme="minorHAnsi"/>
          <w:bCs/>
          <w:sz w:val="22"/>
          <w:szCs w:val="22"/>
        </w:rPr>
        <w:t>–</w:t>
      </w:r>
      <w:r w:rsidRPr="009D2362">
        <w:rPr>
          <w:rFonts w:asciiTheme="minorHAnsi" w:hAnsiTheme="minorHAnsi" w:cstheme="minorHAnsi"/>
          <w:bCs/>
          <w:sz w:val="22"/>
          <w:szCs w:val="22"/>
        </w:rPr>
        <w:t xml:space="preserve"> </w:t>
      </w:r>
      <w:r w:rsidR="00CC50F9" w:rsidRPr="009D2362">
        <w:rPr>
          <w:rFonts w:asciiTheme="minorHAnsi" w:hAnsiTheme="minorHAnsi" w:cstheme="minorHAnsi"/>
          <w:bCs/>
          <w:sz w:val="22"/>
          <w:szCs w:val="22"/>
        </w:rPr>
        <w:t>0</w:t>
      </w:r>
      <w:r w:rsidR="00436294" w:rsidRPr="009D2362">
        <w:rPr>
          <w:rFonts w:asciiTheme="minorHAnsi" w:hAnsiTheme="minorHAnsi" w:cstheme="minorHAnsi"/>
          <w:bCs/>
          <w:sz w:val="22"/>
          <w:szCs w:val="22"/>
        </w:rPr>
        <w:t>6</w:t>
      </w:r>
      <w:r w:rsidR="00CC50F9" w:rsidRPr="009D2362">
        <w:rPr>
          <w:rFonts w:asciiTheme="minorHAnsi" w:hAnsiTheme="minorHAnsi" w:cstheme="minorHAnsi"/>
          <w:bCs/>
          <w:sz w:val="22"/>
          <w:szCs w:val="22"/>
        </w:rPr>
        <w:t>/0528</w:t>
      </w:r>
      <w:r w:rsidRPr="009D2362">
        <w:rPr>
          <w:rFonts w:asciiTheme="minorHAnsi" w:hAnsiTheme="minorHAnsi" w:cstheme="minorHAnsi"/>
          <w:bCs/>
          <w:sz w:val="22"/>
          <w:szCs w:val="22"/>
        </w:rPr>
        <w:t xml:space="preserve"> – </w:t>
      </w:r>
      <w:bookmarkStart w:id="20" w:name="_Hlk63081570"/>
      <w:r w:rsidR="00436294" w:rsidRPr="009D2362">
        <w:rPr>
          <w:rFonts w:asciiTheme="minorHAnsi" w:hAnsiTheme="minorHAnsi" w:cstheme="minorHAnsi"/>
          <w:bCs/>
          <w:sz w:val="22"/>
          <w:szCs w:val="22"/>
        </w:rPr>
        <w:t>proizvodna linija grupa2</w:t>
      </w:r>
    </w:p>
    <w:p w14:paraId="434A9E64" w14:textId="77777777" w:rsidR="00327B30" w:rsidRPr="00EC49A9" w:rsidRDefault="00327B30" w:rsidP="00C230CE">
      <w:pPr>
        <w:pStyle w:val="box455020"/>
        <w:spacing w:before="0" w:beforeAutospacing="0" w:after="0" w:afterAutospacing="0"/>
        <w:ind w:left="2832" w:hanging="2109"/>
        <w:jc w:val="both"/>
        <w:textAlignment w:val="baseline"/>
        <w:rPr>
          <w:rFonts w:asciiTheme="minorHAnsi" w:hAnsiTheme="minorHAnsi" w:cstheme="minorHAnsi"/>
          <w:bCs/>
          <w:sz w:val="22"/>
          <w:szCs w:val="22"/>
        </w:rPr>
      </w:pPr>
    </w:p>
    <w:p w14:paraId="21E1740B" w14:textId="09CFE4F5" w:rsidR="000E0DCB" w:rsidRPr="000E0DCB" w:rsidRDefault="000E0DCB" w:rsidP="000E0DCB">
      <w:pPr>
        <w:pStyle w:val="Odlomakpopisa"/>
        <w:numPr>
          <w:ilvl w:val="0"/>
          <w:numId w:val="7"/>
        </w:numPr>
        <w:spacing w:line="240" w:lineRule="auto"/>
        <w:ind w:left="360"/>
        <w:rPr>
          <w:rFonts w:asciiTheme="minorHAnsi" w:eastAsia="Times New Roman" w:hAnsiTheme="minorHAnsi" w:cstheme="minorHAnsi"/>
          <w:b w:val="0"/>
          <w:bCs/>
          <w:szCs w:val="24"/>
        </w:rPr>
      </w:pPr>
      <w:bookmarkStart w:id="21" w:name="_Hlk89758791"/>
      <w:r w:rsidRPr="000E0DCB">
        <w:rPr>
          <w:rFonts w:asciiTheme="minorHAnsi" w:eastAsia="Times New Roman" w:hAnsiTheme="minorHAnsi" w:cstheme="minorHAnsi"/>
          <w:b w:val="0"/>
          <w:bCs/>
          <w:szCs w:val="24"/>
        </w:rPr>
        <w:t xml:space="preserve">Rok valjanosti jamstva za uredno izvršenje </w:t>
      </w:r>
      <w:r w:rsidRPr="000E0DCB">
        <w:rPr>
          <w:rFonts w:asciiTheme="minorHAnsi" w:hAnsiTheme="minorHAnsi" w:cstheme="minorHAnsi"/>
          <w:b w:val="0"/>
          <w:bCs/>
        </w:rPr>
        <w:t xml:space="preserve">predmeta </w:t>
      </w:r>
      <w:r>
        <w:rPr>
          <w:rFonts w:asciiTheme="minorHAnsi" w:hAnsiTheme="minorHAnsi" w:cstheme="minorHAnsi"/>
          <w:b w:val="0"/>
          <w:bCs/>
        </w:rPr>
        <w:t>ugovora</w:t>
      </w:r>
      <w:r w:rsidRPr="000E0DCB">
        <w:rPr>
          <w:rFonts w:asciiTheme="minorHAnsi" w:hAnsiTheme="minorHAnsi" w:cstheme="minorHAnsi"/>
          <w:b w:val="0"/>
          <w:bCs/>
        </w:rPr>
        <w:t xml:space="preserve"> </w:t>
      </w:r>
      <w:r w:rsidRPr="000E0DCB">
        <w:rPr>
          <w:rFonts w:asciiTheme="minorHAnsi" w:eastAsia="Times New Roman" w:hAnsiTheme="minorHAnsi" w:cstheme="minorHAnsi"/>
          <w:b w:val="0"/>
          <w:bCs/>
          <w:szCs w:val="24"/>
        </w:rPr>
        <w:t xml:space="preserve">mora biti barem 30 (trideset) dana dulji od isteka roka za izvršenje predmeta </w:t>
      </w:r>
      <w:r>
        <w:rPr>
          <w:rFonts w:asciiTheme="minorHAnsi" w:eastAsia="Times New Roman" w:hAnsiTheme="minorHAnsi" w:cstheme="minorHAnsi"/>
          <w:b w:val="0"/>
          <w:bCs/>
          <w:szCs w:val="24"/>
        </w:rPr>
        <w:t>ugovora</w:t>
      </w:r>
      <w:r w:rsidRPr="000E0DCB">
        <w:rPr>
          <w:rFonts w:asciiTheme="minorHAnsi" w:eastAsia="Times New Roman" w:hAnsiTheme="minorHAnsi" w:cstheme="minorHAnsi"/>
          <w:b w:val="0"/>
          <w:bCs/>
          <w:szCs w:val="24"/>
        </w:rPr>
        <w:t xml:space="preserve">, a </w:t>
      </w:r>
      <w:r>
        <w:rPr>
          <w:rFonts w:asciiTheme="minorHAnsi" w:eastAsia="Times New Roman" w:hAnsiTheme="minorHAnsi" w:cstheme="minorHAnsi"/>
          <w:b w:val="0"/>
          <w:bCs/>
          <w:szCs w:val="24"/>
        </w:rPr>
        <w:t>Izvršitelj</w:t>
      </w:r>
      <w:r w:rsidRPr="000E0DCB">
        <w:rPr>
          <w:rFonts w:asciiTheme="minorHAnsi" w:eastAsia="Times New Roman" w:hAnsiTheme="minorHAnsi" w:cstheme="minorHAnsi"/>
          <w:b w:val="0"/>
          <w:bCs/>
          <w:szCs w:val="24"/>
        </w:rPr>
        <w:t xml:space="preserve"> može dostaviti jamstvo koje je duže od traženog roka valjanosti. Na zahtjev NOJN-a ili ukoliko dođe do produljenja roka za izvršenje predmeta </w:t>
      </w:r>
      <w:r>
        <w:rPr>
          <w:rFonts w:asciiTheme="minorHAnsi" w:eastAsia="Times New Roman" w:hAnsiTheme="minorHAnsi" w:cstheme="minorHAnsi"/>
          <w:b w:val="0"/>
          <w:bCs/>
          <w:szCs w:val="24"/>
        </w:rPr>
        <w:t>ugovora</w:t>
      </w:r>
      <w:r w:rsidRPr="000E0DCB">
        <w:rPr>
          <w:rFonts w:asciiTheme="minorHAnsi" w:eastAsia="Times New Roman" w:hAnsiTheme="minorHAnsi" w:cstheme="minorHAnsi"/>
          <w:b w:val="0"/>
          <w:bCs/>
          <w:szCs w:val="24"/>
        </w:rPr>
        <w:t xml:space="preserve">, </w:t>
      </w:r>
      <w:r>
        <w:rPr>
          <w:rFonts w:asciiTheme="minorHAnsi" w:eastAsia="Times New Roman" w:hAnsiTheme="minorHAnsi" w:cstheme="minorHAnsi"/>
          <w:b w:val="0"/>
          <w:bCs/>
          <w:szCs w:val="24"/>
        </w:rPr>
        <w:t>Izvršitelj je</w:t>
      </w:r>
      <w:r w:rsidRPr="000E0DCB">
        <w:rPr>
          <w:rFonts w:asciiTheme="minorHAnsi" w:eastAsia="Times New Roman" w:hAnsiTheme="minorHAnsi" w:cstheme="minorHAnsi"/>
          <w:b w:val="0"/>
          <w:bCs/>
          <w:szCs w:val="24"/>
        </w:rPr>
        <w:t xml:space="preserve"> obvezan produžiti rok jamstva za uredno izvršenje </w:t>
      </w:r>
      <w:r w:rsidRPr="000E0DCB">
        <w:rPr>
          <w:rFonts w:asciiTheme="minorHAnsi" w:hAnsiTheme="minorHAnsi" w:cstheme="minorHAnsi"/>
          <w:b w:val="0"/>
          <w:bCs/>
        </w:rPr>
        <w:t xml:space="preserve">predmeta </w:t>
      </w:r>
      <w:r>
        <w:rPr>
          <w:rFonts w:asciiTheme="minorHAnsi" w:eastAsia="Times New Roman" w:hAnsiTheme="minorHAnsi" w:cstheme="minorHAnsi"/>
          <w:b w:val="0"/>
          <w:bCs/>
          <w:szCs w:val="24"/>
        </w:rPr>
        <w:t>ugovora</w:t>
      </w:r>
      <w:r w:rsidRPr="000E0DCB">
        <w:rPr>
          <w:rFonts w:asciiTheme="minorHAnsi" w:eastAsia="Times New Roman" w:hAnsiTheme="minorHAnsi" w:cstheme="minorHAnsi"/>
          <w:b w:val="0"/>
          <w:bCs/>
          <w:szCs w:val="24"/>
        </w:rPr>
        <w:t xml:space="preserve"> na način da odgovara novonastaloj situaciji.</w:t>
      </w:r>
      <w:r>
        <w:rPr>
          <w:rFonts w:asciiTheme="minorHAnsi" w:eastAsia="Times New Roman" w:hAnsiTheme="minorHAnsi" w:cstheme="minorHAnsi"/>
          <w:b w:val="0"/>
          <w:bCs/>
          <w:szCs w:val="24"/>
        </w:rPr>
        <w:t xml:space="preserve"> </w:t>
      </w:r>
    </w:p>
    <w:bookmarkEnd w:id="21"/>
    <w:p w14:paraId="2699AF12" w14:textId="26830BD0" w:rsidR="009F15A4" w:rsidRPr="00DD196B" w:rsidRDefault="00484AA9" w:rsidP="00D74AA7">
      <w:pPr>
        <w:pStyle w:val="box455020"/>
        <w:numPr>
          <w:ilvl w:val="0"/>
          <w:numId w:val="7"/>
        </w:numPr>
        <w:spacing w:before="0" w:beforeAutospacing="0" w:after="120" w:afterAutospacing="0"/>
        <w:ind w:left="360"/>
        <w:jc w:val="both"/>
        <w:textAlignment w:val="baseline"/>
        <w:rPr>
          <w:rFonts w:asciiTheme="minorHAnsi" w:hAnsiTheme="minorHAnsi" w:cstheme="minorHAnsi"/>
          <w:color w:val="231F20"/>
          <w:sz w:val="22"/>
          <w:szCs w:val="22"/>
        </w:rPr>
      </w:pPr>
      <w:r w:rsidRPr="00B6522C">
        <w:rPr>
          <w:rFonts w:asciiTheme="minorHAnsi" w:hAnsiTheme="minorHAnsi" w:cstheme="minorHAnsi"/>
          <w:bCs/>
          <w:spacing w:val="-1"/>
          <w:sz w:val="22"/>
          <w:szCs w:val="22"/>
        </w:rPr>
        <w:t>NOJN</w:t>
      </w:r>
      <w:r w:rsidR="0077305D" w:rsidRPr="00B6522C">
        <w:rPr>
          <w:rFonts w:asciiTheme="minorHAnsi" w:hAnsiTheme="minorHAnsi" w:cstheme="minorHAnsi"/>
          <w:bCs/>
          <w:spacing w:val="-1"/>
          <w:sz w:val="22"/>
          <w:szCs w:val="22"/>
        </w:rPr>
        <w:t xml:space="preserve"> će jamstvo za uredno izvršenje ugovora naplatiti u slučaju povrede </w:t>
      </w:r>
      <w:r w:rsidR="00D12208" w:rsidRPr="00B6522C">
        <w:rPr>
          <w:rFonts w:asciiTheme="minorHAnsi" w:hAnsiTheme="minorHAnsi" w:cstheme="minorHAnsi"/>
          <w:bCs/>
          <w:spacing w:val="-1"/>
          <w:sz w:val="22"/>
          <w:szCs w:val="22"/>
        </w:rPr>
        <w:t xml:space="preserve">jedne ili više </w:t>
      </w:r>
      <w:r w:rsidR="0077305D" w:rsidRPr="00B6522C">
        <w:rPr>
          <w:rFonts w:asciiTheme="minorHAnsi" w:hAnsiTheme="minorHAnsi" w:cstheme="minorHAnsi"/>
          <w:bCs/>
          <w:spacing w:val="-1"/>
          <w:sz w:val="22"/>
          <w:szCs w:val="22"/>
        </w:rPr>
        <w:t xml:space="preserve">ugovornih </w:t>
      </w:r>
      <w:r w:rsidR="0077305D" w:rsidRPr="00DD196B">
        <w:rPr>
          <w:rFonts w:asciiTheme="minorHAnsi" w:hAnsiTheme="minorHAnsi" w:cstheme="minorHAnsi"/>
          <w:bCs/>
          <w:spacing w:val="-1"/>
          <w:sz w:val="22"/>
          <w:szCs w:val="22"/>
        </w:rPr>
        <w:t xml:space="preserve">obveza od strane Izvršitelja, a sukladno uvjetima ugovora. </w:t>
      </w:r>
      <w:r w:rsidRPr="00DD196B">
        <w:rPr>
          <w:rFonts w:asciiTheme="minorHAnsi" w:hAnsiTheme="minorHAnsi" w:cstheme="minorHAnsi"/>
          <w:bCs/>
          <w:sz w:val="22"/>
          <w:szCs w:val="22"/>
        </w:rPr>
        <w:t>NOJN</w:t>
      </w:r>
      <w:r w:rsidR="0077305D" w:rsidRPr="00DD196B">
        <w:rPr>
          <w:rFonts w:asciiTheme="minorHAnsi" w:hAnsiTheme="minorHAnsi" w:cstheme="minorHAnsi"/>
          <w:bCs/>
          <w:sz w:val="22"/>
          <w:szCs w:val="22"/>
        </w:rPr>
        <w:t xml:space="preserve"> je ovlašten iz jamstva naplatiti sve štete nastale neurednim izvršenjem ugovornih obveza.</w:t>
      </w:r>
      <w:r w:rsidR="00024925" w:rsidRPr="00DD196B">
        <w:rPr>
          <w:rFonts w:asciiTheme="minorHAnsi" w:hAnsiTheme="minorHAnsi" w:cstheme="minorHAnsi"/>
          <w:bCs/>
          <w:sz w:val="22"/>
          <w:szCs w:val="22"/>
        </w:rPr>
        <w:t xml:space="preserve"> </w:t>
      </w:r>
    </w:p>
    <w:p w14:paraId="01F5C6EA" w14:textId="5705FD7E" w:rsidR="00DD196B" w:rsidRPr="00DD196B" w:rsidRDefault="00DD196B" w:rsidP="00D74AA7">
      <w:pPr>
        <w:pStyle w:val="box455020"/>
        <w:numPr>
          <w:ilvl w:val="0"/>
          <w:numId w:val="7"/>
        </w:numPr>
        <w:spacing w:before="0" w:beforeAutospacing="0" w:after="120" w:afterAutospacing="0"/>
        <w:ind w:left="360"/>
        <w:jc w:val="both"/>
        <w:textAlignment w:val="baseline"/>
        <w:rPr>
          <w:rFonts w:asciiTheme="minorHAnsi" w:hAnsiTheme="minorHAnsi" w:cstheme="minorHAnsi"/>
          <w:color w:val="231F20"/>
          <w:sz w:val="22"/>
          <w:szCs w:val="22"/>
        </w:rPr>
      </w:pPr>
      <w:r w:rsidRPr="00DD196B">
        <w:rPr>
          <w:rFonts w:asciiTheme="minorHAnsi" w:hAnsiTheme="minorHAnsi" w:cstheme="minorHAnsi"/>
          <w:color w:val="222222"/>
          <w:sz w:val="22"/>
          <w:szCs w:val="22"/>
          <w:shd w:val="clear" w:color="auto" w:fill="FFFFFF"/>
        </w:rPr>
        <w:t>U slučaju zajednice gospodarskih subjekata, traženo jamstvo</w:t>
      </w:r>
      <w:r w:rsidR="004873B9">
        <w:rPr>
          <w:rFonts w:asciiTheme="minorHAnsi" w:hAnsiTheme="minorHAnsi" w:cstheme="minorHAnsi"/>
          <w:color w:val="222222"/>
          <w:sz w:val="22"/>
          <w:szCs w:val="22"/>
          <w:shd w:val="clear" w:color="auto" w:fill="FFFFFF"/>
        </w:rPr>
        <w:t xml:space="preserve"> za</w:t>
      </w:r>
      <w:r w:rsidRPr="00DD196B">
        <w:rPr>
          <w:rFonts w:asciiTheme="minorHAnsi" w:hAnsiTheme="minorHAnsi" w:cstheme="minorHAnsi"/>
          <w:color w:val="222222"/>
          <w:sz w:val="22"/>
          <w:szCs w:val="22"/>
          <w:shd w:val="clear" w:color="auto" w:fill="FFFFFF"/>
        </w:rPr>
        <w:t xml:space="preserve"> uredno ispunjenje ugovora može dostaviti jedan član zajednice za sve ili svaki član zajednice može dostaviti jamstvo za svoj dio garancije. Ako jamstvo dostavlja jedan član zajednice gospodarskih subjekata za sve, dužnik može biti bilo koji član zajednice, dok ostali članovi zajednice moraju biti navedeni kao jamci platci.</w:t>
      </w:r>
      <w:r w:rsidRPr="00DD196B">
        <w:rPr>
          <w:rFonts w:asciiTheme="minorHAnsi" w:hAnsiTheme="minorHAnsi" w:cstheme="minorHAnsi"/>
          <w:bCs/>
          <w:sz w:val="22"/>
          <w:szCs w:val="22"/>
        </w:rPr>
        <w:t xml:space="preserve"> </w:t>
      </w:r>
    </w:p>
    <w:bookmarkEnd w:id="20"/>
    <w:p w14:paraId="37F83A11" w14:textId="45E703DE" w:rsidR="009F15A4" w:rsidRPr="009F15A4" w:rsidRDefault="0077305D" w:rsidP="00D74AA7">
      <w:pPr>
        <w:pStyle w:val="box455020"/>
        <w:numPr>
          <w:ilvl w:val="0"/>
          <w:numId w:val="7"/>
        </w:numPr>
        <w:spacing w:before="0" w:beforeAutospacing="0" w:after="120" w:afterAutospacing="0"/>
        <w:ind w:left="360"/>
        <w:jc w:val="both"/>
        <w:textAlignment w:val="baseline"/>
        <w:rPr>
          <w:rFonts w:asciiTheme="minorHAnsi" w:hAnsiTheme="minorHAnsi" w:cstheme="minorHAnsi"/>
          <w:color w:val="231F20"/>
          <w:sz w:val="22"/>
          <w:szCs w:val="22"/>
        </w:rPr>
      </w:pPr>
      <w:r w:rsidRPr="009F15A4">
        <w:rPr>
          <w:rFonts w:asciiTheme="minorHAnsi" w:hAnsiTheme="minorHAnsi" w:cstheme="minorHAnsi"/>
          <w:bCs/>
          <w:sz w:val="22"/>
          <w:szCs w:val="22"/>
        </w:rPr>
        <w:t>Nedostavljanje jamstva za uredno i</w:t>
      </w:r>
      <w:r w:rsidR="0023149A">
        <w:rPr>
          <w:rFonts w:asciiTheme="minorHAnsi" w:hAnsiTheme="minorHAnsi" w:cstheme="minorHAnsi"/>
          <w:bCs/>
          <w:sz w:val="22"/>
          <w:szCs w:val="22"/>
        </w:rPr>
        <w:t>zvrš</w:t>
      </w:r>
      <w:r w:rsidRPr="009F15A4">
        <w:rPr>
          <w:rFonts w:asciiTheme="minorHAnsi" w:hAnsiTheme="minorHAnsi" w:cstheme="minorHAnsi"/>
          <w:bCs/>
          <w:sz w:val="22"/>
          <w:szCs w:val="22"/>
        </w:rPr>
        <w:t>enje ugovora u skladu s odredbama ovog članka, predstavlja razlog za trenutni raskid ugovora i aktivaciju jamstva za ozbiljnost ponude.</w:t>
      </w:r>
      <w:r w:rsidR="00024925">
        <w:rPr>
          <w:rFonts w:asciiTheme="minorHAnsi" w:hAnsiTheme="minorHAnsi" w:cstheme="minorHAnsi"/>
          <w:bCs/>
          <w:sz w:val="22"/>
          <w:szCs w:val="22"/>
        </w:rPr>
        <w:t xml:space="preserve"> </w:t>
      </w:r>
    </w:p>
    <w:p w14:paraId="73452D01" w14:textId="36F054DC" w:rsidR="009F15A4" w:rsidRPr="009F15A4" w:rsidRDefault="00484AA9" w:rsidP="00D74AA7">
      <w:pPr>
        <w:pStyle w:val="box455020"/>
        <w:numPr>
          <w:ilvl w:val="0"/>
          <w:numId w:val="7"/>
        </w:numPr>
        <w:spacing w:before="0" w:beforeAutospacing="0" w:after="120" w:afterAutospacing="0"/>
        <w:ind w:left="360"/>
        <w:jc w:val="both"/>
        <w:textAlignment w:val="baseline"/>
        <w:rPr>
          <w:rFonts w:asciiTheme="minorHAnsi" w:hAnsiTheme="minorHAnsi" w:cstheme="minorHAnsi"/>
          <w:color w:val="231F20"/>
          <w:sz w:val="22"/>
          <w:szCs w:val="22"/>
        </w:rPr>
      </w:pPr>
      <w:r w:rsidRPr="00771211">
        <w:rPr>
          <w:rFonts w:asciiTheme="minorHAnsi" w:hAnsiTheme="minorHAnsi" w:cstheme="minorHAnsi"/>
          <w:bCs/>
          <w:sz w:val="22"/>
          <w:szCs w:val="22"/>
        </w:rPr>
        <w:t>NOJN</w:t>
      </w:r>
      <w:r w:rsidR="0077305D" w:rsidRPr="00771211">
        <w:rPr>
          <w:rFonts w:asciiTheme="minorHAnsi" w:hAnsiTheme="minorHAnsi" w:cstheme="minorHAnsi"/>
          <w:bCs/>
          <w:sz w:val="22"/>
          <w:szCs w:val="22"/>
        </w:rPr>
        <w:t xml:space="preserve"> je ovlašten iz jamstva za uredno izvršenje ugovora naplatiti sve štete nastale neurednim izvršenjem ugovornih obveza. Ukoliko dođe do povrede ili neizvršenja preuzetih obveza od strane Izvršitelja</w:t>
      </w:r>
      <w:r w:rsidR="008F5612" w:rsidRPr="00771211">
        <w:rPr>
          <w:rFonts w:asciiTheme="minorHAnsi" w:hAnsiTheme="minorHAnsi" w:cstheme="minorHAnsi"/>
          <w:bCs/>
          <w:sz w:val="22"/>
          <w:szCs w:val="22"/>
        </w:rPr>
        <w:t>, njegovim zaposlenicima, predstavnicima, stručnjacima, zastupnicima, dobavljačima i ostalim koji su možebitno angažirani od strane Izvršitelja i/ili osoba za koje isti odgovara</w:t>
      </w:r>
      <w:r w:rsidR="0077305D" w:rsidRPr="00771211">
        <w:rPr>
          <w:rFonts w:asciiTheme="minorHAnsi" w:hAnsiTheme="minorHAnsi" w:cstheme="minorHAnsi"/>
          <w:bCs/>
          <w:sz w:val="22"/>
          <w:szCs w:val="22"/>
        </w:rPr>
        <w:t xml:space="preserve">, </w:t>
      </w:r>
      <w:r w:rsidRPr="00771211">
        <w:rPr>
          <w:rFonts w:asciiTheme="minorHAnsi" w:hAnsiTheme="minorHAnsi" w:cstheme="minorHAnsi"/>
          <w:bCs/>
          <w:sz w:val="22"/>
          <w:szCs w:val="22"/>
        </w:rPr>
        <w:t>NOJN</w:t>
      </w:r>
      <w:r w:rsidR="0077305D" w:rsidRPr="00771211">
        <w:rPr>
          <w:rFonts w:asciiTheme="minorHAnsi" w:hAnsiTheme="minorHAnsi" w:cstheme="minorHAnsi"/>
          <w:bCs/>
          <w:sz w:val="22"/>
          <w:szCs w:val="22"/>
        </w:rPr>
        <w:t xml:space="preserve"> ima pravo naplatiti jamstvo za</w:t>
      </w:r>
      <w:r w:rsidR="0077305D" w:rsidRPr="009F15A4">
        <w:rPr>
          <w:rFonts w:asciiTheme="minorHAnsi" w:hAnsiTheme="minorHAnsi" w:cstheme="minorHAnsi"/>
          <w:bCs/>
          <w:sz w:val="22"/>
          <w:szCs w:val="22"/>
        </w:rPr>
        <w:t xml:space="preserve"> uredno izvršenje ugovora</w:t>
      </w:r>
      <w:r w:rsidR="008F5612">
        <w:rPr>
          <w:rFonts w:asciiTheme="minorHAnsi" w:hAnsiTheme="minorHAnsi" w:cstheme="minorHAnsi"/>
          <w:bCs/>
          <w:sz w:val="22"/>
          <w:szCs w:val="22"/>
        </w:rPr>
        <w:t>, a u skladu s odredbama ovog ugovora</w:t>
      </w:r>
      <w:r w:rsidR="0077305D" w:rsidRPr="009F15A4">
        <w:rPr>
          <w:rFonts w:asciiTheme="minorHAnsi" w:hAnsiTheme="minorHAnsi" w:cstheme="minorHAnsi"/>
          <w:bCs/>
          <w:sz w:val="22"/>
          <w:szCs w:val="22"/>
        </w:rPr>
        <w:t>.</w:t>
      </w:r>
    </w:p>
    <w:p w14:paraId="785A947C" w14:textId="002ED78A" w:rsidR="00367DF8" w:rsidRDefault="0077305D" w:rsidP="00D74AA7">
      <w:pPr>
        <w:pStyle w:val="box455020"/>
        <w:numPr>
          <w:ilvl w:val="0"/>
          <w:numId w:val="7"/>
        </w:numPr>
        <w:spacing w:before="0" w:beforeAutospacing="0" w:after="120" w:afterAutospacing="0"/>
        <w:ind w:left="360"/>
        <w:jc w:val="both"/>
        <w:textAlignment w:val="baseline"/>
        <w:rPr>
          <w:rFonts w:asciiTheme="minorHAnsi" w:hAnsiTheme="minorHAnsi" w:cstheme="minorHAnsi"/>
          <w:color w:val="231F20"/>
          <w:sz w:val="22"/>
          <w:szCs w:val="22"/>
        </w:rPr>
      </w:pPr>
      <w:r w:rsidRPr="009F15A4">
        <w:rPr>
          <w:rFonts w:asciiTheme="minorHAnsi" w:hAnsiTheme="minorHAnsi" w:cstheme="minorHAnsi"/>
          <w:bCs/>
          <w:sz w:val="22"/>
          <w:szCs w:val="22"/>
        </w:rPr>
        <w:t>Ukoliko dođe do produljenja roka za izvršenje ugovora, odnosno zaključivanja dodatka</w:t>
      </w:r>
      <w:r w:rsidR="008F5612">
        <w:rPr>
          <w:rFonts w:asciiTheme="minorHAnsi" w:hAnsiTheme="minorHAnsi" w:cstheme="minorHAnsi"/>
          <w:bCs/>
          <w:sz w:val="22"/>
          <w:szCs w:val="22"/>
        </w:rPr>
        <w:t>/izmjene</w:t>
      </w:r>
      <w:r w:rsidRPr="009F15A4">
        <w:rPr>
          <w:rFonts w:asciiTheme="minorHAnsi" w:hAnsiTheme="minorHAnsi" w:cstheme="minorHAnsi"/>
          <w:bCs/>
          <w:sz w:val="22"/>
          <w:szCs w:val="22"/>
        </w:rPr>
        <w:t xml:space="preserve"> ugovor</w:t>
      </w:r>
      <w:r w:rsidR="008F5612">
        <w:rPr>
          <w:rFonts w:asciiTheme="minorHAnsi" w:hAnsiTheme="minorHAnsi" w:cstheme="minorHAnsi"/>
          <w:bCs/>
          <w:sz w:val="22"/>
          <w:szCs w:val="22"/>
        </w:rPr>
        <w:t>a</w:t>
      </w:r>
      <w:r w:rsidRPr="009F15A4">
        <w:rPr>
          <w:rFonts w:asciiTheme="minorHAnsi" w:hAnsiTheme="minorHAnsi" w:cstheme="minorHAnsi"/>
          <w:bCs/>
          <w:sz w:val="22"/>
          <w:szCs w:val="22"/>
        </w:rPr>
        <w:t>, rok valjanosti jamstva</w:t>
      </w:r>
      <w:r w:rsidR="008F5612">
        <w:rPr>
          <w:rFonts w:asciiTheme="minorHAnsi" w:hAnsiTheme="minorHAnsi" w:cstheme="minorHAnsi"/>
          <w:bCs/>
          <w:sz w:val="22"/>
          <w:szCs w:val="22"/>
        </w:rPr>
        <w:t xml:space="preserve"> za uredno izvršenje ugovora</w:t>
      </w:r>
      <w:r w:rsidRPr="009F15A4">
        <w:rPr>
          <w:rFonts w:asciiTheme="minorHAnsi" w:hAnsiTheme="minorHAnsi" w:cstheme="minorHAnsi"/>
          <w:bCs/>
          <w:sz w:val="22"/>
          <w:szCs w:val="22"/>
        </w:rPr>
        <w:t xml:space="preserve"> mora se prilagoditi novonastaloj situaciji, odnosno </w:t>
      </w:r>
      <w:r w:rsidR="008F5612">
        <w:rPr>
          <w:rFonts w:asciiTheme="minorHAnsi" w:hAnsiTheme="minorHAnsi" w:cstheme="minorHAnsi"/>
          <w:bCs/>
          <w:sz w:val="22"/>
          <w:szCs w:val="22"/>
        </w:rPr>
        <w:t xml:space="preserve">ukoliko je primjenjivo Izvršitelj se obvezuje isti </w:t>
      </w:r>
      <w:r w:rsidRPr="009F15A4">
        <w:rPr>
          <w:rFonts w:asciiTheme="minorHAnsi" w:hAnsiTheme="minorHAnsi" w:cstheme="minorHAnsi"/>
          <w:bCs/>
          <w:sz w:val="22"/>
          <w:szCs w:val="22"/>
        </w:rPr>
        <w:t>produljiti</w:t>
      </w:r>
      <w:r w:rsidR="008F5612">
        <w:rPr>
          <w:rFonts w:asciiTheme="minorHAnsi" w:hAnsiTheme="minorHAnsi" w:cstheme="minorHAnsi"/>
          <w:bCs/>
          <w:sz w:val="22"/>
          <w:szCs w:val="22"/>
        </w:rPr>
        <w:t xml:space="preserve"> </w:t>
      </w:r>
      <w:r w:rsidR="00D90C4A">
        <w:rPr>
          <w:rFonts w:asciiTheme="minorHAnsi" w:hAnsiTheme="minorHAnsi" w:cstheme="minorHAnsi"/>
          <w:bCs/>
          <w:sz w:val="22"/>
          <w:szCs w:val="22"/>
        </w:rPr>
        <w:t xml:space="preserve">najkasnije 2 (dva) radna dana </w:t>
      </w:r>
      <w:r w:rsidR="008F5612">
        <w:rPr>
          <w:rFonts w:asciiTheme="minorHAnsi" w:hAnsiTheme="minorHAnsi" w:cstheme="minorHAnsi"/>
          <w:bCs/>
          <w:sz w:val="22"/>
          <w:szCs w:val="22"/>
        </w:rPr>
        <w:t>prije isteka ranije dostavljenog jamstva</w:t>
      </w:r>
      <w:r w:rsidRPr="009F15A4">
        <w:rPr>
          <w:rFonts w:asciiTheme="minorHAnsi" w:hAnsiTheme="minorHAnsi" w:cstheme="minorHAnsi"/>
          <w:bCs/>
          <w:sz w:val="22"/>
          <w:szCs w:val="22"/>
        </w:rPr>
        <w:t>.</w:t>
      </w:r>
    </w:p>
    <w:p w14:paraId="0EDB4759" w14:textId="0256272E" w:rsidR="009F15A4" w:rsidRPr="00367DF8" w:rsidRDefault="0077305D" w:rsidP="00D74AA7">
      <w:pPr>
        <w:pStyle w:val="box455020"/>
        <w:numPr>
          <w:ilvl w:val="0"/>
          <w:numId w:val="7"/>
        </w:numPr>
        <w:spacing w:before="0" w:beforeAutospacing="0" w:after="120" w:afterAutospacing="0"/>
        <w:ind w:left="360"/>
        <w:jc w:val="both"/>
        <w:textAlignment w:val="baseline"/>
        <w:rPr>
          <w:rFonts w:asciiTheme="minorHAnsi" w:hAnsiTheme="minorHAnsi" w:cstheme="minorHAnsi"/>
          <w:color w:val="231F20"/>
          <w:sz w:val="22"/>
          <w:szCs w:val="22"/>
        </w:rPr>
      </w:pPr>
      <w:r w:rsidRPr="00367DF8">
        <w:rPr>
          <w:rFonts w:asciiTheme="minorHAnsi" w:hAnsiTheme="minorHAnsi" w:cstheme="minorHAnsi"/>
          <w:bCs/>
          <w:sz w:val="22"/>
          <w:szCs w:val="22"/>
        </w:rPr>
        <w:t xml:space="preserve">Ukoliko </w:t>
      </w:r>
      <w:r w:rsidR="005E0F82" w:rsidRPr="00367DF8">
        <w:rPr>
          <w:rFonts w:asciiTheme="minorHAnsi" w:hAnsiTheme="minorHAnsi" w:cstheme="minorHAnsi"/>
          <w:bCs/>
          <w:sz w:val="22"/>
          <w:szCs w:val="22"/>
        </w:rPr>
        <w:t>do</w:t>
      </w:r>
      <w:r w:rsidRPr="00367DF8">
        <w:rPr>
          <w:rFonts w:asciiTheme="minorHAnsi" w:hAnsiTheme="minorHAnsi" w:cstheme="minorHAnsi"/>
          <w:bCs/>
          <w:sz w:val="22"/>
          <w:szCs w:val="22"/>
        </w:rPr>
        <w:t xml:space="preserve"> raski</w:t>
      </w:r>
      <w:r w:rsidR="005E0F82" w:rsidRPr="00367DF8">
        <w:rPr>
          <w:rFonts w:asciiTheme="minorHAnsi" w:hAnsiTheme="minorHAnsi" w:cstheme="minorHAnsi"/>
          <w:bCs/>
          <w:sz w:val="22"/>
          <w:szCs w:val="22"/>
        </w:rPr>
        <w:t>da</w:t>
      </w:r>
      <w:r w:rsidRPr="00367DF8">
        <w:rPr>
          <w:rFonts w:asciiTheme="minorHAnsi" w:hAnsiTheme="minorHAnsi" w:cstheme="minorHAnsi"/>
          <w:bCs/>
          <w:sz w:val="22"/>
          <w:szCs w:val="22"/>
        </w:rPr>
        <w:t xml:space="preserve"> </w:t>
      </w:r>
      <w:r w:rsidR="008F5612" w:rsidRPr="00367DF8">
        <w:rPr>
          <w:rFonts w:asciiTheme="minorHAnsi" w:hAnsiTheme="minorHAnsi" w:cstheme="minorHAnsi"/>
          <w:bCs/>
          <w:sz w:val="22"/>
          <w:szCs w:val="22"/>
        </w:rPr>
        <w:t>u</w:t>
      </w:r>
      <w:r w:rsidRPr="00367DF8">
        <w:rPr>
          <w:rFonts w:asciiTheme="minorHAnsi" w:hAnsiTheme="minorHAnsi" w:cstheme="minorHAnsi"/>
          <w:bCs/>
          <w:sz w:val="22"/>
          <w:szCs w:val="22"/>
        </w:rPr>
        <w:t>govor</w:t>
      </w:r>
      <w:r w:rsidR="005E0F82" w:rsidRPr="00367DF8">
        <w:rPr>
          <w:rFonts w:asciiTheme="minorHAnsi" w:hAnsiTheme="minorHAnsi" w:cstheme="minorHAnsi"/>
          <w:bCs/>
          <w:sz w:val="22"/>
          <w:szCs w:val="22"/>
        </w:rPr>
        <w:t>a</w:t>
      </w:r>
      <w:r w:rsidRPr="00367DF8">
        <w:rPr>
          <w:rFonts w:asciiTheme="minorHAnsi" w:hAnsiTheme="minorHAnsi" w:cstheme="minorHAnsi"/>
          <w:bCs/>
          <w:sz w:val="22"/>
          <w:szCs w:val="22"/>
        </w:rPr>
        <w:t xml:space="preserve"> </w:t>
      </w:r>
      <w:r w:rsidR="005E0F82" w:rsidRPr="00367DF8">
        <w:rPr>
          <w:rFonts w:asciiTheme="minorHAnsi" w:hAnsiTheme="minorHAnsi" w:cstheme="minorHAnsi"/>
          <w:bCs/>
          <w:sz w:val="22"/>
          <w:szCs w:val="22"/>
        </w:rPr>
        <w:t xml:space="preserve">dođe </w:t>
      </w:r>
      <w:r w:rsidRPr="00367DF8">
        <w:rPr>
          <w:rFonts w:asciiTheme="minorHAnsi" w:hAnsiTheme="minorHAnsi" w:cstheme="minorHAnsi"/>
          <w:bCs/>
          <w:sz w:val="22"/>
          <w:szCs w:val="22"/>
        </w:rPr>
        <w:t xml:space="preserve">zbog </w:t>
      </w:r>
      <w:r w:rsidR="005E0F82" w:rsidRPr="00367DF8">
        <w:rPr>
          <w:rFonts w:asciiTheme="minorHAnsi" w:hAnsiTheme="minorHAnsi" w:cstheme="minorHAnsi"/>
          <w:bCs/>
          <w:sz w:val="22"/>
          <w:szCs w:val="22"/>
        </w:rPr>
        <w:t xml:space="preserve">naknadnog utvrđivanja </w:t>
      </w:r>
      <w:r w:rsidRPr="00367DF8">
        <w:rPr>
          <w:rFonts w:asciiTheme="minorHAnsi" w:hAnsiTheme="minorHAnsi" w:cstheme="minorHAnsi"/>
          <w:bCs/>
          <w:sz w:val="22"/>
          <w:szCs w:val="22"/>
        </w:rPr>
        <w:t>okolnosti</w:t>
      </w:r>
      <w:r w:rsidR="005E0F82" w:rsidRPr="00367DF8">
        <w:rPr>
          <w:rFonts w:asciiTheme="minorHAnsi" w:hAnsiTheme="minorHAnsi" w:cstheme="minorHAnsi"/>
          <w:bCs/>
          <w:sz w:val="22"/>
          <w:szCs w:val="22"/>
        </w:rPr>
        <w:t xml:space="preserve"> zbog kojih je Izvršitelj morao biti isključen iz predmetnog postupka nabave zbog postojanja osnova za</w:t>
      </w:r>
      <w:r w:rsidR="00367DF8" w:rsidRPr="00367DF8">
        <w:rPr>
          <w:rFonts w:asciiTheme="minorHAnsi" w:hAnsiTheme="minorHAnsi" w:cstheme="minorHAnsi"/>
          <w:bCs/>
          <w:sz w:val="22"/>
          <w:szCs w:val="22"/>
        </w:rPr>
        <w:t xml:space="preserve"> isključenje</w:t>
      </w:r>
      <w:r w:rsidR="005E0F82" w:rsidRPr="00367DF8">
        <w:rPr>
          <w:rFonts w:asciiTheme="minorHAnsi" w:hAnsiTheme="minorHAnsi" w:cstheme="minorHAnsi"/>
          <w:bCs/>
          <w:sz w:val="22"/>
          <w:szCs w:val="22"/>
        </w:rPr>
        <w:t xml:space="preserve"> </w:t>
      </w:r>
      <w:r w:rsidR="00367DF8" w:rsidRPr="00367DF8">
        <w:rPr>
          <w:rFonts w:asciiTheme="minorHAnsi" w:hAnsiTheme="minorHAnsi" w:cstheme="minorHAnsi"/>
          <w:bCs/>
          <w:sz w:val="22"/>
          <w:szCs w:val="22"/>
        </w:rPr>
        <w:t>ili neispunjenja uvjeta sposobnosti</w:t>
      </w:r>
      <w:r w:rsidR="009D1F69">
        <w:rPr>
          <w:rFonts w:asciiTheme="minorHAnsi" w:hAnsiTheme="minorHAnsi" w:cstheme="minorHAnsi"/>
          <w:bCs/>
          <w:sz w:val="22"/>
          <w:szCs w:val="22"/>
        </w:rPr>
        <w:t xml:space="preserve"> u trenutku podnošenja svoje ponude, a koji su</w:t>
      </w:r>
      <w:r w:rsidR="00367DF8" w:rsidRPr="00367DF8">
        <w:rPr>
          <w:rFonts w:asciiTheme="minorHAnsi" w:hAnsiTheme="minorHAnsi" w:cstheme="minorHAnsi"/>
          <w:bCs/>
          <w:sz w:val="22"/>
          <w:szCs w:val="22"/>
        </w:rPr>
        <w:t xml:space="preserve"> </w:t>
      </w:r>
      <w:r w:rsidR="005E0F82" w:rsidRPr="00367DF8">
        <w:rPr>
          <w:rFonts w:asciiTheme="minorHAnsi" w:hAnsiTheme="minorHAnsi" w:cstheme="minorHAnsi"/>
          <w:bCs/>
          <w:sz w:val="22"/>
          <w:szCs w:val="22"/>
        </w:rPr>
        <w:t>propisani u pozivu na dostavu ponuda,</w:t>
      </w:r>
      <w:r w:rsidR="009D1F69">
        <w:rPr>
          <w:rFonts w:asciiTheme="minorHAnsi" w:hAnsiTheme="minorHAnsi" w:cstheme="minorHAnsi"/>
          <w:bCs/>
          <w:sz w:val="22"/>
          <w:szCs w:val="22"/>
        </w:rPr>
        <w:t xml:space="preserve"> ili ukoliko se naknadno utvrdi da je Izvršitelj dostavio lažne podatke</w:t>
      </w:r>
      <w:r w:rsidR="00BF24EA">
        <w:rPr>
          <w:rFonts w:asciiTheme="minorHAnsi" w:hAnsiTheme="minorHAnsi" w:cstheme="minorHAnsi"/>
          <w:bCs/>
          <w:sz w:val="22"/>
          <w:szCs w:val="22"/>
        </w:rPr>
        <w:t>,</w:t>
      </w:r>
      <w:r w:rsidR="009D1F69">
        <w:rPr>
          <w:rFonts w:asciiTheme="minorHAnsi" w:hAnsiTheme="minorHAnsi" w:cstheme="minorHAnsi"/>
          <w:bCs/>
          <w:sz w:val="22"/>
          <w:szCs w:val="22"/>
        </w:rPr>
        <w:t xml:space="preserve"> informacije</w:t>
      </w:r>
      <w:r w:rsidR="00BF24EA">
        <w:rPr>
          <w:rFonts w:asciiTheme="minorHAnsi" w:hAnsiTheme="minorHAnsi" w:cstheme="minorHAnsi"/>
          <w:bCs/>
          <w:sz w:val="22"/>
          <w:szCs w:val="22"/>
        </w:rPr>
        <w:t xml:space="preserve"> ili </w:t>
      </w:r>
      <w:r w:rsidR="003373BD">
        <w:rPr>
          <w:rFonts w:asciiTheme="minorHAnsi" w:hAnsiTheme="minorHAnsi" w:cstheme="minorHAnsi"/>
          <w:bCs/>
          <w:sz w:val="22"/>
          <w:szCs w:val="22"/>
        </w:rPr>
        <w:t>dokumentaciju</w:t>
      </w:r>
      <w:r w:rsidR="009D1F69">
        <w:rPr>
          <w:rFonts w:asciiTheme="minorHAnsi" w:hAnsiTheme="minorHAnsi" w:cstheme="minorHAnsi"/>
          <w:bCs/>
          <w:sz w:val="22"/>
          <w:szCs w:val="22"/>
        </w:rPr>
        <w:t xml:space="preserve"> NOJN</w:t>
      </w:r>
      <w:r w:rsidR="003373BD">
        <w:rPr>
          <w:rFonts w:asciiTheme="minorHAnsi" w:hAnsiTheme="minorHAnsi" w:cstheme="minorHAnsi"/>
          <w:bCs/>
          <w:sz w:val="22"/>
          <w:szCs w:val="22"/>
        </w:rPr>
        <w:t>-</w:t>
      </w:r>
      <w:r w:rsidR="009D1F69">
        <w:rPr>
          <w:rFonts w:asciiTheme="minorHAnsi" w:hAnsiTheme="minorHAnsi" w:cstheme="minorHAnsi"/>
          <w:bCs/>
          <w:sz w:val="22"/>
          <w:szCs w:val="22"/>
        </w:rPr>
        <w:t>u,</w:t>
      </w:r>
      <w:r w:rsidR="00367DF8" w:rsidRPr="00367DF8">
        <w:rPr>
          <w:rFonts w:asciiTheme="minorHAnsi" w:hAnsiTheme="minorHAnsi" w:cstheme="minorHAnsi"/>
          <w:color w:val="231F20"/>
          <w:sz w:val="22"/>
          <w:szCs w:val="22"/>
        </w:rPr>
        <w:t xml:space="preserve"> </w:t>
      </w:r>
      <w:r w:rsidR="005E0F82" w:rsidRPr="00367DF8">
        <w:rPr>
          <w:rFonts w:asciiTheme="minorHAnsi" w:hAnsiTheme="minorHAnsi" w:cstheme="minorHAnsi"/>
          <w:bCs/>
          <w:sz w:val="22"/>
          <w:szCs w:val="22"/>
        </w:rPr>
        <w:t>u tom slučaju NOJN</w:t>
      </w:r>
      <w:r w:rsidRPr="00367DF8">
        <w:rPr>
          <w:rFonts w:asciiTheme="minorHAnsi" w:hAnsiTheme="minorHAnsi" w:cstheme="minorHAnsi"/>
          <w:bCs/>
          <w:sz w:val="22"/>
          <w:szCs w:val="22"/>
        </w:rPr>
        <w:t xml:space="preserve"> ima pravo naplatiti jamstvo za uredno izvršenje ugovora</w:t>
      </w:r>
      <w:r w:rsidR="00367DF8">
        <w:rPr>
          <w:rFonts w:asciiTheme="minorHAnsi" w:hAnsiTheme="minorHAnsi" w:cstheme="minorHAnsi"/>
          <w:bCs/>
          <w:sz w:val="22"/>
          <w:szCs w:val="22"/>
        </w:rPr>
        <w:t>, i to u punom iznosu jamstva</w:t>
      </w:r>
      <w:r w:rsidR="008F5612" w:rsidRPr="00367DF8">
        <w:rPr>
          <w:rFonts w:asciiTheme="minorHAnsi" w:hAnsiTheme="minorHAnsi" w:cstheme="minorHAnsi"/>
          <w:bCs/>
          <w:sz w:val="22"/>
          <w:szCs w:val="22"/>
        </w:rPr>
        <w:t>.</w:t>
      </w:r>
    </w:p>
    <w:p w14:paraId="5491E0A9" w14:textId="1DDD6873" w:rsidR="009F15A4" w:rsidRPr="00CC0E38" w:rsidRDefault="0077305D" w:rsidP="00D74AA7">
      <w:pPr>
        <w:pStyle w:val="box455020"/>
        <w:numPr>
          <w:ilvl w:val="0"/>
          <w:numId w:val="7"/>
        </w:numPr>
        <w:spacing w:before="0" w:beforeAutospacing="0" w:after="120" w:afterAutospacing="0"/>
        <w:ind w:left="360"/>
        <w:jc w:val="both"/>
        <w:textAlignment w:val="baseline"/>
        <w:rPr>
          <w:rFonts w:asciiTheme="minorHAnsi" w:hAnsiTheme="minorHAnsi" w:cstheme="minorHAnsi"/>
          <w:color w:val="231F20"/>
          <w:sz w:val="22"/>
          <w:szCs w:val="22"/>
        </w:rPr>
      </w:pPr>
      <w:r w:rsidRPr="009F15A4">
        <w:rPr>
          <w:rFonts w:asciiTheme="minorHAnsi" w:hAnsiTheme="minorHAnsi" w:cstheme="minorHAnsi"/>
          <w:bCs/>
          <w:sz w:val="22"/>
          <w:szCs w:val="22"/>
        </w:rPr>
        <w:t xml:space="preserve">Ukoliko dođe do povrede ili neizvršenja preuzetih obveza od strane Izvršitelja, ili ukoliko je primjenjivo, njegovog </w:t>
      </w:r>
      <w:proofErr w:type="spellStart"/>
      <w:r w:rsidR="00255E90">
        <w:rPr>
          <w:rFonts w:asciiTheme="minorHAnsi" w:hAnsiTheme="minorHAnsi" w:cstheme="minorHAnsi"/>
          <w:bCs/>
          <w:sz w:val="22"/>
          <w:szCs w:val="22"/>
        </w:rPr>
        <w:t>p</w:t>
      </w:r>
      <w:r w:rsidRPr="009F15A4">
        <w:rPr>
          <w:rFonts w:asciiTheme="minorHAnsi" w:hAnsiTheme="minorHAnsi" w:cstheme="minorHAnsi"/>
          <w:bCs/>
          <w:sz w:val="22"/>
          <w:szCs w:val="22"/>
        </w:rPr>
        <w:t>od</w:t>
      </w:r>
      <w:r w:rsidR="00255E90">
        <w:rPr>
          <w:rFonts w:asciiTheme="minorHAnsi" w:hAnsiTheme="minorHAnsi" w:cstheme="minorHAnsi"/>
          <w:bCs/>
          <w:sz w:val="22"/>
          <w:szCs w:val="22"/>
        </w:rPr>
        <w:t>ugovaratelja</w:t>
      </w:r>
      <w:proofErr w:type="spellEnd"/>
      <w:r w:rsidRPr="009F15A4">
        <w:rPr>
          <w:rFonts w:asciiTheme="minorHAnsi" w:hAnsiTheme="minorHAnsi" w:cstheme="minorHAnsi"/>
          <w:bCs/>
          <w:sz w:val="22"/>
          <w:szCs w:val="22"/>
        </w:rPr>
        <w:t xml:space="preserve">, </w:t>
      </w:r>
      <w:r w:rsidR="00484AA9" w:rsidRPr="009F15A4">
        <w:rPr>
          <w:rFonts w:asciiTheme="minorHAnsi" w:hAnsiTheme="minorHAnsi" w:cstheme="minorHAnsi"/>
          <w:bCs/>
          <w:sz w:val="22"/>
          <w:szCs w:val="22"/>
        </w:rPr>
        <w:t>NOJN</w:t>
      </w:r>
      <w:r w:rsidRPr="009F15A4">
        <w:rPr>
          <w:rFonts w:asciiTheme="minorHAnsi" w:hAnsiTheme="minorHAnsi" w:cstheme="minorHAnsi"/>
          <w:bCs/>
          <w:sz w:val="22"/>
          <w:szCs w:val="22"/>
        </w:rPr>
        <w:t xml:space="preserve"> ima pravo naplatiti jamstvo za uredno izvršenje </w:t>
      </w:r>
      <w:r w:rsidRPr="00CC0E38">
        <w:rPr>
          <w:rFonts w:asciiTheme="minorHAnsi" w:hAnsiTheme="minorHAnsi" w:cstheme="minorHAnsi"/>
          <w:bCs/>
          <w:sz w:val="22"/>
          <w:szCs w:val="22"/>
        </w:rPr>
        <w:t>ugovora</w:t>
      </w:r>
      <w:r w:rsidR="00867A4F" w:rsidRPr="00CC0E38">
        <w:rPr>
          <w:rFonts w:asciiTheme="minorHAnsi" w:hAnsiTheme="minorHAnsi" w:cstheme="minorHAnsi"/>
          <w:bCs/>
          <w:sz w:val="22"/>
          <w:szCs w:val="22"/>
        </w:rPr>
        <w:t xml:space="preserve"> sukladno odredbama ovog ugovora</w:t>
      </w:r>
      <w:r w:rsidRPr="00CC0E38">
        <w:rPr>
          <w:rFonts w:asciiTheme="minorHAnsi" w:hAnsiTheme="minorHAnsi" w:cstheme="minorHAnsi"/>
          <w:bCs/>
          <w:sz w:val="22"/>
          <w:szCs w:val="22"/>
        </w:rPr>
        <w:t>.</w:t>
      </w:r>
    </w:p>
    <w:p w14:paraId="21DAF781" w14:textId="219E719C" w:rsidR="009F15A4" w:rsidRPr="00CC0E38" w:rsidRDefault="0077305D" w:rsidP="00D74AA7">
      <w:pPr>
        <w:pStyle w:val="box455020"/>
        <w:numPr>
          <w:ilvl w:val="0"/>
          <w:numId w:val="7"/>
        </w:numPr>
        <w:spacing w:before="0" w:beforeAutospacing="0" w:after="120" w:afterAutospacing="0"/>
        <w:ind w:left="360"/>
        <w:jc w:val="both"/>
        <w:textAlignment w:val="baseline"/>
        <w:rPr>
          <w:rFonts w:asciiTheme="minorHAnsi" w:hAnsiTheme="minorHAnsi" w:cstheme="minorHAnsi"/>
          <w:color w:val="231F20"/>
          <w:sz w:val="22"/>
          <w:szCs w:val="22"/>
        </w:rPr>
      </w:pPr>
      <w:r w:rsidRPr="00CC0E38">
        <w:rPr>
          <w:rFonts w:asciiTheme="minorHAnsi" w:hAnsiTheme="minorHAnsi" w:cstheme="minorHAnsi"/>
          <w:bCs/>
          <w:spacing w:val="-1"/>
          <w:sz w:val="22"/>
          <w:szCs w:val="22"/>
        </w:rPr>
        <w:t xml:space="preserve">Jamstvo za uredno </w:t>
      </w:r>
      <w:r w:rsidR="00CC0E38" w:rsidRPr="00CC0E38">
        <w:rPr>
          <w:rFonts w:asciiTheme="minorHAnsi" w:hAnsiTheme="minorHAnsi" w:cstheme="minorHAnsi"/>
          <w:bCs/>
          <w:spacing w:val="-1"/>
          <w:sz w:val="22"/>
          <w:szCs w:val="22"/>
        </w:rPr>
        <w:t>izvrš</w:t>
      </w:r>
      <w:r w:rsidRPr="00CC0E38">
        <w:rPr>
          <w:rFonts w:asciiTheme="minorHAnsi" w:hAnsiTheme="minorHAnsi" w:cstheme="minorHAnsi"/>
          <w:bCs/>
          <w:spacing w:val="-1"/>
          <w:sz w:val="22"/>
          <w:szCs w:val="22"/>
        </w:rPr>
        <w:t xml:space="preserve">enje ugovora </w:t>
      </w:r>
      <w:r w:rsidR="00484AA9" w:rsidRPr="00CC0E38">
        <w:rPr>
          <w:rFonts w:asciiTheme="minorHAnsi" w:hAnsiTheme="minorHAnsi" w:cstheme="minorHAnsi"/>
          <w:bCs/>
          <w:spacing w:val="-1"/>
          <w:sz w:val="22"/>
          <w:szCs w:val="22"/>
        </w:rPr>
        <w:t>NOJN</w:t>
      </w:r>
      <w:r w:rsidRPr="00CC0E38">
        <w:rPr>
          <w:rFonts w:asciiTheme="minorHAnsi" w:hAnsiTheme="minorHAnsi" w:cstheme="minorHAnsi"/>
          <w:bCs/>
          <w:spacing w:val="-1"/>
          <w:sz w:val="22"/>
          <w:szCs w:val="22"/>
        </w:rPr>
        <w:t xml:space="preserve"> ima pravo naplatiti u slijedećim slučajevima:</w:t>
      </w:r>
    </w:p>
    <w:p w14:paraId="53ACBF2C" w14:textId="3E29D1CC" w:rsidR="009F15A4" w:rsidRPr="00CC0E38" w:rsidRDefault="0077305D" w:rsidP="00D74AA7">
      <w:pPr>
        <w:pStyle w:val="box455020"/>
        <w:numPr>
          <w:ilvl w:val="0"/>
          <w:numId w:val="50"/>
        </w:numPr>
        <w:spacing w:before="0" w:beforeAutospacing="0" w:after="120" w:afterAutospacing="0"/>
        <w:jc w:val="both"/>
        <w:textAlignment w:val="baseline"/>
        <w:rPr>
          <w:rFonts w:asciiTheme="minorHAnsi" w:hAnsiTheme="minorHAnsi" w:cstheme="minorHAnsi"/>
          <w:color w:val="231F20"/>
          <w:sz w:val="22"/>
          <w:szCs w:val="22"/>
        </w:rPr>
      </w:pPr>
      <w:r w:rsidRPr="00CC0E38">
        <w:rPr>
          <w:rFonts w:asciiTheme="minorHAnsi" w:hAnsiTheme="minorHAnsi" w:cstheme="minorHAnsi"/>
          <w:bCs/>
          <w:spacing w:val="-1"/>
          <w:sz w:val="22"/>
          <w:szCs w:val="22"/>
        </w:rPr>
        <w:t xml:space="preserve">u slučaju svake povrede ugovorne obveze od strane izvršitelja (uključujući svakog člana zajednice </w:t>
      </w:r>
      <w:r w:rsidR="00CC0E38" w:rsidRPr="00CC0E38">
        <w:rPr>
          <w:rFonts w:asciiTheme="minorHAnsi" w:hAnsiTheme="minorHAnsi" w:cstheme="minorHAnsi"/>
          <w:bCs/>
          <w:spacing w:val="-1"/>
          <w:sz w:val="22"/>
          <w:szCs w:val="22"/>
        </w:rPr>
        <w:t>gospodarskih subjekata</w:t>
      </w:r>
      <w:r w:rsidRPr="00CC0E38">
        <w:rPr>
          <w:rFonts w:asciiTheme="minorHAnsi" w:hAnsiTheme="minorHAnsi" w:cstheme="minorHAnsi"/>
          <w:bCs/>
          <w:spacing w:val="-1"/>
          <w:sz w:val="22"/>
          <w:szCs w:val="22"/>
        </w:rPr>
        <w:t xml:space="preserve"> i sve </w:t>
      </w:r>
      <w:proofErr w:type="spellStart"/>
      <w:r w:rsidRPr="00CC0E38">
        <w:rPr>
          <w:rFonts w:asciiTheme="minorHAnsi" w:hAnsiTheme="minorHAnsi" w:cstheme="minorHAnsi"/>
          <w:bCs/>
          <w:spacing w:val="-1"/>
          <w:sz w:val="22"/>
          <w:szCs w:val="22"/>
        </w:rPr>
        <w:t>pod</w:t>
      </w:r>
      <w:r w:rsidR="00CC0E38" w:rsidRPr="00CC0E38">
        <w:rPr>
          <w:rFonts w:asciiTheme="minorHAnsi" w:hAnsiTheme="minorHAnsi" w:cstheme="minorHAnsi"/>
          <w:bCs/>
          <w:spacing w:val="-1"/>
          <w:sz w:val="22"/>
          <w:szCs w:val="22"/>
        </w:rPr>
        <w:t>ugovaratelje</w:t>
      </w:r>
      <w:proofErr w:type="spellEnd"/>
      <w:r w:rsidRPr="00CC0E38">
        <w:rPr>
          <w:rFonts w:asciiTheme="minorHAnsi" w:hAnsiTheme="minorHAnsi" w:cstheme="minorHAnsi"/>
          <w:bCs/>
          <w:spacing w:val="-1"/>
          <w:sz w:val="22"/>
          <w:szCs w:val="22"/>
        </w:rPr>
        <w:t xml:space="preserve"> ukoliko ih ima), a zbog koje </w:t>
      </w:r>
      <w:r w:rsidR="00484AA9" w:rsidRPr="00CC0E38">
        <w:rPr>
          <w:rFonts w:asciiTheme="minorHAnsi" w:hAnsiTheme="minorHAnsi" w:cstheme="minorHAnsi"/>
          <w:bCs/>
          <w:spacing w:val="-1"/>
          <w:sz w:val="22"/>
          <w:szCs w:val="22"/>
        </w:rPr>
        <w:t>NOJN</w:t>
      </w:r>
      <w:r w:rsidR="003373BD">
        <w:rPr>
          <w:rFonts w:asciiTheme="minorHAnsi" w:hAnsiTheme="minorHAnsi" w:cstheme="minorHAnsi"/>
          <w:bCs/>
          <w:spacing w:val="-1"/>
          <w:sz w:val="22"/>
          <w:szCs w:val="22"/>
        </w:rPr>
        <w:t>-</w:t>
      </w:r>
      <w:r w:rsidRPr="00CC0E38">
        <w:rPr>
          <w:rFonts w:asciiTheme="minorHAnsi" w:hAnsiTheme="minorHAnsi" w:cstheme="minorHAnsi"/>
          <w:bCs/>
          <w:spacing w:val="-1"/>
          <w:sz w:val="22"/>
          <w:szCs w:val="22"/>
        </w:rPr>
        <w:t>u nastane šteta i to u iznosu visine nastale štete sa pripadajućim kamatama,</w:t>
      </w:r>
    </w:p>
    <w:p w14:paraId="6F63B655" w14:textId="69C9B779" w:rsidR="009F15A4" w:rsidRPr="00D90C4A" w:rsidRDefault="0077305D" w:rsidP="00D74AA7">
      <w:pPr>
        <w:pStyle w:val="box455020"/>
        <w:numPr>
          <w:ilvl w:val="0"/>
          <w:numId w:val="50"/>
        </w:numPr>
        <w:spacing w:before="0" w:beforeAutospacing="0" w:after="120" w:afterAutospacing="0"/>
        <w:ind w:left="723"/>
        <w:jc w:val="both"/>
        <w:textAlignment w:val="baseline"/>
        <w:rPr>
          <w:rFonts w:asciiTheme="minorHAnsi" w:hAnsiTheme="minorHAnsi" w:cstheme="minorHAnsi"/>
          <w:color w:val="231F20"/>
          <w:sz w:val="22"/>
          <w:szCs w:val="22"/>
        </w:rPr>
      </w:pPr>
      <w:r w:rsidRPr="00D90C4A">
        <w:rPr>
          <w:rFonts w:asciiTheme="minorHAnsi" w:hAnsiTheme="minorHAnsi" w:cstheme="minorHAnsi"/>
          <w:bCs/>
          <w:spacing w:val="-1"/>
          <w:sz w:val="22"/>
          <w:szCs w:val="22"/>
        </w:rPr>
        <w:t>u slučaju neproduljena jamstva za uredno i</w:t>
      </w:r>
      <w:r w:rsidR="00D90C4A" w:rsidRPr="00D90C4A">
        <w:rPr>
          <w:rFonts w:asciiTheme="minorHAnsi" w:hAnsiTheme="minorHAnsi" w:cstheme="minorHAnsi"/>
          <w:bCs/>
          <w:spacing w:val="-1"/>
          <w:sz w:val="22"/>
          <w:szCs w:val="22"/>
        </w:rPr>
        <w:t>zvrš</w:t>
      </w:r>
      <w:r w:rsidRPr="00D90C4A">
        <w:rPr>
          <w:rFonts w:asciiTheme="minorHAnsi" w:hAnsiTheme="minorHAnsi" w:cstheme="minorHAnsi"/>
          <w:bCs/>
          <w:spacing w:val="-1"/>
          <w:sz w:val="22"/>
          <w:szCs w:val="22"/>
        </w:rPr>
        <w:t>enje ugovora i/ili jamstva za povrat predujma</w:t>
      </w:r>
      <w:r w:rsidR="00EA7346">
        <w:rPr>
          <w:rFonts w:asciiTheme="minorHAnsi" w:hAnsiTheme="minorHAnsi" w:cstheme="minorHAnsi"/>
          <w:bCs/>
          <w:spacing w:val="-1"/>
          <w:sz w:val="22"/>
          <w:szCs w:val="22"/>
        </w:rPr>
        <w:t xml:space="preserve"> u skladu s odredbama ovog ugovora</w:t>
      </w:r>
      <w:r w:rsidRPr="00D90C4A">
        <w:rPr>
          <w:rFonts w:asciiTheme="minorHAnsi" w:hAnsiTheme="minorHAnsi" w:cstheme="minorHAnsi"/>
          <w:bCs/>
          <w:spacing w:val="-1"/>
          <w:sz w:val="22"/>
          <w:szCs w:val="22"/>
        </w:rPr>
        <w:t xml:space="preserve">, ako je </w:t>
      </w:r>
      <w:r w:rsidR="00D90C4A" w:rsidRPr="00D90C4A">
        <w:rPr>
          <w:rFonts w:asciiTheme="minorHAnsi" w:hAnsiTheme="minorHAnsi" w:cstheme="minorHAnsi"/>
          <w:bCs/>
          <w:spacing w:val="-1"/>
          <w:sz w:val="22"/>
          <w:szCs w:val="22"/>
        </w:rPr>
        <w:t>I</w:t>
      </w:r>
      <w:r w:rsidRPr="00D90C4A">
        <w:rPr>
          <w:rFonts w:asciiTheme="minorHAnsi" w:hAnsiTheme="minorHAnsi" w:cstheme="minorHAnsi"/>
          <w:bCs/>
          <w:spacing w:val="-1"/>
          <w:sz w:val="22"/>
          <w:szCs w:val="22"/>
        </w:rPr>
        <w:t xml:space="preserve">zvršitelj bio obvezan navedeno jamstvo/jamstva produljiti, </w:t>
      </w:r>
      <w:r w:rsidR="00EA7346">
        <w:rPr>
          <w:rFonts w:asciiTheme="minorHAnsi" w:hAnsiTheme="minorHAnsi" w:cstheme="minorHAnsi"/>
          <w:bCs/>
          <w:spacing w:val="-1"/>
          <w:sz w:val="22"/>
          <w:szCs w:val="22"/>
        </w:rPr>
        <w:t xml:space="preserve">a NOJN u tom slučaju ima pravo naplatiti </w:t>
      </w:r>
      <w:r w:rsidRPr="00D90C4A">
        <w:rPr>
          <w:rFonts w:asciiTheme="minorHAnsi" w:hAnsiTheme="minorHAnsi" w:cstheme="minorHAnsi"/>
          <w:bCs/>
          <w:spacing w:val="-1"/>
          <w:sz w:val="22"/>
          <w:szCs w:val="22"/>
        </w:rPr>
        <w:t>pun</w:t>
      </w:r>
      <w:r w:rsidR="00EA7346">
        <w:rPr>
          <w:rFonts w:asciiTheme="minorHAnsi" w:hAnsiTheme="minorHAnsi" w:cstheme="minorHAnsi"/>
          <w:bCs/>
          <w:spacing w:val="-1"/>
          <w:sz w:val="22"/>
          <w:szCs w:val="22"/>
        </w:rPr>
        <w:t>i</w:t>
      </w:r>
      <w:r w:rsidRPr="00D90C4A">
        <w:rPr>
          <w:rFonts w:asciiTheme="minorHAnsi" w:hAnsiTheme="minorHAnsi" w:cstheme="minorHAnsi"/>
          <w:bCs/>
          <w:spacing w:val="-1"/>
          <w:sz w:val="22"/>
          <w:szCs w:val="22"/>
        </w:rPr>
        <w:t xml:space="preserve"> iznos predmetnog jamstva</w:t>
      </w:r>
      <w:r w:rsidR="00EA7346">
        <w:rPr>
          <w:rFonts w:asciiTheme="minorHAnsi" w:hAnsiTheme="minorHAnsi" w:cstheme="minorHAnsi"/>
          <w:bCs/>
          <w:spacing w:val="-1"/>
          <w:sz w:val="22"/>
          <w:szCs w:val="22"/>
        </w:rPr>
        <w:t xml:space="preserve"> koje Izvršitelj nije produljio</w:t>
      </w:r>
      <w:r w:rsidRPr="00D90C4A">
        <w:rPr>
          <w:rFonts w:asciiTheme="minorHAnsi" w:hAnsiTheme="minorHAnsi" w:cstheme="minorHAnsi"/>
          <w:bCs/>
          <w:spacing w:val="-1"/>
          <w:sz w:val="22"/>
          <w:szCs w:val="22"/>
        </w:rPr>
        <w:t xml:space="preserve">, bez obveze vraćanja naplaćenog iznosa, ukoliko je naplata bila sukladna </w:t>
      </w:r>
      <w:r w:rsidR="00EA7346">
        <w:rPr>
          <w:rFonts w:asciiTheme="minorHAnsi" w:hAnsiTheme="minorHAnsi" w:cstheme="minorHAnsi"/>
          <w:bCs/>
          <w:spacing w:val="-1"/>
          <w:sz w:val="22"/>
          <w:szCs w:val="22"/>
        </w:rPr>
        <w:t xml:space="preserve">odredbama ovog </w:t>
      </w:r>
      <w:r w:rsidRPr="00D90C4A">
        <w:rPr>
          <w:rFonts w:asciiTheme="minorHAnsi" w:hAnsiTheme="minorHAnsi" w:cstheme="minorHAnsi"/>
          <w:bCs/>
          <w:spacing w:val="-1"/>
          <w:sz w:val="22"/>
          <w:szCs w:val="22"/>
        </w:rPr>
        <w:t>ugovor</w:t>
      </w:r>
      <w:r w:rsidR="00EA7346">
        <w:rPr>
          <w:rFonts w:asciiTheme="minorHAnsi" w:hAnsiTheme="minorHAnsi" w:cstheme="minorHAnsi"/>
          <w:bCs/>
          <w:spacing w:val="-1"/>
          <w:sz w:val="22"/>
          <w:szCs w:val="22"/>
        </w:rPr>
        <w:t>a o</w:t>
      </w:r>
      <w:r w:rsidRPr="00D90C4A">
        <w:rPr>
          <w:rFonts w:asciiTheme="minorHAnsi" w:hAnsiTheme="minorHAnsi" w:cstheme="minorHAnsi"/>
          <w:bCs/>
          <w:spacing w:val="-1"/>
          <w:sz w:val="22"/>
          <w:szCs w:val="22"/>
        </w:rPr>
        <w:t xml:space="preserve"> nabavi,</w:t>
      </w:r>
    </w:p>
    <w:p w14:paraId="22C76D57" w14:textId="40AFA636" w:rsidR="009F15A4" w:rsidRPr="001B1F01" w:rsidRDefault="0077305D" w:rsidP="00D74AA7">
      <w:pPr>
        <w:pStyle w:val="box455020"/>
        <w:numPr>
          <w:ilvl w:val="0"/>
          <w:numId w:val="50"/>
        </w:numPr>
        <w:spacing w:before="0" w:beforeAutospacing="0" w:after="120" w:afterAutospacing="0"/>
        <w:ind w:left="723"/>
        <w:jc w:val="both"/>
        <w:textAlignment w:val="baseline"/>
        <w:rPr>
          <w:rFonts w:asciiTheme="minorHAnsi" w:hAnsiTheme="minorHAnsi" w:cstheme="minorHAnsi"/>
          <w:color w:val="231F20"/>
          <w:sz w:val="22"/>
          <w:szCs w:val="22"/>
        </w:rPr>
      </w:pPr>
      <w:r w:rsidRPr="001B1F01">
        <w:rPr>
          <w:rFonts w:asciiTheme="minorHAnsi" w:hAnsiTheme="minorHAnsi" w:cstheme="minorHAnsi"/>
          <w:bCs/>
          <w:spacing w:val="-1"/>
          <w:sz w:val="22"/>
          <w:szCs w:val="22"/>
        </w:rPr>
        <w:lastRenderedPageBreak/>
        <w:t xml:space="preserve">radi naplate ugovorne kazne zbog zakašnjenja </w:t>
      </w:r>
      <w:r w:rsidR="001B1F01" w:rsidRPr="001B1F01">
        <w:rPr>
          <w:rFonts w:asciiTheme="minorHAnsi" w:hAnsiTheme="minorHAnsi" w:cstheme="minorHAnsi"/>
          <w:bCs/>
          <w:spacing w:val="-1"/>
          <w:sz w:val="22"/>
          <w:szCs w:val="22"/>
        </w:rPr>
        <w:t>I</w:t>
      </w:r>
      <w:r w:rsidRPr="001B1F01">
        <w:rPr>
          <w:rFonts w:asciiTheme="minorHAnsi" w:hAnsiTheme="minorHAnsi" w:cstheme="minorHAnsi"/>
          <w:bCs/>
          <w:spacing w:val="-1"/>
          <w:sz w:val="22"/>
          <w:szCs w:val="22"/>
        </w:rPr>
        <w:t xml:space="preserve">zvršitelja (uključujući svakog člana zajednice </w:t>
      </w:r>
      <w:r w:rsidR="001B1F01" w:rsidRPr="001B1F01">
        <w:rPr>
          <w:rFonts w:asciiTheme="minorHAnsi" w:hAnsiTheme="minorHAnsi" w:cstheme="minorHAnsi"/>
          <w:bCs/>
          <w:spacing w:val="-1"/>
          <w:sz w:val="22"/>
          <w:szCs w:val="22"/>
        </w:rPr>
        <w:t xml:space="preserve">gospodarskih subjekata i sve </w:t>
      </w:r>
      <w:proofErr w:type="spellStart"/>
      <w:r w:rsidR="001B1F01" w:rsidRPr="001B1F01">
        <w:rPr>
          <w:rFonts w:asciiTheme="minorHAnsi" w:hAnsiTheme="minorHAnsi" w:cstheme="minorHAnsi"/>
          <w:bCs/>
          <w:spacing w:val="-1"/>
          <w:sz w:val="22"/>
          <w:szCs w:val="22"/>
        </w:rPr>
        <w:t>podugovaratelje</w:t>
      </w:r>
      <w:proofErr w:type="spellEnd"/>
      <w:r w:rsidR="001B1F01" w:rsidRPr="001B1F01">
        <w:rPr>
          <w:rFonts w:asciiTheme="minorHAnsi" w:hAnsiTheme="minorHAnsi" w:cstheme="minorHAnsi"/>
          <w:bCs/>
          <w:spacing w:val="-1"/>
          <w:sz w:val="22"/>
          <w:szCs w:val="22"/>
        </w:rPr>
        <w:t xml:space="preserve"> ukoliko ih ima</w:t>
      </w:r>
      <w:r w:rsidRPr="001B1F01">
        <w:rPr>
          <w:rFonts w:asciiTheme="minorHAnsi" w:hAnsiTheme="minorHAnsi" w:cstheme="minorHAnsi"/>
          <w:bCs/>
          <w:spacing w:val="-1"/>
          <w:sz w:val="22"/>
          <w:szCs w:val="22"/>
        </w:rPr>
        <w:t xml:space="preserve">) u ispunjenju </w:t>
      </w:r>
      <w:r w:rsidR="001B1F01" w:rsidRPr="001B1F01">
        <w:rPr>
          <w:rFonts w:asciiTheme="minorHAnsi" w:hAnsiTheme="minorHAnsi" w:cstheme="minorHAnsi"/>
          <w:bCs/>
          <w:spacing w:val="-1"/>
          <w:sz w:val="22"/>
          <w:szCs w:val="22"/>
        </w:rPr>
        <w:t>preuzetih</w:t>
      </w:r>
      <w:r w:rsidRPr="001B1F01">
        <w:rPr>
          <w:rFonts w:asciiTheme="minorHAnsi" w:hAnsiTheme="minorHAnsi" w:cstheme="minorHAnsi"/>
          <w:bCs/>
          <w:spacing w:val="-1"/>
          <w:sz w:val="22"/>
          <w:szCs w:val="22"/>
        </w:rPr>
        <w:t xml:space="preserve"> </w:t>
      </w:r>
      <w:r w:rsidR="001B1F01" w:rsidRPr="001B1F01">
        <w:rPr>
          <w:rFonts w:asciiTheme="minorHAnsi" w:hAnsiTheme="minorHAnsi" w:cstheme="minorHAnsi"/>
          <w:bCs/>
          <w:spacing w:val="-1"/>
          <w:sz w:val="22"/>
          <w:szCs w:val="22"/>
        </w:rPr>
        <w:t xml:space="preserve">ugovornih </w:t>
      </w:r>
      <w:r w:rsidRPr="001B1F01">
        <w:rPr>
          <w:rFonts w:asciiTheme="minorHAnsi" w:hAnsiTheme="minorHAnsi" w:cstheme="minorHAnsi"/>
          <w:bCs/>
          <w:spacing w:val="-1"/>
          <w:sz w:val="22"/>
          <w:szCs w:val="22"/>
        </w:rPr>
        <w:t>obveza, i to u visini ugovorne kazne</w:t>
      </w:r>
      <w:r w:rsidR="001B1F01">
        <w:rPr>
          <w:rFonts w:asciiTheme="minorHAnsi" w:hAnsiTheme="minorHAnsi" w:cstheme="minorHAnsi"/>
          <w:bCs/>
          <w:spacing w:val="-1"/>
          <w:sz w:val="22"/>
          <w:szCs w:val="22"/>
        </w:rPr>
        <w:t xml:space="preserve"> uključujući i pripadajuće kamate kada je primjenjivo</w:t>
      </w:r>
      <w:r w:rsidRPr="001B1F01">
        <w:rPr>
          <w:rFonts w:asciiTheme="minorHAnsi" w:hAnsiTheme="minorHAnsi" w:cstheme="minorHAnsi"/>
          <w:bCs/>
          <w:spacing w:val="-1"/>
          <w:sz w:val="22"/>
          <w:szCs w:val="22"/>
        </w:rPr>
        <w:t xml:space="preserve">, </w:t>
      </w:r>
    </w:p>
    <w:p w14:paraId="18C8B15E" w14:textId="64C4362A" w:rsidR="009F15A4" w:rsidRPr="001B1F01" w:rsidRDefault="0077305D" w:rsidP="00D74AA7">
      <w:pPr>
        <w:pStyle w:val="box455020"/>
        <w:numPr>
          <w:ilvl w:val="0"/>
          <w:numId w:val="50"/>
        </w:numPr>
        <w:spacing w:before="0" w:beforeAutospacing="0" w:after="120" w:afterAutospacing="0"/>
        <w:ind w:left="723"/>
        <w:jc w:val="both"/>
        <w:textAlignment w:val="baseline"/>
        <w:rPr>
          <w:rFonts w:asciiTheme="minorHAnsi" w:hAnsiTheme="minorHAnsi" w:cstheme="minorHAnsi"/>
          <w:color w:val="231F20"/>
          <w:sz w:val="22"/>
          <w:szCs w:val="22"/>
        </w:rPr>
      </w:pPr>
      <w:r w:rsidRPr="001B1F01">
        <w:rPr>
          <w:rFonts w:asciiTheme="minorHAnsi" w:hAnsiTheme="minorHAnsi" w:cstheme="minorHAnsi"/>
          <w:bCs/>
          <w:spacing w:val="-1"/>
          <w:sz w:val="22"/>
          <w:szCs w:val="22"/>
        </w:rPr>
        <w:t xml:space="preserve">u slučaju povrede odredbi ugovora od strane </w:t>
      </w:r>
      <w:r w:rsidR="001B1F01" w:rsidRPr="001B1F01">
        <w:rPr>
          <w:rFonts w:asciiTheme="minorHAnsi" w:hAnsiTheme="minorHAnsi" w:cstheme="minorHAnsi"/>
          <w:bCs/>
          <w:spacing w:val="-1"/>
          <w:sz w:val="22"/>
          <w:szCs w:val="22"/>
        </w:rPr>
        <w:t>I</w:t>
      </w:r>
      <w:r w:rsidRPr="001B1F01">
        <w:rPr>
          <w:rFonts w:asciiTheme="minorHAnsi" w:hAnsiTheme="minorHAnsi" w:cstheme="minorHAnsi"/>
          <w:bCs/>
          <w:spacing w:val="-1"/>
          <w:sz w:val="22"/>
          <w:szCs w:val="22"/>
        </w:rPr>
        <w:t xml:space="preserve">zvršitelja (uključujući svakog člana zajednice </w:t>
      </w:r>
      <w:r w:rsidR="001B1F01" w:rsidRPr="001B1F01">
        <w:rPr>
          <w:rFonts w:asciiTheme="minorHAnsi" w:hAnsiTheme="minorHAnsi" w:cstheme="minorHAnsi"/>
          <w:bCs/>
          <w:spacing w:val="-1"/>
          <w:sz w:val="22"/>
          <w:szCs w:val="22"/>
        </w:rPr>
        <w:t xml:space="preserve">gospodarskih subjekata i sve </w:t>
      </w:r>
      <w:proofErr w:type="spellStart"/>
      <w:r w:rsidR="001B1F01" w:rsidRPr="001B1F01">
        <w:rPr>
          <w:rFonts w:asciiTheme="minorHAnsi" w:hAnsiTheme="minorHAnsi" w:cstheme="minorHAnsi"/>
          <w:bCs/>
          <w:spacing w:val="-1"/>
          <w:sz w:val="22"/>
          <w:szCs w:val="22"/>
        </w:rPr>
        <w:t>podugovaratelje</w:t>
      </w:r>
      <w:proofErr w:type="spellEnd"/>
      <w:r w:rsidR="001B1F01" w:rsidRPr="001B1F01">
        <w:rPr>
          <w:rFonts w:asciiTheme="minorHAnsi" w:hAnsiTheme="minorHAnsi" w:cstheme="minorHAnsi"/>
          <w:bCs/>
          <w:spacing w:val="-1"/>
          <w:sz w:val="22"/>
          <w:szCs w:val="22"/>
        </w:rPr>
        <w:t xml:space="preserve"> ukoliko ih ima</w:t>
      </w:r>
      <w:r w:rsidRPr="001B1F01">
        <w:rPr>
          <w:rFonts w:asciiTheme="minorHAnsi" w:hAnsiTheme="minorHAnsi" w:cstheme="minorHAnsi"/>
          <w:bCs/>
          <w:spacing w:val="-1"/>
          <w:sz w:val="22"/>
          <w:szCs w:val="22"/>
        </w:rPr>
        <w:t xml:space="preserve">), koja </w:t>
      </w:r>
      <w:r w:rsidR="001B1F01" w:rsidRPr="001B1F01">
        <w:rPr>
          <w:rFonts w:asciiTheme="minorHAnsi" w:hAnsiTheme="minorHAnsi" w:cstheme="minorHAnsi"/>
          <w:bCs/>
          <w:spacing w:val="-1"/>
          <w:sz w:val="22"/>
          <w:szCs w:val="22"/>
        </w:rPr>
        <w:t xml:space="preserve">posljedično </w:t>
      </w:r>
      <w:r w:rsidRPr="001B1F01">
        <w:rPr>
          <w:rFonts w:asciiTheme="minorHAnsi" w:hAnsiTheme="minorHAnsi" w:cstheme="minorHAnsi"/>
          <w:bCs/>
          <w:spacing w:val="-1"/>
          <w:sz w:val="22"/>
          <w:szCs w:val="22"/>
        </w:rPr>
        <w:t xml:space="preserve">može dovesti do raskida ugovora, kao i u slučaju raskida ugovora, i to u punom iznosu predmetnog jamstva, </w:t>
      </w:r>
    </w:p>
    <w:p w14:paraId="21848431" w14:textId="2828A6C8" w:rsidR="009F15A4" w:rsidRPr="009B6935" w:rsidRDefault="0077305D" w:rsidP="00D74AA7">
      <w:pPr>
        <w:pStyle w:val="box455020"/>
        <w:numPr>
          <w:ilvl w:val="0"/>
          <w:numId w:val="50"/>
        </w:numPr>
        <w:spacing w:before="0" w:beforeAutospacing="0" w:after="120" w:afterAutospacing="0"/>
        <w:ind w:left="723"/>
        <w:jc w:val="both"/>
        <w:textAlignment w:val="baseline"/>
        <w:rPr>
          <w:rFonts w:asciiTheme="minorHAnsi" w:hAnsiTheme="minorHAnsi" w:cstheme="minorHAnsi"/>
          <w:color w:val="231F20"/>
          <w:sz w:val="22"/>
          <w:szCs w:val="22"/>
        </w:rPr>
      </w:pPr>
      <w:r w:rsidRPr="009B6935">
        <w:rPr>
          <w:rFonts w:asciiTheme="minorHAnsi" w:hAnsiTheme="minorHAnsi" w:cstheme="minorHAnsi"/>
          <w:bCs/>
          <w:spacing w:val="-1"/>
          <w:sz w:val="22"/>
          <w:szCs w:val="22"/>
        </w:rPr>
        <w:t xml:space="preserve">u drugim slučajevima, radi naplate potraživanja koja </w:t>
      </w:r>
      <w:r w:rsidR="00484AA9" w:rsidRPr="009B6935">
        <w:rPr>
          <w:rFonts w:asciiTheme="minorHAnsi" w:hAnsiTheme="minorHAnsi" w:cstheme="minorHAnsi"/>
          <w:bCs/>
          <w:spacing w:val="-1"/>
          <w:sz w:val="22"/>
          <w:szCs w:val="22"/>
        </w:rPr>
        <w:t>NOJN</w:t>
      </w:r>
      <w:r w:rsidRPr="009B6935">
        <w:rPr>
          <w:rFonts w:asciiTheme="minorHAnsi" w:hAnsiTheme="minorHAnsi" w:cstheme="minorHAnsi"/>
          <w:bCs/>
          <w:spacing w:val="-1"/>
          <w:sz w:val="22"/>
          <w:szCs w:val="22"/>
        </w:rPr>
        <w:t xml:space="preserve"> ima prema </w:t>
      </w:r>
      <w:r w:rsidR="009B6935" w:rsidRPr="009B6935">
        <w:rPr>
          <w:rFonts w:asciiTheme="minorHAnsi" w:hAnsiTheme="minorHAnsi" w:cstheme="minorHAnsi"/>
          <w:bCs/>
          <w:spacing w:val="-1"/>
          <w:sz w:val="22"/>
          <w:szCs w:val="22"/>
        </w:rPr>
        <w:t>I</w:t>
      </w:r>
      <w:r w:rsidRPr="009B6935">
        <w:rPr>
          <w:rFonts w:asciiTheme="minorHAnsi" w:hAnsiTheme="minorHAnsi" w:cstheme="minorHAnsi"/>
          <w:bCs/>
          <w:spacing w:val="-1"/>
          <w:sz w:val="22"/>
          <w:szCs w:val="22"/>
        </w:rPr>
        <w:t xml:space="preserve">zvršitelju (uključujući svakog člana zajednice </w:t>
      </w:r>
      <w:r w:rsidR="009B6935" w:rsidRPr="009B6935">
        <w:rPr>
          <w:rFonts w:asciiTheme="minorHAnsi" w:hAnsiTheme="minorHAnsi" w:cstheme="minorHAnsi"/>
          <w:bCs/>
          <w:spacing w:val="-1"/>
          <w:sz w:val="22"/>
          <w:szCs w:val="22"/>
        </w:rPr>
        <w:t xml:space="preserve">gospodarskih subjekata i sve </w:t>
      </w:r>
      <w:proofErr w:type="spellStart"/>
      <w:r w:rsidR="009B6935" w:rsidRPr="009B6935">
        <w:rPr>
          <w:rFonts w:asciiTheme="minorHAnsi" w:hAnsiTheme="minorHAnsi" w:cstheme="minorHAnsi"/>
          <w:bCs/>
          <w:spacing w:val="-1"/>
          <w:sz w:val="22"/>
          <w:szCs w:val="22"/>
        </w:rPr>
        <w:t>podugovaratelje</w:t>
      </w:r>
      <w:proofErr w:type="spellEnd"/>
      <w:r w:rsidR="009B6935" w:rsidRPr="009B6935">
        <w:rPr>
          <w:rFonts w:asciiTheme="minorHAnsi" w:hAnsiTheme="minorHAnsi" w:cstheme="minorHAnsi"/>
          <w:bCs/>
          <w:spacing w:val="-1"/>
          <w:sz w:val="22"/>
          <w:szCs w:val="22"/>
        </w:rPr>
        <w:t xml:space="preserve"> ukoliko ih ima</w:t>
      </w:r>
      <w:r w:rsidRPr="009B6935">
        <w:rPr>
          <w:rFonts w:asciiTheme="minorHAnsi" w:hAnsiTheme="minorHAnsi" w:cstheme="minorHAnsi"/>
          <w:bCs/>
          <w:spacing w:val="-1"/>
          <w:sz w:val="22"/>
          <w:szCs w:val="22"/>
        </w:rPr>
        <w:t>) u svezi sa ugovorom o nabavi</w:t>
      </w:r>
      <w:r w:rsidR="009B6935" w:rsidRPr="009B6935">
        <w:rPr>
          <w:rFonts w:asciiTheme="minorHAnsi" w:hAnsiTheme="minorHAnsi" w:cstheme="minorHAnsi"/>
          <w:bCs/>
          <w:spacing w:val="-1"/>
          <w:sz w:val="22"/>
          <w:szCs w:val="22"/>
        </w:rPr>
        <w:t>, a</w:t>
      </w:r>
      <w:r w:rsidRPr="009B6935">
        <w:rPr>
          <w:rFonts w:asciiTheme="minorHAnsi" w:hAnsiTheme="minorHAnsi" w:cstheme="minorHAnsi"/>
          <w:bCs/>
          <w:spacing w:val="-1"/>
          <w:sz w:val="22"/>
          <w:szCs w:val="22"/>
        </w:rPr>
        <w:t xml:space="preserve"> do visine iznosa kojeg </w:t>
      </w:r>
      <w:r w:rsidR="00484AA9" w:rsidRPr="009B6935">
        <w:rPr>
          <w:rFonts w:asciiTheme="minorHAnsi" w:hAnsiTheme="minorHAnsi" w:cstheme="minorHAnsi"/>
          <w:bCs/>
          <w:spacing w:val="-1"/>
          <w:sz w:val="22"/>
          <w:szCs w:val="22"/>
        </w:rPr>
        <w:t>NOJN</w:t>
      </w:r>
      <w:r w:rsidRPr="009B6935">
        <w:rPr>
          <w:rFonts w:asciiTheme="minorHAnsi" w:hAnsiTheme="minorHAnsi" w:cstheme="minorHAnsi"/>
          <w:bCs/>
          <w:spacing w:val="-1"/>
          <w:sz w:val="22"/>
          <w:szCs w:val="22"/>
        </w:rPr>
        <w:t xml:space="preserve"> potražuje</w:t>
      </w:r>
      <w:r w:rsidR="009B6935" w:rsidRPr="009B6935">
        <w:rPr>
          <w:rFonts w:asciiTheme="minorHAnsi" w:hAnsiTheme="minorHAnsi" w:cstheme="minorHAnsi"/>
          <w:bCs/>
          <w:spacing w:val="-1"/>
          <w:sz w:val="22"/>
          <w:szCs w:val="22"/>
        </w:rPr>
        <w:t xml:space="preserve"> uključujući i pripadajuće kamate kada je primjenjivo</w:t>
      </w:r>
      <w:r w:rsidRPr="009B6935">
        <w:rPr>
          <w:rFonts w:asciiTheme="minorHAnsi" w:hAnsiTheme="minorHAnsi" w:cstheme="minorHAnsi"/>
          <w:bCs/>
          <w:spacing w:val="-1"/>
          <w:sz w:val="22"/>
          <w:szCs w:val="22"/>
        </w:rPr>
        <w:t>,</w:t>
      </w:r>
    </w:p>
    <w:p w14:paraId="6A6F9864" w14:textId="44B84C63" w:rsidR="009F15A4" w:rsidRPr="009B6935" w:rsidRDefault="0077305D" w:rsidP="00D74AA7">
      <w:pPr>
        <w:pStyle w:val="box455020"/>
        <w:numPr>
          <w:ilvl w:val="0"/>
          <w:numId w:val="50"/>
        </w:numPr>
        <w:spacing w:before="0" w:beforeAutospacing="0" w:after="120" w:afterAutospacing="0"/>
        <w:ind w:left="723"/>
        <w:jc w:val="both"/>
        <w:textAlignment w:val="baseline"/>
        <w:rPr>
          <w:rFonts w:asciiTheme="minorHAnsi" w:hAnsiTheme="minorHAnsi" w:cstheme="minorHAnsi"/>
          <w:color w:val="231F20"/>
          <w:sz w:val="22"/>
          <w:szCs w:val="22"/>
        </w:rPr>
      </w:pPr>
      <w:r w:rsidRPr="009B6935">
        <w:rPr>
          <w:rFonts w:asciiTheme="minorHAnsi" w:hAnsiTheme="minorHAnsi" w:cstheme="minorHAnsi"/>
          <w:bCs/>
          <w:spacing w:val="-1"/>
          <w:sz w:val="22"/>
          <w:szCs w:val="22"/>
        </w:rPr>
        <w:t xml:space="preserve">u slučaju neopravdanog propusta </w:t>
      </w:r>
      <w:r w:rsidR="009B6935" w:rsidRPr="009B6935">
        <w:rPr>
          <w:rFonts w:asciiTheme="minorHAnsi" w:hAnsiTheme="minorHAnsi" w:cstheme="minorHAnsi"/>
          <w:bCs/>
          <w:spacing w:val="-1"/>
          <w:sz w:val="22"/>
          <w:szCs w:val="22"/>
        </w:rPr>
        <w:t>I</w:t>
      </w:r>
      <w:r w:rsidRPr="009B6935">
        <w:rPr>
          <w:rFonts w:asciiTheme="minorHAnsi" w:hAnsiTheme="minorHAnsi" w:cstheme="minorHAnsi"/>
          <w:bCs/>
          <w:spacing w:val="-1"/>
          <w:sz w:val="22"/>
          <w:szCs w:val="22"/>
        </w:rPr>
        <w:t>zvršitelja</w:t>
      </w:r>
      <w:r w:rsidR="009B6935" w:rsidRPr="009B6935">
        <w:rPr>
          <w:rFonts w:asciiTheme="minorHAnsi" w:hAnsiTheme="minorHAnsi" w:cstheme="minorHAnsi"/>
          <w:bCs/>
          <w:spacing w:val="-1"/>
          <w:sz w:val="22"/>
          <w:szCs w:val="22"/>
        </w:rPr>
        <w:t xml:space="preserve"> (uključujući svakog člana zajednice gospodarskih subjekata i sve </w:t>
      </w:r>
      <w:proofErr w:type="spellStart"/>
      <w:r w:rsidR="009B6935" w:rsidRPr="009B6935">
        <w:rPr>
          <w:rFonts w:asciiTheme="minorHAnsi" w:hAnsiTheme="minorHAnsi" w:cstheme="minorHAnsi"/>
          <w:bCs/>
          <w:spacing w:val="-1"/>
          <w:sz w:val="22"/>
          <w:szCs w:val="22"/>
        </w:rPr>
        <w:t>podugovaratelje</w:t>
      </w:r>
      <w:proofErr w:type="spellEnd"/>
      <w:r w:rsidR="009B6935" w:rsidRPr="009B6935">
        <w:rPr>
          <w:rFonts w:asciiTheme="minorHAnsi" w:hAnsiTheme="minorHAnsi" w:cstheme="minorHAnsi"/>
          <w:bCs/>
          <w:spacing w:val="-1"/>
          <w:sz w:val="22"/>
          <w:szCs w:val="22"/>
        </w:rPr>
        <w:t xml:space="preserve"> ukoliko ih ima)</w:t>
      </w:r>
      <w:r w:rsidRPr="009B6935">
        <w:rPr>
          <w:rFonts w:asciiTheme="minorHAnsi" w:hAnsiTheme="minorHAnsi" w:cstheme="minorHAnsi"/>
          <w:bCs/>
          <w:spacing w:val="-1"/>
          <w:sz w:val="22"/>
          <w:szCs w:val="22"/>
        </w:rPr>
        <w:t xml:space="preserve"> da dostavi o nabavi jamstvo za otklanjanje nedostataka u jamstvenom roku,</w:t>
      </w:r>
      <w:r w:rsidR="009B6935" w:rsidRPr="009B6935">
        <w:rPr>
          <w:rFonts w:asciiTheme="minorHAnsi" w:hAnsiTheme="minorHAnsi" w:cstheme="minorHAnsi"/>
          <w:bCs/>
          <w:spacing w:val="-1"/>
          <w:sz w:val="22"/>
          <w:szCs w:val="22"/>
        </w:rPr>
        <w:t xml:space="preserve"> i to sukladno ugovoru, a</w:t>
      </w:r>
      <w:r w:rsidRPr="009B6935">
        <w:rPr>
          <w:rFonts w:asciiTheme="minorHAnsi" w:hAnsiTheme="minorHAnsi" w:cstheme="minorHAnsi"/>
          <w:bCs/>
          <w:spacing w:val="-1"/>
          <w:sz w:val="22"/>
          <w:szCs w:val="22"/>
        </w:rPr>
        <w:t xml:space="preserve"> u punom iznosu navedenog jamstva, </w:t>
      </w:r>
    </w:p>
    <w:p w14:paraId="0AB0DB87" w14:textId="441496C1" w:rsidR="009F15A4" w:rsidRPr="00B727DB" w:rsidRDefault="0077305D" w:rsidP="00D74AA7">
      <w:pPr>
        <w:pStyle w:val="box455020"/>
        <w:numPr>
          <w:ilvl w:val="0"/>
          <w:numId w:val="50"/>
        </w:numPr>
        <w:spacing w:before="0" w:beforeAutospacing="0" w:after="120" w:afterAutospacing="0"/>
        <w:ind w:left="723"/>
        <w:jc w:val="both"/>
        <w:textAlignment w:val="baseline"/>
        <w:rPr>
          <w:rFonts w:asciiTheme="minorHAnsi" w:hAnsiTheme="minorHAnsi" w:cstheme="minorHAnsi"/>
          <w:color w:val="231F20"/>
          <w:sz w:val="22"/>
          <w:szCs w:val="22"/>
        </w:rPr>
      </w:pPr>
      <w:r w:rsidRPr="00B727DB">
        <w:rPr>
          <w:rFonts w:asciiTheme="minorHAnsi" w:hAnsiTheme="minorHAnsi" w:cstheme="minorHAnsi"/>
          <w:bCs/>
          <w:sz w:val="22"/>
          <w:szCs w:val="22"/>
        </w:rPr>
        <w:t xml:space="preserve">u slučaju propusta </w:t>
      </w:r>
      <w:r w:rsidR="00B727DB" w:rsidRPr="00B727DB">
        <w:rPr>
          <w:rFonts w:asciiTheme="minorHAnsi" w:hAnsiTheme="minorHAnsi" w:cstheme="minorHAnsi"/>
          <w:bCs/>
          <w:spacing w:val="-1"/>
          <w:sz w:val="22"/>
          <w:szCs w:val="22"/>
        </w:rPr>
        <w:t>I</w:t>
      </w:r>
      <w:r w:rsidRPr="00B727DB">
        <w:rPr>
          <w:rFonts w:asciiTheme="minorHAnsi" w:hAnsiTheme="minorHAnsi" w:cstheme="minorHAnsi"/>
          <w:bCs/>
          <w:spacing w:val="-1"/>
          <w:sz w:val="22"/>
          <w:szCs w:val="22"/>
        </w:rPr>
        <w:t>zvršitelja</w:t>
      </w:r>
      <w:r w:rsidR="00B727DB" w:rsidRPr="00B727DB">
        <w:rPr>
          <w:rFonts w:asciiTheme="minorHAnsi" w:hAnsiTheme="minorHAnsi" w:cstheme="minorHAnsi"/>
          <w:bCs/>
          <w:spacing w:val="-1"/>
          <w:sz w:val="22"/>
          <w:szCs w:val="22"/>
        </w:rPr>
        <w:t xml:space="preserve"> (uključujući svakog člana zajednice gospodarskih subjekata i sve </w:t>
      </w:r>
      <w:proofErr w:type="spellStart"/>
      <w:r w:rsidR="00B727DB" w:rsidRPr="00B727DB">
        <w:rPr>
          <w:rFonts w:asciiTheme="minorHAnsi" w:hAnsiTheme="minorHAnsi" w:cstheme="minorHAnsi"/>
          <w:bCs/>
          <w:spacing w:val="-1"/>
          <w:sz w:val="22"/>
          <w:szCs w:val="22"/>
        </w:rPr>
        <w:t>podugovaratelje</w:t>
      </w:r>
      <w:proofErr w:type="spellEnd"/>
      <w:r w:rsidR="00B727DB" w:rsidRPr="00B727DB">
        <w:rPr>
          <w:rFonts w:asciiTheme="minorHAnsi" w:hAnsiTheme="minorHAnsi" w:cstheme="minorHAnsi"/>
          <w:bCs/>
          <w:spacing w:val="-1"/>
          <w:sz w:val="22"/>
          <w:szCs w:val="22"/>
        </w:rPr>
        <w:t xml:space="preserve"> ukoliko ih ima)</w:t>
      </w:r>
      <w:r w:rsidRPr="00B727DB">
        <w:rPr>
          <w:rFonts w:asciiTheme="minorHAnsi" w:hAnsiTheme="minorHAnsi" w:cstheme="minorHAnsi"/>
          <w:bCs/>
          <w:sz w:val="22"/>
          <w:szCs w:val="22"/>
        </w:rPr>
        <w:t xml:space="preserve"> da otkloni nedostatke i/ili odstupanja od ugovora, a koje je uočio </w:t>
      </w:r>
      <w:r w:rsidR="00484AA9" w:rsidRPr="00B727DB">
        <w:rPr>
          <w:rFonts w:asciiTheme="minorHAnsi" w:hAnsiTheme="minorHAnsi" w:cstheme="minorHAnsi"/>
          <w:bCs/>
          <w:sz w:val="22"/>
          <w:szCs w:val="22"/>
        </w:rPr>
        <w:t>NOJN</w:t>
      </w:r>
      <w:r w:rsidRPr="00B727DB">
        <w:rPr>
          <w:rFonts w:asciiTheme="minorHAnsi" w:hAnsiTheme="minorHAnsi" w:cstheme="minorHAnsi"/>
          <w:bCs/>
          <w:sz w:val="22"/>
          <w:szCs w:val="22"/>
        </w:rPr>
        <w:t xml:space="preserve"> prilikom ili nakon isporuke/ugradnje predmeta </w:t>
      </w:r>
      <w:r w:rsidR="0008119D">
        <w:rPr>
          <w:rFonts w:asciiTheme="minorHAnsi" w:hAnsiTheme="minorHAnsi" w:cstheme="minorHAnsi"/>
          <w:bCs/>
          <w:sz w:val="22"/>
          <w:szCs w:val="22"/>
        </w:rPr>
        <w:t>ugovora</w:t>
      </w:r>
      <w:r w:rsidRPr="00B727DB">
        <w:rPr>
          <w:rFonts w:asciiTheme="minorHAnsi" w:hAnsiTheme="minorHAnsi" w:cstheme="minorHAnsi"/>
          <w:bCs/>
          <w:sz w:val="22"/>
          <w:szCs w:val="22"/>
        </w:rPr>
        <w:t xml:space="preserve"> ili njegovog dijela, a prije početka jamstvenog roka za  otklanjanje nedostataka u jamstvenom roku, i to u punom iznosu stavke </w:t>
      </w:r>
      <w:r w:rsidR="00B727DB" w:rsidRPr="00B727DB">
        <w:rPr>
          <w:rFonts w:asciiTheme="minorHAnsi" w:hAnsiTheme="minorHAnsi" w:cstheme="minorHAnsi"/>
          <w:bCs/>
          <w:sz w:val="22"/>
          <w:szCs w:val="22"/>
        </w:rPr>
        <w:t>T</w:t>
      </w:r>
      <w:r w:rsidRPr="00B727DB">
        <w:rPr>
          <w:rFonts w:asciiTheme="minorHAnsi" w:hAnsiTheme="minorHAnsi" w:cstheme="minorHAnsi"/>
          <w:bCs/>
          <w:sz w:val="22"/>
          <w:szCs w:val="22"/>
        </w:rPr>
        <w:t>roškovnika</w:t>
      </w:r>
      <w:r w:rsidR="00B727DB" w:rsidRPr="00B727DB">
        <w:rPr>
          <w:rFonts w:asciiTheme="minorHAnsi" w:hAnsiTheme="minorHAnsi" w:cstheme="minorHAnsi"/>
          <w:bCs/>
          <w:sz w:val="22"/>
          <w:szCs w:val="22"/>
        </w:rPr>
        <w:t xml:space="preserve"> s tehničkim specifikacijama</w:t>
      </w:r>
      <w:r w:rsidRPr="00B727DB">
        <w:rPr>
          <w:rFonts w:asciiTheme="minorHAnsi" w:hAnsiTheme="minorHAnsi" w:cstheme="minorHAnsi"/>
          <w:bCs/>
          <w:sz w:val="22"/>
          <w:szCs w:val="22"/>
        </w:rPr>
        <w:t xml:space="preserve"> za koju je utvrđen nedostatak i/ili odstupanje od ugovora (iznos </w:t>
      </w:r>
      <w:r w:rsidR="00B727DB" w:rsidRPr="00B727DB">
        <w:rPr>
          <w:rFonts w:asciiTheme="minorHAnsi" w:hAnsiTheme="minorHAnsi" w:cstheme="minorHAnsi"/>
          <w:bCs/>
          <w:sz w:val="22"/>
          <w:szCs w:val="22"/>
        </w:rPr>
        <w:t>bez</w:t>
      </w:r>
      <w:r w:rsidRPr="00B727DB">
        <w:rPr>
          <w:rFonts w:asciiTheme="minorHAnsi" w:hAnsiTheme="minorHAnsi" w:cstheme="minorHAnsi"/>
          <w:bCs/>
          <w:sz w:val="22"/>
          <w:szCs w:val="22"/>
        </w:rPr>
        <w:t xml:space="preserve"> PDV-a ako predmetna stavka Troškovnika </w:t>
      </w:r>
      <w:r w:rsidR="00B727DB" w:rsidRPr="00B727DB">
        <w:rPr>
          <w:rFonts w:asciiTheme="minorHAnsi" w:hAnsiTheme="minorHAnsi" w:cstheme="minorHAnsi"/>
          <w:bCs/>
          <w:sz w:val="22"/>
          <w:szCs w:val="22"/>
        </w:rPr>
        <w:t xml:space="preserve">s tehničkim specifikacijama </w:t>
      </w:r>
      <w:r w:rsidRPr="00B727DB">
        <w:rPr>
          <w:rFonts w:asciiTheme="minorHAnsi" w:hAnsiTheme="minorHAnsi" w:cstheme="minorHAnsi"/>
          <w:bCs/>
          <w:sz w:val="22"/>
          <w:szCs w:val="22"/>
        </w:rPr>
        <w:t xml:space="preserve">nije plaćena te za </w:t>
      </w:r>
      <w:r w:rsidRPr="009B666E">
        <w:rPr>
          <w:rFonts w:asciiTheme="minorHAnsi" w:hAnsiTheme="minorHAnsi" w:cstheme="minorHAnsi"/>
          <w:bCs/>
          <w:sz w:val="22"/>
          <w:szCs w:val="22"/>
        </w:rPr>
        <w:t xml:space="preserve">istu nije izdan račun, odnosno iznos sa PDV-om ukoliko je predmetna sporna stavka već plaćena </w:t>
      </w:r>
      <w:r w:rsidR="00B727DB" w:rsidRPr="009B666E">
        <w:rPr>
          <w:rFonts w:asciiTheme="minorHAnsi" w:hAnsiTheme="minorHAnsi" w:cstheme="minorHAnsi"/>
          <w:bCs/>
          <w:sz w:val="22"/>
          <w:szCs w:val="22"/>
        </w:rPr>
        <w:t>I</w:t>
      </w:r>
      <w:r w:rsidRPr="009B666E">
        <w:rPr>
          <w:rFonts w:asciiTheme="minorHAnsi" w:hAnsiTheme="minorHAnsi" w:cstheme="minorHAnsi"/>
          <w:bCs/>
          <w:sz w:val="22"/>
          <w:szCs w:val="22"/>
        </w:rPr>
        <w:t>zvršitelju</w:t>
      </w:r>
      <w:r w:rsidR="00FD3422" w:rsidRPr="009B666E">
        <w:rPr>
          <w:rFonts w:asciiTheme="minorHAnsi" w:hAnsiTheme="minorHAnsi" w:cstheme="minorHAnsi"/>
          <w:bCs/>
          <w:sz w:val="22"/>
          <w:szCs w:val="22"/>
        </w:rPr>
        <w:t xml:space="preserve"> ili ukoliko je za istu izdan račun, koji nije storniran</w:t>
      </w:r>
      <w:r w:rsidRPr="009B666E">
        <w:rPr>
          <w:rFonts w:asciiTheme="minorHAnsi" w:hAnsiTheme="minorHAnsi" w:cstheme="minorHAnsi"/>
          <w:bCs/>
          <w:sz w:val="22"/>
          <w:szCs w:val="22"/>
        </w:rPr>
        <w:t>),</w:t>
      </w:r>
      <w:r w:rsidRPr="00B727DB">
        <w:rPr>
          <w:rFonts w:asciiTheme="minorHAnsi" w:hAnsiTheme="minorHAnsi" w:cstheme="minorHAnsi"/>
          <w:bCs/>
          <w:sz w:val="22"/>
          <w:szCs w:val="22"/>
        </w:rPr>
        <w:t xml:space="preserve">  </w:t>
      </w:r>
    </w:p>
    <w:p w14:paraId="4B646410" w14:textId="6B1AC8E0" w:rsidR="009F15A4" w:rsidRPr="00455140" w:rsidRDefault="0077305D" w:rsidP="00D74AA7">
      <w:pPr>
        <w:pStyle w:val="box455020"/>
        <w:numPr>
          <w:ilvl w:val="0"/>
          <w:numId w:val="50"/>
        </w:numPr>
        <w:spacing w:before="0" w:beforeAutospacing="0" w:after="120" w:afterAutospacing="0"/>
        <w:ind w:left="723"/>
        <w:jc w:val="both"/>
        <w:textAlignment w:val="baseline"/>
        <w:rPr>
          <w:rFonts w:asciiTheme="minorHAnsi" w:hAnsiTheme="minorHAnsi" w:cstheme="minorHAnsi"/>
          <w:color w:val="231F20"/>
          <w:sz w:val="22"/>
          <w:szCs w:val="22"/>
        </w:rPr>
      </w:pPr>
      <w:r w:rsidRPr="00455140">
        <w:rPr>
          <w:rFonts w:asciiTheme="minorHAnsi" w:hAnsiTheme="minorHAnsi" w:cstheme="minorHAnsi"/>
          <w:bCs/>
          <w:spacing w:val="-1"/>
          <w:sz w:val="22"/>
          <w:szCs w:val="22"/>
        </w:rPr>
        <w:t xml:space="preserve">uvijek kada je to predviđeno bilo kojom odredbom </w:t>
      </w:r>
      <w:r w:rsidR="00455140" w:rsidRPr="00455140">
        <w:rPr>
          <w:rFonts w:asciiTheme="minorHAnsi" w:hAnsiTheme="minorHAnsi" w:cstheme="minorHAnsi"/>
          <w:bCs/>
          <w:spacing w:val="-1"/>
          <w:sz w:val="22"/>
          <w:szCs w:val="22"/>
        </w:rPr>
        <w:t xml:space="preserve">ovog </w:t>
      </w:r>
      <w:r w:rsidRPr="00455140">
        <w:rPr>
          <w:rFonts w:asciiTheme="minorHAnsi" w:hAnsiTheme="minorHAnsi" w:cstheme="minorHAnsi"/>
          <w:bCs/>
          <w:spacing w:val="-1"/>
          <w:sz w:val="22"/>
          <w:szCs w:val="22"/>
        </w:rPr>
        <w:t xml:space="preserve">ugovora o nabavi (uključujući sve </w:t>
      </w:r>
      <w:r w:rsidR="00455140" w:rsidRPr="00455140">
        <w:rPr>
          <w:rFonts w:asciiTheme="minorHAnsi" w:hAnsiTheme="minorHAnsi" w:cstheme="minorHAnsi"/>
          <w:bCs/>
          <w:spacing w:val="-1"/>
          <w:sz w:val="22"/>
          <w:szCs w:val="22"/>
        </w:rPr>
        <w:t>priloge,</w:t>
      </w:r>
      <w:r w:rsidRPr="00455140">
        <w:rPr>
          <w:rFonts w:asciiTheme="minorHAnsi" w:hAnsiTheme="minorHAnsi" w:cstheme="minorHAnsi"/>
          <w:bCs/>
          <w:spacing w:val="-1"/>
          <w:sz w:val="22"/>
          <w:szCs w:val="22"/>
        </w:rPr>
        <w:t xml:space="preserve"> dodatke</w:t>
      </w:r>
      <w:r w:rsidR="00455140" w:rsidRPr="00455140">
        <w:rPr>
          <w:rFonts w:asciiTheme="minorHAnsi" w:hAnsiTheme="minorHAnsi" w:cstheme="minorHAnsi"/>
          <w:bCs/>
          <w:spacing w:val="-1"/>
          <w:sz w:val="22"/>
          <w:szCs w:val="22"/>
        </w:rPr>
        <w:t xml:space="preserve"> i izmjene</w:t>
      </w:r>
      <w:r w:rsidRPr="00455140">
        <w:rPr>
          <w:rFonts w:asciiTheme="minorHAnsi" w:hAnsiTheme="minorHAnsi" w:cstheme="minorHAnsi"/>
          <w:bCs/>
          <w:spacing w:val="-1"/>
          <w:sz w:val="22"/>
          <w:szCs w:val="22"/>
        </w:rPr>
        <w:t xml:space="preserve"> isto</w:t>
      </w:r>
      <w:r w:rsidR="00455140" w:rsidRPr="00455140">
        <w:rPr>
          <w:rFonts w:asciiTheme="minorHAnsi" w:hAnsiTheme="minorHAnsi" w:cstheme="minorHAnsi"/>
          <w:bCs/>
          <w:spacing w:val="-1"/>
          <w:sz w:val="22"/>
          <w:szCs w:val="22"/>
        </w:rPr>
        <w:t>g</w:t>
      </w:r>
      <w:r w:rsidRPr="00455140">
        <w:rPr>
          <w:rFonts w:asciiTheme="minorHAnsi" w:hAnsiTheme="minorHAnsi" w:cstheme="minorHAnsi"/>
          <w:bCs/>
          <w:spacing w:val="-1"/>
          <w:sz w:val="22"/>
          <w:szCs w:val="22"/>
        </w:rPr>
        <w:t>)</w:t>
      </w:r>
      <w:r w:rsidR="00455140" w:rsidRPr="00455140">
        <w:rPr>
          <w:rFonts w:asciiTheme="minorHAnsi" w:hAnsiTheme="minorHAnsi" w:cstheme="minorHAnsi"/>
          <w:bCs/>
          <w:spacing w:val="-1"/>
          <w:sz w:val="22"/>
          <w:szCs w:val="22"/>
        </w:rPr>
        <w:t>.</w:t>
      </w:r>
    </w:p>
    <w:p w14:paraId="044A6E45" w14:textId="1D9EBF61" w:rsidR="00B75C0D" w:rsidRPr="0031513F" w:rsidRDefault="00B75C0D" w:rsidP="00D74AA7">
      <w:pPr>
        <w:pStyle w:val="box455020"/>
        <w:numPr>
          <w:ilvl w:val="0"/>
          <w:numId w:val="7"/>
        </w:numPr>
        <w:spacing w:before="0" w:beforeAutospacing="0" w:after="120" w:afterAutospacing="0"/>
        <w:ind w:left="360"/>
        <w:jc w:val="both"/>
        <w:textAlignment w:val="baseline"/>
        <w:rPr>
          <w:rFonts w:asciiTheme="minorHAnsi" w:hAnsiTheme="minorHAnsi" w:cstheme="minorHAnsi"/>
          <w:color w:val="231F20"/>
          <w:sz w:val="22"/>
          <w:szCs w:val="22"/>
        </w:rPr>
      </w:pPr>
      <w:r w:rsidRPr="0031513F">
        <w:rPr>
          <w:rFonts w:asciiTheme="minorHAnsi" w:hAnsiTheme="minorHAnsi" w:cstheme="minorHAnsi"/>
          <w:bCs/>
          <w:spacing w:val="-1"/>
          <w:sz w:val="22"/>
          <w:szCs w:val="22"/>
        </w:rPr>
        <w:t xml:space="preserve">Ako za vrijeme trajanja </w:t>
      </w:r>
      <w:r>
        <w:rPr>
          <w:rFonts w:asciiTheme="minorHAnsi" w:hAnsiTheme="minorHAnsi" w:cstheme="minorHAnsi"/>
          <w:bCs/>
          <w:spacing w:val="-1"/>
          <w:sz w:val="22"/>
          <w:szCs w:val="22"/>
        </w:rPr>
        <w:t>u</w:t>
      </w:r>
      <w:r w:rsidRPr="0031513F">
        <w:rPr>
          <w:rFonts w:asciiTheme="minorHAnsi" w:hAnsiTheme="minorHAnsi" w:cstheme="minorHAnsi"/>
          <w:bCs/>
          <w:spacing w:val="-1"/>
          <w:sz w:val="22"/>
          <w:szCs w:val="22"/>
        </w:rPr>
        <w:t>govora fizička ili pravna osoba koja daje jamstvo</w:t>
      </w:r>
      <w:r>
        <w:rPr>
          <w:rFonts w:asciiTheme="minorHAnsi" w:hAnsiTheme="minorHAnsi" w:cstheme="minorHAnsi"/>
          <w:bCs/>
          <w:spacing w:val="-1"/>
          <w:sz w:val="22"/>
          <w:szCs w:val="22"/>
        </w:rPr>
        <w:t xml:space="preserve"> </w:t>
      </w:r>
      <w:r w:rsidRPr="0031513F">
        <w:rPr>
          <w:rFonts w:asciiTheme="minorHAnsi" w:hAnsiTheme="minorHAnsi" w:cstheme="minorHAnsi"/>
          <w:bCs/>
          <w:spacing w:val="-1"/>
          <w:sz w:val="22"/>
          <w:szCs w:val="22"/>
        </w:rPr>
        <w:t>prestane biti sposobna jamčiti za</w:t>
      </w:r>
      <w:r>
        <w:rPr>
          <w:rFonts w:asciiTheme="minorHAnsi" w:hAnsiTheme="minorHAnsi" w:cstheme="minorHAnsi"/>
          <w:bCs/>
          <w:spacing w:val="-1"/>
          <w:sz w:val="22"/>
          <w:szCs w:val="22"/>
        </w:rPr>
        <w:t xml:space="preserve"> uredno izvršenje ugovora</w:t>
      </w:r>
      <w:r w:rsidRPr="0031513F">
        <w:rPr>
          <w:rFonts w:asciiTheme="minorHAnsi" w:hAnsiTheme="minorHAnsi" w:cstheme="minorHAnsi"/>
          <w:bCs/>
          <w:spacing w:val="-1"/>
          <w:sz w:val="22"/>
          <w:szCs w:val="22"/>
        </w:rPr>
        <w:t>, Izv</w:t>
      </w:r>
      <w:r>
        <w:rPr>
          <w:rFonts w:asciiTheme="minorHAnsi" w:hAnsiTheme="minorHAnsi" w:cstheme="minorHAnsi"/>
          <w:bCs/>
          <w:spacing w:val="-1"/>
          <w:sz w:val="22"/>
          <w:szCs w:val="22"/>
        </w:rPr>
        <w:t>ršitelj</w:t>
      </w:r>
      <w:r w:rsidRPr="0031513F">
        <w:rPr>
          <w:rFonts w:asciiTheme="minorHAnsi" w:hAnsiTheme="minorHAnsi" w:cstheme="minorHAnsi"/>
          <w:bCs/>
          <w:spacing w:val="-1"/>
          <w:sz w:val="22"/>
          <w:szCs w:val="22"/>
        </w:rPr>
        <w:t xml:space="preserve"> se obvezuje dostaviti novo jamstvo pod istim uvjetima koje sadrži prethodno jamstvo. Ako Izvršitelj ne dostavi valjano novo jamstvo, NOJN ima pravo naplatiti</w:t>
      </w:r>
      <w:r>
        <w:rPr>
          <w:rFonts w:asciiTheme="minorHAnsi" w:hAnsiTheme="minorHAnsi" w:cstheme="minorHAnsi"/>
          <w:bCs/>
          <w:spacing w:val="-1"/>
          <w:sz w:val="22"/>
          <w:szCs w:val="22"/>
        </w:rPr>
        <w:t xml:space="preserve"> ranije dostavljeno</w:t>
      </w:r>
      <w:r w:rsidRPr="0031513F">
        <w:rPr>
          <w:rFonts w:asciiTheme="minorHAnsi" w:hAnsiTheme="minorHAnsi" w:cstheme="minorHAnsi"/>
          <w:bCs/>
          <w:spacing w:val="-1"/>
          <w:sz w:val="22"/>
          <w:szCs w:val="22"/>
        </w:rPr>
        <w:t xml:space="preserve"> jamstvo za uredno i</w:t>
      </w:r>
      <w:r>
        <w:rPr>
          <w:rFonts w:asciiTheme="minorHAnsi" w:hAnsiTheme="minorHAnsi" w:cstheme="minorHAnsi"/>
          <w:bCs/>
          <w:spacing w:val="-1"/>
          <w:sz w:val="22"/>
          <w:szCs w:val="22"/>
        </w:rPr>
        <w:t>zvrš</w:t>
      </w:r>
      <w:r w:rsidRPr="0031513F">
        <w:rPr>
          <w:rFonts w:asciiTheme="minorHAnsi" w:hAnsiTheme="minorHAnsi" w:cstheme="minorHAnsi"/>
          <w:bCs/>
          <w:spacing w:val="-1"/>
          <w:sz w:val="22"/>
          <w:szCs w:val="22"/>
        </w:rPr>
        <w:t xml:space="preserve">enje ugovora, a ukoliko ocijeni potrebnim, može i raskinuti </w:t>
      </w:r>
      <w:r>
        <w:rPr>
          <w:rFonts w:asciiTheme="minorHAnsi" w:hAnsiTheme="minorHAnsi" w:cstheme="minorHAnsi"/>
          <w:bCs/>
          <w:spacing w:val="-1"/>
          <w:sz w:val="22"/>
          <w:szCs w:val="22"/>
        </w:rPr>
        <w:t>u</w:t>
      </w:r>
      <w:r w:rsidRPr="0031513F">
        <w:rPr>
          <w:rFonts w:asciiTheme="minorHAnsi" w:hAnsiTheme="minorHAnsi" w:cstheme="minorHAnsi"/>
          <w:bCs/>
          <w:spacing w:val="-1"/>
          <w:sz w:val="22"/>
          <w:szCs w:val="22"/>
        </w:rPr>
        <w:t xml:space="preserve">govor jednostranom pisanom </w:t>
      </w:r>
      <w:r>
        <w:rPr>
          <w:rFonts w:asciiTheme="minorHAnsi" w:hAnsiTheme="minorHAnsi" w:cstheme="minorHAnsi"/>
          <w:bCs/>
          <w:spacing w:val="-1"/>
          <w:sz w:val="22"/>
          <w:szCs w:val="22"/>
        </w:rPr>
        <w:t>i</w:t>
      </w:r>
      <w:r w:rsidRPr="0031513F">
        <w:rPr>
          <w:rFonts w:asciiTheme="minorHAnsi" w:hAnsiTheme="minorHAnsi" w:cstheme="minorHAnsi"/>
          <w:bCs/>
          <w:spacing w:val="-1"/>
          <w:sz w:val="22"/>
          <w:szCs w:val="22"/>
        </w:rPr>
        <w:t>zjavom, koju će bez odgode dostaviti Izvršitelju.</w:t>
      </w:r>
    </w:p>
    <w:p w14:paraId="6DC393B6" w14:textId="171974BC" w:rsidR="0077305D" w:rsidRPr="0035444D" w:rsidRDefault="00484AA9" w:rsidP="00D74AA7">
      <w:pPr>
        <w:pStyle w:val="box455020"/>
        <w:numPr>
          <w:ilvl w:val="0"/>
          <w:numId w:val="7"/>
        </w:numPr>
        <w:spacing w:before="0" w:beforeAutospacing="0" w:after="120" w:afterAutospacing="0"/>
        <w:ind w:left="360"/>
        <w:jc w:val="both"/>
        <w:textAlignment w:val="baseline"/>
        <w:rPr>
          <w:rFonts w:asciiTheme="minorHAnsi" w:hAnsiTheme="minorHAnsi" w:cstheme="minorHAnsi"/>
          <w:color w:val="231F20"/>
          <w:sz w:val="22"/>
          <w:szCs w:val="22"/>
        </w:rPr>
      </w:pPr>
      <w:r w:rsidRPr="0035444D">
        <w:rPr>
          <w:rFonts w:asciiTheme="minorHAnsi" w:hAnsiTheme="minorHAnsi" w:cstheme="minorHAnsi"/>
          <w:bCs/>
          <w:spacing w:val="-1"/>
          <w:sz w:val="22"/>
          <w:szCs w:val="22"/>
        </w:rPr>
        <w:t>NOJN</w:t>
      </w:r>
      <w:r w:rsidR="0077305D" w:rsidRPr="0035444D">
        <w:rPr>
          <w:rFonts w:asciiTheme="minorHAnsi" w:hAnsiTheme="minorHAnsi" w:cstheme="minorHAnsi"/>
          <w:bCs/>
          <w:spacing w:val="-1"/>
          <w:sz w:val="22"/>
          <w:szCs w:val="22"/>
        </w:rPr>
        <w:t xml:space="preserve"> će jamstvo za uredno i</w:t>
      </w:r>
      <w:r w:rsidR="0035444D" w:rsidRPr="0035444D">
        <w:rPr>
          <w:rFonts w:asciiTheme="minorHAnsi" w:hAnsiTheme="minorHAnsi" w:cstheme="minorHAnsi"/>
          <w:bCs/>
          <w:spacing w:val="-1"/>
          <w:sz w:val="22"/>
          <w:szCs w:val="22"/>
        </w:rPr>
        <w:t>zvrš</w:t>
      </w:r>
      <w:r w:rsidR="0077305D" w:rsidRPr="0035444D">
        <w:rPr>
          <w:rFonts w:asciiTheme="minorHAnsi" w:hAnsiTheme="minorHAnsi" w:cstheme="minorHAnsi"/>
          <w:bCs/>
          <w:spacing w:val="-1"/>
          <w:sz w:val="22"/>
          <w:szCs w:val="22"/>
        </w:rPr>
        <w:t xml:space="preserve">enje ugovora naplatiti u slučaju povrede jedne ili više ugovornih obveza od strane </w:t>
      </w:r>
      <w:r w:rsidR="0035444D" w:rsidRPr="0035444D">
        <w:rPr>
          <w:rFonts w:asciiTheme="minorHAnsi" w:hAnsiTheme="minorHAnsi" w:cstheme="minorHAnsi"/>
          <w:bCs/>
          <w:spacing w:val="-1"/>
          <w:sz w:val="22"/>
          <w:szCs w:val="22"/>
        </w:rPr>
        <w:t xml:space="preserve">Izvršitelja (uključujući svakog člana zajednice gospodarskih subjekata i sve </w:t>
      </w:r>
      <w:proofErr w:type="spellStart"/>
      <w:r w:rsidR="0035444D" w:rsidRPr="0035444D">
        <w:rPr>
          <w:rFonts w:asciiTheme="minorHAnsi" w:hAnsiTheme="minorHAnsi" w:cstheme="minorHAnsi"/>
          <w:bCs/>
          <w:spacing w:val="-1"/>
          <w:sz w:val="22"/>
          <w:szCs w:val="22"/>
        </w:rPr>
        <w:t>podugovaratelje</w:t>
      </w:r>
      <w:proofErr w:type="spellEnd"/>
      <w:r w:rsidR="0035444D" w:rsidRPr="0035444D">
        <w:rPr>
          <w:rFonts w:asciiTheme="minorHAnsi" w:hAnsiTheme="minorHAnsi" w:cstheme="minorHAnsi"/>
          <w:bCs/>
          <w:spacing w:val="-1"/>
          <w:sz w:val="22"/>
          <w:szCs w:val="22"/>
        </w:rPr>
        <w:t xml:space="preserve"> ukoliko ih ima), </w:t>
      </w:r>
      <w:r w:rsidR="0077305D" w:rsidRPr="0035444D">
        <w:rPr>
          <w:rFonts w:asciiTheme="minorHAnsi" w:hAnsiTheme="minorHAnsi" w:cstheme="minorHAnsi"/>
          <w:bCs/>
          <w:spacing w:val="-1"/>
          <w:sz w:val="22"/>
          <w:szCs w:val="22"/>
        </w:rPr>
        <w:t>a sukladno uvjetima ugovora.</w:t>
      </w:r>
    </w:p>
    <w:p w14:paraId="4006B7F1" w14:textId="7FD4B132" w:rsidR="00AE0487" w:rsidRPr="00AE0487" w:rsidRDefault="00AE0487" w:rsidP="00D74AA7">
      <w:pPr>
        <w:pStyle w:val="box455020"/>
        <w:numPr>
          <w:ilvl w:val="0"/>
          <w:numId w:val="7"/>
        </w:numPr>
        <w:spacing w:before="0" w:beforeAutospacing="0" w:after="120" w:afterAutospacing="0"/>
        <w:ind w:left="360"/>
        <w:jc w:val="both"/>
        <w:textAlignment w:val="baseline"/>
        <w:rPr>
          <w:rFonts w:asciiTheme="minorHAnsi" w:hAnsiTheme="minorHAnsi" w:cstheme="minorHAnsi"/>
          <w:color w:val="231F20"/>
          <w:sz w:val="22"/>
          <w:szCs w:val="22"/>
        </w:rPr>
      </w:pPr>
      <w:r w:rsidRPr="00AE0487">
        <w:rPr>
          <w:rFonts w:asciiTheme="minorHAnsi" w:hAnsiTheme="minorHAnsi" w:cstheme="minorHAnsi"/>
          <w:bCs/>
          <w:sz w:val="22"/>
          <w:szCs w:val="22"/>
        </w:rPr>
        <w:t xml:space="preserve">Ukoliko je neiskorišteno ili neiskorišteni dio jamstva za uredno izvršenje </w:t>
      </w:r>
      <w:r>
        <w:rPr>
          <w:rFonts w:asciiTheme="minorHAnsi" w:hAnsiTheme="minorHAnsi" w:cstheme="minorHAnsi"/>
          <w:bCs/>
          <w:sz w:val="22"/>
          <w:szCs w:val="22"/>
        </w:rPr>
        <w:t>ugovora</w:t>
      </w:r>
      <w:r w:rsidRPr="00AE0487">
        <w:rPr>
          <w:rFonts w:asciiTheme="minorHAnsi" w:hAnsiTheme="minorHAnsi" w:cstheme="minorHAnsi"/>
          <w:bCs/>
          <w:sz w:val="22"/>
          <w:szCs w:val="22"/>
        </w:rPr>
        <w:t xml:space="preserve"> biti će vraćeno </w:t>
      </w:r>
      <w:r>
        <w:rPr>
          <w:rFonts w:asciiTheme="minorHAnsi" w:hAnsiTheme="minorHAnsi" w:cstheme="minorHAnsi"/>
          <w:bCs/>
          <w:sz w:val="22"/>
          <w:szCs w:val="22"/>
        </w:rPr>
        <w:t>izvršitelju</w:t>
      </w:r>
      <w:r w:rsidRPr="00AE0487">
        <w:rPr>
          <w:rFonts w:asciiTheme="minorHAnsi" w:hAnsiTheme="minorHAnsi" w:cstheme="minorHAnsi"/>
          <w:bCs/>
          <w:sz w:val="22"/>
          <w:szCs w:val="22"/>
        </w:rPr>
        <w:t xml:space="preserve">, najkasnije </w:t>
      </w:r>
      <w:r>
        <w:rPr>
          <w:rFonts w:asciiTheme="minorHAnsi" w:hAnsiTheme="minorHAnsi" w:cstheme="minorHAnsi"/>
          <w:bCs/>
          <w:sz w:val="22"/>
          <w:szCs w:val="22"/>
        </w:rPr>
        <w:t xml:space="preserve">u roku od </w:t>
      </w:r>
      <w:r w:rsidRPr="00AE0487">
        <w:rPr>
          <w:rFonts w:asciiTheme="minorHAnsi" w:hAnsiTheme="minorHAnsi" w:cstheme="minorHAnsi"/>
          <w:bCs/>
          <w:sz w:val="22"/>
          <w:szCs w:val="22"/>
        </w:rPr>
        <w:t>30 (trideset) dana po dostavi jamstva za otklanjanje nedostataka u jamstvenom roku.</w:t>
      </w:r>
    </w:p>
    <w:p w14:paraId="0306B078" w14:textId="77777777" w:rsidR="0077305D" w:rsidRPr="00FF318F" w:rsidRDefault="0077305D" w:rsidP="00D74AA7">
      <w:pPr>
        <w:spacing w:before="120" w:after="120" w:line="240" w:lineRule="auto"/>
        <w:jc w:val="both"/>
        <w:rPr>
          <w:rFonts w:cstheme="minorHAnsi"/>
        </w:rPr>
      </w:pPr>
    </w:p>
    <w:p w14:paraId="32ACAF1B" w14:textId="77777777" w:rsidR="0077305D" w:rsidRPr="0031513F" w:rsidRDefault="0077305D" w:rsidP="00D74AA7">
      <w:pPr>
        <w:spacing w:before="120" w:after="120" w:line="240" w:lineRule="auto"/>
        <w:jc w:val="both"/>
        <w:rPr>
          <w:rFonts w:cstheme="minorHAnsi"/>
        </w:rPr>
      </w:pPr>
      <w:r w:rsidRPr="0031513F">
        <w:rPr>
          <w:rFonts w:cstheme="minorHAnsi"/>
          <w:b/>
        </w:rPr>
        <w:t>Jamstvo za povrat predujma</w:t>
      </w:r>
    </w:p>
    <w:p w14:paraId="25C66B8A" w14:textId="431C0BA5" w:rsidR="0077305D" w:rsidRPr="0031513F" w:rsidRDefault="0077305D" w:rsidP="00D74AA7">
      <w:pPr>
        <w:spacing w:after="120" w:line="240" w:lineRule="auto"/>
        <w:jc w:val="center"/>
        <w:rPr>
          <w:rFonts w:cstheme="minorHAnsi"/>
          <w:b/>
        </w:rPr>
      </w:pPr>
      <w:r w:rsidRPr="0031513F">
        <w:rPr>
          <w:rFonts w:cstheme="minorHAnsi"/>
          <w:b/>
        </w:rPr>
        <w:t xml:space="preserve">Članak </w:t>
      </w:r>
      <w:r w:rsidR="00824629">
        <w:rPr>
          <w:rFonts w:cstheme="minorHAnsi"/>
          <w:b/>
        </w:rPr>
        <w:t>30</w:t>
      </w:r>
      <w:r w:rsidRPr="0031513F">
        <w:rPr>
          <w:rFonts w:cstheme="minorHAnsi"/>
          <w:b/>
        </w:rPr>
        <w:t>.</w:t>
      </w:r>
    </w:p>
    <w:p w14:paraId="545865F7" w14:textId="1DFD3776" w:rsidR="00B1307A" w:rsidRDefault="0077305D" w:rsidP="00D74AA7">
      <w:pPr>
        <w:pStyle w:val="box455020"/>
        <w:numPr>
          <w:ilvl w:val="0"/>
          <w:numId w:val="2"/>
        </w:numPr>
        <w:spacing w:before="0" w:beforeAutospacing="0" w:after="120" w:afterAutospacing="0"/>
        <w:ind w:left="360"/>
        <w:jc w:val="both"/>
        <w:textAlignment w:val="baseline"/>
        <w:rPr>
          <w:rFonts w:asciiTheme="minorHAnsi" w:hAnsiTheme="minorHAnsi" w:cstheme="minorHAnsi"/>
          <w:color w:val="231F20"/>
          <w:sz w:val="22"/>
          <w:szCs w:val="22"/>
        </w:rPr>
      </w:pPr>
      <w:r w:rsidRPr="0031513F">
        <w:rPr>
          <w:rFonts w:asciiTheme="minorHAnsi" w:hAnsiTheme="minorHAnsi" w:cstheme="minorHAnsi"/>
          <w:bCs/>
          <w:spacing w:val="-1"/>
          <w:sz w:val="22"/>
          <w:szCs w:val="22"/>
        </w:rPr>
        <w:t>Izvršitelj</w:t>
      </w:r>
      <w:r w:rsidRPr="0031513F">
        <w:rPr>
          <w:rFonts w:asciiTheme="minorHAnsi" w:hAnsiTheme="minorHAnsi" w:cstheme="minorHAnsi"/>
          <w:bCs/>
          <w:sz w:val="22"/>
          <w:szCs w:val="22"/>
        </w:rPr>
        <w:t xml:space="preserve"> </w:t>
      </w:r>
      <w:r w:rsidR="001D449C">
        <w:rPr>
          <w:rFonts w:asciiTheme="minorHAnsi" w:hAnsiTheme="minorHAnsi" w:cstheme="minorHAnsi"/>
          <w:bCs/>
          <w:sz w:val="22"/>
          <w:szCs w:val="22"/>
        </w:rPr>
        <w:t xml:space="preserve">se </w:t>
      </w:r>
      <w:r w:rsidRPr="0031513F">
        <w:rPr>
          <w:rFonts w:asciiTheme="minorHAnsi" w:hAnsiTheme="minorHAnsi" w:cstheme="minorHAnsi"/>
          <w:bCs/>
          <w:sz w:val="22"/>
          <w:szCs w:val="22"/>
        </w:rPr>
        <w:t xml:space="preserve">obvezuje prije primitka predujma </w:t>
      </w:r>
      <w:r w:rsidR="00484AA9" w:rsidRPr="0031513F">
        <w:rPr>
          <w:rFonts w:asciiTheme="minorHAnsi" w:hAnsiTheme="minorHAnsi" w:cstheme="minorHAnsi"/>
          <w:bCs/>
          <w:sz w:val="22"/>
          <w:szCs w:val="22"/>
        </w:rPr>
        <w:t>NOJN</w:t>
      </w:r>
      <w:r w:rsidR="003373BD">
        <w:rPr>
          <w:rFonts w:asciiTheme="minorHAnsi" w:hAnsiTheme="minorHAnsi" w:cstheme="minorHAnsi"/>
          <w:bCs/>
          <w:sz w:val="22"/>
          <w:szCs w:val="22"/>
        </w:rPr>
        <w:t>-</w:t>
      </w:r>
      <w:r w:rsidRPr="0031513F">
        <w:rPr>
          <w:rFonts w:asciiTheme="minorHAnsi" w:hAnsiTheme="minorHAnsi" w:cstheme="minorHAnsi"/>
          <w:bCs/>
          <w:spacing w:val="-1"/>
          <w:sz w:val="22"/>
          <w:szCs w:val="22"/>
        </w:rPr>
        <w:t xml:space="preserve">u dostaviti sredstvo osiguranja za povrat predujma, odnosno jamstvo za povrat predujma, i to </w:t>
      </w:r>
      <w:r w:rsidR="00333E79">
        <w:rPr>
          <w:rFonts w:asciiTheme="minorHAnsi" w:hAnsiTheme="minorHAnsi" w:cstheme="minorHAnsi"/>
          <w:bCs/>
          <w:spacing w:val="-1"/>
          <w:sz w:val="22"/>
          <w:szCs w:val="22"/>
        </w:rPr>
        <w:t xml:space="preserve">minimalno </w:t>
      </w:r>
      <w:r w:rsidRPr="0031513F">
        <w:rPr>
          <w:rFonts w:asciiTheme="minorHAnsi" w:hAnsiTheme="minorHAnsi" w:cstheme="minorHAnsi"/>
          <w:bCs/>
          <w:spacing w:val="-1"/>
          <w:sz w:val="22"/>
          <w:szCs w:val="22"/>
        </w:rPr>
        <w:t xml:space="preserve">u visini </w:t>
      </w:r>
      <w:r w:rsidR="00B1307A">
        <w:rPr>
          <w:rFonts w:asciiTheme="minorHAnsi" w:hAnsiTheme="minorHAnsi" w:cstheme="minorHAnsi"/>
          <w:bCs/>
          <w:sz w:val="22"/>
          <w:szCs w:val="22"/>
        </w:rPr>
        <w:t>potraživanog odnosno odobrenog</w:t>
      </w:r>
      <w:r w:rsidRPr="0031513F">
        <w:rPr>
          <w:rFonts w:asciiTheme="minorHAnsi" w:hAnsiTheme="minorHAnsi" w:cstheme="minorHAnsi"/>
          <w:bCs/>
          <w:sz w:val="22"/>
          <w:szCs w:val="22"/>
        </w:rPr>
        <w:t xml:space="preserve"> iznosa predujma</w:t>
      </w:r>
      <w:r w:rsidR="00333E79">
        <w:rPr>
          <w:rFonts w:asciiTheme="minorHAnsi" w:hAnsiTheme="minorHAnsi" w:cstheme="minorHAnsi"/>
          <w:bCs/>
          <w:sz w:val="22"/>
          <w:szCs w:val="22"/>
        </w:rPr>
        <w:t>, a Izvršitelj smije dostaviti jamstvo čija je vrijednost veća od odobrenog iznosa predujma</w:t>
      </w:r>
      <w:r w:rsidRPr="0031513F">
        <w:rPr>
          <w:rFonts w:asciiTheme="minorHAnsi" w:hAnsiTheme="minorHAnsi" w:cstheme="minorHAnsi"/>
          <w:bCs/>
          <w:spacing w:val="-1"/>
          <w:sz w:val="22"/>
          <w:szCs w:val="22"/>
        </w:rPr>
        <w:t>.</w:t>
      </w:r>
    </w:p>
    <w:p w14:paraId="2A3E3C43" w14:textId="77777777" w:rsidR="00B1307A" w:rsidRDefault="0077305D" w:rsidP="00D74AA7">
      <w:pPr>
        <w:pStyle w:val="box455020"/>
        <w:numPr>
          <w:ilvl w:val="0"/>
          <w:numId w:val="2"/>
        </w:numPr>
        <w:spacing w:before="0" w:beforeAutospacing="0" w:after="120" w:afterAutospacing="0"/>
        <w:ind w:left="360"/>
        <w:jc w:val="both"/>
        <w:textAlignment w:val="baseline"/>
        <w:rPr>
          <w:rFonts w:asciiTheme="minorHAnsi" w:hAnsiTheme="minorHAnsi" w:cstheme="minorHAnsi"/>
          <w:color w:val="231F20"/>
          <w:sz w:val="22"/>
          <w:szCs w:val="22"/>
        </w:rPr>
      </w:pPr>
      <w:r w:rsidRPr="00B1307A">
        <w:rPr>
          <w:rFonts w:asciiTheme="minorHAnsi" w:hAnsiTheme="minorHAnsi" w:cstheme="minorHAnsi"/>
          <w:bCs/>
          <w:spacing w:val="-1"/>
          <w:sz w:val="22"/>
          <w:szCs w:val="22"/>
        </w:rPr>
        <w:t>Izvršitelj</w:t>
      </w:r>
      <w:r w:rsidRPr="00B1307A">
        <w:rPr>
          <w:rFonts w:asciiTheme="minorHAnsi" w:hAnsiTheme="minorHAnsi" w:cstheme="minorHAnsi"/>
          <w:bCs/>
          <w:sz w:val="22"/>
          <w:szCs w:val="22"/>
        </w:rPr>
        <w:t xml:space="preserve"> </w:t>
      </w:r>
      <w:r w:rsidR="00B1307A" w:rsidRPr="00B1307A">
        <w:rPr>
          <w:rFonts w:asciiTheme="minorHAnsi" w:hAnsiTheme="minorHAnsi" w:cstheme="minorHAnsi"/>
          <w:bCs/>
          <w:sz w:val="22"/>
          <w:szCs w:val="22"/>
        </w:rPr>
        <w:t xml:space="preserve">se </w:t>
      </w:r>
      <w:r w:rsidRPr="00B1307A">
        <w:rPr>
          <w:rFonts w:asciiTheme="minorHAnsi" w:hAnsiTheme="minorHAnsi" w:cstheme="minorHAnsi"/>
          <w:bCs/>
          <w:sz w:val="22"/>
          <w:szCs w:val="22"/>
        </w:rPr>
        <w:t>obvezuje dostaviti jamstvo za povrat predujma</w:t>
      </w:r>
      <w:r w:rsidR="00B1307A" w:rsidRPr="00B1307A">
        <w:rPr>
          <w:rFonts w:asciiTheme="minorHAnsi" w:hAnsiTheme="minorHAnsi" w:cstheme="minorHAnsi"/>
          <w:bCs/>
          <w:sz w:val="22"/>
          <w:szCs w:val="22"/>
        </w:rPr>
        <w:t xml:space="preserve"> u jednom od dolje navedenih oblika:</w:t>
      </w:r>
    </w:p>
    <w:p w14:paraId="0A993BFA" w14:textId="2942EDC7" w:rsidR="00B1307A" w:rsidRPr="00B1307A" w:rsidRDefault="00B1307A" w:rsidP="00D74AA7">
      <w:pPr>
        <w:pStyle w:val="box455020"/>
        <w:numPr>
          <w:ilvl w:val="0"/>
          <w:numId w:val="51"/>
        </w:numPr>
        <w:spacing w:before="0" w:beforeAutospacing="0" w:after="120" w:afterAutospacing="0"/>
        <w:jc w:val="both"/>
        <w:textAlignment w:val="baseline"/>
        <w:rPr>
          <w:rFonts w:asciiTheme="minorHAnsi" w:hAnsiTheme="minorHAnsi" w:cstheme="minorHAnsi"/>
          <w:color w:val="231F20"/>
          <w:sz w:val="22"/>
          <w:szCs w:val="22"/>
        </w:rPr>
      </w:pPr>
      <w:r w:rsidRPr="00B1307A">
        <w:rPr>
          <w:rFonts w:asciiTheme="minorHAnsi" w:hAnsiTheme="minorHAnsi" w:cstheme="minorHAnsi"/>
          <w:bCs/>
          <w:sz w:val="22"/>
          <w:szCs w:val="22"/>
        </w:rPr>
        <w:lastRenderedPageBreak/>
        <w:t xml:space="preserve">BJANKO ZADUŽNICE koja mora biti potvrđena kod javnog bilježnika </w:t>
      </w:r>
      <w:r>
        <w:rPr>
          <w:rFonts w:asciiTheme="minorHAnsi" w:hAnsiTheme="minorHAnsi" w:cstheme="minorHAnsi"/>
          <w:bCs/>
          <w:sz w:val="22"/>
          <w:szCs w:val="22"/>
        </w:rPr>
        <w:t>ili</w:t>
      </w:r>
      <w:r w:rsidR="00661058" w:rsidRPr="0053170E">
        <w:rPr>
          <w:rFonts w:asciiTheme="minorHAnsi" w:eastAsia="Arial" w:hAnsiTheme="minorHAnsi" w:cstheme="minorHAnsi"/>
          <w:bCs/>
          <w:sz w:val="22"/>
          <w:szCs w:val="22"/>
        </w:rPr>
        <w:t xml:space="preserve"> jednakovrijedni dokument u državi poslovnog nastava ponuditelja</w:t>
      </w:r>
    </w:p>
    <w:p w14:paraId="339EA895" w14:textId="43BD8E18" w:rsidR="00B1307A" w:rsidRPr="009F15A4" w:rsidRDefault="00B1307A" w:rsidP="00D74AA7">
      <w:pPr>
        <w:pStyle w:val="box455020"/>
        <w:numPr>
          <w:ilvl w:val="0"/>
          <w:numId w:val="51"/>
        </w:numPr>
        <w:spacing w:before="0" w:beforeAutospacing="0" w:after="120" w:afterAutospacing="0"/>
        <w:jc w:val="both"/>
        <w:textAlignment w:val="baseline"/>
        <w:rPr>
          <w:rFonts w:asciiTheme="minorHAnsi" w:hAnsiTheme="minorHAnsi" w:cstheme="minorHAnsi"/>
          <w:color w:val="231F20"/>
          <w:sz w:val="22"/>
          <w:szCs w:val="22"/>
        </w:rPr>
      </w:pPr>
      <w:r w:rsidRPr="009F15A4">
        <w:rPr>
          <w:rFonts w:asciiTheme="minorHAnsi" w:hAnsiTheme="minorHAnsi" w:cstheme="minorHAnsi"/>
          <w:bCs/>
          <w:sz w:val="22"/>
          <w:szCs w:val="22"/>
        </w:rPr>
        <w:t>uplatom NOVČANOG POLOGA u traženom iznosu na poslovni račun NOJN</w:t>
      </w:r>
      <w:r w:rsidR="009B666E">
        <w:rPr>
          <w:rFonts w:asciiTheme="minorHAnsi" w:hAnsiTheme="minorHAnsi" w:cstheme="minorHAnsi"/>
          <w:bCs/>
          <w:sz w:val="22"/>
          <w:szCs w:val="22"/>
        </w:rPr>
        <w:t>-</w:t>
      </w:r>
      <w:r w:rsidRPr="009F15A4">
        <w:rPr>
          <w:rFonts w:asciiTheme="minorHAnsi" w:hAnsiTheme="minorHAnsi" w:cstheme="minorHAnsi"/>
          <w:bCs/>
          <w:sz w:val="22"/>
          <w:szCs w:val="22"/>
        </w:rPr>
        <w:t>a</w:t>
      </w:r>
    </w:p>
    <w:p w14:paraId="4A3CB05B" w14:textId="77777777" w:rsidR="0031513F" w:rsidRPr="0031513F" w:rsidRDefault="0031513F" w:rsidP="00D74AA7">
      <w:pPr>
        <w:pStyle w:val="box455020"/>
        <w:spacing w:before="0" w:beforeAutospacing="0" w:after="120" w:afterAutospacing="0"/>
        <w:ind w:left="720"/>
        <w:jc w:val="both"/>
        <w:textAlignment w:val="baseline"/>
        <w:rPr>
          <w:rFonts w:asciiTheme="minorHAnsi" w:hAnsiTheme="minorHAnsi" w:cstheme="minorHAnsi"/>
          <w:color w:val="231F20"/>
          <w:sz w:val="22"/>
          <w:szCs w:val="22"/>
        </w:rPr>
      </w:pPr>
      <w:r w:rsidRPr="0031513F">
        <w:rPr>
          <w:rFonts w:asciiTheme="minorHAnsi" w:hAnsiTheme="minorHAnsi" w:cstheme="minorHAnsi"/>
          <w:bCs/>
          <w:sz w:val="22"/>
          <w:szCs w:val="22"/>
        </w:rPr>
        <w:t>Primatelj uplate:</w:t>
      </w:r>
      <w:r w:rsidRPr="0031513F">
        <w:rPr>
          <w:rFonts w:asciiTheme="minorHAnsi" w:hAnsiTheme="minorHAnsi" w:cstheme="minorHAnsi"/>
          <w:bCs/>
          <w:sz w:val="22"/>
          <w:szCs w:val="22"/>
        </w:rPr>
        <w:tab/>
        <w:t>AVEM d.o.o., S. Grubera 5, Županja</w:t>
      </w:r>
    </w:p>
    <w:p w14:paraId="1546718C" w14:textId="77777777" w:rsidR="0031513F" w:rsidRPr="009B666E" w:rsidRDefault="0031513F" w:rsidP="00D74AA7">
      <w:pPr>
        <w:pStyle w:val="box455020"/>
        <w:spacing w:before="0" w:beforeAutospacing="0" w:after="120" w:afterAutospacing="0"/>
        <w:ind w:left="720"/>
        <w:jc w:val="both"/>
        <w:textAlignment w:val="baseline"/>
        <w:rPr>
          <w:rFonts w:asciiTheme="minorHAnsi" w:hAnsiTheme="minorHAnsi" w:cstheme="minorHAnsi"/>
          <w:color w:val="231F20"/>
          <w:sz w:val="22"/>
          <w:szCs w:val="22"/>
        </w:rPr>
      </w:pPr>
      <w:r w:rsidRPr="0031513F">
        <w:rPr>
          <w:rFonts w:asciiTheme="minorHAnsi" w:hAnsiTheme="minorHAnsi" w:cstheme="minorHAnsi"/>
          <w:bCs/>
          <w:spacing w:val="-1"/>
          <w:sz w:val="22"/>
          <w:szCs w:val="22"/>
        </w:rPr>
        <w:t>IBAN:</w:t>
      </w:r>
      <w:r w:rsidRPr="0031513F">
        <w:rPr>
          <w:rFonts w:asciiTheme="minorHAnsi" w:hAnsiTheme="minorHAnsi" w:cstheme="minorHAnsi"/>
          <w:bCs/>
          <w:spacing w:val="-1"/>
          <w:sz w:val="22"/>
          <w:szCs w:val="22"/>
        </w:rPr>
        <w:tab/>
      </w:r>
      <w:r w:rsidRPr="0031513F">
        <w:rPr>
          <w:rFonts w:asciiTheme="minorHAnsi" w:hAnsiTheme="minorHAnsi" w:cstheme="minorHAnsi"/>
          <w:bCs/>
          <w:spacing w:val="-1"/>
          <w:sz w:val="22"/>
          <w:szCs w:val="22"/>
        </w:rPr>
        <w:tab/>
      </w:r>
      <w:r w:rsidRPr="0031513F">
        <w:rPr>
          <w:rFonts w:asciiTheme="minorHAnsi" w:hAnsiTheme="minorHAnsi" w:cstheme="minorHAnsi"/>
          <w:bCs/>
          <w:spacing w:val="-1"/>
          <w:sz w:val="22"/>
          <w:szCs w:val="22"/>
        </w:rPr>
        <w:tab/>
      </w:r>
      <w:r w:rsidRPr="009B666E">
        <w:rPr>
          <w:rFonts w:asciiTheme="minorHAnsi" w:hAnsiTheme="minorHAnsi" w:cstheme="minorHAnsi"/>
          <w:sz w:val="22"/>
          <w:szCs w:val="22"/>
          <w:shd w:val="clear" w:color="auto" w:fill="FFFFFF"/>
        </w:rPr>
        <w:t>HR2123600001102671839</w:t>
      </w:r>
    </w:p>
    <w:p w14:paraId="3172B209" w14:textId="430BD763" w:rsidR="00B55C55" w:rsidRPr="009B666E" w:rsidRDefault="00B55C55" w:rsidP="00D74AA7">
      <w:pPr>
        <w:pStyle w:val="box455020"/>
        <w:spacing w:before="0" w:beforeAutospacing="0" w:after="120" w:afterAutospacing="0"/>
        <w:ind w:left="723"/>
        <w:jc w:val="both"/>
        <w:textAlignment w:val="baseline"/>
        <w:rPr>
          <w:rFonts w:asciiTheme="minorHAnsi" w:hAnsiTheme="minorHAnsi" w:cstheme="minorHAnsi"/>
          <w:color w:val="FF0000"/>
          <w:sz w:val="22"/>
          <w:szCs w:val="22"/>
        </w:rPr>
      </w:pPr>
      <w:r w:rsidRPr="009B666E">
        <w:rPr>
          <w:rFonts w:asciiTheme="minorHAnsi" w:hAnsiTheme="minorHAnsi" w:cstheme="minorHAnsi"/>
          <w:bCs/>
          <w:spacing w:val="-1"/>
          <w:sz w:val="22"/>
          <w:szCs w:val="22"/>
        </w:rPr>
        <w:t>Model plaćanja:</w:t>
      </w:r>
      <w:r w:rsidRPr="009B666E">
        <w:rPr>
          <w:rFonts w:asciiTheme="minorHAnsi" w:hAnsiTheme="minorHAnsi" w:cstheme="minorHAnsi"/>
          <w:bCs/>
          <w:spacing w:val="-1"/>
          <w:sz w:val="22"/>
          <w:szCs w:val="22"/>
        </w:rPr>
        <w:tab/>
      </w:r>
      <w:r w:rsidRPr="009B666E">
        <w:rPr>
          <w:rFonts w:asciiTheme="minorHAnsi" w:hAnsiTheme="minorHAnsi" w:cstheme="minorHAnsi"/>
          <w:bCs/>
          <w:color w:val="FF0000"/>
          <w:spacing w:val="-1"/>
          <w:sz w:val="22"/>
          <w:szCs w:val="22"/>
        </w:rPr>
        <w:t>HR</w:t>
      </w:r>
      <w:r w:rsidR="009D2362">
        <w:rPr>
          <w:rFonts w:asciiTheme="minorHAnsi" w:hAnsiTheme="minorHAnsi" w:cstheme="minorHAnsi"/>
          <w:bCs/>
          <w:color w:val="FF0000"/>
          <w:spacing w:val="-1"/>
          <w:sz w:val="22"/>
          <w:szCs w:val="22"/>
        </w:rPr>
        <w:t>00</w:t>
      </w:r>
    </w:p>
    <w:p w14:paraId="1824E188" w14:textId="21A43133" w:rsidR="00B55C55" w:rsidRPr="009F15A4" w:rsidRDefault="00B55C55" w:rsidP="00D74AA7">
      <w:pPr>
        <w:pStyle w:val="box455020"/>
        <w:spacing w:before="0" w:beforeAutospacing="0" w:after="120" w:afterAutospacing="0"/>
        <w:ind w:left="723"/>
        <w:jc w:val="both"/>
        <w:textAlignment w:val="baseline"/>
        <w:rPr>
          <w:rFonts w:asciiTheme="minorHAnsi" w:hAnsiTheme="minorHAnsi" w:cstheme="minorHAnsi"/>
          <w:color w:val="231F20"/>
          <w:sz w:val="22"/>
          <w:szCs w:val="22"/>
        </w:rPr>
      </w:pPr>
      <w:r w:rsidRPr="009B666E">
        <w:rPr>
          <w:rFonts w:asciiTheme="minorHAnsi" w:hAnsiTheme="minorHAnsi" w:cstheme="minorHAnsi"/>
          <w:bCs/>
          <w:spacing w:val="-1"/>
          <w:sz w:val="22"/>
          <w:szCs w:val="22"/>
        </w:rPr>
        <w:t>Poziv na broj:</w:t>
      </w:r>
      <w:r w:rsidRPr="009B666E">
        <w:rPr>
          <w:rFonts w:asciiTheme="minorHAnsi" w:hAnsiTheme="minorHAnsi" w:cstheme="minorHAnsi"/>
          <w:bCs/>
          <w:spacing w:val="-1"/>
          <w:sz w:val="22"/>
          <w:szCs w:val="22"/>
        </w:rPr>
        <w:tab/>
      </w:r>
      <w:r w:rsidRPr="009B666E">
        <w:rPr>
          <w:rFonts w:asciiTheme="minorHAnsi" w:hAnsiTheme="minorHAnsi" w:cstheme="minorHAnsi"/>
          <w:bCs/>
          <w:spacing w:val="-1"/>
          <w:sz w:val="22"/>
          <w:szCs w:val="22"/>
        </w:rPr>
        <w:tab/>
      </w:r>
      <w:r w:rsidRPr="009B666E">
        <w:rPr>
          <w:rFonts w:asciiTheme="minorHAnsi" w:hAnsiTheme="minorHAnsi" w:cstheme="minorHAnsi"/>
          <w:bCs/>
          <w:color w:val="FF0000"/>
          <w:spacing w:val="-1"/>
          <w:sz w:val="22"/>
          <w:szCs w:val="22"/>
        </w:rPr>
        <w:t>OIB</w:t>
      </w:r>
      <w:r w:rsidR="009D2362">
        <w:rPr>
          <w:rFonts w:asciiTheme="minorHAnsi" w:hAnsiTheme="minorHAnsi" w:cstheme="minorHAnsi"/>
          <w:bCs/>
          <w:color w:val="FF0000"/>
          <w:spacing w:val="-1"/>
          <w:sz w:val="22"/>
          <w:szCs w:val="22"/>
        </w:rPr>
        <w:t>/VAT</w:t>
      </w:r>
      <w:r w:rsidRPr="009B666E">
        <w:rPr>
          <w:rFonts w:asciiTheme="minorHAnsi" w:hAnsiTheme="minorHAnsi" w:cstheme="minorHAnsi"/>
          <w:bCs/>
          <w:color w:val="FF0000"/>
          <w:spacing w:val="-1"/>
          <w:sz w:val="22"/>
          <w:szCs w:val="22"/>
        </w:rPr>
        <w:t xml:space="preserve"> uplatitelja</w:t>
      </w:r>
    </w:p>
    <w:p w14:paraId="2E51D794" w14:textId="767C9C51" w:rsidR="0031513F" w:rsidRPr="000454E0" w:rsidRDefault="0031513F" w:rsidP="00D74AA7">
      <w:pPr>
        <w:pStyle w:val="box455020"/>
        <w:spacing w:before="0" w:beforeAutospacing="0" w:after="120" w:afterAutospacing="0"/>
        <w:ind w:left="2832" w:hanging="2112"/>
        <w:jc w:val="both"/>
        <w:textAlignment w:val="baseline"/>
        <w:rPr>
          <w:rFonts w:asciiTheme="minorHAnsi" w:hAnsiTheme="minorHAnsi" w:cstheme="minorHAnsi"/>
          <w:bCs/>
          <w:sz w:val="22"/>
          <w:szCs w:val="22"/>
        </w:rPr>
      </w:pPr>
      <w:r w:rsidRPr="0031513F">
        <w:rPr>
          <w:rFonts w:asciiTheme="minorHAnsi" w:hAnsiTheme="minorHAnsi" w:cstheme="minorHAnsi"/>
          <w:bCs/>
          <w:sz w:val="22"/>
          <w:szCs w:val="22"/>
        </w:rPr>
        <w:t>Opis plaćanja:</w:t>
      </w:r>
      <w:r w:rsidRPr="0031513F">
        <w:rPr>
          <w:rFonts w:asciiTheme="minorHAnsi" w:hAnsiTheme="minorHAnsi" w:cstheme="minorHAnsi"/>
          <w:bCs/>
          <w:sz w:val="22"/>
          <w:szCs w:val="22"/>
        </w:rPr>
        <w:tab/>
        <w:t xml:space="preserve">Jamstvo za povrat predujma – </w:t>
      </w:r>
      <w:r w:rsidR="00C36B47">
        <w:rPr>
          <w:rFonts w:asciiTheme="minorHAnsi" w:hAnsiTheme="minorHAnsi" w:cstheme="minorHAnsi"/>
          <w:bCs/>
          <w:sz w:val="22"/>
          <w:szCs w:val="22"/>
        </w:rPr>
        <w:t>06/0528</w:t>
      </w:r>
      <w:r w:rsidR="00C36B47" w:rsidRPr="009F15A4">
        <w:rPr>
          <w:rFonts w:asciiTheme="minorHAnsi" w:hAnsiTheme="minorHAnsi" w:cstheme="minorHAnsi"/>
          <w:bCs/>
          <w:sz w:val="22"/>
          <w:szCs w:val="22"/>
        </w:rPr>
        <w:t xml:space="preserve"> – </w:t>
      </w:r>
      <w:r w:rsidR="00C36B47">
        <w:rPr>
          <w:rFonts w:asciiTheme="minorHAnsi" w:hAnsiTheme="minorHAnsi" w:cstheme="minorHAnsi"/>
          <w:bCs/>
          <w:sz w:val="22"/>
          <w:szCs w:val="22"/>
        </w:rPr>
        <w:t>proizvodna linija</w:t>
      </w:r>
      <w:r w:rsidR="00C36B47" w:rsidRPr="009D2362">
        <w:rPr>
          <w:rFonts w:asciiTheme="minorHAnsi" w:hAnsiTheme="minorHAnsi" w:cstheme="minorHAnsi"/>
          <w:bCs/>
          <w:sz w:val="22"/>
          <w:szCs w:val="22"/>
        </w:rPr>
        <w:t xml:space="preserve"> grupa2</w:t>
      </w:r>
    </w:p>
    <w:p w14:paraId="02D1965E" w14:textId="63883E1E" w:rsidR="0031513F" w:rsidRPr="0031513F" w:rsidRDefault="0077305D" w:rsidP="00D74AA7">
      <w:pPr>
        <w:pStyle w:val="box455020"/>
        <w:numPr>
          <w:ilvl w:val="0"/>
          <w:numId w:val="2"/>
        </w:numPr>
        <w:spacing w:before="0" w:beforeAutospacing="0" w:after="120" w:afterAutospacing="0"/>
        <w:ind w:left="360"/>
        <w:jc w:val="both"/>
        <w:textAlignment w:val="baseline"/>
        <w:rPr>
          <w:rFonts w:asciiTheme="minorHAnsi" w:hAnsiTheme="minorHAnsi" w:cstheme="minorHAnsi"/>
          <w:color w:val="231F20"/>
          <w:sz w:val="22"/>
          <w:szCs w:val="22"/>
        </w:rPr>
      </w:pPr>
      <w:r w:rsidRPr="000454E0">
        <w:rPr>
          <w:rFonts w:asciiTheme="minorHAnsi" w:hAnsiTheme="minorHAnsi" w:cstheme="minorHAnsi"/>
          <w:bCs/>
          <w:spacing w:val="-1"/>
          <w:sz w:val="22"/>
          <w:szCs w:val="22"/>
        </w:rPr>
        <w:t xml:space="preserve">Rok valjanosti jamstva za povrat predujma mora biti barem </w:t>
      </w:r>
      <w:r w:rsidR="00FC3F2F" w:rsidRPr="000454E0">
        <w:rPr>
          <w:rFonts w:asciiTheme="minorHAnsi" w:hAnsiTheme="minorHAnsi" w:cstheme="minorHAnsi"/>
          <w:bCs/>
          <w:spacing w:val="-1"/>
          <w:sz w:val="22"/>
          <w:szCs w:val="22"/>
        </w:rPr>
        <w:t>1</w:t>
      </w:r>
      <w:r w:rsidRPr="000454E0">
        <w:rPr>
          <w:rFonts w:asciiTheme="minorHAnsi" w:hAnsiTheme="minorHAnsi" w:cstheme="minorHAnsi"/>
          <w:bCs/>
          <w:spacing w:val="-1"/>
          <w:sz w:val="22"/>
          <w:szCs w:val="22"/>
        </w:rPr>
        <w:t xml:space="preserve"> (</w:t>
      </w:r>
      <w:r w:rsidR="00FC3F2F" w:rsidRPr="000454E0">
        <w:rPr>
          <w:rFonts w:asciiTheme="minorHAnsi" w:hAnsiTheme="minorHAnsi" w:cstheme="minorHAnsi"/>
          <w:bCs/>
          <w:spacing w:val="-1"/>
          <w:sz w:val="22"/>
          <w:szCs w:val="22"/>
        </w:rPr>
        <w:t>mjesec</w:t>
      </w:r>
      <w:r w:rsidRPr="000454E0">
        <w:rPr>
          <w:rFonts w:asciiTheme="minorHAnsi" w:hAnsiTheme="minorHAnsi" w:cstheme="minorHAnsi"/>
          <w:bCs/>
          <w:spacing w:val="-1"/>
          <w:sz w:val="22"/>
          <w:szCs w:val="22"/>
        </w:rPr>
        <w:t xml:space="preserve">) dana dulji od isteka roka za izvršenje ugovora navedenog u članku </w:t>
      </w:r>
      <w:r w:rsidR="00D936C6" w:rsidRPr="000454E0">
        <w:rPr>
          <w:rFonts w:asciiTheme="minorHAnsi" w:hAnsiTheme="minorHAnsi" w:cstheme="minorHAnsi"/>
          <w:bCs/>
          <w:spacing w:val="-1"/>
          <w:sz w:val="22"/>
          <w:szCs w:val="22"/>
        </w:rPr>
        <w:t>1</w:t>
      </w:r>
      <w:r w:rsidR="000454E0" w:rsidRPr="000454E0">
        <w:rPr>
          <w:rFonts w:asciiTheme="minorHAnsi" w:hAnsiTheme="minorHAnsi" w:cstheme="minorHAnsi"/>
          <w:bCs/>
          <w:spacing w:val="-1"/>
          <w:sz w:val="22"/>
          <w:szCs w:val="22"/>
        </w:rPr>
        <w:t>4</w:t>
      </w:r>
      <w:r w:rsidRPr="000454E0">
        <w:rPr>
          <w:rFonts w:asciiTheme="minorHAnsi" w:hAnsiTheme="minorHAnsi" w:cstheme="minorHAnsi"/>
          <w:bCs/>
          <w:spacing w:val="-1"/>
          <w:sz w:val="22"/>
          <w:szCs w:val="22"/>
        </w:rPr>
        <w:t xml:space="preserve">. stavak 2. ovog </w:t>
      </w:r>
      <w:r w:rsidR="00D936C6" w:rsidRPr="000454E0">
        <w:rPr>
          <w:rFonts w:asciiTheme="minorHAnsi" w:hAnsiTheme="minorHAnsi" w:cstheme="minorHAnsi"/>
          <w:bCs/>
          <w:spacing w:val="-1"/>
          <w:sz w:val="22"/>
          <w:szCs w:val="22"/>
        </w:rPr>
        <w:t>u</w:t>
      </w:r>
      <w:r w:rsidRPr="000454E0">
        <w:rPr>
          <w:rFonts w:asciiTheme="minorHAnsi" w:hAnsiTheme="minorHAnsi" w:cstheme="minorHAnsi"/>
          <w:bCs/>
          <w:spacing w:val="-1"/>
          <w:sz w:val="22"/>
          <w:szCs w:val="22"/>
        </w:rPr>
        <w:t>govora, a Izvršitelj može dostaviti jamstvo za povrat predujma čiji je rok valjanosti dulji od navedenog</w:t>
      </w:r>
      <w:r w:rsidRPr="00D87351">
        <w:rPr>
          <w:rFonts w:asciiTheme="minorHAnsi" w:hAnsiTheme="minorHAnsi" w:cstheme="minorHAnsi"/>
          <w:bCs/>
          <w:spacing w:val="-1"/>
          <w:sz w:val="22"/>
          <w:szCs w:val="22"/>
        </w:rPr>
        <w:t xml:space="preserve"> roka. Na</w:t>
      </w:r>
      <w:r w:rsidRPr="0031513F">
        <w:rPr>
          <w:rFonts w:asciiTheme="minorHAnsi" w:hAnsiTheme="minorHAnsi" w:cstheme="minorHAnsi"/>
          <w:bCs/>
          <w:spacing w:val="-1"/>
          <w:sz w:val="22"/>
          <w:szCs w:val="22"/>
        </w:rPr>
        <w:t xml:space="preserve"> zahtjev </w:t>
      </w:r>
      <w:r w:rsidR="00484AA9" w:rsidRPr="0031513F">
        <w:rPr>
          <w:rFonts w:asciiTheme="minorHAnsi" w:hAnsiTheme="minorHAnsi" w:cstheme="minorHAnsi"/>
          <w:bCs/>
          <w:spacing w:val="-1"/>
          <w:sz w:val="22"/>
          <w:szCs w:val="22"/>
        </w:rPr>
        <w:t>NOJN</w:t>
      </w:r>
      <w:r w:rsidR="003373BD">
        <w:rPr>
          <w:rFonts w:asciiTheme="minorHAnsi" w:hAnsiTheme="minorHAnsi" w:cstheme="minorHAnsi"/>
          <w:bCs/>
          <w:spacing w:val="-1"/>
          <w:sz w:val="22"/>
          <w:szCs w:val="22"/>
        </w:rPr>
        <w:t>-</w:t>
      </w:r>
      <w:r w:rsidRPr="0031513F">
        <w:rPr>
          <w:rFonts w:asciiTheme="minorHAnsi" w:hAnsiTheme="minorHAnsi" w:cstheme="minorHAnsi"/>
          <w:bCs/>
          <w:spacing w:val="-1"/>
          <w:sz w:val="22"/>
          <w:szCs w:val="22"/>
        </w:rPr>
        <w:t xml:space="preserve">a </w:t>
      </w:r>
      <w:bookmarkStart w:id="22" w:name="_Hlk81287680"/>
      <w:r w:rsidRPr="0031513F">
        <w:rPr>
          <w:rFonts w:asciiTheme="minorHAnsi" w:hAnsiTheme="minorHAnsi" w:cstheme="minorHAnsi"/>
          <w:bCs/>
          <w:spacing w:val="-1"/>
          <w:sz w:val="22"/>
          <w:szCs w:val="22"/>
        </w:rPr>
        <w:t xml:space="preserve">ili ukoliko dođe do produljenja roka za izvršenje </w:t>
      </w:r>
      <w:bookmarkEnd w:id="22"/>
      <w:r w:rsidRPr="0031513F">
        <w:rPr>
          <w:rFonts w:asciiTheme="minorHAnsi" w:hAnsiTheme="minorHAnsi" w:cstheme="minorHAnsi"/>
          <w:bCs/>
          <w:spacing w:val="-1"/>
          <w:sz w:val="22"/>
          <w:szCs w:val="22"/>
        </w:rPr>
        <w:t>ugovora,</w:t>
      </w:r>
      <w:r w:rsidR="00B6522C">
        <w:rPr>
          <w:rFonts w:asciiTheme="minorHAnsi" w:hAnsiTheme="minorHAnsi" w:cstheme="minorHAnsi"/>
          <w:bCs/>
          <w:spacing w:val="-1"/>
          <w:sz w:val="22"/>
          <w:szCs w:val="22"/>
        </w:rPr>
        <w:t xml:space="preserve"> a da Izvršitelj do tog trenutka nije uredno izvršio dio predmeta ugovora čija je neosporena vrijednost bez PDV-a jednaka ili veća </w:t>
      </w:r>
      <w:r w:rsidR="009835C3">
        <w:rPr>
          <w:rFonts w:asciiTheme="minorHAnsi" w:hAnsiTheme="minorHAnsi" w:cstheme="minorHAnsi"/>
          <w:bCs/>
          <w:spacing w:val="-1"/>
          <w:sz w:val="22"/>
          <w:szCs w:val="22"/>
        </w:rPr>
        <w:t xml:space="preserve">od </w:t>
      </w:r>
      <w:r w:rsidR="00B6522C">
        <w:rPr>
          <w:rFonts w:asciiTheme="minorHAnsi" w:hAnsiTheme="minorHAnsi" w:cstheme="minorHAnsi"/>
          <w:bCs/>
          <w:spacing w:val="-1"/>
          <w:sz w:val="22"/>
          <w:szCs w:val="22"/>
        </w:rPr>
        <w:t>iznos</w:t>
      </w:r>
      <w:r w:rsidR="009835C3">
        <w:rPr>
          <w:rFonts w:asciiTheme="minorHAnsi" w:hAnsiTheme="minorHAnsi" w:cstheme="minorHAnsi"/>
          <w:bCs/>
          <w:spacing w:val="-1"/>
          <w:sz w:val="22"/>
          <w:szCs w:val="22"/>
        </w:rPr>
        <w:t>a</w:t>
      </w:r>
      <w:r w:rsidR="00B6522C">
        <w:rPr>
          <w:rFonts w:asciiTheme="minorHAnsi" w:hAnsiTheme="minorHAnsi" w:cstheme="minorHAnsi"/>
          <w:bCs/>
          <w:spacing w:val="-1"/>
          <w:sz w:val="22"/>
          <w:szCs w:val="22"/>
        </w:rPr>
        <w:t xml:space="preserve"> </w:t>
      </w:r>
      <w:r w:rsidR="009835C3">
        <w:rPr>
          <w:rFonts w:asciiTheme="minorHAnsi" w:hAnsiTheme="minorHAnsi" w:cstheme="minorHAnsi"/>
          <w:bCs/>
          <w:spacing w:val="-1"/>
          <w:sz w:val="22"/>
          <w:szCs w:val="22"/>
        </w:rPr>
        <w:t xml:space="preserve">odobrenog i </w:t>
      </w:r>
      <w:r w:rsidR="00B6522C">
        <w:rPr>
          <w:rFonts w:asciiTheme="minorHAnsi" w:hAnsiTheme="minorHAnsi" w:cstheme="minorHAnsi"/>
          <w:bCs/>
          <w:spacing w:val="-1"/>
          <w:sz w:val="22"/>
          <w:szCs w:val="22"/>
        </w:rPr>
        <w:t>isplaćenog predujma</w:t>
      </w:r>
      <w:r w:rsidR="009835C3">
        <w:rPr>
          <w:rFonts w:asciiTheme="minorHAnsi" w:hAnsiTheme="minorHAnsi" w:cstheme="minorHAnsi"/>
          <w:bCs/>
          <w:spacing w:val="-1"/>
          <w:sz w:val="22"/>
          <w:szCs w:val="22"/>
        </w:rPr>
        <w:t>,</w:t>
      </w:r>
      <w:r w:rsidRPr="0031513F">
        <w:rPr>
          <w:rFonts w:asciiTheme="minorHAnsi" w:hAnsiTheme="minorHAnsi" w:cstheme="minorHAnsi"/>
          <w:bCs/>
          <w:spacing w:val="-1"/>
          <w:sz w:val="22"/>
          <w:szCs w:val="22"/>
        </w:rPr>
        <w:t xml:space="preserve"> Izvršitelj  se obvezuje produljiti rok jamstva za povrat predujma sukladno novonastaloj situaciji pod uvjetom da jamstvo koje je prvotno (ranije) dostavljeno ne odgovara novonastaloj situaciji.  </w:t>
      </w:r>
    </w:p>
    <w:p w14:paraId="4EFB4E86" w14:textId="4E6A3E34" w:rsidR="0031513F" w:rsidRPr="0031513F" w:rsidRDefault="0077305D" w:rsidP="00D74AA7">
      <w:pPr>
        <w:pStyle w:val="box455020"/>
        <w:numPr>
          <w:ilvl w:val="0"/>
          <w:numId w:val="2"/>
        </w:numPr>
        <w:spacing w:before="0" w:beforeAutospacing="0" w:after="120" w:afterAutospacing="0"/>
        <w:ind w:left="360"/>
        <w:jc w:val="both"/>
        <w:textAlignment w:val="baseline"/>
        <w:rPr>
          <w:rFonts w:asciiTheme="minorHAnsi" w:hAnsiTheme="minorHAnsi" w:cstheme="minorHAnsi"/>
          <w:color w:val="231F20"/>
          <w:sz w:val="22"/>
          <w:szCs w:val="22"/>
        </w:rPr>
      </w:pPr>
      <w:r w:rsidRPr="0031513F">
        <w:rPr>
          <w:rFonts w:asciiTheme="minorHAnsi" w:hAnsiTheme="minorHAnsi" w:cstheme="minorHAnsi"/>
          <w:bCs/>
          <w:spacing w:val="-1"/>
          <w:sz w:val="22"/>
          <w:szCs w:val="22"/>
        </w:rPr>
        <w:t xml:space="preserve">Ako za vrijeme trajanja </w:t>
      </w:r>
      <w:r w:rsidR="00FE4370">
        <w:rPr>
          <w:rFonts w:asciiTheme="minorHAnsi" w:hAnsiTheme="minorHAnsi" w:cstheme="minorHAnsi"/>
          <w:bCs/>
          <w:spacing w:val="-1"/>
          <w:sz w:val="22"/>
          <w:szCs w:val="22"/>
        </w:rPr>
        <w:t>u</w:t>
      </w:r>
      <w:r w:rsidRPr="0031513F">
        <w:rPr>
          <w:rFonts w:asciiTheme="minorHAnsi" w:hAnsiTheme="minorHAnsi" w:cstheme="minorHAnsi"/>
          <w:bCs/>
          <w:spacing w:val="-1"/>
          <w:sz w:val="22"/>
          <w:szCs w:val="22"/>
        </w:rPr>
        <w:t>govora fizička ili pravna osoba koja daje jamstvo prestane biti sposobna jamčiti za povrat predujma, Izv</w:t>
      </w:r>
      <w:r w:rsidR="00FE4370">
        <w:rPr>
          <w:rFonts w:asciiTheme="minorHAnsi" w:hAnsiTheme="minorHAnsi" w:cstheme="minorHAnsi"/>
          <w:bCs/>
          <w:spacing w:val="-1"/>
          <w:sz w:val="22"/>
          <w:szCs w:val="22"/>
        </w:rPr>
        <w:t>ršitelj</w:t>
      </w:r>
      <w:r w:rsidRPr="0031513F">
        <w:rPr>
          <w:rFonts w:asciiTheme="minorHAnsi" w:hAnsiTheme="minorHAnsi" w:cstheme="minorHAnsi"/>
          <w:bCs/>
          <w:spacing w:val="-1"/>
          <w:sz w:val="22"/>
          <w:szCs w:val="22"/>
        </w:rPr>
        <w:t xml:space="preserve"> se obvezuje dostaviti novo jamstvo pod istim uvjetima koje sadrži prethodno jamstvo. Ako Izvršitelj ne dostavi valjano novo jamstvo, </w:t>
      </w:r>
      <w:r w:rsidR="00484AA9" w:rsidRPr="0031513F">
        <w:rPr>
          <w:rFonts w:asciiTheme="minorHAnsi" w:hAnsiTheme="minorHAnsi" w:cstheme="minorHAnsi"/>
          <w:bCs/>
          <w:spacing w:val="-1"/>
          <w:sz w:val="22"/>
          <w:szCs w:val="22"/>
        </w:rPr>
        <w:t>NOJN</w:t>
      </w:r>
      <w:r w:rsidRPr="0031513F">
        <w:rPr>
          <w:rFonts w:asciiTheme="minorHAnsi" w:hAnsiTheme="minorHAnsi" w:cstheme="minorHAnsi"/>
          <w:bCs/>
          <w:spacing w:val="-1"/>
          <w:sz w:val="22"/>
          <w:szCs w:val="22"/>
        </w:rPr>
        <w:t xml:space="preserve"> ima pravo naplatiti jamstvo za uredno i</w:t>
      </w:r>
      <w:r w:rsidR="00FE4370">
        <w:rPr>
          <w:rFonts w:asciiTheme="minorHAnsi" w:hAnsiTheme="minorHAnsi" w:cstheme="minorHAnsi"/>
          <w:bCs/>
          <w:spacing w:val="-1"/>
          <w:sz w:val="22"/>
          <w:szCs w:val="22"/>
        </w:rPr>
        <w:t>zvrš</w:t>
      </w:r>
      <w:r w:rsidRPr="0031513F">
        <w:rPr>
          <w:rFonts w:asciiTheme="minorHAnsi" w:hAnsiTheme="minorHAnsi" w:cstheme="minorHAnsi"/>
          <w:bCs/>
          <w:spacing w:val="-1"/>
          <w:sz w:val="22"/>
          <w:szCs w:val="22"/>
        </w:rPr>
        <w:t xml:space="preserve">enje ugovora, a ukoliko ocijeni potrebnim, može i raskinuti </w:t>
      </w:r>
      <w:r w:rsidR="00FE4370">
        <w:rPr>
          <w:rFonts w:asciiTheme="minorHAnsi" w:hAnsiTheme="minorHAnsi" w:cstheme="minorHAnsi"/>
          <w:bCs/>
          <w:spacing w:val="-1"/>
          <w:sz w:val="22"/>
          <w:szCs w:val="22"/>
        </w:rPr>
        <w:t>u</w:t>
      </w:r>
      <w:r w:rsidRPr="0031513F">
        <w:rPr>
          <w:rFonts w:asciiTheme="minorHAnsi" w:hAnsiTheme="minorHAnsi" w:cstheme="minorHAnsi"/>
          <w:bCs/>
          <w:spacing w:val="-1"/>
          <w:sz w:val="22"/>
          <w:szCs w:val="22"/>
        </w:rPr>
        <w:t xml:space="preserve">govor jednostranom pisanom </w:t>
      </w:r>
      <w:r w:rsidR="00FE4370">
        <w:rPr>
          <w:rFonts w:asciiTheme="minorHAnsi" w:hAnsiTheme="minorHAnsi" w:cstheme="minorHAnsi"/>
          <w:bCs/>
          <w:spacing w:val="-1"/>
          <w:sz w:val="22"/>
          <w:szCs w:val="22"/>
        </w:rPr>
        <w:t>i</w:t>
      </w:r>
      <w:r w:rsidRPr="0031513F">
        <w:rPr>
          <w:rFonts w:asciiTheme="minorHAnsi" w:hAnsiTheme="minorHAnsi" w:cstheme="minorHAnsi"/>
          <w:bCs/>
          <w:spacing w:val="-1"/>
          <w:sz w:val="22"/>
          <w:szCs w:val="22"/>
        </w:rPr>
        <w:t>zjavom, koju će bez odgode dostaviti Izvršitelju.</w:t>
      </w:r>
    </w:p>
    <w:p w14:paraId="16A9141B" w14:textId="65FCF922" w:rsidR="0031513F" w:rsidRPr="0031513F" w:rsidRDefault="0077305D" w:rsidP="00D74AA7">
      <w:pPr>
        <w:pStyle w:val="box455020"/>
        <w:numPr>
          <w:ilvl w:val="0"/>
          <w:numId w:val="2"/>
        </w:numPr>
        <w:spacing w:before="0" w:beforeAutospacing="0" w:after="120" w:afterAutospacing="0"/>
        <w:ind w:left="360"/>
        <w:jc w:val="both"/>
        <w:textAlignment w:val="baseline"/>
        <w:rPr>
          <w:rFonts w:asciiTheme="minorHAnsi" w:hAnsiTheme="minorHAnsi" w:cstheme="minorHAnsi"/>
          <w:color w:val="231F20"/>
          <w:sz w:val="22"/>
          <w:szCs w:val="22"/>
        </w:rPr>
      </w:pPr>
      <w:r w:rsidRPr="0031513F">
        <w:rPr>
          <w:rFonts w:asciiTheme="minorHAnsi" w:hAnsiTheme="minorHAnsi" w:cstheme="minorHAnsi"/>
          <w:bCs/>
          <w:sz w:val="22"/>
          <w:szCs w:val="22"/>
        </w:rPr>
        <w:t>Nedostavljanje valjanog jamstva za povrat predujma sukladno odredbama ovog članka biti će razlog za neisplatu odobrenog predujma</w:t>
      </w:r>
      <w:bookmarkStart w:id="23" w:name="_Hlk81288335"/>
      <w:r w:rsidR="00435C46">
        <w:rPr>
          <w:rFonts w:asciiTheme="minorHAnsi" w:hAnsiTheme="minorHAnsi" w:cstheme="minorHAnsi"/>
          <w:bCs/>
          <w:sz w:val="22"/>
          <w:szCs w:val="22"/>
        </w:rPr>
        <w:t>.</w:t>
      </w:r>
    </w:p>
    <w:p w14:paraId="7B1C211D" w14:textId="02335F9A" w:rsidR="0031513F" w:rsidRPr="0031513F" w:rsidRDefault="00484AA9" w:rsidP="00D74AA7">
      <w:pPr>
        <w:pStyle w:val="box455020"/>
        <w:numPr>
          <w:ilvl w:val="0"/>
          <w:numId w:val="2"/>
        </w:numPr>
        <w:spacing w:before="0" w:beforeAutospacing="0" w:after="120" w:afterAutospacing="0"/>
        <w:ind w:left="360"/>
        <w:jc w:val="both"/>
        <w:textAlignment w:val="baseline"/>
        <w:rPr>
          <w:rFonts w:asciiTheme="minorHAnsi" w:hAnsiTheme="minorHAnsi" w:cstheme="minorHAnsi"/>
          <w:color w:val="231F20"/>
          <w:sz w:val="22"/>
          <w:szCs w:val="22"/>
        </w:rPr>
      </w:pPr>
      <w:r w:rsidRPr="0031513F">
        <w:rPr>
          <w:rFonts w:asciiTheme="minorHAnsi" w:hAnsiTheme="minorHAnsi" w:cstheme="minorHAnsi"/>
          <w:bCs/>
          <w:sz w:val="22"/>
          <w:szCs w:val="22"/>
        </w:rPr>
        <w:t>NOJN</w:t>
      </w:r>
      <w:r w:rsidR="0077305D" w:rsidRPr="0031513F">
        <w:rPr>
          <w:rFonts w:asciiTheme="minorHAnsi" w:hAnsiTheme="minorHAnsi" w:cstheme="minorHAnsi"/>
          <w:bCs/>
          <w:sz w:val="22"/>
          <w:szCs w:val="22"/>
        </w:rPr>
        <w:t xml:space="preserve"> ima pravo naplatiti jamstvo za povrat predujma, ukoliko prilikom raskida ugovora ili po isteku roka za izvršenje </w:t>
      </w:r>
      <w:r w:rsidR="00853D20">
        <w:rPr>
          <w:rFonts w:asciiTheme="minorHAnsi" w:hAnsiTheme="minorHAnsi" w:cstheme="minorHAnsi"/>
          <w:bCs/>
          <w:sz w:val="22"/>
          <w:szCs w:val="22"/>
        </w:rPr>
        <w:t xml:space="preserve">predmeta </w:t>
      </w:r>
      <w:r w:rsidR="0077305D" w:rsidRPr="00FC29B2">
        <w:rPr>
          <w:rFonts w:asciiTheme="minorHAnsi" w:hAnsiTheme="minorHAnsi" w:cstheme="minorHAnsi"/>
          <w:bCs/>
          <w:sz w:val="22"/>
          <w:szCs w:val="22"/>
        </w:rPr>
        <w:t>ugovora</w:t>
      </w:r>
      <w:r w:rsidR="00853D20" w:rsidRPr="00FC29B2">
        <w:rPr>
          <w:rFonts w:asciiTheme="minorHAnsi" w:hAnsiTheme="minorHAnsi" w:cstheme="minorHAnsi"/>
          <w:bCs/>
          <w:sz w:val="22"/>
          <w:szCs w:val="22"/>
        </w:rPr>
        <w:t xml:space="preserve"> iz </w:t>
      </w:r>
      <w:r w:rsidR="00853D20" w:rsidRPr="000454E0">
        <w:rPr>
          <w:rFonts w:asciiTheme="minorHAnsi" w:hAnsiTheme="minorHAnsi" w:cstheme="minorHAnsi"/>
          <w:bCs/>
          <w:sz w:val="22"/>
          <w:szCs w:val="22"/>
        </w:rPr>
        <w:t>članka 1</w:t>
      </w:r>
      <w:r w:rsidR="000454E0" w:rsidRPr="000454E0">
        <w:rPr>
          <w:rFonts w:asciiTheme="minorHAnsi" w:hAnsiTheme="minorHAnsi" w:cstheme="minorHAnsi"/>
          <w:bCs/>
          <w:sz w:val="22"/>
          <w:szCs w:val="22"/>
        </w:rPr>
        <w:t>4</w:t>
      </w:r>
      <w:r w:rsidR="00853D20" w:rsidRPr="000454E0">
        <w:rPr>
          <w:rFonts w:asciiTheme="minorHAnsi" w:hAnsiTheme="minorHAnsi" w:cstheme="minorHAnsi"/>
          <w:bCs/>
          <w:sz w:val="22"/>
          <w:szCs w:val="22"/>
        </w:rPr>
        <w:t>. stavak 2. ovog ugovora</w:t>
      </w:r>
      <w:r w:rsidR="0077305D" w:rsidRPr="000454E0">
        <w:rPr>
          <w:rFonts w:asciiTheme="minorHAnsi" w:hAnsiTheme="minorHAnsi" w:cstheme="minorHAnsi"/>
          <w:bCs/>
          <w:sz w:val="22"/>
          <w:szCs w:val="22"/>
        </w:rPr>
        <w:t xml:space="preserve">, iznos isplaćenog predujma premašuje ukupnu vrijednost uredno isporučene robe </w:t>
      </w:r>
      <w:r w:rsidR="001642B1" w:rsidRPr="000454E0">
        <w:rPr>
          <w:rFonts w:asciiTheme="minorHAnsi" w:hAnsiTheme="minorHAnsi" w:cstheme="minorHAnsi"/>
          <w:bCs/>
          <w:sz w:val="22"/>
          <w:szCs w:val="22"/>
        </w:rPr>
        <w:t>sa</w:t>
      </w:r>
      <w:r w:rsidR="0077305D" w:rsidRPr="0031513F">
        <w:rPr>
          <w:rFonts w:asciiTheme="minorHAnsi" w:hAnsiTheme="minorHAnsi" w:cstheme="minorHAnsi"/>
          <w:bCs/>
          <w:sz w:val="22"/>
          <w:szCs w:val="22"/>
        </w:rPr>
        <w:t xml:space="preserve"> PDV-</w:t>
      </w:r>
      <w:r w:rsidR="001642B1">
        <w:rPr>
          <w:rFonts w:asciiTheme="minorHAnsi" w:hAnsiTheme="minorHAnsi" w:cstheme="minorHAnsi"/>
          <w:bCs/>
          <w:sz w:val="22"/>
          <w:szCs w:val="22"/>
        </w:rPr>
        <w:t>om</w:t>
      </w:r>
      <w:r w:rsidR="0077305D" w:rsidRPr="0031513F">
        <w:rPr>
          <w:rFonts w:asciiTheme="minorHAnsi" w:hAnsiTheme="minorHAnsi" w:cstheme="minorHAnsi"/>
          <w:bCs/>
          <w:sz w:val="22"/>
          <w:szCs w:val="22"/>
        </w:rPr>
        <w:t xml:space="preserve">. Neovisno o razlogu, ukoliko </w:t>
      </w:r>
      <w:r w:rsidR="00853D20">
        <w:rPr>
          <w:rFonts w:asciiTheme="minorHAnsi" w:hAnsiTheme="minorHAnsi" w:cstheme="minorHAnsi"/>
          <w:bCs/>
          <w:sz w:val="22"/>
          <w:szCs w:val="22"/>
        </w:rPr>
        <w:t xml:space="preserve">Izvršitelj </w:t>
      </w:r>
      <w:r w:rsidR="0077305D" w:rsidRPr="0031513F">
        <w:rPr>
          <w:rFonts w:asciiTheme="minorHAnsi" w:hAnsiTheme="minorHAnsi" w:cstheme="minorHAnsi"/>
          <w:bCs/>
          <w:sz w:val="22"/>
          <w:szCs w:val="22"/>
        </w:rPr>
        <w:t xml:space="preserve">ne isporuči predmet </w:t>
      </w:r>
      <w:r w:rsidR="00853D20">
        <w:rPr>
          <w:rFonts w:asciiTheme="minorHAnsi" w:hAnsiTheme="minorHAnsi" w:cstheme="minorHAnsi"/>
          <w:bCs/>
          <w:sz w:val="22"/>
          <w:szCs w:val="22"/>
        </w:rPr>
        <w:t>ugovora</w:t>
      </w:r>
      <w:r w:rsidR="0077305D" w:rsidRPr="0031513F">
        <w:rPr>
          <w:rFonts w:asciiTheme="minorHAnsi" w:hAnsiTheme="minorHAnsi" w:cstheme="minorHAnsi"/>
          <w:bCs/>
          <w:sz w:val="22"/>
          <w:szCs w:val="22"/>
        </w:rPr>
        <w:t xml:space="preserve"> u cijelosti ili ako dođe do prijevremenog raskida ugovora, </w:t>
      </w:r>
      <w:r w:rsidRPr="0031513F">
        <w:rPr>
          <w:rFonts w:asciiTheme="minorHAnsi" w:hAnsiTheme="minorHAnsi" w:cstheme="minorHAnsi"/>
          <w:bCs/>
          <w:sz w:val="22"/>
          <w:szCs w:val="22"/>
        </w:rPr>
        <w:t>NOJN</w:t>
      </w:r>
      <w:r w:rsidR="0077305D" w:rsidRPr="0031513F">
        <w:rPr>
          <w:rFonts w:asciiTheme="minorHAnsi" w:hAnsiTheme="minorHAnsi" w:cstheme="minorHAnsi"/>
          <w:bCs/>
          <w:sz w:val="22"/>
          <w:szCs w:val="22"/>
        </w:rPr>
        <w:t xml:space="preserve"> je ovlašten iz jamstva za povrat predujma naplatiti razliku između ukupno isplaćenog predujma i stvarnog troška uredno isporučenog dijela predmeta </w:t>
      </w:r>
      <w:r w:rsidR="00B868FE">
        <w:rPr>
          <w:rFonts w:asciiTheme="minorHAnsi" w:hAnsiTheme="minorHAnsi" w:cstheme="minorHAnsi"/>
          <w:bCs/>
          <w:sz w:val="22"/>
          <w:szCs w:val="22"/>
        </w:rPr>
        <w:t>ugovora</w:t>
      </w:r>
      <w:r w:rsidR="0077305D" w:rsidRPr="0031513F">
        <w:rPr>
          <w:rFonts w:asciiTheme="minorHAnsi" w:hAnsiTheme="minorHAnsi" w:cstheme="minorHAnsi"/>
          <w:bCs/>
          <w:sz w:val="22"/>
          <w:szCs w:val="22"/>
        </w:rPr>
        <w:t xml:space="preserve">, tj. razliku između ukupno isplaćenog predujma i troška uredno isporučene robe te temeljem njih svih primljenih i prihvaćenih pravovaljanih </w:t>
      </w:r>
      <w:r w:rsidR="00853D20">
        <w:rPr>
          <w:rFonts w:asciiTheme="minorHAnsi" w:hAnsiTheme="minorHAnsi" w:cstheme="minorHAnsi"/>
          <w:bCs/>
          <w:sz w:val="22"/>
          <w:szCs w:val="22"/>
        </w:rPr>
        <w:t>r</w:t>
      </w:r>
      <w:r w:rsidR="0077305D" w:rsidRPr="0031513F">
        <w:rPr>
          <w:rFonts w:asciiTheme="minorHAnsi" w:hAnsiTheme="minorHAnsi" w:cstheme="minorHAnsi"/>
          <w:bCs/>
          <w:sz w:val="22"/>
          <w:szCs w:val="22"/>
        </w:rPr>
        <w:t xml:space="preserve">ačuna. </w:t>
      </w:r>
      <w:bookmarkStart w:id="24" w:name="_Hlk80695156"/>
      <w:bookmarkEnd w:id="23"/>
    </w:p>
    <w:p w14:paraId="4AE712B8" w14:textId="4C08F0ED" w:rsidR="0031513F" w:rsidRPr="0031513F" w:rsidRDefault="0077305D" w:rsidP="00D74AA7">
      <w:pPr>
        <w:pStyle w:val="box455020"/>
        <w:numPr>
          <w:ilvl w:val="0"/>
          <w:numId w:val="2"/>
        </w:numPr>
        <w:spacing w:before="0" w:beforeAutospacing="0" w:after="120" w:afterAutospacing="0"/>
        <w:ind w:left="360"/>
        <w:jc w:val="both"/>
        <w:textAlignment w:val="baseline"/>
        <w:rPr>
          <w:rFonts w:asciiTheme="minorHAnsi" w:hAnsiTheme="minorHAnsi" w:cstheme="minorHAnsi"/>
          <w:color w:val="231F20"/>
          <w:sz w:val="22"/>
          <w:szCs w:val="22"/>
        </w:rPr>
      </w:pPr>
      <w:r w:rsidRPr="0031513F">
        <w:rPr>
          <w:rFonts w:asciiTheme="minorHAnsi" w:hAnsiTheme="minorHAnsi" w:cstheme="minorHAnsi"/>
          <w:bCs/>
          <w:sz w:val="22"/>
          <w:szCs w:val="22"/>
        </w:rPr>
        <w:t>Naplata jamstva za povrat predujma ili naplata jamstva za uredno i</w:t>
      </w:r>
      <w:r w:rsidR="00853D20">
        <w:rPr>
          <w:rFonts w:asciiTheme="minorHAnsi" w:hAnsiTheme="minorHAnsi" w:cstheme="minorHAnsi"/>
          <w:bCs/>
          <w:sz w:val="22"/>
          <w:szCs w:val="22"/>
        </w:rPr>
        <w:t>zvrš</w:t>
      </w:r>
      <w:r w:rsidRPr="0031513F">
        <w:rPr>
          <w:rFonts w:asciiTheme="minorHAnsi" w:hAnsiTheme="minorHAnsi" w:cstheme="minorHAnsi"/>
          <w:bCs/>
          <w:sz w:val="22"/>
          <w:szCs w:val="22"/>
        </w:rPr>
        <w:t xml:space="preserve">enje ugovora po osnovi nedostavljanja jamstva za povrat predujma, ni na koji način ne utječe na pravo </w:t>
      </w:r>
      <w:r w:rsidR="00484AA9" w:rsidRPr="0031513F">
        <w:rPr>
          <w:rFonts w:asciiTheme="minorHAnsi" w:hAnsiTheme="minorHAnsi" w:cstheme="minorHAnsi"/>
          <w:bCs/>
          <w:sz w:val="22"/>
          <w:szCs w:val="22"/>
        </w:rPr>
        <w:t>NOJN</w:t>
      </w:r>
      <w:r w:rsidR="00A8512F">
        <w:rPr>
          <w:rFonts w:asciiTheme="minorHAnsi" w:hAnsiTheme="minorHAnsi" w:cstheme="minorHAnsi"/>
          <w:bCs/>
          <w:sz w:val="22"/>
          <w:szCs w:val="22"/>
        </w:rPr>
        <w:t>-</w:t>
      </w:r>
      <w:r w:rsidRPr="0031513F">
        <w:rPr>
          <w:rFonts w:asciiTheme="minorHAnsi" w:hAnsiTheme="minorHAnsi" w:cstheme="minorHAnsi"/>
          <w:bCs/>
          <w:sz w:val="22"/>
          <w:szCs w:val="22"/>
        </w:rPr>
        <w:t>a da naplati jamstvo za uredno i</w:t>
      </w:r>
      <w:r w:rsidR="00853D20">
        <w:rPr>
          <w:rFonts w:asciiTheme="minorHAnsi" w:hAnsiTheme="minorHAnsi" w:cstheme="minorHAnsi"/>
          <w:bCs/>
          <w:sz w:val="22"/>
          <w:szCs w:val="22"/>
        </w:rPr>
        <w:t>zvrš</w:t>
      </w:r>
      <w:r w:rsidRPr="0031513F">
        <w:rPr>
          <w:rFonts w:asciiTheme="minorHAnsi" w:hAnsiTheme="minorHAnsi" w:cstheme="minorHAnsi"/>
          <w:bCs/>
          <w:sz w:val="22"/>
          <w:szCs w:val="22"/>
        </w:rPr>
        <w:t>enje ugovora po drugim osnovama.</w:t>
      </w:r>
      <w:bookmarkEnd w:id="24"/>
    </w:p>
    <w:p w14:paraId="6F3FD594" w14:textId="788CE9B3" w:rsidR="0077305D" w:rsidRPr="0031513F" w:rsidRDefault="0077305D" w:rsidP="00D74AA7">
      <w:pPr>
        <w:pStyle w:val="box455020"/>
        <w:numPr>
          <w:ilvl w:val="0"/>
          <w:numId w:val="2"/>
        </w:numPr>
        <w:spacing w:before="0" w:beforeAutospacing="0" w:after="120" w:afterAutospacing="0"/>
        <w:ind w:left="360"/>
        <w:jc w:val="both"/>
        <w:textAlignment w:val="baseline"/>
        <w:rPr>
          <w:rFonts w:asciiTheme="minorHAnsi" w:hAnsiTheme="minorHAnsi" w:cstheme="minorHAnsi"/>
          <w:color w:val="231F20"/>
          <w:sz w:val="22"/>
          <w:szCs w:val="22"/>
        </w:rPr>
      </w:pPr>
      <w:r w:rsidRPr="0031513F">
        <w:rPr>
          <w:rFonts w:asciiTheme="minorHAnsi" w:hAnsiTheme="minorHAnsi" w:cstheme="minorHAnsi"/>
          <w:bCs/>
          <w:color w:val="000000"/>
          <w:sz w:val="22"/>
          <w:szCs w:val="22"/>
        </w:rPr>
        <w:t xml:space="preserve">Ukoliko je neiskorišteno jamstvo za povrat predujma ili neiskorišteni dio jamstva </w:t>
      </w:r>
      <w:r w:rsidR="00484AA9" w:rsidRPr="0031513F">
        <w:rPr>
          <w:rFonts w:asciiTheme="minorHAnsi" w:hAnsiTheme="minorHAnsi" w:cstheme="minorHAnsi"/>
          <w:bCs/>
          <w:color w:val="000000"/>
          <w:sz w:val="22"/>
          <w:szCs w:val="22"/>
        </w:rPr>
        <w:t>NOJN</w:t>
      </w:r>
      <w:r w:rsidRPr="0031513F">
        <w:rPr>
          <w:rFonts w:asciiTheme="minorHAnsi" w:hAnsiTheme="minorHAnsi" w:cstheme="minorHAnsi"/>
          <w:bCs/>
          <w:color w:val="000000"/>
          <w:sz w:val="22"/>
          <w:szCs w:val="22"/>
        </w:rPr>
        <w:t xml:space="preserve"> će vratiti Izv</w:t>
      </w:r>
      <w:r w:rsidR="00853D20">
        <w:rPr>
          <w:rFonts w:asciiTheme="minorHAnsi" w:hAnsiTheme="minorHAnsi" w:cstheme="minorHAnsi"/>
          <w:bCs/>
          <w:color w:val="000000"/>
          <w:sz w:val="22"/>
          <w:szCs w:val="22"/>
        </w:rPr>
        <w:t>ršitelju</w:t>
      </w:r>
      <w:r w:rsidRPr="0031513F">
        <w:rPr>
          <w:rFonts w:asciiTheme="minorHAnsi" w:hAnsiTheme="minorHAnsi" w:cstheme="minorHAnsi"/>
          <w:bCs/>
          <w:color w:val="000000"/>
          <w:sz w:val="22"/>
          <w:szCs w:val="22"/>
        </w:rPr>
        <w:t xml:space="preserve"> nakon uspješno obavljene primopredaje i obostrano potpisanog primopredajnog zapisnika</w:t>
      </w:r>
      <w:r w:rsidR="0076562B">
        <w:rPr>
          <w:rFonts w:asciiTheme="minorHAnsi" w:hAnsiTheme="minorHAnsi" w:cstheme="minorHAnsi"/>
          <w:bCs/>
          <w:color w:val="000000"/>
          <w:sz w:val="22"/>
          <w:szCs w:val="22"/>
        </w:rPr>
        <w:t>.</w:t>
      </w:r>
    </w:p>
    <w:p w14:paraId="7EF1921D" w14:textId="77777777" w:rsidR="0077305D" w:rsidRPr="00FF318F" w:rsidRDefault="0077305D" w:rsidP="00D74AA7">
      <w:pPr>
        <w:pStyle w:val="Bezproreda"/>
        <w:spacing w:after="120"/>
        <w:jc w:val="both"/>
        <w:rPr>
          <w:rFonts w:asciiTheme="minorHAnsi" w:eastAsiaTheme="minorHAnsi" w:hAnsiTheme="minorHAnsi" w:cstheme="minorHAnsi"/>
          <w:lang w:eastAsia="en-US"/>
        </w:rPr>
      </w:pPr>
    </w:p>
    <w:p w14:paraId="147F4C69" w14:textId="77777777" w:rsidR="0077305D" w:rsidRPr="00FF318F" w:rsidRDefault="0077305D" w:rsidP="00D74AA7">
      <w:pPr>
        <w:pStyle w:val="Bezproreda"/>
        <w:spacing w:after="120"/>
        <w:jc w:val="both"/>
        <w:rPr>
          <w:rFonts w:asciiTheme="minorHAnsi" w:eastAsiaTheme="minorHAnsi" w:hAnsiTheme="minorHAnsi" w:cstheme="minorHAnsi"/>
          <w:lang w:eastAsia="en-US"/>
        </w:rPr>
      </w:pPr>
      <w:r w:rsidRPr="00FF318F">
        <w:rPr>
          <w:rFonts w:asciiTheme="minorHAnsi" w:hAnsiTheme="minorHAnsi" w:cstheme="minorHAnsi"/>
          <w:b/>
        </w:rPr>
        <w:t>Jamstvo za otklanjanje nedostataka u jamstvenom roku</w:t>
      </w:r>
    </w:p>
    <w:p w14:paraId="72A324F1" w14:textId="078883B0" w:rsidR="0077305D" w:rsidRPr="00FF318F" w:rsidRDefault="0077305D" w:rsidP="00D74AA7">
      <w:pPr>
        <w:spacing w:after="120" w:line="240" w:lineRule="auto"/>
        <w:jc w:val="center"/>
        <w:rPr>
          <w:rFonts w:cstheme="minorHAnsi"/>
          <w:b/>
        </w:rPr>
      </w:pPr>
      <w:r w:rsidRPr="00FF318F">
        <w:rPr>
          <w:rFonts w:cstheme="minorHAnsi"/>
          <w:b/>
        </w:rPr>
        <w:t xml:space="preserve">Članak </w:t>
      </w:r>
      <w:r w:rsidR="00824629">
        <w:rPr>
          <w:rFonts w:cstheme="minorHAnsi"/>
          <w:b/>
        </w:rPr>
        <w:t>31</w:t>
      </w:r>
      <w:r w:rsidRPr="00FF318F">
        <w:rPr>
          <w:rFonts w:cstheme="minorHAnsi"/>
          <w:b/>
        </w:rPr>
        <w:t>.</w:t>
      </w:r>
    </w:p>
    <w:p w14:paraId="77CD38B8" w14:textId="70A791BD" w:rsidR="0077305D" w:rsidRPr="008A6F76" w:rsidRDefault="00E6679B" w:rsidP="00D74AA7">
      <w:pPr>
        <w:pStyle w:val="Odlomakpopisa"/>
        <w:numPr>
          <w:ilvl w:val="0"/>
          <w:numId w:val="20"/>
        </w:numPr>
        <w:spacing w:line="240" w:lineRule="auto"/>
        <w:ind w:left="360"/>
        <w:rPr>
          <w:rFonts w:asciiTheme="minorHAnsi" w:hAnsiTheme="minorHAnsi" w:cstheme="minorHAnsi"/>
          <w:b w:val="0"/>
          <w:bCs/>
          <w:spacing w:val="-1"/>
        </w:rPr>
      </w:pPr>
      <w:r>
        <w:rPr>
          <w:rFonts w:asciiTheme="minorHAnsi" w:hAnsiTheme="minorHAnsi" w:cstheme="minorHAnsi"/>
          <w:b w:val="0"/>
          <w:bCs/>
          <w:spacing w:val="-1"/>
        </w:rPr>
        <w:lastRenderedPageBreak/>
        <w:t xml:space="preserve">Najkasnije sa </w:t>
      </w:r>
      <w:r w:rsidR="00713677">
        <w:rPr>
          <w:rFonts w:asciiTheme="minorHAnsi" w:hAnsiTheme="minorHAnsi" w:cstheme="minorHAnsi"/>
          <w:b w:val="0"/>
          <w:bCs/>
          <w:spacing w:val="-1"/>
        </w:rPr>
        <w:t>izdavanj</w:t>
      </w:r>
      <w:r>
        <w:rPr>
          <w:rFonts w:asciiTheme="minorHAnsi" w:hAnsiTheme="minorHAnsi" w:cstheme="minorHAnsi"/>
          <w:b w:val="0"/>
          <w:bCs/>
          <w:spacing w:val="-1"/>
        </w:rPr>
        <w:t>em računa ili</w:t>
      </w:r>
      <w:r w:rsidR="00713677">
        <w:rPr>
          <w:rFonts w:asciiTheme="minorHAnsi" w:hAnsiTheme="minorHAnsi" w:cstheme="minorHAnsi"/>
          <w:b w:val="0"/>
          <w:bCs/>
          <w:spacing w:val="-1"/>
        </w:rPr>
        <w:t xml:space="preserve"> </w:t>
      </w:r>
      <w:r w:rsidR="0077305D" w:rsidRPr="008A6F76">
        <w:rPr>
          <w:rFonts w:asciiTheme="minorHAnsi" w:hAnsiTheme="minorHAnsi" w:cstheme="minorHAnsi"/>
          <w:b w:val="0"/>
          <w:bCs/>
          <w:spacing w:val="-1"/>
        </w:rPr>
        <w:t>zadnjeg računa,</w:t>
      </w:r>
      <w:r w:rsidR="00F93037">
        <w:rPr>
          <w:rFonts w:asciiTheme="minorHAnsi" w:hAnsiTheme="minorHAnsi" w:cstheme="minorHAnsi"/>
          <w:b w:val="0"/>
          <w:bCs/>
          <w:spacing w:val="-1"/>
        </w:rPr>
        <w:t xml:space="preserve"> </w:t>
      </w:r>
      <w:r w:rsidR="0077305D" w:rsidRPr="009B666E">
        <w:rPr>
          <w:rFonts w:asciiTheme="minorHAnsi" w:hAnsiTheme="minorHAnsi" w:cstheme="minorHAnsi"/>
          <w:b w:val="0"/>
          <w:bCs/>
          <w:spacing w:val="-1"/>
        </w:rPr>
        <w:t>ukoliko bude više od jedne isporuke,</w:t>
      </w:r>
      <w:r w:rsidR="00F93037" w:rsidRPr="009B666E">
        <w:rPr>
          <w:rFonts w:asciiTheme="minorHAnsi" w:hAnsiTheme="minorHAnsi" w:cstheme="minorHAnsi"/>
          <w:b w:val="0"/>
          <w:bCs/>
          <w:spacing w:val="-1"/>
        </w:rPr>
        <w:t xml:space="preserve"> a po izvršenju </w:t>
      </w:r>
      <w:r w:rsidR="000B26D7" w:rsidRPr="009B666E">
        <w:rPr>
          <w:rFonts w:asciiTheme="minorHAnsi" w:hAnsiTheme="minorHAnsi" w:cstheme="minorHAnsi"/>
          <w:b w:val="0"/>
          <w:bCs/>
          <w:spacing w:val="-1"/>
        </w:rPr>
        <w:t xml:space="preserve">svih </w:t>
      </w:r>
      <w:r w:rsidR="00F93037" w:rsidRPr="000454E0">
        <w:rPr>
          <w:rFonts w:asciiTheme="minorHAnsi" w:hAnsiTheme="minorHAnsi" w:cstheme="minorHAnsi"/>
          <w:b w:val="0"/>
          <w:bCs/>
          <w:spacing w:val="-1"/>
        </w:rPr>
        <w:t>obveza iz članka 1</w:t>
      </w:r>
      <w:r w:rsidR="000454E0" w:rsidRPr="000454E0">
        <w:rPr>
          <w:rFonts w:asciiTheme="minorHAnsi" w:hAnsiTheme="minorHAnsi" w:cstheme="minorHAnsi"/>
          <w:b w:val="0"/>
          <w:bCs/>
          <w:spacing w:val="-1"/>
        </w:rPr>
        <w:t>6</w:t>
      </w:r>
      <w:r w:rsidR="00F93037" w:rsidRPr="000454E0">
        <w:rPr>
          <w:rFonts w:asciiTheme="minorHAnsi" w:hAnsiTheme="minorHAnsi" w:cstheme="minorHAnsi"/>
          <w:b w:val="0"/>
          <w:bCs/>
          <w:spacing w:val="-1"/>
        </w:rPr>
        <w:t>. stavak 11. ovog</w:t>
      </w:r>
      <w:r w:rsidR="00F93037" w:rsidRPr="009B666E">
        <w:rPr>
          <w:rFonts w:asciiTheme="minorHAnsi" w:hAnsiTheme="minorHAnsi" w:cstheme="minorHAnsi"/>
          <w:b w:val="0"/>
          <w:bCs/>
          <w:spacing w:val="-1"/>
        </w:rPr>
        <w:t xml:space="preserve"> ugovora,</w:t>
      </w:r>
      <w:r w:rsidR="0077305D" w:rsidRPr="009B666E">
        <w:rPr>
          <w:rFonts w:asciiTheme="minorHAnsi" w:hAnsiTheme="minorHAnsi" w:cstheme="minorHAnsi"/>
          <w:b w:val="0"/>
          <w:bCs/>
          <w:spacing w:val="-1"/>
        </w:rPr>
        <w:t xml:space="preserve"> Izvršitelj</w:t>
      </w:r>
      <w:r w:rsidR="0077305D" w:rsidRPr="008A6F76">
        <w:rPr>
          <w:rFonts w:asciiTheme="minorHAnsi" w:hAnsiTheme="minorHAnsi" w:cstheme="minorHAnsi"/>
          <w:b w:val="0"/>
          <w:bCs/>
          <w:spacing w:val="-1"/>
        </w:rPr>
        <w:t xml:space="preserve"> se obvezuje </w:t>
      </w:r>
      <w:r w:rsidR="00484AA9" w:rsidRPr="008A6F76">
        <w:rPr>
          <w:rFonts w:asciiTheme="minorHAnsi" w:hAnsiTheme="minorHAnsi" w:cstheme="minorHAnsi"/>
          <w:b w:val="0"/>
          <w:bCs/>
          <w:spacing w:val="-1"/>
        </w:rPr>
        <w:t>NOJN</w:t>
      </w:r>
      <w:r w:rsidR="003373BD">
        <w:rPr>
          <w:rFonts w:asciiTheme="minorHAnsi" w:hAnsiTheme="minorHAnsi" w:cstheme="minorHAnsi"/>
          <w:b w:val="0"/>
          <w:bCs/>
          <w:spacing w:val="-1"/>
        </w:rPr>
        <w:t>-</w:t>
      </w:r>
      <w:r w:rsidR="0077305D" w:rsidRPr="008A6F76">
        <w:rPr>
          <w:rFonts w:asciiTheme="minorHAnsi" w:hAnsiTheme="minorHAnsi" w:cstheme="minorHAnsi"/>
          <w:b w:val="0"/>
          <w:bCs/>
          <w:spacing w:val="-1"/>
        </w:rPr>
        <w:t>u dostaviti</w:t>
      </w:r>
      <w:r w:rsidR="008A6F76" w:rsidRPr="008A6F76">
        <w:rPr>
          <w:rFonts w:asciiTheme="minorHAnsi" w:hAnsiTheme="minorHAnsi" w:cstheme="minorHAnsi"/>
          <w:b w:val="0"/>
          <w:bCs/>
          <w:spacing w:val="-1"/>
        </w:rPr>
        <w:t xml:space="preserve"> valjano</w:t>
      </w:r>
      <w:r w:rsidR="0077305D" w:rsidRPr="008A6F76">
        <w:rPr>
          <w:rFonts w:asciiTheme="minorHAnsi" w:hAnsiTheme="minorHAnsi" w:cstheme="minorHAnsi"/>
          <w:b w:val="0"/>
          <w:bCs/>
          <w:spacing w:val="-1"/>
        </w:rPr>
        <w:t xml:space="preserve"> jamstvo za otklanjanje nedostataka u jamstvenom roku u visini od 10% (deset posto) ukupne vrijednosti isporučene robe bez PDV-a, </w:t>
      </w:r>
      <w:r w:rsidR="0077305D" w:rsidRPr="008A6F76">
        <w:rPr>
          <w:rFonts w:asciiTheme="minorHAnsi" w:hAnsiTheme="minorHAnsi" w:cstheme="minorHAnsi"/>
          <w:b w:val="0"/>
          <w:bCs/>
        </w:rPr>
        <w:t xml:space="preserve">odnosno u visini od </w:t>
      </w:r>
      <w:r w:rsidR="0077305D" w:rsidRPr="008A6F76">
        <w:rPr>
          <w:rFonts w:asciiTheme="minorHAnsi" w:hAnsiTheme="minorHAnsi" w:cstheme="minorHAnsi"/>
          <w:b w:val="0"/>
          <w:bCs/>
          <w:color w:val="FF0000"/>
        </w:rPr>
        <w:t xml:space="preserve">&lt;navesti iznos&gt; </w:t>
      </w:r>
      <w:r w:rsidR="0077305D" w:rsidRPr="008A6F76">
        <w:rPr>
          <w:rFonts w:asciiTheme="minorHAnsi" w:hAnsiTheme="minorHAnsi" w:cstheme="minorHAnsi"/>
          <w:b w:val="0"/>
          <w:bCs/>
        </w:rPr>
        <w:t>HRK, i to u jednom od dolje navedenih oblika:</w:t>
      </w:r>
      <w:r w:rsidR="0077305D" w:rsidRPr="008A6F76">
        <w:rPr>
          <w:rFonts w:asciiTheme="minorHAnsi" w:hAnsiTheme="minorHAnsi" w:cstheme="minorHAnsi"/>
          <w:b w:val="0"/>
          <w:bCs/>
          <w:spacing w:val="-1"/>
        </w:rPr>
        <w:t xml:space="preserve"> </w:t>
      </w:r>
    </w:p>
    <w:p w14:paraId="4EEC2551" w14:textId="21647A79" w:rsidR="008A6F76" w:rsidRPr="008A6F76" w:rsidRDefault="008A6F76" w:rsidP="00D74AA7">
      <w:pPr>
        <w:pStyle w:val="box455020"/>
        <w:numPr>
          <w:ilvl w:val="0"/>
          <w:numId w:val="52"/>
        </w:numPr>
        <w:spacing w:before="0" w:beforeAutospacing="0" w:after="120" w:afterAutospacing="0"/>
        <w:ind w:left="723"/>
        <w:jc w:val="both"/>
        <w:textAlignment w:val="baseline"/>
        <w:rPr>
          <w:rFonts w:asciiTheme="minorHAnsi" w:hAnsiTheme="minorHAnsi" w:cstheme="minorHAnsi"/>
          <w:color w:val="231F20"/>
          <w:sz w:val="22"/>
          <w:szCs w:val="22"/>
        </w:rPr>
      </w:pPr>
      <w:r w:rsidRPr="008A6F76">
        <w:rPr>
          <w:rFonts w:asciiTheme="minorHAnsi" w:hAnsiTheme="minorHAnsi" w:cstheme="minorHAnsi"/>
          <w:bCs/>
          <w:sz w:val="22"/>
          <w:szCs w:val="22"/>
        </w:rPr>
        <w:t xml:space="preserve">BJANKO ZADUŽNICE koja mora biti potvrđena kod javnog bilježnika </w:t>
      </w:r>
      <w:r w:rsidR="0083612B" w:rsidRPr="0053170E">
        <w:rPr>
          <w:rFonts w:asciiTheme="minorHAnsi" w:eastAsia="Arial" w:hAnsiTheme="minorHAnsi" w:cstheme="minorHAnsi"/>
          <w:bCs/>
          <w:sz w:val="22"/>
          <w:szCs w:val="22"/>
        </w:rPr>
        <w:t>ili jednakovrijedni dokument u državi poslovnog nastava ponuditelja</w:t>
      </w:r>
    </w:p>
    <w:p w14:paraId="54607B00" w14:textId="1CF55C5E" w:rsidR="008A6F76" w:rsidRPr="008A6F76" w:rsidRDefault="008A6F76" w:rsidP="00D74AA7">
      <w:pPr>
        <w:pStyle w:val="box455020"/>
        <w:numPr>
          <w:ilvl w:val="0"/>
          <w:numId w:val="52"/>
        </w:numPr>
        <w:spacing w:before="0" w:beforeAutospacing="0" w:after="120" w:afterAutospacing="0"/>
        <w:ind w:left="723"/>
        <w:jc w:val="both"/>
        <w:textAlignment w:val="baseline"/>
        <w:rPr>
          <w:rFonts w:asciiTheme="minorHAnsi" w:hAnsiTheme="minorHAnsi" w:cstheme="minorHAnsi"/>
          <w:color w:val="231F20"/>
          <w:sz w:val="22"/>
          <w:szCs w:val="22"/>
        </w:rPr>
      </w:pPr>
      <w:r w:rsidRPr="008A6F76">
        <w:rPr>
          <w:rFonts w:asciiTheme="minorHAnsi" w:hAnsiTheme="minorHAnsi" w:cstheme="minorHAnsi"/>
          <w:bCs/>
          <w:sz w:val="22"/>
          <w:szCs w:val="22"/>
        </w:rPr>
        <w:t>uplatom NOVČANOG POLOGA u traženom iznosu na poslovni račun NOJN</w:t>
      </w:r>
      <w:r w:rsidR="00C127C6">
        <w:rPr>
          <w:rFonts w:asciiTheme="minorHAnsi" w:hAnsiTheme="minorHAnsi" w:cstheme="minorHAnsi"/>
          <w:bCs/>
          <w:sz w:val="22"/>
          <w:szCs w:val="22"/>
        </w:rPr>
        <w:t>-</w:t>
      </w:r>
      <w:r w:rsidRPr="008A6F76">
        <w:rPr>
          <w:rFonts w:asciiTheme="minorHAnsi" w:hAnsiTheme="minorHAnsi" w:cstheme="minorHAnsi"/>
          <w:bCs/>
          <w:sz w:val="22"/>
          <w:szCs w:val="22"/>
        </w:rPr>
        <w:t>a</w:t>
      </w:r>
    </w:p>
    <w:p w14:paraId="145BA264" w14:textId="77777777" w:rsidR="008A6F76" w:rsidRPr="009B666E" w:rsidRDefault="008A6F76" w:rsidP="00D74AA7">
      <w:pPr>
        <w:pStyle w:val="box455020"/>
        <w:spacing w:before="0" w:beforeAutospacing="0" w:after="120" w:afterAutospacing="0"/>
        <w:ind w:left="720"/>
        <w:jc w:val="both"/>
        <w:textAlignment w:val="baseline"/>
        <w:rPr>
          <w:rFonts w:asciiTheme="minorHAnsi" w:hAnsiTheme="minorHAnsi" w:cstheme="minorHAnsi"/>
          <w:color w:val="231F20"/>
          <w:sz w:val="22"/>
          <w:szCs w:val="22"/>
        </w:rPr>
      </w:pPr>
      <w:r w:rsidRPr="008A6F76">
        <w:rPr>
          <w:rFonts w:asciiTheme="minorHAnsi" w:hAnsiTheme="minorHAnsi" w:cstheme="minorHAnsi"/>
          <w:bCs/>
          <w:sz w:val="22"/>
          <w:szCs w:val="22"/>
        </w:rPr>
        <w:t>Primatelj uplate:</w:t>
      </w:r>
      <w:r w:rsidRPr="008A6F76">
        <w:rPr>
          <w:rFonts w:asciiTheme="minorHAnsi" w:hAnsiTheme="minorHAnsi" w:cstheme="minorHAnsi"/>
          <w:bCs/>
          <w:sz w:val="22"/>
          <w:szCs w:val="22"/>
        </w:rPr>
        <w:tab/>
      </w:r>
      <w:r w:rsidRPr="009B666E">
        <w:rPr>
          <w:rFonts w:asciiTheme="minorHAnsi" w:hAnsiTheme="minorHAnsi" w:cstheme="minorHAnsi"/>
          <w:bCs/>
          <w:sz w:val="22"/>
          <w:szCs w:val="22"/>
        </w:rPr>
        <w:t>AVEM d.o.o., S. Grubera 5, Županja</w:t>
      </w:r>
    </w:p>
    <w:p w14:paraId="1A71A5AE" w14:textId="77777777" w:rsidR="008A6F76" w:rsidRPr="009B666E" w:rsidRDefault="008A6F76" w:rsidP="00D74AA7">
      <w:pPr>
        <w:pStyle w:val="box455020"/>
        <w:spacing w:before="0" w:beforeAutospacing="0" w:after="120" w:afterAutospacing="0"/>
        <w:ind w:left="720"/>
        <w:jc w:val="both"/>
        <w:textAlignment w:val="baseline"/>
        <w:rPr>
          <w:rFonts w:asciiTheme="minorHAnsi" w:hAnsiTheme="minorHAnsi" w:cstheme="minorHAnsi"/>
          <w:color w:val="231F20"/>
          <w:sz w:val="22"/>
          <w:szCs w:val="22"/>
        </w:rPr>
      </w:pPr>
      <w:r w:rsidRPr="009B666E">
        <w:rPr>
          <w:rFonts w:asciiTheme="minorHAnsi" w:hAnsiTheme="minorHAnsi" w:cstheme="minorHAnsi"/>
          <w:bCs/>
          <w:spacing w:val="-1"/>
          <w:sz w:val="22"/>
          <w:szCs w:val="22"/>
        </w:rPr>
        <w:t>IBAN:</w:t>
      </w:r>
      <w:r w:rsidRPr="009B666E">
        <w:rPr>
          <w:rFonts w:asciiTheme="minorHAnsi" w:hAnsiTheme="minorHAnsi" w:cstheme="minorHAnsi"/>
          <w:bCs/>
          <w:spacing w:val="-1"/>
          <w:sz w:val="22"/>
          <w:szCs w:val="22"/>
        </w:rPr>
        <w:tab/>
      </w:r>
      <w:r w:rsidRPr="009B666E">
        <w:rPr>
          <w:rFonts w:asciiTheme="minorHAnsi" w:hAnsiTheme="minorHAnsi" w:cstheme="minorHAnsi"/>
          <w:bCs/>
          <w:spacing w:val="-1"/>
          <w:sz w:val="22"/>
          <w:szCs w:val="22"/>
        </w:rPr>
        <w:tab/>
      </w:r>
      <w:r w:rsidRPr="009B666E">
        <w:rPr>
          <w:rFonts w:asciiTheme="minorHAnsi" w:hAnsiTheme="minorHAnsi" w:cstheme="minorHAnsi"/>
          <w:bCs/>
          <w:spacing w:val="-1"/>
          <w:sz w:val="22"/>
          <w:szCs w:val="22"/>
        </w:rPr>
        <w:tab/>
      </w:r>
      <w:r w:rsidRPr="009B666E">
        <w:rPr>
          <w:rFonts w:asciiTheme="minorHAnsi" w:hAnsiTheme="minorHAnsi" w:cstheme="minorHAnsi"/>
          <w:sz w:val="22"/>
          <w:szCs w:val="22"/>
          <w:shd w:val="clear" w:color="auto" w:fill="FFFFFF"/>
        </w:rPr>
        <w:t>HR2123600001102671839</w:t>
      </w:r>
    </w:p>
    <w:p w14:paraId="2E2B0449" w14:textId="0F254964" w:rsidR="001F2E4C" w:rsidRPr="009B666E" w:rsidRDefault="001F2E4C" w:rsidP="00D74AA7">
      <w:pPr>
        <w:pStyle w:val="box455020"/>
        <w:spacing w:before="0" w:beforeAutospacing="0" w:after="120" w:afterAutospacing="0"/>
        <w:ind w:left="723"/>
        <w:jc w:val="both"/>
        <w:textAlignment w:val="baseline"/>
        <w:rPr>
          <w:rFonts w:asciiTheme="minorHAnsi" w:hAnsiTheme="minorHAnsi" w:cstheme="minorHAnsi"/>
          <w:color w:val="FF0000"/>
          <w:sz w:val="22"/>
          <w:szCs w:val="22"/>
        </w:rPr>
      </w:pPr>
      <w:r w:rsidRPr="009B666E">
        <w:rPr>
          <w:rFonts w:asciiTheme="minorHAnsi" w:hAnsiTheme="minorHAnsi" w:cstheme="minorHAnsi"/>
          <w:bCs/>
          <w:spacing w:val="-1"/>
          <w:sz w:val="22"/>
          <w:szCs w:val="22"/>
        </w:rPr>
        <w:t>Model plaćanja:</w:t>
      </w:r>
      <w:r w:rsidRPr="009B666E">
        <w:rPr>
          <w:rFonts w:asciiTheme="minorHAnsi" w:hAnsiTheme="minorHAnsi" w:cstheme="minorHAnsi"/>
          <w:bCs/>
          <w:spacing w:val="-1"/>
          <w:sz w:val="22"/>
          <w:szCs w:val="22"/>
        </w:rPr>
        <w:tab/>
      </w:r>
      <w:r w:rsidRPr="009B666E">
        <w:rPr>
          <w:rFonts w:asciiTheme="minorHAnsi" w:hAnsiTheme="minorHAnsi" w:cstheme="minorHAnsi"/>
          <w:bCs/>
          <w:color w:val="FF0000"/>
          <w:spacing w:val="-1"/>
          <w:sz w:val="22"/>
          <w:szCs w:val="22"/>
        </w:rPr>
        <w:t>HR</w:t>
      </w:r>
      <w:r w:rsidR="009D2362">
        <w:rPr>
          <w:rFonts w:asciiTheme="minorHAnsi" w:hAnsiTheme="minorHAnsi" w:cstheme="minorHAnsi"/>
          <w:bCs/>
          <w:color w:val="FF0000"/>
          <w:spacing w:val="-1"/>
          <w:sz w:val="22"/>
          <w:szCs w:val="22"/>
        </w:rPr>
        <w:t>00</w:t>
      </w:r>
    </w:p>
    <w:p w14:paraId="43503C56" w14:textId="0457245E" w:rsidR="001F2E4C" w:rsidRPr="009B666E" w:rsidRDefault="001F2E4C" w:rsidP="00D74AA7">
      <w:pPr>
        <w:pStyle w:val="box455020"/>
        <w:spacing w:before="0" w:beforeAutospacing="0" w:after="120" w:afterAutospacing="0"/>
        <w:ind w:left="723"/>
        <w:jc w:val="both"/>
        <w:textAlignment w:val="baseline"/>
        <w:rPr>
          <w:rFonts w:asciiTheme="minorHAnsi" w:hAnsiTheme="minorHAnsi" w:cstheme="minorHAnsi"/>
          <w:color w:val="231F20"/>
          <w:sz w:val="22"/>
          <w:szCs w:val="22"/>
        </w:rPr>
      </w:pPr>
      <w:r w:rsidRPr="009B666E">
        <w:rPr>
          <w:rFonts w:asciiTheme="minorHAnsi" w:hAnsiTheme="minorHAnsi" w:cstheme="minorHAnsi"/>
          <w:bCs/>
          <w:spacing w:val="-1"/>
          <w:sz w:val="22"/>
          <w:szCs w:val="22"/>
        </w:rPr>
        <w:t>Poziv na broj:</w:t>
      </w:r>
      <w:r w:rsidRPr="009B666E">
        <w:rPr>
          <w:rFonts w:asciiTheme="minorHAnsi" w:hAnsiTheme="minorHAnsi" w:cstheme="minorHAnsi"/>
          <w:bCs/>
          <w:spacing w:val="-1"/>
          <w:sz w:val="22"/>
          <w:szCs w:val="22"/>
        </w:rPr>
        <w:tab/>
      </w:r>
      <w:r w:rsidRPr="009B666E">
        <w:rPr>
          <w:rFonts w:asciiTheme="minorHAnsi" w:hAnsiTheme="minorHAnsi" w:cstheme="minorHAnsi"/>
          <w:bCs/>
          <w:spacing w:val="-1"/>
          <w:sz w:val="22"/>
          <w:szCs w:val="22"/>
        </w:rPr>
        <w:tab/>
      </w:r>
      <w:r w:rsidRPr="009B666E">
        <w:rPr>
          <w:rFonts w:asciiTheme="minorHAnsi" w:hAnsiTheme="minorHAnsi" w:cstheme="minorHAnsi"/>
          <w:bCs/>
          <w:color w:val="FF0000"/>
          <w:spacing w:val="-1"/>
          <w:sz w:val="22"/>
          <w:szCs w:val="22"/>
        </w:rPr>
        <w:t>OIB</w:t>
      </w:r>
      <w:r w:rsidR="009D2362">
        <w:rPr>
          <w:rFonts w:asciiTheme="minorHAnsi" w:hAnsiTheme="minorHAnsi" w:cstheme="minorHAnsi"/>
          <w:bCs/>
          <w:color w:val="FF0000"/>
          <w:spacing w:val="-1"/>
          <w:sz w:val="22"/>
          <w:szCs w:val="22"/>
        </w:rPr>
        <w:t>/VAT</w:t>
      </w:r>
      <w:r w:rsidRPr="009B666E">
        <w:rPr>
          <w:rFonts w:asciiTheme="minorHAnsi" w:hAnsiTheme="minorHAnsi" w:cstheme="minorHAnsi"/>
          <w:bCs/>
          <w:color w:val="FF0000"/>
          <w:spacing w:val="-1"/>
          <w:sz w:val="22"/>
          <w:szCs w:val="22"/>
        </w:rPr>
        <w:t xml:space="preserve"> uplatitelja</w:t>
      </w:r>
    </w:p>
    <w:p w14:paraId="6ED8AB62" w14:textId="6A0ED9B0" w:rsidR="008A6F76" w:rsidRPr="008A6F76" w:rsidRDefault="008A6F76" w:rsidP="00D74AA7">
      <w:pPr>
        <w:pStyle w:val="box455020"/>
        <w:spacing w:before="0" w:beforeAutospacing="0" w:after="120" w:afterAutospacing="0"/>
        <w:ind w:left="2790" w:hanging="2070"/>
        <w:jc w:val="both"/>
        <w:textAlignment w:val="baseline"/>
        <w:rPr>
          <w:rFonts w:asciiTheme="minorHAnsi" w:hAnsiTheme="minorHAnsi" w:cstheme="minorHAnsi"/>
          <w:bCs/>
          <w:sz w:val="22"/>
          <w:szCs w:val="22"/>
        </w:rPr>
      </w:pPr>
      <w:r w:rsidRPr="009B666E">
        <w:rPr>
          <w:rFonts w:asciiTheme="minorHAnsi" w:hAnsiTheme="minorHAnsi" w:cstheme="minorHAnsi"/>
          <w:bCs/>
          <w:sz w:val="22"/>
          <w:szCs w:val="22"/>
        </w:rPr>
        <w:t>Opis plaćanja:</w:t>
      </w:r>
      <w:r w:rsidRPr="009B666E">
        <w:rPr>
          <w:rFonts w:asciiTheme="minorHAnsi" w:hAnsiTheme="minorHAnsi" w:cstheme="minorHAnsi"/>
          <w:bCs/>
          <w:sz w:val="22"/>
          <w:szCs w:val="22"/>
        </w:rPr>
        <w:tab/>
      </w:r>
      <w:r w:rsidRPr="009B666E">
        <w:rPr>
          <w:rFonts w:asciiTheme="minorHAnsi" w:hAnsiTheme="minorHAnsi" w:cstheme="minorHAnsi"/>
          <w:bCs/>
          <w:sz w:val="22"/>
          <w:szCs w:val="22"/>
        </w:rPr>
        <w:tab/>
        <w:t xml:space="preserve">Jamstvo za </w:t>
      </w:r>
      <w:r w:rsidRPr="009D2362">
        <w:rPr>
          <w:rFonts w:asciiTheme="minorHAnsi" w:hAnsiTheme="minorHAnsi" w:cstheme="minorHAnsi"/>
          <w:bCs/>
          <w:sz w:val="22"/>
          <w:szCs w:val="22"/>
        </w:rPr>
        <w:t xml:space="preserve">otklanjanje nedostataka u jamstvenom roku – </w:t>
      </w:r>
      <w:r w:rsidR="00A83FC1" w:rsidRPr="009D2362">
        <w:rPr>
          <w:rFonts w:asciiTheme="minorHAnsi" w:hAnsiTheme="minorHAnsi" w:cstheme="minorHAnsi"/>
          <w:bCs/>
          <w:sz w:val="22"/>
          <w:szCs w:val="22"/>
        </w:rPr>
        <w:t>06/0528 – proizvodna linija grupa2</w:t>
      </w:r>
    </w:p>
    <w:p w14:paraId="204C6886" w14:textId="77777777" w:rsidR="008A6F76" w:rsidRPr="008A6F76" w:rsidRDefault="0077305D" w:rsidP="00D74AA7">
      <w:pPr>
        <w:pStyle w:val="box455020"/>
        <w:numPr>
          <w:ilvl w:val="0"/>
          <w:numId w:val="20"/>
        </w:numPr>
        <w:spacing w:before="0" w:beforeAutospacing="0" w:after="120" w:afterAutospacing="0"/>
        <w:ind w:left="360"/>
        <w:jc w:val="both"/>
        <w:textAlignment w:val="baseline"/>
        <w:rPr>
          <w:rFonts w:asciiTheme="minorHAnsi" w:hAnsiTheme="minorHAnsi" w:cstheme="minorHAnsi"/>
          <w:bCs/>
          <w:sz w:val="22"/>
          <w:szCs w:val="22"/>
        </w:rPr>
      </w:pPr>
      <w:r w:rsidRPr="008A6F76">
        <w:rPr>
          <w:rFonts w:asciiTheme="minorHAnsi" w:hAnsiTheme="minorHAnsi" w:cstheme="minorHAnsi"/>
          <w:bCs/>
          <w:spacing w:val="-1"/>
          <w:sz w:val="22"/>
          <w:szCs w:val="22"/>
        </w:rPr>
        <w:t xml:space="preserve">Ovo jamstvo se daje </w:t>
      </w:r>
      <w:r w:rsidRPr="008A6F76">
        <w:rPr>
          <w:rFonts w:asciiTheme="minorHAnsi" w:hAnsiTheme="minorHAnsi" w:cstheme="minorHAnsi"/>
          <w:bCs/>
          <w:noProof/>
          <w:sz w:val="22"/>
          <w:szCs w:val="22"/>
          <w:lang w:val="pl-PL"/>
        </w:rPr>
        <w:t xml:space="preserve">za slučaj da </w:t>
      </w:r>
      <w:r w:rsidRPr="008A6F76">
        <w:rPr>
          <w:rFonts w:asciiTheme="minorHAnsi" w:hAnsiTheme="minorHAnsi" w:cstheme="minorHAnsi"/>
          <w:bCs/>
          <w:spacing w:val="-1"/>
          <w:sz w:val="22"/>
          <w:szCs w:val="22"/>
        </w:rPr>
        <w:t>Izvršitelj</w:t>
      </w:r>
      <w:r w:rsidRPr="008A6F76">
        <w:rPr>
          <w:rFonts w:asciiTheme="minorHAnsi" w:hAnsiTheme="minorHAnsi" w:cstheme="minorHAnsi"/>
          <w:bCs/>
          <w:noProof/>
          <w:sz w:val="22"/>
          <w:szCs w:val="22"/>
          <w:lang w:val="pl-PL"/>
        </w:rPr>
        <w:t xml:space="preserve"> u jamstvenom roku ne ispuni obveze otklanjanja nedostataka koje ima po osnovi jamstva ili s naslova naknade </w:t>
      </w:r>
      <w:r w:rsidRPr="008A6F76">
        <w:rPr>
          <w:rFonts w:asciiTheme="minorHAnsi" w:hAnsiTheme="minorHAnsi" w:cstheme="minorHAnsi"/>
          <w:bCs/>
          <w:spacing w:val="-1"/>
          <w:sz w:val="22"/>
          <w:szCs w:val="22"/>
        </w:rPr>
        <w:t xml:space="preserve">štete. </w:t>
      </w:r>
      <w:bookmarkStart w:id="25" w:name="_Hlk79490881"/>
    </w:p>
    <w:p w14:paraId="0DCB2B47" w14:textId="21E97A0D" w:rsidR="008A6F76" w:rsidRPr="00C127C6" w:rsidRDefault="0077305D" w:rsidP="00D74AA7">
      <w:pPr>
        <w:pStyle w:val="box455020"/>
        <w:numPr>
          <w:ilvl w:val="0"/>
          <w:numId w:val="20"/>
        </w:numPr>
        <w:spacing w:before="0" w:beforeAutospacing="0" w:after="120" w:afterAutospacing="0"/>
        <w:ind w:left="360"/>
        <w:jc w:val="both"/>
        <w:textAlignment w:val="baseline"/>
        <w:rPr>
          <w:rFonts w:asciiTheme="minorHAnsi" w:hAnsiTheme="minorHAnsi" w:cstheme="minorHAnsi"/>
          <w:bCs/>
          <w:sz w:val="22"/>
          <w:szCs w:val="22"/>
        </w:rPr>
      </w:pPr>
      <w:r w:rsidRPr="008A6F76">
        <w:rPr>
          <w:rFonts w:asciiTheme="minorHAnsi" w:hAnsiTheme="minorHAnsi" w:cstheme="minorHAnsi"/>
          <w:bCs/>
          <w:spacing w:val="-1"/>
          <w:sz w:val="22"/>
          <w:szCs w:val="22"/>
        </w:rPr>
        <w:t>Jamstvo za otklanjanje nedostataka u jamstvenom roku Izvršitelj je dužan dostaviti</w:t>
      </w:r>
      <w:r w:rsidR="009A3D79">
        <w:rPr>
          <w:rFonts w:asciiTheme="minorHAnsi" w:hAnsiTheme="minorHAnsi" w:cstheme="minorHAnsi"/>
          <w:bCs/>
          <w:spacing w:val="-1"/>
          <w:sz w:val="22"/>
          <w:szCs w:val="22"/>
        </w:rPr>
        <w:t xml:space="preserve"> najkasnije</w:t>
      </w:r>
      <w:r w:rsidRPr="008A6F76">
        <w:rPr>
          <w:rFonts w:asciiTheme="minorHAnsi" w:hAnsiTheme="minorHAnsi" w:cstheme="minorHAnsi"/>
          <w:bCs/>
          <w:spacing w:val="-1"/>
          <w:sz w:val="22"/>
          <w:szCs w:val="22"/>
        </w:rPr>
        <w:t xml:space="preserve"> u roku od 15 (petnaest) dana od dana uspješno obavljene isporuke predmeta nabave u cijelosti, a najkasnije uz </w:t>
      </w:r>
      <w:r w:rsidR="00E552CD">
        <w:rPr>
          <w:rFonts w:asciiTheme="minorHAnsi" w:hAnsiTheme="minorHAnsi" w:cstheme="minorHAnsi"/>
          <w:bCs/>
          <w:spacing w:val="-1"/>
          <w:sz w:val="22"/>
          <w:szCs w:val="22"/>
        </w:rPr>
        <w:t xml:space="preserve">izdavanje i </w:t>
      </w:r>
      <w:r w:rsidRPr="008A6F76">
        <w:rPr>
          <w:rFonts w:asciiTheme="minorHAnsi" w:hAnsiTheme="minorHAnsi" w:cstheme="minorHAnsi"/>
          <w:bCs/>
          <w:spacing w:val="-1"/>
          <w:sz w:val="22"/>
          <w:szCs w:val="22"/>
        </w:rPr>
        <w:t xml:space="preserve">dostavu zadnjeg </w:t>
      </w:r>
      <w:r w:rsidR="009A3D79" w:rsidRPr="00C127C6">
        <w:rPr>
          <w:rFonts w:asciiTheme="minorHAnsi" w:hAnsiTheme="minorHAnsi" w:cstheme="minorHAnsi"/>
          <w:bCs/>
          <w:spacing w:val="-1"/>
          <w:sz w:val="22"/>
          <w:szCs w:val="22"/>
        </w:rPr>
        <w:t>r</w:t>
      </w:r>
      <w:r w:rsidRPr="00C127C6">
        <w:rPr>
          <w:rFonts w:asciiTheme="minorHAnsi" w:hAnsiTheme="minorHAnsi" w:cstheme="minorHAnsi"/>
          <w:bCs/>
          <w:spacing w:val="-1"/>
          <w:sz w:val="22"/>
          <w:szCs w:val="22"/>
        </w:rPr>
        <w:t>ačuna, ukoliko bude više od jedne isporuke.</w:t>
      </w:r>
      <w:bookmarkEnd w:id="25"/>
    </w:p>
    <w:p w14:paraId="3D63C23B" w14:textId="0A5A7AD7" w:rsidR="008A6F76" w:rsidRPr="008A6F76" w:rsidRDefault="0077305D" w:rsidP="00D74AA7">
      <w:pPr>
        <w:pStyle w:val="box455020"/>
        <w:numPr>
          <w:ilvl w:val="0"/>
          <w:numId w:val="20"/>
        </w:numPr>
        <w:spacing w:before="0" w:beforeAutospacing="0" w:after="120" w:afterAutospacing="0"/>
        <w:ind w:left="360"/>
        <w:jc w:val="both"/>
        <w:textAlignment w:val="baseline"/>
        <w:rPr>
          <w:rFonts w:asciiTheme="minorHAnsi" w:hAnsiTheme="minorHAnsi" w:cstheme="minorHAnsi"/>
          <w:bCs/>
          <w:sz w:val="22"/>
          <w:szCs w:val="22"/>
        </w:rPr>
      </w:pPr>
      <w:r w:rsidRPr="00C127C6">
        <w:rPr>
          <w:rFonts w:asciiTheme="minorHAnsi" w:hAnsiTheme="minorHAnsi" w:cstheme="minorHAnsi"/>
          <w:bCs/>
          <w:spacing w:val="-1"/>
          <w:sz w:val="22"/>
          <w:szCs w:val="22"/>
        </w:rPr>
        <w:t>Rok</w:t>
      </w:r>
      <w:r w:rsidRPr="00C127C6">
        <w:rPr>
          <w:rFonts w:asciiTheme="minorHAnsi" w:hAnsiTheme="minorHAnsi" w:cstheme="minorHAnsi"/>
          <w:bCs/>
          <w:sz w:val="22"/>
          <w:szCs w:val="22"/>
        </w:rPr>
        <w:t xml:space="preserve"> važenja navedenog jamstva mora biti </w:t>
      </w:r>
      <w:r w:rsidR="003A4323" w:rsidRPr="00C127C6">
        <w:rPr>
          <w:rFonts w:asciiTheme="minorHAnsi" w:hAnsiTheme="minorHAnsi" w:cstheme="minorHAnsi"/>
          <w:bCs/>
          <w:spacing w:val="-1"/>
          <w:sz w:val="22"/>
          <w:szCs w:val="22"/>
        </w:rPr>
        <w:t xml:space="preserve">najkraće do </w:t>
      </w:r>
      <w:r w:rsidRPr="00C127C6">
        <w:rPr>
          <w:rFonts w:asciiTheme="minorHAnsi" w:hAnsiTheme="minorHAnsi" w:cstheme="minorHAnsi"/>
          <w:bCs/>
          <w:spacing w:val="-1"/>
          <w:sz w:val="22"/>
          <w:szCs w:val="22"/>
        </w:rPr>
        <w:t>isteka roka</w:t>
      </w:r>
      <w:r w:rsidRPr="008A6F76">
        <w:rPr>
          <w:rFonts w:asciiTheme="minorHAnsi" w:hAnsiTheme="minorHAnsi" w:cstheme="minorHAnsi"/>
          <w:bCs/>
          <w:spacing w:val="-1"/>
          <w:sz w:val="22"/>
          <w:szCs w:val="22"/>
        </w:rPr>
        <w:t xml:space="preserve"> za otklanjanje nedostataka kojeg Izvršitelj </w:t>
      </w:r>
      <w:r w:rsidRPr="001F2E4C">
        <w:rPr>
          <w:rFonts w:asciiTheme="minorHAnsi" w:hAnsiTheme="minorHAnsi" w:cstheme="minorHAnsi"/>
          <w:bCs/>
          <w:spacing w:val="-1"/>
          <w:sz w:val="22"/>
          <w:szCs w:val="22"/>
        </w:rPr>
        <w:t>navede u P</w:t>
      </w:r>
      <w:r w:rsidR="00D354F6" w:rsidRPr="001F2E4C">
        <w:rPr>
          <w:rFonts w:asciiTheme="minorHAnsi" w:hAnsiTheme="minorHAnsi" w:cstheme="minorHAnsi"/>
          <w:bCs/>
          <w:spacing w:val="-1"/>
          <w:sz w:val="22"/>
          <w:szCs w:val="22"/>
        </w:rPr>
        <w:t>onudbenom listu</w:t>
      </w:r>
      <w:r w:rsidRPr="001F2E4C">
        <w:rPr>
          <w:rFonts w:asciiTheme="minorHAnsi" w:hAnsiTheme="minorHAnsi" w:cstheme="minorHAnsi"/>
          <w:bCs/>
          <w:spacing w:val="-1"/>
          <w:sz w:val="22"/>
          <w:szCs w:val="22"/>
        </w:rPr>
        <w:t>, odnosno</w:t>
      </w:r>
      <w:r w:rsidRPr="008A6F76">
        <w:rPr>
          <w:rFonts w:asciiTheme="minorHAnsi" w:hAnsiTheme="minorHAnsi" w:cstheme="minorHAnsi"/>
          <w:bCs/>
          <w:spacing w:val="-1"/>
          <w:sz w:val="22"/>
          <w:szCs w:val="22"/>
        </w:rPr>
        <w:t xml:space="preserve"> </w:t>
      </w:r>
      <w:r w:rsidR="003309D2" w:rsidRPr="003309D2">
        <w:rPr>
          <w:rFonts w:asciiTheme="minorHAnsi" w:hAnsiTheme="minorHAnsi" w:cstheme="minorHAnsi"/>
          <w:bCs/>
          <w:color w:val="FF0000"/>
          <w:spacing w:val="-1"/>
          <w:sz w:val="22"/>
          <w:szCs w:val="22"/>
        </w:rPr>
        <w:t xml:space="preserve">&lt;navesti </w:t>
      </w:r>
      <w:r w:rsidR="0089770D">
        <w:rPr>
          <w:rFonts w:asciiTheme="minorHAnsi" w:hAnsiTheme="minorHAnsi" w:cstheme="minorHAnsi"/>
          <w:bCs/>
          <w:color w:val="FF0000"/>
          <w:spacing w:val="-1"/>
          <w:sz w:val="22"/>
          <w:szCs w:val="22"/>
        </w:rPr>
        <w:t xml:space="preserve">ponuđeni rok, i to </w:t>
      </w:r>
      <w:r w:rsidR="003309D2" w:rsidRPr="003309D2">
        <w:rPr>
          <w:rFonts w:asciiTheme="minorHAnsi" w:hAnsiTheme="minorHAnsi" w:cstheme="minorHAnsi"/>
          <w:bCs/>
          <w:color w:val="FF0000"/>
          <w:spacing w:val="-1"/>
          <w:sz w:val="22"/>
          <w:szCs w:val="22"/>
        </w:rPr>
        <w:t>broj</w:t>
      </w:r>
      <w:r w:rsidR="003309D2">
        <w:rPr>
          <w:rFonts w:asciiTheme="minorHAnsi" w:hAnsiTheme="minorHAnsi" w:cstheme="minorHAnsi"/>
          <w:bCs/>
          <w:color w:val="FF0000"/>
          <w:spacing w:val="-1"/>
          <w:sz w:val="22"/>
          <w:szCs w:val="22"/>
        </w:rPr>
        <w:t>em i slovima</w:t>
      </w:r>
      <w:r w:rsidR="003309D2" w:rsidRPr="003309D2">
        <w:rPr>
          <w:rFonts w:asciiTheme="minorHAnsi" w:hAnsiTheme="minorHAnsi" w:cstheme="minorHAnsi"/>
          <w:bCs/>
          <w:color w:val="FF0000"/>
          <w:spacing w:val="-1"/>
          <w:sz w:val="22"/>
          <w:szCs w:val="22"/>
        </w:rPr>
        <w:t xml:space="preserve">&gt; </w:t>
      </w:r>
      <w:r w:rsidR="003309D2">
        <w:rPr>
          <w:rFonts w:asciiTheme="minorHAnsi" w:hAnsiTheme="minorHAnsi" w:cstheme="minorHAnsi"/>
          <w:bCs/>
          <w:spacing w:val="-1"/>
          <w:sz w:val="22"/>
          <w:szCs w:val="22"/>
        </w:rPr>
        <w:t>mjeseci</w:t>
      </w:r>
      <w:r w:rsidRPr="008A6F76">
        <w:rPr>
          <w:rFonts w:asciiTheme="minorHAnsi" w:hAnsiTheme="minorHAnsi" w:cstheme="minorHAnsi"/>
          <w:bCs/>
          <w:spacing w:val="-1"/>
          <w:sz w:val="22"/>
          <w:szCs w:val="22"/>
        </w:rPr>
        <w:t xml:space="preserve">. </w:t>
      </w:r>
    </w:p>
    <w:p w14:paraId="6B17F283" w14:textId="4C4B509C" w:rsidR="008A6F76" w:rsidRPr="008A6F76" w:rsidRDefault="0077305D" w:rsidP="00D74AA7">
      <w:pPr>
        <w:pStyle w:val="box455020"/>
        <w:numPr>
          <w:ilvl w:val="0"/>
          <w:numId w:val="20"/>
        </w:numPr>
        <w:spacing w:before="0" w:beforeAutospacing="0" w:after="120" w:afterAutospacing="0"/>
        <w:ind w:left="360"/>
        <w:jc w:val="both"/>
        <w:textAlignment w:val="baseline"/>
        <w:rPr>
          <w:rFonts w:asciiTheme="minorHAnsi" w:hAnsiTheme="minorHAnsi" w:cstheme="minorHAnsi"/>
          <w:bCs/>
          <w:sz w:val="22"/>
          <w:szCs w:val="22"/>
        </w:rPr>
      </w:pPr>
      <w:r w:rsidRPr="008A6F76">
        <w:rPr>
          <w:rFonts w:asciiTheme="minorHAnsi" w:hAnsiTheme="minorHAnsi" w:cstheme="minorHAnsi"/>
          <w:bCs/>
          <w:spacing w:val="-1"/>
          <w:sz w:val="22"/>
          <w:szCs w:val="22"/>
        </w:rPr>
        <w:t xml:space="preserve">Izvršitelj se </w:t>
      </w:r>
      <w:r w:rsidRPr="001F2E4C">
        <w:rPr>
          <w:rFonts w:asciiTheme="minorHAnsi" w:hAnsiTheme="minorHAnsi" w:cstheme="minorHAnsi"/>
          <w:bCs/>
          <w:spacing w:val="-1"/>
          <w:sz w:val="22"/>
          <w:szCs w:val="22"/>
        </w:rPr>
        <w:t xml:space="preserve">obvezuje </w:t>
      </w:r>
      <w:r w:rsidRPr="001F2E4C">
        <w:rPr>
          <w:rFonts w:asciiTheme="minorHAnsi" w:hAnsiTheme="minorHAnsi" w:cstheme="minorHAnsi"/>
          <w:bCs/>
          <w:sz w:val="22"/>
          <w:szCs w:val="22"/>
        </w:rPr>
        <w:t xml:space="preserve">da će u jamstvenom roku u trajanju od </w:t>
      </w:r>
      <w:r w:rsidRPr="001F2E4C">
        <w:rPr>
          <w:rFonts w:asciiTheme="minorHAnsi" w:hAnsiTheme="minorHAnsi" w:cstheme="minorHAnsi"/>
          <w:bCs/>
          <w:color w:val="FF0000"/>
          <w:sz w:val="22"/>
          <w:szCs w:val="22"/>
        </w:rPr>
        <w:t>&lt;navesti broj godina sukladno P</w:t>
      </w:r>
      <w:r w:rsidR="009F2D66" w:rsidRPr="001F2E4C">
        <w:rPr>
          <w:rFonts w:asciiTheme="minorHAnsi" w:hAnsiTheme="minorHAnsi" w:cstheme="minorHAnsi"/>
          <w:bCs/>
          <w:color w:val="FF0000"/>
          <w:sz w:val="22"/>
          <w:szCs w:val="22"/>
        </w:rPr>
        <w:t>onudbenom listu</w:t>
      </w:r>
      <w:r w:rsidRPr="001F2E4C">
        <w:rPr>
          <w:rFonts w:asciiTheme="minorHAnsi" w:hAnsiTheme="minorHAnsi" w:cstheme="minorHAnsi"/>
          <w:bCs/>
          <w:color w:val="FF0000"/>
          <w:sz w:val="22"/>
          <w:szCs w:val="22"/>
        </w:rPr>
        <w:t xml:space="preserve">&gt; </w:t>
      </w:r>
      <w:r w:rsidRPr="001F2E4C">
        <w:rPr>
          <w:rFonts w:asciiTheme="minorHAnsi" w:hAnsiTheme="minorHAnsi" w:cstheme="minorHAnsi"/>
          <w:bCs/>
          <w:sz w:val="22"/>
          <w:szCs w:val="22"/>
        </w:rPr>
        <w:t>godina</w:t>
      </w:r>
      <w:r w:rsidRPr="008A6F76">
        <w:rPr>
          <w:rFonts w:asciiTheme="minorHAnsi" w:hAnsiTheme="minorHAnsi" w:cstheme="minorHAnsi"/>
          <w:bCs/>
          <w:sz w:val="22"/>
          <w:szCs w:val="22"/>
        </w:rPr>
        <w:t xml:space="preserve">,  bez prava na posebnu nadoknadu, izvršiti popravak svih nedostataka ili eventualnih kvarova ili  ako je primjenjivo zamjenu predmeta </w:t>
      </w:r>
      <w:r w:rsidR="00FC78F8">
        <w:rPr>
          <w:rFonts w:asciiTheme="minorHAnsi" w:hAnsiTheme="minorHAnsi" w:cstheme="minorHAnsi"/>
          <w:bCs/>
          <w:sz w:val="22"/>
          <w:szCs w:val="22"/>
        </w:rPr>
        <w:t>ugovora</w:t>
      </w:r>
      <w:r w:rsidRPr="008A6F76">
        <w:rPr>
          <w:rFonts w:asciiTheme="minorHAnsi" w:hAnsiTheme="minorHAnsi" w:cstheme="minorHAnsi"/>
          <w:bCs/>
          <w:sz w:val="22"/>
          <w:szCs w:val="22"/>
        </w:rPr>
        <w:t xml:space="preserve"> ili nekog njegovog dijela,</w:t>
      </w:r>
      <w:r w:rsidR="002703D9">
        <w:rPr>
          <w:rFonts w:asciiTheme="minorHAnsi" w:hAnsiTheme="minorHAnsi" w:cstheme="minorHAnsi"/>
          <w:bCs/>
          <w:sz w:val="22"/>
          <w:szCs w:val="22"/>
        </w:rPr>
        <w:t xml:space="preserve"> i to sukladno odredbama ovog ugovora,</w:t>
      </w:r>
      <w:r w:rsidRPr="008A6F76">
        <w:rPr>
          <w:rFonts w:asciiTheme="minorHAnsi" w:hAnsiTheme="minorHAnsi" w:cstheme="minorHAnsi"/>
          <w:bCs/>
          <w:sz w:val="22"/>
          <w:szCs w:val="22"/>
        </w:rPr>
        <w:t xml:space="preserve"> osim kvarova nastalih isključivo i jedino kao posljedica nesavjesnog ponašanja </w:t>
      </w:r>
      <w:r w:rsidR="00484AA9" w:rsidRPr="008A6F76">
        <w:rPr>
          <w:rFonts w:asciiTheme="minorHAnsi" w:hAnsiTheme="minorHAnsi" w:cstheme="minorHAnsi"/>
          <w:bCs/>
          <w:sz w:val="22"/>
          <w:szCs w:val="22"/>
        </w:rPr>
        <w:t>NOJN</w:t>
      </w:r>
      <w:r w:rsidR="003373BD">
        <w:rPr>
          <w:rFonts w:asciiTheme="minorHAnsi" w:hAnsiTheme="minorHAnsi" w:cstheme="minorHAnsi"/>
          <w:bCs/>
          <w:sz w:val="22"/>
          <w:szCs w:val="22"/>
        </w:rPr>
        <w:t>-</w:t>
      </w:r>
      <w:r w:rsidRPr="008A6F76">
        <w:rPr>
          <w:rFonts w:asciiTheme="minorHAnsi" w:hAnsiTheme="minorHAnsi" w:cstheme="minorHAnsi"/>
          <w:bCs/>
          <w:sz w:val="22"/>
          <w:szCs w:val="22"/>
        </w:rPr>
        <w:t>a.</w:t>
      </w:r>
    </w:p>
    <w:p w14:paraId="27C3A1D4" w14:textId="551B160A" w:rsidR="008A6F76" w:rsidRPr="008A6F76" w:rsidRDefault="0077305D" w:rsidP="00D74AA7">
      <w:pPr>
        <w:pStyle w:val="box455020"/>
        <w:numPr>
          <w:ilvl w:val="0"/>
          <w:numId w:val="20"/>
        </w:numPr>
        <w:spacing w:before="0" w:beforeAutospacing="0" w:after="120" w:afterAutospacing="0"/>
        <w:ind w:left="360"/>
        <w:jc w:val="both"/>
        <w:textAlignment w:val="baseline"/>
        <w:rPr>
          <w:rFonts w:asciiTheme="minorHAnsi" w:hAnsiTheme="minorHAnsi" w:cstheme="minorHAnsi"/>
          <w:bCs/>
          <w:sz w:val="22"/>
          <w:szCs w:val="22"/>
        </w:rPr>
      </w:pPr>
      <w:r w:rsidRPr="008A6F76">
        <w:rPr>
          <w:rFonts w:asciiTheme="minorHAnsi" w:hAnsiTheme="minorHAnsi" w:cstheme="minorHAnsi"/>
          <w:bCs/>
          <w:color w:val="000000"/>
          <w:sz w:val="22"/>
          <w:szCs w:val="22"/>
        </w:rPr>
        <w:t>Jamstvo za otklanjanje nedostataka u jamstvenom roku mora pokrivati troškove izlaska na teren, dijagnostiku nedostat(a)ka ili kvar(ov)a, originalne rezervne dijelove</w:t>
      </w:r>
      <w:r w:rsidR="002703D9">
        <w:rPr>
          <w:rFonts w:asciiTheme="minorHAnsi" w:hAnsiTheme="minorHAnsi" w:cstheme="minorHAnsi"/>
          <w:bCs/>
          <w:color w:val="000000"/>
          <w:sz w:val="22"/>
          <w:szCs w:val="22"/>
        </w:rPr>
        <w:t>, komponente</w:t>
      </w:r>
      <w:r w:rsidRPr="008A6F76">
        <w:rPr>
          <w:rFonts w:asciiTheme="minorHAnsi" w:hAnsiTheme="minorHAnsi" w:cstheme="minorHAnsi"/>
          <w:bCs/>
          <w:color w:val="000000"/>
          <w:sz w:val="22"/>
          <w:szCs w:val="22"/>
        </w:rPr>
        <w:t xml:space="preserve"> i materijal, sve troškove rada na zamjeni/popravci pokvarenih dijelova (ili po potrebi zamjene robe u cijelosti), i to na mjestu isporuke robe, </w:t>
      </w:r>
      <w:r w:rsidRPr="008A6F76">
        <w:rPr>
          <w:rFonts w:asciiTheme="minorHAnsi" w:hAnsiTheme="minorHAnsi" w:cstheme="minorHAnsi"/>
          <w:bCs/>
          <w:spacing w:val="-1"/>
          <w:sz w:val="22"/>
          <w:szCs w:val="22"/>
        </w:rPr>
        <w:t>naknade štete koje mogu nastati uslijed popravke/otklanjanja nedostat(a)ka ili kvar(ov)a,</w:t>
      </w:r>
      <w:r w:rsidR="00B36E9C">
        <w:rPr>
          <w:rFonts w:asciiTheme="minorHAnsi" w:hAnsiTheme="minorHAnsi" w:cstheme="minorHAnsi"/>
          <w:bCs/>
          <w:spacing w:val="-1"/>
          <w:sz w:val="22"/>
          <w:szCs w:val="22"/>
        </w:rPr>
        <w:t xml:space="preserve"> naknade štete prouzročene na građevini i/ili okolnoj opremi/robi i/ili naknade štete prouzročene ozljedama zaposlenika NOJN</w:t>
      </w:r>
      <w:r w:rsidR="003373BD">
        <w:rPr>
          <w:rFonts w:asciiTheme="minorHAnsi" w:hAnsiTheme="minorHAnsi" w:cstheme="minorHAnsi"/>
          <w:bCs/>
          <w:spacing w:val="-1"/>
          <w:sz w:val="22"/>
          <w:szCs w:val="22"/>
        </w:rPr>
        <w:t>-</w:t>
      </w:r>
      <w:r w:rsidR="00B36E9C">
        <w:rPr>
          <w:rFonts w:asciiTheme="minorHAnsi" w:hAnsiTheme="minorHAnsi" w:cstheme="minorHAnsi"/>
          <w:bCs/>
          <w:spacing w:val="-1"/>
          <w:sz w:val="22"/>
          <w:szCs w:val="22"/>
        </w:rPr>
        <w:t>a i/ili trećim osobama, a uzrokovanim nedostatkom i/ili kvarom,</w:t>
      </w:r>
      <w:r w:rsidRPr="008A6F76">
        <w:rPr>
          <w:rFonts w:asciiTheme="minorHAnsi" w:hAnsiTheme="minorHAnsi" w:cstheme="minorHAnsi"/>
          <w:bCs/>
          <w:spacing w:val="-1"/>
          <w:sz w:val="22"/>
          <w:szCs w:val="22"/>
        </w:rPr>
        <w:t xml:space="preserve"> naknade štete koje mogu nastati uslijed transporta/ dopreme/istovara/pretovara/utovara robe, rezervnih dijelova i materijala, naknade štete koje mogu nastati uslijed oštećenja na mreži javnih cesta i </w:t>
      </w:r>
      <w:r w:rsidR="002703D9">
        <w:rPr>
          <w:rFonts w:asciiTheme="minorHAnsi" w:hAnsiTheme="minorHAnsi" w:cstheme="minorHAnsi"/>
          <w:bCs/>
          <w:spacing w:val="-1"/>
          <w:sz w:val="22"/>
          <w:szCs w:val="22"/>
        </w:rPr>
        <w:t>(</w:t>
      </w:r>
      <w:r w:rsidRPr="008A6F76">
        <w:rPr>
          <w:rFonts w:asciiTheme="minorHAnsi" w:hAnsiTheme="minorHAnsi" w:cstheme="minorHAnsi"/>
          <w:bCs/>
          <w:spacing w:val="-1"/>
          <w:sz w:val="22"/>
          <w:szCs w:val="22"/>
        </w:rPr>
        <w:t>drugih</w:t>
      </w:r>
      <w:r w:rsidR="002703D9">
        <w:rPr>
          <w:rFonts w:asciiTheme="minorHAnsi" w:hAnsiTheme="minorHAnsi" w:cstheme="minorHAnsi"/>
          <w:bCs/>
          <w:spacing w:val="-1"/>
          <w:sz w:val="22"/>
          <w:szCs w:val="22"/>
        </w:rPr>
        <w:t>)</w:t>
      </w:r>
      <w:r w:rsidRPr="008A6F76">
        <w:rPr>
          <w:rFonts w:asciiTheme="minorHAnsi" w:hAnsiTheme="minorHAnsi" w:cstheme="minorHAnsi"/>
          <w:bCs/>
          <w:spacing w:val="-1"/>
          <w:sz w:val="22"/>
          <w:szCs w:val="22"/>
        </w:rPr>
        <w:t xml:space="preserve"> građevina prilikom izvršenja popravke/otklanjanja nedostat(a)ka ili kvar(ov)a, kao i sve ostale troškove koji se mogu javiti u vezi sa </w:t>
      </w:r>
      <w:r w:rsidRPr="008A6F76">
        <w:rPr>
          <w:rFonts w:asciiTheme="minorHAnsi" w:hAnsiTheme="minorHAnsi" w:cstheme="minorHAnsi"/>
          <w:bCs/>
          <w:color w:val="000000"/>
          <w:sz w:val="22"/>
          <w:szCs w:val="22"/>
        </w:rPr>
        <w:t xml:space="preserve">zamjenom/popravkom </w:t>
      </w:r>
      <w:r w:rsidRPr="008A6F76">
        <w:rPr>
          <w:rFonts w:asciiTheme="minorHAnsi" w:hAnsiTheme="minorHAnsi" w:cstheme="minorHAnsi"/>
          <w:bCs/>
          <w:spacing w:val="-1"/>
          <w:sz w:val="22"/>
          <w:szCs w:val="22"/>
        </w:rPr>
        <w:t xml:space="preserve">predmeta </w:t>
      </w:r>
      <w:r w:rsidR="00FC78F8">
        <w:rPr>
          <w:rFonts w:asciiTheme="minorHAnsi" w:hAnsiTheme="minorHAnsi" w:cstheme="minorHAnsi"/>
          <w:bCs/>
          <w:sz w:val="22"/>
          <w:szCs w:val="22"/>
        </w:rPr>
        <w:t>ugovora</w:t>
      </w:r>
      <w:r w:rsidRPr="008A6F76">
        <w:rPr>
          <w:rFonts w:asciiTheme="minorHAnsi" w:hAnsiTheme="minorHAnsi" w:cstheme="minorHAnsi"/>
          <w:bCs/>
          <w:spacing w:val="-1"/>
          <w:sz w:val="22"/>
          <w:szCs w:val="22"/>
        </w:rPr>
        <w:t xml:space="preserve"> ili nekog njegovog dijela, a direktno su vezani uz isti te ni u kojem slučaju Izvršitelj nema pravo od </w:t>
      </w:r>
      <w:r w:rsidR="00484AA9" w:rsidRPr="008A6F76">
        <w:rPr>
          <w:rFonts w:asciiTheme="minorHAnsi" w:hAnsiTheme="minorHAnsi" w:cstheme="minorHAnsi"/>
          <w:bCs/>
          <w:spacing w:val="-1"/>
          <w:sz w:val="22"/>
          <w:szCs w:val="22"/>
        </w:rPr>
        <w:t>NOJN</w:t>
      </w:r>
      <w:r w:rsidR="003373BD">
        <w:rPr>
          <w:rFonts w:asciiTheme="minorHAnsi" w:hAnsiTheme="minorHAnsi" w:cstheme="minorHAnsi"/>
          <w:bCs/>
          <w:spacing w:val="-1"/>
          <w:sz w:val="22"/>
          <w:szCs w:val="22"/>
        </w:rPr>
        <w:t>-</w:t>
      </w:r>
      <w:r w:rsidRPr="008A6F76">
        <w:rPr>
          <w:rFonts w:asciiTheme="minorHAnsi" w:hAnsiTheme="minorHAnsi" w:cstheme="minorHAnsi"/>
          <w:bCs/>
          <w:spacing w:val="-1"/>
          <w:sz w:val="22"/>
          <w:szCs w:val="22"/>
        </w:rPr>
        <w:t xml:space="preserve">a potraživati dodatne troškove u vezi sa </w:t>
      </w:r>
      <w:r w:rsidR="002703D9">
        <w:rPr>
          <w:rFonts w:asciiTheme="minorHAnsi" w:hAnsiTheme="minorHAnsi" w:cstheme="minorHAnsi"/>
          <w:bCs/>
          <w:spacing w:val="-1"/>
          <w:sz w:val="22"/>
          <w:szCs w:val="22"/>
        </w:rPr>
        <w:t xml:space="preserve">dijagnosticiranjem i/ili </w:t>
      </w:r>
      <w:r w:rsidRPr="008A6F76">
        <w:rPr>
          <w:rFonts w:asciiTheme="minorHAnsi" w:hAnsiTheme="minorHAnsi" w:cstheme="minorHAnsi"/>
          <w:bCs/>
          <w:spacing w:val="-1"/>
          <w:sz w:val="22"/>
          <w:szCs w:val="22"/>
        </w:rPr>
        <w:t xml:space="preserve">otklanjanjem nedostataka ili kvarova. </w:t>
      </w:r>
      <w:r w:rsidR="00FC78F8">
        <w:rPr>
          <w:rFonts w:asciiTheme="minorHAnsi" w:hAnsiTheme="minorHAnsi" w:cstheme="minorHAnsi"/>
          <w:bCs/>
          <w:spacing w:val="-1"/>
          <w:sz w:val="22"/>
          <w:szCs w:val="22"/>
        </w:rPr>
        <w:t xml:space="preserve"> </w:t>
      </w:r>
    </w:p>
    <w:p w14:paraId="125A7A64" w14:textId="64DEABDE" w:rsidR="008A6F76" w:rsidRPr="00DE4EB5" w:rsidRDefault="00484AA9" w:rsidP="00D74AA7">
      <w:pPr>
        <w:pStyle w:val="box455020"/>
        <w:numPr>
          <w:ilvl w:val="0"/>
          <w:numId w:val="20"/>
        </w:numPr>
        <w:spacing w:before="0" w:beforeAutospacing="0" w:after="120" w:afterAutospacing="0"/>
        <w:ind w:left="360"/>
        <w:jc w:val="both"/>
        <w:textAlignment w:val="baseline"/>
        <w:rPr>
          <w:rFonts w:asciiTheme="minorHAnsi" w:hAnsiTheme="minorHAnsi" w:cstheme="minorHAnsi"/>
          <w:bCs/>
          <w:sz w:val="22"/>
          <w:szCs w:val="22"/>
        </w:rPr>
      </w:pPr>
      <w:r w:rsidRPr="008A6F76">
        <w:rPr>
          <w:rFonts w:asciiTheme="minorHAnsi" w:hAnsiTheme="minorHAnsi" w:cstheme="minorHAnsi"/>
          <w:bCs/>
          <w:spacing w:val="-1"/>
          <w:sz w:val="22"/>
          <w:szCs w:val="22"/>
        </w:rPr>
        <w:lastRenderedPageBreak/>
        <w:t>NOJN</w:t>
      </w:r>
      <w:r w:rsidR="0077305D" w:rsidRPr="008A6F76">
        <w:rPr>
          <w:rFonts w:asciiTheme="minorHAnsi" w:hAnsiTheme="minorHAnsi" w:cstheme="minorHAnsi"/>
          <w:bCs/>
          <w:spacing w:val="-1"/>
          <w:sz w:val="22"/>
          <w:szCs w:val="22"/>
        </w:rPr>
        <w:t xml:space="preserve"> ima pravo naplatiti ovo jamstvo u slučaju da Izvršitelj u jamstvenom roku ne ispuni obveze otklanjanja nedostataka koje ima po osnovi jamstva ili s naslova naknade štete, a u skladu sa odredbama ovog </w:t>
      </w:r>
      <w:r w:rsidR="00D2127B">
        <w:rPr>
          <w:rFonts w:asciiTheme="minorHAnsi" w:hAnsiTheme="minorHAnsi" w:cstheme="minorHAnsi"/>
          <w:bCs/>
          <w:spacing w:val="-1"/>
          <w:sz w:val="22"/>
          <w:szCs w:val="22"/>
        </w:rPr>
        <w:t>u</w:t>
      </w:r>
      <w:r w:rsidR="0077305D" w:rsidRPr="008A6F76">
        <w:rPr>
          <w:rFonts w:asciiTheme="minorHAnsi" w:hAnsiTheme="minorHAnsi" w:cstheme="minorHAnsi"/>
          <w:bCs/>
          <w:spacing w:val="-1"/>
          <w:sz w:val="22"/>
          <w:szCs w:val="22"/>
        </w:rPr>
        <w:t>govora</w:t>
      </w:r>
      <w:r w:rsidR="00DE4EB5">
        <w:rPr>
          <w:rFonts w:asciiTheme="minorHAnsi" w:hAnsiTheme="minorHAnsi" w:cstheme="minorHAnsi"/>
          <w:bCs/>
          <w:spacing w:val="-1"/>
          <w:sz w:val="22"/>
          <w:szCs w:val="22"/>
        </w:rPr>
        <w:t>, i to u visini prouzročene štete uvećane za pripadajuće zakonske kamate</w:t>
      </w:r>
      <w:r w:rsidR="0077305D" w:rsidRPr="008A6F76">
        <w:rPr>
          <w:rFonts w:asciiTheme="minorHAnsi" w:hAnsiTheme="minorHAnsi" w:cstheme="minorHAnsi"/>
          <w:bCs/>
          <w:spacing w:val="-1"/>
          <w:sz w:val="22"/>
          <w:szCs w:val="22"/>
        </w:rPr>
        <w:t>.</w:t>
      </w:r>
    </w:p>
    <w:p w14:paraId="6AAB658D" w14:textId="42384157" w:rsidR="006E1D63" w:rsidRPr="003854BB" w:rsidRDefault="006E1D63" w:rsidP="006E1D63">
      <w:pPr>
        <w:pStyle w:val="box455020"/>
        <w:numPr>
          <w:ilvl w:val="0"/>
          <w:numId w:val="20"/>
        </w:numPr>
        <w:spacing w:before="0" w:beforeAutospacing="0" w:after="120" w:afterAutospacing="0"/>
        <w:ind w:left="360"/>
        <w:jc w:val="both"/>
        <w:textAlignment w:val="baseline"/>
        <w:rPr>
          <w:rFonts w:asciiTheme="minorHAnsi" w:hAnsiTheme="minorHAnsi" w:cstheme="minorHAnsi"/>
          <w:color w:val="231F20"/>
          <w:sz w:val="22"/>
          <w:szCs w:val="22"/>
        </w:rPr>
      </w:pPr>
      <w:r w:rsidRPr="009B666E">
        <w:rPr>
          <w:rFonts w:asciiTheme="minorHAnsi" w:hAnsiTheme="minorHAnsi" w:cstheme="minorHAnsi"/>
          <w:bCs/>
          <w:sz w:val="22"/>
          <w:szCs w:val="22"/>
        </w:rPr>
        <w:t xml:space="preserve">Ukoliko Izvršitelj svojom krivnjom, nemarom ili nepažnjom ili krivnjom, nemarom ili nepažnjom osoba za koje isti odgovara, tijekom ugovorenog jamstvenog roka iz </w:t>
      </w:r>
      <w:r w:rsidRPr="003854BB">
        <w:rPr>
          <w:rFonts w:asciiTheme="minorHAnsi" w:hAnsiTheme="minorHAnsi" w:cstheme="minorHAnsi"/>
          <w:bCs/>
          <w:sz w:val="22"/>
          <w:szCs w:val="22"/>
        </w:rPr>
        <w:t>članka 20. stavak 1.</w:t>
      </w:r>
      <w:r w:rsidRPr="009B666E">
        <w:rPr>
          <w:rFonts w:asciiTheme="minorHAnsi" w:hAnsiTheme="minorHAnsi" w:cstheme="minorHAnsi"/>
          <w:bCs/>
          <w:sz w:val="22"/>
          <w:szCs w:val="22"/>
        </w:rPr>
        <w:t xml:space="preserve"> ovog ugovora ne odazove se na lokaciju u ugovorenom roku iz članka </w:t>
      </w:r>
      <w:r w:rsidRPr="003854BB">
        <w:rPr>
          <w:rFonts w:asciiTheme="minorHAnsi" w:hAnsiTheme="minorHAnsi" w:cstheme="minorHAnsi"/>
          <w:bCs/>
          <w:sz w:val="22"/>
          <w:szCs w:val="22"/>
        </w:rPr>
        <w:t>21. stavak 1. ovog ugovora, Izvršitelj se obvezuje NOJN-u platiti iznos od 1% (jedan posto) po radnom danu</w:t>
      </w:r>
      <w:r w:rsidRPr="009B666E">
        <w:rPr>
          <w:rFonts w:asciiTheme="minorHAnsi" w:hAnsiTheme="minorHAnsi" w:cstheme="minorHAnsi"/>
          <w:bCs/>
          <w:sz w:val="22"/>
          <w:szCs w:val="22"/>
        </w:rPr>
        <w:t xml:space="preserve"> kašnjenja od </w:t>
      </w:r>
      <w:r w:rsidRPr="00F753DC">
        <w:rPr>
          <w:rFonts w:asciiTheme="minorHAnsi" w:hAnsiTheme="minorHAnsi" w:cstheme="minorHAnsi"/>
          <w:bCs/>
          <w:sz w:val="22"/>
          <w:szCs w:val="22"/>
        </w:rPr>
        <w:t xml:space="preserve">ukupne izvršene cijene predmeta ugovora bez PDV-a utvrđene temeljem neospornih pravovaljanih računa, a maksimalno do punog iznosa </w:t>
      </w:r>
      <w:r w:rsidRPr="003854BB">
        <w:rPr>
          <w:rFonts w:asciiTheme="minorHAnsi" w:hAnsiTheme="minorHAnsi" w:cstheme="minorHAnsi"/>
          <w:bCs/>
          <w:sz w:val="22"/>
          <w:szCs w:val="22"/>
        </w:rPr>
        <w:t xml:space="preserve">jamstva za otklanjanje nedostataka u jamstvenom roku. </w:t>
      </w:r>
    </w:p>
    <w:p w14:paraId="4C63B02F" w14:textId="10BAD1ED" w:rsidR="006E1D63" w:rsidRPr="00F753DC" w:rsidRDefault="006E1D63" w:rsidP="006E1D63">
      <w:pPr>
        <w:pStyle w:val="box455020"/>
        <w:numPr>
          <w:ilvl w:val="0"/>
          <w:numId w:val="20"/>
        </w:numPr>
        <w:spacing w:before="0" w:beforeAutospacing="0" w:after="120" w:afterAutospacing="0"/>
        <w:ind w:left="360"/>
        <w:jc w:val="both"/>
        <w:textAlignment w:val="baseline"/>
        <w:rPr>
          <w:rFonts w:asciiTheme="minorHAnsi" w:hAnsiTheme="minorHAnsi" w:cstheme="minorHAnsi"/>
          <w:color w:val="231F20"/>
          <w:sz w:val="22"/>
          <w:szCs w:val="22"/>
        </w:rPr>
      </w:pPr>
      <w:r w:rsidRPr="003854BB">
        <w:rPr>
          <w:rFonts w:asciiTheme="minorHAnsi" w:hAnsiTheme="minorHAnsi" w:cstheme="minorHAnsi"/>
          <w:bCs/>
          <w:sz w:val="22"/>
          <w:szCs w:val="22"/>
        </w:rPr>
        <w:t>Ukoliko Izvršitelj kasni s izvršenjem obveze iz članka 21. stavak 1. ovog</w:t>
      </w:r>
      <w:r w:rsidRPr="00F753DC">
        <w:rPr>
          <w:rFonts w:asciiTheme="minorHAnsi" w:hAnsiTheme="minorHAnsi" w:cstheme="minorHAnsi"/>
          <w:bCs/>
          <w:sz w:val="22"/>
          <w:szCs w:val="22"/>
        </w:rPr>
        <w:t xml:space="preserve"> ugovora dulje od 3 (tri) dana, Izvršitelj priznaje pravo NOJN-u da </w:t>
      </w:r>
      <w:r w:rsidRPr="00F753DC">
        <w:rPr>
          <w:rFonts w:asciiTheme="minorHAnsi" w:hAnsiTheme="minorHAnsi" w:cstheme="minorHAnsi"/>
          <w:sz w:val="22"/>
          <w:szCs w:val="22"/>
        </w:rPr>
        <w:t xml:space="preserve">povjeri dijagnostiku i otklanjanje nedostat(a)ka trećoj osobi, a na teret Izvršitelja, pri čemu NOJN ima pravo naplatiti puni iznos svih troškova koje je imao u vezi s dijagnostikom i otklanjanjem predmetnih nedostataka uvećanih za pripadajuće zakonske kamate, i to iz jamstva za otklanjanje nedostataka u jamstvenom roku.   </w:t>
      </w:r>
    </w:p>
    <w:p w14:paraId="276ACC60" w14:textId="4EAA2C68" w:rsidR="006E1D63" w:rsidRPr="00F753DC" w:rsidRDefault="006E1D63" w:rsidP="006E1D63">
      <w:pPr>
        <w:pStyle w:val="box455020"/>
        <w:numPr>
          <w:ilvl w:val="0"/>
          <w:numId w:val="20"/>
        </w:numPr>
        <w:spacing w:before="0" w:beforeAutospacing="0" w:after="120" w:afterAutospacing="0"/>
        <w:ind w:left="360"/>
        <w:jc w:val="both"/>
        <w:textAlignment w:val="baseline"/>
        <w:rPr>
          <w:rFonts w:asciiTheme="minorHAnsi" w:hAnsiTheme="minorHAnsi" w:cstheme="minorHAnsi"/>
          <w:color w:val="231F20"/>
          <w:sz w:val="22"/>
          <w:szCs w:val="22"/>
        </w:rPr>
      </w:pPr>
      <w:r w:rsidRPr="00F753DC">
        <w:rPr>
          <w:rFonts w:asciiTheme="minorHAnsi" w:hAnsiTheme="minorHAnsi" w:cstheme="minorHAnsi"/>
          <w:bCs/>
          <w:sz w:val="22"/>
          <w:szCs w:val="22"/>
        </w:rPr>
        <w:t xml:space="preserve">Ukoliko Izvršitelj, tijekom </w:t>
      </w:r>
      <w:r w:rsidRPr="005026A5">
        <w:rPr>
          <w:rFonts w:asciiTheme="minorHAnsi" w:hAnsiTheme="minorHAnsi" w:cstheme="minorHAnsi"/>
          <w:bCs/>
          <w:sz w:val="22"/>
          <w:szCs w:val="22"/>
        </w:rPr>
        <w:t xml:space="preserve">ugovorenog jamstvenog roka iz članka 20. stavak 1. ovog ugovora ne otkloni pojedinačni nedostatak u ugovorenom roku iz članka 22. stavak 1. ovog ugovora, primjenjuju se odredbe iz članka </w:t>
      </w:r>
      <w:r w:rsidR="008707CE" w:rsidRPr="005026A5">
        <w:rPr>
          <w:rFonts w:asciiTheme="minorHAnsi" w:hAnsiTheme="minorHAnsi" w:cstheme="minorHAnsi"/>
          <w:bCs/>
          <w:sz w:val="22"/>
          <w:szCs w:val="22"/>
        </w:rPr>
        <w:t>22</w:t>
      </w:r>
      <w:r w:rsidRPr="005026A5">
        <w:rPr>
          <w:rFonts w:asciiTheme="minorHAnsi" w:hAnsiTheme="minorHAnsi" w:cstheme="minorHAnsi"/>
          <w:bCs/>
          <w:sz w:val="22"/>
          <w:szCs w:val="22"/>
        </w:rPr>
        <w:t>. stav</w:t>
      </w:r>
      <w:r w:rsidR="008707CE" w:rsidRPr="005026A5">
        <w:rPr>
          <w:rFonts w:asciiTheme="minorHAnsi" w:hAnsiTheme="minorHAnsi" w:cstheme="minorHAnsi"/>
          <w:bCs/>
          <w:sz w:val="22"/>
          <w:szCs w:val="22"/>
        </w:rPr>
        <w:t>a</w:t>
      </w:r>
      <w:r w:rsidRPr="005026A5">
        <w:rPr>
          <w:rFonts w:asciiTheme="minorHAnsi" w:hAnsiTheme="minorHAnsi" w:cstheme="minorHAnsi"/>
          <w:bCs/>
          <w:sz w:val="22"/>
          <w:szCs w:val="22"/>
        </w:rPr>
        <w:t>k 4. ovog</w:t>
      </w:r>
      <w:r w:rsidRPr="00F753DC">
        <w:rPr>
          <w:rFonts w:asciiTheme="minorHAnsi" w:hAnsiTheme="minorHAnsi" w:cstheme="minorHAnsi"/>
          <w:bCs/>
          <w:sz w:val="22"/>
          <w:szCs w:val="22"/>
        </w:rPr>
        <w:t xml:space="preserve"> ugovora.</w:t>
      </w:r>
    </w:p>
    <w:p w14:paraId="79215310" w14:textId="77777777" w:rsidR="006E1D63" w:rsidRPr="00F753DC" w:rsidRDefault="006E1D63" w:rsidP="006E1D63">
      <w:pPr>
        <w:pStyle w:val="box455020"/>
        <w:numPr>
          <w:ilvl w:val="0"/>
          <w:numId w:val="20"/>
        </w:numPr>
        <w:spacing w:before="0" w:beforeAutospacing="0" w:after="120" w:afterAutospacing="0"/>
        <w:ind w:left="360"/>
        <w:jc w:val="both"/>
        <w:textAlignment w:val="baseline"/>
        <w:rPr>
          <w:rFonts w:asciiTheme="minorHAnsi" w:hAnsiTheme="minorHAnsi" w:cstheme="minorHAnsi"/>
          <w:color w:val="231F20"/>
          <w:sz w:val="22"/>
          <w:szCs w:val="22"/>
        </w:rPr>
      </w:pPr>
      <w:r w:rsidRPr="00F753DC">
        <w:rPr>
          <w:rFonts w:asciiTheme="minorHAnsi" w:hAnsiTheme="minorHAnsi" w:cstheme="minorHAnsi"/>
          <w:bCs/>
          <w:sz w:val="22"/>
          <w:szCs w:val="22"/>
        </w:rPr>
        <w:t xml:space="preserve">Ukoliko nije naplaćeno, </w:t>
      </w:r>
      <w:r w:rsidRPr="00F753DC">
        <w:rPr>
          <w:rFonts w:asciiTheme="minorHAnsi" w:hAnsiTheme="minorHAnsi" w:cstheme="minorHAnsi"/>
          <w:bCs/>
          <w:spacing w:val="-1"/>
          <w:sz w:val="22"/>
          <w:szCs w:val="22"/>
        </w:rPr>
        <w:t>jamstvo za otklanjanje nedostataka u jamstvenom roku NOJN će vratiti Izvršitelju nakon proteka ponuđenog jamstvenog roka.</w:t>
      </w:r>
    </w:p>
    <w:p w14:paraId="0E894522" w14:textId="77777777" w:rsidR="0077305D" w:rsidRPr="00F753DC" w:rsidRDefault="0077305D" w:rsidP="00D74AA7">
      <w:pPr>
        <w:spacing w:after="120" w:line="240" w:lineRule="auto"/>
        <w:jc w:val="both"/>
        <w:rPr>
          <w:rFonts w:cstheme="minorHAnsi"/>
          <w:b/>
        </w:rPr>
      </w:pPr>
    </w:p>
    <w:p w14:paraId="432DD316" w14:textId="619DD649" w:rsidR="0077305D" w:rsidRPr="00927058" w:rsidRDefault="0077305D" w:rsidP="00D74AA7">
      <w:pPr>
        <w:spacing w:after="120" w:line="240" w:lineRule="auto"/>
        <w:jc w:val="both"/>
        <w:rPr>
          <w:rFonts w:cstheme="minorHAnsi"/>
          <w:b/>
        </w:rPr>
      </w:pPr>
      <w:r w:rsidRPr="00927058">
        <w:rPr>
          <w:rFonts w:cstheme="minorHAnsi"/>
          <w:b/>
        </w:rPr>
        <w:t>IZMJENE UGOVORA</w:t>
      </w:r>
    </w:p>
    <w:p w14:paraId="4483D11A" w14:textId="77777777" w:rsidR="006D238B" w:rsidRPr="00927058" w:rsidRDefault="006D238B" w:rsidP="00D74AA7">
      <w:pPr>
        <w:spacing w:after="120" w:line="240" w:lineRule="auto"/>
        <w:rPr>
          <w:b/>
          <w:bCs/>
        </w:rPr>
      </w:pPr>
      <w:bookmarkStart w:id="26" w:name="_Toc100556142"/>
      <w:r w:rsidRPr="00927058">
        <w:rPr>
          <w:b/>
          <w:bCs/>
        </w:rPr>
        <w:t>Izmjene manjeg značaja</w:t>
      </w:r>
      <w:bookmarkEnd w:id="26"/>
    </w:p>
    <w:p w14:paraId="0FF9BCEC" w14:textId="326014B4" w:rsidR="006D238B" w:rsidRPr="00927058" w:rsidRDefault="006D238B" w:rsidP="00D74AA7">
      <w:pPr>
        <w:spacing w:after="120" w:line="240" w:lineRule="auto"/>
        <w:jc w:val="center"/>
        <w:rPr>
          <w:rFonts w:cstheme="minorHAnsi"/>
          <w:b/>
        </w:rPr>
      </w:pPr>
      <w:r w:rsidRPr="00927058">
        <w:rPr>
          <w:rFonts w:cstheme="minorHAnsi"/>
          <w:b/>
        </w:rPr>
        <w:t xml:space="preserve">Članak </w:t>
      </w:r>
      <w:r w:rsidR="00824629" w:rsidRPr="00927058">
        <w:rPr>
          <w:rFonts w:cstheme="minorHAnsi"/>
          <w:b/>
        </w:rPr>
        <w:t>3</w:t>
      </w:r>
      <w:r w:rsidRPr="00927058">
        <w:rPr>
          <w:rFonts w:cstheme="minorHAnsi"/>
          <w:b/>
        </w:rPr>
        <w:t>2.</w:t>
      </w:r>
    </w:p>
    <w:p w14:paraId="7AD1617A" w14:textId="77777777" w:rsidR="006D238B" w:rsidRPr="00927058" w:rsidRDefault="006D238B" w:rsidP="00D74AA7">
      <w:pPr>
        <w:pStyle w:val="box455020"/>
        <w:numPr>
          <w:ilvl w:val="0"/>
          <w:numId w:val="67"/>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pacing w:val="-1"/>
          <w:sz w:val="22"/>
          <w:szCs w:val="22"/>
        </w:rPr>
        <w:t>Ugovorne strane su suglasne da u odnosu na izmjene manjeg značaja koje se odnose na promjenu naziva/imena jedne od ugovornih strana ili adrese ili bankovnog računa ili podataka koji se odnose na kontakte, nije potrebno sklapati pisani dodatak ugovoru već će strana u odnosu na koju je nastala takva promjena pisanim putem, bez odgađanja, o nastaloj promjeni obavijestiti drugu ugovornu stranu.</w:t>
      </w:r>
    </w:p>
    <w:p w14:paraId="4D958AEB" w14:textId="77777777" w:rsidR="006D238B" w:rsidRPr="00927058" w:rsidRDefault="006D238B" w:rsidP="00D74AA7">
      <w:pPr>
        <w:pStyle w:val="box455020"/>
        <w:numPr>
          <w:ilvl w:val="0"/>
          <w:numId w:val="67"/>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pacing w:val="-1"/>
          <w:sz w:val="22"/>
          <w:szCs w:val="22"/>
        </w:rPr>
        <w:t>Datum zaprimanja pisane obavijesti o izmjeni manjeg značaja iz stavka 1. ovog članka smatra se danom primjene predmetne izmjene.</w:t>
      </w:r>
    </w:p>
    <w:p w14:paraId="646CFF1C" w14:textId="77777777" w:rsidR="006D238B" w:rsidRPr="00927058" w:rsidRDefault="006D238B" w:rsidP="00D74AA7">
      <w:pPr>
        <w:spacing w:after="120" w:line="240" w:lineRule="auto"/>
        <w:jc w:val="both"/>
        <w:rPr>
          <w:rFonts w:cstheme="minorHAnsi"/>
          <w:bCs/>
        </w:rPr>
      </w:pPr>
    </w:p>
    <w:p w14:paraId="5007D380" w14:textId="5A10B3D5" w:rsidR="0077305D" w:rsidRPr="00927058" w:rsidRDefault="0077305D" w:rsidP="00D74AA7">
      <w:pPr>
        <w:spacing w:after="120" w:line="240" w:lineRule="auto"/>
        <w:jc w:val="both"/>
        <w:rPr>
          <w:rFonts w:cstheme="minorHAnsi"/>
          <w:b/>
        </w:rPr>
      </w:pPr>
      <w:r w:rsidRPr="00927058">
        <w:rPr>
          <w:rFonts w:cstheme="minorHAnsi"/>
          <w:b/>
        </w:rPr>
        <w:t>Izmjene Ugovora</w:t>
      </w:r>
      <w:r w:rsidR="009F0156" w:rsidRPr="00927058">
        <w:rPr>
          <w:rFonts w:cstheme="minorHAnsi"/>
          <w:b/>
        </w:rPr>
        <w:t xml:space="preserve"> putem pisanog dodatka osnovnom ugovoru</w:t>
      </w:r>
    </w:p>
    <w:p w14:paraId="5749AD8A" w14:textId="4655E338" w:rsidR="0077305D" w:rsidRPr="00927058" w:rsidRDefault="0077305D" w:rsidP="00D74AA7">
      <w:pPr>
        <w:spacing w:after="120" w:line="240" w:lineRule="auto"/>
        <w:jc w:val="center"/>
        <w:rPr>
          <w:rFonts w:cstheme="minorHAnsi"/>
          <w:b/>
        </w:rPr>
      </w:pPr>
      <w:r w:rsidRPr="00927058">
        <w:rPr>
          <w:rFonts w:cstheme="minorHAnsi"/>
          <w:b/>
        </w:rPr>
        <w:t xml:space="preserve">Članak </w:t>
      </w:r>
      <w:r w:rsidR="00824629" w:rsidRPr="00927058">
        <w:rPr>
          <w:rFonts w:cstheme="minorHAnsi"/>
          <w:b/>
        </w:rPr>
        <w:t>33</w:t>
      </w:r>
      <w:r w:rsidRPr="00927058">
        <w:rPr>
          <w:rFonts w:cstheme="minorHAnsi"/>
          <w:b/>
        </w:rPr>
        <w:t>.</w:t>
      </w:r>
    </w:p>
    <w:p w14:paraId="2A4CACF9" w14:textId="21E6F22A" w:rsidR="003A4143" w:rsidRDefault="00204967" w:rsidP="00D74AA7">
      <w:pPr>
        <w:pStyle w:val="box455020"/>
        <w:numPr>
          <w:ilvl w:val="0"/>
          <w:numId w:val="22"/>
        </w:numPr>
        <w:spacing w:before="0" w:beforeAutospacing="0" w:after="120" w:afterAutospacing="0"/>
        <w:ind w:left="360"/>
        <w:jc w:val="both"/>
        <w:textAlignment w:val="baseline"/>
        <w:rPr>
          <w:rFonts w:asciiTheme="minorHAnsi" w:hAnsiTheme="minorHAnsi" w:cstheme="minorHAnsi"/>
          <w:bCs/>
          <w:sz w:val="22"/>
          <w:szCs w:val="22"/>
        </w:rPr>
      </w:pPr>
      <w:r w:rsidRPr="00927058">
        <w:rPr>
          <w:rFonts w:asciiTheme="minorHAnsi" w:hAnsiTheme="minorHAnsi" w:cstheme="minorHAnsi"/>
          <w:bCs/>
          <w:sz w:val="22"/>
          <w:szCs w:val="22"/>
        </w:rPr>
        <w:t xml:space="preserve">Ovaj </w:t>
      </w:r>
      <w:r w:rsidR="0077305D" w:rsidRPr="00927058">
        <w:rPr>
          <w:rFonts w:asciiTheme="minorHAnsi" w:hAnsiTheme="minorHAnsi" w:cstheme="minorHAnsi"/>
          <w:bCs/>
          <w:sz w:val="22"/>
          <w:szCs w:val="22"/>
        </w:rPr>
        <w:t xml:space="preserve">ugovor </w:t>
      </w:r>
      <w:r w:rsidR="004B3DB8" w:rsidRPr="00927058">
        <w:rPr>
          <w:rFonts w:asciiTheme="minorHAnsi" w:hAnsiTheme="minorHAnsi" w:cstheme="minorHAnsi"/>
          <w:bCs/>
          <w:sz w:val="22"/>
          <w:szCs w:val="22"/>
        </w:rPr>
        <w:t xml:space="preserve">o nabavi smije </w:t>
      </w:r>
      <w:r w:rsidR="000219A7" w:rsidRPr="00927058">
        <w:rPr>
          <w:rFonts w:asciiTheme="minorHAnsi" w:hAnsiTheme="minorHAnsi" w:cstheme="minorHAnsi"/>
          <w:bCs/>
          <w:sz w:val="22"/>
          <w:szCs w:val="22"/>
        </w:rPr>
        <w:t xml:space="preserve">se </w:t>
      </w:r>
      <w:r w:rsidR="004B3DB8" w:rsidRPr="00927058">
        <w:rPr>
          <w:rFonts w:asciiTheme="minorHAnsi" w:hAnsiTheme="minorHAnsi" w:cstheme="minorHAnsi"/>
          <w:bCs/>
          <w:sz w:val="22"/>
          <w:szCs w:val="22"/>
        </w:rPr>
        <w:t>izmijeniti</w:t>
      </w:r>
      <w:r w:rsidR="000219A7" w:rsidRPr="00927058">
        <w:rPr>
          <w:rFonts w:asciiTheme="minorHAnsi" w:hAnsiTheme="minorHAnsi" w:cstheme="minorHAnsi"/>
          <w:bCs/>
          <w:sz w:val="22"/>
          <w:szCs w:val="22"/>
        </w:rPr>
        <w:t xml:space="preserve"> pisanim dodatkom osnovnom ugovoru,</w:t>
      </w:r>
      <w:r w:rsidR="004B3DB8" w:rsidRPr="00927058">
        <w:rPr>
          <w:rFonts w:asciiTheme="minorHAnsi" w:hAnsiTheme="minorHAnsi" w:cstheme="minorHAnsi"/>
          <w:bCs/>
          <w:sz w:val="22"/>
          <w:szCs w:val="22"/>
        </w:rPr>
        <w:t xml:space="preserve"> tijekom njegova trajanja bez provođenja novog postupka</w:t>
      </w:r>
      <w:r w:rsidR="000219A7" w:rsidRPr="00927058">
        <w:rPr>
          <w:rFonts w:asciiTheme="minorHAnsi" w:hAnsiTheme="minorHAnsi" w:cstheme="minorHAnsi"/>
          <w:bCs/>
          <w:sz w:val="22"/>
          <w:szCs w:val="22"/>
        </w:rPr>
        <w:t xml:space="preserve"> nabave,</w:t>
      </w:r>
      <w:r w:rsidR="004B3DB8" w:rsidRPr="00927058">
        <w:rPr>
          <w:rFonts w:asciiTheme="minorHAnsi" w:hAnsiTheme="minorHAnsi" w:cstheme="minorHAnsi"/>
          <w:bCs/>
          <w:sz w:val="22"/>
          <w:szCs w:val="22"/>
        </w:rPr>
        <w:t xml:space="preserve"> </w:t>
      </w:r>
      <w:r w:rsidR="0077305D" w:rsidRPr="00927058">
        <w:rPr>
          <w:rFonts w:asciiTheme="minorHAnsi" w:hAnsiTheme="minorHAnsi" w:cstheme="minorHAnsi"/>
          <w:bCs/>
          <w:sz w:val="22"/>
          <w:szCs w:val="22"/>
        </w:rPr>
        <w:t xml:space="preserve">sukladno </w:t>
      </w:r>
      <w:r w:rsidRPr="00927058">
        <w:rPr>
          <w:rFonts w:asciiTheme="minorHAnsi" w:hAnsiTheme="minorHAnsi" w:cstheme="minorHAnsi"/>
          <w:bCs/>
          <w:sz w:val="22"/>
          <w:szCs w:val="22"/>
        </w:rPr>
        <w:t xml:space="preserve">odredbama </w:t>
      </w:r>
      <w:r w:rsidR="004B3DB8" w:rsidRPr="00927058">
        <w:rPr>
          <w:rFonts w:asciiTheme="minorHAnsi" w:hAnsiTheme="minorHAnsi" w:cstheme="minorHAnsi"/>
          <w:bCs/>
          <w:color w:val="000000"/>
          <w:sz w:val="22"/>
          <w:szCs w:val="22"/>
        </w:rPr>
        <w:t xml:space="preserve">Pravila iz članka 1. stavak 1. ovog ugovora, odredbama </w:t>
      </w:r>
      <w:r w:rsidRPr="00927058">
        <w:rPr>
          <w:rFonts w:asciiTheme="minorHAnsi" w:hAnsiTheme="minorHAnsi" w:cstheme="minorHAnsi"/>
          <w:bCs/>
          <w:sz w:val="22"/>
          <w:szCs w:val="22"/>
        </w:rPr>
        <w:t>poziva na dostavu ponuda</w:t>
      </w:r>
      <w:r w:rsidR="004B3DB8" w:rsidRPr="00927058">
        <w:rPr>
          <w:rFonts w:asciiTheme="minorHAnsi" w:hAnsiTheme="minorHAnsi" w:cstheme="minorHAnsi"/>
          <w:bCs/>
          <w:sz w:val="22"/>
          <w:szCs w:val="22"/>
        </w:rPr>
        <w:t xml:space="preserve"> koji je prethodio potpisivanju ovog ugovora</w:t>
      </w:r>
      <w:r w:rsidRPr="00927058">
        <w:rPr>
          <w:rFonts w:asciiTheme="minorHAnsi" w:hAnsiTheme="minorHAnsi" w:cstheme="minorHAnsi"/>
          <w:bCs/>
          <w:sz w:val="22"/>
          <w:szCs w:val="22"/>
        </w:rPr>
        <w:t xml:space="preserve"> </w:t>
      </w:r>
      <w:r w:rsidR="004B3DB8" w:rsidRPr="00927058">
        <w:rPr>
          <w:rFonts w:asciiTheme="minorHAnsi" w:hAnsiTheme="minorHAnsi" w:cstheme="minorHAnsi"/>
          <w:bCs/>
          <w:sz w:val="22"/>
          <w:szCs w:val="22"/>
        </w:rPr>
        <w:t>te odredbama</w:t>
      </w:r>
      <w:r w:rsidRPr="00927058">
        <w:rPr>
          <w:rFonts w:asciiTheme="minorHAnsi" w:hAnsiTheme="minorHAnsi" w:cstheme="minorHAnsi"/>
          <w:bCs/>
          <w:sz w:val="22"/>
          <w:szCs w:val="22"/>
        </w:rPr>
        <w:t xml:space="preserve"> ovog ugovora uključujući sve priloge, dodatke i izmjene ukoliko ih bude</w:t>
      </w:r>
      <w:r w:rsidR="0077305D" w:rsidRPr="00927058">
        <w:rPr>
          <w:rFonts w:asciiTheme="minorHAnsi" w:hAnsiTheme="minorHAnsi" w:cstheme="minorHAnsi"/>
          <w:bCs/>
          <w:sz w:val="22"/>
          <w:szCs w:val="22"/>
        </w:rPr>
        <w:t>.</w:t>
      </w:r>
      <w:r w:rsidR="00872DD7" w:rsidRPr="00927058">
        <w:rPr>
          <w:rFonts w:asciiTheme="minorHAnsi" w:hAnsiTheme="minorHAnsi" w:cstheme="minorHAnsi"/>
          <w:bCs/>
          <w:sz w:val="22"/>
          <w:szCs w:val="22"/>
        </w:rPr>
        <w:t xml:space="preserve"> </w:t>
      </w:r>
      <w:r w:rsidR="0077305D" w:rsidRPr="00927058">
        <w:rPr>
          <w:rFonts w:asciiTheme="minorHAnsi" w:hAnsiTheme="minorHAnsi" w:cstheme="minorHAnsi"/>
          <w:bCs/>
          <w:sz w:val="22"/>
          <w:szCs w:val="22"/>
        </w:rPr>
        <w:t xml:space="preserve">Izmjene ne smiju imati za posljedicu izmjenu cjelokupne prirode ugovora koja se odnosi na predmet </w:t>
      </w:r>
      <w:r w:rsidR="00714168" w:rsidRPr="00927058">
        <w:rPr>
          <w:rFonts w:asciiTheme="minorHAnsi" w:hAnsiTheme="minorHAnsi" w:cstheme="minorHAnsi"/>
          <w:bCs/>
          <w:sz w:val="22"/>
          <w:szCs w:val="22"/>
        </w:rPr>
        <w:t>ugovora</w:t>
      </w:r>
      <w:r w:rsidR="0077305D" w:rsidRPr="00927058">
        <w:rPr>
          <w:rFonts w:asciiTheme="minorHAnsi" w:hAnsiTheme="minorHAnsi" w:cstheme="minorHAnsi"/>
          <w:bCs/>
          <w:sz w:val="22"/>
          <w:szCs w:val="22"/>
        </w:rPr>
        <w:t xml:space="preserve"> opisan</w:t>
      </w:r>
      <w:r w:rsidR="0077305D" w:rsidRPr="004B3DB8">
        <w:rPr>
          <w:rFonts w:asciiTheme="minorHAnsi" w:hAnsiTheme="minorHAnsi" w:cstheme="minorHAnsi"/>
          <w:bCs/>
          <w:sz w:val="22"/>
          <w:szCs w:val="22"/>
        </w:rPr>
        <w:t xml:space="preserve"> u </w:t>
      </w:r>
      <w:r w:rsidR="004B3DB8">
        <w:rPr>
          <w:rFonts w:asciiTheme="minorHAnsi" w:hAnsiTheme="minorHAnsi" w:cstheme="minorHAnsi"/>
          <w:bCs/>
          <w:sz w:val="22"/>
          <w:szCs w:val="22"/>
        </w:rPr>
        <w:t>pozivu na dostavi ponuda</w:t>
      </w:r>
      <w:r w:rsidR="0077305D" w:rsidRPr="004B3DB8">
        <w:rPr>
          <w:rFonts w:asciiTheme="minorHAnsi" w:hAnsiTheme="minorHAnsi" w:cstheme="minorHAnsi"/>
          <w:bCs/>
          <w:sz w:val="22"/>
          <w:szCs w:val="22"/>
        </w:rPr>
        <w:t>.</w:t>
      </w:r>
      <w:r w:rsidR="003A4143">
        <w:rPr>
          <w:rFonts w:asciiTheme="minorHAnsi" w:hAnsiTheme="minorHAnsi" w:cstheme="minorHAnsi"/>
          <w:bCs/>
          <w:sz w:val="22"/>
          <w:szCs w:val="22"/>
        </w:rPr>
        <w:t xml:space="preserve"> </w:t>
      </w:r>
    </w:p>
    <w:p w14:paraId="3A115090" w14:textId="66B5D093" w:rsidR="00867229" w:rsidRPr="00867229" w:rsidRDefault="0077305D" w:rsidP="00164CA9">
      <w:pPr>
        <w:pStyle w:val="box455020"/>
        <w:numPr>
          <w:ilvl w:val="0"/>
          <w:numId w:val="22"/>
        </w:numPr>
        <w:spacing w:before="0" w:beforeAutospacing="0" w:after="120" w:afterAutospacing="0"/>
        <w:ind w:left="360"/>
        <w:jc w:val="both"/>
        <w:textAlignment w:val="baseline"/>
        <w:rPr>
          <w:rFonts w:asciiTheme="minorHAnsi" w:hAnsiTheme="minorHAnsi" w:cstheme="minorHAnsi"/>
          <w:bCs/>
          <w:sz w:val="22"/>
          <w:szCs w:val="22"/>
        </w:rPr>
      </w:pPr>
      <w:r w:rsidRPr="00867229">
        <w:rPr>
          <w:rFonts w:asciiTheme="minorHAnsi" w:hAnsiTheme="minorHAnsi" w:cstheme="minorHAnsi"/>
          <w:bCs/>
          <w:spacing w:val="-1"/>
          <w:sz w:val="22"/>
          <w:szCs w:val="22"/>
        </w:rPr>
        <w:t xml:space="preserve">Izmjene tehničkih elemenata utvrđenih </w:t>
      </w:r>
      <w:r w:rsidR="003C413A" w:rsidRPr="00867229">
        <w:rPr>
          <w:rFonts w:asciiTheme="minorHAnsi" w:hAnsiTheme="minorHAnsi" w:cstheme="minorHAnsi"/>
          <w:bCs/>
          <w:spacing w:val="-1"/>
          <w:sz w:val="22"/>
          <w:szCs w:val="22"/>
        </w:rPr>
        <w:t xml:space="preserve">odabranom </w:t>
      </w:r>
      <w:r w:rsidRPr="00867229">
        <w:rPr>
          <w:rFonts w:asciiTheme="minorHAnsi" w:hAnsiTheme="minorHAnsi" w:cstheme="minorHAnsi"/>
          <w:bCs/>
          <w:spacing w:val="-1"/>
          <w:sz w:val="22"/>
          <w:szCs w:val="22"/>
        </w:rPr>
        <w:t>ponudom</w:t>
      </w:r>
      <w:r w:rsidRPr="00867229">
        <w:rPr>
          <w:rFonts w:asciiTheme="minorHAnsi" w:hAnsiTheme="minorHAnsi" w:cstheme="minorHAnsi"/>
          <w:bCs/>
          <w:sz w:val="22"/>
          <w:szCs w:val="22"/>
        </w:rPr>
        <w:t>,</w:t>
      </w:r>
      <w:r w:rsidRPr="00867229">
        <w:rPr>
          <w:rFonts w:asciiTheme="minorHAnsi" w:hAnsiTheme="minorHAnsi" w:cstheme="minorHAnsi"/>
          <w:bCs/>
          <w:spacing w:val="-1"/>
          <w:sz w:val="22"/>
          <w:szCs w:val="22"/>
        </w:rPr>
        <w:t xml:space="preserve"> mogu uslijediti temeljem pisanog zahtjeva Izvršitelja, i to ukoliko se istima ne utječe na prihvatljivost ponude, odnosno ishod postupka </w:t>
      </w:r>
      <w:r w:rsidRPr="00867229">
        <w:rPr>
          <w:rFonts w:asciiTheme="minorHAnsi" w:hAnsiTheme="minorHAnsi" w:cstheme="minorHAnsi"/>
          <w:bCs/>
          <w:spacing w:val="-1"/>
          <w:sz w:val="22"/>
          <w:szCs w:val="22"/>
        </w:rPr>
        <w:lastRenderedPageBreak/>
        <w:t>nabave</w:t>
      </w:r>
      <w:r w:rsidR="008F75F1" w:rsidRPr="00867229">
        <w:rPr>
          <w:rFonts w:asciiTheme="minorHAnsi" w:hAnsiTheme="minorHAnsi" w:cstheme="minorHAnsi"/>
          <w:bCs/>
          <w:spacing w:val="-1"/>
          <w:sz w:val="22"/>
          <w:szCs w:val="22"/>
        </w:rPr>
        <w:t>, i to samo po pisanom odobrenju NOJN</w:t>
      </w:r>
      <w:r w:rsidR="00EC45E1" w:rsidRPr="00867229">
        <w:rPr>
          <w:rFonts w:asciiTheme="minorHAnsi" w:hAnsiTheme="minorHAnsi" w:cstheme="minorHAnsi"/>
          <w:bCs/>
          <w:spacing w:val="-1"/>
          <w:sz w:val="22"/>
          <w:szCs w:val="22"/>
        </w:rPr>
        <w:t>-</w:t>
      </w:r>
      <w:r w:rsidR="008F75F1" w:rsidRPr="00867229">
        <w:rPr>
          <w:rFonts w:asciiTheme="minorHAnsi" w:hAnsiTheme="minorHAnsi" w:cstheme="minorHAnsi"/>
          <w:bCs/>
          <w:spacing w:val="-1"/>
          <w:sz w:val="22"/>
          <w:szCs w:val="22"/>
        </w:rPr>
        <w:t>a</w:t>
      </w:r>
      <w:r w:rsidRPr="00867229">
        <w:rPr>
          <w:rFonts w:asciiTheme="minorHAnsi" w:hAnsiTheme="minorHAnsi" w:cstheme="minorHAnsi"/>
          <w:bCs/>
          <w:spacing w:val="-1"/>
          <w:sz w:val="22"/>
          <w:szCs w:val="22"/>
        </w:rPr>
        <w:t xml:space="preserve">. </w:t>
      </w:r>
      <w:bookmarkStart w:id="27" w:name="m_7728291871858454477__Hlk105403085"/>
      <w:r w:rsidR="00867229" w:rsidRPr="00867229">
        <w:rPr>
          <w:rFonts w:ascii="Calibri" w:hAnsi="Calibri" w:cs="Calibri"/>
          <w:color w:val="222222"/>
          <w:spacing w:val="-1"/>
          <w:sz w:val="22"/>
          <w:szCs w:val="22"/>
          <w:shd w:val="clear" w:color="auto" w:fill="FFFFFF"/>
        </w:rPr>
        <w:t>Sukladno navedenom, ponuđeni izmijenjeni tehnički elementi moraju biti istih ili boljih tehničkih karakteristika od onih traženih odnosno ugovorenih, pri čemu navedene izmjene ne mogu rezultirati povećanjem jediničnih cijena stavki. Promjene tehničkih elemenata ni u kojem slučaju ne smiju za posljedicu imati izmjenu prirode ugovora.</w:t>
      </w:r>
      <w:bookmarkEnd w:id="27"/>
    </w:p>
    <w:p w14:paraId="5D87ECA8" w14:textId="0D304B2E" w:rsidR="003C413A" w:rsidRPr="003C413A" w:rsidRDefault="0077305D" w:rsidP="00D74AA7">
      <w:pPr>
        <w:pStyle w:val="box455020"/>
        <w:numPr>
          <w:ilvl w:val="0"/>
          <w:numId w:val="22"/>
        </w:numPr>
        <w:spacing w:before="0" w:beforeAutospacing="0" w:after="120" w:afterAutospacing="0"/>
        <w:ind w:left="360"/>
        <w:jc w:val="both"/>
        <w:textAlignment w:val="baseline"/>
        <w:rPr>
          <w:rFonts w:asciiTheme="minorHAnsi" w:hAnsiTheme="minorHAnsi" w:cstheme="minorHAnsi"/>
          <w:bCs/>
          <w:sz w:val="22"/>
          <w:szCs w:val="22"/>
        </w:rPr>
      </w:pPr>
      <w:r w:rsidRPr="003C413A">
        <w:rPr>
          <w:rFonts w:asciiTheme="minorHAnsi" w:hAnsiTheme="minorHAnsi" w:cstheme="minorHAnsi"/>
          <w:bCs/>
          <w:spacing w:val="-1"/>
          <w:sz w:val="22"/>
          <w:szCs w:val="22"/>
        </w:rPr>
        <w:t xml:space="preserve">Opravdanost zahtjeva za promjenom tehničkih elemenata utvrđenih odabranom ponudom procjenjuje </w:t>
      </w:r>
      <w:r w:rsidR="00484AA9" w:rsidRPr="003C413A">
        <w:rPr>
          <w:rFonts w:asciiTheme="minorHAnsi" w:hAnsiTheme="minorHAnsi" w:cstheme="minorHAnsi"/>
          <w:bCs/>
          <w:spacing w:val="-1"/>
          <w:sz w:val="22"/>
          <w:szCs w:val="22"/>
        </w:rPr>
        <w:t>NOJN</w:t>
      </w:r>
      <w:r w:rsidRPr="003C413A">
        <w:rPr>
          <w:rFonts w:asciiTheme="minorHAnsi" w:hAnsiTheme="minorHAnsi" w:cstheme="minorHAnsi"/>
          <w:bCs/>
          <w:spacing w:val="-1"/>
          <w:sz w:val="22"/>
          <w:szCs w:val="22"/>
        </w:rPr>
        <w:t xml:space="preserve">. </w:t>
      </w:r>
    </w:p>
    <w:p w14:paraId="2D667CFB" w14:textId="77777777" w:rsidR="00A935F1" w:rsidRPr="00927058" w:rsidRDefault="003C413A" w:rsidP="00D74AA7">
      <w:pPr>
        <w:pStyle w:val="box455020"/>
        <w:numPr>
          <w:ilvl w:val="0"/>
          <w:numId w:val="22"/>
        </w:numPr>
        <w:spacing w:before="0" w:beforeAutospacing="0" w:after="120" w:afterAutospacing="0"/>
        <w:ind w:left="360"/>
        <w:jc w:val="both"/>
        <w:textAlignment w:val="baseline"/>
        <w:rPr>
          <w:rFonts w:asciiTheme="minorHAnsi" w:hAnsiTheme="minorHAnsi" w:cstheme="minorHAnsi"/>
          <w:bCs/>
          <w:sz w:val="22"/>
          <w:szCs w:val="22"/>
        </w:rPr>
      </w:pPr>
      <w:r w:rsidRPr="003C413A">
        <w:rPr>
          <w:rFonts w:asciiTheme="minorHAnsi" w:hAnsiTheme="minorHAnsi" w:cstheme="minorHAnsi"/>
          <w:color w:val="000000"/>
          <w:sz w:val="22"/>
          <w:szCs w:val="22"/>
        </w:rPr>
        <w:t xml:space="preserve">Izmjenama ovog ugovora </w:t>
      </w:r>
      <w:r w:rsidRPr="00927058">
        <w:rPr>
          <w:rFonts w:asciiTheme="minorHAnsi" w:hAnsiTheme="minorHAnsi" w:cstheme="minorHAnsi"/>
          <w:color w:val="000000"/>
          <w:sz w:val="22"/>
          <w:szCs w:val="22"/>
        </w:rPr>
        <w:t xml:space="preserve">tijekom njegovog trajanja može se promijeniti </w:t>
      </w:r>
      <w:r w:rsidRPr="00927058">
        <w:rPr>
          <w:rFonts w:asciiTheme="minorHAnsi" w:hAnsiTheme="minorHAnsi" w:cstheme="minorHAnsi"/>
          <w:color w:val="222222"/>
          <w:sz w:val="22"/>
          <w:szCs w:val="22"/>
        </w:rPr>
        <w:t>rok za izvršenje predmeta ugovora</w:t>
      </w:r>
      <w:r w:rsidRPr="00927058">
        <w:rPr>
          <w:rFonts w:asciiTheme="minorHAnsi" w:hAnsiTheme="minorHAnsi" w:cstheme="minorHAnsi"/>
          <w:color w:val="000000"/>
          <w:sz w:val="22"/>
          <w:szCs w:val="22"/>
        </w:rPr>
        <w:t xml:space="preserve"> sukladno odredbama narednog članka.</w:t>
      </w:r>
    </w:p>
    <w:p w14:paraId="03DB61C3" w14:textId="73133EFD" w:rsidR="003F3E5D" w:rsidRDefault="00274E70" w:rsidP="00D74AA7">
      <w:pPr>
        <w:pStyle w:val="box455020"/>
        <w:numPr>
          <w:ilvl w:val="0"/>
          <w:numId w:val="22"/>
        </w:numPr>
        <w:spacing w:before="0" w:beforeAutospacing="0" w:after="120" w:afterAutospacing="0"/>
        <w:ind w:left="360"/>
        <w:jc w:val="both"/>
        <w:textAlignment w:val="baseline"/>
        <w:rPr>
          <w:rFonts w:asciiTheme="minorHAnsi" w:hAnsiTheme="minorHAnsi" w:cstheme="minorHAnsi"/>
          <w:bCs/>
          <w:sz w:val="22"/>
          <w:szCs w:val="22"/>
        </w:rPr>
      </w:pPr>
      <w:r w:rsidRPr="00927058">
        <w:rPr>
          <w:rFonts w:asciiTheme="minorHAnsi" w:hAnsiTheme="minorHAnsi" w:cstheme="minorHAnsi"/>
          <w:bCs/>
          <w:sz w:val="22"/>
          <w:szCs w:val="22"/>
        </w:rPr>
        <w:t>Ukoliko je primjenjivo, t</w:t>
      </w:r>
      <w:r w:rsidR="0077305D" w:rsidRPr="00927058">
        <w:rPr>
          <w:rFonts w:asciiTheme="minorHAnsi" w:hAnsiTheme="minorHAnsi" w:cstheme="minorHAnsi"/>
          <w:bCs/>
          <w:sz w:val="22"/>
          <w:szCs w:val="22"/>
        </w:rPr>
        <w:t xml:space="preserve">ijekom izvršenja </w:t>
      </w:r>
      <w:r w:rsidR="00755204" w:rsidRPr="00927058">
        <w:rPr>
          <w:rFonts w:asciiTheme="minorHAnsi" w:hAnsiTheme="minorHAnsi" w:cstheme="minorHAnsi"/>
          <w:bCs/>
          <w:sz w:val="22"/>
          <w:szCs w:val="22"/>
        </w:rPr>
        <w:t xml:space="preserve">predmeta </w:t>
      </w:r>
      <w:r w:rsidR="00282A6A" w:rsidRPr="00927058">
        <w:rPr>
          <w:rFonts w:asciiTheme="minorHAnsi" w:hAnsiTheme="minorHAnsi" w:cstheme="minorHAnsi"/>
          <w:bCs/>
          <w:sz w:val="22"/>
          <w:szCs w:val="22"/>
        </w:rPr>
        <w:t>ugovora</w:t>
      </w:r>
      <w:r w:rsidR="0077305D" w:rsidRPr="00927058">
        <w:rPr>
          <w:rFonts w:asciiTheme="minorHAnsi" w:hAnsiTheme="minorHAnsi" w:cstheme="minorHAnsi"/>
          <w:bCs/>
          <w:sz w:val="22"/>
          <w:szCs w:val="22"/>
        </w:rPr>
        <w:t xml:space="preserve">, u opravdanom slučaju, </w:t>
      </w:r>
      <w:r w:rsidR="00484AA9" w:rsidRPr="00927058">
        <w:rPr>
          <w:rFonts w:asciiTheme="minorHAnsi" w:hAnsiTheme="minorHAnsi" w:cstheme="minorHAnsi"/>
          <w:bCs/>
          <w:sz w:val="22"/>
          <w:szCs w:val="22"/>
        </w:rPr>
        <w:t>NOJN</w:t>
      </w:r>
      <w:r w:rsidR="0077305D" w:rsidRPr="00927058">
        <w:rPr>
          <w:rFonts w:asciiTheme="minorHAnsi" w:hAnsiTheme="minorHAnsi" w:cstheme="minorHAnsi"/>
          <w:bCs/>
          <w:sz w:val="22"/>
          <w:szCs w:val="22"/>
        </w:rPr>
        <w:t xml:space="preserve"> može odobriti zamjenu stručnjaka koji je u ponudi</w:t>
      </w:r>
      <w:r w:rsidR="00755204" w:rsidRPr="00927058">
        <w:rPr>
          <w:rFonts w:asciiTheme="minorHAnsi" w:hAnsiTheme="minorHAnsi" w:cstheme="minorHAnsi"/>
          <w:bCs/>
          <w:sz w:val="22"/>
          <w:szCs w:val="22"/>
        </w:rPr>
        <w:t xml:space="preserve"> možebitno</w:t>
      </w:r>
      <w:r w:rsidR="0077305D" w:rsidRPr="00927058">
        <w:rPr>
          <w:rFonts w:asciiTheme="minorHAnsi" w:hAnsiTheme="minorHAnsi" w:cstheme="minorHAnsi"/>
          <w:bCs/>
          <w:sz w:val="22"/>
          <w:szCs w:val="22"/>
        </w:rPr>
        <w:t xml:space="preserve"> imenovan za ispunjavanje uvjeta tehničke i stručne sposobnosti gospodarskog subjekta, odnosno zajednice gospodarskih subjekata. U tom slučaju zamjenski stručnjak mora ispunjavati uvjete </w:t>
      </w:r>
      <w:r w:rsidR="00755204" w:rsidRPr="00927058">
        <w:rPr>
          <w:rFonts w:asciiTheme="minorHAnsi" w:hAnsiTheme="minorHAnsi" w:cstheme="minorHAnsi"/>
          <w:bCs/>
          <w:sz w:val="22"/>
          <w:szCs w:val="22"/>
        </w:rPr>
        <w:t>i m</w:t>
      </w:r>
      <w:r w:rsidR="0077305D" w:rsidRPr="00927058">
        <w:rPr>
          <w:rFonts w:asciiTheme="minorHAnsi" w:hAnsiTheme="minorHAnsi" w:cstheme="minorHAnsi"/>
          <w:bCs/>
          <w:sz w:val="22"/>
          <w:szCs w:val="22"/>
        </w:rPr>
        <w:t>inimaln</w:t>
      </w:r>
      <w:r w:rsidR="00755204" w:rsidRPr="00927058">
        <w:rPr>
          <w:rFonts w:asciiTheme="minorHAnsi" w:hAnsiTheme="minorHAnsi" w:cstheme="minorHAnsi"/>
          <w:bCs/>
          <w:sz w:val="22"/>
          <w:szCs w:val="22"/>
        </w:rPr>
        <w:t>e</w:t>
      </w:r>
      <w:r w:rsidR="0077305D" w:rsidRPr="00927058">
        <w:rPr>
          <w:rFonts w:asciiTheme="minorHAnsi" w:hAnsiTheme="minorHAnsi" w:cstheme="minorHAnsi"/>
          <w:bCs/>
          <w:sz w:val="22"/>
          <w:szCs w:val="22"/>
        </w:rPr>
        <w:t xml:space="preserve"> razin</w:t>
      </w:r>
      <w:r w:rsidR="00755204" w:rsidRPr="00927058">
        <w:rPr>
          <w:rFonts w:asciiTheme="minorHAnsi" w:hAnsiTheme="minorHAnsi" w:cstheme="minorHAnsi"/>
          <w:bCs/>
          <w:sz w:val="22"/>
          <w:szCs w:val="22"/>
        </w:rPr>
        <w:t>e</w:t>
      </w:r>
      <w:r w:rsidR="0077305D" w:rsidRPr="00927058">
        <w:rPr>
          <w:rFonts w:asciiTheme="minorHAnsi" w:hAnsiTheme="minorHAnsi" w:cstheme="minorHAnsi"/>
          <w:bCs/>
          <w:sz w:val="22"/>
          <w:szCs w:val="22"/>
        </w:rPr>
        <w:t xml:space="preserve"> stručne sposobnosti</w:t>
      </w:r>
      <w:r w:rsidR="00755204" w:rsidRPr="00927058">
        <w:rPr>
          <w:rFonts w:asciiTheme="minorHAnsi" w:hAnsiTheme="minorHAnsi" w:cstheme="minorHAnsi"/>
          <w:bCs/>
          <w:sz w:val="22"/>
          <w:szCs w:val="22"/>
        </w:rPr>
        <w:t>, koji su možebitno propisani u pozivu na dostavu ponuda</w:t>
      </w:r>
      <w:r w:rsidR="0077305D" w:rsidRPr="00927058">
        <w:rPr>
          <w:rFonts w:asciiTheme="minorHAnsi" w:hAnsiTheme="minorHAnsi" w:cstheme="minorHAnsi"/>
          <w:bCs/>
          <w:sz w:val="22"/>
          <w:szCs w:val="22"/>
        </w:rPr>
        <w:t xml:space="preserve"> </w:t>
      </w:r>
      <w:bookmarkStart w:id="28" w:name="_Hlk79503798"/>
      <w:r w:rsidR="0077305D" w:rsidRPr="00927058">
        <w:rPr>
          <w:rFonts w:asciiTheme="minorHAnsi" w:hAnsiTheme="minorHAnsi" w:cstheme="minorHAnsi"/>
          <w:bCs/>
          <w:sz w:val="22"/>
          <w:szCs w:val="22"/>
        </w:rPr>
        <w:t>te</w:t>
      </w:r>
      <w:r w:rsidR="00755204" w:rsidRPr="00927058">
        <w:rPr>
          <w:rFonts w:asciiTheme="minorHAnsi" w:hAnsiTheme="minorHAnsi" w:cstheme="minorHAnsi"/>
          <w:bCs/>
          <w:sz w:val="22"/>
          <w:szCs w:val="22"/>
        </w:rPr>
        <w:t xml:space="preserve"> mora</w:t>
      </w:r>
      <w:r w:rsidR="0077305D" w:rsidRPr="00927058">
        <w:rPr>
          <w:rFonts w:asciiTheme="minorHAnsi" w:hAnsiTheme="minorHAnsi" w:cstheme="minorHAnsi"/>
          <w:bCs/>
          <w:sz w:val="22"/>
          <w:szCs w:val="22"/>
        </w:rPr>
        <w:t xml:space="preserve"> imati minimalno iste ili bolje stručne kvalifikacije kao stručnjak koji je </w:t>
      </w:r>
      <w:r w:rsidR="00755204" w:rsidRPr="00927058">
        <w:rPr>
          <w:rFonts w:asciiTheme="minorHAnsi" w:hAnsiTheme="minorHAnsi" w:cstheme="minorHAnsi"/>
          <w:bCs/>
          <w:sz w:val="22"/>
          <w:szCs w:val="22"/>
        </w:rPr>
        <w:t xml:space="preserve">možebitno </w:t>
      </w:r>
      <w:r w:rsidR="0077305D" w:rsidRPr="00927058">
        <w:rPr>
          <w:rFonts w:asciiTheme="minorHAnsi" w:hAnsiTheme="minorHAnsi" w:cstheme="minorHAnsi"/>
          <w:bCs/>
          <w:sz w:val="22"/>
          <w:szCs w:val="22"/>
        </w:rPr>
        <w:t>naveden u ponudi</w:t>
      </w:r>
      <w:r w:rsidR="0077305D" w:rsidRPr="00E86F14">
        <w:rPr>
          <w:rFonts w:asciiTheme="minorHAnsi" w:hAnsiTheme="minorHAnsi" w:cstheme="minorHAnsi"/>
          <w:bCs/>
          <w:sz w:val="22"/>
          <w:szCs w:val="22"/>
        </w:rPr>
        <w:t xml:space="preserve"> </w:t>
      </w:r>
      <w:bookmarkEnd w:id="28"/>
      <w:r w:rsidR="0077305D" w:rsidRPr="00E86F14">
        <w:rPr>
          <w:rFonts w:asciiTheme="minorHAnsi" w:hAnsiTheme="minorHAnsi" w:cstheme="minorHAnsi"/>
          <w:bCs/>
          <w:spacing w:val="-1"/>
          <w:sz w:val="22"/>
          <w:szCs w:val="22"/>
        </w:rPr>
        <w:t xml:space="preserve">sa oznakom </w:t>
      </w:r>
      <w:r w:rsidR="0077305D" w:rsidRPr="00E86F14">
        <w:rPr>
          <w:rFonts w:asciiTheme="minorHAnsi" w:hAnsiTheme="minorHAnsi" w:cstheme="minorHAnsi"/>
          <w:bCs/>
          <w:color w:val="FF0000"/>
          <w:sz w:val="22"/>
          <w:szCs w:val="22"/>
        </w:rPr>
        <w:t>&lt;navesti oznaku ponude&gt;</w:t>
      </w:r>
      <w:r w:rsidR="0077305D" w:rsidRPr="00E86F14">
        <w:rPr>
          <w:rFonts w:asciiTheme="minorHAnsi" w:hAnsiTheme="minorHAnsi" w:cstheme="minorHAnsi"/>
          <w:bCs/>
          <w:sz w:val="22"/>
          <w:szCs w:val="22"/>
        </w:rPr>
        <w:t xml:space="preserve"> od </w:t>
      </w:r>
      <w:r w:rsidR="0077305D" w:rsidRPr="00E86F14">
        <w:rPr>
          <w:rFonts w:asciiTheme="minorHAnsi" w:hAnsiTheme="minorHAnsi" w:cstheme="minorHAnsi"/>
          <w:bCs/>
          <w:color w:val="FF0000"/>
          <w:sz w:val="22"/>
          <w:szCs w:val="22"/>
        </w:rPr>
        <w:t>&lt;navesti datum ponude&gt;</w:t>
      </w:r>
      <w:r w:rsidR="0077305D" w:rsidRPr="00E86F14">
        <w:rPr>
          <w:rFonts w:asciiTheme="minorHAnsi" w:hAnsiTheme="minorHAnsi" w:cstheme="minorHAnsi"/>
          <w:bCs/>
          <w:sz w:val="22"/>
          <w:szCs w:val="22"/>
        </w:rPr>
        <w:t xml:space="preserve"> godine. </w:t>
      </w:r>
    </w:p>
    <w:p w14:paraId="20A105AD" w14:textId="69A0F31D" w:rsidR="0077305D" w:rsidRDefault="0077305D" w:rsidP="00D74AA7">
      <w:pPr>
        <w:spacing w:after="120" w:line="240" w:lineRule="auto"/>
        <w:rPr>
          <w:rFonts w:cstheme="minorHAnsi"/>
          <w:b/>
        </w:rPr>
      </w:pPr>
    </w:p>
    <w:p w14:paraId="1074BF0F" w14:textId="25D70BA2" w:rsidR="009F0156" w:rsidRPr="00927058" w:rsidRDefault="009F0156" w:rsidP="00D74AA7">
      <w:pPr>
        <w:spacing w:after="120" w:line="240" w:lineRule="auto"/>
        <w:jc w:val="both"/>
        <w:rPr>
          <w:rFonts w:cstheme="minorHAnsi"/>
          <w:b/>
        </w:rPr>
      </w:pPr>
      <w:r w:rsidRPr="00927058">
        <w:rPr>
          <w:rFonts w:cstheme="minorHAnsi"/>
          <w:b/>
        </w:rPr>
        <w:t>Izmjena roka za izvršenje predmeta ugovora</w:t>
      </w:r>
    </w:p>
    <w:p w14:paraId="69D2533A" w14:textId="16117440" w:rsidR="009F0156" w:rsidRPr="00927058" w:rsidRDefault="009F0156" w:rsidP="00D74AA7">
      <w:pPr>
        <w:spacing w:after="120" w:line="240" w:lineRule="auto"/>
        <w:jc w:val="center"/>
        <w:rPr>
          <w:rFonts w:cstheme="minorHAnsi"/>
          <w:b/>
        </w:rPr>
      </w:pPr>
      <w:r w:rsidRPr="00927058">
        <w:rPr>
          <w:rFonts w:cstheme="minorHAnsi"/>
          <w:b/>
        </w:rPr>
        <w:t xml:space="preserve">Članak </w:t>
      </w:r>
      <w:r w:rsidR="001535A8" w:rsidRPr="00927058">
        <w:rPr>
          <w:rFonts w:cstheme="minorHAnsi"/>
          <w:b/>
        </w:rPr>
        <w:t>3</w:t>
      </w:r>
      <w:r w:rsidR="00824629" w:rsidRPr="00927058">
        <w:rPr>
          <w:rFonts w:cstheme="minorHAnsi"/>
          <w:b/>
        </w:rPr>
        <w:t>4</w:t>
      </w:r>
      <w:r w:rsidRPr="00927058">
        <w:rPr>
          <w:rFonts w:cstheme="minorHAnsi"/>
          <w:b/>
        </w:rPr>
        <w:t>.</w:t>
      </w:r>
    </w:p>
    <w:p w14:paraId="64B5D5C8" w14:textId="04DA4BEC" w:rsidR="00A8778F" w:rsidRPr="00927058" w:rsidRDefault="00A8778F" w:rsidP="00D74AA7">
      <w:pPr>
        <w:pStyle w:val="box455020"/>
        <w:numPr>
          <w:ilvl w:val="0"/>
          <w:numId w:val="68"/>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pacing w:val="-1"/>
          <w:sz w:val="22"/>
          <w:szCs w:val="22"/>
        </w:rPr>
        <w:t xml:space="preserve">Svaka </w:t>
      </w:r>
      <w:r w:rsidRPr="00322ECF">
        <w:rPr>
          <w:rFonts w:asciiTheme="minorHAnsi" w:hAnsiTheme="minorHAnsi" w:cstheme="minorHAnsi"/>
          <w:spacing w:val="-1"/>
          <w:sz w:val="22"/>
          <w:szCs w:val="22"/>
        </w:rPr>
        <w:t xml:space="preserve">promjena roka </w:t>
      </w:r>
      <w:r w:rsidRPr="00322ECF">
        <w:rPr>
          <w:rFonts w:asciiTheme="minorHAnsi" w:hAnsiTheme="minorHAnsi" w:cstheme="minorHAnsi"/>
          <w:color w:val="222222"/>
          <w:spacing w:val="-1"/>
          <w:sz w:val="22"/>
          <w:szCs w:val="22"/>
        </w:rPr>
        <w:t>za izvršenje predmeta ugovora</w:t>
      </w:r>
      <w:r w:rsidRPr="00322ECF">
        <w:rPr>
          <w:rFonts w:asciiTheme="minorHAnsi" w:hAnsiTheme="minorHAnsi" w:cstheme="minorHAnsi"/>
          <w:spacing w:val="-1"/>
          <w:sz w:val="22"/>
          <w:szCs w:val="22"/>
        </w:rPr>
        <w:t xml:space="preserve"> neće se smatrati značajnom izmjenom ugovora u smislu članka </w:t>
      </w:r>
      <w:r w:rsidR="008C72F6" w:rsidRPr="00322ECF">
        <w:rPr>
          <w:rFonts w:asciiTheme="minorHAnsi" w:hAnsiTheme="minorHAnsi" w:cstheme="minorHAnsi"/>
          <w:spacing w:val="-1"/>
          <w:sz w:val="22"/>
          <w:szCs w:val="22"/>
        </w:rPr>
        <w:t>35</w:t>
      </w:r>
      <w:r w:rsidRPr="00322ECF">
        <w:rPr>
          <w:rFonts w:asciiTheme="minorHAnsi" w:hAnsiTheme="minorHAnsi" w:cstheme="minorHAnsi"/>
          <w:spacing w:val="-1"/>
          <w:sz w:val="22"/>
          <w:szCs w:val="22"/>
        </w:rPr>
        <w:t>. ovog</w:t>
      </w:r>
      <w:r w:rsidRPr="00927058">
        <w:rPr>
          <w:rFonts w:asciiTheme="minorHAnsi" w:hAnsiTheme="minorHAnsi" w:cstheme="minorHAnsi"/>
          <w:spacing w:val="-1"/>
          <w:sz w:val="22"/>
          <w:szCs w:val="22"/>
        </w:rPr>
        <w:t xml:space="preserve"> ugovora. Ove izmjene ugovorne strane moraju ugovoriti pisanim dodatkom osnovnom ugovoru.</w:t>
      </w:r>
    </w:p>
    <w:p w14:paraId="2ED74900" w14:textId="1F4DEFD3" w:rsidR="00A8778F" w:rsidRPr="00927058" w:rsidRDefault="00A8778F" w:rsidP="00D74AA7">
      <w:pPr>
        <w:pStyle w:val="box455020"/>
        <w:numPr>
          <w:ilvl w:val="0"/>
          <w:numId w:val="68"/>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pacing w:val="-1"/>
          <w:sz w:val="22"/>
          <w:szCs w:val="22"/>
        </w:rPr>
        <w:t xml:space="preserve">Promjena roka </w:t>
      </w:r>
      <w:r w:rsidRPr="00927058">
        <w:rPr>
          <w:rFonts w:asciiTheme="minorHAnsi" w:hAnsiTheme="minorHAnsi" w:cstheme="minorHAnsi"/>
          <w:color w:val="222222"/>
          <w:spacing w:val="-1"/>
          <w:sz w:val="22"/>
          <w:szCs w:val="22"/>
        </w:rPr>
        <w:t>za izvršenje predmeta ugovora</w:t>
      </w:r>
      <w:r w:rsidRPr="00927058">
        <w:rPr>
          <w:rFonts w:asciiTheme="minorHAnsi" w:hAnsiTheme="minorHAnsi" w:cstheme="minorHAnsi"/>
          <w:spacing w:val="-1"/>
          <w:sz w:val="22"/>
          <w:szCs w:val="22"/>
        </w:rPr>
        <w:t xml:space="preserve"> može uslijediti temeljem pisanog zahtjeva izvršitelja ili temeljem pisane obavijesti/odluke NOJN</w:t>
      </w:r>
      <w:r w:rsidR="008C72F6" w:rsidRPr="00927058">
        <w:rPr>
          <w:rFonts w:asciiTheme="minorHAnsi" w:hAnsiTheme="minorHAnsi" w:cstheme="minorHAnsi"/>
          <w:spacing w:val="-1"/>
          <w:sz w:val="22"/>
          <w:szCs w:val="22"/>
        </w:rPr>
        <w:t>-</w:t>
      </w:r>
      <w:r w:rsidRPr="00927058">
        <w:rPr>
          <w:rFonts w:asciiTheme="minorHAnsi" w:hAnsiTheme="minorHAnsi" w:cstheme="minorHAnsi"/>
          <w:spacing w:val="-1"/>
          <w:sz w:val="22"/>
          <w:szCs w:val="22"/>
        </w:rPr>
        <w:t>a. Opravdanost zahtjeva za promjenom roka procjenjuje NOJN.</w:t>
      </w:r>
    </w:p>
    <w:p w14:paraId="56E9DC50" w14:textId="457C6089" w:rsidR="00A8778F" w:rsidRPr="000359BD" w:rsidRDefault="00A8778F" w:rsidP="00D74AA7">
      <w:pPr>
        <w:pStyle w:val="box455020"/>
        <w:numPr>
          <w:ilvl w:val="0"/>
          <w:numId w:val="68"/>
        </w:numPr>
        <w:spacing w:before="0" w:beforeAutospacing="0" w:after="120" w:afterAutospacing="0"/>
        <w:ind w:left="360"/>
        <w:jc w:val="both"/>
        <w:textAlignment w:val="baseline"/>
        <w:rPr>
          <w:rFonts w:asciiTheme="minorHAnsi" w:hAnsiTheme="minorHAnsi" w:cstheme="minorHAnsi"/>
          <w:bCs/>
          <w:sz w:val="22"/>
          <w:szCs w:val="22"/>
        </w:rPr>
      </w:pPr>
      <w:r w:rsidRPr="00927058">
        <w:rPr>
          <w:rFonts w:asciiTheme="minorHAnsi" w:hAnsiTheme="minorHAnsi" w:cstheme="minorHAnsi"/>
          <w:color w:val="222222"/>
          <w:spacing w:val="-1"/>
          <w:sz w:val="22"/>
          <w:szCs w:val="22"/>
        </w:rPr>
        <w:t xml:space="preserve">Izvršitelj se obvezuje podnijeti zahtjev za produljenje roka za izvršenje predmeta ugovora, odmah po nastanku okolnosti na kojima se isti temelji, odnosno po saznanju za predmetne okolnosti, a </w:t>
      </w:r>
      <w:r w:rsidRPr="000359BD">
        <w:rPr>
          <w:rFonts w:asciiTheme="minorHAnsi" w:hAnsiTheme="minorHAnsi" w:cstheme="minorHAnsi"/>
          <w:color w:val="222222"/>
          <w:spacing w:val="-1"/>
          <w:sz w:val="22"/>
          <w:szCs w:val="22"/>
        </w:rPr>
        <w:t>može ga podnijeti najkasnije do isteka roka za izvršenje predmeta ugovora.</w:t>
      </w:r>
    </w:p>
    <w:p w14:paraId="18DB67F0" w14:textId="7DB6164D" w:rsidR="003C413A" w:rsidRPr="00927058" w:rsidRDefault="008C72F6" w:rsidP="00D74AA7">
      <w:pPr>
        <w:pStyle w:val="box455020"/>
        <w:numPr>
          <w:ilvl w:val="0"/>
          <w:numId w:val="68"/>
        </w:numPr>
        <w:spacing w:before="0" w:beforeAutospacing="0" w:after="120" w:afterAutospacing="0"/>
        <w:ind w:left="360"/>
        <w:jc w:val="both"/>
        <w:textAlignment w:val="baseline"/>
        <w:rPr>
          <w:rFonts w:asciiTheme="minorHAnsi" w:hAnsiTheme="minorHAnsi" w:cstheme="minorHAnsi"/>
          <w:bCs/>
          <w:sz w:val="22"/>
          <w:szCs w:val="22"/>
        </w:rPr>
      </w:pPr>
      <w:r w:rsidRPr="000359BD">
        <w:rPr>
          <w:rFonts w:asciiTheme="minorHAnsi" w:hAnsiTheme="minorHAnsi" w:cstheme="minorHAnsi"/>
          <w:bCs/>
          <w:sz w:val="22"/>
          <w:szCs w:val="22"/>
        </w:rPr>
        <w:t>S</w:t>
      </w:r>
      <w:r w:rsidR="003C413A" w:rsidRPr="000359BD">
        <w:rPr>
          <w:rFonts w:asciiTheme="minorHAnsi" w:hAnsiTheme="minorHAnsi" w:cstheme="minorHAnsi"/>
          <w:bCs/>
          <w:sz w:val="22"/>
          <w:szCs w:val="22"/>
        </w:rPr>
        <w:t>ukladno članku 1</w:t>
      </w:r>
      <w:r w:rsidR="000359BD" w:rsidRPr="000359BD">
        <w:rPr>
          <w:rFonts w:asciiTheme="minorHAnsi" w:hAnsiTheme="minorHAnsi" w:cstheme="minorHAnsi"/>
          <w:bCs/>
          <w:sz w:val="22"/>
          <w:szCs w:val="22"/>
        </w:rPr>
        <w:t>4</w:t>
      </w:r>
      <w:r w:rsidR="003C413A" w:rsidRPr="000359BD">
        <w:rPr>
          <w:rFonts w:asciiTheme="minorHAnsi" w:hAnsiTheme="minorHAnsi" w:cstheme="minorHAnsi"/>
          <w:bCs/>
          <w:sz w:val="22"/>
          <w:szCs w:val="22"/>
        </w:rPr>
        <w:t>. stavak 3. ovog ugovora, rok za izvršenje predmeta ugovora</w:t>
      </w:r>
      <w:r w:rsidR="003C413A" w:rsidRPr="000359BD">
        <w:rPr>
          <w:rFonts w:asciiTheme="minorHAnsi" w:hAnsiTheme="minorHAnsi" w:cstheme="minorHAnsi"/>
          <w:bCs/>
          <w:strike/>
          <w:sz w:val="22"/>
          <w:szCs w:val="22"/>
        </w:rPr>
        <w:t xml:space="preserve"> </w:t>
      </w:r>
      <w:r w:rsidR="003C413A" w:rsidRPr="000359BD">
        <w:rPr>
          <w:rFonts w:asciiTheme="minorHAnsi" w:hAnsiTheme="minorHAnsi" w:cstheme="minorHAnsi"/>
          <w:bCs/>
          <w:sz w:val="22"/>
          <w:szCs w:val="22"/>
        </w:rPr>
        <w:t xml:space="preserve">može se izmijeniti ukoliko nastupi </w:t>
      </w:r>
      <w:r w:rsidR="00A8778F" w:rsidRPr="000359BD">
        <w:rPr>
          <w:rFonts w:asciiTheme="minorHAnsi" w:hAnsiTheme="minorHAnsi" w:cstheme="minorHAnsi"/>
          <w:bCs/>
          <w:sz w:val="22"/>
          <w:szCs w:val="22"/>
        </w:rPr>
        <w:t xml:space="preserve">barem </w:t>
      </w:r>
      <w:r w:rsidR="003C413A" w:rsidRPr="000359BD">
        <w:rPr>
          <w:rFonts w:asciiTheme="minorHAnsi" w:hAnsiTheme="minorHAnsi" w:cstheme="minorHAnsi"/>
          <w:bCs/>
          <w:sz w:val="22"/>
          <w:szCs w:val="22"/>
        </w:rPr>
        <w:t>jedna od sljedećih</w:t>
      </w:r>
      <w:r w:rsidR="003C413A" w:rsidRPr="00927058">
        <w:rPr>
          <w:rFonts w:asciiTheme="minorHAnsi" w:hAnsiTheme="minorHAnsi" w:cstheme="minorHAnsi"/>
          <w:bCs/>
          <w:sz w:val="22"/>
          <w:szCs w:val="22"/>
        </w:rPr>
        <w:t xml:space="preserve"> situacija: </w:t>
      </w:r>
    </w:p>
    <w:p w14:paraId="2C8D4CBC" w14:textId="6FF1F9A7" w:rsidR="000A1C7C" w:rsidRPr="000A5FA8" w:rsidRDefault="003C413A" w:rsidP="00D74AA7">
      <w:pPr>
        <w:pStyle w:val="box455020"/>
        <w:numPr>
          <w:ilvl w:val="0"/>
          <w:numId w:val="53"/>
        </w:numPr>
        <w:spacing w:before="0" w:beforeAutospacing="0" w:after="120" w:afterAutospacing="0"/>
        <w:jc w:val="both"/>
        <w:textAlignment w:val="baseline"/>
        <w:rPr>
          <w:rFonts w:asciiTheme="minorHAnsi" w:hAnsiTheme="minorHAnsi" w:cstheme="minorHAnsi"/>
          <w:bCs/>
          <w:sz w:val="22"/>
          <w:szCs w:val="22"/>
        </w:rPr>
      </w:pPr>
      <w:r w:rsidRPr="00927058">
        <w:rPr>
          <w:rFonts w:asciiTheme="minorHAnsi" w:hAnsiTheme="minorHAnsi" w:cstheme="minorHAnsi"/>
          <w:bCs/>
          <w:sz w:val="22"/>
          <w:szCs w:val="22"/>
        </w:rPr>
        <w:t xml:space="preserve">ako Izvršitelj ili ukoliko je primjenjivo </w:t>
      </w:r>
      <w:proofErr w:type="spellStart"/>
      <w:r w:rsidRPr="00927058">
        <w:rPr>
          <w:rFonts w:asciiTheme="minorHAnsi" w:hAnsiTheme="minorHAnsi" w:cstheme="minorHAnsi"/>
          <w:bCs/>
          <w:sz w:val="22"/>
          <w:szCs w:val="22"/>
        </w:rPr>
        <w:t>podugovaratelj</w:t>
      </w:r>
      <w:proofErr w:type="spellEnd"/>
      <w:r w:rsidRPr="00927058">
        <w:rPr>
          <w:rFonts w:asciiTheme="minorHAnsi" w:hAnsiTheme="minorHAnsi" w:cstheme="minorHAnsi"/>
          <w:bCs/>
          <w:sz w:val="22"/>
          <w:szCs w:val="22"/>
        </w:rPr>
        <w:t xml:space="preserve"> bez svoje krivnje bude spriječen u isporuci roba, montaži opreme i puštanju u probni rad, a zbog događaja koji se nisu mogli predvidjeti i čije posljedice isti nije mogao predvidjeti, izbjeći ni ukloniti (npr. viša sila</w:t>
      </w:r>
      <w:r w:rsidR="000A5FA8" w:rsidRPr="00927058">
        <w:rPr>
          <w:rFonts w:asciiTheme="minorHAnsi" w:hAnsiTheme="minorHAnsi" w:cstheme="minorHAnsi"/>
          <w:bCs/>
          <w:sz w:val="22"/>
          <w:szCs w:val="22"/>
        </w:rPr>
        <w:t>, posebne (izvanredne) okolnosti, nužda</w:t>
      </w:r>
      <w:r w:rsidRPr="00927058">
        <w:rPr>
          <w:rFonts w:asciiTheme="minorHAnsi" w:hAnsiTheme="minorHAnsi" w:cstheme="minorHAnsi"/>
          <w:bCs/>
          <w:sz w:val="22"/>
          <w:szCs w:val="22"/>
        </w:rPr>
        <w:t xml:space="preserve"> i dr.), a o čijem je nastupu i prestanku Izvršitelj obvezan pisanim</w:t>
      </w:r>
      <w:r w:rsidRPr="000A5FA8">
        <w:rPr>
          <w:rFonts w:asciiTheme="minorHAnsi" w:hAnsiTheme="minorHAnsi" w:cstheme="minorHAnsi"/>
          <w:bCs/>
          <w:sz w:val="22"/>
          <w:szCs w:val="22"/>
        </w:rPr>
        <w:t xml:space="preserve"> putem obavijestiti NOJN-a, i to bez odlaganja,</w:t>
      </w:r>
    </w:p>
    <w:p w14:paraId="2B417E05" w14:textId="5594CEC2" w:rsidR="00FC5F2F" w:rsidRDefault="003C413A" w:rsidP="00D74AA7">
      <w:pPr>
        <w:pStyle w:val="box455020"/>
        <w:numPr>
          <w:ilvl w:val="0"/>
          <w:numId w:val="53"/>
        </w:numPr>
        <w:spacing w:before="0" w:beforeAutospacing="0" w:after="120" w:afterAutospacing="0"/>
        <w:ind w:left="723"/>
        <w:jc w:val="both"/>
        <w:textAlignment w:val="baseline"/>
        <w:rPr>
          <w:rFonts w:asciiTheme="minorHAnsi" w:hAnsiTheme="minorHAnsi" w:cstheme="minorHAnsi"/>
          <w:bCs/>
          <w:sz w:val="22"/>
          <w:szCs w:val="22"/>
        </w:rPr>
      </w:pPr>
      <w:r w:rsidRPr="00DC6593">
        <w:rPr>
          <w:rFonts w:asciiTheme="minorHAnsi" w:hAnsiTheme="minorHAnsi" w:cstheme="minorHAnsi"/>
          <w:bCs/>
          <w:sz w:val="22"/>
          <w:szCs w:val="22"/>
        </w:rPr>
        <w:t>zbog izdavanja naloga NOJN</w:t>
      </w:r>
      <w:r>
        <w:rPr>
          <w:rFonts w:asciiTheme="minorHAnsi" w:hAnsiTheme="minorHAnsi" w:cstheme="minorHAnsi"/>
          <w:bCs/>
          <w:sz w:val="22"/>
          <w:szCs w:val="22"/>
        </w:rPr>
        <w:t>-</w:t>
      </w:r>
      <w:r w:rsidRPr="00DC6593">
        <w:rPr>
          <w:rFonts w:asciiTheme="minorHAnsi" w:hAnsiTheme="minorHAnsi" w:cstheme="minorHAnsi"/>
          <w:bCs/>
          <w:sz w:val="22"/>
          <w:szCs w:val="22"/>
        </w:rPr>
        <w:t xml:space="preserve">a o obustavi isporuke </w:t>
      </w:r>
      <w:r w:rsidRPr="00927058">
        <w:rPr>
          <w:rFonts w:asciiTheme="minorHAnsi" w:hAnsiTheme="minorHAnsi" w:cstheme="minorHAnsi"/>
          <w:bCs/>
          <w:sz w:val="22"/>
          <w:szCs w:val="22"/>
        </w:rPr>
        <w:t>robe,</w:t>
      </w:r>
      <w:r w:rsidR="00A8778F" w:rsidRPr="00927058">
        <w:rPr>
          <w:rFonts w:asciiTheme="minorHAnsi" w:hAnsiTheme="minorHAnsi" w:cstheme="minorHAnsi"/>
          <w:bCs/>
          <w:sz w:val="22"/>
          <w:szCs w:val="22"/>
        </w:rPr>
        <w:t xml:space="preserve"> i to za broj dana obustave</w:t>
      </w:r>
      <w:r w:rsidR="00FC5F2F" w:rsidRPr="00927058">
        <w:rPr>
          <w:rFonts w:asciiTheme="minorHAnsi" w:hAnsiTheme="minorHAnsi" w:cstheme="minorHAnsi"/>
          <w:bCs/>
          <w:sz w:val="22"/>
          <w:szCs w:val="22"/>
        </w:rPr>
        <w:t>,</w:t>
      </w:r>
    </w:p>
    <w:p w14:paraId="153CA19C" w14:textId="77777777" w:rsidR="003C413A" w:rsidRPr="00DC6593" w:rsidRDefault="003C413A" w:rsidP="00D74AA7">
      <w:pPr>
        <w:pStyle w:val="box455020"/>
        <w:numPr>
          <w:ilvl w:val="0"/>
          <w:numId w:val="53"/>
        </w:numPr>
        <w:spacing w:before="0" w:beforeAutospacing="0" w:after="120" w:afterAutospacing="0"/>
        <w:ind w:left="723"/>
        <w:jc w:val="both"/>
        <w:textAlignment w:val="baseline"/>
        <w:rPr>
          <w:rFonts w:asciiTheme="minorHAnsi" w:hAnsiTheme="minorHAnsi" w:cstheme="minorHAnsi"/>
          <w:bCs/>
          <w:sz w:val="22"/>
          <w:szCs w:val="22"/>
        </w:rPr>
      </w:pPr>
      <w:r w:rsidRPr="00DC6593">
        <w:rPr>
          <w:rFonts w:asciiTheme="minorHAnsi" w:hAnsiTheme="minorHAnsi" w:cstheme="minorHAnsi"/>
          <w:bCs/>
          <w:sz w:val="22"/>
          <w:szCs w:val="22"/>
        </w:rPr>
        <w:t xml:space="preserve">zbog nastupa okolnosti koje onemogućuju ispunjenje ugovorenih obaveza u ugovorenom roku, a koje se ne mogu pripisati višoj sili, niti su uzrokovane postupanjem ijedne ugovorne strane, već su posljedica radnji treće strane </w:t>
      </w:r>
      <w:bookmarkStart w:id="29" w:name="_Hlk79503302"/>
      <w:r w:rsidRPr="00DC6593">
        <w:rPr>
          <w:rFonts w:asciiTheme="minorHAnsi" w:hAnsiTheme="minorHAnsi" w:cstheme="minorHAnsi"/>
          <w:bCs/>
          <w:sz w:val="22"/>
          <w:szCs w:val="22"/>
        </w:rPr>
        <w:t>ili događanja na koje ni jedna ugovorna strana nema utjecaja</w:t>
      </w:r>
      <w:bookmarkEnd w:id="29"/>
      <w:r>
        <w:rPr>
          <w:rFonts w:asciiTheme="minorHAnsi" w:hAnsiTheme="minorHAnsi" w:cstheme="minorHAnsi"/>
          <w:bCs/>
          <w:sz w:val="22"/>
          <w:szCs w:val="22"/>
        </w:rPr>
        <w:t xml:space="preserve"> ili</w:t>
      </w:r>
    </w:p>
    <w:p w14:paraId="330D543D" w14:textId="77777777" w:rsidR="00E44C84" w:rsidRPr="00927058" w:rsidRDefault="003C413A" w:rsidP="00D74AA7">
      <w:pPr>
        <w:pStyle w:val="box455020"/>
        <w:numPr>
          <w:ilvl w:val="0"/>
          <w:numId w:val="53"/>
        </w:numPr>
        <w:spacing w:before="0" w:beforeAutospacing="0" w:after="120" w:afterAutospacing="0"/>
        <w:ind w:left="723"/>
        <w:jc w:val="both"/>
        <w:textAlignment w:val="baseline"/>
        <w:rPr>
          <w:rFonts w:asciiTheme="minorHAnsi" w:hAnsiTheme="minorHAnsi" w:cstheme="minorHAnsi"/>
          <w:bCs/>
          <w:sz w:val="22"/>
          <w:szCs w:val="22"/>
        </w:rPr>
      </w:pPr>
      <w:r w:rsidRPr="00927058">
        <w:rPr>
          <w:rFonts w:asciiTheme="minorHAnsi" w:hAnsiTheme="minorHAnsi" w:cstheme="minorHAnsi"/>
          <w:bCs/>
          <w:sz w:val="22"/>
          <w:szCs w:val="22"/>
        </w:rPr>
        <w:t>zbog potrebe ugovaranja dodatnih isporuka robe</w:t>
      </w:r>
      <w:r w:rsidR="00FC5F2F" w:rsidRPr="00927058">
        <w:rPr>
          <w:rFonts w:asciiTheme="minorHAnsi" w:hAnsiTheme="minorHAnsi" w:cstheme="minorHAnsi"/>
          <w:bCs/>
          <w:sz w:val="22"/>
          <w:szCs w:val="22"/>
        </w:rPr>
        <w:t>,</w:t>
      </w:r>
    </w:p>
    <w:p w14:paraId="75906003" w14:textId="7432CE8F" w:rsidR="00E44C84" w:rsidRPr="00927058" w:rsidRDefault="00FC5F2F" w:rsidP="00D74AA7">
      <w:pPr>
        <w:pStyle w:val="box455020"/>
        <w:numPr>
          <w:ilvl w:val="0"/>
          <w:numId w:val="53"/>
        </w:numPr>
        <w:spacing w:before="0" w:beforeAutospacing="0" w:after="120" w:afterAutospacing="0"/>
        <w:ind w:left="723"/>
        <w:jc w:val="both"/>
        <w:textAlignment w:val="baseline"/>
        <w:rPr>
          <w:rFonts w:asciiTheme="minorHAnsi" w:hAnsiTheme="minorHAnsi" w:cstheme="minorHAnsi"/>
          <w:bCs/>
          <w:sz w:val="22"/>
          <w:szCs w:val="22"/>
        </w:rPr>
      </w:pPr>
      <w:r w:rsidRPr="00927058">
        <w:rPr>
          <w:rFonts w:asciiTheme="minorHAnsi" w:hAnsiTheme="minorHAnsi" w:cstheme="minorHAnsi"/>
          <w:color w:val="000000"/>
          <w:sz w:val="22"/>
          <w:szCs w:val="22"/>
        </w:rPr>
        <w:lastRenderedPageBreak/>
        <w:t xml:space="preserve">zbog </w:t>
      </w:r>
      <w:r w:rsidRPr="00927058">
        <w:rPr>
          <w:rFonts w:asciiTheme="minorHAnsi" w:hAnsiTheme="minorHAnsi" w:cstheme="minorHAnsi"/>
          <w:color w:val="222222"/>
          <w:sz w:val="22"/>
          <w:szCs w:val="22"/>
        </w:rPr>
        <w:t xml:space="preserve">neplaćanja od strane </w:t>
      </w:r>
      <w:r w:rsidRPr="00927058">
        <w:rPr>
          <w:rFonts w:asciiTheme="minorHAnsi" w:hAnsiTheme="minorHAnsi" w:cstheme="minorHAnsi"/>
          <w:color w:val="000000"/>
          <w:sz w:val="22"/>
          <w:szCs w:val="22"/>
        </w:rPr>
        <w:t>NOJN</w:t>
      </w:r>
      <w:r w:rsidR="008C72F6" w:rsidRPr="00927058">
        <w:rPr>
          <w:rFonts w:asciiTheme="minorHAnsi" w:hAnsiTheme="minorHAnsi" w:cstheme="minorHAnsi"/>
          <w:color w:val="000000"/>
          <w:sz w:val="22"/>
          <w:szCs w:val="22"/>
        </w:rPr>
        <w:t>-</w:t>
      </w:r>
      <w:r w:rsidRPr="00927058">
        <w:rPr>
          <w:rFonts w:asciiTheme="minorHAnsi" w:hAnsiTheme="minorHAnsi" w:cstheme="minorHAnsi"/>
          <w:color w:val="000000"/>
          <w:sz w:val="22"/>
          <w:szCs w:val="22"/>
        </w:rPr>
        <w:t>a</w:t>
      </w:r>
      <w:r w:rsidRPr="00927058">
        <w:rPr>
          <w:rFonts w:asciiTheme="minorHAnsi" w:hAnsiTheme="minorHAnsi" w:cstheme="minorHAnsi"/>
          <w:color w:val="222222"/>
          <w:sz w:val="22"/>
          <w:szCs w:val="22"/>
        </w:rPr>
        <w:t>, ako je kašnjenje u plaćanju znatno otežalo izvršenje predmeta ugovora,</w:t>
      </w:r>
    </w:p>
    <w:p w14:paraId="64329BD2" w14:textId="77777777" w:rsidR="00D904AE" w:rsidRPr="00927058" w:rsidRDefault="00D904AE" w:rsidP="00D74AA7">
      <w:pPr>
        <w:pStyle w:val="box455020"/>
        <w:numPr>
          <w:ilvl w:val="0"/>
          <w:numId w:val="53"/>
        </w:numPr>
        <w:spacing w:before="0" w:beforeAutospacing="0" w:after="120" w:afterAutospacing="0"/>
        <w:ind w:left="723"/>
        <w:jc w:val="both"/>
        <w:textAlignment w:val="baseline"/>
        <w:rPr>
          <w:rFonts w:asciiTheme="minorHAnsi" w:hAnsiTheme="minorHAnsi" w:cstheme="minorHAnsi"/>
          <w:bCs/>
          <w:sz w:val="22"/>
          <w:szCs w:val="22"/>
        </w:rPr>
      </w:pPr>
      <w:r w:rsidRPr="00927058">
        <w:rPr>
          <w:rFonts w:asciiTheme="minorHAnsi" w:hAnsiTheme="minorHAnsi" w:cstheme="minorHAnsi"/>
          <w:sz w:val="22"/>
          <w:szCs w:val="22"/>
        </w:rPr>
        <w:t>zbog bilo kojeg kašnjenja kojeg je uzrokovao NOJN ili osobe za koje on odgovara,</w:t>
      </w:r>
    </w:p>
    <w:p w14:paraId="68824DDD" w14:textId="77777777" w:rsidR="00E44C84" w:rsidRPr="00927058" w:rsidRDefault="00FC5F2F" w:rsidP="00D74AA7">
      <w:pPr>
        <w:pStyle w:val="box455020"/>
        <w:numPr>
          <w:ilvl w:val="0"/>
          <w:numId w:val="53"/>
        </w:numPr>
        <w:spacing w:before="0" w:beforeAutospacing="0" w:after="120" w:afterAutospacing="0"/>
        <w:ind w:left="723"/>
        <w:jc w:val="both"/>
        <w:textAlignment w:val="baseline"/>
        <w:rPr>
          <w:rFonts w:asciiTheme="minorHAnsi" w:hAnsiTheme="minorHAnsi" w:cstheme="minorHAnsi"/>
          <w:bCs/>
          <w:sz w:val="22"/>
          <w:szCs w:val="22"/>
        </w:rPr>
      </w:pPr>
      <w:r w:rsidRPr="00927058">
        <w:rPr>
          <w:rFonts w:asciiTheme="minorHAnsi" w:hAnsiTheme="minorHAnsi" w:cstheme="minorHAnsi"/>
          <w:sz w:val="22"/>
          <w:szCs w:val="22"/>
        </w:rPr>
        <w:t>ako nastupi kašnjenje izvršenja predmeta ugovora uslijed opravdanih posljedica pandemije Covid-19,</w:t>
      </w:r>
    </w:p>
    <w:p w14:paraId="6995DF74" w14:textId="77777777" w:rsidR="00D904AE" w:rsidRPr="00927058" w:rsidRDefault="00D904AE" w:rsidP="00D74AA7">
      <w:pPr>
        <w:pStyle w:val="box455020"/>
        <w:numPr>
          <w:ilvl w:val="0"/>
          <w:numId w:val="53"/>
        </w:numPr>
        <w:spacing w:before="0" w:beforeAutospacing="0" w:after="120" w:afterAutospacing="0"/>
        <w:jc w:val="both"/>
        <w:textAlignment w:val="baseline"/>
        <w:rPr>
          <w:rFonts w:asciiTheme="minorHAnsi" w:hAnsiTheme="minorHAnsi" w:cstheme="minorHAnsi"/>
          <w:bCs/>
          <w:sz w:val="22"/>
          <w:szCs w:val="22"/>
        </w:rPr>
      </w:pPr>
      <w:r w:rsidRPr="00927058">
        <w:rPr>
          <w:rFonts w:asciiTheme="minorHAnsi" w:hAnsiTheme="minorHAnsi" w:cstheme="minorHAnsi"/>
          <w:bCs/>
          <w:sz w:val="22"/>
          <w:szCs w:val="22"/>
        </w:rPr>
        <w:t>zbog bilo koje nepredviđene okolnosti,</w:t>
      </w:r>
    </w:p>
    <w:p w14:paraId="17E52349" w14:textId="77777777" w:rsidR="00E44C84" w:rsidRPr="00927058" w:rsidRDefault="00FC5F2F" w:rsidP="00D74AA7">
      <w:pPr>
        <w:pStyle w:val="box455020"/>
        <w:numPr>
          <w:ilvl w:val="0"/>
          <w:numId w:val="53"/>
        </w:numPr>
        <w:spacing w:before="0" w:beforeAutospacing="0" w:after="120" w:afterAutospacing="0"/>
        <w:ind w:left="723"/>
        <w:jc w:val="both"/>
        <w:textAlignment w:val="baseline"/>
        <w:rPr>
          <w:rFonts w:asciiTheme="minorHAnsi" w:hAnsiTheme="minorHAnsi" w:cstheme="minorHAnsi"/>
          <w:bCs/>
          <w:sz w:val="22"/>
          <w:szCs w:val="22"/>
        </w:rPr>
      </w:pPr>
      <w:r w:rsidRPr="00927058">
        <w:rPr>
          <w:rFonts w:asciiTheme="minorHAnsi" w:hAnsiTheme="minorHAnsi" w:cstheme="minorHAnsi"/>
          <w:color w:val="000000"/>
          <w:sz w:val="22"/>
          <w:szCs w:val="22"/>
        </w:rPr>
        <w:t>ako nastupi neki od uzroka kašnjenja koji daje pravo izvršitelju na produljenje roka za izvršenje predmeta ugovora prema bilo kojem članku ugovora ili njegovih dodataka ukoliko ih bude,</w:t>
      </w:r>
    </w:p>
    <w:p w14:paraId="1781D5C4" w14:textId="6B3C80E7" w:rsidR="00FC5F2F" w:rsidRPr="00927058" w:rsidRDefault="00FC5F2F" w:rsidP="00D74AA7">
      <w:pPr>
        <w:pStyle w:val="box455020"/>
        <w:numPr>
          <w:ilvl w:val="0"/>
          <w:numId w:val="53"/>
        </w:numPr>
        <w:spacing w:before="0" w:beforeAutospacing="0" w:after="120" w:afterAutospacing="0"/>
        <w:ind w:left="723"/>
        <w:jc w:val="both"/>
        <w:textAlignment w:val="baseline"/>
        <w:rPr>
          <w:rFonts w:asciiTheme="minorHAnsi" w:hAnsiTheme="minorHAnsi" w:cstheme="minorHAnsi"/>
          <w:bCs/>
          <w:sz w:val="22"/>
          <w:szCs w:val="22"/>
        </w:rPr>
      </w:pPr>
      <w:r w:rsidRPr="00927058">
        <w:rPr>
          <w:rFonts w:asciiTheme="minorHAnsi" w:hAnsiTheme="minorHAnsi" w:cstheme="minorHAnsi"/>
          <w:color w:val="000000"/>
          <w:sz w:val="22"/>
          <w:szCs w:val="22"/>
        </w:rPr>
        <w:t>ako NOJN izda obavijest ili donese odluku o produljenju roka za izvršenje predmeta ugovora</w:t>
      </w:r>
      <w:r w:rsidR="00712E69" w:rsidRPr="00927058">
        <w:rPr>
          <w:rFonts w:asciiTheme="minorHAnsi" w:hAnsiTheme="minorHAnsi" w:cstheme="minorHAnsi"/>
          <w:color w:val="000000"/>
          <w:sz w:val="22"/>
          <w:szCs w:val="22"/>
        </w:rPr>
        <w:t>,</w:t>
      </w:r>
    </w:p>
    <w:p w14:paraId="0B2A0B51" w14:textId="095B964D" w:rsidR="00B7311F" w:rsidRPr="00927058" w:rsidRDefault="00B7311F" w:rsidP="00D74AA7">
      <w:pPr>
        <w:pStyle w:val="box455020"/>
        <w:numPr>
          <w:ilvl w:val="0"/>
          <w:numId w:val="53"/>
        </w:numPr>
        <w:spacing w:before="0" w:beforeAutospacing="0" w:after="120" w:afterAutospacing="0"/>
        <w:ind w:left="723"/>
        <w:jc w:val="both"/>
        <w:textAlignment w:val="baseline"/>
        <w:rPr>
          <w:rFonts w:asciiTheme="minorHAnsi" w:hAnsiTheme="minorHAnsi" w:cstheme="minorHAnsi"/>
          <w:bCs/>
          <w:sz w:val="22"/>
          <w:szCs w:val="22"/>
        </w:rPr>
      </w:pPr>
      <w:r w:rsidRPr="00927058">
        <w:rPr>
          <w:rFonts w:asciiTheme="minorHAnsi" w:hAnsiTheme="minorHAnsi" w:cstheme="minorHAnsi"/>
          <w:color w:val="000000"/>
          <w:sz w:val="22"/>
          <w:szCs w:val="22"/>
        </w:rPr>
        <w:t>ukoliko nastupe druge okolnosti ili događaji koji onemogućavaju izvršenje ugovora u skladu s ugovorenim uvjetima,</w:t>
      </w:r>
    </w:p>
    <w:p w14:paraId="35308EC9" w14:textId="04400B41" w:rsidR="00712E69" w:rsidRPr="00E44C84" w:rsidRDefault="00712E69" w:rsidP="00D74AA7">
      <w:pPr>
        <w:pStyle w:val="box455020"/>
        <w:numPr>
          <w:ilvl w:val="0"/>
          <w:numId w:val="53"/>
        </w:numPr>
        <w:spacing w:before="0" w:beforeAutospacing="0" w:after="120" w:afterAutospacing="0"/>
        <w:ind w:left="723"/>
        <w:jc w:val="both"/>
        <w:textAlignment w:val="baseline"/>
        <w:rPr>
          <w:rFonts w:asciiTheme="minorHAnsi" w:hAnsiTheme="minorHAnsi" w:cstheme="minorHAnsi"/>
          <w:bCs/>
          <w:sz w:val="22"/>
          <w:szCs w:val="22"/>
        </w:rPr>
      </w:pPr>
      <w:r w:rsidRPr="00927058">
        <w:rPr>
          <w:rFonts w:asciiTheme="minorHAnsi" w:hAnsiTheme="minorHAnsi" w:cstheme="minorHAnsi"/>
          <w:color w:val="000000"/>
          <w:sz w:val="22"/>
          <w:szCs w:val="22"/>
        </w:rPr>
        <w:t>uvijek kada je to predviđeno</w:t>
      </w:r>
      <w:r>
        <w:rPr>
          <w:rFonts w:asciiTheme="minorHAnsi" w:hAnsiTheme="minorHAnsi" w:cstheme="minorHAnsi"/>
          <w:color w:val="000000"/>
          <w:sz w:val="22"/>
          <w:szCs w:val="22"/>
        </w:rPr>
        <w:t xml:space="preserve"> bilo kojom odredbom ovog ugovora, uključujući sve priloge, dodatke i izmjene istog. </w:t>
      </w:r>
    </w:p>
    <w:p w14:paraId="6135899F" w14:textId="2E92390E" w:rsidR="003C413A" w:rsidRPr="00557811" w:rsidRDefault="003C413A" w:rsidP="00D74AA7">
      <w:pPr>
        <w:pStyle w:val="box455020"/>
        <w:numPr>
          <w:ilvl w:val="0"/>
          <w:numId w:val="68"/>
        </w:numPr>
        <w:spacing w:before="0" w:beforeAutospacing="0" w:after="120" w:afterAutospacing="0"/>
        <w:ind w:left="360"/>
        <w:jc w:val="both"/>
        <w:textAlignment w:val="baseline"/>
        <w:rPr>
          <w:rFonts w:asciiTheme="minorHAnsi" w:hAnsiTheme="minorHAnsi" w:cstheme="minorHAnsi"/>
          <w:bCs/>
          <w:sz w:val="22"/>
          <w:szCs w:val="22"/>
        </w:rPr>
      </w:pPr>
      <w:r w:rsidRPr="00DC6593">
        <w:rPr>
          <w:rFonts w:asciiTheme="minorHAnsi" w:hAnsiTheme="minorHAnsi" w:cstheme="minorHAnsi"/>
          <w:bCs/>
          <w:sz w:val="22"/>
          <w:szCs w:val="22"/>
        </w:rPr>
        <w:t>Svak</w:t>
      </w:r>
      <w:r>
        <w:rPr>
          <w:rFonts w:asciiTheme="minorHAnsi" w:hAnsiTheme="minorHAnsi" w:cstheme="minorHAnsi"/>
          <w:bCs/>
          <w:sz w:val="22"/>
          <w:szCs w:val="22"/>
        </w:rPr>
        <w:t>u</w:t>
      </w:r>
      <w:r w:rsidRPr="00DC6593">
        <w:rPr>
          <w:rFonts w:asciiTheme="minorHAnsi" w:hAnsiTheme="minorHAnsi" w:cstheme="minorHAnsi"/>
          <w:bCs/>
          <w:sz w:val="22"/>
          <w:szCs w:val="22"/>
        </w:rPr>
        <w:t xml:space="preserve"> promjen</w:t>
      </w:r>
      <w:r>
        <w:rPr>
          <w:rFonts w:asciiTheme="minorHAnsi" w:hAnsiTheme="minorHAnsi" w:cstheme="minorHAnsi"/>
          <w:bCs/>
          <w:sz w:val="22"/>
          <w:szCs w:val="22"/>
        </w:rPr>
        <w:t>u</w:t>
      </w:r>
      <w:r w:rsidRPr="00DC6593">
        <w:rPr>
          <w:rFonts w:asciiTheme="minorHAnsi" w:hAnsiTheme="minorHAnsi" w:cstheme="minorHAnsi"/>
          <w:bCs/>
          <w:sz w:val="22"/>
          <w:szCs w:val="22"/>
        </w:rPr>
        <w:t xml:space="preserve"> roka </w:t>
      </w:r>
      <w:r>
        <w:rPr>
          <w:rFonts w:asciiTheme="minorHAnsi" w:hAnsiTheme="minorHAnsi" w:cstheme="minorHAnsi"/>
          <w:bCs/>
          <w:sz w:val="22"/>
          <w:szCs w:val="22"/>
        </w:rPr>
        <w:t xml:space="preserve">za </w:t>
      </w:r>
      <w:r w:rsidRPr="00557811">
        <w:rPr>
          <w:rFonts w:asciiTheme="minorHAnsi" w:hAnsiTheme="minorHAnsi" w:cstheme="minorHAnsi"/>
          <w:bCs/>
          <w:sz w:val="22"/>
          <w:szCs w:val="22"/>
        </w:rPr>
        <w:t xml:space="preserve">izvršenje predmeta </w:t>
      </w:r>
      <w:r w:rsidR="00141350" w:rsidRPr="00EC1AC0">
        <w:rPr>
          <w:rFonts w:asciiTheme="minorHAnsi" w:hAnsiTheme="minorHAnsi" w:cstheme="minorHAnsi"/>
          <w:bCs/>
          <w:sz w:val="22"/>
          <w:szCs w:val="22"/>
        </w:rPr>
        <w:t>ugovora</w:t>
      </w:r>
      <w:r w:rsidRPr="00EC1AC0">
        <w:rPr>
          <w:rFonts w:asciiTheme="minorHAnsi" w:hAnsiTheme="minorHAnsi" w:cstheme="minorHAnsi"/>
          <w:bCs/>
          <w:sz w:val="22"/>
          <w:szCs w:val="22"/>
        </w:rPr>
        <w:t xml:space="preserve"> iz članka 1</w:t>
      </w:r>
      <w:r w:rsidR="00EC1AC0" w:rsidRPr="00EC1AC0">
        <w:rPr>
          <w:rFonts w:asciiTheme="minorHAnsi" w:hAnsiTheme="minorHAnsi" w:cstheme="minorHAnsi"/>
          <w:bCs/>
          <w:sz w:val="22"/>
          <w:szCs w:val="22"/>
        </w:rPr>
        <w:t>4</w:t>
      </w:r>
      <w:r w:rsidRPr="00EC1AC0">
        <w:rPr>
          <w:rFonts w:asciiTheme="minorHAnsi" w:hAnsiTheme="minorHAnsi" w:cstheme="minorHAnsi"/>
          <w:bCs/>
          <w:sz w:val="22"/>
          <w:szCs w:val="22"/>
        </w:rPr>
        <w:t>. stavak 2. i 3. ovog</w:t>
      </w:r>
      <w:r w:rsidRPr="00557811">
        <w:rPr>
          <w:rFonts w:asciiTheme="minorHAnsi" w:hAnsiTheme="minorHAnsi" w:cstheme="minorHAnsi"/>
          <w:bCs/>
          <w:sz w:val="22"/>
          <w:szCs w:val="22"/>
        </w:rPr>
        <w:t xml:space="preserve"> ugovora ugovorne strane moraju ugovoriti pisanim dodatkom odnosno pisanom izmjenom ovog ugovora. </w:t>
      </w:r>
      <w:r w:rsidRPr="00557811">
        <w:rPr>
          <w:rFonts w:asciiTheme="minorHAnsi" w:hAnsiTheme="minorHAnsi" w:cstheme="minorHAnsi"/>
          <w:bCs/>
          <w:spacing w:val="-1"/>
          <w:sz w:val="22"/>
          <w:szCs w:val="22"/>
        </w:rPr>
        <w:t xml:space="preserve">Promjena roka za izvršenje predmeta </w:t>
      </w:r>
      <w:r w:rsidR="00141350">
        <w:rPr>
          <w:rFonts w:asciiTheme="minorHAnsi" w:hAnsiTheme="minorHAnsi" w:cstheme="minorHAnsi"/>
          <w:bCs/>
          <w:sz w:val="22"/>
          <w:szCs w:val="22"/>
        </w:rPr>
        <w:t>ugovora</w:t>
      </w:r>
      <w:r w:rsidRPr="00557811">
        <w:rPr>
          <w:rFonts w:asciiTheme="minorHAnsi" w:hAnsiTheme="minorHAnsi" w:cstheme="minorHAnsi"/>
          <w:bCs/>
          <w:spacing w:val="-1"/>
          <w:sz w:val="22"/>
          <w:szCs w:val="22"/>
        </w:rPr>
        <w:t xml:space="preserve"> </w:t>
      </w:r>
      <w:r w:rsidRPr="00557811">
        <w:rPr>
          <w:rFonts w:asciiTheme="minorHAnsi" w:hAnsiTheme="minorHAnsi" w:cstheme="minorHAnsi"/>
          <w:bCs/>
          <w:sz w:val="22"/>
          <w:szCs w:val="22"/>
        </w:rPr>
        <w:t xml:space="preserve">iz </w:t>
      </w:r>
      <w:r w:rsidRPr="00EC1AC0">
        <w:rPr>
          <w:rFonts w:asciiTheme="minorHAnsi" w:hAnsiTheme="minorHAnsi" w:cstheme="minorHAnsi"/>
          <w:bCs/>
          <w:sz w:val="22"/>
          <w:szCs w:val="22"/>
        </w:rPr>
        <w:t>članka 1</w:t>
      </w:r>
      <w:r w:rsidR="00EC1AC0" w:rsidRPr="00EC1AC0">
        <w:rPr>
          <w:rFonts w:asciiTheme="minorHAnsi" w:hAnsiTheme="minorHAnsi" w:cstheme="minorHAnsi"/>
          <w:bCs/>
          <w:sz w:val="22"/>
          <w:szCs w:val="22"/>
        </w:rPr>
        <w:t>4</w:t>
      </w:r>
      <w:r w:rsidRPr="00EC1AC0">
        <w:rPr>
          <w:rFonts w:asciiTheme="minorHAnsi" w:hAnsiTheme="minorHAnsi" w:cstheme="minorHAnsi"/>
          <w:bCs/>
          <w:sz w:val="22"/>
          <w:szCs w:val="22"/>
        </w:rPr>
        <w:t xml:space="preserve">. stavak 2. i 3. ovog ugovora </w:t>
      </w:r>
      <w:r w:rsidRPr="00EC1AC0">
        <w:rPr>
          <w:rFonts w:asciiTheme="minorHAnsi" w:hAnsiTheme="minorHAnsi" w:cstheme="minorHAnsi"/>
          <w:bCs/>
          <w:spacing w:val="-1"/>
          <w:sz w:val="22"/>
          <w:szCs w:val="22"/>
        </w:rPr>
        <w:t>može uslijediti temeljem pisanog zahtjeva Izvršitelja ili temeljem pisane obavijesti</w:t>
      </w:r>
      <w:r w:rsidRPr="00557811">
        <w:rPr>
          <w:rFonts w:asciiTheme="minorHAnsi" w:hAnsiTheme="minorHAnsi" w:cstheme="minorHAnsi"/>
          <w:bCs/>
          <w:spacing w:val="-1"/>
          <w:sz w:val="22"/>
          <w:szCs w:val="22"/>
        </w:rPr>
        <w:t xml:space="preserve"> NOJN-a. Opravdanost zahtjeva za promjenom roka procjenjuje NOJN.</w:t>
      </w:r>
    </w:p>
    <w:p w14:paraId="5DED7DEA" w14:textId="2F912D42" w:rsidR="003C413A" w:rsidRDefault="003C413A" w:rsidP="00D74AA7">
      <w:pPr>
        <w:pStyle w:val="box455020"/>
        <w:numPr>
          <w:ilvl w:val="0"/>
          <w:numId w:val="68"/>
        </w:numPr>
        <w:spacing w:before="0" w:beforeAutospacing="0" w:after="120" w:afterAutospacing="0"/>
        <w:ind w:left="360"/>
        <w:jc w:val="both"/>
        <w:textAlignment w:val="baseline"/>
        <w:rPr>
          <w:rFonts w:asciiTheme="minorHAnsi" w:hAnsiTheme="minorHAnsi" w:cstheme="minorHAnsi"/>
          <w:bCs/>
          <w:sz w:val="22"/>
          <w:szCs w:val="22"/>
        </w:rPr>
      </w:pPr>
      <w:r w:rsidRPr="00557811">
        <w:rPr>
          <w:rFonts w:asciiTheme="minorHAnsi" w:hAnsiTheme="minorHAnsi" w:cstheme="minorHAnsi"/>
          <w:bCs/>
          <w:sz w:val="22"/>
          <w:szCs w:val="22"/>
        </w:rPr>
        <w:t xml:space="preserve">Ispravljanje nedostataka </w:t>
      </w:r>
      <w:r w:rsidRPr="00EC1AC0">
        <w:rPr>
          <w:rFonts w:asciiTheme="minorHAnsi" w:hAnsiTheme="minorHAnsi" w:cstheme="minorHAnsi"/>
          <w:bCs/>
          <w:sz w:val="22"/>
          <w:szCs w:val="22"/>
        </w:rPr>
        <w:t>uočenih od strane NOJN-a neće se smatrati opravdanim razlogom za produženje roka iz članka 1</w:t>
      </w:r>
      <w:r w:rsidR="00EC1AC0" w:rsidRPr="00EC1AC0">
        <w:rPr>
          <w:rFonts w:asciiTheme="minorHAnsi" w:hAnsiTheme="minorHAnsi" w:cstheme="minorHAnsi"/>
          <w:bCs/>
          <w:sz w:val="22"/>
          <w:szCs w:val="22"/>
        </w:rPr>
        <w:t>4</w:t>
      </w:r>
      <w:r w:rsidRPr="00EC1AC0">
        <w:rPr>
          <w:rFonts w:asciiTheme="minorHAnsi" w:hAnsiTheme="minorHAnsi" w:cstheme="minorHAnsi"/>
          <w:bCs/>
          <w:sz w:val="22"/>
          <w:szCs w:val="22"/>
        </w:rPr>
        <w:t>. stavak 2. i 3. ovog ugovora. Trošak ispravljanja nedostataka, bez obzira na razlog, tereti Izvršitelja.</w:t>
      </w:r>
    </w:p>
    <w:p w14:paraId="67BEBFD5" w14:textId="77777777" w:rsidR="009F0156" w:rsidRDefault="009F0156" w:rsidP="00D74AA7">
      <w:pPr>
        <w:spacing w:after="120" w:line="240" w:lineRule="auto"/>
        <w:rPr>
          <w:rFonts w:cstheme="minorHAnsi"/>
          <w:b/>
        </w:rPr>
      </w:pPr>
    </w:p>
    <w:p w14:paraId="1BD24A63" w14:textId="44CB270B" w:rsidR="009F0156" w:rsidRPr="00927058" w:rsidRDefault="009F0156" w:rsidP="00D74AA7">
      <w:pPr>
        <w:spacing w:after="120" w:line="240" w:lineRule="auto"/>
        <w:jc w:val="both"/>
        <w:rPr>
          <w:rFonts w:cstheme="minorHAnsi"/>
          <w:b/>
        </w:rPr>
      </w:pPr>
      <w:r w:rsidRPr="00927058">
        <w:rPr>
          <w:rFonts w:cstheme="minorHAnsi"/>
          <w:b/>
        </w:rPr>
        <w:t>Značajne izmjene ugovora</w:t>
      </w:r>
    </w:p>
    <w:p w14:paraId="6D7C830A" w14:textId="077DFA3E" w:rsidR="009F0156" w:rsidRPr="00927058" w:rsidRDefault="009F0156" w:rsidP="00D74AA7">
      <w:pPr>
        <w:spacing w:after="120" w:line="240" w:lineRule="auto"/>
        <w:jc w:val="center"/>
        <w:rPr>
          <w:rFonts w:cstheme="minorHAnsi"/>
          <w:b/>
        </w:rPr>
      </w:pPr>
      <w:r w:rsidRPr="00927058">
        <w:rPr>
          <w:rFonts w:cstheme="minorHAnsi"/>
          <w:b/>
        </w:rPr>
        <w:t xml:space="preserve">Članak </w:t>
      </w:r>
      <w:r w:rsidR="001535A8" w:rsidRPr="00927058">
        <w:rPr>
          <w:rFonts w:cstheme="minorHAnsi"/>
          <w:b/>
        </w:rPr>
        <w:t>3</w:t>
      </w:r>
      <w:r w:rsidR="00824629" w:rsidRPr="00927058">
        <w:rPr>
          <w:rFonts w:cstheme="minorHAnsi"/>
          <w:b/>
        </w:rPr>
        <w:t>5</w:t>
      </w:r>
      <w:r w:rsidRPr="00927058">
        <w:rPr>
          <w:rFonts w:cstheme="minorHAnsi"/>
          <w:b/>
        </w:rPr>
        <w:t>.</w:t>
      </w:r>
    </w:p>
    <w:p w14:paraId="643C58E9" w14:textId="77777777" w:rsidR="00F055F4" w:rsidRPr="00927058" w:rsidRDefault="003A4212" w:rsidP="00D74AA7">
      <w:pPr>
        <w:pStyle w:val="box455020"/>
        <w:numPr>
          <w:ilvl w:val="0"/>
          <w:numId w:val="69"/>
        </w:numPr>
        <w:spacing w:before="0" w:beforeAutospacing="0" w:after="120" w:afterAutospacing="0"/>
        <w:ind w:left="360"/>
        <w:jc w:val="both"/>
        <w:textAlignment w:val="baseline"/>
        <w:rPr>
          <w:rFonts w:asciiTheme="minorHAnsi" w:hAnsiTheme="minorHAnsi" w:cstheme="minorHAnsi"/>
          <w:sz w:val="22"/>
          <w:szCs w:val="22"/>
        </w:rPr>
      </w:pPr>
      <w:r w:rsidRPr="00927058">
        <w:rPr>
          <w:rFonts w:asciiTheme="minorHAnsi" w:hAnsiTheme="minorHAnsi" w:cstheme="minorHAnsi"/>
          <w:sz w:val="22"/>
          <w:szCs w:val="22"/>
        </w:rPr>
        <w:t xml:space="preserve">Izmjene ugovora koje se u smislu ovog članka smatraju značajnima nisu dopuštene. </w:t>
      </w:r>
    </w:p>
    <w:p w14:paraId="0CBBFCD5" w14:textId="77777777" w:rsidR="00F055F4" w:rsidRPr="00927058" w:rsidRDefault="00A935F1" w:rsidP="00D74AA7">
      <w:pPr>
        <w:pStyle w:val="box455020"/>
        <w:numPr>
          <w:ilvl w:val="0"/>
          <w:numId w:val="69"/>
        </w:numPr>
        <w:spacing w:before="0" w:beforeAutospacing="0" w:after="120" w:afterAutospacing="0"/>
        <w:ind w:left="360"/>
        <w:jc w:val="both"/>
        <w:textAlignment w:val="baseline"/>
        <w:rPr>
          <w:rFonts w:asciiTheme="minorHAnsi" w:hAnsiTheme="minorHAnsi" w:cstheme="minorHAnsi"/>
          <w:sz w:val="22"/>
          <w:szCs w:val="22"/>
        </w:rPr>
      </w:pPr>
      <w:r w:rsidRPr="00927058">
        <w:rPr>
          <w:rFonts w:asciiTheme="minorHAnsi" w:hAnsiTheme="minorHAnsi" w:cstheme="minorHAnsi"/>
          <w:bCs/>
          <w:sz w:val="22"/>
          <w:szCs w:val="22"/>
        </w:rPr>
        <w:t xml:space="preserve">NOJN je obvezan provesti novi postupak nabave u slučaju značajnih izmjena ugovora o nabavi tijekom njegova trajanja. </w:t>
      </w:r>
    </w:p>
    <w:p w14:paraId="5BD47E32" w14:textId="6AF67A3A" w:rsidR="00F055F4" w:rsidRPr="00F055F4" w:rsidRDefault="00A935F1" w:rsidP="00D74AA7">
      <w:pPr>
        <w:pStyle w:val="box455020"/>
        <w:numPr>
          <w:ilvl w:val="0"/>
          <w:numId w:val="69"/>
        </w:numPr>
        <w:spacing w:before="0" w:beforeAutospacing="0" w:after="120" w:afterAutospacing="0"/>
        <w:ind w:left="360"/>
        <w:jc w:val="both"/>
        <w:textAlignment w:val="baseline"/>
        <w:rPr>
          <w:rFonts w:asciiTheme="minorHAnsi" w:hAnsiTheme="minorHAnsi" w:cstheme="minorHAnsi"/>
          <w:sz w:val="22"/>
          <w:szCs w:val="22"/>
        </w:rPr>
      </w:pPr>
      <w:r w:rsidRPr="00F055F4">
        <w:rPr>
          <w:rFonts w:asciiTheme="minorHAnsi" w:hAnsiTheme="minorHAnsi" w:cstheme="minorHAnsi"/>
          <w:bCs/>
          <w:sz w:val="22"/>
          <w:szCs w:val="22"/>
        </w:rPr>
        <w:t xml:space="preserve">Izmjena ugovora o nabavi tijekom njegova trajanja smatra se značajnom ako njome ugovor postaje značajno različit po svojoj naravi od prvotno zaključenog. </w:t>
      </w:r>
      <w:r w:rsidR="00F055F4" w:rsidRPr="00F055F4">
        <w:rPr>
          <w:rFonts w:asciiTheme="minorHAnsi" w:hAnsiTheme="minorHAnsi" w:cstheme="minorHAnsi"/>
          <w:spacing w:val="-1"/>
          <w:sz w:val="22"/>
          <w:szCs w:val="22"/>
        </w:rPr>
        <w:t>Ugovor o nabavi ne može se izmijeniti s učinkom koji bi doveo u pitanje odluku o odabiru ponude odnosno zaključke provedenog postupka nabave koji je prethodio potpisivanju istog.</w:t>
      </w:r>
    </w:p>
    <w:p w14:paraId="6888591D" w14:textId="4F4F2B17" w:rsidR="00A935F1" w:rsidRPr="003A4212" w:rsidRDefault="00A935F1" w:rsidP="00D74AA7">
      <w:pPr>
        <w:pStyle w:val="box455020"/>
        <w:numPr>
          <w:ilvl w:val="0"/>
          <w:numId w:val="69"/>
        </w:numPr>
        <w:spacing w:before="0" w:beforeAutospacing="0" w:after="120" w:afterAutospacing="0"/>
        <w:ind w:left="360"/>
        <w:jc w:val="both"/>
        <w:textAlignment w:val="baseline"/>
        <w:rPr>
          <w:rFonts w:asciiTheme="minorHAnsi" w:hAnsiTheme="minorHAnsi" w:cstheme="minorHAnsi"/>
          <w:sz w:val="22"/>
          <w:szCs w:val="22"/>
        </w:rPr>
      </w:pPr>
      <w:r w:rsidRPr="003A4212">
        <w:rPr>
          <w:rFonts w:asciiTheme="minorHAnsi" w:hAnsiTheme="minorHAnsi" w:cstheme="minorHAnsi"/>
          <w:bCs/>
          <w:sz w:val="22"/>
          <w:szCs w:val="22"/>
        </w:rPr>
        <w:t>Izmjena se u svakom slučaju smatra značajnom ako je ispunjen jedan ili više sljedećih uvjeta:</w:t>
      </w:r>
    </w:p>
    <w:p w14:paraId="51CF93A9" w14:textId="77777777" w:rsidR="00A935F1" w:rsidRPr="00DC6593" w:rsidRDefault="00A935F1" w:rsidP="00D74AA7">
      <w:pPr>
        <w:pStyle w:val="box455020"/>
        <w:numPr>
          <w:ilvl w:val="0"/>
          <w:numId w:val="54"/>
        </w:numPr>
        <w:spacing w:before="0" w:beforeAutospacing="0" w:after="120" w:afterAutospacing="0"/>
        <w:jc w:val="both"/>
        <w:textAlignment w:val="baseline"/>
        <w:rPr>
          <w:rFonts w:asciiTheme="minorHAnsi" w:hAnsiTheme="minorHAnsi" w:cstheme="minorHAnsi"/>
          <w:bCs/>
          <w:sz w:val="22"/>
          <w:szCs w:val="22"/>
        </w:rPr>
      </w:pPr>
      <w:r w:rsidRPr="00DC6593">
        <w:rPr>
          <w:rFonts w:asciiTheme="minorHAnsi" w:hAnsiTheme="minorHAnsi" w:cstheme="minorHAnsi"/>
          <w:bCs/>
          <w:sz w:val="22"/>
          <w:szCs w:val="22"/>
        </w:rPr>
        <w:t xml:space="preserve">izmjenom se unose uvjeti koji bi, da su bili dio prvotnog postupka nabave, dopustili prihvaćanje drugih </w:t>
      </w:r>
      <w:r>
        <w:rPr>
          <w:rFonts w:asciiTheme="minorHAnsi" w:hAnsiTheme="minorHAnsi" w:cstheme="minorHAnsi"/>
          <w:bCs/>
          <w:sz w:val="22"/>
          <w:szCs w:val="22"/>
        </w:rPr>
        <w:t xml:space="preserve">ponuditelja </w:t>
      </w:r>
      <w:r w:rsidRPr="00DC6593">
        <w:rPr>
          <w:rFonts w:asciiTheme="minorHAnsi" w:hAnsiTheme="minorHAnsi" w:cstheme="minorHAnsi"/>
          <w:bCs/>
          <w:sz w:val="22"/>
          <w:szCs w:val="22"/>
        </w:rPr>
        <w:t>od onih koji su prvotno odabrani ili prihvaćanje ponude različite od ponude koja je izvorno prihvaćena ili privlačenje dodatnih sudionika u postupak nabave,</w:t>
      </w:r>
    </w:p>
    <w:p w14:paraId="2360AA57" w14:textId="77777777" w:rsidR="00A935F1" w:rsidRPr="00DC6593" w:rsidRDefault="00A935F1" w:rsidP="00D74AA7">
      <w:pPr>
        <w:pStyle w:val="box455020"/>
        <w:numPr>
          <w:ilvl w:val="0"/>
          <w:numId w:val="54"/>
        </w:numPr>
        <w:spacing w:before="0" w:beforeAutospacing="0" w:after="120" w:afterAutospacing="0"/>
        <w:ind w:left="723"/>
        <w:jc w:val="both"/>
        <w:textAlignment w:val="baseline"/>
        <w:rPr>
          <w:rFonts w:asciiTheme="minorHAnsi" w:hAnsiTheme="minorHAnsi" w:cstheme="minorHAnsi"/>
          <w:bCs/>
          <w:sz w:val="22"/>
          <w:szCs w:val="22"/>
        </w:rPr>
      </w:pPr>
      <w:r w:rsidRPr="00DC6593">
        <w:rPr>
          <w:rFonts w:asciiTheme="minorHAnsi" w:hAnsiTheme="minorHAnsi" w:cstheme="minorHAnsi"/>
          <w:bCs/>
          <w:sz w:val="22"/>
          <w:szCs w:val="22"/>
        </w:rPr>
        <w:t xml:space="preserve">izmjenom se mijenja ekonomska ravnoteža ugovora u korist </w:t>
      </w:r>
      <w:r>
        <w:rPr>
          <w:rFonts w:asciiTheme="minorHAnsi" w:hAnsiTheme="minorHAnsi" w:cstheme="minorHAnsi"/>
          <w:bCs/>
          <w:sz w:val="22"/>
          <w:szCs w:val="22"/>
        </w:rPr>
        <w:t>Izvršitelj</w:t>
      </w:r>
      <w:r w:rsidRPr="00DC6593">
        <w:rPr>
          <w:rFonts w:asciiTheme="minorHAnsi" w:hAnsiTheme="minorHAnsi" w:cstheme="minorHAnsi"/>
          <w:bCs/>
          <w:sz w:val="22"/>
          <w:szCs w:val="22"/>
        </w:rPr>
        <w:t>a na način koji nije predviđen prvotnim ugovorom,</w:t>
      </w:r>
    </w:p>
    <w:p w14:paraId="4E738D51" w14:textId="77777777" w:rsidR="00A935F1" w:rsidRPr="00DC6593" w:rsidRDefault="00A935F1" w:rsidP="00D74AA7">
      <w:pPr>
        <w:pStyle w:val="box455020"/>
        <w:numPr>
          <w:ilvl w:val="0"/>
          <w:numId w:val="54"/>
        </w:numPr>
        <w:spacing w:before="0" w:beforeAutospacing="0" w:after="120" w:afterAutospacing="0"/>
        <w:ind w:left="723"/>
        <w:jc w:val="both"/>
        <w:textAlignment w:val="baseline"/>
        <w:rPr>
          <w:rFonts w:asciiTheme="minorHAnsi" w:hAnsiTheme="minorHAnsi" w:cstheme="minorHAnsi"/>
          <w:bCs/>
          <w:sz w:val="22"/>
          <w:szCs w:val="22"/>
        </w:rPr>
      </w:pPr>
      <w:r w:rsidRPr="00DC6593">
        <w:rPr>
          <w:rFonts w:asciiTheme="minorHAnsi" w:hAnsiTheme="minorHAnsi" w:cstheme="minorHAnsi"/>
          <w:bCs/>
          <w:sz w:val="22"/>
          <w:szCs w:val="22"/>
        </w:rPr>
        <w:t xml:space="preserve">izmjenom se značajno povećava opseg ugovora te </w:t>
      </w:r>
    </w:p>
    <w:p w14:paraId="420141BB" w14:textId="77777777" w:rsidR="00A935F1" w:rsidRDefault="00A935F1" w:rsidP="00D74AA7">
      <w:pPr>
        <w:pStyle w:val="box455020"/>
        <w:numPr>
          <w:ilvl w:val="0"/>
          <w:numId w:val="54"/>
        </w:numPr>
        <w:spacing w:before="0" w:beforeAutospacing="0" w:after="120" w:afterAutospacing="0"/>
        <w:ind w:left="723"/>
        <w:jc w:val="both"/>
        <w:textAlignment w:val="baseline"/>
        <w:rPr>
          <w:rFonts w:asciiTheme="minorHAnsi" w:hAnsiTheme="minorHAnsi" w:cstheme="minorHAnsi"/>
          <w:bCs/>
          <w:sz w:val="22"/>
          <w:szCs w:val="22"/>
        </w:rPr>
      </w:pPr>
      <w:r w:rsidRPr="00DC6593">
        <w:rPr>
          <w:rFonts w:asciiTheme="minorHAnsi" w:hAnsiTheme="minorHAnsi" w:cstheme="minorHAnsi"/>
          <w:bCs/>
          <w:sz w:val="22"/>
          <w:szCs w:val="22"/>
        </w:rPr>
        <w:lastRenderedPageBreak/>
        <w:t xml:space="preserve">ako </w:t>
      </w:r>
      <w:r>
        <w:rPr>
          <w:rFonts w:asciiTheme="minorHAnsi" w:hAnsiTheme="minorHAnsi" w:cstheme="minorHAnsi"/>
          <w:bCs/>
          <w:sz w:val="22"/>
          <w:szCs w:val="22"/>
        </w:rPr>
        <w:t>dođe do zamjene</w:t>
      </w:r>
      <w:r w:rsidRPr="00DC6593">
        <w:rPr>
          <w:rFonts w:asciiTheme="minorHAnsi" w:hAnsiTheme="minorHAnsi" w:cstheme="minorHAnsi"/>
          <w:bCs/>
          <w:sz w:val="22"/>
          <w:szCs w:val="22"/>
        </w:rPr>
        <w:t xml:space="preserve"> </w:t>
      </w:r>
      <w:r>
        <w:rPr>
          <w:rFonts w:asciiTheme="minorHAnsi" w:hAnsiTheme="minorHAnsi" w:cstheme="minorHAnsi"/>
          <w:bCs/>
          <w:sz w:val="22"/>
          <w:szCs w:val="22"/>
        </w:rPr>
        <w:t>Izvršitelja</w:t>
      </w:r>
      <w:r w:rsidRPr="00DC6593">
        <w:rPr>
          <w:rFonts w:asciiTheme="minorHAnsi" w:hAnsiTheme="minorHAnsi" w:cstheme="minorHAnsi"/>
          <w:bCs/>
          <w:sz w:val="22"/>
          <w:szCs w:val="22"/>
        </w:rPr>
        <w:t xml:space="preserve"> kojemu je NOJN dodijelio ugovor, osim u slučajevima </w:t>
      </w:r>
    </w:p>
    <w:p w14:paraId="45436C97" w14:textId="77777777" w:rsidR="00A935F1" w:rsidRPr="00927058" w:rsidRDefault="00A935F1" w:rsidP="00D74AA7">
      <w:pPr>
        <w:pStyle w:val="box455020"/>
        <w:numPr>
          <w:ilvl w:val="0"/>
          <w:numId w:val="55"/>
        </w:numPr>
        <w:spacing w:before="0" w:beforeAutospacing="0" w:after="120" w:afterAutospacing="0"/>
        <w:jc w:val="both"/>
        <w:textAlignment w:val="baseline"/>
        <w:rPr>
          <w:rFonts w:asciiTheme="minorHAnsi" w:hAnsiTheme="minorHAnsi" w:cstheme="minorHAnsi"/>
          <w:bCs/>
          <w:sz w:val="22"/>
          <w:szCs w:val="22"/>
        </w:rPr>
      </w:pPr>
      <w:r w:rsidRPr="000F7C41">
        <w:rPr>
          <w:rFonts w:asciiTheme="minorHAnsi" w:hAnsiTheme="minorHAnsi" w:cstheme="minorHAnsi"/>
          <w:bCs/>
          <w:sz w:val="22"/>
          <w:szCs w:val="22"/>
        </w:rPr>
        <w:t xml:space="preserve">općeg ili djelomičnog pravnog sljedništva prvotnog </w:t>
      </w:r>
      <w:r>
        <w:rPr>
          <w:rFonts w:asciiTheme="minorHAnsi" w:hAnsiTheme="minorHAnsi" w:cstheme="minorHAnsi"/>
          <w:bCs/>
          <w:sz w:val="22"/>
          <w:szCs w:val="22"/>
        </w:rPr>
        <w:t>Izvrši</w:t>
      </w:r>
      <w:r w:rsidRPr="000F7C41">
        <w:rPr>
          <w:rFonts w:asciiTheme="minorHAnsi" w:hAnsiTheme="minorHAnsi" w:cstheme="minorHAnsi"/>
          <w:bCs/>
          <w:sz w:val="22"/>
          <w:szCs w:val="22"/>
        </w:rPr>
        <w:t xml:space="preserve">telja, nakon restrukturiranja, uključujući preuzimanje, spajanje, stjecanje ili insolventnost, od strane drugog gospodarskog subjekta koji ispunjava prvotno utvrđene kriterije za odabir gospodarskog subjekta, pod uvjetom da to </w:t>
      </w:r>
      <w:r w:rsidRPr="00AC0DE9">
        <w:rPr>
          <w:rFonts w:asciiTheme="minorHAnsi" w:hAnsiTheme="minorHAnsi" w:cstheme="minorHAnsi"/>
          <w:bCs/>
          <w:sz w:val="22"/>
          <w:szCs w:val="22"/>
        </w:rPr>
        <w:t xml:space="preserve">ne predstavlja drugu značajnu izmjenu ugovora te da nema </w:t>
      </w:r>
      <w:r w:rsidRPr="00927058">
        <w:rPr>
          <w:rFonts w:asciiTheme="minorHAnsi" w:hAnsiTheme="minorHAnsi" w:cstheme="minorHAnsi"/>
          <w:bCs/>
          <w:sz w:val="22"/>
          <w:szCs w:val="22"/>
        </w:rPr>
        <w:t xml:space="preserve">za cilj izbjegavanje odredbi </w:t>
      </w:r>
      <w:r w:rsidRPr="00927058">
        <w:rPr>
          <w:rFonts w:asciiTheme="minorHAnsi" w:hAnsiTheme="minorHAnsi" w:cstheme="minorHAnsi"/>
          <w:bCs/>
          <w:color w:val="000000"/>
          <w:sz w:val="22"/>
          <w:szCs w:val="22"/>
        </w:rPr>
        <w:t xml:space="preserve">Pravila iz članka 1. stavak 1. ovog ugovora ili </w:t>
      </w:r>
    </w:p>
    <w:p w14:paraId="52502AD7" w14:textId="2762A889" w:rsidR="00A935F1" w:rsidRPr="00927058" w:rsidRDefault="00A935F1" w:rsidP="00D74AA7">
      <w:pPr>
        <w:pStyle w:val="box455020"/>
        <w:numPr>
          <w:ilvl w:val="0"/>
          <w:numId w:val="55"/>
        </w:numPr>
        <w:spacing w:before="0" w:beforeAutospacing="0" w:after="120" w:afterAutospacing="0"/>
        <w:jc w:val="both"/>
        <w:textAlignment w:val="baseline"/>
        <w:rPr>
          <w:rFonts w:asciiTheme="minorHAnsi" w:hAnsiTheme="minorHAnsi" w:cstheme="minorHAnsi"/>
          <w:bCs/>
          <w:sz w:val="22"/>
          <w:szCs w:val="22"/>
        </w:rPr>
      </w:pPr>
      <w:r w:rsidRPr="00927058">
        <w:rPr>
          <w:rFonts w:asciiTheme="minorHAnsi" w:hAnsiTheme="minorHAnsi" w:cstheme="minorHAnsi"/>
          <w:bCs/>
          <w:sz w:val="22"/>
          <w:szCs w:val="22"/>
        </w:rPr>
        <w:t xml:space="preserve">zamjene </w:t>
      </w:r>
      <w:proofErr w:type="spellStart"/>
      <w:r w:rsidRPr="00927058">
        <w:rPr>
          <w:rFonts w:asciiTheme="minorHAnsi" w:hAnsiTheme="minorHAnsi" w:cstheme="minorHAnsi"/>
          <w:bCs/>
          <w:sz w:val="22"/>
          <w:szCs w:val="22"/>
        </w:rPr>
        <w:t>podugovaratelja</w:t>
      </w:r>
      <w:proofErr w:type="spellEnd"/>
      <w:r w:rsidRPr="00927058">
        <w:rPr>
          <w:rFonts w:asciiTheme="minorHAnsi" w:hAnsiTheme="minorHAnsi" w:cstheme="minorHAnsi"/>
          <w:bCs/>
          <w:sz w:val="22"/>
          <w:szCs w:val="22"/>
        </w:rPr>
        <w:t xml:space="preserve"> ukoliko je ugovorena obveza neposrednog plaćanja </w:t>
      </w:r>
      <w:proofErr w:type="spellStart"/>
      <w:r w:rsidRPr="00927058">
        <w:rPr>
          <w:rFonts w:asciiTheme="minorHAnsi" w:hAnsiTheme="minorHAnsi" w:cstheme="minorHAnsi"/>
          <w:bCs/>
          <w:sz w:val="22"/>
          <w:szCs w:val="22"/>
        </w:rPr>
        <w:t>podugovaratelju</w:t>
      </w:r>
      <w:proofErr w:type="spellEnd"/>
      <w:r w:rsidRPr="00927058">
        <w:rPr>
          <w:rFonts w:asciiTheme="minorHAnsi" w:hAnsiTheme="minorHAnsi" w:cstheme="minorHAnsi"/>
          <w:bCs/>
          <w:sz w:val="22"/>
          <w:szCs w:val="22"/>
        </w:rPr>
        <w:t>/ima.</w:t>
      </w:r>
    </w:p>
    <w:p w14:paraId="51C3B167" w14:textId="77777777" w:rsidR="00076E42" w:rsidRPr="00927058" w:rsidRDefault="00076E42" w:rsidP="00D74AA7">
      <w:pPr>
        <w:spacing w:after="120" w:line="240" w:lineRule="auto"/>
        <w:rPr>
          <w:rFonts w:cstheme="minorHAnsi"/>
        </w:rPr>
      </w:pPr>
    </w:p>
    <w:p w14:paraId="5B7994C2" w14:textId="77777777" w:rsidR="00076E42" w:rsidRPr="00927058" w:rsidRDefault="00076E42" w:rsidP="00D74AA7">
      <w:pPr>
        <w:pStyle w:val="Naslov2"/>
        <w:spacing w:before="0" w:after="120" w:line="240" w:lineRule="auto"/>
        <w:rPr>
          <w:rFonts w:asciiTheme="minorHAnsi" w:hAnsiTheme="minorHAnsi" w:cstheme="minorHAnsi"/>
          <w:color w:val="auto"/>
          <w:sz w:val="22"/>
          <w:szCs w:val="22"/>
        </w:rPr>
      </w:pPr>
      <w:bookmarkStart w:id="30" w:name="_Toc100556146"/>
      <w:r w:rsidRPr="00927058">
        <w:rPr>
          <w:rFonts w:asciiTheme="minorHAnsi" w:hAnsiTheme="minorHAnsi" w:cstheme="minorHAnsi"/>
          <w:color w:val="auto"/>
          <w:sz w:val="22"/>
          <w:szCs w:val="22"/>
        </w:rPr>
        <w:t>POVREDA UGOVORA</w:t>
      </w:r>
      <w:bookmarkEnd w:id="30"/>
    </w:p>
    <w:p w14:paraId="624CB63C" w14:textId="77777777" w:rsidR="00076E42" w:rsidRPr="00927058" w:rsidRDefault="00076E42" w:rsidP="00D74AA7">
      <w:pPr>
        <w:pStyle w:val="Naslov2"/>
        <w:spacing w:before="0" w:after="120" w:line="240" w:lineRule="auto"/>
        <w:rPr>
          <w:rFonts w:asciiTheme="minorHAnsi" w:hAnsiTheme="minorHAnsi" w:cstheme="minorHAnsi"/>
          <w:color w:val="auto"/>
          <w:sz w:val="22"/>
          <w:szCs w:val="22"/>
        </w:rPr>
      </w:pPr>
      <w:bookmarkStart w:id="31" w:name="_Toc100556147"/>
      <w:r w:rsidRPr="00927058">
        <w:rPr>
          <w:rFonts w:asciiTheme="minorHAnsi" w:hAnsiTheme="minorHAnsi" w:cstheme="minorHAnsi"/>
          <w:color w:val="auto"/>
          <w:sz w:val="22"/>
          <w:szCs w:val="22"/>
        </w:rPr>
        <w:t>Povreda ugovora</w:t>
      </w:r>
      <w:bookmarkEnd w:id="31"/>
    </w:p>
    <w:p w14:paraId="33F7FAE2" w14:textId="1CF4BBCC" w:rsidR="00076E42" w:rsidRPr="00927058" w:rsidRDefault="00076E42" w:rsidP="00D74AA7">
      <w:pPr>
        <w:spacing w:after="120" w:line="240" w:lineRule="auto"/>
        <w:jc w:val="center"/>
        <w:rPr>
          <w:rFonts w:cstheme="minorHAnsi"/>
          <w:b/>
        </w:rPr>
      </w:pPr>
      <w:r w:rsidRPr="00927058">
        <w:rPr>
          <w:rFonts w:cstheme="minorHAnsi"/>
          <w:b/>
        </w:rPr>
        <w:t>Članak 3</w:t>
      </w:r>
      <w:r w:rsidR="00824629" w:rsidRPr="00927058">
        <w:rPr>
          <w:rFonts w:cstheme="minorHAnsi"/>
          <w:b/>
        </w:rPr>
        <w:t>6</w:t>
      </w:r>
      <w:r w:rsidRPr="00927058">
        <w:rPr>
          <w:rFonts w:cstheme="minorHAnsi"/>
          <w:b/>
        </w:rPr>
        <w:t>.</w:t>
      </w:r>
    </w:p>
    <w:p w14:paraId="4B6076D5" w14:textId="77777777" w:rsidR="00076E42" w:rsidRPr="00927058" w:rsidRDefault="00076E42" w:rsidP="00D74AA7">
      <w:pPr>
        <w:pStyle w:val="box455020"/>
        <w:numPr>
          <w:ilvl w:val="0"/>
          <w:numId w:val="70"/>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 xml:space="preserve">Svaka ugovorna strana dužna je ispuniti svoje ugovorne obveze te odgovara za njihovo uredno ispunjenje. Ako ugovorna strana povrijedi jednu ili više ugovornih obveza, odnosno ne ispuni obvezu ili je ne ispuni sukladno ugovornim odredbama, prekršitelj za iste odgovara u skladu s odredbama ugovora te sukladno odredbama Zakona o obveznim odnosima i drugim primjenjivim propisima kojima se uređuje predmet ugovora. </w:t>
      </w:r>
    </w:p>
    <w:p w14:paraId="4EBBB533" w14:textId="79414481" w:rsidR="00076E42" w:rsidRPr="00927058" w:rsidRDefault="00076E42" w:rsidP="00D74AA7">
      <w:pPr>
        <w:pStyle w:val="box455020"/>
        <w:numPr>
          <w:ilvl w:val="0"/>
          <w:numId w:val="70"/>
        </w:numPr>
        <w:spacing w:before="0" w:beforeAutospacing="0" w:after="120" w:afterAutospacing="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 xml:space="preserve">Pisanu obavijest o propustu ili neispunjenju ugovorene obveze, ugovorna strana dostavlja prekršitelju, dajući naknadni razumni rok za izvršenje predmetne ugovorne obveze ili otklanjanje propusta. Taj naknadni rok koji se daje prekršitelju ne može biti kraći od 2 (dva) radna dana, a isti počinje teći prvog sata sljedećeg dana po zaprimanju predmetne obavijesti. Ako u navedenom naknadnom roku prekršitelj ne uskladi svoje ponašanje sa svojim ugovornim obvezama, oštećena ugovorna strana ima pravo na raskid ugovora temeljem jednostrane pisane obavijesti/izjave prekršitelju ili može, ako ocijeni da joj je to u interesu, pisanim putem prekršitelju dati novi naknadni rok za postupanje. U slučaju raskida ugovora jednostranom pisanom izjavom, </w:t>
      </w:r>
      <w:r w:rsidRPr="00927058">
        <w:rPr>
          <w:rFonts w:asciiTheme="minorHAnsi" w:hAnsiTheme="minorHAnsi" w:cstheme="minorHAnsi"/>
          <w:bCs/>
          <w:sz w:val="22"/>
          <w:szCs w:val="22"/>
        </w:rPr>
        <w:t>ugovor se raskida po zaprimanju iste</w:t>
      </w:r>
      <w:r w:rsidRPr="00927058">
        <w:rPr>
          <w:rFonts w:asciiTheme="minorHAnsi" w:hAnsiTheme="minorHAnsi" w:cstheme="minorHAnsi"/>
          <w:sz w:val="22"/>
          <w:szCs w:val="22"/>
        </w:rPr>
        <w:t>.</w:t>
      </w:r>
    </w:p>
    <w:p w14:paraId="12234DFB" w14:textId="77777777" w:rsidR="00076E42" w:rsidRPr="00927058" w:rsidRDefault="00076E42" w:rsidP="00D74AA7">
      <w:pPr>
        <w:pStyle w:val="box455020"/>
        <w:numPr>
          <w:ilvl w:val="0"/>
          <w:numId w:val="70"/>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U slučaju povrede ugovora, povrijeđena strana ima pravo na:</w:t>
      </w:r>
    </w:p>
    <w:p w14:paraId="6F735199" w14:textId="77777777" w:rsidR="00076E42" w:rsidRPr="00927058" w:rsidRDefault="00076E42" w:rsidP="00D74AA7">
      <w:pPr>
        <w:pStyle w:val="box455020"/>
        <w:numPr>
          <w:ilvl w:val="0"/>
          <w:numId w:val="71"/>
        </w:numPr>
        <w:spacing w:before="0" w:beforeAutospacing="0" w:after="120" w:afterAutospacing="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popravljanje štete i/ili</w:t>
      </w:r>
    </w:p>
    <w:p w14:paraId="360E5C5C" w14:textId="77777777" w:rsidR="00076E42" w:rsidRPr="00927058" w:rsidRDefault="00076E42" w:rsidP="00D74AA7">
      <w:pPr>
        <w:pStyle w:val="box455020"/>
        <w:numPr>
          <w:ilvl w:val="0"/>
          <w:numId w:val="71"/>
        </w:numPr>
        <w:spacing w:before="0" w:beforeAutospacing="0" w:after="120" w:afterAutospacing="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raskid ugovora.</w:t>
      </w:r>
    </w:p>
    <w:p w14:paraId="5FF9FFF9" w14:textId="77777777" w:rsidR="00076E42" w:rsidRPr="00927058" w:rsidRDefault="00076E42" w:rsidP="00D74AA7">
      <w:pPr>
        <w:pStyle w:val="box455020"/>
        <w:numPr>
          <w:ilvl w:val="0"/>
          <w:numId w:val="70"/>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 xml:space="preserve">Ako izvršitelj ne ispuni jednu ili više obveza preuzetim ovim ugovorom uključujući i sve dodatke i izmjene istog ukoliko ih bude, NOJN, ne dovodeći u pitanje </w:t>
      </w:r>
      <w:r w:rsidRPr="002E5334">
        <w:rPr>
          <w:rFonts w:asciiTheme="minorHAnsi" w:hAnsiTheme="minorHAnsi" w:cstheme="minorHAnsi"/>
          <w:sz w:val="22"/>
          <w:szCs w:val="22"/>
        </w:rPr>
        <w:t>prava iz stavka 2. ovog članka, također</w:t>
      </w:r>
      <w:r w:rsidRPr="00927058">
        <w:rPr>
          <w:rFonts w:asciiTheme="minorHAnsi" w:hAnsiTheme="minorHAnsi" w:cstheme="minorHAnsi"/>
          <w:sz w:val="22"/>
          <w:szCs w:val="22"/>
        </w:rPr>
        <w:t xml:space="preserve"> ima pravo:</w:t>
      </w:r>
    </w:p>
    <w:p w14:paraId="14DDE966" w14:textId="77777777" w:rsidR="00076E42" w:rsidRPr="00927058" w:rsidRDefault="00076E42" w:rsidP="00D74AA7">
      <w:pPr>
        <w:pStyle w:val="box455020"/>
        <w:numPr>
          <w:ilvl w:val="0"/>
          <w:numId w:val="72"/>
        </w:numPr>
        <w:spacing w:before="0" w:beforeAutospacing="0" w:after="120" w:afterAutospacing="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obustaviti plaćanja i/ili</w:t>
      </w:r>
    </w:p>
    <w:p w14:paraId="204F9DC9" w14:textId="77777777" w:rsidR="00076E42" w:rsidRPr="00927058" w:rsidRDefault="00076E42" w:rsidP="00D74AA7">
      <w:pPr>
        <w:pStyle w:val="box455020"/>
        <w:numPr>
          <w:ilvl w:val="0"/>
          <w:numId w:val="72"/>
        </w:numPr>
        <w:spacing w:before="0" w:beforeAutospacing="0" w:after="120" w:afterAutospacing="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 xml:space="preserve">umanjiti plaćanja i/ili </w:t>
      </w:r>
    </w:p>
    <w:p w14:paraId="510A2C84" w14:textId="77777777" w:rsidR="005C60C7" w:rsidRPr="00927058" w:rsidRDefault="00076E42" w:rsidP="00D74AA7">
      <w:pPr>
        <w:pStyle w:val="box455020"/>
        <w:numPr>
          <w:ilvl w:val="0"/>
          <w:numId w:val="72"/>
        </w:numPr>
        <w:spacing w:before="0" w:beforeAutospacing="0" w:after="120" w:afterAutospacing="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 xml:space="preserve">ostvariti pravo na povrat plaćenog i/ili </w:t>
      </w:r>
    </w:p>
    <w:p w14:paraId="0C1DF91F" w14:textId="7DFB963E" w:rsidR="00076E42" w:rsidRPr="00927058" w:rsidRDefault="00076E42" w:rsidP="00D74AA7">
      <w:pPr>
        <w:pStyle w:val="box455020"/>
        <w:numPr>
          <w:ilvl w:val="0"/>
          <w:numId w:val="72"/>
        </w:numPr>
        <w:spacing w:before="0" w:beforeAutospacing="0" w:after="120" w:afterAutospacing="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naplatiti jamstvo za uredno izvršenje ugovora ili kada je primjenjivo naplatiti jamstvo za ozbiljnost ponude, ovisno o tome koje jamstvo je u posjedu NOJN</w:t>
      </w:r>
      <w:r w:rsidR="0002732E" w:rsidRPr="00927058">
        <w:rPr>
          <w:rFonts w:asciiTheme="minorHAnsi" w:hAnsiTheme="minorHAnsi" w:cstheme="minorHAnsi"/>
          <w:sz w:val="22"/>
          <w:szCs w:val="22"/>
        </w:rPr>
        <w:t>-</w:t>
      </w:r>
      <w:r w:rsidRPr="00927058">
        <w:rPr>
          <w:rFonts w:asciiTheme="minorHAnsi" w:hAnsiTheme="minorHAnsi" w:cstheme="minorHAnsi"/>
          <w:sz w:val="22"/>
          <w:szCs w:val="22"/>
        </w:rPr>
        <w:t>a,</w:t>
      </w:r>
      <w:r w:rsidR="005C60C7" w:rsidRPr="00927058">
        <w:rPr>
          <w:rFonts w:asciiTheme="minorHAnsi" w:hAnsiTheme="minorHAnsi" w:cstheme="minorHAnsi"/>
          <w:sz w:val="22"/>
          <w:szCs w:val="22"/>
        </w:rPr>
        <w:t xml:space="preserve"> </w:t>
      </w:r>
      <w:r w:rsidRPr="00927058">
        <w:rPr>
          <w:rFonts w:asciiTheme="minorHAnsi" w:hAnsiTheme="minorHAnsi" w:cstheme="minorHAnsi"/>
          <w:sz w:val="22"/>
          <w:szCs w:val="22"/>
        </w:rPr>
        <w:t>i to u iznosu koji odgovara povredi ugovora uvećanom za pripadajuće zakonske kamate ili kada je primjenjivo u punom iznosu jamstva.</w:t>
      </w:r>
      <w:r w:rsidR="005C60C7" w:rsidRPr="00927058">
        <w:rPr>
          <w:rFonts w:asciiTheme="minorHAnsi" w:hAnsiTheme="minorHAnsi" w:cstheme="minorHAnsi"/>
          <w:sz w:val="22"/>
          <w:szCs w:val="22"/>
        </w:rPr>
        <w:t xml:space="preserve"> Ukoliko je primjenjivo NOJN može naplatiti i jamstvo za povrat predujma.</w:t>
      </w:r>
    </w:p>
    <w:p w14:paraId="74EAD647" w14:textId="77777777" w:rsidR="00076E42" w:rsidRPr="00927058" w:rsidRDefault="00076E42" w:rsidP="00D74AA7">
      <w:pPr>
        <w:pStyle w:val="box455020"/>
        <w:numPr>
          <w:ilvl w:val="0"/>
          <w:numId w:val="70"/>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lastRenderedPageBreak/>
        <w:t xml:space="preserve">Ako NOJN ima pravo na popravljanje štete, on može iznos štete prebiti s dospjelim iznosima koje duguje izvršitelju ili se naplatiti iz odgovarajućeg jamstva. </w:t>
      </w:r>
    </w:p>
    <w:p w14:paraId="702B4E96" w14:textId="77777777" w:rsidR="00076E42" w:rsidRPr="00927058" w:rsidRDefault="00076E42" w:rsidP="00D74AA7">
      <w:pPr>
        <w:pStyle w:val="box455020"/>
        <w:numPr>
          <w:ilvl w:val="0"/>
          <w:numId w:val="70"/>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 xml:space="preserve">Ugovorne strane ostvaruju pravo na popravljanje štete u </w:t>
      </w:r>
      <w:proofErr w:type="spellStart"/>
      <w:r w:rsidRPr="00927058">
        <w:rPr>
          <w:rFonts w:asciiTheme="minorHAnsi" w:hAnsiTheme="minorHAnsi" w:cstheme="minorHAnsi"/>
          <w:sz w:val="22"/>
          <w:szCs w:val="22"/>
        </w:rPr>
        <w:t>zastarnim</w:t>
      </w:r>
      <w:proofErr w:type="spellEnd"/>
      <w:r w:rsidRPr="00927058">
        <w:rPr>
          <w:rFonts w:asciiTheme="minorHAnsi" w:hAnsiTheme="minorHAnsi" w:cstheme="minorHAnsi"/>
          <w:sz w:val="22"/>
          <w:szCs w:val="22"/>
        </w:rPr>
        <w:t xml:space="preserve"> rokovima predviđenim</w:t>
      </w:r>
      <w:r w:rsidRPr="00927058">
        <w:rPr>
          <w:rFonts w:asciiTheme="minorHAnsi" w:hAnsiTheme="minorHAnsi" w:cstheme="minorHAnsi"/>
          <w:color w:val="231F20"/>
          <w:sz w:val="22"/>
          <w:szCs w:val="22"/>
        </w:rPr>
        <w:t xml:space="preserve"> </w:t>
      </w:r>
      <w:r w:rsidRPr="00927058">
        <w:rPr>
          <w:rFonts w:asciiTheme="minorHAnsi" w:hAnsiTheme="minorHAnsi" w:cstheme="minorHAnsi"/>
          <w:sz w:val="22"/>
          <w:szCs w:val="22"/>
        </w:rPr>
        <w:t>važećim Zakonom o obveznim odnosima.</w:t>
      </w:r>
    </w:p>
    <w:p w14:paraId="4872C6CE" w14:textId="77777777" w:rsidR="00076E42" w:rsidRPr="00927058" w:rsidRDefault="00076E42" w:rsidP="00D74AA7">
      <w:pPr>
        <w:spacing w:after="120" w:line="240" w:lineRule="auto"/>
        <w:rPr>
          <w:rFonts w:cstheme="minorHAnsi"/>
        </w:rPr>
      </w:pPr>
    </w:p>
    <w:p w14:paraId="76419F7B" w14:textId="77777777" w:rsidR="00076E42" w:rsidRPr="00927058" w:rsidRDefault="00076E42" w:rsidP="00D74AA7">
      <w:pPr>
        <w:pStyle w:val="Naslov2"/>
        <w:spacing w:after="120" w:line="240" w:lineRule="auto"/>
        <w:rPr>
          <w:rFonts w:asciiTheme="minorHAnsi" w:hAnsiTheme="minorHAnsi" w:cstheme="minorHAnsi"/>
          <w:color w:val="auto"/>
          <w:sz w:val="22"/>
          <w:szCs w:val="22"/>
        </w:rPr>
      </w:pPr>
      <w:bookmarkStart w:id="32" w:name="_Toc100556148"/>
      <w:r w:rsidRPr="00927058">
        <w:rPr>
          <w:rFonts w:asciiTheme="minorHAnsi" w:hAnsiTheme="minorHAnsi" w:cstheme="minorHAnsi"/>
          <w:color w:val="auto"/>
          <w:sz w:val="22"/>
          <w:szCs w:val="22"/>
        </w:rPr>
        <w:t>Povreda prava trećih</w:t>
      </w:r>
      <w:bookmarkEnd w:id="32"/>
    </w:p>
    <w:p w14:paraId="4E9018EF" w14:textId="594302A4" w:rsidR="00076E42" w:rsidRPr="00927058" w:rsidRDefault="00076E42" w:rsidP="00D74AA7">
      <w:pPr>
        <w:spacing w:after="120" w:line="240" w:lineRule="auto"/>
        <w:jc w:val="center"/>
        <w:rPr>
          <w:rFonts w:cstheme="minorHAnsi"/>
          <w:b/>
        </w:rPr>
      </w:pPr>
      <w:r w:rsidRPr="00927058">
        <w:rPr>
          <w:rFonts w:cstheme="minorHAnsi"/>
          <w:b/>
        </w:rPr>
        <w:t xml:space="preserve">Članak </w:t>
      </w:r>
      <w:r w:rsidR="005C60C7" w:rsidRPr="00927058">
        <w:rPr>
          <w:rFonts w:cstheme="minorHAnsi"/>
          <w:b/>
        </w:rPr>
        <w:t>3</w:t>
      </w:r>
      <w:r w:rsidR="00824629" w:rsidRPr="00927058">
        <w:rPr>
          <w:rFonts w:cstheme="minorHAnsi"/>
          <w:b/>
        </w:rPr>
        <w:t>7</w:t>
      </w:r>
      <w:r w:rsidRPr="00927058">
        <w:rPr>
          <w:rFonts w:cstheme="minorHAnsi"/>
          <w:b/>
        </w:rPr>
        <w:t>.</w:t>
      </w:r>
    </w:p>
    <w:p w14:paraId="09196E5B" w14:textId="77777777" w:rsidR="00076E42" w:rsidRPr="00927058" w:rsidRDefault="00076E42" w:rsidP="00D74AA7">
      <w:pPr>
        <w:pStyle w:val="box455020"/>
        <w:numPr>
          <w:ilvl w:val="0"/>
          <w:numId w:val="73"/>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Izvršitelj se obvezuje sanirati sve nastale štete uslijed izvršenja predmeta ugovora. Troškovi povezani sa sanacijom nastale štete posebno se ne obračunavaju i ne plaćaju, već se podrazumijeva da su uključeni u ukupnu ugovornu cijenu.</w:t>
      </w:r>
    </w:p>
    <w:p w14:paraId="5A590D4B" w14:textId="1B3120EA" w:rsidR="00076E42" w:rsidRPr="00927058" w:rsidRDefault="00076E42" w:rsidP="00D74AA7">
      <w:pPr>
        <w:pStyle w:val="box455020"/>
        <w:numPr>
          <w:ilvl w:val="0"/>
          <w:numId w:val="73"/>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U slučaju bilo kakvih odštetnih zahtjeva trećih osoba prema NOJN</w:t>
      </w:r>
      <w:r w:rsidR="0002732E" w:rsidRPr="00927058">
        <w:rPr>
          <w:rFonts w:asciiTheme="minorHAnsi" w:hAnsiTheme="minorHAnsi" w:cstheme="minorHAnsi"/>
          <w:sz w:val="22"/>
          <w:szCs w:val="22"/>
        </w:rPr>
        <w:t>-</w:t>
      </w:r>
      <w:r w:rsidRPr="00927058">
        <w:rPr>
          <w:rFonts w:asciiTheme="minorHAnsi" w:hAnsiTheme="minorHAnsi" w:cstheme="minorHAnsi"/>
          <w:sz w:val="22"/>
          <w:szCs w:val="22"/>
        </w:rPr>
        <w:t>u, a koji proizlaze iz izvršenja ugovornih obveza izvršitelja, izvršitelj se obvezuje takve zahtjeve u cijelosti preuzeti na sebe. U slučaju pokretanja postupaka protiv NOJN</w:t>
      </w:r>
      <w:r w:rsidR="0002732E" w:rsidRPr="00927058">
        <w:rPr>
          <w:rFonts w:asciiTheme="minorHAnsi" w:hAnsiTheme="minorHAnsi" w:cstheme="minorHAnsi"/>
          <w:sz w:val="22"/>
          <w:szCs w:val="22"/>
        </w:rPr>
        <w:t>-</w:t>
      </w:r>
      <w:r w:rsidRPr="00927058">
        <w:rPr>
          <w:rFonts w:asciiTheme="minorHAnsi" w:hAnsiTheme="minorHAnsi" w:cstheme="minorHAnsi"/>
          <w:sz w:val="22"/>
          <w:szCs w:val="22"/>
        </w:rPr>
        <w:t>a od strane trećih, a zbog povrede ugovora i/ili važećih propisa od strane izvršitelja i/ili osoba za koje on odgovara, izvršitelj je suglasan da će preuzeti odgovornost za zahtjeve proizašle iz navedenih povreda. Izvršitelj je obvezan, u slučaju takvog sudskog postupka, stupiti u parnicu u svojstvu tuženika, ako tužitelj na</w:t>
      </w:r>
      <w:r w:rsidRPr="00927058">
        <w:rPr>
          <w:rFonts w:asciiTheme="minorHAnsi" w:hAnsiTheme="minorHAnsi" w:cstheme="minorHAnsi"/>
          <w:color w:val="231F20"/>
          <w:sz w:val="22"/>
          <w:szCs w:val="22"/>
        </w:rPr>
        <w:t xml:space="preserve"> </w:t>
      </w:r>
      <w:r w:rsidRPr="00927058">
        <w:rPr>
          <w:rFonts w:asciiTheme="minorHAnsi" w:hAnsiTheme="minorHAnsi" w:cstheme="minorHAnsi"/>
          <w:sz w:val="22"/>
          <w:szCs w:val="22"/>
        </w:rPr>
        <w:t>isto pristane.</w:t>
      </w:r>
    </w:p>
    <w:p w14:paraId="255FD88E" w14:textId="46C86FB9" w:rsidR="00076E42" w:rsidRPr="00927058" w:rsidRDefault="00076E42" w:rsidP="00D74AA7">
      <w:pPr>
        <w:pStyle w:val="box455020"/>
        <w:numPr>
          <w:ilvl w:val="0"/>
          <w:numId w:val="73"/>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Ako NOJN popravi ili nadoknadi štetu nastalu trećim osobama po osnovi provedbe ugovora od strane izvršitelja, NOJN ima pravo na naknadu štete od izvršitelja na bilo koji NOJN</w:t>
      </w:r>
      <w:r w:rsidR="0002732E" w:rsidRPr="00927058">
        <w:rPr>
          <w:rFonts w:asciiTheme="minorHAnsi" w:hAnsiTheme="minorHAnsi" w:cstheme="minorHAnsi"/>
          <w:sz w:val="22"/>
          <w:szCs w:val="22"/>
        </w:rPr>
        <w:t>-</w:t>
      </w:r>
      <w:r w:rsidRPr="00927058">
        <w:rPr>
          <w:rFonts w:asciiTheme="minorHAnsi" w:hAnsiTheme="minorHAnsi" w:cstheme="minorHAnsi"/>
          <w:sz w:val="22"/>
          <w:szCs w:val="22"/>
        </w:rPr>
        <w:t>u prihvatljiv način, uključujući prijeboj ili aktiviranje jamstva za uredno izvršenje ugovora.</w:t>
      </w:r>
    </w:p>
    <w:p w14:paraId="710E6EF5" w14:textId="77777777" w:rsidR="00076E42" w:rsidRPr="00FF318F" w:rsidRDefault="00076E42" w:rsidP="00D74AA7">
      <w:pPr>
        <w:spacing w:after="120" w:line="240" w:lineRule="auto"/>
        <w:rPr>
          <w:rFonts w:cstheme="minorHAnsi"/>
          <w:b/>
        </w:rPr>
      </w:pPr>
    </w:p>
    <w:p w14:paraId="5C638C85" w14:textId="07CB29C9" w:rsidR="0077305D" w:rsidRPr="00927058" w:rsidRDefault="00156183" w:rsidP="00D74AA7">
      <w:pPr>
        <w:spacing w:after="120" w:line="240" w:lineRule="auto"/>
        <w:jc w:val="both"/>
        <w:rPr>
          <w:rFonts w:cstheme="minorHAnsi"/>
          <w:b/>
        </w:rPr>
      </w:pPr>
      <w:r w:rsidRPr="00927058">
        <w:rPr>
          <w:rFonts w:cstheme="minorHAnsi"/>
          <w:b/>
        </w:rPr>
        <w:t>RASKID UGOVORA</w:t>
      </w:r>
    </w:p>
    <w:p w14:paraId="180EBCBE" w14:textId="1436140B" w:rsidR="00156183" w:rsidRPr="00927058" w:rsidRDefault="00156183" w:rsidP="00D74AA7">
      <w:pPr>
        <w:spacing w:after="120" w:line="240" w:lineRule="auto"/>
        <w:jc w:val="both"/>
        <w:rPr>
          <w:rFonts w:cstheme="minorHAnsi"/>
          <w:b/>
        </w:rPr>
      </w:pPr>
      <w:r w:rsidRPr="00927058">
        <w:rPr>
          <w:rFonts w:cstheme="minorHAnsi"/>
          <w:b/>
        </w:rPr>
        <w:t>Opće odredbe o raskidu ugovora</w:t>
      </w:r>
    </w:p>
    <w:p w14:paraId="7212BFE0" w14:textId="7A6A7C35" w:rsidR="0077305D" w:rsidRPr="00927058" w:rsidRDefault="0077305D" w:rsidP="00D74AA7">
      <w:pPr>
        <w:spacing w:after="120" w:line="240" w:lineRule="auto"/>
        <w:jc w:val="center"/>
        <w:rPr>
          <w:rFonts w:cstheme="minorHAnsi"/>
          <w:b/>
        </w:rPr>
      </w:pPr>
      <w:r w:rsidRPr="00927058">
        <w:rPr>
          <w:rFonts w:cstheme="minorHAnsi"/>
          <w:b/>
        </w:rPr>
        <w:t xml:space="preserve">Članak </w:t>
      </w:r>
      <w:r w:rsidR="00FD5D4B">
        <w:rPr>
          <w:rFonts w:cstheme="minorHAnsi"/>
          <w:b/>
        </w:rPr>
        <w:t>38</w:t>
      </w:r>
      <w:r w:rsidRPr="00927058">
        <w:rPr>
          <w:rFonts w:cstheme="minorHAnsi"/>
          <w:b/>
        </w:rPr>
        <w:t>.</w:t>
      </w:r>
    </w:p>
    <w:p w14:paraId="66CA1C48" w14:textId="77777777" w:rsidR="006D2D7D" w:rsidRPr="00927058" w:rsidRDefault="006D2D7D" w:rsidP="00D74AA7">
      <w:pPr>
        <w:pStyle w:val="box455020"/>
        <w:numPr>
          <w:ilvl w:val="0"/>
          <w:numId w:val="76"/>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Raskid ugovora može uslijediti:</w:t>
      </w:r>
    </w:p>
    <w:p w14:paraId="72ABDB15" w14:textId="70735D93" w:rsidR="006D2D7D" w:rsidRPr="00927058" w:rsidRDefault="006D2D7D" w:rsidP="00D74AA7">
      <w:pPr>
        <w:pStyle w:val="box455020"/>
        <w:numPr>
          <w:ilvl w:val="0"/>
          <w:numId w:val="75"/>
        </w:numPr>
        <w:spacing w:before="0" w:beforeAutospacing="0" w:after="120" w:afterAutospacing="0"/>
        <w:ind w:left="723"/>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 xml:space="preserve">sporazumno između </w:t>
      </w:r>
      <w:r w:rsidRPr="00927058">
        <w:rPr>
          <w:rFonts w:asciiTheme="minorHAnsi" w:hAnsiTheme="minorHAnsi" w:cstheme="minorHAnsi"/>
          <w:spacing w:val="-1"/>
          <w:sz w:val="22"/>
          <w:szCs w:val="22"/>
        </w:rPr>
        <w:t>izvršitelja</w:t>
      </w:r>
      <w:r w:rsidRPr="00927058">
        <w:rPr>
          <w:rFonts w:asciiTheme="minorHAnsi" w:hAnsiTheme="minorHAnsi" w:cstheme="minorHAnsi"/>
          <w:sz w:val="22"/>
          <w:szCs w:val="22"/>
        </w:rPr>
        <w:t xml:space="preserve"> i NOJN</w:t>
      </w:r>
      <w:r w:rsidR="00BD1DBF" w:rsidRPr="00927058">
        <w:rPr>
          <w:rFonts w:asciiTheme="minorHAnsi" w:hAnsiTheme="minorHAnsi" w:cstheme="minorHAnsi"/>
          <w:sz w:val="22"/>
          <w:szCs w:val="22"/>
        </w:rPr>
        <w:t>-</w:t>
      </w:r>
      <w:r w:rsidRPr="00927058">
        <w:rPr>
          <w:rFonts w:asciiTheme="minorHAnsi" w:hAnsiTheme="minorHAnsi" w:cstheme="minorHAnsi"/>
          <w:sz w:val="22"/>
          <w:szCs w:val="22"/>
        </w:rPr>
        <w:t xml:space="preserve">a ako su nastupile okolnosti koje onemogućavaju završetak izvršenja predmeta ugovora; </w:t>
      </w:r>
    </w:p>
    <w:p w14:paraId="4600A82B" w14:textId="2AC2BB49" w:rsidR="006D2D7D" w:rsidRPr="00927058" w:rsidRDefault="006D2D7D" w:rsidP="00D74AA7">
      <w:pPr>
        <w:pStyle w:val="box455020"/>
        <w:numPr>
          <w:ilvl w:val="0"/>
          <w:numId w:val="75"/>
        </w:numPr>
        <w:spacing w:before="0" w:beforeAutospacing="0" w:after="120" w:afterAutospacing="0"/>
        <w:ind w:left="723"/>
        <w:jc w:val="both"/>
        <w:textAlignment w:val="baseline"/>
        <w:rPr>
          <w:rFonts w:asciiTheme="minorHAnsi" w:hAnsiTheme="minorHAnsi" w:cstheme="minorHAnsi"/>
          <w:color w:val="231F20"/>
          <w:sz w:val="22"/>
          <w:szCs w:val="22"/>
        </w:rPr>
      </w:pPr>
      <w:r w:rsidRPr="00927058">
        <w:rPr>
          <w:rFonts w:asciiTheme="minorHAnsi" w:hAnsiTheme="minorHAnsi" w:cstheme="minorHAnsi"/>
          <w:color w:val="231F20"/>
          <w:sz w:val="22"/>
          <w:szCs w:val="22"/>
        </w:rPr>
        <w:t xml:space="preserve">kada je ispunjen barem jedan od uvjeta za obvezan raskid </w:t>
      </w:r>
      <w:r w:rsidRPr="00927058">
        <w:rPr>
          <w:rFonts w:asciiTheme="minorHAnsi" w:hAnsiTheme="minorHAnsi" w:cstheme="minorHAnsi"/>
          <w:sz w:val="22"/>
          <w:szCs w:val="22"/>
        </w:rPr>
        <w:t xml:space="preserve">ugovora </w:t>
      </w:r>
      <w:r w:rsidRPr="00F96C48">
        <w:rPr>
          <w:rFonts w:asciiTheme="minorHAnsi" w:hAnsiTheme="minorHAnsi" w:cstheme="minorHAnsi"/>
          <w:sz w:val="22"/>
          <w:szCs w:val="22"/>
        </w:rPr>
        <w:t xml:space="preserve">iz članka </w:t>
      </w:r>
      <w:r w:rsidR="00F96C48" w:rsidRPr="00F96C48">
        <w:rPr>
          <w:rFonts w:asciiTheme="minorHAnsi" w:hAnsiTheme="minorHAnsi" w:cstheme="minorHAnsi"/>
          <w:sz w:val="22"/>
          <w:szCs w:val="22"/>
        </w:rPr>
        <w:t>40</w:t>
      </w:r>
      <w:r w:rsidRPr="00F96C48">
        <w:rPr>
          <w:rFonts w:asciiTheme="minorHAnsi" w:hAnsiTheme="minorHAnsi" w:cstheme="minorHAnsi"/>
          <w:sz w:val="22"/>
          <w:szCs w:val="22"/>
        </w:rPr>
        <w:t>. ovog</w:t>
      </w:r>
      <w:r w:rsidRPr="00927058">
        <w:rPr>
          <w:rFonts w:asciiTheme="minorHAnsi" w:hAnsiTheme="minorHAnsi" w:cstheme="minorHAnsi"/>
          <w:sz w:val="22"/>
          <w:szCs w:val="22"/>
        </w:rPr>
        <w:t xml:space="preserve"> ugovora;</w:t>
      </w:r>
    </w:p>
    <w:p w14:paraId="2240570F" w14:textId="26B11ECC" w:rsidR="006D2D7D" w:rsidRPr="00927058" w:rsidRDefault="006D2D7D" w:rsidP="00D74AA7">
      <w:pPr>
        <w:pStyle w:val="box455020"/>
        <w:numPr>
          <w:ilvl w:val="0"/>
          <w:numId w:val="75"/>
        </w:numPr>
        <w:spacing w:before="0" w:beforeAutospacing="0" w:after="120" w:afterAutospacing="0"/>
        <w:ind w:left="723"/>
        <w:jc w:val="both"/>
        <w:textAlignment w:val="baseline"/>
        <w:rPr>
          <w:rFonts w:asciiTheme="minorHAnsi" w:hAnsiTheme="minorHAnsi" w:cstheme="minorHAnsi"/>
          <w:color w:val="231F20"/>
          <w:sz w:val="22"/>
          <w:szCs w:val="22"/>
        </w:rPr>
      </w:pPr>
      <w:r w:rsidRPr="00927058">
        <w:rPr>
          <w:rFonts w:asciiTheme="minorHAnsi" w:hAnsiTheme="minorHAnsi" w:cstheme="minorHAnsi"/>
          <w:color w:val="231F20"/>
          <w:sz w:val="22"/>
          <w:szCs w:val="22"/>
        </w:rPr>
        <w:t xml:space="preserve">kada barem jedna </w:t>
      </w:r>
      <w:r w:rsidRPr="00927058">
        <w:rPr>
          <w:rFonts w:asciiTheme="minorHAnsi" w:hAnsiTheme="minorHAnsi" w:cstheme="minorHAnsi"/>
          <w:sz w:val="22"/>
          <w:szCs w:val="22"/>
        </w:rPr>
        <w:t>ugovorna strana povrijedi jednu ili više ugovornih obveza, odnosno ne ispuni obvezu ili je ne ispuni sukladno ugovornim odredbama, a da je pritom takva povreda ugovora i/ili</w:t>
      </w:r>
      <w:r w:rsidRPr="00927058">
        <w:rPr>
          <w:rFonts w:asciiTheme="minorHAnsi" w:hAnsiTheme="minorHAnsi" w:cstheme="minorHAnsi"/>
          <w:color w:val="231F20"/>
          <w:sz w:val="22"/>
          <w:szCs w:val="22"/>
        </w:rPr>
        <w:t xml:space="preserve"> neispunjenje obveze preuzete ugovorom neotklonjiva ili ista nije otklonjena na propisan način u za to propisanom roku;</w:t>
      </w:r>
    </w:p>
    <w:p w14:paraId="73F73E17" w14:textId="5E46EDB1" w:rsidR="00F71083" w:rsidRPr="00927058" w:rsidRDefault="00F71083" w:rsidP="00D74AA7">
      <w:pPr>
        <w:pStyle w:val="box455020"/>
        <w:numPr>
          <w:ilvl w:val="0"/>
          <w:numId w:val="75"/>
        </w:numPr>
        <w:spacing w:before="0" w:beforeAutospacing="0" w:after="120" w:afterAutospacing="0"/>
        <w:ind w:left="723"/>
        <w:jc w:val="both"/>
        <w:textAlignment w:val="baseline"/>
        <w:rPr>
          <w:rFonts w:asciiTheme="minorHAnsi" w:hAnsiTheme="minorHAnsi" w:cstheme="minorHAnsi"/>
          <w:color w:val="231F20"/>
          <w:sz w:val="22"/>
          <w:szCs w:val="22"/>
        </w:rPr>
      </w:pPr>
      <w:r w:rsidRPr="00927058">
        <w:rPr>
          <w:rFonts w:ascii="Calibri" w:hAnsi="Calibri" w:cs="Calibri"/>
          <w:color w:val="222222"/>
          <w:sz w:val="22"/>
          <w:szCs w:val="22"/>
        </w:rPr>
        <w:t>ukoliko nastupe druge okolnosti ili događaji koji onemogućavaju izvršenje ugovora</w:t>
      </w:r>
      <w:r w:rsidR="00B7311F" w:rsidRPr="00927058">
        <w:rPr>
          <w:rFonts w:ascii="Calibri" w:hAnsi="Calibri" w:cs="Calibri"/>
          <w:color w:val="222222"/>
          <w:sz w:val="22"/>
          <w:szCs w:val="22"/>
        </w:rPr>
        <w:t xml:space="preserve"> </w:t>
      </w:r>
      <w:r w:rsidR="001339BD" w:rsidRPr="00927058">
        <w:rPr>
          <w:rFonts w:ascii="Calibri" w:hAnsi="Calibri" w:cs="Calibri"/>
          <w:color w:val="222222"/>
          <w:sz w:val="22"/>
          <w:szCs w:val="22"/>
        </w:rPr>
        <w:t>;</w:t>
      </w:r>
      <w:r w:rsidRPr="00927058">
        <w:rPr>
          <w:rFonts w:ascii="Calibri" w:hAnsi="Calibri" w:cs="Calibri"/>
          <w:color w:val="222222"/>
          <w:sz w:val="22"/>
          <w:szCs w:val="22"/>
        </w:rPr>
        <w:t xml:space="preserve"> </w:t>
      </w:r>
    </w:p>
    <w:p w14:paraId="1958A156" w14:textId="77777777" w:rsidR="006D2D7D" w:rsidRPr="00927058" w:rsidRDefault="006D2D7D" w:rsidP="00D74AA7">
      <w:pPr>
        <w:pStyle w:val="box455020"/>
        <w:numPr>
          <w:ilvl w:val="0"/>
          <w:numId w:val="75"/>
        </w:numPr>
        <w:spacing w:before="0" w:beforeAutospacing="0" w:after="120" w:afterAutospacing="0"/>
        <w:ind w:left="723"/>
        <w:jc w:val="both"/>
        <w:textAlignment w:val="baseline"/>
        <w:rPr>
          <w:rFonts w:asciiTheme="minorHAnsi" w:hAnsiTheme="minorHAnsi" w:cstheme="minorHAnsi"/>
          <w:color w:val="231F20"/>
          <w:sz w:val="22"/>
          <w:szCs w:val="22"/>
        </w:rPr>
      </w:pPr>
      <w:r w:rsidRPr="00927058">
        <w:rPr>
          <w:rFonts w:asciiTheme="minorHAnsi" w:hAnsiTheme="minorHAnsi" w:cstheme="minorHAnsi"/>
          <w:color w:val="231F20"/>
          <w:sz w:val="22"/>
          <w:szCs w:val="22"/>
        </w:rPr>
        <w:t>uvijek kada je tako predviđeno bilo kojom odredbom ugovora.</w:t>
      </w:r>
    </w:p>
    <w:p w14:paraId="78320D45" w14:textId="77777777" w:rsidR="006D2D7D" w:rsidRPr="00FA3ED8" w:rsidRDefault="006D2D7D" w:rsidP="00D74AA7">
      <w:pPr>
        <w:pStyle w:val="box455020"/>
        <w:numPr>
          <w:ilvl w:val="0"/>
          <w:numId w:val="76"/>
        </w:numPr>
        <w:spacing w:before="0" w:beforeAutospacing="0" w:after="120" w:afterAutospacing="0"/>
        <w:ind w:left="360"/>
        <w:jc w:val="both"/>
        <w:textAlignment w:val="baseline"/>
        <w:rPr>
          <w:rFonts w:asciiTheme="minorHAnsi" w:hAnsiTheme="minorHAnsi" w:cstheme="minorHAnsi"/>
          <w:color w:val="231F20"/>
          <w:sz w:val="22"/>
          <w:szCs w:val="22"/>
        </w:rPr>
      </w:pPr>
      <w:r w:rsidRPr="00927058">
        <w:rPr>
          <w:rFonts w:asciiTheme="minorHAnsi" w:hAnsiTheme="minorHAnsi" w:cstheme="minorHAnsi"/>
          <w:sz w:val="22"/>
          <w:szCs w:val="22"/>
        </w:rPr>
        <w:t xml:space="preserve">Svaka ugovorna strana ima pravo, sukladno ugovornim odredbama koje uređuju raskid ugovora, raskinuti ugovorni odnos ako druga ugovorna strana krši odredbe ugovora, odnosno ne izvršava preuzete ugovorne obveze na način kako je ugovoreno i/ili u ugovorenim rokovima, a navedene </w:t>
      </w:r>
      <w:r w:rsidRPr="00FA3ED8">
        <w:rPr>
          <w:rFonts w:asciiTheme="minorHAnsi" w:hAnsiTheme="minorHAnsi" w:cstheme="minorHAnsi"/>
          <w:sz w:val="22"/>
          <w:szCs w:val="22"/>
        </w:rPr>
        <w:t>propuste ne otkloni niti u naknadnom roku koji joj za to ostavi druga ugovorna strana.</w:t>
      </w:r>
    </w:p>
    <w:p w14:paraId="333416A4" w14:textId="77777777" w:rsidR="006D2D7D" w:rsidRPr="00FA3ED8" w:rsidRDefault="006D2D7D" w:rsidP="00D74AA7">
      <w:pPr>
        <w:pStyle w:val="box455020"/>
        <w:numPr>
          <w:ilvl w:val="0"/>
          <w:numId w:val="76"/>
        </w:numPr>
        <w:spacing w:before="0" w:beforeAutospacing="0" w:after="120" w:afterAutospacing="0"/>
        <w:ind w:left="360"/>
        <w:jc w:val="both"/>
        <w:textAlignment w:val="baseline"/>
        <w:rPr>
          <w:rFonts w:asciiTheme="minorHAnsi" w:hAnsiTheme="minorHAnsi" w:cstheme="minorHAnsi"/>
          <w:color w:val="231F20"/>
          <w:sz w:val="22"/>
          <w:szCs w:val="22"/>
        </w:rPr>
      </w:pPr>
      <w:r w:rsidRPr="00FA3ED8">
        <w:rPr>
          <w:rFonts w:asciiTheme="minorHAnsi" w:eastAsia="Arial" w:hAnsiTheme="minorHAnsi" w:cstheme="minorHAnsi"/>
          <w:bCs/>
          <w:sz w:val="22"/>
          <w:szCs w:val="22"/>
        </w:rPr>
        <w:t xml:space="preserve">Kada je prije isteka roka za izvršenje predmeta ugovora uključujući i sve dodatke iz izmjene istog, ukoliko ih bude, očito da jedna ugovorna strana neće ispuniti svoju obvezu iz ugovora, druga </w:t>
      </w:r>
      <w:r w:rsidRPr="00FA3ED8">
        <w:rPr>
          <w:rFonts w:asciiTheme="minorHAnsi" w:eastAsia="Arial" w:hAnsiTheme="minorHAnsi" w:cstheme="minorHAnsi"/>
          <w:bCs/>
          <w:sz w:val="22"/>
          <w:szCs w:val="22"/>
        </w:rPr>
        <w:lastRenderedPageBreak/>
        <w:t>ugovorna strana može raskinuti ovaj ugovor o nabavi jednostranom pisanom izjavom uz detaljno obrazloženje razloga za stjecanje uvjeta za raskid ugovora, te pritom oštećena strana može zahtijevati naknadu štete, a na način kako je predviđeno ugovorom.</w:t>
      </w:r>
    </w:p>
    <w:p w14:paraId="77C580E8" w14:textId="77777777" w:rsidR="006033F4" w:rsidRPr="00FA3ED8" w:rsidRDefault="006D2D7D" w:rsidP="00D74AA7">
      <w:pPr>
        <w:pStyle w:val="box455020"/>
        <w:numPr>
          <w:ilvl w:val="0"/>
          <w:numId w:val="76"/>
        </w:numPr>
        <w:spacing w:before="0" w:beforeAutospacing="0" w:after="120" w:afterAutospacing="0"/>
        <w:ind w:left="360"/>
        <w:jc w:val="both"/>
        <w:textAlignment w:val="baseline"/>
        <w:rPr>
          <w:rFonts w:asciiTheme="minorHAnsi" w:hAnsiTheme="minorHAnsi" w:cstheme="minorHAnsi"/>
          <w:color w:val="231F20"/>
          <w:sz w:val="22"/>
          <w:szCs w:val="22"/>
        </w:rPr>
      </w:pPr>
      <w:r w:rsidRPr="00FA3ED8">
        <w:rPr>
          <w:rFonts w:asciiTheme="minorHAnsi" w:hAnsiTheme="minorHAnsi" w:cstheme="minorHAnsi"/>
          <w:bCs/>
          <w:sz w:val="22"/>
          <w:szCs w:val="22"/>
        </w:rPr>
        <w:t>Raskid ugovora neće utjecati na druga prava ugovornih strana predviđena ugovorom.</w:t>
      </w:r>
    </w:p>
    <w:p w14:paraId="0479154C" w14:textId="64516C32" w:rsidR="00345A6E" w:rsidRDefault="0077305D" w:rsidP="00D74AA7">
      <w:pPr>
        <w:pStyle w:val="box455020"/>
        <w:numPr>
          <w:ilvl w:val="0"/>
          <w:numId w:val="76"/>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Ukoliko do raskida ugovora dođe zbog </w:t>
      </w:r>
      <w:r w:rsidR="00617AED">
        <w:rPr>
          <w:rFonts w:asciiTheme="minorHAnsi" w:hAnsiTheme="minorHAnsi" w:cstheme="minorHAnsi"/>
          <w:bCs/>
          <w:sz w:val="22"/>
          <w:szCs w:val="22"/>
        </w:rPr>
        <w:t>neprodužena</w:t>
      </w:r>
      <w:r w:rsidR="006350AC">
        <w:rPr>
          <w:rFonts w:asciiTheme="minorHAnsi" w:hAnsiTheme="minorHAnsi" w:cstheme="minorHAnsi"/>
          <w:bCs/>
          <w:sz w:val="22"/>
          <w:szCs w:val="22"/>
        </w:rPr>
        <w:t xml:space="preserve"> jamstva za ozbiljnost ponude ili </w:t>
      </w:r>
      <w:r w:rsidRPr="00FA3ED8">
        <w:rPr>
          <w:rFonts w:asciiTheme="minorHAnsi" w:hAnsiTheme="minorHAnsi" w:cstheme="minorHAnsi"/>
          <w:bCs/>
          <w:sz w:val="22"/>
          <w:szCs w:val="22"/>
        </w:rPr>
        <w:t>nedostavljanja jamstva za uredno i</w:t>
      </w:r>
      <w:r w:rsidR="00345A6E" w:rsidRPr="00FA3ED8">
        <w:rPr>
          <w:rFonts w:asciiTheme="minorHAnsi" w:hAnsiTheme="minorHAnsi" w:cstheme="minorHAnsi"/>
          <w:bCs/>
          <w:sz w:val="22"/>
          <w:szCs w:val="22"/>
        </w:rPr>
        <w:t>zvrš</w:t>
      </w:r>
      <w:r w:rsidRPr="00FA3ED8">
        <w:rPr>
          <w:rFonts w:asciiTheme="minorHAnsi" w:hAnsiTheme="minorHAnsi" w:cstheme="minorHAnsi"/>
          <w:bCs/>
          <w:sz w:val="22"/>
          <w:szCs w:val="22"/>
        </w:rPr>
        <w:t>enje</w:t>
      </w:r>
      <w:r w:rsidRPr="0014677C">
        <w:rPr>
          <w:rFonts w:asciiTheme="minorHAnsi" w:hAnsiTheme="minorHAnsi" w:cstheme="minorHAnsi"/>
          <w:bCs/>
          <w:sz w:val="22"/>
          <w:szCs w:val="22"/>
        </w:rPr>
        <w:t xml:space="preserve"> ugovora, </w:t>
      </w:r>
      <w:r w:rsidR="00484AA9" w:rsidRPr="0014677C">
        <w:rPr>
          <w:rFonts w:asciiTheme="minorHAnsi" w:hAnsiTheme="minorHAnsi" w:cstheme="minorHAnsi"/>
          <w:bCs/>
          <w:sz w:val="22"/>
          <w:szCs w:val="22"/>
        </w:rPr>
        <w:t>NOJN</w:t>
      </w:r>
      <w:r w:rsidRPr="0014677C">
        <w:rPr>
          <w:rFonts w:asciiTheme="minorHAnsi" w:hAnsiTheme="minorHAnsi" w:cstheme="minorHAnsi"/>
          <w:bCs/>
          <w:sz w:val="22"/>
          <w:szCs w:val="22"/>
        </w:rPr>
        <w:t xml:space="preserve"> će</w:t>
      </w:r>
      <w:r w:rsidR="00345A6E">
        <w:rPr>
          <w:rFonts w:asciiTheme="minorHAnsi" w:hAnsiTheme="minorHAnsi" w:cstheme="minorHAnsi"/>
          <w:bCs/>
          <w:sz w:val="22"/>
          <w:szCs w:val="22"/>
        </w:rPr>
        <w:t xml:space="preserve"> </w:t>
      </w:r>
      <w:r w:rsidR="00345A6E" w:rsidRPr="00345A6E">
        <w:rPr>
          <w:rFonts w:asciiTheme="minorHAnsi" w:hAnsiTheme="minorHAnsi" w:cstheme="minorHAnsi"/>
          <w:bCs/>
          <w:sz w:val="22"/>
          <w:szCs w:val="22"/>
        </w:rPr>
        <w:t xml:space="preserve">nakon donošenja odluke o odabiru ponovno </w:t>
      </w:r>
      <w:r w:rsidR="00345A6E" w:rsidRPr="00A84D94">
        <w:rPr>
          <w:rFonts w:asciiTheme="minorHAnsi" w:hAnsiTheme="minorHAnsi" w:cstheme="minorHAnsi"/>
          <w:bCs/>
          <w:sz w:val="22"/>
          <w:szCs w:val="22"/>
        </w:rPr>
        <w:t xml:space="preserve">rangirati ponude te izvršiti provjeru sukladno odredbama </w:t>
      </w:r>
      <w:r w:rsidR="00345A6E" w:rsidRPr="00A84D94">
        <w:rPr>
          <w:rFonts w:asciiTheme="minorHAnsi" w:hAnsiTheme="minorHAnsi" w:cstheme="minorHAnsi"/>
          <w:bCs/>
          <w:color w:val="000000"/>
          <w:sz w:val="22"/>
          <w:szCs w:val="22"/>
        </w:rPr>
        <w:t>Pravila iz članka 1. stavak 1. ovog ugovora i poziva na dostavu ponuda</w:t>
      </w:r>
      <w:r w:rsidR="00345A6E" w:rsidRPr="00A84D94">
        <w:rPr>
          <w:rFonts w:asciiTheme="minorHAnsi" w:hAnsiTheme="minorHAnsi" w:cstheme="minorHAnsi"/>
          <w:bCs/>
          <w:sz w:val="22"/>
          <w:szCs w:val="22"/>
        </w:rPr>
        <w:t>, ne uzimajući pritom u obzir prvotno</w:t>
      </w:r>
      <w:r w:rsidR="00345A6E" w:rsidRPr="00345A6E">
        <w:rPr>
          <w:rFonts w:asciiTheme="minorHAnsi" w:hAnsiTheme="minorHAnsi" w:cstheme="minorHAnsi"/>
          <w:bCs/>
          <w:sz w:val="22"/>
          <w:szCs w:val="22"/>
        </w:rPr>
        <w:t xml:space="preserve"> odabran</w:t>
      </w:r>
      <w:r w:rsidR="00345A6E">
        <w:rPr>
          <w:rFonts w:asciiTheme="minorHAnsi" w:hAnsiTheme="minorHAnsi" w:cstheme="minorHAnsi"/>
          <w:bCs/>
          <w:sz w:val="22"/>
          <w:szCs w:val="22"/>
        </w:rPr>
        <w:t>u ponudu</w:t>
      </w:r>
      <w:r w:rsidR="00345A6E" w:rsidRPr="00345A6E">
        <w:rPr>
          <w:rFonts w:asciiTheme="minorHAnsi" w:hAnsiTheme="minorHAnsi" w:cstheme="minorHAnsi"/>
          <w:bCs/>
          <w:sz w:val="22"/>
          <w:szCs w:val="22"/>
        </w:rPr>
        <w:t>, te na temelju kriterija za odabir ponude donijeti novu odluku o odabiru ili, ako postoje razlozi, poništiti postupak nabave</w:t>
      </w:r>
      <w:r w:rsidR="00345A6E">
        <w:rPr>
          <w:rFonts w:asciiTheme="minorHAnsi" w:hAnsiTheme="minorHAnsi" w:cstheme="minorHAnsi"/>
          <w:bCs/>
          <w:sz w:val="22"/>
          <w:szCs w:val="22"/>
        </w:rPr>
        <w:t>.</w:t>
      </w:r>
    </w:p>
    <w:p w14:paraId="15505C1C" w14:textId="33BAA08F" w:rsidR="0014677C" w:rsidRPr="0014677C" w:rsidRDefault="0077305D" w:rsidP="00D74AA7">
      <w:pPr>
        <w:pStyle w:val="box455020"/>
        <w:numPr>
          <w:ilvl w:val="0"/>
          <w:numId w:val="76"/>
        </w:numPr>
        <w:spacing w:before="0" w:beforeAutospacing="0" w:after="120" w:afterAutospacing="0"/>
        <w:ind w:left="360"/>
        <w:jc w:val="both"/>
        <w:textAlignment w:val="baseline"/>
        <w:rPr>
          <w:rFonts w:asciiTheme="minorHAnsi" w:hAnsiTheme="minorHAnsi" w:cstheme="minorHAnsi"/>
          <w:bCs/>
          <w:sz w:val="22"/>
          <w:szCs w:val="22"/>
        </w:rPr>
      </w:pPr>
      <w:r w:rsidRPr="0014677C">
        <w:rPr>
          <w:rFonts w:asciiTheme="minorHAnsi" w:hAnsiTheme="minorHAnsi" w:cstheme="minorHAnsi"/>
          <w:bCs/>
          <w:sz w:val="22"/>
          <w:szCs w:val="22"/>
        </w:rPr>
        <w:t xml:space="preserve">Ako do raskida </w:t>
      </w:r>
      <w:r w:rsidR="00B87EB8">
        <w:rPr>
          <w:rFonts w:asciiTheme="minorHAnsi" w:hAnsiTheme="minorHAnsi" w:cstheme="minorHAnsi"/>
          <w:bCs/>
          <w:sz w:val="22"/>
          <w:szCs w:val="22"/>
        </w:rPr>
        <w:t>u</w:t>
      </w:r>
      <w:r w:rsidRPr="0014677C">
        <w:rPr>
          <w:rFonts w:asciiTheme="minorHAnsi" w:hAnsiTheme="minorHAnsi" w:cstheme="minorHAnsi"/>
          <w:bCs/>
          <w:sz w:val="22"/>
          <w:szCs w:val="22"/>
        </w:rPr>
        <w:t xml:space="preserve">govora dođe sporazumno ili krivnjom </w:t>
      </w:r>
      <w:r w:rsidR="00484AA9" w:rsidRPr="0014677C">
        <w:rPr>
          <w:rFonts w:asciiTheme="minorHAnsi" w:hAnsiTheme="minorHAnsi" w:cstheme="minorHAnsi"/>
          <w:bCs/>
          <w:sz w:val="22"/>
          <w:szCs w:val="22"/>
        </w:rPr>
        <w:t>NOJN</w:t>
      </w:r>
      <w:r w:rsidR="00EC45E1">
        <w:rPr>
          <w:rFonts w:asciiTheme="minorHAnsi" w:hAnsiTheme="minorHAnsi" w:cstheme="minorHAnsi"/>
          <w:bCs/>
          <w:sz w:val="22"/>
          <w:szCs w:val="22"/>
        </w:rPr>
        <w:t>-</w:t>
      </w:r>
      <w:r w:rsidRPr="0014677C">
        <w:rPr>
          <w:rFonts w:asciiTheme="minorHAnsi" w:hAnsiTheme="minorHAnsi" w:cstheme="minorHAnsi"/>
          <w:bCs/>
          <w:sz w:val="22"/>
          <w:szCs w:val="22"/>
        </w:rPr>
        <w:t xml:space="preserve">a, </w:t>
      </w:r>
      <w:r w:rsidR="00484AA9" w:rsidRPr="0014677C">
        <w:rPr>
          <w:rFonts w:asciiTheme="minorHAnsi" w:hAnsiTheme="minorHAnsi" w:cstheme="minorHAnsi"/>
          <w:bCs/>
          <w:sz w:val="22"/>
          <w:szCs w:val="22"/>
        </w:rPr>
        <w:t>NOJN</w:t>
      </w:r>
      <w:r w:rsidRPr="0014677C">
        <w:rPr>
          <w:rFonts w:asciiTheme="minorHAnsi" w:hAnsiTheme="minorHAnsi" w:cstheme="minorHAnsi"/>
          <w:bCs/>
          <w:sz w:val="22"/>
          <w:szCs w:val="22"/>
        </w:rPr>
        <w:t xml:space="preserve"> će Izvršitelju, platiti do tog trenutka isporučen</w:t>
      </w:r>
      <w:r w:rsidR="003A71A7">
        <w:rPr>
          <w:rFonts w:asciiTheme="minorHAnsi" w:hAnsiTheme="minorHAnsi" w:cstheme="minorHAnsi"/>
          <w:bCs/>
          <w:sz w:val="22"/>
          <w:szCs w:val="22"/>
        </w:rPr>
        <w:t>i dio predmeta ugovora</w:t>
      </w:r>
      <w:r w:rsidRPr="0014677C">
        <w:rPr>
          <w:rFonts w:asciiTheme="minorHAnsi" w:hAnsiTheme="minorHAnsi" w:cstheme="minorHAnsi"/>
          <w:bCs/>
          <w:sz w:val="22"/>
          <w:szCs w:val="22"/>
        </w:rPr>
        <w:t xml:space="preserve">, ukoliko je ista sukladna </w:t>
      </w:r>
      <w:r w:rsidR="00B87EB8">
        <w:rPr>
          <w:rFonts w:asciiTheme="minorHAnsi" w:hAnsiTheme="minorHAnsi" w:cstheme="minorHAnsi"/>
          <w:bCs/>
          <w:sz w:val="22"/>
          <w:szCs w:val="22"/>
        </w:rPr>
        <w:t>u</w:t>
      </w:r>
      <w:r w:rsidRPr="0014677C">
        <w:rPr>
          <w:rFonts w:asciiTheme="minorHAnsi" w:hAnsiTheme="minorHAnsi" w:cstheme="minorHAnsi"/>
          <w:bCs/>
          <w:sz w:val="22"/>
          <w:szCs w:val="22"/>
        </w:rPr>
        <w:t>govoru</w:t>
      </w:r>
      <w:r w:rsidR="00B87EB8">
        <w:rPr>
          <w:rFonts w:asciiTheme="minorHAnsi" w:hAnsiTheme="minorHAnsi" w:cstheme="minorHAnsi"/>
          <w:bCs/>
          <w:sz w:val="22"/>
          <w:szCs w:val="22"/>
        </w:rPr>
        <w:t>.</w:t>
      </w:r>
    </w:p>
    <w:p w14:paraId="37CAD076" w14:textId="02A81EAB" w:rsidR="0014677C" w:rsidRPr="0014677C" w:rsidRDefault="0077305D" w:rsidP="00D74AA7">
      <w:pPr>
        <w:pStyle w:val="box455020"/>
        <w:numPr>
          <w:ilvl w:val="0"/>
          <w:numId w:val="76"/>
        </w:numPr>
        <w:spacing w:before="0" w:beforeAutospacing="0" w:after="120" w:afterAutospacing="0"/>
        <w:ind w:left="360"/>
        <w:jc w:val="both"/>
        <w:textAlignment w:val="baseline"/>
        <w:rPr>
          <w:rFonts w:asciiTheme="minorHAnsi" w:hAnsiTheme="minorHAnsi" w:cstheme="minorHAnsi"/>
          <w:bCs/>
          <w:sz w:val="22"/>
          <w:szCs w:val="22"/>
        </w:rPr>
      </w:pPr>
      <w:r w:rsidRPr="0014677C">
        <w:rPr>
          <w:rFonts w:asciiTheme="minorHAnsi" w:eastAsiaTheme="minorHAnsi" w:hAnsiTheme="minorHAnsi" w:cstheme="minorHAnsi"/>
          <w:bCs/>
          <w:sz w:val="22"/>
          <w:szCs w:val="22"/>
          <w:lang w:eastAsia="en-US"/>
        </w:rPr>
        <w:t xml:space="preserve">Ukoliko </w:t>
      </w:r>
      <w:r w:rsidR="00484AA9" w:rsidRPr="0014677C">
        <w:rPr>
          <w:rFonts w:asciiTheme="minorHAnsi" w:eastAsiaTheme="minorHAnsi" w:hAnsiTheme="minorHAnsi" w:cstheme="minorHAnsi"/>
          <w:bCs/>
          <w:sz w:val="22"/>
          <w:szCs w:val="22"/>
          <w:lang w:eastAsia="en-US"/>
        </w:rPr>
        <w:t>NOJN</w:t>
      </w:r>
      <w:r w:rsidRPr="0014677C">
        <w:rPr>
          <w:rFonts w:asciiTheme="minorHAnsi" w:eastAsiaTheme="minorHAnsi" w:hAnsiTheme="minorHAnsi" w:cstheme="minorHAnsi"/>
          <w:bCs/>
          <w:sz w:val="22"/>
          <w:szCs w:val="22"/>
          <w:lang w:eastAsia="en-US"/>
        </w:rPr>
        <w:t xml:space="preserve"> odluči raskinuti </w:t>
      </w:r>
      <w:r w:rsidR="00B87EB8">
        <w:rPr>
          <w:rFonts w:asciiTheme="minorHAnsi" w:eastAsiaTheme="minorHAnsi" w:hAnsiTheme="minorHAnsi" w:cstheme="minorHAnsi"/>
          <w:bCs/>
          <w:sz w:val="22"/>
          <w:szCs w:val="22"/>
          <w:lang w:eastAsia="en-US"/>
        </w:rPr>
        <w:t>u</w:t>
      </w:r>
      <w:r w:rsidRPr="0014677C">
        <w:rPr>
          <w:rFonts w:asciiTheme="minorHAnsi" w:eastAsiaTheme="minorHAnsi" w:hAnsiTheme="minorHAnsi" w:cstheme="minorHAnsi"/>
          <w:bCs/>
          <w:sz w:val="22"/>
          <w:szCs w:val="22"/>
          <w:lang w:eastAsia="en-US"/>
        </w:rPr>
        <w:t xml:space="preserve">govor zbog nastupa </w:t>
      </w:r>
      <w:r w:rsidR="00B87EB8">
        <w:rPr>
          <w:rFonts w:asciiTheme="minorHAnsi" w:eastAsiaTheme="minorHAnsi" w:hAnsiTheme="minorHAnsi" w:cstheme="minorHAnsi"/>
          <w:bCs/>
          <w:sz w:val="22"/>
          <w:szCs w:val="22"/>
          <w:lang w:eastAsia="en-US"/>
        </w:rPr>
        <w:t xml:space="preserve">bilo kojih </w:t>
      </w:r>
      <w:r w:rsidRPr="0014677C">
        <w:rPr>
          <w:rFonts w:asciiTheme="minorHAnsi" w:eastAsiaTheme="minorHAnsi" w:hAnsiTheme="minorHAnsi" w:cstheme="minorHAnsi"/>
          <w:bCs/>
          <w:sz w:val="22"/>
          <w:szCs w:val="22"/>
          <w:lang w:eastAsia="en-US"/>
        </w:rPr>
        <w:t>okolnosti</w:t>
      </w:r>
      <w:r w:rsidR="00B87EB8">
        <w:rPr>
          <w:rFonts w:asciiTheme="minorHAnsi" w:eastAsiaTheme="minorHAnsi" w:hAnsiTheme="minorHAnsi" w:cstheme="minorHAnsi"/>
          <w:bCs/>
          <w:sz w:val="22"/>
          <w:szCs w:val="22"/>
          <w:lang w:eastAsia="en-US"/>
        </w:rPr>
        <w:t xml:space="preserve"> za koje odgovoran ili ih je prouzročio Izvršitelj ili osoba za koju isti odgovara</w:t>
      </w:r>
      <w:r w:rsidRPr="0014677C">
        <w:rPr>
          <w:rFonts w:asciiTheme="minorHAnsi" w:eastAsiaTheme="minorHAnsi" w:hAnsiTheme="minorHAnsi" w:cstheme="minorHAnsi"/>
          <w:bCs/>
          <w:sz w:val="22"/>
          <w:szCs w:val="22"/>
          <w:lang w:eastAsia="en-US"/>
        </w:rPr>
        <w:t xml:space="preserve">, </w:t>
      </w:r>
      <w:r w:rsidR="00B87EB8">
        <w:rPr>
          <w:rFonts w:asciiTheme="minorHAnsi" w:eastAsiaTheme="minorHAnsi" w:hAnsiTheme="minorHAnsi" w:cstheme="minorHAnsi"/>
          <w:bCs/>
          <w:sz w:val="22"/>
          <w:szCs w:val="22"/>
          <w:lang w:eastAsia="en-US"/>
        </w:rPr>
        <w:t>NOJN</w:t>
      </w:r>
      <w:r w:rsidRPr="0014677C">
        <w:rPr>
          <w:rFonts w:asciiTheme="minorHAnsi" w:eastAsiaTheme="minorHAnsi" w:hAnsiTheme="minorHAnsi" w:cstheme="minorHAnsi"/>
          <w:bCs/>
          <w:sz w:val="22"/>
          <w:szCs w:val="22"/>
          <w:lang w:eastAsia="en-US"/>
        </w:rPr>
        <w:t xml:space="preserve"> ima pravo naplatiti jamstvo za uredno i</w:t>
      </w:r>
      <w:r w:rsidR="00B87EB8">
        <w:rPr>
          <w:rFonts w:asciiTheme="minorHAnsi" w:eastAsiaTheme="minorHAnsi" w:hAnsiTheme="minorHAnsi" w:cstheme="minorHAnsi"/>
          <w:bCs/>
          <w:sz w:val="22"/>
          <w:szCs w:val="22"/>
          <w:lang w:eastAsia="en-US"/>
        </w:rPr>
        <w:t>zvrš</w:t>
      </w:r>
      <w:r w:rsidRPr="0014677C">
        <w:rPr>
          <w:rFonts w:asciiTheme="minorHAnsi" w:eastAsiaTheme="minorHAnsi" w:hAnsiTheme="minorHAnsi" w:cstheme="minorHAnsi"/>
          <w:bCs/>
          <w:sz w:val="22"/>
          <w:szCs w:val="22"/>
          <w:lang w:eastAsia="en-US"/>
        </w:rPr>
        <w:t xml:space="preserve">enje ugovora. </w:t>
      </w:r>
      <w:r w:rsidR="00484AA9" w:rsidRPr="0014677C">
        <w:rPr>
          <w:rFonts w:asciiTheme="minorHAnsi" w:eastAsiaTheme="minorHAnsi" w:hAnsiTheme="minorHAnsi" w:cstheme="minorHAnsi"/>
          <w:bCs/>
          <w:sz w:val="22"/>
          <w:szCs w:val="22"/>
          <w:lang w:eastAsia="en-US"/>
        </w:rPr>
        <w:t>NOJN</w:t>
      </w:r>
      <w:r w:rsidRPr="0014677C">
        <w:rPr>
          <w:rFonts w:asciiTheme="minorHAnsi" w:eastAsiaTheme="minorHAnsi" w:hAnsiTheme="minorHAnsi" w:cstheme="minorHAnsi"/>
          <w:bCs/>
          <w:sz w:val="22"/>
          <w:szCs w:val="22"/>
          <w:lang w:eastAsia="en-US"/>
        </w:rPr>
        <w:t xml:space="preserve"> može naplatiti jamstvo za uredno i</w:t>
      </w:r>
      <w:r w:rsidR="00B87EB8">
        <w:rPr>
          <w:rFonts w:asciiTheme="minorHAnsi" w:eastAsiaTheme="minorHAnsi" w:hAnsiTheme="minorHAnsi" w:cstheme="minorHAnsi"/>
          <w:bCs/>
          <w:sz w:val="22"/>
          <w:szCs w:val="22"/>
          <w:lang w:eastAsia="en-US"/>
        </w:rPr>
        <w:t>zvrš</w:t>
      </w:r>
      <w:r w:rsidRPr="0014677C">
        <w:rPr>
          <w:rFonts w:asciiTheme="minorHAnsi" w:eastAsiaTheme="minorHAnsi" w:hAnsiTheme="minorHAnsi" w:cstheme="minorHAnsi"/>
          <w:bCs/>
          <w:sz w:val="22"/>
          <w:szCs w:val="22"/>
          <w:lang w:eastAsia="en-US"/>
        </w:rPr>
        <w:t xml:space="preserve">enje ugovora u cjelokupnom iznosu jamstva ili ukoliko se neizvršenje ugovornih obveza odnosi na dio robe koja je predmet ovog </w:t>
      </w:r>
      <w:r w:rsidR="00B87EB8">
        <w:rPr>
          <w:rFonts w:asciiTheme="minorHAnsi" w:eastAsiaTheme="minorHAnsi" w:hAnsiTheme="minorHAnsi" w:cstheme="minorHAnsi"/>
          <w:bCs/>
          <w:sz w:val="22"/>
          <w:szCs w:val="22"/>
          <w:lang w:eastAsia="en-US"/>
        </w:rPr>
        <w:t>u</w:t>
      </w:r>
      <w:r w:rsidRPr="0014677C">
        <w:rPr>
          <w:rFonts w:asciiTheme="minorHAnsi" w:eastAsiaTheme="minorHAnsi" w:hAnsiTheme="minorHAnsi" w:cstheme="minorHAnsi"/>
          <w:bCs/>
          <w:sz w:val="22"/>
          <w:szCs w:val="22"/>
          <w:lang w:eastAsia="en-US"/>
        </w:rPr>
        <w:t>govora maksimalno do ugovorenog iznosa dijela robe na koju se odnosi neizvršenje ugovornih obveza, ali ne više od cjelokupnog iznosa jamstva za uredno i</w:t>
      </w:r>
      <w:r w:rsidR="00B87EB8">
        <w:rPr>
          <w:rFonts w:asciiTheme="minorHAnsi" w:eastAsiaTheme="minorHAnsi" w:hAnsiTheme="minorHAnsi" w:cstheme="minorHAnsi"/>
          <w:bCs/>
          <w:sz w:val="22"/>
          <w:szCs w:val="22"/>
          <w:lang w:eastAsia="en-US"/>
        </w:rPr>
        <w:t>zvrš</w:t>
      </w:r>
      <w:r w:rsidRPr="0014677C">
        <w:rPr>
          <w:rFonts w:asciiTheme="minorHAnsi" w:eastAsiaTheme="minorHAnsi" w:hAnsiTheme="minorHAnsi" w:cstheme="minorHAnsi"/>
          <w:bCs/>
          <w:sz w:val="22"/>
          <w:szCs w:val="22"/>
          <w:lang w:eastAsia="en-US"/>
        </w:rPr>
        <w:t>enje ugovora.</w:t>
      </w:r>
    </w:p>
    <w:p w14:paraId="1A566734" w14:textId="272BC95B" w:rsidR="0077305D" w:rsidRPr="0014677C" w:rsidRDefault="0077305D" w:rsidP="00D74AA7">
      <w:pPr>
        <w:pStyle w:val="box455020"/>
        <w:numPr>
          <w:ilvl w:val="0"/>
          <w:numId w:val="76"/>
        </w:numPr>
        <w:spacing w:before="0" w:beforeAutospacing="0" w:after="120" w:afterAutospacing="0"/>
        <w:ind w:left="360"/>
        <w:jc w:val="both"/>
        <w:textAlignment w:val="baseline"/>
        <w:rPr>
          <w:rFonts w:asciiTheme="minorHAnsi" w:hAnsiTheme="minorHAnsi" w:cstheme="minorHAnsi"/>
          <w:bCs/>
          <w:sz w:val="22"/>
          <w:szCs w:val="22"/>
        </w:rPr>
      </w:pPr>
      <w:r w:rsidRPr="0014677C">
        <w:rPr>
          <w:rFonts w:asciiTheme="minorHAnsi" w:hAnsiTheme="minorHAnsi" w:cstheme="minorHAnsi"/>
          <w:bCs/>
          <w:sz w:val="22"/>
          <w:szCs w:val="22"/>
        </w:rPr>
        <w:t xml:space="preserve">U slučaju raskida </w:t>
      </w:r>
      <w:r w:rsidR="00B87EB8">
        <w:rPr>
          <w:rFonts w:asciiTheme="minorHAnsi" w:hAnsiTheme="minorHAnsi" w:cstheme="minorHAnsi"/>
          <w:bCs/>
          <w:sz w:val="22"/>
          <w:szCs w:val="22"/>
        </w:rPr>
        <w:t>u</w:t>
      </w:r>
      <w:r w:rsidRPr="0014677C">
        <w:rPr>
          <w:rFonts w:asciiTheme="minorHAnsi" w:hAnsiTheme="minorHAnsi" w:cstheme="minorHAnsi"/>
          <w:bCs/>
          <w:sz w:val="22"/>
          <w:szCs w:val="22"/>
        </w:rPr>
        <w:t xml:space="preserve">govora iz bilo kojeg razloga, Izvršitelj je suglasan da </w:t>
      </w:r>
      <w:r w:rsidR="00484AA9" w:rsidRPr="0014677C">
        <w:rPr>
          <w:rFonts w:asciiTheme="minorHAnsi" w:hAnsiTheme="minorHAnsi" w:cstheme="minorHAnsi"/>
          <w:bCs/>
          <w:sz w:val="22"/>
          <w:szCs w:val="22"/>
        </w:rPr>
        <w:t>NOJN</w:t>
      </w:r>
      <w:r w:rsidRPr="0014677C">
        <w:rPr>
          <w:rFonts w:asciiTheme="minorHAnsi" w:hAnsiTheme="minorHAnsi" w:cstheme="minorHAnsi"/>
          <w:bCs/>
          <w:sz w:val="22"/>
          <w:szCs w:val="22"/>
        </w:rPr>
        <w:t xml:space="preserve"> smije predati predmet </w:t>
      </w:r>
      <w:r w:rsidR="003A71A7">
        <w:rPr>
          <w:rFonts w:asciiTheme="minorHAnsi" w:hAnsiTheme="minorHAnsi" w:cstheme="minorHAnsi"/>
          <w:bCs/>
          <w:sz w:val="22"/>
          <w:szCs w:val="22"/>
        </w:rPr>
        <w:t>ugovora</w:t>
      </w:r>
      <w:r w:rsidRPr="0014677C">
        <w:rPr>
          <w:rFonts w:asciiTheme="minorHAnsi" w:hAnsiTheme="minorHAnsi" w:cstheme="minorHAnsi"/>
          <w:bCs/>
          <w:sz w:val="22"/>
          <w:szCs w:val="22"/>
        </w:rPr>
        <w:t xml:space="preserve"> ili neisporučeni dio predmeta </w:t>
      </w:r>
      <w:r w:rsidR="003A71A7">
        <w:rPr>
          <w:rFonts w:asciiTheme="minorHAnsi" w:hAnsiTheme="minorHAnsi" w:cstheme="minorHAnsi"/>
          <w:bCs/>
          <w:sz w:val="22"/>
          <w:szCs w:val="22"/>
        </w:rPr>
        <w:t>ugovora</w:t>
      </w:r>
      <w:r w:rsidRPr="0014677C">
        <w:rPr>
          <w:rFonts w:asciiTheme="minorHAnsi" w:hAnsiTheme="minorHAnsi" w:cstheme="minorHAnsi"/>
          <w:bCs/>
          <w:sz w:val="22"/>
          <w:szCs w:val="22"/>
        </w:rPr>
        <w:t xml:space="preserve"> drugom gospodarskom subjektu na potpunu isporuku bez ikakve daljnje pisane suglasnosti</w:t>
      </w:r>
      <w:r w:rsidR="001B71FC">
        <w:rPr>
          <w:rFonts w:asciiTheme="minorHAnsi" w:hAnsiTheme="minorHAnsi" w:cstheme="minorHAnsi"/>
          <w:bCs/>
          <w:sz w:val="22"/>
          <w:szCs w:val="22"/>
        </w:rPr>
        <w:t xml:space="preserve"> Izvršitelja</w:t>
      </w:r>
      <w:r w:rsidRPr="0014677C">
        <w:rPr>
          <w:rFonts w:asciiTheme="minorHAnsi" w:hAnsiTheme="minorHAnsi" w:cstheme="minorHAnsi"/>
          <w:bCs/>
          <w:sz w:val="22"/>
          <w:szCs w:val="22"/>
        </w:rPr>
        <w:t>.</w:t>
      </w:r>
    </w:p>
    <w:p w14:paraId="7FC1E864" w14:textId="6D02DBA3" w:rsidR="0077305D" w:rsidRDefault="0077305D" w:rsidP="00D74AA7">
      <w:pPr>
        <w:spacing w:after="120" w:line="240" w:lineRule="auto"/>
        <w:rPr>
          <w:rFonts w:cstheme="minorHAnsi"/>
          <w:b/>
        </w:rPr>
      </w:pPr>
    </w:p>
    <w:p w14:paraId="1E156384" w14:textId="77777777" w:rsidR="008B16AA" w:rsidRPr="00FA3ED8" w:rsidRDefault="008B16AA" w:rsidP="00D74AA7">
      <w:pPr>
        <w:autoSpaceDE w:val="0"/>
        <w:autoSpaceDN w:val="0"/>
        <w:adjustRightInd w:val="0"/>
        <w:spacing w:after="120" w:line="240" w:lineRule="auto"/>
        <w:jc w:val="both"/>
        <w:rPr>
          <w:rFonts w:cstheme="minorHAnsi"/>
          <w:b/>
          <w:bCs/>
        </w:rPr>
      </w:pPr>
      <w:r w:rsidRPr="00FA3ED8">
        <w:rPr>
          <w:rFonts w:cstheme="minorHAnsi"/>
          <w:b/>
          <w:bCs/>
        </w:rPr>
        <w:t>Sporazumni raskid ugovora</w:t>
      </w:r>
    </w:p>
    <w:p w14:paraId="35978922" w14:textId="37E53CC2" w:rsidR="008B16AA" w:rsidRPr="00FA3ED8" w:rsidRDefault="008B16AA" w:rsidP="00D74AA7">
      <w:pPr>
        <w:autoSpaceDE w:val="0"/>
        <w:autoSpaceDN w:val="0"/>
        <w:adjustRightInd w:val="0"/>
        <w:spacing w:after="120" w:line="240" w:lineRule="auto"/>
        <w:jc w:val="center"/>
        <w:rPr>
          <w:rFonts w:cstheme="minorHAnsi"/>
          <w:b/>
          <w:bCs/>
        </w:rPr>
      </w:pPr>
      <w:r w:rsidRPr="00FA3ED8">
        <w:rPr>
          <w:rFonts w:cstheme="minorHAnsi"/>
          <w:b/>
          <w:bCs/>
        </w:rPr>
        <w:t xml:space="preserve">Članak </w:t>
      </w:r>
      <w:r w:rsidR="00FD5D4B">
        <w:rPr>
          <w:rFonts w:cstheme="minorHAnsi"/>
          <w:b/>
          <w:bCs/>
        </w:rPr>
        <w:t>39</w:t>
      </w:r>
      <w:r w:rsidRPr="00FA3ED8">
        <w:rPr>
          <w:rFonts w:cstheme="minorHAnsi"/>
          <w:b/>
          <w:bCs/>
        </w:rPr>
        <w:t>.</w:t>
      </w:r>
    </w:p>
    <w:p w14:paraId="42915CA5" w14:textId="06023333" w:rsidR="00CA0109" w:rsidRPr="00FA3ED8" w:rsidRDefault="008B16AA" w:rsidP="00D74AA7">
      <w:pPr>
        <w:pStyle w:val="box455020"/>
        <w:numPr>
          <w:ilvl w:val="0"/>
          <w:numId w:val="47"/>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sz w:val="22"/>
          <w:szCs w:val="22"/>
        </w:rPr>
        <w:t xml:space="preserve">Ugovorne strane </w:t>
      </w:r>
      <w:r w:rsidR="00CA0109" w:rsidRPr="00FA3ED8">
        <w:rPr>
          <w:rFonts w:asciiTheme="minorHAnsi" w:hAnsiTheme="minorHAnsi" w:cstheme="minorHAnsi"/>
          <w:sz w:val="22"/>
          <w:szCs w:val="22"/>
        </w:rPr>
        <w:t xml:space="preserve">su </w:t>
      </w:r>
      <w:r w:rsidRPr="00FA3ED8">
        <w:rPr>
          <w:rFonts w:asciiTheme="minorHAnsi" w:hAnsiTheme="minorHAnsi" w:cstheme="minorHAnsi"/>
          <w:sz w:val="22"/>
          <w:szCs w:val="22"/>
        </w:rPr>
        <w:t xml:space="preserve">suglasne  da se </w:t>
      </w:r>
      <w:r w:rsidR="00CA0109" w:rsidRPr="00FA3ED8">
        <w:rPr>
          <w:rFonts w:asciiTheme="minorHAnsi" w:hAnsiTheme="minorHAnsi" w:cstheme="minorHAnsi"/>
          <w:sz w:val="22"/>
          <w:szCs w:val="22"/>
        </w:rPr>
        <w:t>u</w:t>
      </w:r>
      <w:r w:rsidRPr="00FA3ED8">
        <w:rPr>
          <w:rFonts w:asciiTheme="minorHAnsi" w:hAnsiTheme="minorHAnsi" w:cstheme="minorHAnsi"/>
          <w:sz w:val="22"/>
          <w:szCs w:val="22"/>
        </w:rPr>
        <w:t>govor može raskinuti sporazumnim dogovorom ugovornih strana ili u slučaju nastupa sljedećih okolnosti:</w:t>
      </w:r>
    </w:p>
    <w:p w14:paraId="1C221532" w14:textId="49964C1C" w:rsidR="00CA0109" w:rsidRPr="00FA3ED8" w:rsidRDefault="00E83520" w:rsidP="00D74AA7">
      <w:pPr>
        <w:pStyle w:val="box455020"/>
        <w:numPr>
          <w:ilvl w:val="0"/>
          <w:numId w:val="58"/>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ukoliko</w:t>
      </w:r>
      <w:r w:rsidR="008B16AA" w:rsidRPr="00FA3ED8">
        <w:rPr>
          <w:rFonts w:asciiTheme="minorHAnsi" w:hAnsiTheme="minorHAnsi" w:cstheme="minorHAnsi"/>
          <w:bCs/>
          <w:sz w:val="22"/>
          <w:szCs w:val="22"/>
        </w:rPr>
        <w:t xml:space="preserve"> zbog više sile nije moguće ispunjavati ugovorene obveze</w:t>
      </w:r>
      <w:r w:rsidRPr="00FA3ED8">
        <w:rPr>
          <w:rFonts w:asciiTheme="minorHAnsi" w:hAnsiTheme="minorHAnsi" w:cstheme="minorHAnsi"/>
          <w:bCs/>
          <w:sz w:val="22"/>
          <w:szCs w:val="22"/>
        </w:rPr>
        <w:t>;</w:t>
      </w:r>
    </w:p>
    <w:p w14:paraId="0F68BDA1" w14:textId="270AFB9E" w:rsidR="00CA0109" w:rsidRPr="00FA3ED8" w:rsidRDefault="00E83520" w:rsidP="00D74AA7">
      <w:pPr>
        <w:pStyle w:val="box455020"/>
        <w:numPr>
          <w:ilvl w:val="0"/>
          <w:numId w:val="58"/>
        </w:numPr>
        <w:spacing w:before="0" w:beforeAutospacing="0" w:after="120" w:afterAutospacing="0"/>
        <w:ind w:left="723"/>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ukoliko</w:t>
      </w:r>
      <w:r w:rsidR="008B16AA" w:rsidRPr="00FA3ED8">
        <w:rPr>
          <w:rFonts w:asciiTheme="minorHAnsi" w:hAnsiTheme="minorHAnsi" w:cstheme="minorHAnsi"/>
          <w:bCs/>
          <w:sz w:val="22"/>
          <w:szCs w:val="22"/>
        </w:rPr>
        <w:t xml:space="preserve"> nadležno tijelo </w:t>
      </w:r>
      <w:r w:rsidRPr="00FA3ED8">
        <w:rPr>
          <w:rFonts w:asciiTheme="minorHAnsi" w:hAnsiTheme="minorHAnsi" w:cstheme="minorHAnsi"/>
          <w:bCs/>
          <w:sz w:val="22"/>
          <w:szCs w:val="22"/>
        </w:rPr>
        <w:t xml:space="preserve">javne </w:t>
      </w:r>
      <w:r w:rsidR="008B16AA" w:rsidRPr="00FA3ED8">
        <w:rPr>
          <w:rFonts w:asciiTheme="minorHAnsi" w:hAnsiTheme="minorHAnsi" w:cstheme="minorHAnsi"/>
          <w:bCs/>
          <w:sz w:val="22"/>
          <w:szCs w:val="22"/>
        </w:rPr>
        <w:t>uprave zabrani daljnje izv</w:t>
      </w:r>
      <w:r w:rsidRPr="00FA3ED8">
        <w:rPr>
          <w:rFonts w:asciiTheme="minorHAnsi" w:hAnsiTheme="minorHAnsi" w:cstheme="minorHAnsi"/>
          <w:bCs/>
          <w:sz w:val="22"/>
          <w:szCs w:val="22"/>
        </w:rPr>
        <w:t>ršenje predmeta ugovora</w:t>
      </w:r>
      <w:r w:rsidR="008B16AA" w:rsidRPr="00FA3ED8">
        <w:rPr>
          <w:rFonts w:asciiTheme="minorHAnsi" w:hAnsiTheme="minorHAnsi" w:cstheme="minorHAnsi"/>
          <w:bCs/>
          <w:sz w:val="22"/>
          <w:szCs w:val="22"/>
        </w:rPr>
        <w:t>;</w:t>
      </w:r>
    </w:p>
    <w:p w14:paraId="32F84F4E" w14:textId="1DDA5C05" w:rsidR="00CA0109" w:rsidRPr="00FA3ED8" w:rsidRDefault="00E83520" w:rsidP="00D74AA7">
      <w:pPr>
        <w:pStyle w:val="box455020"/>
        <w:numPr>
          <w:ilvl w:val="0"/>
          <w:numId w:val="58"/>
        </w:numPr>
        <w:spacing w:before="0" w:beforeAutospacing="0" w:after="120" w:afterAutospacing="0"/>
        <w:ind w:left="723"/>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ukoliko</w:t>
      </w:r>
      <w:r w:rsidR="008B16AA" w:rsidRPr="00FA3ED8">
        <w:rPr>
          <w:rFonts w:asciiTheme="minorHAnsi" w:hAnsiTheme="minorHAnsi" w:cstheme="minorHAnsi"/>
          <w:bCs/>
          <w:sz w:val="22"/>
          <w:szCs w:val="22"/>
        </w:rPr>
        <w:t xml:space="preserve"> prestane potreba za izvršenjem </w:t>
      </w:r>
      <w:r w:rsidRPr="00FA3ED8">
        <w:rPr>
          <w:rFonts w:asciiTheme="minorHAnsi" w:hAnsiTheme="minorHAnsi" w:cstheme="minorHAnsi"/>
          <w:bCs/>
          <w:sz w:val="22"/>
          <w:szCs w:val="22"/>
        </w:rPr>
        <w:t>predmeta ugovora</w:t>
      </w:r>
      <w:r w:rsidR="008B16AA" w:rsidRPr="00FA3ED8">
        <w:rPr>
          <w:rFonts w:asciiTheme="minorHAnsi" w:hAnsiTheme="minorHAnsi" w:cstheme="minorHAnsi"/>
          <w:bCs/>
          <w:sz w:val="22"/>
          <w:szCs w:val="22"/>
        </w:rPr>
        <w:t>;</w:t>
      </w:r>
    </w:p>
    <w:p w14:paraId="3D4C03DD" w14:textId="7BA3BCAC" w:rsidR="008B16AA" w:rsidRPr="00FA3ED8" w:rsidRDefault="00E83520" w:rsidP="00D74AA7">
      <w:pPr>
        <w:pStyle w:val="box455020"/>
        <w:numPr>
          <w:ilvl w:val="0"/>
          <w:numId w:val="58"/>
        </w:numPr>
        <w:spacing w:before="0" w:beforeAutospacing="0" w:after="120" w:afterAutospacing="0"/>
        <w:ind w:left="723"/>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svaki put kada se o tome suglase ugovorne strane</w:t>
      </w:r>
      <w:r w:rsidR="008B16AA" w:rsidRPr="00FA3ED8">
        <w:rPr>
          <w:rFonts w:asciiTheme="minorHAnsi" w:hAnsiTheme="minorHAnsi" w:cstheme="minorHAnsi"/>
          <w:bCs/>
          <w:sz w:val="22"/>
          <w:szCs w:val="22"/>
        </w:rPr>
        <w:t>.</w:t>
      </w:r>
    </w:p>
    <w:p w14:paraId="21B0FE38" w14:textId="77777777" w:rsidR="008B16AA" w:rsidRPr="00FA3ED8" w:rsidRDefault="008B16AA" w:rsidP="00D74AA7">
      <w:pPr>
        <w:spacing w:after="120" w:line="240" w:lineRule="auto"/>
        <w:rPr>
          <w:rFonts w:cstheme="minorHAnsi"/>
          <w:b/>
        </w:rPr>
      </w:pPr>
    </w:p>
    <w:p w14:paraId="22E48E5D" w14:textId="77777777" w:rsidR="00CB53DE" w:rsidRPr="00FA3ED8" w:rsidRDefault="00CB53DE" w:rsidP="00D74AA7">
      <w:pPr>
        <w:pStyle w:val="Naslov2"/>
        <w:spacing w:after="120" w:line="240" w:lineRule="auto"/>
        <w:rPr>
          <w:rFonts w:asciiTheme="minorHAnsi" w:hAnsiTheme="minorHAnsi" w:cstheme="minorHAnsi"/>
          <w:color w:val="auto"/>
          <w:sz w:val="22"/>
          <w:szCs w:val="22"/>
        </w:rPr>
      </w:pPr>
      <w:bookmarkStart w:id="33" w:name="_Toc100556152"/>
      <w:r w:rsidRPr="00FA3ED8">
        <w:rPr>
          <w:rFonts w:asciiTheme="minorHAnsi" w:hAnsiTheme="minorHAnsi" w:cstheme="minorHAnsi"/>
          <w:color w:val="auto"/>
          <w:sz w:val="22"/>
          <w:szCs w:val="22"/>
        </w:rPr>
        <w:t>Obvezni razlozi za raskid ugovora</w:t>
      </w:r>
      <w:bookmarkEnd w:id="33"/>
    </w:p>
    <w:p w14:paraId="35364E9E" w14:textId="63CDEA6A" w:rsidR="00CB53DE" w:rsidRPr="00FA3ED8" w:rsidRDefault="00CB53DE" w:rsidP="00D74AA7">
      <w:pPr>
        <w:autoSpaceDE w:val="0"/>
        <w:autoSpaceDN w:val="0"/>
        <w:adjustRightInd w:val="0"/>
        <w:spacing w:after="120" w:line="240" w:lineRule="auto"/>
        <w:jc w:val="center"/>
        <w:rPr>
          <w:rFonts w:cstheme="minorHAnsi"/>
          <w:b/>
          <w:bCs/>
        </w:rPr>
      </w:pPr>
      <w:r w:rsidRPr="00FA3ED8">
        <w:rPr>
          <w:rFonts w:cstheme="minorHAnsi"/>
          <w:b/>
          <w:bCs/>
        </w:rPr>
        <w:t xml:space="preserve">Članak </w:t>
      </w:r>
      <w:r w:rsidR="00FD5D4B">
        <w:rPr>
          <w:rFonts w:cstheme="minorHAnsi"/>
          <w:b/>
          <w:bCs/>
        </w:rPr>
        <w:t>40</w:t>
      </w:r>
      <w:r w:rsidRPr="00FA3ED8">
        <w:rPr>
          <w:rFonts w:cstheme="minorHAnsi"/>
          <w:b/>
          <w:bCs/>
        </w:rPr>
        <w:t>.</w:t>
      </w:r>
    </w:p>
    <w:p w14:paraId="7F72CC26" w14:textId="77777777" w:rsidR="00CB53DE" w:rsidRPr="00FA3ED8" w:rsidRDefault="00CB53DE" w:rsidP="00D74AA7">
      <w:pPr>
        <w:pStyle w:val="box455020"/>
        <w:numPr>
          <w:ilvl w:val="0"/>
          <w:numId w:val="74"/>
        </w:numPr>
        <w:spacing w:before="0" w:beforeAutospacing="0" w:after="120" w:afterAutospacing="0"/>
        <w:ind w:left="360"/>
        <w:jc w:val="both"/>
        <w:textAlignment w:val="baseline"/>
        <w:rPr>
          <w:rFonts w:asciiTheme="minorHAnsi" w:hAnsiTheme="minorHAnsi" w:cstheme="minorHAnsi"/>
          <w:bCs/>
          <w:spacing w:val="-1"/>
          <w:sz w:val="22"/>
          <w:szCs w:val="22"/>
        </w:rPr>
      </w:pPr>
      <w:r w:rsidRPr="00FA3ED8">
        <w:rPr>
          <w:rFonts w:asciiTheme="minorHAnsi" w:hAnsiTheme="minorHAnsi" w:cstheme="minorHAnsi"/>
          <w:bCs/>
          <w:spacing w:val="-1"/>
          <w:sz w:val="22"/>
          <w:szCs w:val="22"/>
        </w:rPr>
        <w:t>Obveznim razlogom za raskid ugovora tijekom njegova trajanja smatra se jedna od sljedećih situacija:</w:t>
      </w:r>
    </w:p>
    <w:p w14:paraId="09D27C8C" w14:textId="73BBD12E" w:rsidR="004873B9" w:rsidRPr="00FA3ED8" w:rsidRDefault="004873B9" w:rsidP="00D74AA7">
      <w:pPr>
        <w:pStyle w:val="box455020"/>
        <w:numPr>
          <w:ilvl w:val="0"/>
          <w:numId w:val="56"/>
        </w:numPr>
        <w:spacing w:before="0" w:beforeAutospacing="0" w:after="120" w:afterAutospacing="0"/>
        <w:jc w:val="both"/>
        <w:textAlignment w:val="baseline"/>
        <w:rPr>
          <w:rFonts w:asciiTheme="minorHAnsi" w:hAnsiTheme="minorHAnsi" w:cstheme="minorHAnsi"/>
          <w:bCs/>
          <w:spacing w:val="-1"/>
          <w:sz w:val="22"/>
          <w:szCs w:val="22"/>
        </w:rPr>
      </w:pPr>
      <w:r w:rsidRPr="00FA3ED8">
        <w:rPr>
          <w:rFonts w:asciiTheme="minorHAnsi" w:hAnsiTheme="minorHAnsi" w:cstheme="minorHAnsi"/>
          <w:bCs/>
          <w:spacing w:val="-1"/>
          <w:sz w:val="22"/>
          <w:szCs w:val="22"/>
        </w:rPr>
        <w:t>ako izvršitelj ne dostavi pravovaljano jamstvo za uredno izvršenje ugovora sukladno odredbama ovog ugovora;</w:t>
      </w:r>
    </w:p>
    <w:p w14:paraId="5ADADD34" w14:textId="2734385B" w:rsidR="007E6211" w:rsidRPr="00FA3ED8" w:rsidRDefault="007E6211" w:rsidP="007E6211">
      <w:pPr>
        <w:pStyle w:val="box455020"/>
        <w:numPr>
          <w:ilvl w:val="0"/>
          <w:numId w:val="56"/>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ako izvršitelj ne produži jamstvo za ozbiljnost ponude (kada je to primjenjivo) ili ne dostavi pravovaljano jamstvo za uredno izvršenje ugovora u skladu sa odredbama ovog ugovora;</w:t>
      </w:r>
    </w:p>
    <w:p w14:paraId="3B7787A7" w14:textId="2BAAB020" w:rsidR="00573495" w:rsidRPr="00FA3ED8" w:rsidRDefault="00CB53DE" w:rsidP="00D74AA7">
      <w:pPr>
        <w:pStyle w:val="box455020"/>
        <w:numPr>
          <w:ilvl w:val="0"/>
          <w:numId w:val="56"/>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pacing w:val="-1"/>
          <w:sz w:val="22"/>
          <w:szCs w:val="22"/>
        </w:rPr>
        <w:lastRenderedPageBreak/>
        <w:t xml:space="preserve">ukoliko je došlo barem do jedne značajne izmijene ugovora </w:t>
      </w:r>
      <w:r w:rsidRPr="006350AC">
        <w:rPr>
          <w:rFonts w:asciiTheme="minorHAnsi" w:hAnsiTheme="minorHAnsi" w:cstheme="minorHAnsi"/>
          <w:bCs/>
          <w:spacing w:val="-1"/>
          <w:sz w:val="22"/>
          <w:szCs w:val="22"/>
        </w:rPr>
        <w:t xml:space="preserve">iz članka </w:t>
      </w:r>
      <w:r w:rsidR="006350AC" w:rsidRPr="006350AC">
        <w:rPr>
          <w:rFonts w:asciiTheme="minorHAnsi" w:hAnsiTheme="minorHAnsi" w:cstheme="minorHAnsi"/>
          <w:bCs/>
          <w:spacing w:val="-1"/>
          <w:sz w:val="22"/>
          <w:szCs w:val="22"/>
        </w:rPr>
        <w:t>35</w:t>
      </w:r>
      <w:r w:rsidRPr="006350AC">
        <w:rPr>
          <w:rFonts w:asciiTheme="minorHAnsi" w:hAnsiTheme="minorHAnsi" w:cstheme="minorHAnsi"/>
          <w:bCs/>
          <w:spacing w:val="-1"/>
          <w:sz w:val="22"/>
          <w:szCs w:val="22"/>
        </w:rPr>
        <w:t xml:space="preserve">. </w:t>
      </w:r>
      <w:r w:rsidR="00F16B51" w:rsidRPr="006350AC">
        <w:rPr>
          <w:rFonts w:asciiTheme="minorHAnsi" w:hAnsiTheme="minorHAnsi" w:cstheme="minorHAnsi"/>
          <w:bCs/>
          <w:spacing w:val="-1"/>
          <w:sz w:val="22"/>
          <w:szCs w:val="22"/>
        </w:rPr>
        <w:t>ovog</w:t>
      </w:r>
      <w:r w:rsidRPr="00FA3ED8">
        <w:rPr>
          <w:rFonts w:asciiTheme="minorHAnsi" w:hAnsiTheme="minorHAnsi" w:cstheme="minorHAnsi"/>
          <w:bCs/>
          <w:spacing w:val="-1"/>
          <w:sz w:val="22"/>
          <w:szCs w:val="22"/>
        </w:rPr>
        <w:t xml:space="preserve"> ugovora;</w:t>
      </w:r>
    </w:p>
    <w:p w14:paraId="55988760" w14:textId="4DD76985" w:rsidR="00CB53DE" w:rsidRPr="00FA3ED8" w:rsidRDefault="00CB53DE" w:rsidP="00D74AA7">
      <w:pPr>
        <w:pStyle w:val="box455020"/>
        <w:numPr>
          <w:ilvl w:val="0"/>
          <w:numId w:val="56"/>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pacing w:val="-1"/>
          <w:sz w:val="22"/>
          <w:szCs w:val="22"/>
        </w:rPr>
        <w:t>ukoliko je ugovor sa izvršiteljem sklopljen u suprotnosti s odredbama poziva na dostavu ponuda koji je prethodio sklapanju istog</w:t>
      </w:r>
      <w:r w:rsidR="00573495" w:rsidRPr="00FA3ED8">
        <w:rPr>
          <w:rFonts w:asciiTheme="minorHAnsi" w:hAnsiTheme="minorHAnsi" w:cstheme="minorHAnsi"/>
          <w:bCs/>
          <w:sz w:val="22"/>
          <w:szCs w:val="22"/>
        </w:rPr>
        <w:t>, a naročito:</w:t>
      </w:r>
    </w:p>
    <w:p w14:paraId="48940BA5" w14:textId="11014B9D" w:rsidR="00573495" w:rsidRPr="00FA3ED8" w:rsidRDefault="00573495" w:rsidP="00D74AA7">
      <w:pPr>
        <w:pStyle w:val="box455020"/>
        <w:numPr>
          <w:ilvl w:val="0"/>
          <w:numId w:val="77"/>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pacing w:val="-1"/>
          <w:sz w:val="22"/>
          <w:szCs w:val="22"/>
        </w:rPr>
        <w:t xml:space="preserve">ukoliko je Izvršitelj morao biti isključen iz postupka nabave zbog postojanja osnova za isključenje definiranih u pozivu na dostavu ponuda, </w:t>
      </w:r>
      <w:r w:rsidRPr="00FA3ED8">
        <w:rPr>
          <w:rFonts w:asciiTheme="minorHAnsi" w:hAnsiTheme="minorHAnsi" w:cstheme="minorHAnsi"/>
          <w:bCs/>
          <w:sz w:val="22"/>
          <w:szCs w:val="22"/>
        </w:rPr>
        <w:t>ili je o nepostojanju navedenih osnova za isključenje NOJN-u dostavio lažne podatke, informacije ili dokumentaciju;</w:t>
      </w:r>
    </w:p>
    <w:p w14:paraId="6DD7700B" w14:textId="2913391A" w:rsidR="00573495" w:rsidRPr="00FA3ED8" w:rsidRDefault="00573495" w:rsidP="00D74AA7">
      <w:pPr>
        <w:pStyle w:val="box455020"/>
        <w:numPr>
          <w:ilvl w:val="0"/>
          <w:numId w:val="77"/>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pacing w:val="-1"/>
          <w:sz w:val="22"/>
          <w:szCs w:val="22"/>
        </w:rPr>
        <w:t xml:space="preserve">ukoliko je Izvršitelj (uključujući sve članove zajednice gospodarskih subjekata i sve </w:t>
      </w:r>
      <w:proofErr w:type="spellStart"/>
      <w:r w:rsidRPr="00FA3ED8">
        <w:rPr>
          <w:rFonts w:asciiTheme="minorHAnsi" w:hAnsiTheme="minorHAnsi" w:cstheme="minorHAnsi"/>
          <w:bCs/>
          <w:spacing w:val="-1"/>
          <w:sz w:val="22"/>
          <w:szCs w:val="22"/>
        </w:rPr>
        <w:t>podugovaratelje</w:t>
      </w:r>
      <w:proofErr w:type="spellEnd"/>
      <w:r w:rsidRPr="00FA3ED8">
        <w:rPr>
          <w:rFonts w:asciiTheme="minorHAnsi" w:hAnsiTheme="minorHAnsi" w:cstheme="minorHAnsi"/>
          <w:bCs/>
          <w:spacing w:val="-1"/>
          <w:sz w:val="22"/>
          <w:szCs w:val="22"/>
        </w:rPr>
        <w:t xml:space="preserve"> ukoliko ih ima) morao biti isključen iz postupka nabave zbog</w:t>
      </w:r>
      <w:r w:rsidRPr="00FA3ED8">
        <w:rPr>
          <w:rFonts w:asciiTheme="minorHAnsi" w:hAnsiTheme="minorHAnsi" w:cstheme="minorHAnsi"/>
          <w:bCs/>
          <w:sz w:val="22"/>
          <w:szCs w:val="22"/>
        </w:rPr>
        <w:t xml:space="preserve"> neispunjenja uvjeta sposobnost</w:t>
      </w:r>
      <w:r w:rsidR="0037538D" w:rsidRPr="00FA3ED8">
        <w:rPr>
          <w:rFonts w:asciiTheme="minorHAnsi" w:hAnsiTheme="minorHAnsi" w:cstheme="minorHAnsi"/>
          <w:bCs/>
          <w:sz w:val="22"/>
          <w:szCs w:val="22"/>
        </w:rPr>
        <w:t>i na način kako su</w:t>
      </w:r>
      <w:r w:rsidRPr="00FA3ED8">
        <w:rPr>
          <w:rFonts w:asciiTheme="minorHAnsi" w:hAnsiTheme="minorHAnsi" w:cstheme="minorHAnsi"/>
          <w:bCs/>
          <w:sz w:val="22"/>
          <w:szCs w:val="22"/>
        </w:rPr>
        <w:t xml:space="preserve"> propisani pozivom na dostavu ponuda ili je o ispunjenju navedenih uvjeta NOJN-u dostavio lažne podatke, informacije ili dokumentaciju;</w:t>
      </w:r>
    </w:p>
    <w:p w14:paraId="41D6ED29" w14:textId="62AF88D9" w:rsidR="00573495" w:rsidRPr="00FA3ED8" w:rsidRDefault="00573495" w:rsidP="00D74AA7">
      <w:pPr>
        <w:pStyle w:val="box455020"/>
        <w:numPr>
          <w:ilvl w:val="0"/>
          <w:numId w:val="77"/>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pacing w:val="-1"/>
          <w:sz w:val="22"/>
          <w:szCs w:val="22"/>
        </w:rPr>
        <w:t>ukoliko je Izvršitelj morao biti isključen ili je odabrana ponuda morala biti odbijena iz postupka nabave zbog bilo kojeg razloga</w:t>
      </w:r>
      <w:r w:rsidR="005A412D" w:rsidRPr="00FA3ED8">
        <w:rPr>
          <w:rFonts w:asciiTheme="minorHAnsi" w:hAnsiTheme="minorHAnsi" w:cstheme="minorHAnsi"/>
          <w:bCs/>
          <w:spacing w:val="-1"/>
          <w:sz w:val="22"/>
          <w:szCs w:val="22"/>
        </w:rPr>
        <w:t xml:space="preserve"> sukladno pozivu na dostavu ponuda uključujući sve priloge, pojašnjenja ili izmjene ukoliko ih je bilo, ili ako se utvrdi da je izvršitelj ili osoba za koju isti odgovara </w:t>
      </w:r>
      <w:r w:rsidR="005A412D" w:rsidRPr="00FA3ED8">
        <w:rPr>
          <w:rFonts w:asciiTheme="minorHAnsi" w:hAnsiTheme="minorHAnsi" w:cstheme="minorHAnsi"/>
          <w:bCs/>
          <w:sz w:val="22"/>
          <w:szCs w:val="22"/>
        </w:rPr>
        <w:t>NOJN-u dostavio lažne podatke, informacije ili dokumentaciju.</w:t>
      </w:r>
    </w:p>
    <w:p w14:paraId="578E5C05" w14:textId="77777777" w:rsidR="00CB53DE" w:rsidRPr="00FA3ED8" w:rsidRDefault="00CB53DE" w:rsidP="00D74AA7">
      <w:pPr>
        <w:pStyle w:val="box455020"/>
        <w:numPr>
          <w:ilvl w:val="0"/>
          <w:numId w:val="74"/>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U slučaju da se ostvari barem jedna od situacija iz prethodnog stavka ovog članka ugovora, odnosno da jedna ugovorna strana dođe do saznanja o ostvarenju iste, ugovorna strana koja je utvrdila nastanak ili saznala za nastanak predmetne situacije pisanim će putem bez odgode obavijestiti drugu ugovornu stranu o takvom događaju, što će se ujedno smatrati i raskidom ugovora.</w:t>
      </w:r>
    </w:p>
    <w:p w14:paraId="0B6D061C" w14:textId="30D3E287" w:rsidR="00CB53DE" w:rsidRPr="00FA3ED8" w:rsidRDefault="00CB53DE" w:rsidP="00D74AA7">
      <w:pPr>
        <w:pStyle w:val="box455020"/>
        <w:numPr>
          <w:ilvl w:val="0"/>
          <w:numId w:val="74"/>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sz w:val="22"/>
          <w:szCs w:val="22"/>
        </w:rPr>
        <w:t>Ukoliko do raskida ugovora, između ostalog dođe, i krivnjom, propustom ili kao posljedica bilo kojeg djelovanja izvršitelja</w:t>
      </w:r>
      <w:r w:rsidR="00B23A5C" w:rsidRPr="00FA3ED8">
        <w:rPr>
          <w:rFonts w:asciiTheme="minorHAnsi" w:hAnsiTheme="minorHAnsi" w:cstheme="minorHAnsi"/>
          <w:sz w:val="22"/>
          <w:szCs w:val="22"/>
        </w:rPr>
        <w:t xml:space="preserve"> ili osoba za koje isti odgovara</w:t>
      </w:r>
      <w:r w:rsidRPr="00FA3ED8">
        <w:rPr>
          <w:rFonts w:asciiTheme="minorHAnsi" w:hAnsiTheme="minorHAnsi" w:cstheme="minorHAnsi"/>
          <w:sz w:val="22"/>
          <w:szCs w:val="22"/>
        </w:rPr>
        <w:t>, NOJN ima pravo naplatiti odgovarajuće jamstvo koje je u tom trenutku u njegovu posjedu (jamstvo za ozbiljnost ponude ili jamstvo za uredno izvršenje ugovora), i to u punom iznosu jamstva.</w:t>
      </w:r>
      <w:r w:rsidR="00F16B51" w:rsidRPr="00FA3ED8">
        <w:rPr>
          <w:rFonts w:asciiTheme="minorHAnsi" w:hAnsiTheme="minorHAnsi" w:cstheme="minorHAnsi"/>
          <w:sz w:val="22"/>
          <w:szCs w:val="22"/>
        </w:rPr>
        <w:t xml:space="preserve"> Ukoliko je primjenjivo NOJN ima pravo naplatiti i jam</w:t>
      </w:r>
      <w:r w:rsidR="00573495" w:rsidRPr="00FA3ED8">
        <w:rPr>
          <w:rFonts w:asciiTheme="minorHAnsi" w:hAnsiTheme="minorHAnsi" w:cstheme="minorHAnsi"/>
          <w:sz w:val="22"/>
          <w:szCs w:val="22"/>
        </w:rPr>
        <w:t>s</w:t>
      </w:r>
      <w:r w:rsidR="00F16B51" w:rsidRPr="00FA3ED8">
        <w:rPr>
          <w:rFonts w:asciiTheme="minorHAnsi" w:hAnsiTheme="minorHAnsi" w:cstheme="minorHAnsi"/>
          <w:sz w:val="22"/>
          <w:szCs w:val="22"/>
        </w:rPr>
        <w:t>tvo za povrat predujma.</w:t>
      </w:r>
    </w:p>
    <w:p w14:paraId="428CBB66" w14:textId="77777777" w:rsidR="006D2D7D" w:rsidRPr="00FA3ED8" w:rsidRDefault="006D2D7D" w:rsidP="00D74AA7">
      <w:pPr>
        <w:autoSpaceDE w:val="0"/>
        <w:autoSpaceDN w:val="0"/>
        <w:adjustRightInd w:val="0"/>
        <w:spacing w:after="120" w:line="240" w:lineRule="auto"/>
        <w:jc w:val="both"/>
        <w:rPr>
          <w:rFonts w:cstheme="minorHAnsi"/>
          <w:b/>
          <w:bCs/>
        </w:rPr>
      </w:pPr>
    </w:p>
    <w:p w14:paraId="4DB6EA06" w14:textId="7755D202" w:rsidR="00166DF2" w:rsidRPr="00FA3ED8" w:rsidRDefault="00166DF2" w:rsidP="00D74AA7">
      <w:pPr>
        <w:autoSpaceDE w:val="0"/>
        <w:autoSpaceDN w:val="0"/>
        <w:adjustRightInd w:val="0"/>
        <w:spacing w:after="120" w:line="240" w:lineRule="auto"/>
        <w:jc w:val="both"/>
        <w:rPr>
          <w:rFonts w:cstheme="minorHAnsi"/>
          <w:b/>
          <w:bCs/>
        </w:rPr>
      </w:pPr>
      <w:r w:rsidRPr="00FA3ED8">
        <w:rPr>
          <w:rFonts w:cstheme="minorHAnsi"/>
          <w:b/>
          <w:bCs/>
        </w:rPr>
        <w:t xml:space="preserve">Raskid ugovora od strane </w:t>
      </w:r>
      <w:r w:rsidR="000D5F25" w:rsidRPr="00FA3ED8">
        <w:rPr>
          <w:rFonts w:cstheme="minorHAnsi"/>
          <w:b/>
          <w:bCs/>
        </w:rPr>
        <w:t>NOJN</w:t>
      </w:r>
      <w:r w:rsidR="00EC45E1" w:rsidRPr="00FA3ED8">
        <w:rPr>
          <w:rFonts w:cstheme="minorHAnsi"/>
          <w:b/>
          <w:bCs/>
        </w:rPr>
        <w:t>-</w:t>
      </w:r>
      <w:r w:rsidRPr="00FA3ED8">
        <w:rPr>
          <w:rFonts w:cstheme="minorHAnsi"/>
          <w:b/>
          <w:bCs/>
        </w:rPr>
        <w:t>a</w:t>
      </w:r>
    </w:p>
    <w:p w14:paraId="684D4D45" w14:textId="0C3885B4" w:rsidR="00166DF2" w:rsidRPr="00FA3ED8" w:rsidRDefault="00166DF2" w:rsidP="00D74AA7">
      <w:pPr>
        <w:autoSpaceDE w:val="0"/>
        <w:autoSpaceDN w:val="0"/>
        <w:adjustRightInd w:val="0"/>
        <w:spacing w:after="120" w:line="240" w:lineRule="auto"/>
        <w:jc w:val="center"/>
        <w:rPr>
          <w:rFonts w:cstheme="minorHAnsi"/>
          <w:b/>
          <w:bCs/>
        </w:rPr>
      </w:pPr>
      <w:r w:rsidRPr="00FA3ED8">
        <w:rPr>
          <w:rFonts w:cstheme="minorHAnsi"/>
          <w:b/>
          <w:bCs/>
        </w:rPr>
        <w:t xml:space="preserve">Članak </w:t>
      </w:r>
      <w:r w:rsidR="00FD5D4B">
        <w:rPr>
          <w:rFonts w:cstheme="minorHAnsi"/>
          <w:b/>
          <w:bCs/>
        </w:rPr>
        <w:t>41</w:t>
      </w:r>
      <w:r w:rsidRPr="00FA3ED8">
        <w:rPr>
          <w:rFonts w:cstheme="minorHAnsi"/>
          <w:b/>
          <w:bCs/>
        </w:rPr>
        <w:t>.</w:t>
      </w:r>
    </w:p>
    <w:p w14:paraId="1076B878" w14:textId="05DB90FF" w:rsidR="000D5F25" w:rsidRPr="004718D5" w:rsidRDefault="00166DF2" w:rsidP="00D74AA7">
      <w:pPr>
        <w:pStyle w:val="box455020"/>
        <w:numPr>
          <w:ilvl w:val="0"/>
          <w:numId w:val="44"/>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sz w:val="22"/>
          <w:szCs w:val="22"/>
        </w:rPr>
        <w:t>Ukoliko Izv</w:t>
      </w:r>
      <w:r w:rsidR="009A2EE5" w:rsidRPr="00FA3ED8">
        <w:rPr>
          <w:rFonts w:asciiTheme="minorHAnsi" w:hAnsiTheme="minorHAnsi" w:cstheme="minorHAnsi"/>
          <w:sz w:val="22"/>
          <w:szCs w:val="22"/>
        </w:rPr>
        <w:t>ršitelj</w:t>
      </w:r>
      <w:r w:rsidRPr="00FA3ED8">
        <w:rPr>
          <w:rFonts w:asciiTheme="minorHAnsi" w:hAnsiTheme="minorHAnsi" w:cstheme="minorHAnsi"/>
          <w:sz w:val="22"/>
          <w:szCs w:val="22"/>
        </w:rPr>
        <w:t xml:space="preserve"> propusti ispuniti neku obvezu iz </w:t>
      </w:r>
      <w:r w:rsidR="009A2EE5" w:rsidRPr="00FA3ED8">
        <w:rPr>
          <w:rFonts w:asciiTheme="minorHAnsi" w:hAnsiTheme="minorHAnsi" w:cstheme="minorHAnsi"/>
          <w:sz w:val="22"/>
          <w:szCs w:val="22"/>
        </w:rPr>
        <w:t>u</w:t>
      </w:r>
      <w:r w:rsidRPr="00FA3ED8">
        <w:rPr>
          <w:rFonts w:asciiTheme="minorHAnsi" w:hAnsiTheme="minorHAnsi" w:cstheme="minorHAnsi"/>
          <w:sz w:val="22"/>
          <w:szCs w:val="22"/>
        </w:rPr>
        <w:t>govora</w:t>
      </w:r>
      <w:r w:rsidRPr="009A2EE5">
        <w:rPr>
          <w:rFonts w:asciiTheme="minorHAnsi" w:hAnsiTheme="minorHAnsi" w:cstheme="minorHAnsi"/>
          <w:sz w:val="22"/>
          <w:szCs w:val="22"/>
        </w:rPr>
        <w:t xml:space="preserve">, </w:t>
      </w:r>
      <w:r w:rsidR="009A2EE5">
        <w:rPr>
          <w:rFonts w:asciiTheme="minorHAnsi" w:hAnsiTheme="minorHAnsi" w:cstheme="minorHAnsi"/>
          <w:sz w:val="22"/>
          <w:szCs w:val="22"/>
        </w:rPr>
        <w:t>NOJN</w:t>
      </w:r>
      <w:r w:rsidRPr="009A2EE5">
        <w:rPr>
          <w:rFonts w:asciiTheme="minorHAnsi" w:hAnsiTheme="minorHAnsi" w:cstheme="minorHAnsi"/>
          <w:sz w:val="22"/>
          <w:szCs w:val="22"/>
        </w:rPr>
        <w:t xml:space="preserve"> može pisanim putem </w:t>
      </w:r>
      <w:r w:rsidR="009A2EE5">
        <w:rPr>
          <w:rFonts w:asciiTheme="minorHAnsi" w:hAnsiTheme="minorHAnsi" w:cstheme="minorHAnsi"/>
          <w:sz w:val="22"/>
          <w:szCs w:val="22"/>
        </w:rPr>
        <w:t>pozvati</w:t>
      </w:r>
      <w:r w:rsidRPr="009A2EE5">
        <w:rPr>
          <w:rFonts w:asciiTheme="minorHAnsi" w:hAnsiTheme="minorHAnsi" w:cstheme="minorHAnsi"/>
          <w:sz w:val="22"/>
          <w:szCs w:val="22"/>
        </w:rPr>
        <w:t xml:space="preserve"> Izv</w:t>
      </w:r>
      <w:r w:rsidR="009A2EE5">
        <w:rPr>
          <w:rFonts w:asciiTheme="minorHAnsi" w:hAnsiTheme="minorHAnsi" w:cstheme="minorHAnsi"/>
          <w:sz w:val="22"/>
          <w:szCs w:val="22"/>
        </w:rPr>
        <w:t xml:space="preserve">ršitelja </w:t>
      </w:r>
      <w:r w:rsidRPr="009A2EE5">
        <w:rPr>
          <w:rFonts w:asciiTheme="minorHAnsi" w:hAnsiTheme="minorHAnsi" w:cstheme="minorHAnsi"/>
          <w:sz w:val="22"/>
          <w:szCs w:val="22"/>
        </w:rPr>
        <w:t xml:space="preserve">da </w:t>
      </w:r>
      <w:r w:rsidR="009A2EE5">
        <w:rPr>
          <w:rFonts w:asciiTheme="minorHAnsi" w:hAnsiTheme="minorHAnsi" w:cstheme="minorHAnsi"/>
          <w:sz w:val="22"/>
          <w:szCs w:val="22"/>
        </w:rPr>
        <w:t>ispuni jednu ili više spornih obveza</w:t>
      </w:r>
      <w:r w:rsidRPr="009A2EE5">
        <w:rPr>
          <w:rFonts w:asciiTheme="minorHAnsi" w:hAnsiTheme="minorHAnsi" w:cstheme="minorHAnsi"/>
          <w:sz w:val="22"/>
          <w:szCs w:val="22"/>
        </w:rPr>
        <w:t xml:space="preserve"> </w:t>
      </w:r>
      <w:r w:rsidR="009A2EE5">
        <w:rPr>
          <w:rFonts w:asciiTheme="minorHAnsi" w:hAnsiTheme="minorHAnsi" w:cstheme="minorHAnsi"/>
          <w:sz w:val="22"/>
          <w:szCs w:val="22"/>
        </w:rPr>
        <w:t xml:space="preserve">te mu za to propisati </w:t>
      </w:r>
      <w:r w:rsidRPr="009A2EE5">
        <w:rPr>
          <w:rFonts w:asciiTheme="minorHAnsi" w:hAnsiTheme="minorHAnsi" w:cstheme="minorHAnsi"/>
          <w:sz w:val="22"/>
          <w:szCs w:val="22"/>
        </w:rPr>
        <w:t>odgovarajuć</w:t>
      </w:r>
      <w:r w:rsidR="009A2EE5">
        <w:rPr>
          <w:rFonts w:asciiTheme="minorHAnsi" w:hAnsiTheme="minorHAnsi" w:cstheme="minorHAnsi"/>
          <w:sz w:val="22"/>
          <w:szCs w:val="22"/>
        </w:rPr>
        <w:t>i</w:t>
      </w:r>
      <w:r w:rsidRPr="009A2EE5">
        <w:rPr>
          <w:rFonts w:asciiTheme="minorHAnsi" w:hAnsiTheme="minorHAnsi" w:cstheme="minorHAnsi"/>
          <w:sz w:val="22"/>
          <w:szCs w:val="22"/>
        </w:rPr>
        <w:t xml:space="preserve"> rok. Ukoliko </w:t>
      </w:r>
      <w:r w:rsidR="009A2EE5" w:rsidRPr="009A2EE5">
        <w:rPr>
          <w:rFonts w:asciiTheme="minorHAnsi" w:hAnsiTheme="minorHAnsi" w:cstheme="minorHAnsi"/>
          <w:sz w:val="22"/>
          <w:szCs w:val="22"/>
        </w:rPr>
        <w:t>Izv</w:t>
      </w:r>
      <w:r w:rsidR="009A2EE5">
        <w:rPr>
          <w:rFonts w:asciiTheme="minorHAnsi" w:hAnsiTheme="minorHAnsi" w:cstheme="minorHAnsi"/>
          <w:sz w:val="22"/>
          <w:szCs w:val="22"/>
        </w:rPr>
        <w:t>ršitelj</w:t>
      </w:r>
      <w:r w:rsidR="009A2EE5" w:rsidRPr="009A2EE5">
        <w:rPr>
          <w:rFonts w:asciiTheme="minorHAnsi" w:hAnsiTheme="minorHAnsi" w:cstheme="minorHAnsi"/>
          <w:sz w:val="22"/>
          <w:szCs w:val="22"/>
        </w:rPr>
        <w:t xml:space="preserve"> </w:t>
      </w:r>
      <w:r w:rsidRPr="009A2EE5">
        <w:rPr>
          <w:rFonts w:asciiTheme="minorHAnsi" w:hAnsiTheme="minorHAnsi" w:cstheme="minorHAnsi"/>
          <w:sz w:val="22"/>
          <w:szCs w:val="22"/>
        </w:rPr>
        <w:t xml:space="preserve">ne </w:t>
      </w:r>
      <w:r w:rsidR="009A2EE5">
        <w:rPr>
          <w:rFonts w:asciiTheme="minorHAnsi" w:hAnsiTheme="minorHAnsi" w:cstheme="minorHAnsi"/>
          <w:sz w:val="22"/>
          <w:szCs w:val="22"/>
        </w:rPr>
        <w:t>postupi sukladno pozivu NOJN</w:t>
      </w:r>
      <w:r w:rsidR="00EC45E1">
        <w:rPr>
          <w:rFonts w:asciiTheme="minorHAnsi" w:hAnsiTheme="minorHAnsi" w:cstheme="minorHAnsi"/>
          <w:sz w:val="22"/>
          <w:szCs w:val="22"/>
        </w:rPr>
        <w:t>-</w:t>
      </w:r>
      <w:r w:rsidR="009A2EE5">
        <w:rPr>
          <w:rFonts w:asciiTheme="minorHAnsi" w:hAnsiTheme="minorHAnsi" w:cstheme="minorHAnsi"/>
          <w:sz w:val="22"/>
          <w:szCs w:val="22"/>
        </w:rPr>
        <w:t>a, i to</w:t>
      </w:r>
      <w:r w:rsidRPr="009A2EE5">
        <w:rPr>
          <w:rFonts w:asciiTheme="minorHAnsi" w:hAnsiTheme="minorHAnsi" w:cstheme="minorHAnsi"/>
          <w:sz w:val="22"/>
          <w:szCs w:val="22"/>
        </w:rPr>
        <w:t xml:space="preserve"> u </w:t>
      </w:r>
      <w:r w:rsidR="009A2EE5">
        <w:rPr>
          <w:rFonts w:asciiTheme="minorHAnsi" w:hAnsiTheme="minorHAnsi" w:cstheme="minorHAnsi"/>
          <w:sz w:val="22"/>
          <w:szCs w:val="22"/>
        </w:rPr>
        <w:t>propisa</w:t>
      </w:r>
      <w:r w:rsidRPr="009A2EE5">
        <w:rPr>
          <w:rFonts w:asciiTheme="minorHAnsi" w:hAnsiTheme="minorHAnsi" w:cstheme="minorHAnsi"/>
          <w:sz w:val="22"/>
          <w:szCs w:val="22"/>
        </w:rPr>
        <w:t xml:space="preserve">nom roku </w:t>
      </w:r>
      <w:r w:rsidR="009A2EE5">
        <w:rPr>
          <w:rFonts w:asciiTheme="minorHAnsi" w:hAnsiTheme="minorHAnsi" w:cstheme="minorHAnsi"/>
          <w:sz w:val="22"/>
          <w:szCs w:val="22"/>
        </w:rPr>
        <w:t xml:space="preserve">NOJN </w:t>
      </w:r>
      <w:r w:rsidRPr="009A2EE5">
        <w:rPr>
          <w:rFonts w:asciiTheme="minorHAnsi" w:hAnsiTheme="minorHAnsi" w:cstheme="minorHAnsi"/>
          <w:sz w:val="22"/>
          <w:szCs w:val="22"/>
        </w:rPr>
        <w:t xml:space="preserve">ima pravo raskinuti ugovor putem jednostrane pisane izjave i naplatiti jamstvo za uredno izvršenje </w:t>
      </w:r>
      <w:r w:rsidR="009A2EE5">
        <w:rPr>
          <w:rFonts w:asciiTheme="minorHAnsi" w:hAnsiTheme="minorHAnsi" w:cstheme="minorHAnsi"/>
          <w:sz w:val="22"/>
          <w:szCs w:val="22"/>
        </w:rPr>
        <w:t>ugovora, sukladno ugovornim odredbama, i to do maksimalno punog iznosa jamstva</w:t>
      </w:r>
      <w:r w:rsidRPr="009A2EE5">
        <w:rPr>
          <w:rFonts w:asciiTheme="minorHAnsi" w:hAnsiTheme="minorHAnsi" w:cstheme="minorHAnsi"/>
          <w:sz w:val="22"/>
          <w:szCs w:val="22"/>
        </w:rPr>
        <w:t>.</w:t>
      </w:r>
    </w:p>
    <w:p w14:paraId="31EFA6DC" w14:textId="77777777" w:rsidR="004267F5" w:rsidRDefault="009A2EE5" w:rsidP="00D74AA7">
      <w:pPr>
        <w:pStyle w:val="box455020"/>
        <w:numPr>
          <w:ilvl w:val="0"/>
          <w:numId w:val="44"/>
        </w:numPr>
        <w:spacing w:before="0" w:beforeAutospacing="0" w:after="120" w:afterAutospacing="0"/>
        <w:ind w:left="360"/>
        <w:jc w:val="both"/>
        <w:textAlignment w:val="baseline"/>
        <w:rPr>
          <w:rFonts w:asciiTheme="minorHAnsi" w:hAnsiTheme="minorHAnsi" w:cstheme="minorHAnsi"/>
          <w:bCs/>
          <w:sz w:val="22"/>
          <w:szCs w:val="22"/>
        </w:rPr>
      </w:pPr>
      <w:r>
        <w:rPr>
          <w:rFonts w:asciiTheme="minorHAnsi" w:hAnsiTheme="minorHAnsi" w:cstheme="minorHAnsi"/>
          <w:sz w:val="22"/>
          <w:szCs w:val="22"/>
        </w:rPr>
        <w:t>NOJN</w:t>
      </w:r>
      <w:r w:rsidR="00166DF2" w:rsidRPr="009A2EE5">
        <w:rPr>
          <w:rFonts w:asciiTheme="minorHAnsi" w:hAnsiTheme="minorHAnsi" w:cstheme="minorHAnsi"/>
          <w:sz w:val="22"/>
          <w:szCs w:val="22"/>
        </w:rPr>
        <w:t xml:space="preserve"> može putem jednostrane pisane izjave raskinuti </w:t>
      </w:r>
      <w:r>
        <w:rPr>
          <w:rFonts w:asciiTheme="minorHAnsi" w:hAnsiTheme="minorHAnsi" w:cstheme="minorHAnsi"/>
          <w:sz w:val="22"/>
          <w:szCs w:val="22"/>
        </w:rPr>
        <w:t>u</w:t>
      </w:r>
      <w:r w:rsidR="00166DF2" w:rsidRPr="009A2EE5">
        <w:rPr>
          <w:rFonts w:asciiTheme="minorHAnsi" w:hAnsiTheme="minorHAnsi" w:cstheme="minorHAnsi"/>
          <w:sz w:val="22"/>
          <w:szCs w:val="22"/>
        </w:rPr>
        <w:t xml:space="preserve">govor ukoliko </w:t>
      </w:r>
      <w:r w:rsidRPr="009A2EE5">
        <w:rPr>
          <w:rFonts w:asciiTheme="minorHAnsi" w:hAnsiTheme="minorHAnsi" w:cstheme="minorHAnsi"/>
          <w:sz w:val="22"/>
          <w:szCs w:val="22"/>
        </w:rPr>
        <w:t>Izv</w:t>
      </w:r>
      <w:r>
        <w:rPr>
          <w:rFonts w:asciiTheme="minorHAnsi" w:hAnsiTheme="minorHAnsi" w:cstheme="minorHAnsi"/>
          <w:sz w:val="22"/>
          <w:szCs w:val="22"/>
        </w:rPr>
        <w:t>ršitelj</w:t>
      </w:r>
      <w:r w:rsidR="00166DF2" w:rsidRPr="009A2EE5">
        <w:rPr>
          <w:rFonts w:asciiTheme="minorHAnsi" w:hAnsiTheme="minorHAnsi" w:cstheme="minorHAnsi"/>
          <w:sz w:val="22"/>
          <w:szCs w:val="22"/>
        </w:rPr>
        <w:t>:</w:t>
      </w:r>
    </w:p>
    <w:p w14:paraId="077DB682" w14:textId="2EABA69B" w:rsidR="004D4938" w:rsidRPr="00247470" w:rsidRDefault="00166DF2" w:rsidP="00D74AA7">
      <w:pPr>
        <w:pStyle w:val="box455020"/>
        <w:numPr>
          <w:ilvl w:val="0"/>
          <w:numId w:val="59"/>
        </w:numPr>
        <w:spacing w:before="0" w:beforeAutospacing="0" w:after="120" w:afterAutospacing="0"/>
        <w:jc w:val="both"/>
        <w:textAlignment w:val="baseline"/>
        <w:rPr>
          <w:rFonts w:asciiTheme="minorHAnsi" w:hAnsiTheme="minorHAnsi" w:cstheme="minorHAnsi"/>
          <w:bCs/>
          <w:sz w:val="22"/>
          <w:szCs w:val="22"/>
        </w:rPr>
      </w:pPr>
      <w:r w:rsidRPr="00247470">
        <w:rPr>
          <w:rFonts w:asciiTheme="minorHAnsi" w:hAnsiTheme="minorHAnsi" w:cstheme="minorHAnsi"/>
          <w:sz w:val="22"/>
          <w:szCs w:val="22"/>
        </w:rPr>
        <w:t xml:space="preserve">ne dostavi </w:t>
      </w:r>
      <w:r w:rsidR="00247470">
        <w:rPr>
          <w:rFonts w:asciiTheme="minorHAnsi" w:hAnsiTheme="minorHAnsi" w:cstheme="minorHAnsi"/>
          <w:sz w:val="22"/>
          <w:szCs w:val="22"/>
        </w:rPr>
        <w:t xml:space="preserve">jedno ili više </w:t>
      </w:r>
      <w:r w:rsidRPr="00247470">
        <w:rPr>
          <w:rFonts w:asciiTheme="minorHAnsi" w:hAnsiTheme="minorHAnsi" w:cstheme="minorHAnsi"/>
          <w:sz w:val="22"/>
          <w:szCs w:val="22"/>
        </w:rPr>
        <w:t>jamstva</w:t>
      </w:r>
      <w:r w:rsidR="004D4938" w:rsidRPr="00247470">
        <w:rPr>
          <w:rFonts w:asciiTheme="minorHAnsi" w:hAnsiTheme="minorHAnsi" w:cstheme="minorHAnsi"/>
          <w:sz w:val="22"/>
          <w:szCs w:val="22"/>
        </w:rPr>
        <w:t xml:space="preserve"> sukladno odredbama ovog ugovora</w:t>
      </w:r>
      <w:r w:rsidR="00247470">
        <w:rPr>
          <w:rFonts w:asciiTheme="minorHAnsi" w:hAnsiTheme="minorHAnsi" w:cstheme="minorHAnsi"/>
          <w:sz w:val="22"/>
          <w:szCs w:val="22"/>
        </w:rPr>
        <w:t xml:space="preserve"> ili ne produži valjanost jednog ili više jamstva kada je to primjenjivo </w:t>
      </w:r>
      <w:r w:rsidR="004D4938" w:rsidRPr="00247470">
        <w:rPr>
          <w:rFonts w:asciiTheme="minorHAnsi" w:hAnsiTheme="minorHAnsi" w:cstheme="minorHAnsi"/>
          <w:bCs/>
          <w:sz w:val="22"/>
          <w:szCs w:val="22"/>
        </w:rPr>
        <w:t>u tom slučaju</w:t>
      </w:r>
      <w:r w:rsidR="00247470">
        <w:rPr>
          <w:rFonts w:asciiTheme="minorHAnsi" w:hAnsiTheme="minorHAnsi" w:cstheme="minorHAnsi"/>
          <w:bCs/>
          <w:sz w:val="22"/>
          <w:szCs w:val="22"/>
        </w:rPr>
        <w:t xml:space="preserve"> NOJN</w:t>
      </w:r>
      <w:r w:rsidR="004D4938" w:rsidRPr="00247470">
        <w:rPr>
          <w:rFonts w:asciiTheme="minorHAnsi" w:hAnsiTheme="minorHAnsi" w:cstheme="minorHAnsi"/>
          <w:bCs/>
          <w:sz w:val="22"/>
          <w:szCs w:val="22"/>
        </w:rPr>
        <w:t xml:space="preserve"> ima pravo naplatiti jamstvo za ozbiljnost ponude odnosno jamstvo</w:t>
      </w:r>
      <w:r w:rsidR="00247470">
        <w:rPr>
          <w:rFonts w:asciiTheme="minorHAnsi" w:hAnsiTheme="minorHAnsi" w:cstheme="minorHAnsi"/>
          <w:bCs/>
          <w:sz w:val="22"/>
          <w:szCs w:val="22"/>
        </w:rPr>
        <w:t xml:space="preserve"> za</w:t>
      </w:r>
      <w:r w:rsidR="004D4938" w:rsidRPr="00247470">
        <w:rPr>
          <w:rFonts w:asciiTheme="minorHAnsi" w:hAnsiTheme="minorHAnsi" w:cstheme="minorHAnsi"/>
          <w:bCs/>
          <w:sz w:val="22"/>
          <w:szCs w:val="22"/>
        </w:rPr>
        <w:t xml:space="preserve"> uredno izvršenje ugovora, ovis</w:t>
      </w:r>
      <w:r w:rsidR="00344669" w:rsidRPr="00247470">
        <w:rPr>
          <w:rFonts w:asciiTheme="minorHAnsi" w:hAnsiTheme="minorHAnsi" w:cstheme="minorHAnsi"/>
          <w:bCs/>
          <w:sz w:val="22"/>
          <w:szCs w:val="22"/>
        </w:rPr>
        <w:t>n</w:t>
      </w:r>
      <w:r w:rsidR="004D4938" w:rsidRPr="00247470">
        <w:rPr>
          <w:rFonts w:asciiTheme="minorHAnsi" w:hAnsiTheme="minorHAnsi" w:cstheme="minorHAnsi"/>
          <w:bCs/>
          <w:sz w:val="22"/>
          <w:szCs w:val="22"/>
        </w:rPr>
        <w:t>o o tome koje jamstvo ima u posjedu u danom trenutku, i to u punom iznosu jamstva</w:t>
      </w:r>
      <w:r w:rsidR="007E6211">
        <w:rPr>
          <w:rFonts w:asciiTheme="minorHAnsi" w:hAnsiTheme="minorHAnsi" w:cstheme="minorHAnsi"/>
          <w:bCs/>
          <w:sz w:val="22"/>
          <w:szCs w:val="22"/>
        </w:rPr>
        <w:t xml:space="preserve">, a kada je primjenjivo i jamstvo za povrat predujma. </w:t>
      </w:r>
    </w:p>
    <w:p w14:paraId="403CC64D" w14:textId="0DB48CE6" w:rsidR="004D4938" w:rsidRPr="004D4938" w:rsidRDefault="00166DF2" w:rsidP="00D74AA7">
      <w:pPr>
        <w:pStyle w:val="box455020"/>
        <w:numPr>
          <w:ilvl w:val="0"/>
          <w:numId w:val="59"/>
        </w:numPr>
        <w:spacing w:before="0" w:beforeAutospacing="0" w:after="120" w:afterAutospacing="0"/>
        <w:jc w:val="both"/>
        <w:textAlignment w:val="baseline"/>
        <w:rPr>
          <w:rFonts w:asciiTheme="minorHAnsi" w:hAnsiTheme="minorHAnsi" w:cstheme="minorHAnsi"/>
          <w:bCs/>
          <w:sz w:val="22"/>
          <w:szCs w:val="22"/>
        </w:rPr>
      </w:pPr>
      <w:r w:rsidRPr="004D4938">
        <w:rPr>
          <w:rFonts w:asciiTheme="minorHAnsi" w:hAnsiTheme="minorHAnsi" w:cstheme="minorHAnsi"/>
          <w:sz w:val="22"/>
          <w:szCs w:val="22"/>
        </w:rPr>
        <w:t xml:space="preserve">ne postupi prema </w:t>
      </w:r>
      <w:r w:rsidRPr="00FA3ED8">
        <w:rPr>
          <w:rFonts w:asciiTheme="minorHAnsi" w:hAnsiTheme="minorHAnsi" w:cstheme="minorHAnsi"/>
          <w:sz w:val="22"/>
          <w:szCs w:val="22"/>
        </w:rPr>
        <w:t>obavijesti</w:t>
      </w:r>
      <w:r w:rsidR="00C62354" w:rsidRPr="00FA3ED8">
        <w:rPr>
          <w:rFonts w:asciiTheme="minorHAnsi" w:hAnsiTheme="minorHAnsi" w:cstheme="minorHAnsi"/>
          <w:sz w:val="22"/>
          <w:szCs w:val="22"/>
        </w:rPr>
        <w:t>/nalogu NOJN</w:t>
      </w:r>
      <w:r w:rsidR="00313468" w:rsidRPr="00FA3ED8">
        <w:rPr>
          <w:rFonts w:asciiTheme="minorHAnsi" w:hAnsiTheme="minorHAnsi" w:cstheme="minorHAnsi"/>
          <w:sz w:val="22"/>
          <w:szCs w:val="22"/>
        </w:rPr>
        <w:t>-</w:t>
      </w:r>
      <w:r w:rsidR="00C62354" w:rsidRPr="00FA3ED8">
        <w:rPr>
          <w:rFonts w:asciiTheme="minorHAnsi" w:hAnsiTheme="minorHAnsi" w:cstheme="minorHAnsi"/>
          <w:sz w:val="22"/>
          <w:szCs w:val="22"/>
        </w:rPr>
        <w:t>a</w:t>
      </w:r>
      <w:r w:rsidR="00313468" w:rsidRPr="00FA3ED8">
        <w:rPr>
          <w:rFonts w:asciiTheme="minorHAnsi" w:hAnsiTheme="minorHAnsi" w:cstheme="minorHAnsi"/>
          <w:sz w:val="22"/>
          <w:szCs w:val="22"/>
        </w:rPr>
        <w:t xml:space="preserve"> </w:t>
      </w:r>
      <w:r w:rsidR="004D4938" w:rsidRPr="00FA3ED8">
        <w:rPr>
          <w:rFonts w:asciiTheme="minorHAnsi" w:hAnsiTheme="minorHAnsi" w:cstheme="minorHAnsi"/>
          <w:bCs/>
          <w:sz w:val="22"/>
          <w:szCs w:val="22"/>
        </w:rPr>
        <w:t>te u tom slučaju ima pravo naplatiti jamstvo za uredno izvršenje ugovora, i to u punom iznosu</w:t>
      </w:r>
      <w:r w:rsidR="004D4938" w:rsidRPr="004D4938">
        <w:rPr>
          <w:rFonts w:asciiTheme="minorHAnsi" w:hAnsiTheme="minorHAnsi" w:cstheme="minorHAnsi"/>
          <w:bCs/>
          <w:sz w:val="22"/>
          <w:szCs w:val="22"/>
        </w:rPr>
        <w:t xml:space="preserve"> jamstva;</w:t>
      </w:r>
    </w:p>
    <w:p w14:paraId="4A20E0F3" w14:textId="50842FC3" w:rsidR="000D5F25" w:rsidRPr="00FA3ED8" w:rsidRDefault="00166DF2" w:rsidP="00D74AA7">
      <w:pPr>
        <w:pStyle w:val="box455020"/>
        <w:numPr>
          <w:ilvl w:val="0"/>
          <w:numId w:val="59"/>
        </w:numPr>
        <w:spacing w:before="0" w:beforeAutospacing="0" w:after="120" w:afterAutospacing="0"/>
        <w:ind w:left="723"/>
        <w:jc w:val="both"/>
        <w:textAlignment w:val="baseline"/>
        <w:rPr>
          <w:rFonts w:asciiTheme="minorHAnsi" w:hAnsiTheme="minorHAnsi" w:cstheme="minorHAnsi"/>
          <w:bCs/>
          <w:sz w:val="22"/>
          <w:szCs w:val="22"/>
        </w:rPr>
      </w:pPr>
      <w:r w:rsidRPr="009A2EE5">
        <w:rPr>
          <w:rFonts w:asciiTheme="minorHAnsi" w:hAnsiTheme="minorHAnsi" w:cstheme="minorHAnsi"/>
          <w:sz w:val="22"/>
          <w:szCs w:val="22"/>
        </w:rPr>
        <w:lastRenderedPageBreak/>
        <w:t xml:space="preserve">ne nadoknadi zaostatke i ne izvrši </w:t>
      </w:r>
      <w:r w:rsidR="004D4938">
        <w:rPr>
          <w:rFonts w:asciiTheme="minorHAnsi" w:hAnsiTheme="minorHAnsi" w:cstheme="minorHAnsi"/>
          <w:sz w:val="22"/>
          <w:szCs w:val="22"/>
        </w:rPr>
        <w:t>predmet nabave</w:t>
      </w:r>
      <w:r w:rsidRPr="009A2EE5">
        <w:rPr>
          <w:rFonts w:asciiTheme="minorHAnsi" w:hAnsiTheme="minorHAnsi" w:cstheme="minorHAnsi"/>
          <w:sz w:val="22"/>
          <w:szCs w:val="22"/>
        </w:rPr>
        <w:t xml:space="preserve"> sukladno odredbama ovog </w:t>
      </w:r>
      <w:r w:rsidR="004D4938">
        <w:rPr>
          <w:rFonts w:asciiTheme="minorHAnsi" w:hAnsiTheme="minorHAnsi" w:cstheme="minorHAnsi"/>
          <w:sz w:val="22"/>
          <w:szCs w:val="22"/>
        </w:rPr>
        <w:t>u</w:t>
      </w:r>
      <w:r w:rsidRPr="009A2EE5">
        <w:rPr>
          <w:rFonts w:asciiTheme="minorHAnsi" w:hAnsiTheme="minorHAnsi" w:cstheme="minorHAnsi"/>
          <w:sz w:val="22"/>
          <w:szCs w:val="22"/>
        </w:rPr>
        <w:t>govora</w:t>
      </w:r>
      <w:r w:rsidR="004D4938">
        <w:rPr>
          <w:rFonts w:asciiTheme="minorHAnsi" w:hAnsiTheme="minorHAnsi" w:cstheme="minorHAnsi"/>
          <w:sz w:val="22"/>
          <w:szCs w:val="22"/>
        </w:rPr>
        <w:t xml:space="preserve">, </w:t>
      </w:r>
      <w:r w:rsidR="004D4938" w:rsidRPr="004D4938">
        <w:rPr>
          <w:rFonts w:asciiTheme="minorHAnsi" w:hAnsiTheme="minorHAnsi" w:cstheme="minorHAnsi"/>
          <w:bCs/>
          <w:sz w:val="22"/>
          <w:szCs w:val="22"/>
        </w:rPr>
        <w:t xml:space="preserve">te u tom slučaju ima pravo naplatiti jamstvo za uredno izvršenje ugovora, i to u punom iznosu </w:t>
      </w:r>
      <w:r w:rsidR="004D4938" w:rsidRPr="00FA3ED8">
        <w:rPr>
          <w:rFonts w:asciiTheme="minorHAnsi" w:hAnsiTheme="minorHAnsi" w:cstheme="minorHAnsi"/>
          <w:bCs/>
          <w:sz w:val="22"/>
          <w:szCs w:val="22"/>
        </w:rPr>
        <w:t>jamstva;</w:t>
      </w:r>
    </w:p>
    <w:p w14:paraId="76A58562" w14:textId="79C7AD26" w:rsidR="000D5F25" w:rsidRPr="00FA3ED8" w:rsidRDefault="00166DF2" w:rsidP="00D74AA7">
      <w:pPr>
        <w:pStyle w:val="box455020"/>
        <w:numPr>
          <w:ilvl w:val="0"/>
          <w:numId w:val="59"/>
        </w:numPr>
        <w:spacing w:before="0" w:beforeAutospacing="0" w:after="120" w:afterAutospacing="0"/>
        <w:ind w:left="723"/>
        <w:jc w:val="both"/>
        <w:textAlignment w:val="baseline"/>
        <w:rPr>
          <w:rFonts w:asciiTheme="minorHAnsi" w:hAnsiTheme="minorHAnsi" w:cstheme="minorHAnsi"/>
          <w:bCs/>
          <w:sz w:val="22"/>
          <w:szCs w:val="22"/>
        </w:rPr>
      </w:pPr>
      <w:r w:rsidRPr="00FA3ED8">
        <w:rPr>
          <w:rFonts w:asciiTheme="minorHAnsi" w:hAnsiTheme="minorHAnsi" w:cstheme="minorHAnsi"/>
          <w:sz w:val="22"/>
          <w:szCs w:val="22"/>
        </w:rPr>
        <w:t xml:space="preserve">bez opravdanog razloga ne nastavi s </w:t>
      </w:r>
      <w:r w:rsidR="004D4938" w:rsidRPr="00FA3ED8">
        <w:rPr>
          <w:rFonts w:asciiTheme="minorHAnsi" w:hAnsiTheme="minorHAnsi" w:cstheme="minorHAnsi"/>
          <w:sz w:val="22"/>
          <w:szCs w:val="22"/>
        </w:rPr>
        <w:t xml:space="preserve">izvršenjem predmeta ugovora, </w:t>
      </w:r>
      <w:r w:rsidR="004D4938" w:rsidRPr="00FA3ED8">
        <w:rPr>
          <w:rFonts w:asciiTheme="minorHAnsi" w:hAnsiTheme="minorHAnsi" w:cstheme="minorHAnsi"/>
          <w:bCs/>
          <w:sz w:val="22"/>
          <w:szCs w:val="22"/>
        </w:rPr>
        <w:t>te u tom slučaju ima pravo naplatiti jamstvo za uredno izvršenje ugovora, i to u punom iznosu jamstva;</w:t>
      </w:r>
    </w:p>
    <w:p w14:paraId="66E850CD" w14:textId="77777777" w:rsidR="00C62354" w:rsidRPr="00FA3ED8" w:rsidRDefault="00166DF2" w:rsidP="00D74AA7">
      <w:pPr>
        <w:pStyle w:val="box455020"/>
        <w:numPr>
          <w:ilvl w:val="0"/>
          <w:numId w:val="59"/>
        </w:numPr>
        <w:spacing w:before="0" w:beforeAutospacing="0" w:after="120" w:afterAutospacing="0"/>
        <w:ind w:left="723"/>
        <w:jc w:val="both"/>
        <w:textAlignment w:val="baseline"/>
        <w:rPr>
          <w:rFonts w:asciiTheme="minorHAnsi" w:hAnsiTheme="minorHAnsi" w:cstheme="minorHAnsi"/>
          <w:bCs/>
          <w:sz w:val="22"/>
          <w:szCs w:val="22"/>
        </w:rPr>
      </w:pPr>
      <w:r w:rsidRPr="00FA3ED8">
        <w:rPr>
          <w:rFonts w:asciiTheme="minorHAnsi" w:hAnsiTheme="minorHAnsi" w:cstheme="minorHAnsi"/>
          <w:sz w:val="22"/>
          <w:szCs w:val="22"/>
        </w:rPr>
        <w:t xml:space="preserve">ako izjavi da ne može ili ne želi izvršavati svoje obveze, ili ako iz okolnosti slučaja proizlazi da neće moći izvršavati svoje obveze po </w:t>
      </w:r>
      <w:r w:rsidR="004D4938" w:rsidRPr="00FA3ED8">
        <w:rPr>
          <w:rFonts w:asciiTheme="minorHAnsi" w:hAnsiTheme="minorHAnsi" w:cstheme="minorHAnsi"/>
          <w:sz w:val="22"/>
          <w:szCs w:val="22"/>
        </w:rPr>
        <w:t>u</w:t>
      </w:r>
      <w:r w:rsidRPr="00FA3ED8">
        <w:rPr>
          <w:rFonts w:asciiTheme="minorHAnsi" w:hAnsiTheme="minorHAnsi" w:cstheme="minorHAnsi"/>
          <w:sz w:val="22"/>
          <w:szCs w:val="22"/>
        </w:rPr>
        <w:t>govoru</w:t>
      </w:r>
      <w:r w:rsidR="004D4938" w:rsidRPr="00FA3ED8">
        <w:rPr>
          <w:rFonts w:asciiTheme="minorHAnsi" w:hAnsiTheme="minorHAnsi" w:cstheme="minorHAnsi"/>
          <w:sz w:val="22"/>
          <w:szCs w:val="22"/>
        </w:rPr>
        <w:t xml:space="preserve">, </w:t>
      </w:r>
      <w:r w:rsidR="004D4938" w:rsidRPr="00FA3ED8">
        <w:rPr>
          <w:rFonts w:asciiTheme="minorHAnsi" w:hAnsiTheme="minorHAnsi" w:cstheme="minorHAnsi"/>
          <w:bCs/>
          <w:sz w:val="22"/>
          <w:szCs w:val="22"/>
        </w:rPr>
        <w:t>te u tom slučaju ima pravo naplatiti jamstvo za uredno izvršenje ugovora, i to u punom iznosu jamstva;</w:t>
      </w:r>
    </w:p>
    <w:p w14:paraId="7D3A582D" w14:textId="6C828D09" w:rsidR="00C62354" w:rsidRPr="00FA3ED8" w:rsidRDefault="00C62354" w:rsidP="00D74AA7">
      <w:pPr>
        <w:pStyle w:val="box455020"/>
        <w:numPr>
          <w:ilvl w:val="0"/>
          <w:numId w:val="59"/>
        </w:numPr>
        <w:spacing w:before="0" w:beforeAutospacing="0" w:after="120" w:afterAutospacing="0"/>
        <w:ind w:left="723"/>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kasni s </w:t>
      </w:r>
      <w:r w:rsidRPr="00F02C3C">
        <w:rPr>
          <w:rFonts w:asciiTheme="minorHAnsi" w:hAnsiTheme="minorHAnsi" w:cstheme="minorHAnsi"/>
          <w:bCs/>
          <w:sz w:val="22"/>
          <w:szCs w:val="22"/>
        </w:rPr>
        <w:t xml:space="preserve">isporukom predmeta </w:t>
      </w:r>
      <w:r w:rsidR="00E248F8" w:rsidRPr="00F02C3C">
        <w:rPr>
          <w:rFonts w:asciiTheme="minorHAnsi" w:hAnsiTheme="minorHAnsi" w:cstheme="minorHAnsi"/>
          <w:bCs/>
          <w:sz w:val="22"/>
          <w:szCs w:val="22"/>
        </w:rPr>
        <w:t>ugovora</w:t>
      </w:r>
      <w:r w:rsidRPr="00F02C3C">
        <w:rPr>
          <w:rFonts w:asciiTheme="minorHAnsi" w:hAnsiTheme="minorHAnsi" w:cstheme="minorHAnsi"/>
          <w:bCs/>
          <w:sz w:val="22"/>
          <w:szCs w:val="22"/>
        </w:rPr>
        <w:t>, a da prije toga nije potpisan dodatak ugovoru, kojim se produljuje rok iz članka 1</w:t>
      </w:r>
      <w:r w:rsidR="00F02C3C" w:rsidRPr="00F02C3C">
        <w:rPr>
          <w:rFonts w:asciiTheme="minorHAnsi" w:hAnsiTheme="minorHAnsi" w:cstheme="minorHAnsi"/>
          <w:bCs/>
          <w:sz w:val="22"/>
          <w:szCs w:val="22"/>
        </w:rPr>
        <w:t>4</w:t>
      </w:r>
      <w:r w:rsidRPr="00F02C3C">
        <w:rPr>
          <w:rFonts w:asciiTheme="minorHAnsi" w:hAnsiTheme="minorHAnsi" w:cstheme="minorHAnsi"/>
          <w:bCs/>
          <w:sz w:val="22"/>
          <w:szCs w:val="22"/>
        </w:rPr>
        <w:t>. stavak 2. ovog</w:t>
      </w:r>
      <w:r w:rsidRPr="00FA3ED8">
        <w:rPr>
          <w:rFonts w:asciiTheme="minorHAnsi" w:hAnsiTheme="minorHAnsi" w:cstheme="minorHAnsi"/>
          <w:bCs/>
          <w:sz w:val="22"/>
          <w:szCs w:val="22"/>
        </w:rPr>
        <w:t xml:space="preserve"> ugovora;</w:t>
      </w:r>
    </w:p>
    <w:p w14:paraId="37BA90A9" w14:textId="5B7B51DF" w:rsidR="00C62354" w:rsidRPr="00FA3ED8" w:rsidRDefault="00C62354" w:rsidP="00D74AA7">
      <w:pPr>
        <w:pStyle w:val="box455020"/>
        <w:numPr>
          <w:ilvl w:val="0"/>
          <w:numId w:val="59"/>
        </w:numPr>
        <w:spacing w:before="0" w:beforeAutospacing="0" w:after="120" w:afterAutospacing="0"/>
        <w:ind w:left="723"/>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značajno krši ugovorne obveze, a posebice vezano za </w:t>
      </w:r>
      <w:r w:rsidR="00D302D1" w:rsidRPr="00FA3ED8">
        <w:rPr>
          <w:rFonts w:asciiTheme="minorHAnsi" w:hAnsiTheme="minorHAnsi" w:cstheme="minorHAnsi"/>
          <w:bCs/>
          <w:sz w:val="22"/>
          <w:szCs w:val="22"/>
        </w:rPr>
        <w:t xml:space="preserve">tražene odnosno </w:t>
      </w:r>
      <w:r w:rsidRPr="00FA3ED8">
        <w:rPr>
          <w:rFonts w:asciiTheme="minorHAnsi" w:hAnsiTheme="minorHAnsi" w:cstheme="minorHAnsi"/>
          <w:bCs/>
          <w:sz w:val="22"/>
          <w:szCs w:val="22"/>
        </w:rPr>
        <w:t xml:space="preserve">ugovorene tehničke specifikacije predmeta </w:t>
      </w:r>
      <w:r w:rsidR="00D302D1" w:rsidRPr="00FA3ED8">
        <w:rPr>
          <w:rFonts w:asciiTheme="minorHAnsi" w:hAnsiTheme="minorHAnsi" w:cstheme="minorHAnsi"/>
          <w:bCs/>
          <w:sz w:val="22"/>
          <w:szCs w:val="22"/>
        </w:rPr>
        <w:t>ugovora</w:t>
      </w:r>
      <w:r w:rsidRPr="00FA3ED8">
        <w:rPr>
          <w:rFonts w:asciiTheme="minorHAnsi" w:hAnsiTheme="minorHAnsi" w:cstheme="minorHAnsi"/>
          <w:bCs/>
          <w:sz w:val="22"/>
          <w:szCs w:val="22"/>
        </w:rPr>
        <w:t>, NOJN ima pravo raskinuti ugovor jednostranom izjavom bez štetnih posljedica</w:t>
      </w:r>
      <w:r w:rsidR="00D302D1" w:rsidRPr="00FA3ED8">
        <w:rPr>
          <w:rFonts w:asciiTheme="minorHAnsi" w:hAnsiTheme="minorHAnsi" w:cstheme="minorHAnsi"/>
          <w:bCs/>
          <w:sz w:val="22"/>
          <w:szCs w:val="22"/>
        </w:rPr>
        <w:t xml:space="preserve"> za NOJN</w:t>
      </w:r>
      <w:r w:rsidRPr="00FA3ED8">
        <w:rPr>
          <w:rFonts w:asciiTheme="minorHAnsi" w:hAnsiTheme="minorHAnsi" w:cstheme="minorHAnsi"/>
          <w:bCs/>
          <w:sz w:val="22"/>
          <w:szCs w:val="22"/>
        </w:rPr>
        <w:t xml:space="preserve"> te u tom slučaju ima pravo naplatiti jamstvo za uredno izvršenje ugovora, i to u punom iznosu jamstva;</w:t>
      </w:r>
    </w:p>
    <w:p w14:paraId="1ACF80E1" w14:textId="5F7A9007" w:rsidR="00C62354" w:rsidRPr="00FA3ED8" w:rsidRDefault="00C62354" w:rsidP="00D74AA7">
      <w:pPr>
        <w:pStyle w:val="box455020"/>
        <w:numPr>
          <w:ilvl w:val="0"/>
          <w:numId w:val="59"/>
        </w:numPr>
        <w:spacing w:before="0" w:beforeAutospacing="0" w:after="120" w:afterAutospacing="0"/>
        <w:ind w:left="723"/>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prepusti </w:t>
      </w:r>
      <w:proofErr w:type="spellStart"/>
      <w:r w:rsidRPr="00FA3ED8">
        <w:rPr>
          <w:rFonts w:asciiTheme="minorHAnsi" w:hAnsiTheme="minorHAnsi" w:cstheme="minorHAnsi"/>
          <w:bCs/>
          <w:sz w:val="22"/>
          <w:szCs w:val="22"/>
        </w:rPr>
        <w:t>podugovaratelju</w:t>
      </w:r>
      <w:proofErr w:type="spellEnd"/>
      <w:r w:rsidRPr="00FA3ED8">
        <w:rPr>
          <w:rFonts w:asciiTheme="minorHAnsi" w:hAnsiTheme="minorHAnsi" w:cstheme="minorHAnsi"/>
          <w:bCs/>
          <w:sz w:val="22"/>
          <w:szCs w:val="22"/>
        </w:rPr>
        <w:t xml:space="preserve"> izvršenje ovog ugovora ili nekog njegovog dijela, osim kada je to uređeno ovim ugovorom, te u tom slučaju ima pravo naplatiti jamstvo za uredno izvršenje ugovora, i to u punom iznosu jamstva;</w:t>
      </w:r>
    </w:p>
    <w:p w14:paraId="0DBDB419" w14:textId="5BD2B8DE" w:rsidR="000D5F25" w:rsidRPr="00FA3ED8" w:rsidRDefault="00166DF2" w:rsidP="00D74AA7">
      <w:pPr>
        <w:pStyle w:val="box455020"/>
        <w:numPr>
          <w:ilvl w:val="0"/>
          <w:numId w:val="59"/>
        </w:numPr>
        <w:spacing w:before="0" w:beforeAutospacing="0" w:after="120" w:afterAutospacing="0"/>
        <w:ind w:left="723"/>
        <w:jc w:val="both"/>
        <w:textAlignment w:val="baseline"/>
        <w:rPr>
          <w:rFonts w:asciiTheme="minorHAnsi" w:hAnsiTheme="minorHAnsi" w:cstheme="minorHAnsi"/>
          <w:bCs/>
          <w:sz w:val="22"/>
          <w:szCs w:val="22"/>
        </w:rPr>
      </w:pPr>
      <w:r w:rsidRPr="00FA3ED8">
        <w:rPr>
          <w:rFonts w:asciiTheme="minorHAnsi" w:hAnsiTheme="minorHAnsi" w:cstheme="minorHAnsi"/>
          <w:sz w:val="22"/>
          <w:szCs w:val="22"/>
        </w:rPr>
        <w:t>postane nesolventan ili ode u stečaj</w:t>
      </w:r>
      <w:r w:rsidR="004D4938" w:rsidRPr="00FA3ED8">
        <w:rPr>
          <w:rFonts w:asciiTheme="minorHAnsi" w:hAnsiTheme="minorHAnsi" w:cstheme="minorHAnsi"/>
          <w:sz w:val="22"/>
          <w:szCs w:val="22"/>
        </w:rPr>
        <w:t xml:space="preserve">, </w:t>
      </w:r>
      <w:r w:rsidR="004D4938" w:rsidRPr="00FA3ED8">
        <w:rPr>
          <w:rFonts w:asciiTheme="minorHAnsi" w:hAnsiTheme="minorHAnsi" w:cstheme="minorHAnsi"/>
          <w:bCs/>
          <w:sz w:val="22"/>
          <w:szCs w:val="22"/>
        </w:rPr>
        <w:t>a da prije toga nije izvršio predmet ovog ugovora u cijelosti, te u tom slučaju ima pravo naplatiti jamstvo za uredno izvršenje ugovora, i to u punom iznosu jamstva;</w:t>
      </w:r>
    </w:p>
    <w:p w14:paraId="5FF9E1D4" w14:textId="74936041" w:rsidR="004D4938" w:rsidRPr="00FA3ED8" w:rsidRDefault="004D4938" w:rsidP="00D74AA7">
      <w:pPr>
        <w:pStyle w:val="box455020"/>
        <w:numPr>
          <w:ilvl w:val="0"/>
          <w:numId w:val="59"/>
        </w:numPr>
        <w:spacing w:before="0" w:beforeAutospacing="0" w:after="120" w:afterAutospacing="0"/>
        <w:ind w:left="723"/>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ne izvrši druge obveze u slučaju čega je ovim ugovorom ili zakonom kao sankcija predviđen raskid ugovora, te u tom slučaju ima pravo naplatiti jamstvo za uredno izvršenje ugovora, i to u punom iznosu jamstva</w:t>
      </w:r>
      <w:r w:rsidR="00AC3AC7" w:rsidRPr="00FA3ED8">
        <w:rPr>
          <w:rFonts w:asciiTheme="minorHAnsi" w:hAnsiTheme="minorHAnsi" w:cstheme="minorHAnsi"/>
          <w:bCs/>
          <w:sz w:val="22"/>
          <w:szCs w:val="22"/>
        </w:rPr>
        <w:t>;</w:t>
      </w:r>
    </w:p>
    <w:p w14:paraId="6437995C" w14:textId="2500CCE7" w:rsidR="00AC3AC7" w:rsidRPr="000A4C36" w:rsidRDefault="00AC3AC7" w:rsidP="00D74AA7">
      <w:pPr>
        <w:pStyle w:val="box455020"/>
        <w:numPr>
          <w:ilvl w:val="0"/>
          <w:numId w:val="59"/>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ukoliko je prije isteka roka za izvršenje </w:t>
      </w:r>
      <w:r w:rsidR="00C62354" w:rsidRPr="00FA3ED8">
        <w:rPr>
          <w:rFonts w:asciiTheme="minorHAnsi" w:hAnsiTheme="minorHAnsi" w:cstheme="minorHAnsi"/>
          <w:bCs/>
          <w:sz w:val="22"/>
          <w:szCs w:val="22"/>
        </w:rPr>
        <w:t xml:space="preserve">predmeta ugovora </w:t>
      </w:r>
      <w:r w:rsidRPr="00FA3ED8">
        <w:rPr>
          <w:rFonts w:asciiTheme="minorHAnsi" w:hAnsiTheme="minorHAnsi" w:cstheme="minorHAnsi"/>
          <w:bCs/>
          <w:sz w:val="22"/>
          <w:szCs w:val="22"/>
        </w:rPr>
        <w:t>uključujući i sve dodatke istom, ukoliko ih bude, očito da Izvršitelj neće ispuniti obvezu/obveze iz ugovora</w:t>
      </w:r>
      <w:r w:rsidRPr="000A4C36">
        <w:rPr>
          <w:rFonts w:asciiTheme="minorHAnsi" w:hAnsiTheme="minorHAnsi" w:cstheme="minorHAnsi"/>
          <w:bCs/>
          <w:sz w:val="22"/>
          <w:szCs w:val="22"/>
        </w:rPr>
        <w:t xml:space="preserve">, </w:t>
      </w:r>
      <w:r>
        <w:rPr>
          <w:rFonts w:asciiTheme="minorHAnsi" w:hAnsiTheme="minorHAnsi" w:cstheme="minorHAnsi"/>
          <w:bCs/>
          <w:sz w:val="22"/>
          <w:szCs w:val="22"/>
        </w:rPr>
        <w:t>NOJN</w:t>
      </w:r>
      <w:r w:rsidRPr="000A4C36">
        <w:rPr>
          <w:rFonts w:asciiTheme="minorHAnsi" w:hAnsiTheme="minorHAnsi" w:cstheme="minorHAnsi"/>
          <w:bCs/>
          <w:sz w:val="22"/>
          <w:szCs w:val="22"/>
        </w:rPr>
        <w:t xml:space="preserve"> može raskinuti ugovor jednostranom pisanom izjavom te u tom slučaju ima pravo zahtijevati naknadu štete ili štetu može naplatiti iz jamstva za uredno izvršenje </w:t>
      </w:r>
      <w:r>
        <w:rPr>
          <w:rFonts w:asciiTheme="minorHAnsi" w:hAnsiTheme="minorHAnsi" w:cstheme="minorHAnsi"/>
          <w:bCs/>
          <w:sz w:val="22"/>
          <w:szCs w:val="22"/>
        </w:rPr>
        <w:t>ugovora</w:t>
      </w:r>
      <w:r w:rsidRPr="000A4C36">
        <w:rPr>
          <w:rFonts w:asciiTheme="minorHAnsi" w:hAnsiTheme="minorHAnsi" w:cstheme="minorHAnsi"/>
          <w:bCs/>
          <w:sz w:val="22"/>
          <w:szCs w:val="22"/>
        </w:rPr>
        <w:t>, i to u punom iznosu jamstva</w:t>
      </w:r>
      <w:r>
        <w:rPr>
          <w:rFonts w:asciiTheme="minorHAnsi" w:hAnsiTheme="minorHAnsi" w:cstheme="minorHAnsi"/>
          <w:bCs/>
          <w:sz w:val="22"/>
          <w:szCs w:val="22"/>
        </w:rPr>
        <w:t xml:space="preserve"> ili</w:t>
      </w:r>
    </w:p>
    <w:p w14:paraId="41814358" w14:textId="5ADE9539" w:rsidR="004267F5" w:rsidRPr="00D302D1" w:rsidRDefault="00166DF2" w:rsidP="00D74AA7">
      <w:pPr>
        <w:pStyle w:val="box455020"/>
        <w:numPr>
          <w:ilvl w:val="0"/>
          <w:numId w:val="59"/>
        </w:numPr>
        <w:spacing w:before="0" w:beforeAutospacing="0" w:after="120" w:afterAutospacing="0"/>
        <w:ind w:left="723"/>
        <w:jc w:val="both"/>
        <w:textAlignment w:val="baseline"/>
        <w:rPr>
          <w:rFonts w:asciiTheme="minorHAnsi" w:hAnsiTheme="minorHAnsi" w:cstheme="minorHAnsi"/>
          <w:bCs/>
          <w:sz w:val="22"/>
          <w:szCs w:val="22"/>
        </w:rPr>
      </w:pPr>
      <w:r w:rsidRPr="009A2EE5">
        <w:rPr>
          <w:rFonts w:asciiTheme="minorHAnsi" w:hAnsiTheme="minorHAnsi" w:cstheme="minorHAnsi"/>
          <w:sz w:val="22"/>
          <w:szCs w:val="22"/>
        </w:rPr>
        <w:t xml:space="preserve">kada je to predviđeno bilo kojom odredbom </w:t>
      </w:r>
      <w:r w:rsidR="004D4938">
        <w:rPr>
          <w:rFonts w:asciiTheme="minorHAnsi" w:hAnsiTheme="minorHAnsi" w:cstheme="minorHAnsi"/>
          <w:sz w:val="22"/>
          <w:szCs w:val="22"/>
        </w:rPr>
        <w:t>u</w:t>
      </w:r>
      <w:r w:rsidRPr="009A2EE5">
        <w:rPr>
          <w:rFonts w:asciiTheme="minorHAnsi" w:hAnsiTheme="minorHAnsi" w:cstheme="minorHAnsi"/>
          <w:sz w:val="22"/>
          <w:szCs w:val="22"/>
        </w:rPr>
        <w:t xml:space="preserve">govora, uključujući i sve dodatke </w:t>
      </w:r>
      <w:r w:rsidR="0037791E">
        <w:rPr>
          <w:rFonts w:asciiTheme="minorHAnsi" w:hAnsiTheme="minorHAnsi" w:cstheme="minorHAnsi"/>
          <w:sz w:val="22"/>
          <w:szCs w:val="22"/>
        </w:rPr>
        <w:t>i izmjene istog</w:t>
      </w:r>
      <w:r w:rsidRPr="009A2EE5">
        <w:rPr>
          <w:rFonts w:asciiTheme="minorHAnsi" w:hAnsiTheme="minorHAnsi" w:cstheme="minorHAnsi"/>
          <w:sz w:val="22"/>
          <w:szCs w:val="22"/>
        </w:rPr>
        <w:t>, ako ih bude.</w:t>
      </w:r>
    </w:p>
    <w:p w14:paraId="6633E93C" w14:textId="4F5BDB91" w:rsidR="009A2EE5" w:rsidRPr="009A2EE5" w:rsidRDefault="0037791E" w:rsidP="00D74AA7">
      <w:pPr>
        <w:pStyle w:val="box455020"/>
        <w:numPr>
          <w:ilvl w:val="0"/>
          <w:numId w:val="44"/>
        </w:numPr>
        <w:spacing w:before="0" w:beforeAutospacing="0" w:after="120" w:afterAutospacing="0"/>
        <w:ind w:left="360"/>
        <w:jc w:val="both"/>
        <w:textAlignment w:val="baseline"/>
        <w:rPr>
          <w:rFonts w:asciiTheme="minorHAnsi" w:hAnsiTheme="minorHAnsi" w:cstheme="minorHAnsi"/>
          <w:bCs/>
          <w:sz w:val="22"/>
          <w:szCs w:val="22"/>
        </w:rPr>
      </w:pPr>
      <w:r>
        <w:rPr>
          <w:rFonts w:asciiTheme="minorHAnsi" w:hAnsiTheme="minorHAnsi" w:cstheme="minorHAnsi"/>
          <w:sz w:val="22"/>
          <w:szCs w:val="22"/>
        </w:rPr>
        <w:t xml:space="preserve">NOJN </w:t>
      </w:r>
      <w:r w:rsidR="00166DF2" w:rsidRPr="009A2EE5">
        <w:rPr>
          <w:rFonts w:asciiTheme="minorHAnsi" w:hAnsiTheme="minorHAnsi" w:cstheme="minorHAnsi"/>
          <w:sz w:val="22"/>
          <w:szCs w:val="22"/>
        </w:rPr>
        <w:t xml:space="preserve">raskida </w:t>
      </w:r>
      <w:r>
        <w:rPr>
          <w:rFonts w:asciiTheme="minorHAnsi" w:hAnsiTheme="minorHAnsi" w:cstheme="minorHAnsi"/>
          <w:sz w:val="22"/>
          <w:szCs w:val="22"/>
        </w:rPr>
        <w:t>u</w:t>
      </w:r>
      <w:r w:rsidR="00166DF2" w:rsidRPr="009A2EE5">
        <w:rPr>
          <w:rFonts w:asciiTheme="minorHAnsi" w:hAnsiTheme="minorHAnsi" w:cstheme="minorHAnsi"/>
          <w:sz w:val="22"/>
          <w:szCs w:val="22"/>
        </w:rPr>
        <w:t>govor putem jednostrane pisane izjave Izv</w:t>
      </w:r>
      <w:r>
        <w:rPr>
          <w:rFonts w:asciiTheme="minorHAnsi" w:hAnsiTheme="minorHAnsi" w:cstheme="minorHAnsi"/>
          <w:sz w:val="22"/>
          <w:szCs w:val="22"/>
        </w:rPr>
        <w:t>ršitelju.</w:t>
      </w:r>
    </w:p>
    <w:p w14:paraId="53F41B63" w14:textId="23832E70" w:rsidR="009A2EE5" w:rsidRPr="009A2EE5" w:rsidRDefault="00166DF2" w:rsidP="00D74AA7">
      <w:pPr>
        <w:pStyle w:val="box455020"/>
        <w:numPr>
          <w:ilvl w:val="0"/>
          <w:numId w:val="44"/>
        </w:numPr>
        <w:spacing w:before="0" w:beforeAutospacing="0" w:after="120" w:afterAutospacing="0"/>
        <w:ind w:left="360"/>
        <w:jc w:val="both"/>
        <w:textAlignment w:val="baseline"/>
        <w:rPr>
          <w:rFonts w:asciiTheme="minorHAnsi" w:hAnsiTheme="minorHAnsi" w:cstheme="minorHAnsi"/>
          <w:bCs/>
          <w:sz w:val="22"/>
          <w:szCs w:val="22"/>
        </w:rPr>
      </w:pPr>
      <w:r w:rsidRPr="009A2EE5">
        <w:rPr>
          <w:rFonts w:asciiTheme="minorHAnsi" w:hAnsiTheme="minorHAnsi" w:cstheme="minorHAnsi"/>
          <w:sz w:val="22"/>
          <w:szCs w:val="22"/>
        </w:rPr>
        <w:t>U slučaju da Izv</w:t>
      </w:r>
      <w:r w:rsidR="0037791E">
        <w:rPr>
          <w:rFonts w:asciiTheme="minorHAnsi" w:hAnsiTheme="minorHAnsi" w:cstheme="minorHAnsi"/>
          <w:sz w:val="22"/>
          <w:szCs w:val="22"/>
        </w:rPr>
        <w:t>ršitelj</w:t>
      </w:r>
      <w:r w:rsidRPr="009A2EE5">
        <w:rPr>
          <w:rFonts w:asciiTheme="minorHAnsi" w:hAnsiTheme="minorHAnsi" w:cstheme="minorHAnsi"/>
          <w:sz w:val="22"/>
          <w:szCs w:val="22"/>
        </w:rPr>
        <w:t xml:space="preserve"> ne ispuni </w:t>
      </w:r>
      <w:r w:rsidR="0037791E">
        <w:rPr>
          <w:rFonts w:asciiTheme="minorHAnsi" w:hAnsiTheme="minorHAnsi" w:cstheme="minorHAnsi"/>
          <w:sz w:val="22"/>
          <w:szCs w:val="22"/>
        </w:rPr>
        <w:t xml:space="preserve">jednu ili više ugovorenih </w:t>
      </w:r>
      <w:r w:rsidRPr="009A2EE5">
        <w:rPr>
          <w:rFonts w:asciiTheme="minorHAnsi" w:hAnsiTheme="minorHAnsi" w:cstheme="minorHAnsi"/>
          <w:sz w:val="22"/>
          <w:szCs w:val="22"/>
        </w:rPr>
        <w:t>obveza</w:t>
      </w:r>
      <w:r w:rsidR="0037791E">
        <w:rPr>
          <w:rFonts w:asciiTheme="minorHAnsi" w:hAnsiTheme="minorHAnsi" w:cstheme="minorHAnsi"/>
          <w:sz w:val="22"/>
          <w:szCs w:val="22"/>
        </w:rPr>
        <w:t xml:space="preserve"> NOJN</w:t>
      </w:r>
      <w:r w:rsidRPr="009A2EE5">
        <w:rPr>
          <w:rFonts w:asciiTheme="minorHAnsi" w:hAnsiTheme="minorHAnsi" w:cstheme="minorHAnsi"/>
          <w:sz w:val="22"/>
          <w:szCs w:val="22"/>
        </w:rPr>
        <w:t xml:space="preserve"> ima pravo raskinuti </w:t>
      </w:r>
      <w:r w:rsidR="0037791E">
        <w:rPr>
          <w:rFonts w:asciiTheme="minorHAnsi" w:hAnsiTheme="minorHAnsi" w:cstheme="minorHAnsi"/>
          <w:sz w:val="22"/>
          <w:szCs w:val="22"/>
        </w:rPr>
        <w:t>u</w:t>
      </w:r>
      <w:r w:rsidRPr="009A2EE5">
        <w:rPr>
          <w:rFonts w:asciiTheme="minorHAnsi" w:hAnsiTheme="minorHAnsi" w:cstheme="minorHAnsi"/>
          <w:sz w:val="22"/>
          <w:szCs w:val="22"/>
        </w:rPr>
        <w:t xml:space="preserve">govor u svako doba jednostavnom pisanom izjavom uz obrazloženje uzroka, te u tom slučaju </w:t>
      </w:r>
      <w:r w:rsidR="0037791E">
        <w:rPr>
          <w:rFonts w:asciiTheme="minorHAnsi" w:hAnsiTheme="minorHAnsi" w:cstheme="minorHAnsi"/>
          <w:sz w:val="22"/>
          <w:szCs w:val="22"/>
        </w:rPr>
        <w:t>NOJN</w:t>
      </w:r>
      <w:r w:rsidRPr="009A2EE5">
        <w:rPr>
          <w:rFonts w:asciiTheme="minorHAnsi" w:hAnsiTheme="minorHAnsi" w:cstheme="minorHAnsi"/>
          <w:sz w:val="22"/>
          <w:szCs w:val="22"/>
        </w:rPr>
        <w:t xml:space="preserve"> ima pravu na naknadu štete.</w:t>
      </w:r>
    </w:p>
    <w:p w14:paraId="27BE7584" w14:textId="52DBADD9" w:rsidR="009A2EE5" w:rsidRPr="009A2EE5" w:rsidRDefault="00166DF2" w:rsidP="00D74AA7">
      <w:pPr>
        <w:pStyle w:val="box455020"/>
        <w:numPr>
          <w:ilvl w:val="0"/>
          <w:numId w:val="44"/>
        </w:numPr>
        <w:spacing w:before="0" w:beforeAutospacing="0" w:after="120" w:afterAutospacing="0"/>
        <w:ind w:left="360"/>
        <w:jc w:val="both"/>
        <w:textAlignment w:val="baseline"/>
        <w:rPr>
          <w:rFonts w:asciiTheme="minorHAnsi" w:hAnsiTheme="minorHAnsi" w:cstheme="minorHAnsi"/>
          <w:bCs/>
          <w:sz w:val="22"/>
          <w:szCs w:val="22"/>
        </w:rPr>
      </w:pPr>
      <w:r w:rsidRPr="009A2EE5">
        <w:rPr>
          <w:rFonts w:asciiTheme="minorHAnsi" w:hAnsiTheme="minorHAnsi" w:cstheme="minorHAnsi"/>
          <w:sz w:val="22"/>
          <w:szCs w:val="22"/>
        </w:rPr>
        <w:t xml:space="preserve">Raskid će stupiti na snagu danom prijema jednostrane pisane izjave o raskidu </w:t>
      </w:r>
      <w:r w:rsidR="00531562">
        <w:rPr>
          <w:rFonts w:asciiTheme="minorHAnsi" w:hAnsiTheme="minorHAnsi" w:cstheme="minorHAnsi"/>
          <w:sz w:val="22"/>
          <w:szCs w:val="22"/>
        </w:rPr>
        <w:t>u</w:t>
      </w:r>
      <w:r w:rsidRPr="009A2EE5">
        <w:rPr>
          <w:rFonts w:asciiTheme="minorHAnsi" w:hAnsiTheme="minorHAnsi" w:cstheme="minorHAnsi"/>
          <w:sz w:val="22"/>
          <w:szCs w:val="22"/>
        </w:rPr>
        <w:t>govora.</w:t>
      </w:r>
    </w:p>
    <w:p w14:paraId="70636961" w14:textId="20CC66C1" w:rsidR="00272800" w:rsidRPr="00272800" w:rsidRDefault="00166DF2" w:rsidP="00D74AA7">
      <w:pPr>
        <w:pStyle w:val="box455020"/>
        <w:numPr>
          <w:ilvl w:val="0"/>
          <w:numId w:val="44"/>
        </w:numPr>
        <w:spacing w:before="0" w:beforeAutospacing="0" w:after="120" w:afterAutospacing="0"/>
        <w:ind w:left="360"/>
        <w:jc w:val="both"/>
        <w:textAlignment w:val="baseline"/>
        <w:rPr>
          <w:rFonts w:asciiTheme="minorHAnsi" w:hAnsiTheme="minorHAnsi" w:cstheme="minorHAnsi"/>
          <w:bCs/>
          <w:sz w:val="22"/>
          <w:szCs w:val="22"/>
        </w:rPr>
      </w:pPr>
      <w:r w:rsidRPr="009A2EE5">
        <w:rPr>
          <w:rFonts w:asciiTheme="minorHAnsi" w:hAnsiTheme="minorHAnsi" w:cstheme="minorHAnsi"/>
          <w:sz w:val="22"/>
          <w:szCs w:val="22"/>
        </w:rPr>
        <w:t xml:space="preserve">U slučaju raskida </w:t>
      </w:r>
      <w:r w:rsidR="00531562">
        <w:rPr>
          <w:rFonts w:asciiTheme="minorHAnsi" w:hAnsiTheme="minorHAnsi" w:cstheme="minorHAnsi"/>
          <w:sz w:val="22"/>
          <w:szCs w:val="22"/>
        </w:rPr>
        <w:t>u</w:t>
      </w:r>
      <w:r w:rsidRPr="009A2EE5">
        <w:rPr>
          <w:rFonts w:asciiTheme="minorHAnsi" w:hAnsiTheme="minorHAnsi" w:cstheme="minorHAnsi"/>
          <w:sz w:val="22"/>
          <w:szCs w:val="22"/>
        </w:rPr>
        <w:t xml:space="preserve">govora </w:t>
      </w:r>
      <w:r w:rsidR="00531562">
        <w:rPr>
          <w:rFonts w:asciiTheme="minorHAnsi" w:hAnsiTheme="minorHAnsi" w:cstheme="minorHAnsi"/>
          <w:sz w:val="22"/>
          <w:szCs w:val="22"/>
        </w:rPr>
        <w:t>NOJN</w:t>
      </w:r>
      <w:r w:rsidRPr="009A2EE5">
        <w:rPr>
          <w:rFonts w:asciiTheme="minorHAnsi" w:hAnsiTheme="minorHAnsi" w:cstheme="minorHAnsi"/>
          <w:sz w:val="22"/>
          <w:szCs w:val="22"/>
        </w:rPr>
        <w:t xml:space="preserve"> će platiti Izv</w:t>
      </w:r>
      <w:r w:rsidR="00531562">
        <w:rPr>
          <w:rFonts w:asciiTheme="minorHAnsi" w:hAnsiTheme="minorHAnsi" w:cstheme="minorHAnsi"/>
          <w:sz w:val="22"/>
          <w:szCs w:val="22"/>
        </w:rPr>
        <w:t xml:space="preserve">ršitelju </w:t>
      </w:r>
      <w:r w:rsidRPr="009A2EE5">
        <w:rPr>
          <w:rFonts w:asciiTheme="minorHAnsi" w:hAnsiTheme="minorHAnsi" w:cstheme="minorHAnsi"/>
          <w:sz w:val="22"/>
          <w:szCs w:val="22"/>
        </w:rPr>
        <w:t xml:space="preserve">samo neosporeni dio računa za izvršeni dio </w:t>
      </w:r>
      <w:r w:rsidR="00531562">
        <w:rPr>
          <w:rFonts w:asciiTheme="minorHAnsi" w:hAnsiTheme="minorHAnsi" w:cstheme="minorHAnsi"/>
          <w:sz w:val="22"/>
          <w:szCs w:val="22"/>
        </w:rPr>
        <w:t>predmeta ugovora</w:t>
      </w:r>
      <w:r w:rsidRPr="009A2EE5">
        <w:rPr>
          <w:rFonts w:asciiTheme="minorHAnsi" w:hAnsiTheme="minorHAnsi" w:cstheme="minorHAnsi"/>
          <w:sz w:val="22"/>
          <w:szCs w:val="22"/>
        </w:rPr>
        <w:t xml:space="preserve">, ukoliko </w:t>
      </w:r>
      <w:r w:rsidR="00531562">
        <w:rPr>
          <w:rFonts w:asciiTheme="minorHAnsi" w:hAnsiTheme="minorHAnsi" w:cstheme="minorHAnsi"/>
          <w:sz w:val="22"/>
          <w:szCs w:val="22"/>
        </w:rPr>
        <w:t>je</w:t>
      </w:r>
      <w:r w:rsidRPr="009A2EE5">
        <w:rPr>
          <w:rFonts w:asciiTheme="minorHAnsi" w:hAnsiTheme="minorHAnsi" w:cstheme="minorHAnsi"/>
          <w:sz w:val="22"/>
          <w:szCs w:val="22"/>
        </w:rPr>
        <w:t xml:space="preserve"> isti u skladu s </w:t>
      </w:r>
      <w:r w:rsidR="00531562">
        <w:rPr>
          <w:rFonts w:asciiTheme="minorHAnsi" w:hAnsiTheme="minorHAnsi" w:cstheme="minorHAnsi"/>
          <w:sz w:val="22"/>
          <w:szCs w:val="22"/>
        </w:rPr>
        <w:t>u</w:t>
      </w:r>
      <w:r w:rsidRPr="009A2EE5">
        <w:rPr>
          <w:rFonts w:asciiTheme="minorHAnsi" w:hAnsiTheme="minorHAnsi" w:cstheme="minorHAnsi"/>
          <w:sz w:val="22"/>
          <w:szCs w:val="22"/>
        </w:rPr>
        <w:t xml:space="preserve">govorom. Ukoliko je primjenjivo, </w:t>
      </w:r>
      <w:r w:rsidR="00531562">
        <w:rPr>
          <w:rFonts w:asciiTheme="minorHAnsi" w:hAnsiTheme="minorHAnsi" w:cstheme="minorHAnsi"/>
          <w:sz w:val="22"/>
          <w:szCs w:val="22"/>
        </w:rPr>
        <w:t>NOJN</w:t>
      </w:r>
      <w:r w:rsidRPr="009A2EE5">
        <w:rPr>
          <w:rFonts w:asciiTheme="minorHAnsi" w:hAnsiTheme="minorHAnsi" w:cstheme="minorHAnsi"/>
          <w:sz w:val="22"/>
          <w:szCs w:val="22"/>
        </w:rPr>
        <w:t xml:space="preserve"> može koristiti pravo naplate ugovorne kazne iz ovog </w:t>
      </w:r>
      <w:r w:rsidR="00531562">
        <w:rPr>
          <w:rFonts w:asciiTheme="minorHAnsi" w:hAnsiTheme="minorHAnsi" w:cstheme="minorHAnsi"/>
          <w:sz w:val="22"/>
          <w:szCs w:val="22"/>
        </w:rPr>
        <w:t>u</w:t>
      </w:r>
      <w:r w:rsidRPr="009A2EE5">
        <w:rPr>
          <w:rFonts w:asciiTheme="minorHAnsi" w:hAnsiTheme="minorHAnsi" w:cstheme="minorHAnsi"/>
          <w:sz w:val="22"/>
          <w:szCs w:val="22"/>
        </w:rPr>
        <w:t>govora</w:t>
      </w:r>
      <w:r w:rsidR="003A449C">
        <w:rPr>
          <w:rFonts w:asciiTheme="minorHAnsi" w:hAnsiTheme="minorHAnsi" w:cstheme="minorHAnsi"/>
          <w:sz w:val="22"/>
          <w:szCs w:val="22"/>
        </w:rPr>
        <w:t>, kao i pravo naplate jamstva za uredno izvršenje ugovora</w:t>
      </w:r>
      <w:r w:rsidR="00137CC3">
        <w:rPr>
          <w:rFonts w:asciiTheme="minorHAnsi" w:hAnsiTheme="minorHAnsi" w:cstheme="minorHAnsi"/>
          <w:sz w:val="22"/>
          <w:szCs w:val="22"/>
        </w:rPr>
        <w:t>.</w:t>
      </w:r>
    </w:p>
    <w:p w14:paraId="71122B7C" w14:textId="5C5F109C" w:rsidR="00DE3CC5" w:rsidRPr="00FA3ED8" w:rsidRDefault="00166DF2" w:rsidP="00D74AA7">
      <w:pPr>
        <w:pStyle w:val="box455020"/>
        <w:numPr>
          <w:ilvl w:val="0"/>
          <w:numId w:val="44"/>
        </w:numPr>
        <w:spacing w:before="0" w:beforeAutospacing="0" w:after="120" w:afterAutospacing="0"/>
        <w:ind w:left="360"/>
        <w:jc w:val="both"/>
        <w:textAlignment w:val="baseline"/>
        <w:rPr>
          <w:rFonts w:asciiTheme="minorHAnsi" w:hAnsiTheme="minorHAnsi" w:cstheme="minorHAnsi"/>
          <w:bCs/>
          <w:sz w:val="22"/>
          <w:szCs w:val="22"/>
        </w:rPr>
      </w:pPr>
      <w:r w:rsidRPr="00272800">
        <w:rPr>
          <w:rFonts w:asciiTheme="minorHAnsi" w:hAnsiTheme="minorHAnsi" w:cstheme="minorHAnsi"/>
          <w:sz w:val="22"/>
          <w:szCs w:val="22"/>
        </w:rPr>
        <w:t>Šteta koju Izv</w:t>
      </w:r>
      <w:r w:rsidR="003A449C" w:rsidRPr="00272800">
        <w:rPr>
          <w:rFonts w:asciiTheme="minorHAnsi" w:hAnsiTheme="minorHAnsi" w:cstheme="minorHAnsi"/>
          <w:sz w:val="22"/>
          <w:szCs w:val="22"/>
        </w:rPr>
        <w:t>ršitelj</w:t>
      </w:r>
      <w:r w:rsidRPr="00272800">
        <w:rPr>
          <w:rFonts w:asciiTheme="minorHAnsi" w:hAnsiTheme="minorHAnsi" w:cstheme="minorHAnsi"/>
          <w:sz w:val="22"/>
          <w:szCs w:val="22"/>
        </w:rPr>
        <w:t xml:space="preserve"> može potraživati zbog raskida </w:t>
      </w:r>
      <w:r w:rsidR="003A449C" w:rsidRPr="00272800">
        <w:rPr>
          <w:rFonts w:asciiTheme="minorHAnsi" w:hAnsiTheme="minorHAnsi" w:cstheme="minorHAnsi"/>
          <w:sz w:val="22"/>
          <w:szCs w:val="22"/>
        </w:rPr>
        <w:t>u</w:t>
      </w:r>
      <w:r w:rsidRPr="00272800">
        <w:rPr>
          <w:rFonts w:asciiTheme="minorHAnsi" w:hAnsiTheme="minorHAnsi" w:cstheme="minorHAnsi"/>
          <w:sz w:val="22"/>
          <w:szCs w:val="22"/>
        </w:rPr>
        <w:t xml:space="preserve">govora prema </w:t>
      </w:r>
      <w:r w:rsidR="003A449C" w:rsidRPr="00272800">
        <w:rPr>
          <w:rFonts w:asciiTheme="minorHAnsi" w:hAnsiTheme="minorHAnsi" w:cstheme="minorHAnsi"/>
          <w:sz w:val="22"/>
          <w:szCs w:val="22"/>
        </w:rPr>
        <w:t>u</w:t>
      </w:r>
      <w:r w:rsidRPr="00272800">
        <w:rPr>
          <w:rFonts w:asciiTheme="minorHAnsi" w:hAnsiTheme="minorHAnsi" w:cstheme="minorHAnsi"/>
          <w:sz w:val="22"/>
          <w:szCs w:val="22"/>
        </w:rPr>
        <w:t>govor</w:t>
      </w:r>
      <w:r w:rsidR="003A449C" w:rsidRPr="00272800">
        <w:rPr>
          <w:rFonts w:asciiTheme="minorHAnsi" w:hAnsiTheme="minorHAnsi" w:cstheme="minorHAnsi"/>
          <w:sz w:val="22"/>
          <w:szCs w:val="22"/>
        </w:rPr>
        <w:t>u</w:t>
      </w:r>
      <w:r w:rsidRPr="00272800">
        <w:rPr>
          <w:rFonts w:asciiTheme="minorHAnsi" w:hAnsiTheme="minorHAnsi" w:cstheme="minorHAnsi"/>
          <w:sz w:val="22"/>
          <w:szCs w:val="22"/>
        </w:rPr>
        <w:t>, obuhvaća samo običnu štetu koju je Izv</w:t>
      </w:r>
      <w:r w:rsidR="003A449C" w:rsidRPr="00272800">
        <w:rPr>
          <w:rFonts w:asciiTheme="minorHAnsi" w:hAnsiTheme="minorHAnsi" w:cstheme="minorHAnsi"/>
          <w:sz w:val="22"/>
          <w:szCs w:val="22"/>
        </w:rPr>
        <w:t>ršitelj</w:t>
      </w:r>
      <w:r w:rsidRPr="00272800">
        <w:rPr>
          <w:rFonts w:asciiTheme="minorHAnsi" w:hAnsiTheme="minorHAnsi" w:cstheme="minorHAnsi"/>
          <w:sz w:val="22"/>
          <w:szCs w:val="22"/>
        </w:rPr>
        <w:t xml:space="preserve">a imao zbog raskida </w:t>
      </w:r>
      <w:r w:rsidR="003A449C" w:rsidRPr="00272800">
        <w:rPr>
          <w:rFonts w:asciiTheme="minorHAnsi" w:hAnsiTheme="minorHAnsi" w:cstheme="minorHAnsi"/>
          <w:sz w:val="22"/>
          <w:szCs w:val="22"/>
        </w:rPr>
        <w:t>u</w:t>
      </w:r>
      <w:r w:rsidRPr="00272800">
        <w:rPr>
          <w:rFonts w:asciiTheme="minorHAnsi" w:hAnsiTheme="minorHAnsi" w:cstheme="minorHAnsi"/>
          <w:sz w:val="22"/>
          <w:szCs w:val="22"/>
        </w:rPr>
        <w:t xml:space="preserve">govora (što ne uključuje tzv. troškove uprave niti </w:t>
      </w:r>
      <w:proofErr w:type="spellStart"/>
      <w:r w:rsidRPr="00272800">
        <w:rPr>
          <w:rFonts w:asciiTheme="minorHAnsi" w:hAnsiTheme="minorHAnsi" w:cstheme="minorHAnsi"/>
          <w:sz w:val="22"/>
          <w:szCs w:val="22"/>
        </w:rPr>
        <w:lastRenderedPageBreak/>
        <w:t>izmaklu</w:t>
      </w:r>
      <w:proofErr w:type="spellEnd"/>
      <w:r w:rsidRPr="00272800">
        <w:rPr>
          <w:rFonts w:asciiTheme="minorHAnsi" w:hAnsiTheme="minorHAnsi" w:cstheme="minorHAnsi"/>
          <w:sz w:val="22"/>
          <w:szCs w:val="22"/>
        </w:rPr>
        <w:t xml:space="preserve"> korist ili povredu prava osobnosti, odnosno neimovinsku štetu), i to samo ako do raskida </w:t>
      </w:r>
      <w:r w:rsidR="003A449C" w:rsidRPr="00272800">
        <w:rPr>
          <w:rFonts w:asciiTheme="minorHAnsi" w:hAnsiTheme="minorHAnsi" w:cstheme="minorHAnsi"/>
          <w:sz w:val="22"/>
          <w:szCs w:val="22"/>
        </w:rPr>
        <w:t>u</w:t>
      </w:r>
      <w:r w:rsidRPr="00272800">
        <w:rPr>
          <w:rFonts w:asciiTheme="minorHAnsi" w:hAnsiTheme="minorHAnsi" w:cstheme="minorHAnsi"/>
          <w:sz w:val="22"/>
          <w:szCs w:val="22"/>
        </w:rPr>
        <w:t>govora nije došlo zbog propusta</w:t>
      </w:r>
      <w:r w:rsidR="003A449C" w:rsidRPr="00272800">
        <w:rPr>
          <w:rFonts w:asciiTheme="minorHAnsi" w:hAnsiTheme="minorHAnsi" w:cstheme="minorHAnsi"/>
          <w:sz w:val="22"/>
          <w:szCs w:val="22"/>
        </w:rPr>
        <w:t>, nemara</w:t>
      </w:r>
      <w:r w:rsidR="00D175C9" w:rsidRPr="00272800">
        <w:rPr>
          <w:rFonts w:asciiTheme="minorHAnsi" w:hAnsiTheme="minorHAnsi" w:cstheme="minorHAnsi"/>
          <w:sz w:val="22"/>
          <w:szCs w:val="22"/>
        </w:rPr>
        <w:t xml:space="preserve"> ili</w:t>
      </w:r>
      <w:r w:rsidR="003A449C" w:rsidRPr="00272800">
        <w:rPr>
          <w:rFonts w:asciiTheme="minorHAnsi" w:hAnsiTheme="minorHAnsi" w:cstheme="minorHAnsi"/>
          <w:sz w:val="22"/>
          <w:szCs w:val="22"/>
        </w:rPr>
        <w:t xml:space="preserve"> krivice</w:t>
      </w:r>
      <w:r w:rsidR="00D175C9" w:rsidRPr="00272800">
        <w:rPr>
          <w:rFonts w:asciiTheme="minorHAnsi" w:hAnsiTheme="minorHAnsi" w:cstheme="minorHAnsi"/>
          <w:sz w:val="22"/>
          <w:szCs w:val="22"/>
        </w:rPr>
        <w:t xml:space="preserve"> </w:t>
      </w:r>
      <w:r w:rsidRPr="00272800">
        <w:rPr>
          <w:rFonts w:asciiTheme="minorHAnsi" w:hAnsiTheme="minorHAnsi" w:cstheme="minorHAnsi"/>
          <w:sz w:val="22"/>
          <w:szCs w:val="22"/>
        </w:rPr>
        <w:t>Izv</w:t>
      </w:r>
      <w:r w:rsidR="003A449C" w:rsidRPr="00272800">
        <w:rPr>
          <w:rFonts w:asciiTheme="minorHAnsi" w:hAnsiTheme="minorHAnsi" w:cstheme="minorHAnsi"/>
          <w:sz w:val="22"/>
          <w:szCs w:val="22"/>
        </w:rPr>
        <w:t xml:space="preserve">ršitelja </w:t>
      </w:r>
      <w:r w:rsidRPr="00272800">
        <w:rPr>
          <w:rFonts w:asciiTheme="minorHAnsi" w:hAnsiTheme="minorHAnsi" w:cstheme="minorHAnsi"/>
          <w:sz w:val="22"/>
          <w:szCs w:val="22"/>
        </w:rPr>
        <w:t>i/ili osoba za koje on odgovara</w:t>
      </w:r>
      <w:r w:rsidR="00D175C9" w:rsidRPr="00272800">
        <w:rPr>
          <w:rFonts w:asciiTheme="minorHAnsi" w:hAnsiTheme="minorHAnsi" w:cstheme="minorHAnsi"/>
          <w:sz w:val="22"/>
          <w:szCs w:val="22"/>
        </w:rPr>
        <w:t xml:space="preserve"> ili zbog nastupa uvjeta i/ili okolnosti na koje je Izvršitelj i/ili osoba za koju on odgovara mogao utjecati ili ih spriječiti</w:t>
      </w:r>
      <w:r w:rsidR="003B5C51" w:rsidRPr="00272800">
        <w:rPr>
          <w:rFonts w:asciiTheme="minorHAnsi" w:hAnsiTheme="minorHAnsi" w:cstheme="minorHAnsi"/>
          <w:sz w:val="22"/>
          <w:szCs w:val="22"/>
        </w:rPr>
        <w:t>.</w:t>
      </w:r>
      <w:r w:rsidR="005638BB" w:rsidRPr="00272800">
        <w:rPr>
          <w:rFonts w:asciiTheme="minorHAnsi" w:hAnsiTheme="minorHAnsi" w:cstheme="minorHAnsi"/>
          <w:sz w:val="22"/>
          <w:szCs w:val="22"/>
        </w:rPr>
        <w:t xml:space="preserve"> Izvršitelj nema pravo na </w:t>
      </w:r>
      <w:r w:rsidR="00EC45E1" w:rsidRPr="00272800">
        <w:rPr>
          <w:rFonts w:asciiTheme="minorHAnsi" w:hAnsiTheme="minorHAnsi" w:cstheme="minorHAnsi"/>
          <w:sz w:val="22"/>
          <w:szCs w:val="22"/>
        </w:rPr>
        <w:t>naknadu</w:t>
      </w:r>
      <w:r w:rsidR="005638BB" w:rsidRPr="00272800">
        <w:rPr>
          <w:rFonts w:asciiTheme="minorHAnsi" w:hAnsiTheme="minorHAnsi" w:cstheme="minorHAnsi"/>
          <w:sz w:val="22"/>
          <w:szCs w:val="22"/>
        </w:rPr>
        <w:t xml:space="preserve"> štete ukoliko dođe do sporazumnog raskida ugovora niti do raskida ugovora uzrokovanog višom silom ili uvjetima i/ili okolnostima za</w:t>
      </w:r>
      <w:r w:rsidR="005638BB" w:rsidRPr="00272800">
        <w:rPr>
          <w:rFonts w:asciiTheme="minorHAnsi" w:hAnsiTheme="minorHAnsi" w:cstheme="minorHAnsi"/>
          <w:spacing w:val="45"/>
          <w:sz w:val="22"/>
          <w:szCs w:val="22"/>
        </w:rPr>
        <w:t xml:space="preserve"> </w:t>
      </w:r>
      <w:r w:rsidR="005638BB" w:rsidRPr="00272800">
        <w:rPr>
          <w:rFonts w:asciiTheme="minorHAnsi" w:hAnsiTheme="minorHAnsi" w:cstheme="minorHAnsi"/>
          <w:sz w:val="22"/>
          <w:szCs w:val="22"/>
        </w:rPr>
        <w:t>koje</w:t>
      </w:r>
      <w:r w:rsidR="005638BB" w:rsidRPr="00272800">
        <w:rPr>
          <w:rFonts w:asciiTheme="minorHAnsi" w:hAnsiTheme="minorHAnsi" w:cstheme="minorHAnsi"/>
          <w:spacing w:val="42"/>
          <w:sz w:val="22"/>
          <w:szCs w:val="22"/>
        </w:rPr>
        <w:t xml:space="preserve"> </w:t>
      </w:r>
      <w:r w:rsidR="005638BB" w:rsidRPr="00272800">
        <w:rPr>
          <w:rFonts w:asciiTheme="minorHAnsi" w:hAnsiTheme="minorHAnsi" w:cstheme="minorHAnsi"/>
          <w:sz w:val="22"/>
          <w:szCs w:val="22"/>
        </w:rPr>
        <w:t>nije</w:t>
      </w:r>
      <w:r w:rsidR="005638BB" w:rsidRPr="00272800">
        <w:rPr>
          <w:rFonts w:asciiTheme="minorHAnsi" w:hAnsiTheme="minorHAnsi" w:cstheme="minorHAnsi"/>
          <w:spacing w:val="43"/>
          <w:sz w:val="22"/>
          <w:szCs w:val="22"/>
        </w:rPr>
        <w:t xml:space="preserve"> </w:t>
      </w:r>
      <w:r w:rsidR="005638BB" w:rsidRPr="00272800">
        <w:rPr>
          <w:rFonts w:asciiTheme="minorHAnsi" w:hAnsiTheme="minorHAnsi" w:cstheme="minorHAnsi"/>
          <w:sz w:val="22"/>
          <w:szCs w:val="22"/>
        </w:rPr>
        <w:t>odgovorna</w:t>
      </w:r>
      <w:r w:rsidR="005638BB" w:rsidRPr="00272800">
        <w:rPr>
          <w:rFonts w:asciiTheme="minorHAnsi" w:hAnsiTheme="minorHAnsi" w:cstheme="minorHAnsi"/>
          <w:spacing w:val="43"/>
          <w:sz w:val="22"/>
          <w:szCs w:val="22"/>
        </w:rPr>
        <w:t xml:space="preserve"> </w:t>
      </w:r>
      <w:r w:rsidR="005638BB" w:rsidRPr="00272800">
        <w:rPr>
          <w:rFonts w:asciiTheme="minorHAnsi" w:hAnsiTheme="minorHAnsi" w:cstheme="minorHAnsi"/>
          <w:sz w:val="22"/>
          <w:szCs w:val="22"/>
        </w:rPr>
        <w:t>niti</w:t>
      </w:r>
      <w:r w:rsidR="005638BB" w:rsidRPr="00272800">
        <w:rPr>
          <w:rFonts w:asciiTheme="minorHAnsi" w:hAnsiTheme="minorHAnsi" w:cstheme="minorHAnsi"/>
          <w:spacing w:val="43"/>
          <w:sz w:val="22"/>
          <w:szCs w:val="22"/>
        </w:rPr>
        <w:t xml:space="preserve"> </w:t>
      </w:r>
      <w:r w:rsidR="005638BB" w:rsidRPr="00272800">
        <w:rPr>
          <w:rFonts w:asciiTheme="minorHAnsi" w:hAnsiTheme="minorHAnsi" w:cstheme="minorHAnsi"/>
          <w:sz w:val="22"/>
          <w:szCs w:val="22"/>
        </w:rPr>
        <w:t>jedna</w:t>
      </w:r>
      <w:r w:rsidR="005638BB" w:rsidRPr="00272800">
        <w:rPr>
          <w:rFonts w:asciiTheme="minorHAnsi" w:hAnsiTheme="minorHAnsi" w:cstheme="minorHAnsi"/>
          <w:spacing w:val="42"/>
          <w:sz w:val="22"/>
          <w:szCs w:val="22"/>
        </w:rPr>
        <w:t xml:space="preserve"> </w:t>
      </w:r>
      <w:r w:rsidR="005638BB" w:rsidRPr="00272800">
        <w:rPr>
          <w:rFonts w:asciiTheme="minorHAnsi" w:hAnsiTheme="minorHAnsi" w:cstheme="minorHAnsi"/>
          <w:sz w:val="22"/>
          <w:szCs w:val="22"/>
        </w:rPr>
        <w:t>od</w:t>
      </w:r>
      <w:r w:rsidR="005638BB" w:rsidRPr="00272800">
        <w:rPr>
          <w:rFonts w:asciiTheme="minorHAnsi" w:hAnsiTheme="minorHAnsi" w:cstheme="minorHAnsi"/>
          <w:spacing w:val="42"/>
          <w:sz w:val="22"/>
          <w:szCs w:val="22"/>
        </w:rPr>
        <w:t xml:space="preserve"> </w:t>
      </w:r>
      <w:r w:rsidR="005638BB" w:rsidRPr="00272800">
        <w:rPr>
          <w:rFonts w:asciiTheme="minorHAnsi" w:hAnsiTheme="minorHAnsi" w:cstheme="minorHAnsi"/>
          <w:sz w:val="22"/>
          <w:szCs w:val="22"/>
        </w:rPr>
        <w:t>ugovornih</w:t>
      </w:r>
      <w:r w:rsidR="005638BB" w:rsidRPr="00272800">
        <w:rPr>
          <w:rFonts w:asciiTheme="minorHAnsi" w:hAnsiTheme="minorHAnsi" w:cstheme="minorHAnsi"/>
          <w:spacing w:val="1"/>
          <w:sz w:val="22"/>
          <w:szCs w:val="22"/>
        </w:rPr>
        <w:t xml:space="preserve"> </w:t>
      </w:r>
      <w:r w:rsidR="005638BB" w:rsidRPr="00272800">
        <w:rPr>
          <w:rFonts w:asciiTheme="minorHAnsi" w:hAnsiTheme="minorHAnsi" w:cstheme="minorHAnsi"/>
          <w:sz w:val="22"/>
          <w:szCs w:val="22"/>
        </w:rPr>
        <w:t>strana niti osoba za koje odgovara</w:t>
      </w:r>
      <w:r w:rsidR="00272800" w:rsidRPr="00272800">
        <w:rPr>
          <w:rFonts w:asciiTheme="minorHAnsi" w:hAnsiTheme="minorHAnsi" w:cstheme="minorHAnsi"/>
          <w:sz w:val="22"/>
          <w:szCs w:val="22"/>
        </w:rPr>
        <w:t xml:space="preserve"> bilo koja od ugovornih </w:t>
      </w:r>
      <w:r w:rsidR="00272800" w:rsidRPr="00FA3ED8">
        <w:rPr>
          <w:rFonts w:asciiTheme="minorHAnsi" w:hAnsiTheme="minorHAnsi" w:cstheme="minorHAnsi"/>
          <w:sz w:val="22"/>
          <w:szCs w:val="22"/>
        </w:rPr>
        <w:t>strana</w:t>
      </w:r>
      <w:r w:rsidR="005638BB" w:rsidRPr="00FA3ED8">
        <w:rPr>
          <w:rFonts w:asciiTheme="minorHAnsi" w:hAnsiTheme="minorHAnsi" w:cstheme="minorHAnsi"/>
          <w:sz w:val="22"/>
          <w:szCs w:val="22"/>
        </w:rPr>
        <w:t>.</w:t>
      </w:r>
    </w:p>
    <w:p w14:paraId="431C733A" w14:textId="77777777" w:rsidR="00553564" w:rsidRPr="00FA3ED8" w:rsidRDefault="00166DF2" w:rsidP="00D74AA7">
      <w:pPr>
        <w:pStyle w:val="box455020"/>
        <w:numPr>
          <w:ilvl w:val="0"/>
          <w:numId w:val="44"/>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sz w:val="22"/>
          <w:szCs w:val="22"/>
        </w:rPr>
        <w:t xml:space="preserve">Ukoliko do raskida </w:t>
      </w:r>
      <w:r w:rsidR="006A4778" w:rsidRPr="00FA3ED8">
        <w:rPr>
          <w:rFonts w:asciiTheme="minorHAnsi" w:hAnsiTheme="minorHAnsi" w:cstheme="minorHAnsi"/>
          <w:sz w:val="22"/>
          <w:szCs w:val="22"/>
        </w:rPr>
        <w:t>u</w:t>
      </w:r>
      <w:r w:rsidRPr="00FA3ED8">
        <w:rPr>
          <w:rFonts w:asciiTheme="minorHAnsi" w:hAnsiTheme="minorHAnsi" w:cstheme="minorHAnsi"/>
          <w:sz w:val="22"/>
          <w:szCs w:val="22"/>
        </w:rPr>
        <w:t xml:space="preserve">govora dođe putem jednostrane pisane izjave </w:t>
      </w:r>
      <w:r w:rsidR="006A4778" w:rsidRPr="00FA3ED8">
        <w:rPr>
          <w:rFonts w:asciiTheme="minorHAnsi" w:hAnsiTheme="minorHAnsi" w:cstheme="minorHAnsi"/>
          <w:sz w:val="22"/>
          <w:szCs w:val="22"/>
        </w:rPr>
        <w:t>NOJN</w:t>
      </w:r>
      <w:r w:rsidR="00EC45E1" w:rsidRPr="00FA3ED8">
        <w:rPr>
          <w:rFonts w:asciiTheme="minorHAnsi" w:hAnsiTheme="minorHAnsi" w:cstheme="minorHAnsi"/>
          <w:sz w:val="22"/>
          <w:szCs w:val="22"/>
        </w:rPr>
        <w:t>-</w:t>
      </w:r>
      <w:r w:rsidR="006A4778" w:rsidRPr="00FA3ED8">
        <w:rPr>
          <w:rFonts w:asciiTheme="minorHAnsi" w:hAnsiTheme="minorHAnsi" w:cstheme="minorHAnsi"/>
          <w:sz w:val="22"/>
          <w:szCs w:val="22"/>
        </w:rPr>
        <w:t>a</w:t>
      </w:r>
      <w:r w:rsidRPr="00FA3ED8">
        <w:rPr>
          <w:rFonts w:asciiTheme="minorHAnsi" w:hAnsiTheme="minorHAnsi" w:cstheme="minorHAnsi"/>
          <w:sz w:val="22"/>
          <w:szCs w:val="22"/>
        </w:rPr>
        <w:t xml:space="preserve"> upućene Izv</w:t>
      </w:r>
      <w:r w:rsidR="006A4778" w:rsidRPr="00FA3ED8">
        <w:rPr>
          <w:rFonts w:asciiTheme="minorHAnsi" w:hAnsiTheme="minorHAnsi" w:cstheme="minorHAnsi"/>
          <w:sz w:val="22"/>
          <w:szCs w:val="22"/>
        </w:rPr>
        <w:t>ršitelju</w:t>
      </w:r>
      <w:r w:rsidRPr="00FA3ED8">
        <w:rPr>
          <w:rFonts w:asciiTheme="minorHAnsi" w:hAnsiTheme="minorHAnsi" w:cstheme="minorHAnsi"/>
          <w:sz w:val="22"/>
          <w:szCs w:val="22"/>
        </w:rPr>
        <w:t>, koja je posljedica propusta ili nepoštovanja ugovornih obveza od strane Izv</w:t>
      </w:r>
      <w:r w:rsidR="006A4778" w:rsidRPr="00FA3ED8">
        <w:rPr>
          <w:rFonts w:asciiTheme="minorHAnsi" w:hAnsiTheme="minorHAnsi" w:cstheme="minorHAnsi"/>
          <w:sz w:val="22"/>
          <w:szCs w:val="22"/>
        </w:rPr>
        <w:t>ršitelja ili osobe za koju isti odgovara</w:t>
      </w:r>
      <w:r w:rsidRPr="00FA3ED8">
        <w:rPr>
          <w:rFonts w:asciiTheme="minorHAnsi" w:hAnsiTheme="minorHAnsi" w:cstheme="minorHAnsi"/>
          <w:sz w:val="22"/>
          <w:szCs w:val="22"/>
        </w:rPr>
        <w:t>, u takvim slučajevima Izv</w:t>
      </w:r>
      <w:r w:rsidR="006A4778" w:rsidRPr="00FA3ED8">
        <w:rPr>
          <w:rFonts w:asciiTheme="minorHAnsi" w:hAnsiTheme="minorHAnsi" w:cstheme="minorHAnsi"/>
          <w:sz w:val="22"/>
          <w:szCs w:val="22"/>
        </w:rPr>
        <w:t xml:space="preserve">ršitelj </w:t>
      </w:r>
      <w:r w:rsidRPr="00FA3ED8">
        <w:rPr>
          <w:rFonts w:asciiTheme="minorHAnsi" w:hAnsiTheme="minorHAnsi" w:cstheme="minorHAnsi"/>
          <w:sz w:val="22"/>
          <w:szCs w:val="22"/>
        </w:rPr>
        <w:t>nema pravo na naknadu štete.</w:t>
      </w:r>
    </w:p>
    <w:p w14:paraId="695542F2" w14:textId="7B65490C" w:rsidR="00615DCC" w:rsidRPr="00FA3ED8" w:rsidRDefault="00553564" w:rsidP="00D74AA7">
      <w:pPr>
        <w:pStyle w:val="box455020"/>
        <w:numPr>
          <w:ilvl w:val="0"/>
          <w:numId w:val="44"/>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sz w:val="22"/>
          <w:szCs w:val="22"/>
        </w:rPr>
        <w:t>Ukoliko ne postoji razlog za obvezan raskid ugovora, te a</w:t>
      </w:r>
      <w:r w:rsidR="00615DCC" w:rsidRPr="00FA3ED8">
        <w:rPr>
          <w:rFonts w:asciiTheme="minorHAnsi" w:hAnsiTheme="minorHAnsi" w:cstheme="minorHAnsi"/>
          <w:sz w:val="22"/>
          <w:szCs w:val="22"/>
        </w:rPr>
        <w:t xml:space="preserve">ko </w:t>
      </w:r>
      <w:r w:rsidRPr="00FA3ED8">
        <w:rPr>
          <w:rFonts w:asciiTheme="minorHAnsi" w:hAnsiTheme="minorHAnsi" w:cstheme="minorHAnsi"/>
          <w:sz w:val="22"/>
          <w:szCs w:val="22"/>
        </w:rPr>
        <w:t xml:space="preserve">NOJN </w:t>
      </w:r>
      <w:r w:rsidR="00615DCC" w:rsidRPr="00FA3ED8">
        <w:rPr>
          <w:rFonts w:asciiTheme="minorHAnsi" w:hAnsiTheme="minorHAnsi" w:cstheme="minorHAnsi"/>
          <w:sz w:val="22"/>
          <w:szCs w:val="22"/>
        </w:rPr>
        <w:t xml:space="preserve">ocijeni da mu je to u interesu, </w:t>
      </w:r>
      <w:r w:rsidRPr="00FA3ED8">
        <w:rPr>
          <w:rFonts w:asciiTheme="minorHAnsi" w:hAnsiTheme="minorHAnsi" w:cstheme="minorHAnsi"/>
          <w:sz w:val="22"/>
          <w:szCs w:val="22"/>
        </w:rPr>
        <w:t xml:space="preserve">NOJN zadržava pravo da, umjesto raskida ugovora, </w:t>
      </w:r>
      <w:r w:rsidR="00615DCC" w:rsidRPr="00FA3ED8">
        <w:rPr>
          <w:rFonts w:asciiTheme="minorHAnsi" w:hAnsiTheme="minorHAnsi" w:cstheme="minorHAnsi"/>
          <w:sz w:val="22"/>
          <w:szCs w:val="22"/>
        </w:rPr>
        <w:t xml:space="preserve">pisanim putem izvršitelju može dati naknadni rok za </w:t>
      </w:r>
      <w:r w:rsidRPr="00FA3ED8">
        <w:rPr>
          <w:rFonts w:asciiTheme="minorHAnsi" w:hAnsiTheme="minorHAnsi" w:cstheme="minorHAnsi"/>
          <w:sz w:val="22"/>
          <w:szCs w:val="22"/>
        </w:rPr>
        <w:t>ispunjenje ugovorne obveze, koju je isti prekršio ili ju nije izvršio sukladno ugovoru</w:t>
      </w:r>
      <w:r w:rsidR="00615DCC" w:rsidRPr="00FA3ED8">
        <w:rPr>
          <w:rFonts w:asciiTheme="minorHAnsi" w:hAnsiTheme="minorHAnsi" w:cstheme="minorHAnsi"/>
          <w:sz w:val="22"/>
          <w:szCs w:val="22"/>
        </w:rPr>
        <w:t xml:space="preserve">. U slučaju raskida ugovora jednostranom pisanom izjavom, </w:t>
      </w:r>
      <w:r w:rsidR="00615DCC" w:rsidRPr="00FA3ED8">
        <w:rPr>
          <w:rFonts w:asciiTheme="minorHAnsi" w:hAnsiTheme="minorHAnsi" w:cstheme="minorHAnsi"/>
          <w:bCs/>
          <w:sz w:val="22"/>
          <w:szCs w:val="22"/>
        </w:rPr>
        <w:t>ugovor se raskida po zaprimanju iste</w:t>
      </w:r>
      <w:r w:rsidR="00615DCC" w:rsidRPr="00FA3ED8">
        <w:rPr>
          <w:rFonts w:asciiTheme="minorHAnsi" w:hAnsiTheme="minorHAnsi" w:cstheme="minorHAnsi"/>
          <w:sz w:val="22"/>
          <w:szCs w:val="22"/>
        </w:rPr>
        <w:t>.</w:t>
      </w:r>
    </w:p>
    <w:p w14:paraId="0F5C060A" w14:textId="02678E77" w:rsidR="00166DF2" w:rsidRPr="00FA3ED8" w:rsidRDefault="00166DF2" w:rsidP="00D74AA7">
      <w:pPr>
        <w:spacing w:after="120" w:line="240" w:lineRule="auto"/>
        <w:rPr>
          <w:rFonts w:cstheme="minorHAnsi"/>
          <w:b/>
        </w:rPr>
      </w:pPr>
    </w:p>
    <w:p w14:paraId="707E2D8A" w14:textId="46481D79" w:rsidR="00166DF2" w:rsidRPr="00FA3ED8" w:rsidRDefault="00166DF2" w:rsidP="00D74AA7">
      <w:pPr>
        <w:autoSpaceDE w:val="0"/>
        <w:autoSpaceDN w:val="0"/>
        <w:adjustRightInd w:val="0"/>
        <w:spacing w:after="120" w:line="240" w:lineRule="auto"/>
        <w:rPr>
          <w:rFonts w:ascii="Calibri-Bold" w:hAnsi="Calibri-Bold" w:cs="Calibri-Bold"/>
          <w:b/>
          <w:bCs/>
        </w:rPr>
      </w:pPr>
      <w:r w:rsidRPr="00FA3ED8">
        <w:rPr>
          <w:rFonts w:ascii="Calibri-Bold" w:hAnsi="Calibri-Bold" w:cs="Calibri-Bold"/>
          <w:b/>
          <w:bCs/>
        </w:rPr>
        <w:t>Raskid ugovora od strane Izv</w:t>
      </w:r>
      <w:r w:rsidR="000A4C36" w:rsidRPr="00FA3ED8">
        <w:rPr>
          <w:rFonts w:ascii="Calibri-Bold" w:hAnsi="Calibri-Bold" w:cs="Calibri-Bold"/>
          <w:b/>
          <w:bCs/>
        </w:rPr>
        <w:t>ršitelja</w:t>
      </w:r>
    </w:p>
    <w:p w14:paraId="33A5EDA3" w14:textId="32305B39" w:rsidR="00166DF2" w:rsidRPr="00FA3ED8" w:rsidRDefault="00166DF2" w:rsidP="00D74AA7">
      <w:pPr>
        <w:autoSpaceDE w:val="0"/>
        <w:autoSpaceDN w:val="0"/>
        <w:adjustRightInd w:val="0"/>
        <w:spacing w:after="120" w:line="240" w:lineRule="auto"/>
        <w:jc w:val="center"/>
        <w:rPr>
          <w:rFonts w:cstheme="minorHAnsi"/>
          <w:b/>
          <w:bCs/>
        </w:rPr>
      </w:pPr>
      <w:r w:rsidRPr="00FA3ED8">
        <w:rPr>
          <w:rFonts w:cstheme="minorHAnsi"/>
          <w:b/>
          <w:bCs/>
        </w:rPr>
        <w:t xml:space="preserve">Članak </w:t>
      </w:r>
      <w:r w:rsidR="00FD5D4B">
        <w:rPr>
          <w:rFonts w:cstheme="minorHAnsi"/>
          <w:b/>
          <w:bCs/>
        </w:rPr>
        <w:t>42</w:t>
      </w:r>
      <w:r w:rsidRPr="00FA3ED8">
        <w:rPr>
          <w:rFonts w:cstheme="minorHAnsi"/>
          <w:b/>
          <w:bCs/>
        </w:rPr>
        <w:t>.</w:t>
      </w:r>
    </w:p>
    <w:p w14:paraId="13AA77A1" w14:textId="1C0C9CF2" w:rsidR="000A4C36" w:rsidRPr="00FA3ED8" w:rsidRDefault="00166DF2" w:rsidP="00D74AA7">
      <w:pPr>
        <w:pStyle w:val="box455020"/>
        <w:numPr>
          <w:ilvl w:val="0"/>
          <w:numId w:val="45"/>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Izv</w:t>
      </w:r>
      <w:r w:rsidR="00AC3AC7" w:rsidRPr="00FA3ED8">
        <w:rPr>
          <w:rFonts w:asciiTheme="minorHAnsi" w:hAnsiTheme="minorHAnsi" w:cstheme="minorHAnsi"/>
          <w:bCs/>
          <w:sz w:val="22"/>
          <w:szCs w:val="22"/>
        </w:rPr>
        <w:t>ršitelj</w:t>
      </w:r>
      <w:r w:rsidRPr="00FA3ED8">
        <w:rPr>
          <w:rFonts w:asciiTheme="minorHAnsi" w:hAnsiTheme="minorHAnsi" w:cstheme="minorHAnsi"/>
          <w:bCs/>
          <w:sz w:val="22"/>
          <w:szCs w:val="22"/>
        </w:rPr>
        <w:t xml:space="preserve"> ima pravo raskinuti ovaj </w:t>
      </w:r>
      <w:r w:rsidR="00AC3AC7" w:rsidRPr="00FA3ED8">
        <w:rPr>
          <w:rFonts w:asciiTheme="minorHAnsi" w:hAnsiTheme="minorHAnsi" w:cstheme="minorHAnsi"/>
          <w:bCs/>
          <w:sz w:val="22"/>
          <w:szCs w:val="22"/>
        </w:rPr>
        <w:t>u</w:t>
      </w:r>
      <w:r w:rsidRPr="00FA3ED8">
        <w:rPr>
          <w:rFonts w:asciiTheme="minorHAnsi" w:hAnsiTheme="minorHAnsi" w:cstheme="minorHAnsi"/>
          <w:bCs/>
          <w:sz w:val="22"/>
          <w:szCs w:val="22"/>
        </w:rPr>
        <w:t>govor</w:t>
      </w:r>
    </w:p>
    <w:p w14:paraId="57DD72A8" w14:textId="7EDF5BA8" w:rsidR="000A4C36" w:rsidRPr="00FA3ED8" w:rsidRDefault="00AC3AC7" w:rsidP="00D74AA7">
      <w:pPr>
        <w:pStyle w:val="box455020"/>
        <w:numPr>
          <w:ilvl w:val="0"/>
          <w:numId w:val="60"/>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Ukoliko NOJN</w:t>
      </w:r>
      <w:r w:rsidR="00166DF2" w:rsidRPr="00FA3ED8">
        <w:rPr>
          <w:rFonts w:asciiTheme="minorHAnsi" w:hAnsiTheme="minorHAnsi" w:cstheme="minorHAnsi"/>
          <w:bCs/>
          <w:sz w:val="22"/>
          <w:szCs w:val="22"/>
        </w:rPr>
        <w:t xml:space="preserve"> u bitnome ne izvršava svoje obveze iz </w:t>
      </w:r>
      <w:r w:rsidRPr="00FA3ED8">
        <w:rPr>
          <w:rFonts w:asciiTheme="minorHAnsi" w:hAnsiTheme="minorHAnsi" w:cstheme="minorHAnsi"/>
          <w:bCs/>
          <w:sz w:val="22"/>
          <w:szCs w:val="22"/>
        </w:rPr>
        <w:t>u</w:t>
      </w:r>
      <w:r w:rsidR="00166DF2" w:rsidRPr="00FA3ED8">
        <w:rPr>
          <w:rFonts w:asciiTheme="minorHAnsi" w:hAnsiTheme="minorHAnsi" w:cstheme="minorHAnsi"/>
          <w:bCs/>
          <w:sz w:val="22"/>
          <w:szCs w:val="22"/>
        </w:rPr>
        <w:t>govora;</w:t>
      </w:r>
    </w:p>
    <w:p w14:paraId="4C6CEB5D" w14:textId="1D56994B" w:rsidR="000A4C36" w:rsidRPr="00FA3ED8" w:rsidRDefault="00166DF2" w:rsidP="00D74AA7">
      <w:pPr>
        <w:pStyle w:val="box455020"/>
        <w:numPr>
          <w:ilvl w:val="0"/>
          <w:numId w:val="60"/>
        </w:numPr>
        <w:spacing w:before="0" w:beforeAutospacing="0" w:after="120" w:afterAutospacing="0"/>
        <w:ind w:left="723"/>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u slučaju djelovanja više sile, zbog koje je </w:t>
      </w:r>
      <w:r w:rsidR="00AC3AC7" w:rsidRPr="00FA3ED8">
        <w:rPr>
          <w:rFonts w:asciiTheme="minorHAnsi" w:hAnsiTheme="minorHAnsi" w:cstheme="minorHAnsi"/>
          <w:bCs/>
          <w:sz w:val="22"/>
          <w:szCs w:val="22"/>
        </w:rPr>
        <w:t xml:space="preserve">u potpunosti </w:t>
      </w:r>
      <w:r w:rsidRPr="00FA3ED8">
        <w:rPr>
          <w:rFonts w:asciiTheme="minorHAnsi" w:hAnsiTheme="minorHAnsi" w:cstheme="minorHAnsi"/>
          <w:bCs/>
          <w:sz w:val="22"/>
          <w:szCs w:val="22"/>
        </w:rPr>
        <w:t>onemogućeno izv</w:t>
      </w:r>
      <w:r w:rsidR="00AC3AC7" w:rsidRPr="00FA3ED8">
        <w:rPr>
          <w:rFonts w:asciiTheme="minorHAnsi" w:hAnsiTheme="minorHAnsi" w:cstheme="minorHAnsi"/>
          <w:bCs/>
          <w:sz w:val="22"/>
          <w:szCs w:val="22"/>
        </w:rPr>
        <w:t xml:space="preserve">ršenje predmeta </w:t>
      </w:r>
      <w:r w:rsidR="00EF78F6" w:rsidRPr="00FA3ED8">
        <w:rPr>
          <w:rFonts w:asciiTheme="minorHAnsi" w:hAnsiTheme="minorHAnsi" w:cstheme="minorHAnsi"/>
          <w:bCs/>
          <w:sz w:val="22"/>
          <w:szCs w:val="22"/>
        </w:rPr>
        <w:t>ugovora</w:t>
      </w:r>
      <w:r w:rsidRPr="00FA3ED8">
        <w:rPr>
          <w:rFonts w:asciiTheme="minorHAnsi" w:hAnsiTheme="minorHAnsi" w:cstheme="minorHAnsi"/>
          <w:bCs/>
          <w:sz w:val="22"/>
          <w:szCs w:val="22"/>
        </w:rPr>
        <w:t>.</w:t>
      </w:r>
    </w:p>
    <w:p w14:paraId="4F3E0735" w14:textId="66FA54B3" w:rsidR="008B16AA" w:rsidRPr="00FA3ED8" w:rsidRDefault="008B16AA" w:rsidP="00D74AA7">
      <w:pPr>
        <w:autoSpaceDE w:val="0"/>
        <w:autoSpaceDN w:val="0"/>
        <w:adjustRightInd w:val="0"/>
        <w:spacing w:after="120" w:line="240" w:lineRule="auto"/>
        <w:jc w:val="both"/>
        <w:rPr>
          <w:rFonts w:cstheme="minorHAnsi"/>
          <w:bCs/>
        </w:rPr>
      </w:pPr>
    </w:p>
    <w:p w14:paraId="1D3BF477" w14:textId="28F6DE9A" w:rsidR="008B16AA" w:rsidRPr="00FA3ED8" w:rsidRDefault="008B16AA" w:rsidP="00D74AA7">
      <w:pPr>
        <w:autoSpaceDE w:val="0"/>
        <w:autoSpaceDN w:val="0"/>
        <w:adjustRightInd w:val="0"/>
        <w:spacing w:after="120" w:line="240" w:lineRule="auto"/>
        <w:jc w:val="both"/>
        <w:rPr>
          <w:rFonts w:cstheme="minorHAnsi"/>
          <w:b/>
          <w:bCs/>
        </w:rPr>
      </w:pPr>
      <w:r w:rsidRPr="00FA3ED8">
        <w:rPr>
          <w:rFonts w:cstheme="minorHAnsi"/>
          <w:b/>
          <w:bCs/>
        </w:rPr>
        <w:t>Obveze Izv</w:t>
      </w:r>
      <w:r w:rsidR="00891D15" w:rsidRPr="00FA3ED8">
        <w:rPr>
          <w:rFonts w:cstheme="minorHAnsi"/>
          <w:b/>
          <w:bCs/>
        </w:rPr>
        <w:t>ršitelja</w:t>
      </w:r>
      <w:r w:rsidRPr="00FA3ED8">
        <w:rPr>
          <w:rFonts w:cstheme="minorHAnsi"/>
          <w:b/>
          <w:bCs/>
        </w:rPr>
        <w:t xml:space="preserve"> u slučaju raskida </w:t>
      </w:r>
      <w:r w:rsidR="00891D15" w:rsidRPr="00FA3ED8">
        <w:rPr>
          <w:rFonts w:cstheme="minorHAnsi"/>
          <w:b/>
          <w:bCs/>
        </w:rPr>
        <w:t>u</w:t>
      </w:r>
      <w:r w:rsidRPr="00FA3ED8">
        <w:rPr>
          <w:rFonts w:cstheme="minorHAnsi"/>
          <w:b/>
          <w:bCs/>
        </w:rPr>
        <w:t>govora</w:t>
      </w:r>
    </w:p>
    <w:p w14:paraId="201E41B0" w14:textId="62E9DEEB" w:rsidR="008B16AA" w:rsidRPr="00FA3ED8" w:rsidRDefault="008B16AA" w:rsidP="00D74AA7">
      <w:pPr>
        <w:autoSpaceDE w:val="0"/>
        <w:autoSpaceDN w:val="0"/>
        <w:adjustRightInd w:val="0"/>
        <w:spacing w:after="120" w:line="240" w:lineRule="auto"/>
        <w:jc w:val="center"/>
        <w:rPr>
          <w:rFonts w:cstheme="minorHAnsi"/>
          <w:b/>
          <w:bCs/>
        </w:rPr>
      </w:pPr>
      <w:r w:rsidRPr="00FA3ED8">
        <w:rPr>
          <w:rFonts w:cstheme="minorHAnsi"/>
          <w:b/>
          <w:bCs/>
        </w:rPr>
        <w:t xml:space="preserve">Članak </w:t>
      </w:r>
      <w:r w:rsidR="00FD5D4B">
        <w:rPr>
          <w:rFonts w:cstheme="minorHAnsi"/>
          <w:b/>
          <w:bCs/>
        </w:rPr>
        <w:t>43</w:t>
      </w:r>
      <w:r w:rsidR="00BE171B" w:rsidRPr="00FA3ED8">
        <w:rPr>
          <w:rFonts w:cstheme="minorHAnsi"/>
          <w:b/>
          <w:bCs/>
        </w:rPr>
        <w:t>.</w:t>
      </w:r>
    </w:p>
    <w:p w14:paraId="19D6AAB1" w14:textId="63FD6179" w:rsidR="00891D15" w:rsidRPr="00FA3ED8" w:rsidRDefault="008B16AA" w:rsidP="00D74AA7">
      <w:pPr>
        <w:pStyle w:val="box455020"/>
        <w:numPr>
          <w:ilvl w:val="0"/>
          <w:numId w:val="46"/>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U slučaju raskida </w:t>
      </w:r>
      <w:r w:rsidR="00891D15" w:rsidRPr="00FA3ED8">
        <w:rPr>
          <w:rFonts w:asciiTheme="minorHAnsi" w:hAnsiTheme="minorHAnsi" w:cstheme="minorHAnsi"/>
          <w:bCs/>
          <w:sz w:val="22"/>
          <w:szCs w:val="22"/>
        </w:rPr>
        <w:t>u</w:t>
      </w:r>
      <w:r w:rsidRPr="00FA3ED8">
        <w:rPr>
          <w:rFonts w:asciiTheme="minorHAnsi" w:hAnsiTheme="minorHAnsi" w:cstheme="minorHAnsi"/>
          <w:bCs/>
          <w:sz w:val="22"/>
          <w:szCs w:val="22"/>
        </w:rPr>
        <w:t>govora Izv</w:t>
      </w:r>
      <w:r w:rsidR="00891D15" w:rsidRPr="00FA3ED8">
        <w:rPr>
          <w:rFonts w:asciiTheme="minorHAnsi" w:hAnsiTheme="minorHAnsi" w:cstheme="minorHAnsi"/>
          <w:bCs/>
          <w:sz w:val="22"/>
          <w:szCs w:val="22"/>
        </w:rPr>
        <w:t>ršitelj s</w:t>
      </w:r>
      <w:r w:rsidRPr="00FA3ED8">
        <w:rPr>
          <w:rFonts w:asciiTheme="minorHAnsi" w:hAnsiTheme="minorHAnsi" w:cstheme="minorHAnsi"/>
          <w:bCs/>
          <w:sz w:val="22"/>
          <w:szCs w:val="22"/>
        </w:rPr>
        <w:t>e obvez</w:t>
      </w:r>
      <w:r w:rsidR="00891D15" w:rsidRPr="00FA3ED8">
        <w:rPr>
          <w:rFonts w:asciiTheme="minorHAnsi" w:hAnsiTheme="minorHAnsi" w:cstheme="minorHAnsi"/>
          <w:bCs/>
          <w:sz w:val="22"/>
          <w:szCs w:val="22"/>
        </w:rPr>
        <w:t>uje</w:t>
      </w:r>
      <w:r w:rsidRPr="00FA3ED8">
        <w:rPr>
          <w:rFonts w:asciiTheme="minorHAnsi" w:hAnsiTheme="minorHAnsi" w:cstheme="minorHAnsi"/>
          <w:bCs/>
          <w:sz w:val="22"/>
          <w:szCs w:val="22"/>
        </w:rPr>
        <w:t xml:space="preserve"> u primjerenom roku, </w:t>
      </w:r>
      <w:r w:rsidR="00891D15" w:rsidRPr="00FA3ED8">
        <w:rPr>
          <w:rFonts w:asciiTheme="minorHAnsi" w:hAnsiTheme="minorHAnsi" w:cstheme="minorHAnsi"/>
          <w:bCs/>
          <w:sz w:val="22"/>
          <w:szCs w:val="22"/>
        </w:rPr>
        <w:t>koji ne može biti duži</w:t>
      </w:r>
      <w:r w:rsidRPr="00FA3ED8">
        <w:rPr>
          <w:rFonts w:asciiTheme="minorHAnsi" w:hAnsiTheme="minorHAnsi" w:cstheme="minorHAnsi"/>
          <w:bCs/>
          <w:sz w:val="22"/>
          <w:szCs w:val="22"/>
        </w:rPr>
        <w:t xml:space="preserve"> od 30 (trideset) dana</w:t>
      </w:r>
    </w:p>
    <w:p w14:paraId="6D7B2FDD" w14:textId="5A74F7D1" w:rsidR="00891D15" w:rsidRPr="00891D15" w:rsidRDefault="008B16AA" w:rsidP="00D74AA7">
      <w:pPr>
        <w:pStyle w:val="box455020"/>
        <w:numPr>
          <w:ilvl w:val="0"/>
          <w:numId w:val="61"/>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lokaciju isporuke</w:t>
      </w:r>
      <w:r w:rsidR="00891D15" w:rsidRPr="00FA3ED8">
        <w:rPr>
          <w:rFonts w:asciiTheme="minorHAnsi" w:hAnsiTheme="minorHAnsi" w:cstheme="minorHAnsi"/>
          <w:bCs/>
          <w:sz w:val="22"/>
          <w:szCs w:val="22"/>
        </w:rPr>
        <w:t xml:space="preserve"> osloboditi</w:t>
      </w:r>
      <w:r w:rsidRPr="00FA3ED8">
        <w:rPr>
          <w:rFonts w:asciiTheme="minorHAnsi" w:hAnsiTheme="minorHAnsi" w:cstheme="minorHAnsi"/>
          <w:bCs/>
          <w:sz w:val="22"/>
          <w:szCs w:val="22"/>
        </w:rPr>
        <w:t xml:space="preserve"> od svojih strojeva, materijala</w:t>
      </w:r>
      <w:r w:rsidRPr="00891D15">
        <w:rPr>
          <w:rFonts w:asciiTheme="minorHAnsi" w:hAnsiTheme="minorHAnsi" w:cstheme="minorHAnsi"/>
          <w:bCs/>
          <w:sz w:val="22"/>
          <w:szCs w:val="22"/>
        </w:rPr>
        <w:t xml:space="preserve"> i ljudi</w:t>
      </w:r>
      <w:r w:rsidR="00891D15">
        <w:rPr>
          <w:rFonts w:asciiTheme="minorHAnsi" w:hAnsiTheme="minorHAnsi" w:cstheme="minorHAnsi"/>
          <w:bCs/>
          <w:sz w:val="22"/>
          <w:szCs w:val="22"/>
        </w:rPr>
        <w:t>;</w:t>
      </w:r>
    </w:p>
    <w:p w14:paraId="142F54E9" w14:textId="2A8CCA9C" w:rsidR="00891D15" w:rsidRPr="00891D15" w:rsidRDefault="008B16AA" w:rsidP="00D74AA7">
      <w:pPr>
        <w:pStyle w:val="box455020"/>
        <w:numPr>
          <w:ilvl w:val="0"/>
          <w:numId w:val="61"/>
        </w:numPr>
        <w:spacing w:before="0" w:beforeAutospacing="0" w:after="120" w:afterAutospacing="0"/>
        <w:ind w:left="723"/>
        <w:jc w:val="both"/>
        <w:textAlignment w:val="baseline"/>
        <w:rPr>
          <w:rFonts w:asciiTheme="minorHAnsi" w:hAnsiTheme="minorHAnsi" w:cstheme="minorHAnsi"/>
          <w:bCs/>
          <w:sz w:val="22"/>
          <w:szCs w:val="22"/>
        </w:rPr>
      </w:pPr>
      <w:r w:rsidRPr="00891D15">
        <w:rPr>
          <w:rFonts w:asciiTheme="minorHAnsi" w:hAnsiTheme="minorHAnsi" w:cstheme="minorHAnsi"/>
          <w:bCs/>
          <w:sz w:val="22"/>
          <w:szCs w:val="22"/>
        </w:rPr>
        <w:t xml:space="preserve"> izvršiti primopredaju izvršen</w:t>
      </w:r>
      <w:r w:rsidR="00891D15">
        <w:rPr>
          <w:rFonts w:asciiTheme="minorHAnsi" w:hAnsiTheme="minorHAnsi" w:cstheme="minorHAnsi"/>
          <w:bCs/>
          <w:sz w:val="22"/>
          <w:szCs w:val="22"/>
        </w:rPr>
        <w:t>og dijela predmeta ugovora</w:t>
      </w:r>
      <w:r w:rsidRPr="00891D15">
        <w:rPr>
          <w:rFonts w:asciiTheme="minorHAnsi" w:hAnsiTheme="minorHAnsi" w:cstheme="minorHAnsi"/>
          <w:bCs/>
          <w:sz w:val="22"/>
          <w:szCs w:val="22"/>
        </w:rPr>
        <w:t xml:space="preserve"> (ukoliko </w:t>
      </w:r>
      <w:r w:rsidR="00891D15">
        <w:rPr>
          <w:rFonts w:asciiTheme="minorHAnsi" w:hAnsiTheme="minorHAnsi" w:cstheme="minorHAnsi"/>
          <w:bCs/>
          <w:sz w:val="22"/>
          <w:szCs w:val="22"/>
        </w:rPr>
        <w:t>je primjenjivo</w:t>
      </w:r>
      <w:r w:rsidRPr="00891D15">
        <w:rPr>
          <w:rFonts w:asciiTheme="minorHAnsi" w:hAnsiTheme="minorHAnsi" w:cstheme="minorHAnsi"/>
          <w:bCs/>
          <w:sz w:val="22"/>
          <w:szCs w:val="22"/>
        </w:rPr>
        <w:t>);</w:t>
      </w:r>
    </w:p>
    <w:p w14:paraId="3DC0F8E0" w14:textId="250F7541" w:rsidR="00891D15" w:rsidRPr="00891D15" w:rsidRDefault="008B16AA" w:rsidP="00D74AA7">
      <w:pPr>
        <w:pStyle w:val="box455020"/>
        <w:numPr>
          <w:ilvl w:val="0"/>
          <w:numId w:val="61"/>
        </w:numPr>
        <w:spacing w:before="0" w:beforeAutospacing="0" w:after="120" w:afterAutospacing="0"/>
        <w:ind w:left="723"/>
        <w:jc w:val="both"/>
        <w:textAlignment w:val="baseline"/>
        <w:rPr>
          <w:rFonts w:asciiTheme="minorHAnsi" w:hAnsiTheme="minorHAnsi" w:cstheme="minorHAnsi"/>
          <w:bCs/>
          <w:sz w:val="22"/>
          <w:szCs w:val="22"/>
        </w:rPr>
      </w:pPr>
      <w:r w:rsidRPr="00891D15">
        <w:rPr>
          <w:rFonts w:asciiTheme="minorHAnsi" w:hAnsiTheme="minorHAnsi" w:cstheme="minorHAnsi"/>
          <w:bCs/>
          <w:sz w:val="22"/>
          <w:szCs w:val="22"/>
        </w:rPr>
        <w:t xml:space="preserve">zaštiti </w:t>
      </w:r>
      <w:r w:rsidR="00891D15">
        <w:rPr>
          <w:rFonts w:asciiTheme="minorHAnsi" w:hAnsiTheme="minorHAnsi" w:cstheme="minorHAnsi"/>
          <w:bCs/>
          <w:sz w:val="22"/>
          <w:szCs w:val="22"/>
        </w:rPr>
        <w:t>isporučenu opremu/robu</w:t>
      </w:r>
      <w:r w:rsidRPr="00891D15">
        <w:rPr>
          <w:rFonts w:asciiTheme="minorHAnsi" w:hAnsiTheme="minorHAnsi" w:cstheme="minorHAnsi"/>
          <w:bCs/>
          <w:sz w:val="22"/>
          <w:szCs w:val="22"/>
        </w:rPr>
        <w:t xml:space="preserve"> od propadanja i oštećenja na tehnički prikladan i ispravan način;</w:t>
      </w:r>
    </w:p>
    <w:p w14:paraId="60FBE592" w14:textId="0C6A11AA" w:rsidR="009E016F" w:rsidRDefault="008B16AA" w:rsidP="00D74AA7">
      <w:pPr>
        <w:pStyle w:val="box455020"/>
        <w:numPr>
          <w:ilvl w:val="0"/>
          <w:numId w:val="61"/>
        </w:numPr>
        <w:spacing w:before="0" w:beforeAutospacing="0" w:after="120" w:afterAutospacing="0"/>
        <w:ind w:left="723"/>
        <w:jc w:val="both"/>
        <w:textAlignment w:val="baseline"/>
        <w:rPr>
          <w:rFonts w:asciiTheme="minorHAnsi" w:hAnsiTheme="minorHAnsi" w:cstheme="minorHAnsi"/>
          <w:bCs/>
          <w:sz w:val="22"/>
          <w:szCs w:val="22"/>
        </w:rPr>
      </w:pPr>
      <w:r w:rsidRPr="00891D15">
        <w:rPr>
          <w:rFonts w:asciiTheme="minorHAnsi" w:hAnsiTheme="minorHAnsi" w:cstheme="minorHAnsi"/>
          <w:bCs/>
          <w:sz w:val="22"/>
          <w:szCs w:val="22"/>
        </w:rPr>
        <w:t>potpisati primopredajni zapisnik</w:t>
      </w:r>
      <w:r w:rsidR="00EE5C58">
        <w:rPr>
          <w:rFonts w:asciiTheme="minorHAnsi" w:hAnsiTheme="minorHAnsi" w:cstheme="minorHAnsi"/>
          <w:bCs/>
          <w:sz w:val="22"/>
          <w:szCs w:val="22"/>
        </w:rPr>
        <w:t>;</w:t>
      </w:r>
    </w:p>
    <w:p w14:paraId="4BD0BE2A" w14:textId="3719FAF3" w:rsidR="00891D15" w:rsidRPr="00891D15" w:rsidRDefault="009E016F" w:rsidP="00D74AA7">
      <w:pPr>
        <w:pStyle w:val="box455020"/>
        <w:numPr>
          <w:ilvl w:val="0"/>
          <w:numId w:val="61"/>
        </w:numPr>
        <w:spacing w:before="0" w:beforeAutospacing="0" w:after="120" w:afterAutospacing="0"/>
        <w:ind w:left="723"/>
        <w:jc w:val="both"/>
        <w:textAlignment w:val="baseline"/>
        <w:rPr>
          <w:rFonts w:asciiTheme="minorHAnsi" w:hAnsiTheme="minorHAnsi" w:cstheme="minorHAnsi"/>
          <w:bCs/>
          <w:sz w:val="22"/>
          <w:szCs w:val="22"/>
        </w:rPr>
      </w:pPr>
      <w:r>
        <w:rPr>
          <w:rFonts w:asciiTheme="minorHAnsi" w:hAnsiTheme="minorHAnsi" w:cstheme="minorHAnsi"/>
          <w:bCs/>
          <w:sz w:val="22"/>
          <w:szCs w:val="22"/>
        </w:rPr>
        <w:t>izvršiti ostale primjenjive ugovorne obveze</w:t>
      </w:r>
      <w:r w:rsidR="008B16AA" w:rsidRPr="00891D15">
        <w:rPr>
          <w:rFonts w:asciiTheme="minorHAnsi" w:hAnsiTheme="minorHAnsi" w:cstheme="minorHAnsi"/>
          <w:bCs/>
          <w:sz w:val="22"/>
          <w:szCs w:val="22"/>
        </w:rPr>
        <w:t>.</w:t>
      </w:r>
    </w:p>
    <w:p w14:paraId="125EAD51" w14:textId="563AE3CA" w:rsidR="008B16AA" w:rsidRPr="002770A2" w:rsidRDefault="008B16AA" w:rsidP="00D74AA7">
      <w:pPr>
        <w:pStyle w:val="box455020"/>
        <w:numPr>
          <w:ilvl w:val="0"/>
          <w:numId w:val="46"/>
        </w:numPr>
        <w:spacing w:before="0" w:beforeAutospacing="0" w:after="120" w:afterAutospacing="0"/>
        <w:ind w:left="360"/>
        <w:jc w:val="both"/>
        <w:textAlignment w:val="baseline"/>
        <w:rPr>
          <w:rFonts w:asciiTheme="minorHAnsi" w:hAnsiTheme="minorHAnsi" w:cstheme="minorHAnsi"/>
          <w:bCs/>
          <w:sz w:val="22"/>
          <w:szCs w:val="22"/>
        </w:rPr>
      </w:pPr>
      <w:r w:rsidRPr="002770A2">
        <w:rPr>
          <w:rFonts w:asciiTheme="minorHAnsi" w:hAnsiTheme="minorHAnsi" w:cstheme="minorHAnsi"/>
          <w:bCs/>
          <w:sz w:val="22"/>
          <w:szCs w:val="22"/>
        </w:rPr>
        <w:t>Ukoliko Izv</w:t>
      </w:r>
      <w:r w:rsidR="009E016F" w:rsidRPr="002770A2">
        <w:rPr>
          <w:rFonts w:asciiTheme="minorHAnsi" w:hAnsiTheme="minorHAnsi" w:cstheme="minorHAnsi"/>
          <w:bCs/>
          <w:sz w:val="22"/>
          <w:szCs w:val="22"/>
        </w:rPr>
        <w:t>ršitelj</w:t>
      </w:r>
      <w:r w:rsidRPr="002770A2">
        <w:rPr>
          <w:rFonts w:asciiTheme="minorHAnsi" w:hAnsiTheme="minorHAnsi" w:cstheme="minorHAnsi"/>
          <w:bCs/>
          <w:sz w:val="22"/>
          <w:szCs w:val="22"/>
        </w:rPr>
        <w:t xml:space="preserve"> ne izvrši </w:t>
      </w:r>
      <w:r w:rsidR="009E016F" w:rsidRPr="002770A2">
        <w:rPr>
          <w:rFonts w:asciiTheme="minorHAnsi" w:hAnsiTheme="minorHAnsi" w:cstheme="minorHAnsi"/>
          <w:bCs/>
          <w:sz w:val="22"/>
          <w:szCs w:val="22"/>
        </w:rPr>
        <w:t xml:space="preserve">obveze iz </w:t>
      </w:r>
      <w:r w:rsidRPr="002770A2">
        <w:rPr>
          <w:rFonts w:asciiTheme="minorHAnsi" w:hAnsiTheme="minorHAnsi" w:cstheme="minorHAnsi"/>
          <w:bCs/>
          <w:sz w:val="22"/>
          <w:szCs w:val="22"/>
        </w:rPr>
        <w:t>prethodno</w:t>
      </w:r>
      <w:r w:rsidR="009E016F" w:rsidRPr="002770A2">
        <w:rPr>
          <w:rFonts w:asciiTheme="minorHAnsi" w:hAnsiTheme="minorHAnsi" w:cstheme="minorHAnsi"/>
          <w:bCs/>
          <w:sz w:val="22"/>
          <w:szCs w:val="22"/>
        </w:rPr>
        <w:t>g</w:t>
      </w:r>
      <w:r w:rsidRPr="002770A2">
        <w:rPr>
          <w:rFonts w:asciiTheme="minorHAnsi" w:hAnsiTheme="minorHAnsi" w:cstheme="minorHAnsi"/>
          <w:bCs/>
          <w:sz w:val="22"/>
          <w:szCs w:val="22"/>
        </w:rPr>
        <w:t xml:space="preserve"> stavk</w:t>
      </w:r>
      <w:r w:rsidR="009E016F" w:rsidRPr="002770A2">
        <w:rPr>
          <w:rFonts w:asciiTheme="minorHAnsi" w:hAnsiTheme="minorHAnsi" w:cstheme="minorHAnsi"/>
          <w:bCs/>
          <w:sz w:val="22"/>
          <w:szCs w:val="22"/>
        </w:rPr>
        <w:t>a ovog ugovora</w:t>
      </w:r>
      <w:r w:rsidRPr="002770A2">
        <w:rPr>
          <w:rFonts w:asciiTheme="minorHAnsi" w:hAnsiTheme="minorHAnsi" w:cstheme="minorHAnsi"/>
          <w:bCs/>
          <w:sz w:val="22"/>
          <w:szCs w:val="22"/>
        </w:rPr>
        <w:t xml:space="preserve"> u za to </w:t>
      </w:r>
      <w:r w:rsidR="009E016F" w:rsidRPr="002770A2">
        <w:rPr>
          <w:rFonts w:asciiTheme="minorHAnsi" w:hAnsiTheme="minorHAnsi" w:cstheme="minorHAnsi"/>
          <w:bCs/>
          <w:sz w:val="22"/>
          <w:szCs w:val="22"/>
        </w:rPr>
        <w:t>predviđ</w:t>
      </w:r>
      <w:r w:rsidRPr="002770A2">
        <w:rPr>
          <w:rFonts w:asciiTheme="minorHAnsi" w:hAnsiTheme="minorHAnsi" w:cstheme="minorHAnsi"/>
          <w:bCs/>
          <w:sz w:val="22"/>
          <w:szCs w:val="22"/>
        </w:rPr>
        <w:t xml:space="preserve">enom roku, </w:t>
      </w:r>
      <w:r w:rsidR="009E016F" w:rsidRPr="002770A2">
        <w:rPr>
          <w:rFonts w:asciiTheme="minorHAnsi" w:hAnsiTheme="minorHAnsi" w:cstheme="minorHAnsi"/>
          <w:bCs/>
          <w:sz w:val="22"/>
          <w:szCs w:val="22"/>
        </w:rPr>
        <w:t xml:space="preserve">NOJN </w:t>
      </w:r>
      <w:r w:rsidRPr="002770A2">
        <w:rPr>
          <w:rFonts w:asciiTheme="minorHAnsi" w:hAnsiTheme="minorHAnsi" w:cstheme="minorHAnsi"/>
          <w:bCs/>
          <w:sz w:val="22"/>
          <w:szCs w:val="22"/>
        </w:rPr>
        <w:t xml:space="preserve">ima pravo naplatiti jamstvo </w:t>
      </w:r>
      <w:r w:rsidRPr="00F02C3C">
        <w:rPr>
          <w:rFonts w:asciiTheme="minorHAnsi" w:hAnsiTheme="minorHAnsi" w:cstheme="minorHAnsi"/>
          <w:bCs/>
          <w:sz w:val="22"/>
          <w:szCs w:val="22"/>
        </w:rPr>
        <w:t xml:space="preserve">za uredno izvršenje </w:t>
      </w:r>
      <w:r w:rsidR="009E016F" w:rsidRPr="00F02C3C">
        <w:rPr>
          <w:rFonts w:asciiTheme="minorHAnsi" w:hAnsiTheme="minorHAnsi" w:cstheme="minorHAnsi"/>
          <w:bCs/>
          <w:sz w:val="22"/>
          <w:szCs w:val="22"/>
        </w:rPr>
        <w:t>ugovora, i to u punom iznosu jamstva</w:t>
      </w:r>
      <w:r w:rsidR="002770A2" w:rsidRPr="00F02C3C">
        <w:rPr>
          <w:rFonts w:asciiTheme="minorHAnsi" w:hAnsiTheme="minorHAnsi" w:cstheme="minorHAnsi"/>
          <w:bCs/>
          <w:sz w:val="22"/>
          <w:szCs w:val="22"/>
        </w:rPr>
        <w:t xml:space="preserve">. Također, </w:t>
      </w:r>
      <w:r w:rsidRPr="00F02C3C">
        <w:rPr>
          <w:rFonts w:asciiTheme="minorHAnsi" w:hAnsiTheme="minorHAnsi" w:cstheme="minorHAnsi"/>
          <w:bCs/>
          <w:sz w:val="22"/>
          <w:szCs w:val="22"/>
        </w:rPr>
        <w:t xml:space="preserve">bez potrebe ishođenja </w:t>
      </w:r>
      <w:r w:rsidR="009E016F" w:rsidRPr="00F02C3C">
        <w:rPr>
          <w:rFonts w:asciiTheme="minorHAnsi" w:hAnsiTheme="minorHAnsi" w:cstheme="minorHAnsi"/>
          <w:bCs/>
          <w:sz w:val="22"/>
          <w:szCs w:val="22"/>
        </w:rPr>
        <w:t xml:space="preserve">dodatnih </w:t>
      </w:r>
      <w:r w:rsidRPr="00F02C3C">
        <w:rPr>
          <w:rFonts w:asciiTheme="minorHAnsi" w:hAnsiTheme="minorHAnsi" w:cstheme="minorHAnsi"/>
          <w:bCs/>
          <w:sz w:val="22"/>
          <w:szCs w:val="22"/>
        </w:rPr>
        <w:t>odobrenja</w:t>
      </w:r>
      <w:r w:rsidR="009E016F" w:rsidRPr="00F02C3C">
        <w:rPr>
          <w:rFonts w:asciiTheme="minorHAnsi" w:hAnsiTheme="minorHAnsi" w:cstheme="minorHAnsi"/>
          <w:bCs/>
          <w:sz w:val="22"/>
          <w:szCs w:val="22"/>
        </w:rPr>
        <w:t xml:space="preserve"> ili suglasnosti</w:t>
      </w:r>
      <w:r w:rsidRPr="00F02C3C">
        <w:rPr>
          <w:rFonts w:asciiTheme="minorHAnsi" w:hAnsiTheme="minorHAnsi" w:cstheme="minorHAnsi"/>
          <w:bCs/>
          <w:sz w:val="22"/>
          <w:szCs w:val="22"/>
        </w:rPr>
        <w:t xml:space="preserve"> Izv</w:t>
      </w:r>
      <w:r w:rsidR="009E016F" w:rsidRPr="00F02C3C">
        <w:rPr>
          <w:rFonts w:asciiTheme="minorHAnsi" w:hAnsiTheme="minorHAnsi" w:cstheme="minorHAnsi"/>
          <w:bCs/>
          <w:sz w:val="22"/>
          <w:szCs w:val="22"/>
        </w:rPr>
        <w:t>ršitelja</w:t>
      </w:r>
      <w:r w:rsidRPr="00F02C3C">
        <w:rPr>
          <w:rFonts w:asciiTheme="minorHAnsi" w:hAnsiTheme="minorHAnsi" w:cstheme="minorHAnsi"/>
          <w:bCs/>
          <w:sz w:val="22"/>
          <w:szCs w:val="22"/>
        </w:rPr>
        <w:t xml:space="preserve">, s </w:t>
      </w:r>
      <w:r w:rsidR="009E016F" w:rsidRPr="00F02C3C">
        <w:rPr>
          <w:rFonts w:asciiTheme="minorHAnsi" w:hAnsiTheme="minorHAnsi" w:cstheme="minorHAnsi"/>
          <w:bCs/>
          <w:sz w:val="22"/>
          <w:szCs w:val="22"/>
        </w:rPr>
        <w:t xml:space="preserve">lokacije iz članka </w:t>
      </w:r>
      <w:r w:rsidR="002770A2" w:rsidRPr="00F02C3C">
        <w:rPr>
          <w:rFonts w:asciiTheme="minorHAnsi" w:hAnsiTheme="minorHAnsi" w:cstheme="minorHAnsi"/>
          <w:bCs/>
          <w:sz w:val="22"/>
          <w:szCs w:val="22"/>
        </w:rPr>
        <w:t>1</w:t>
      </w:r>
      <w:r w:rsidR="00F02C3C" w:rsidRPr="00F02C3C">
        <w:rPr>
          <w:rFonts w:asciiTheme="minorHAnsi" w:hAnsiTheme="minorHAnsi" w:cstheme="minorHAnsi"/>
          <w:bCs/>
          <w:sz w:val="22"/>
          <w:szCs w:val="22"/>
        </w:rPr>
        <w:t>5</w:t>
      </w:r>
      <w:r w:rsidR="002770A2" w:rsidRPr="00F02C3C">
        <w:rPr>
          <w:rFonts w:asciiTheme="minorHAnsi" w:hAnsiTheme="minorHAnsi" w:cstheme="minorHAnsi"/>
          <w:bCs/>
          <w:sz w:val="22"/>
          <w:szCs w:val="22"/>
        </w:rPr>
        <w:t>. ovog ugovora, NOJN ima pravo ukloniti</w:t>
      </w:r>
      <w:r w:rsidRPr="009F0525">
        <w:rPr>
          <w:rFonts w:asciiTheme="minorHAnsi" w:hAnsiTheme="minorHAnsi" w:cstheme="minorHAnsi"/>
          <w:bCs/>
          <w:sz w:val="22"/>
          <w:szCs w:val="22"/>
        </w:rPr>
        <w:t xml:space="preserve"> materijal</w:t>
      </w:r>
      <w:r w:rsidR="002770A2" w:rsidRPr="009F0525">
        <w:rPr>
          <w:rFonts w:asciiTheme="minorHAnsi" w:hAnsiTheme="minorHAnsi" w:cstheme="minorHAnsi"/>
          <w:bCs/>
          <w:sz w:val="22"/>
          <w:szCs w:val="22"/>
        </w:rPr>
        <w:t>, alat</w:t>
      </w:r>
      <w:r w:rsidRPr="009F0525">
        <w:rPr>
          <w:rFonts w:asciiTheme="minorHAnsi" w:hAnsiTheme="minorHAnsi" w:cstheme="minorHAnsi"/>
          <w:bCs/>
          <w:sz w:val="22"/>
          <w:szCs w:val="22"/>
        </w:rPr>
        <w:t xml:space="preserve"> i strojeve Izv</w:t>
      </w:r>
      <w:r w:rsidR="002770A2" w:rsidRPr="009F0525">
        <w:rPr>
          <w:rFonts w:asciiTheme="minorHAnsi" w:hAnsiTheme="minorHAnsi" w:cstheme="minorHAnsi"/>
          <w:bCs/>
          <w:sz w:val="22"/>
          <w:szCs w:val="22"/>
        </w:rPr>
        <w:t>ršitelja</w:t>
      </w:r>
      <w:r w:rsidR="0095552C" w:rsidRPr="009F0525">
        <w:rPr>
          <w:rFonts w:asciiTheme="minorHAnsi" w:hAnsiTheme="minorHAnsi" w:cstheme="minorHAnsi"/>
          <w:bCs/>
          <w:sz w:val="22"/>
          <w:szCs w:val="22"/>
        </w:rPr>
        <w:t>, i to</w:t>
      </w:r>
      <w:r w:rsidR="002770A2" w:rsidRPr="009F0525">
        <w:rPr>
          <w:rFonts w:asciiTheme="minorHAnsi" w:hAnsiTheme="minorHAnsi" w:cstheme="minorHAnsi"/>
          <w:bCs/>
          <w:sz w:val="22"/>
          <w:szCs w:val="22"/>
        </w:rPr>
        <w:t xml:space="preserve"> na </w:t>
      </w:r>
      <w:r w:rsidRPr="009F0525">
        <w:rPr>
          <w:rFonts w:asciiTheme="minorHAnsi" w:hAnsiTheme="minorHAnsi" w:cstheme="minorHAnsi"/>
          <w:bCs/>
          <w:sz w:val="22"/>
          <w:szCs w:val="22"/>
        </w:rPr>
        <w:t>trošak Izv</w:t>
      </w:r>
      <w:r w:rsidR="002770A2" w:rsidRPr="009F0525">
        <w:rPr>
          <w:rFonts w:asciiTheme="minorHAnsi" w:hAnsiTheme="minorHAnsi" w:cstheme="minorHAnsi"/>
          <w:bCs/>
          <w:sz w:val="22"/>
          <w:szCs w:val="22"/>
        </w:rPr>
        <w:t xml:space="preserve">ršitelja </w:t>
      </w:r>
      <w:r w:rsidRPr="009F0525">
        <w:rPr>
          <w:rFonts w:asciiTheme="minorHAnsi" w:hAnsiTheme="minorHAnsi" w:cstheme="minorHAnsi"/>
          <w:bCs/>
          <w:sz w:val="22"/>
          <w:szCs w:val="22"/>
        </w:rPr>
        <w:t xml:space="preserve"> i pohraniti ih u javno ili drugo skladište</w:t>
      </w:r>
      <w:r w:rsidR="0095552C" w:rsidRPr="009F0525">
        <w:rPr>
          <w:rFonts w:asciiTheme="minorHAnsi" w:hAnsiTheme="minorHAnsi" w:cstheme="minorHAnsi"/>
          <w:bCs/>
          <w:sz w:val="22"/>
          <w:szCs w:val="22"/>
        </w:rPr>
        <w:t>, i u tom slučaju ima pravo na naknadu</w:t>
      </w:r>
      <w:r w:rsidR="0095552C">
        <w:rPr>
          <w:rFonts w:asciiTheme="minorHAnsi" w:hAnsiTheme="minorHAnsi" w:cstheme="minorHAnsi"/>
          <w:bCs/>
          <w:sz w:val="22"/>
          <w:szCs w:val="22"/>
        </w:rPr>
        <w:t xml:space="preserve"> svih troškova koje je imao u vezi s uklanjanjem i skladištenjem uvećane za pripadajuće zakonske kamate</w:t>
      </w:r>
      <w:r w:rsidRPr="002770A2">
        <w:rPr>
          <w:rFonts w:asciiTheme="minorHAnsi" w:hAnsiTheme="minorHAnsi" w:cstheme="minorHAnsi"/>
          <w:bCs/>
          <w:sz w:val="22"/>
          <w:szCs w:val="22"/>
        </w:rPr>
        <w:t>.</w:t>
      </w:r>
    </w:p>
    <w:p w14:paraId="15A49BD1" w14:textId="77777777" w:rsidR="008B16AA" w:rsidRPr="008B16AA" w:rsidRDefault="008B16AA" w:rsidP="00D74AA7">
      <w:pPr>
        <w:autoSpaceDE w:val="0"/>
        <w:autoSpaceDN w:val="0"/>
        <w:adjustRightInd w:val="0"/>
        <w:spacing w:after="120" w:line="240" w:lineRule="auto"/>
        <w:rPr>
          <w:rFonts w:cstheme="minorHAnsi"/>
          <w:bCs/>
        </w:rPr>
      </w:pPr>
    </w:p>
    <w:p w14:paraId="4CFD2E80" w14:textId="77777777" w:rsidR="0077305D" w:rsidRPr="00FF318F" w:rsidRDefault="0077305D" w:rsidP="00D74AA7">
      <w:pPr>
        <w:spacing w:after="120" w:line="240" w:lineRule="auto"/>
        <w:jc w:val="both"/>
        <w:rPr>
          <w:rFonts w:cstheme="minorHAnsi"/>
          <w:b/>
        </w:rPr>
      </w:pPr>
      <w:r w:rsidRPr="00726EA2">
        <w:rPr>
          <w:rFonts w:cstheme="minorHAnsi"/>
          <w:b/>
        </w:rPr>
        <w:t>PRAVNA NADLEŽNOST I RJEŠAVANJE SPOROVA</w:t>
      </w:r>
    </w:p>
    <w:p w14:paraId="27EDCD2D" w14:textId="63BA896C" w:rsidR="0077305D" w:rsidRPr="00FA3ED8" w:rsidRDefault="0077305D" w:rsidP="00D74AA7">
      <w:pPr>
        <w:spacing w:after="120" w:line="240" w:lineRule="auto"/>
        <w:jc w:val="center"/>
        <w:rPr>
          <w:rFonts w:cstheme="minorHAnsi"/>
          <w:b/>
        </w:rPr>
      </w:pPr>
      <w:r w:rsidRPr="00FA3ED8">
        <w:rPr>
          <w:rFonts w:cstheme="minorHAnsi"/>
          <w:b/>
        </w:rPr>
        <w:t xml:space="preserve">Članak </w:t>
      </w:r>
      <w:r w:rsidR="00FD5D4B">
        <w:rPr>
          <w:rFonts w:cstheme="minorHAnsi"/>
          <w:b/>
        </w:rPr>
        <w:t>44</w:t>
      </w:r>
      <w:r w:rsidRPr="00FA3ED8">
        <w:rPr>
          <w:rFonts w:cstheme="minorHAnsi"/>
          <w:b/>
        </w:rPr>
        <w:t>.</w:t>
      </w:r>
    </w:p>
    <w:p w14:paraId="42801D9F" w14:textId="20B58394" w:rsidR="00726EA2" w:rsidRPr="00FA3ED8" w:rsidRDefault="0077305D" w:rsidP="00D74AA7">
      <w:pPr>
        <w:pStyle w:val="box455020"/>
        <w:numPr>
          <w:ilvl w:val="0"/>
          <w:numId w:val="17"/>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Sve eventualno nastale sporove vezane uz </w:t>
      </w:r>
      <w:r w:rsidR="009E3AEA" w:rsidRPr="00FA3ED8">
        <w:rPr>
          <w:rFonts w:asciiTheme="minorHAnsi" w:hAnsiTheme="minorHAnsi" w:cstheme="minorHAnsi"/>
          <w:bCs/>
          <w:sz w:val="22"/>
          <w:szCs w:val="22"/>
        </w:rPr>
        <w:t>u</w:t>
      </w:r>
      <w:r w:rsidRPr="00FA3ED8">
        <w:rPr>
          <w:rFonts w:asciiTheme="minorHAnsi" w:hAnsiTheme="minorHAnsi" w:cstheme="minorHAnsi"/>
          <w:bCs/>
          <w:sz w:val="22"/>
          <w:szCs w:val="22"/>
        </w:rPr>
        <w:t xml:space="preserve">govor </w:t>
      </w:r>
      <w:r w:rsidR="009E3AEA" w:rsidRPr="00FA3ED8">
        <w:rPr>
          <w:rFonts w:asciiTheme="minorHAnsi" w:hAnsiTheme="minorHAnsi" w:cstheme="minorHAnsi"/>
          <w:bCs/>
          <w:sz w:val="22"/>
          <w:szCs w:val="22"/>
        </w:rPr>
        <w:t>u</w:t>
      </w:r>
      <w:r w:rsidRPr="00FA3ED8">
        <w:rPr>
          <w:rFonts w:asciiTheme="minorHAnsi" w:hAnsiTheme="minorHAnsi" w:cstheme="minorHAnsi"/>
          <w:bCs/>
          <w:sz w:val="22"/>
          <w:szCs w:val="22"/>
        </w:rPr>
        <w:t>govorne strane se obvezuju riješiti u duhu dobrih poslovnih odnosa sporazumno i u pismenom obliku.</w:t>
      </w:r>
    </w:p>
    <w:p w14:paraId="35642089" w14:textId="7A2DBE4D" w:rsidR="0077305D" w:rsidRPr="00FA3ED8" w:rsidRDefault="0077305D" w:rsidP="00D74AA7">
      <w:pPr>
        <w:pStyle w:val="box455020"/>
        <w:numPr>
          <w:ilvl w:val="0"/>
          <w:numId w:val="17"/>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U slučaju da nakon zaključivanja </w:t>
      </w:r>
      <w:r w:rsidR="009E3AEA" w:rsidRPr="00FA3ED8">
        <w:rPr>
          <w:rFonts w:asciiTheme="minorHAnsi" w:hAnsiTheme="minorHAnsi" w:cstheme="minorHAnsi"/>
          <w:bCs/>
          <w:sz w:val="22"/>
          <w:szCs w:val="22"/>
        </w:rPr>
        <w:t>u</w:t>
      </w:r>
      <w:r w:rsidRPr="00FA3ED8">
        <w:rPr>
          <w:rFonts w:asciiTheme="minorHAnsi" w:hAnsiTheme="minorHAnsi" w:cstheme="minorHAnsi"/>
          <w:bCs/>
          <w:sz w:val="22"/>
          <w:szCs w:val="22"/>
        </w:rPr>
        <w:t xml:space="preserve">govora nastupe neočekivane okolnosti, koje ugovorne strane nisu mogle predvidjeti, a posljedica kojih je nemogućnost ispunjenja ugovornih obveza, </w:t>
      </w:r>
      <w:r w:rsidR="009E3AEA" w:rsidRPr="00FA3ED8">
        <w:rPr>
          <w:rFonts w:asciiTheme="minorHAnsi" w:hAnsiTheme="minorHAnsi" w:cstheme="minorHAnsi"/>
          <w:bCs/>
          <w:sz w:val="22"/>
          <w:szCs w:val="22"/>
        </w:rPr>
        <w:t xml:space="preserve">ugovorna </w:t>
      </w:r>
      <w:r w:rsidRPr="00FA3ED8">
        <w:rPr>
          <w:rFonts w:asciiTheme="minorHAnsi" w:hAnsiTheme="minorHAnsi" w:cstheme="minorHAnsi"/>
          <w:bCs/>
          <w:sz w:val="22"/>
          <w:szCs w:val="22"/>
        </w:rPr>
        <w:t xml:space="preserve">strana koja je saznala za nastupanje takvih okolnosti </w:t>
      </w:r>
      <w:r w:rsidR="009E3AEA" w:rsidRPr="00FA3ED8">
        <w:rPr>
          <w:rFonts w:asciiTheme="minorHAnsi" w:hAnsiTheme="minorHAnsi" w:cstheme="minorHAnsi"/>
          <w:bCs/>
          <w:sz w:val="22"/>
          <w:szCs w:val="22"/>
        </w:rPr>
        <w:t>obvezuje se</w:t>
      </w:r>
      <w:r w:rsidRPr="00FA3ED8">
        <w:rPr>
          <w:rFonts w:asciiTheme="minorHAnsi" w:hAnsiTheme="minorHAnsi" w:cstheme="minorHAnsi"/>
          <w:bCs/>
          <w:sz w:val="22"/>
          <w:szCs w:val="22"/>
        </w:rPr>
        <w:t xml:space="preserve"> o tome obavijestiti drugu stranu u roku od tri (3) dana od dana saznanja o nastupanju neočekivanih okolnosti. Ugovorne strane će novonastalu situaciju riješiti sporazumno, a ukoliko to nije moguće za rješavanje sporova </w:t>
      </w:r>
      <w:r w:rsidR="009E3AEA" w:rsidRPr="00FA3ED8">
        <w:rPr>
          <w:rFonts w:asciiTheme="minorHAnsi" w:hAnsiTheme="minorHAnsi" w:cstheme="minorHAnsi"/>
          <w:bCs/>
          <w:sz w:val="22"/>
          <w:szCs w:val="22"/>
        </w:rPr>
        <w:t>proizašlih iz ovog u</w:t>
      </w:r>
      <w:r w:rsidRPr="00FA3ED8">
        <w:rPr>
          <w:rFonts w:asciiTheme="minorHAnsi" w:hAnsiTheme="minorHAnsi" w:cstheme="minorHAnsi"/>
          <w:bCs/>
          <w:sz w:val="22"/>
          <w:szCs w:val="22"/>
        </w:rPr>
        <w:t xml:space="preserve">govora nadležan je stvarno nadležan sud </w:t>
      </w:r>
      <w:r w:rsidR="00B40138" w:rsidRPr="00FA3ED8">
        <w:rPr>
          <w:rFonts w:asciiTheme="minorHAnsi" w:hAnsiTheme="minorHAnsi" w:cstheme="minorHAnsi"/>
          <w:bCs/>
          <w:sz w:val="22"/>
          <w:szCs w:val="22"/>
        </w:rPr>
        <w:t>prema sjedištu</w:t>
      </w:r>
      <w:r w:rsidRPr="00FA3ED8">
        <w:rPr>
          <w:rFonts w:asciiTheme="minorHAnsi" w:hAnsiTheme="minorHAnsi" w:cstheme="minorHAnsi"/>
          <w:bCs/>
          <w:sz w:val="22"/>
          <w:szCs w:val="22"/>
        </w:rPr>
        <w:t xml:space="preserve"> </w:t>
      </w:r>
      <w:r w:rsidR="00484AA9" w:rsidRPr="00FA3ED8">
        <w:rPr>
          <w:rFonts w:asciiTheme="minorHAnsi" w:hAnsiTheme="minorHAnsi" w:cstheme="minorHAnsi"/>
          <w:bCs/>
          <w:sz w:val="22"/>
          <w:szCs w:val="22"/>
        </w:rPr>
        <w:t>NOJN</w:t>
      </w:r>
      <w:r w:rsidR="00852FB5" w:rsidRPr="00FA3ED8">
        <w:rPr>
          <w:rFonts w:asciiTheme="minorHAnsi" w:hAnsiTheme="minorHAnsi" w:cstheme="minorHAnsi"/>
          <w:bCs/>
          <w:sz w:val="22"/>
          <w:szCs w:val="22"/>
        </w:rPr>
        <w:t>-</w:t>
      </w:r>
      <w:r w:rsidRPr="00FA3ED8">
        <w:rPr>
          <w:rFonts w:asciiTheme="minorHAnsi" w:hAnsiTheme="minorHAnsi" w:cstheme="minorHAnsi"/>
          <w:bCs/>
          <w:sz w:val="22"/>
          <w:szCs w:val="22"/>
        </w:rPr>
        <w:t xml:space="preserve">a. </w:t>
      </w:r>
    </w:p>
    <w:p w14:paraId="5D40F372" w14:textId="77777777" w:rsidR="0077305D" w:rsidRPr="00FA3ED8" w:rsidRDefault="0077305D" w:rsidP="00D74AA7">
      <w:pPr>
        <w:spacing w:after="120" w:line="240" w:lineRule="auto"/>
        <w:jc w:val="center"/>
        <w:rPr>
          <w:rFonts w:cstheme="minorHAnsi"/>
          <w:b/>
        </w:rPr>
      </w:pPr>
    </w:p>
    <w:p w14:paraId="1FC847CA" w14:textId="77777777" w:rsidR="0077305D" w:rsidRPr="00FA3ED8" w:rsidRDefault="0077305D" w:rsidP="00D74AA7">
      <w:pPr>
        <w:spacing w:after="120" w:line="240" w:lineRule="auto"/>
        <w:jc w:val="both"/>
        <w:rPr>
          <w:rFonts w:cstheme="minorHAnsi"/>
          <w:b/>
        </w:rPr>
      </w:pPr>
      <w:r w:rsidRPr="00FA3ED8">
        <w:rPr>
          <w:rFonts w:cstheme="minorHAnsi"/>
          <w:b/>
        </w:rPr>
        <w:t>OSTALI UVJETI KOJI SE ODNOSE NA OVAJ UGOVOR</w:t>
      </w:r>
    </w:p>
    <w:p w14:paraId="6176CF05" w14:textId="77777777" w:rsidR="0077305D" w:rsidRPr="00FA3ED8" w:rsidRDefault="0077305D" w:rsidP="00D74AA7">
      <w:pPr>
        <w:spacing w:after="120" w:line="240" w:lineRule="auto"/>
        <w:jc w:val="both"/>
        <w:rPr>
          <w:rFonts w:cstheme="minorHAnsi"/>
          <w:b/>
        </w:rPr>
      </w:pPr>
      <w:proofErr w:type="spellStart"/>
      <w:r w:rsidRPr="00FA3ED8">
        <w:rPr>
          <w:rFonts w:cstheme="minorHAnsi"/>
          <w:b/>
        </w:rPr>
        <w:t>Salvatorna</w:t>
      </w:r>
      <w:proofErr w:type="spellEnd"/>
      <w:r w:rsidRPr="00FA3ED8">
        <w:rPr>
          <w:rFonts w:cstheme="minorHAnsi"/>
          <w:b/>
        </w:rPr>
        <w:t xml:space="preserve"> klauzula</w:t>
      </w:r>
    </w:p>
    <w:p w14:paraId="25F0ED53" w14:textId="4ECBA566" w:rsidR="0077305D" w:rsidRPr="00FA3ED8" w:rsidRDefault="0077305D" w:rsidP="00D74AA7">
      <w:pPr>
        <w:spacing w:after="120" w:line="240" w:lineRule="auto"/>
        <w:jc w:val="center"/>
        <w:rPr>
          <w:rFonts w:cstheme="minorHAnsi"/>
          <w:b/>
        </w:rPr>
      </w:pPr>
      <w:r w:rsidRPr="00FA3ED8">
        <w:rPr>
          <w:rFonts w:cstheme="minorHAnsi"/>
          <w:b/>
        </w:rPr>
        <w:t xml:space="preserve">Članak </w:t>
      </w:r>
      <w:r w:rsidR="00FD5D4B">
        <w:rPr>
          <w:rFonts w:cstheme="minorHAnsi"/>
          <w:b/>
        </w:rPr>
        <w:t>45</w:t>
      </w:r>
      <w:r w:rsidRPr="00FA3ED8">
        <w:rPr>
          <w:rFonts w:cstheme="minorHAnsi"/>
          <w:b/>
        </w:rPr>
        <w:t>.</w:t>
      </w:r>
    </w:p>
    <w:p w14:paraId="0C91A7CD" w14:textId="0678FBB1" w:rsidR="00726EA2" w:rsidRPr="008275DA" w:rsidRDefault="0077305D" w:rsidP="00D74AA7">
      <w:pPr>
        <w:pStyle w:val="box455020"/>
        <w:numPr>
          <w:ilvl w:val="0"/>
          <w:numId w:val="62"/>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Ugovorne strane </w:t>
      </w:r>
      <w:r w:rsidR="008275DA" w:rsidRPr="00FA3ED8">
        <w:rPr>
          <w:rFonts w:asciiTheme="minorHAnsi" w:hAnsiTheme="minorHAnsi" w:cstheme="minorHAnsi"/>
          <w:bCs/>
          <w:sz w:val="22"/>
          <w:szCs w:val="22"/>
        </w:rPr>
        <w:t xml:space="preserve">sporazumno utvrđuju da </w:t>
      </w:r>
      <w:r w:rsidRPr="00FA3ED8">
        <w:rPr>
          <w:rFonts w:asciiTheme="minorHAnsi" w:hAnsiTheme="minorHAnsi" w:cstheme="minorHAnsi"/>
          <w:bCs/>
          <w:sz w:val="22"/>
          <w:szCs w:val="22"/>
        </w:rPr>
        <w:t xml:space="preserve">će u izvršavanju ovog </w:t>
      </w:r>
      <w:r w:rsidR="008275DA" w:rsidRPr="00FA3ED8">
        <w:rPr>
          <w:rFonts w:asciiTheme="minorHAnsi" w:hAnsiTheme="minorHAnsi" w:cstheme="minorHAnsi"/>
          <w:bCs/>
          <w:sz w:val="22"/>
          <w:szCs w:val="22"/>
        </w:rPr>
        <w:t>u</w:t>
      </w:r>
      <w:r w:rsidRPr="00FA3ED8">
        <w:rPr>
          <w:rFonts w:asciiTheme="minorHAnsi" w:hAnsiTheme="minorHAnsi" w:cstheme="minorHAnsi"/>
          <w:bCs/>
          <w:sz w:val="22"/>
          <w:szCs w:val="22"/>
        </w:rPr>
        <w:t>govora međusobno surađivati u dobroj vjeri te se obvezuju potpisati sve isprave, dati sva očitovanja i obaviti druge radnje koje budu potrebne radi urednog, pravodobnog i neometanog</w:t>
      </w:r>
      <w:r w:rsidRPr="008275DA">
        <w:rPr>
          <w:rFonts w:asciiTheme="minorHAnsi" w:hAnsiTheme="minorHAnsi" w:cstheme="minorHAnsi"/>
          <w:bCs/>
          <w:sz w:val="22"/>
          <w:szCs w:val="22"/>
        </w:rPr>
        <w:t xml:space="preserve"> izvršenja </w:t>
      </w:r>
      <w:r w:rsidR="008275DA">
        <w:rPr>
          <w:rFonts w:asciiTheme="minorHAnsi" w:hAnsiTheme="minorHAnsi" w:cstheme="minorHAnsi"/>
          <w:bCs/>
          <w:sz w:val="22"/>
          <w:szCs w:val="22"/>
        </w:rPr>
        <w:t>ovog u</w:t>
      </w:r>
      <w:r w:rsidRPr="008275DA">
        <w:rPr>
          <w:rFonts w:asciiTheme="minorHAnsi" w:hAnsiTheme="minorHAnsi" w:cstheme="minorHAnsi"/>
          <w:bCs/>
          <w:sz w:val="22"/>
          <w:szCs w:val="22"/>
        </w:rPr>
        <w:t>govora.</w:t>
      </w:r>
    </w:p>
    <w:p w14:paraId="30419D1C" w14:textId="775170DD" w:rsidR="0077305D" w:rsidRPr="008275DA" w:rsidRDefault="0077305D" w:rsidP="00D74AA7">
      <w:pPr>
        <w:pStyle w:val="box455020"/>
        <w:numPr>
          <w:ilvl w:val="0"/>
          <w:numId w:val="62"/>
        </w:numPr>
        <w:spacing w:before="0" w:beforeAutospacing="0" w:after="120" w:afterAutospacing="0"/>
        <w:ind w:left="360"/>
        <w:jc w:val="both"/>
        <w:textAlignment w:val="baseline"/>
        <w:rPr>
          <w:rFonts w:asciiTheme="minorHAnsi" w:hAnsiTheme="minorHAnsi" w:cstheme="minorHAnsi"/>
          <w:bCs/>
          <w:sz w:val="22"/>
          <w:szCs w:val="22"/>
        </w:rPr>
      </w:pPr>
      <w:r w:rsidRPr="008275DA">
        <w:rPr>
          <w:rFonts w:asciiTheme="minorHAnsi" w:hAnsiTheme="minorHAnsi" w:cstheme="minorHAnsi"/>
          <w:bCs/>
          <w:sz w:val="22"/>
          <w:szCs w:val="22"/>
        </w:rPr>
        <w:t xml:space="preserve">Ako bi pojedine odredbe </w:t>
      </w:r>
      <w:r w:rsidR="008275DA">
        <w:rPr>
          <w:rFonts w:asciiTheme="minorHAnsi" w:hAnsiTheme="minorHAnsi" w:cstheme="minorHAnsi"/>
          <w:bCs/>
          <w:sz w:val="22"/>
          <w:szCs w:val="22"/>
        </w:rPr>
        <w:t>u</w:t>
      </w:r>
      <w:r w:rsidRPr="008275DA">
        <w:rPr>
          <w:rFonts w:asciiTheme="minorHAnsi" w:hAnsiTheme="minorHAnsi" w:cstheme="minorHAnsi"/>
          <w:bCs/>
          <w:sz w:val="22"/>
          <w:szCs w:val="22"/>
        </w:rPr>
        <w:t xml:space="preserve">govora iz bilo kojeg razloga bile ili postale ništetne, </w:t>
      </w:r>
      <w:proofErr w:type="spellStart"/>
      <w:r w:rsidRPr="008275DA">
        <w:rPr>
          <w:rFonts w:asciiTheme="minorHAnsi" w:hAnsiTheme="minorHAnsi" w:cstheme="minorHAnsi"/>
          <w:bCs/>
          <w:sz w:val="22"/>
          <w:szCs w:val="22"/>
        </w:rPr>
        <w:t>pobojne</w:t>
      </w:r>
      <w:proofErr w:type="spellEnd"/>
      <w:r w:rsidRPr="008275DA">
        <w:rPr>
          <w:rFonts w:asciiTheme="minorHAnsi" w:hAnsiTheme="minorHAnsi" w:cstheme="minorHAnsi"/>
          <w:bCs/>
          <w:sz w:val="22"/>
          <w:szCs w:val="22"/>
        </w:rPr>
        <w:t xml:space="preserve"> ili na bilo koji drugi način nevaljane ili u slučaju pravne praznine u odredbama </w:t>
      </w:r>
      <w:r w:rsidR="008275DA">
        <w:rPr>
          <w:rFonts w:asciiTheme="minorHAnsi" w:hAnsiTheme="minorHAnsi" w:cstheme="minorHAnsi"/>
          <w:bCs/>
          <w:sz w:val="22"/>
          <w:szCs w:val="22"/>
        </w:rPr>
        <w:t>u</w:t>
      </w:r>
      <w:r w:rsidRPr="008275DA">
        <w:rPr>
          <w:rFonts w:asciiTheme="minorHAnsi" w:hAnsiTheme="minorHAnsi" w:cstheme="minorHAnsi"/>
          <w:bCs/>
          <w:sz w:val="22"/>
          <w:szCs w:val="22"/>
        </w:rPr>
        <w:t>govora, to ne utječe na valjanost ostalih odredbi</w:t>
      </w:r>
      <w:r w:rsidR="008275DA">
        <w:rPr>
          <w:rFonts w:asciiTheme="minorHAnsi" w:hAnsiTheme="minorHAnsi" w:cstheme="minorHAnsi"/>
          <w:bCs/>
          <w:sz w:val="22"/>
          <w:szCs w:val="22"/>
        </w:rPr>
        <w:t xml:space="preserve"> u</w:t>
      </w:r>
      <w:r w:rsidRPr="008275DA">
        <w:rPr>
          <w:rFonts w:asciiTheme="minorHAnsi" w:hAnsiTheme="minorHAnsi" w:cstheme="minorHAnsi"/>
          <w:bCs/>
          <w:sz w:val="22"/>
          <w:szCs w:val="22"/>
        </w:rPr>
        <w:t>govora, kao i svih njegovih dodataka</w:t>
      </w:r>
      <w:r w:rsidR="008275DA">
        <w:rPr>
          <w:rFonts w:asciiTheme="minorHAnsi" w:hAnsiTheme="minorHAnsi" w:cstheme="minorHAnsi"/>
          <w:bCs/>
          <w:sz w:val="22"/>
          <w:szCs w:val="22"/>
        </w:rPr>
        <w:t xml:space="preserve"> i izmjena</w:t>
      </w:r>
      <w:r w:rsidRPr="008275DA">
        <w:rPr>
          <w:rFonts w:asciiTheme="minorHAnsi" w:hAnsiTheme="minorHAnsi" w:cstheme="minorHAnsi"/>
          <w:bCs/>
          <w:sz w:val="22"/>
          <w:szCs w:val="22"/>
        </w:rPr>
        <w:t xml:space="preserve"> ukoliko ih bude, niti na valjanost </w:t>
      </w:r>
      <w:r w:rsidR="008275DA">
        <w:rPr>
          <w:rFonts w:asciiTheme="minorHAnsi" w:hAnsiTheme="minorHAnsi" w:cstheme="minorHAnsi"/>
          <w:bCs/>
          <w:sz w:val="22"/>
          <w:szCs w:val="22"/>
        </w:rPr>
        <w:t>u</w:t>
      </w:r>
      <w:r w:rsidRPr="008275DA">
        <w:rPr>
          <w:rFonts w:asciiTheme="minorHAnsi" w:hAnsiTheme="minorHAnsi" w:cstheme="minorHAnsi"/>
          <w:bCs/>
          <w:sz w:val="22"/>
          <w:szCs w:val="22"/>
        </w:rPr>
        <w:t>govora u cjelini. U takvom slučaju, nedopuštena ili inače nevaljana odredba automatski će se smatrati zamijenjen</w:t>
      </w:r>
      <w:r w:rsidR="008275DA">
        <w:rPr>
          <w:rFonts w:asciiTheme="minorHAnsi" w:hAnsiTheme="minorHAnsi" w:cstheme="minorHAnsi"/>
          <w:bCs/>
          <w:sz w:val="22"/>
          <w:szCs w:val="22"/>
        </w:rPr>
        <w:t>a</w:t>
      </w:r>
      <w:r w:rsidRPr="008275DA">
        <w:rPr>
          <w:rFonts w:asciiTheme="minorHAnsi" w:hAnsiTheme="minorHAnsi" w:cstheme="minorHAnsi"/>
          <w:bCs/>
          <w:sz w:val="22"/>
          <w:szCs w:val="22"/>
        </w:rPr>
        <w:t xml:space="preserve"> dopuštenom odredbom, koja odgovara poslovnoj svrsi nedopuštene ili inače nevaljane odredbe.</w:t>
      </w:r>
    </w:p>
    <w:p w14:paraId="60351349" w14:textId="77777777" w:rsidR="0077305D" w:rsidRPr="00FF318F" w:rsidRDefault="0077305D" w:rsidP="00D74AA7">
      <w:pPr>
        <w:spacing w:after="120" w:line="240" w:lineRule="auto"/>
        <w:rPr>
          <w:rFonts w:cstheme="minorHAnsi"/>
          <w:bCs/>
        </w:rPr>
      </w:pPr>
    </w:p>
    <w:p w14:paraId="6F31C8BC" w14:textId="77777777" w:rsidR="0077305D" w:rsidRPr="00FF318F" w:rsidRDefault="0077305D" w:rsidP="00D74AA7">
      <w:pPr>
        <w:spacing w:after="120" w:line="240" w:lineRule="auto"/>
        <w:jc w:val="both"/>
        <w:rPr>
          <w:rFonts w:cstheme="minorHAnsi"/>
          <w:b/>
        </w:rPr>
      </w:pPr>
      <w:r w:rsidRPr="00FF318F">
        <w:rPr>
          <w:rFonts w:cstheme="minorHAnsi"/>
          <w:b/>
        </w:rPr>
        <w:t>Načelo savjesnosti i poštenja</w:t>
      </w:r>
    </w:p>
    <w:p w14:paraId="63EEBFBE" w14:textId="6D53F92C" w:rsidR="0077305D" w:rsidRPr="00FA3ED8" w:rsidRDefault="0077305D" w:rsidP="00D74AA7">
      <w:pPr>
        <w:spacing w:after="120" w:line="240" w:lineRule="auto"/>
        <w:jc w:val="center"/>
        <w:rPr>
          <w:rFonts w:cstheme="minorHAnsi"/>
          <w:b/>
        </w:rPr>
      </w:pPr>
      <w:r w:rsidRPr="00FA3ED8">
        <w:rPr>
          <w:rFonts w:cstheme="minorHAnsi"/>
          <w:b/>
        </w:rPr>
        <w:t xml:space="preserve">Članak </w:t>
      </w:r>
      <w:r w:rsidR="00FD5D4B">
        <w:rPr>
          <w:rFonts w:cstheme="minorHAnsi"/>
          <w:b/>
        </w:rPr>
        <w:t>46</w:t>
      </w:r>
      <w:r w:rsidRPr="00FA3ED8">
        <w:rPr>
          <w:rFonts w:cstheme="minorHAnsi"/>
          <w:b/>
        </w:rPr>
        <w:t>.</w:t>
      </w:r>
    </w:p>
    <w:p w14:paraId="2399029D" w14:textId="20CB6473" w:rsidR="00726EA2" w:rsidRPr="00FA3ED8" w:rsidRDefault="0077305D" w:rsidP="00D74AA7">
      <w:pPr>
        <w:pStyle w:val="box455020"/>
        <w:numPr>
          <w:ilvl w:val="0"/>
          <w:numId w:val="15"/>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Izvršitelj jamči i obvezuje se da nije počinio niti da je ijedna osoba koja djeluje uz njegovo znanje i/ili suglasnost</w:t>
      </w:r>
      <w:r w:rsidR="008275DA" w:rsidRPr="00FA3ED8">
        <w:rPr>
          <w:rFonts w:asciiTheme="minorHAnsi" w:hAnsiTheme="minorHAnsi" w:cstheme="minorHAnsi"/>
          <w:bCs/>
          <w:sz w:val="22"/>
          <w:szCs w:val="22"/>
        </w:rPr>
        <w:t xml:space="preserve"> ili ijedna osoba za koju isti odgovara</w:t>
      </w:r>
      <w:r w:rsidRPr="00FA3ED8">
        <w:rPr>
          <w:rFonts w:asciiTheme="minorHAnsi" w:hAnsiTheme="minorHAnsi" w:cstheme="minorHAnsi"/>
          <w:bCs/>
          <w:sz w:val="22"/>
          <w:szCs w:val="22"/>
        </w:rPr>
        <w:t xml:space="preserve">, prema njegovom znanju, </w:t>
      </w:r>
      <w:r w:rsidR="008275DA" w:rsidRPr="00FA3ED8">
        <w:rPr>
          <w:rFonts w:asciiTheme="minorHAnsi" w:hAnsiTheme="minorHAnsi" w:cstheme="minorHAnsi"/>
          <w:bCs/>
          <w:sz w:val="22"/>
          <w:szCs w:val="22"/>
        </w:rPr>
        <w:t xml:space="preserve">nije </w:t>
      </w:r>
      <w:r w:rsidRPr="00FA3ED8">
        <w:rPr>
          <w:rFonts w:asciiTheme="minorHAnsi" w:hAnsiTheme="minorHAnsi" w:cstheme="minorHAnsi"/>
          <w:bCs/>
          <w:sz w:val="22"/>
          <w:szCs w:val="22"/>
        </w:rPr>
        <w:t>počini</w:t>
      </w:r>
      <w:r w:rsidR="008275DA" w:rsidRPr="00FA3ED8">
        <w:rPr>
          <w:rFonts w:asciiTheme="minorHAnsi" w:hAnsiTheme="minorHAnsi" w:cstheme="minorHAnsi"/>
          <w:bCs/>
          <w:sz w:val="22"/>
          <w:szCs w:val="22"/>
        </w:rPr>
        <w:t>la</w:t>
      </w:r>
      <w:r w:rsidRPr="00FA3ED8">
        <w:rPr>
          <w:rFonts w:asciiTheme="minorHAnsi" w:hAnsiTheme="minorHAnsi" w:cstheme="minorHAnsi"/>
          <w:bCs/>
          <w:sz w:val="22"/>
          <w:szCs w:val="22"/>
        </w:rPr>
        <w:t xml:space="preserve"> neku od sljedećih radnji, te da neće počiniti, niti će ijedna osoba koja djeluje uz njegovo znanje i/ili suglasnost</w:t>
      </w:r>
      <w:r w:rsidR="008275DA" w:rsidRPr="00FA3ED8">
        <w:rPr>
          <w:rFonts w:asciiTheme="minorHAnsi" w:hAnsiTheme="minorHAnsi" w:cstheme="minorHAnsi"/>
          <w:bCs/>
          <w:sz w:val="22"/>
          <w:szCs w:val="22"/>
        </w:rPr>
        <w:t xml:space="preserve"> ili ijedna osoba za koju isti odgovara, za vrijeme roka izvršenja </w:t>
      </w:r>
      <w:r w:rsidR="003E21DE" w:rsidRPr="00FA3ED8">
        <w:rPr>
          <w:rFonts w:asciiTheme="minorHAnsi" w:hAnsiTheme="minorHAnsi" w:cstheme="minorHAnsi"/>
          <w:bCs/>
          <w:sz w:val="22"/>
          <w:szCs w:val="22"/>
        </w:rPr>
        <w:t>predmeta nabave iz članka 10. stavak 2. ovog ugovora</w:t>
      </w:r>
      <w:r w:rsidR="008D4534" w:rsidRPr="00FA3ED8">
        <w:rPr>
          <w:rFonts w:asciiTheme="minorHAnsi" w:hAnsiTheme="minorHAnsi" w:cstheme="minorHAnsi"/>
          <w:bCs/>
          <w:sz w:val="22"/>
          <w:szCs w:val="22"/>
        </w:rPr>
        <w:t>,</w:t>
      </w:r>
      <w:r w:rsidRPr="00FA3ED8">
        <w:rPr>
          <w:rFonts w:asciiTheme="minorHAnsi" w:hAnsiTheme="minorHAnsi" w:cstheme="minorHAnsi"/>
          <w:bCs/>
          <w:sz w:val="22"/>
          <w:szCs w:val="22"/>
        </w:rPr>
        <w:t xml:space="preserve"> počiniti neku od tih radnji, a to su:  </w:t>
      </w:r>
    </w:p>
    <w:p w14:paraId="79B47F98" w14:textId="7CD21257" w:rsidR="00726EA2" w:rsidRPr="008275DA" w:rsidRDefault="0077305D" w:rsidP="00D74AA7">
      <w:pPr>
        <w:pStyle w:val="box455020"/>
        <w:numPr>
          <w:ilvl w:val="0"/>
          <w:numId w:val="63"/>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nuđenje, davanje, primanje ili traženje</w:t>
      </w:r>
      <w:r w:rsidRPr="008275DA">
        <w:rPr>
          <w:rFonts w:asciiTheme="minorHAnsi" w:hAnsiTheme="minorHAnsi" w:cstheme="minorHAnsi"/>
          <w:bCs/>
          <w:sz w:val="22"/>
          <w:szCs w:val="22"/>
        </w:rPr>
        <w:t xml:space="preserve"> bilo kakve neprimjerene koristi kojom bi utjecao na djelovanje direktora/čelnika, zaposlenika ili ovlaštenog predstavnika </w:t>
      </w:r>
      <w:r w:rsidR="00484AA9" w:rsidRPr="008275DA">
        <w:rPr>
          <w:rFonts w:asciiTheme="minorHAnsi" w:hAnsiTheme="minorHAnsi" w:cstheme="minorHAnsi"/>
          <w:bCs/>
          <w:sz w:val="22"/>
          <w:szCs w:val="22"/>
        </w:rPr>
        <w:t>NOJN</w:t>
      </w:r>
      <w:r w:rsidR="00EC45E1">
        <w:rPr>
          <w:rFonts w:asciiTheme="minorHAnsi" w:hAnsiTheme="minorHAnsi" w:cstheme="minorHAnsi"/>
          <w:bCs/>
          <w:sz w:val="22"/>
          <w:szCs w:val="22"/>
        </w:rPr>
        <w:t>-</w:t>
      </w:r>
      <w:r w:rsidRPr="008275DA">
        <w:rPr>
          <w:rFonts w:asciiTheme="minorHAnsi" w:hAnsiTheme="minorHAnsi" w:cstheme="minorHAnsi"/>
          <w:bCs/>
          <w:sz w:val="22"/>
          <w:szCs w:val="22"/>
        </w:rPr>
        <w:t xml:space="preserve">a u vezi sa predmetnim postupkom nabave, odnosno provedbom ugovora zaključenog na temelju istog, </w:t>
      </w:r>
    </w:p>
    <w:p w14:paraId="315ED329" w14:textId="22168C2B" w:rsidR="00726EA2" w:rsidRPr="008275DA" w:rsidRDefault="0077305D" w:rsidP="00D74AA7">
      <w:pPr>
        <w:pStyle w:val="box455020"/>
        <w:numPr>
          <w:ilvl w:val="0"/>
          <w:numId w:val="63"/>
        </w:numPr>
        <w:spacing w:before="0" w:beforeAutospacing="0" w:after="120" w:afterAutospacing="0"/>
        <w:ind w:left="723"/>
        <w:jc w:val="both"/>
        <w:textAlignment w:val="baseline"/>
        <w:rPr>
          <w:rFonts w:asciiTheme="minorHAnsi" w:hAnsiTheme="minorHAnsi" w:cstheme="minorHAnsi"/>
          <w:bCs/>
          <w:sz w:val="22"/>
          <w:szCs w:val="22"/>
        </w:rPr>
      </w:pPr>
      <w:r w:rsidRPr="008275DA">
        <w:rPr>
          <w:rFonts w:asciiTheme="minorHAnsi" w:hAnsiTheme="minorHAnsi" w:cstheme="minorHAnsi"/>
          <w:bCs/>
          <w:sz w:val="22"/>
          <w:szCs w:val="22"/>
        </w:rPr>
        <w:t xml:space="preserve">svako djelo kojim se neprimjereno utječe ili se nastoji utjecati na postupak nabave ili provedbu zaključenog ugovora na štetu </w:t>
      </w:r>
      <w:r w:rsidR="00484AA9" w:rsidRPr="008275DA">
        <w:rPr>
          <w:rFonts w:asciiTheme="minorHAnsi" w:hAnsiTheme="minorHAnsi" w:cstheme="minorHAnsi"/>
          <w:bCs/>
          <w:sz w:val="22"/>
          <w:szCs w:val="22"/>
        </w:rPr>
        <w:t>NOJN</w:t>
      </w:r>
      <w:r w:rsidR="00EC45E1">
        <w:rPr>
          <w:rFonts w:asciiTheme="minorHAnsi" w:hAnsiTheme="minorHAnsi" w:cstheme="minorHAnsi"/>
          <w:bCs/>
          <w:sz w:val="22"/>
          <w:szCs w:val="22"/>
        </w:rPr>
        <w:t>-</w:t>
      </w:r>
      <w:r w:rsidRPr="008275DA">
        <w:rPr>
          <w:rFonts w:asciiTheme="minorHAnsi" w:hAnsiTheme="minorHAnsi" w:cstheme="minorHAnsi"/>
          <w:bCs/>
          <w:sz w:val="22"/>
          <w:szCs w:val="22"/>
        </w:rPr>
        <w:t>a, uključujući sudjelovanje u pripremi ovog postupka nabave te uključujući tajni dogovor s drugim gospodarskim subjektima, a s ciljem narušavanja tržišnog natjecanja,</w:t>
      </w:r>
    </w:p>
    <w:p w14:paraId="3A7E15D5" w14:textId="309DD0C5" w:rsidR="00726EA2" w:rsidRPr="008275DA" w:rsidRDefault="0077305D" w:rsidP="00D74AA7">
      <w:pPr>
        <w:pStyle w:val="box455020"/>
        <w:numPr>
          <w:ilvl w:val="0"/>
          <w:numId w:val="63"/>
        </w:numPr>
        <w:spacing w:before="0" w:beforeAutospacing="0" w:after="120" w:afterAutospacing="0"/>
        <w:ind w:left="723"/>
        <w:jc w:val="both"/>
        <w:textAlignment w:val="baseline"/>
        <w:rPr>
          <w:rFonts w:asciiTheme="minorHAnsi" w:hAnsiTheme="minorHAnsi" w:cstheme="minorHAnsi"/>
          <w:bCs/>
          <w:sz w:val="22"/>
          <w:szCs w:val="22"/>
        </w:rPr>
      </w:pPr>
      <w:r w:rsidRPr="008275DA">
        <w:rPr>
          <w:rFonts w:asciiTheme="minorHAnsi" w:hAnsiTheme="minorHAnsi" w:cstheme="minorHAnsi"/>
          <w:bCs/>
          <w:sz w:val="22"/>
          <w:szCs w:val="22"/>
        </w:rPr>
        <w:lastRenderedPageBreak/>
        <w:t>svako djelo koje rezultira krivnjom Izvršitelja za teški profesionalni propust, zbog kojeg se dovodi u pitanje njegov integritet,</w:t>
      </w:r>
    </w:p>
    <w:p w14:paraId="4F62DAB3" w14:textId="77777777" w:rsidR="00726EA2" w:rsidRPr="008275DA" w:rsidRDefault="0077305D" w:rsidP="00D74AA7">
      <w:pPr>
        <w:pStyle w:val="box455020"/>
        <w:numPr>
          <w:ilvl w:val="0"/>
          <w:numId w:val="63"/>
        </w:numPr>
        <w:spacing w:before="0" w:beforeAutospacing="0" w:after="120" w:afterAutospacing="0"/>
        <w:ind w:left="723"/>
        <w:jc w:val="both"/>
        <w:textAlignment w:val="baseline"/>
        <w:rPr>
          <w:rFonts w:asciiTheme="minorHAnsi" w:hAnsiTheme="minorHAnsi" w:cstheme="minorHAnsi"/>
          <w:bCs/>
          <w:sz w:val="22"/>
          <w:szCs w:val="22"/>
        </w:rPr>
      </w:pPr>
      <w:r w:rsidRPr="008275DA">
        <w:rPr>
          <w:rFonts w:asciiTheme="minorHAnsi" w:hAnsiTheme="minorHAnsi" w:cstheme="minorHAnsi"/>
          <w:bCs/>
          <w:sz w:val="22"/>
          <w:szCs w:val="22"/>
        </w:rPr>
        <w:t>svako djelo, radnja ili situacija zbog koje bi Izvršitelj bio u sukobu interesa u predmetnim postupkom nabave, odnosno pri provedbi ugovora zaključenog na temelju istog,</w:t>
      </w:r>
    </w:p>
    <w:p w14:paraId="7DFC5800" w14:textId="77777777" w:rsidR="00726EA2" w:rsidRPr="008275DA" w:rsidRDefault="0077305D" w:rsidP="00D74AA7">
      <w:pPr>
        <w:pStyle w:val="box455020"/>
        <w:numPr>
          <w:ilvl w:val="0"/>
          <w:numId w:val="63"/>
        </w:numPr>
        <w:spacing w:before="0" w:beforeAutospacing="0" w:after="120" w:afterAutospacing="0"/>
        <w:ind w:left="723"/>
        <w:jc w:val="both"/>
        <w:textAlignment w:val="baseline"/>
        <w:rPr>
          <w:rFonts w:asciiTheme="minorHAnsi" w:hAnsiTheme="minorHAnsi" w:cstheme="minorHAnsi"/>
          <w:bCs/>
          <w:sz w:val="22"/>
          <w:szCs w:val="22"/>
        </w:rPr>
      </w:pPr>
      <w:r w:rsidRPr="008275DA">
        <w:rPr>
          <w:rFonts w:asciiTheme="minorHAnsi" w:hAnsiTheme="minorHAnsi" w:cstheme="minorHAnsi"/>
          <w:bCs/>
          <w:sz w:val="22"/>
          <w:szCs w:val="22"/>
        </w:rPr>
        <w:t xml:space="preserve">svako djelo ili radnja koja dovodi do kršenja primjenjivih obveza u području prava okoliša, socijalnog i radnog prava, uključujući kolektivne ugovore, a osobito obvezu isplate ugovorene plaće, ili odredbama međunarodnog prava okoliša, socijalnog i radnog prava. </w:t>
      </w:r>
    </w:p>
    <w:p w14:paraId="608650AB" w14:textId="6048673D" w:rsidR="00726EA2" w:rsidRPr="008275DA" w:rsidRDefault="0077305D" w:rsidP="00D74AA7">
      <w:pPr>
        <w:pStyle w:val="box455020"/>
        <w:numPr>
          <w:ilvl w:val="0"/>
          <w:numId w:val="15"/>
        </w:numPr>
        <w:spacing w:before="0" w:beforeAutospacing="0" w:after="120" w:afterAutospacing="0"/>
        <w:ind w:left="360"/>
        <w:jc w:val="both"/>
        <w:textAlignment w:val="baseline"/>
        <w:rPr>
          <w:rFonts w:asciiTheme="minorHAnsi" w:hAnsiTheme="minorHAnsi" w:cstheme="minorHAnsi"/>
          <w:bCs/>
          <w:sz w:val="22"/>
          <w:szCs w:val="22"/>
        </w:rPr>
      </w:pPr>
      <w:r w:rsidRPr="008275DA">
        <w:rPr>
          <w:rFonts w:asciiTheme="minorHAnsi" w:hAnsiTheme="minorHAnsi" w:cstheme="minorHAnsi"/>
          <w:bCs/>
          <w:sz w:val="22"/>
          <w:szCs w:val="22"/>
        </w:rPr>
        <w:t xml:space="preserve">U tom smislu, ako je neki član </w:t>
      </w:r>
      <w:r w:rsidR="00C804BD">
        <w:rPr>
          <w:rFonts w:asciiTheme="minorHAnsi" w:hAnsiTheme="minorHAnsi" w:cstheme="minorHAnsi"/>
          <w:bCs/>
          <w:sz w:val="22"/>
          <w:szCs w:val="22"/>
        </w:rPr>
        <w:t>u</w:t>
      </w:r>
      <w:r w:rsidRPr="008275DA">
        <w:rPr>
          <w:rFonts w:asciiTheme="minorHAnsi" w:hAnsiTheme="minorHAnsi" w:cstheme="minorHAnsi"/>
          <w:bCs/>
          <w:sz w:val="22"/>
          <w:szCs w:val="22"/>
        </w:rPr>
        <w:t xml:space="preserve">prave, voditelj projekta ili dužnosnik </w:t>
      </w:r>
      <w:r w:rsidR="00C804BD">
        <w:rPr>
          <w:rFonts w:asciiTheme="minorHAnsi" w:hAnsiTheme="minorHAnsi" w:cstheme="minorHAnsi"/>
          <w:bCs/>
          <w:sz w:val="22"/>
          <w:szCs w:val="22"/>
        </w:rPr>
        <w:t xml:space="preserve">Izvršitelja ili osobe za koju isti odgovara, </w:t>
      </w:r>
      <w:r w:rsidRPr="008275DA">
        <w:rPr>
          <w:rFonts w:asciiTheme="minorHAnsi" w:hAnsiTheme="minorHAnsi" w:cstheme="minorHAnsi"/>
          <w:bCs/>
          <w:sz w:val="22"/>
          <w:szCs w:val="22"/>
        </w:rPr>
        <w:t xml:space="preserve">upoznat s nekim činjenicama, smatra se da je s time upoznat i Izvršitelj. </w:t>
      </w:r>
    </w:p>
    <w:p w14:paraId="52EE6688" w14:textId="560C0B23" w:rsidR="0077305D" w:rsidRPr="008275DA" w:rsidRDefault="0077305D" w:rsidP="00D74AA7">
      <w:pPr>
        <w:pStyle w:val="box455020"/>
        <w:numPr>
          <w:ilvl w:val="0"/>
          <w:numId w:val="15"/>
        </w:numPr>
        <w:spacing w:before="0" w:beforeAutospacing="0" w:after="120" w:afterAutospacing="0"/>
        <w:ind w:left="360"/>
        <w:jc w:val="both"/>
        <w:textAlignment w:val="baseline"/>
        <w:rPr>
          <w:rFonts w:asciiTheme="minorHAnsi" w:hAnsiTheme="minorHAnsi" w:cstheme="minorHAnsi"/>
          <w:bCs/>
          <w:sz w:val="22"/>
          <w:szCs w:val="22"/>
        </w:rPr>
      </w:pPr>
      <w:r w:rsidRPr="008275DA">
        <w:rPr>
          <w:rFonts w:asciiTheme="minorHAnsi" w:hAnsiTheme="minorHAnsi" w:cstheme="minorHAnsi"/>
          <w:bCs/>
          <w:sz w:val="22"/>
          <w:szCs w:val="22"/>
        </w:rPr>
        <w:t xml:space="preserve">Izvršitelj se obvezuje da će </w:t>
      </w:r>
      <w:r w:rsidR="00C83817">
        <w:rPr>
          <w:rFonts w:asciiTheme="minorHAnsi" w:hAnsiTheme="minorHAnsi" w:cstheme="minorHAnsi"/>
          <w:bCs/>
          <w:sz w:val="22"/>
          <w:szCs w:val="22"/>
        </w:rPr>
        <w:t xml:space="preserve">bez odgode pisanim putem </w:t>
      </w:r>
      <w:r w:rsidRPr="008275DA">
        <w:rPr>
          <w:rFonts w:asciiTheme="minorHAnsi" w:hAnsiTheme="minorHAnsi" w:cstheme="minorHAnsi"/>
          <w:bCs/>
          <w:sz w:val="22"/>
          <w:szCs w:val="22"/>
        </w:rPr>
        <w:t xml:space="preserve">obavijestiti </w:t>
      </w:r>
      <w:r w:rsidR="00484AA9" w:rsidRPr="008275DA">
        <w:rPr>
          <w:rFonts w:asciiTheme="minorHAnsi" w:hAnsiTheme="minorHAnsi" w:cstheme="minorHAnsi"/>
          <w:bCs/>
          <w:sz w:val="22"/>
          <w:szCs w:val="22"/>
        </w:rPr>
        <w:t>NOJN</w:t>
      </w:r>
      <w:r w:rsidR="00EC45E1">
        <w:rPr>
          <w:rFonts w:asciiTheme="minorHAnsi" w:hAnsiTheme="minorHAnsi" w:cstheme="minorHAnsi"/>
          <w:bCs/>
          <w:sz w:val="22"/>
          <w:szCs w:val="22"/>
        </w:rPr>
        <w:t>-</w:t>
      </w:r>
      <w:r w:rsidRPr="008275DA">
        <w:rPr>
          <w:rFonts w:asciiTheme="minorHAnsi" w:hAnsiTheme="minorHAnsi" w:cstheme="minorHAnsi"/>
          <w:bCs/>
          <w:sz w:val="22"/>
          <w:szCs w:val="22"/>
        </w:rPr>
        <w:t xml:space="preserve">a </w:t>
      </w:r>
      <w:r w:rsidR="00C83817">
        <w:rPr>
          <w:rFonts w:asciiTheme="minorHAnsi" w:hAnsiTheme="minorHAnsi" w:cstheme="minorHAnsi"/>
          <w:bCs/>
          <w:sz w:val="22"/>
          <w:szCs w:val="22"/>
        </w:rPr>
        <w:t>ukolik</w:t>
      </w:r>
      <w:r w:rsidRPr="008275DA">
        <w:rPr>
          <w:rFonts w:asciiTheme="minorHAnsi" w:hAnsiTheme="minorHAnsi" w:cstheme="minorHAnsi"/>
          <w:bCs/>
          <w:sz w:val="22"/>
          <w:szCs w:val="22"/>
        </w:rPr>
        <w:t>o sazna bilo kakvu informaciju ili činjenicu koja upućuje na mogućnost počinjenja bilo kojeg od navedenih djela.</w:t>
      </w:r>
    </w:p>
    <w:p w14:paraId="1EE05D2E" w14:textId="77777777" w:rsidR="0077305D" w:rsidRPr="00FF318F" w:rsidRDefault="0077305D" w:rsidP="00D74AA7">
      <w:pPr>
        <w:spacing w:after="120" w:line="240" w:lineRule="auto"/>
        <w:jc w:val="both"/>
        <w:rPr>
          <w:rFonts w:cstheme="minorHAnsi"/>
        </w:rPr>
      </w:pPr>
    </w:p>
    <w:p w14:paraId="20636529" w14:textId="77777777" w:rsidR="0077305D" w:rsidRPr="00FF318F" w:rsidRDefault="0077305D" w:rsidP="00D74AA7">
      <w:pPr>
        <w:spacing w:after="120" w:line="240" w:lineRule="auto"/>
        <w:jc w:val="both"/>
        <w:rPr>
          <w:rFonts w:cstheme="minorHAnsi"/>
          <w:b/>
        </w:rPr>
      </w:pPr>
      <w:r w:rsidRPr="00FF318F">
        <w:rPr>
          <w:rFonts w:cstheme="minorHAnsi"/>
          <w:b/>
        </w:rPr>
        <w:t>Poslovna tajna</w:t>
      </w:r>
    </w:p>
    <w:p w14:paraId="202C9942" w14:textId="4AF8303C" w:rsidR="0077305D" w:rsidRPr="00FA3ED8" w:rsidRDefault="0077305D" w:rsidP="00D74AA7">
      <w:pPr>
        <w:spacing w:after="120" w:line="240" w:lineRule="auto"/>
        <w:jc w:val="center"/>
        <w:rPr>
          <w:rFonts w:cstheme="minorHAnsi"/>
          <w:b/>
        </w:rPr>
      </w:pPr>
      <w:r w:rsidRPr="00FA3ED8">
        <w:rPr>
          <w:rFonts w:cstheme="minorHAnsi"/>
          <w:b/>
        </w:rPr>
        <w:t xml:space="preserve">Članak </w:t>
      </w:r>
      <w:r w:rsidR="00FD5D4B">
        <w:rPr>
          <w:rFonts w:cstheme="minorHAnsi"/>
          <w:b/>
        </w:rPr>
        <w:t>47</w:t>
      </w:r>
      <w:r w:rsidRPr="00FA3ED8">
        <w:rPr>
          <w:rFonts w:cstheme="minorHAnsi"/>
          <w:b/>
        </w:rPr>
        <w:t>.</w:t>
      </w:r>
    </w:p>
    <w:p w14:paraId="3E101D48" w14:textId="539C385B" w:rsidR="00726EA2" w:rsidRPr="00FA3ED8" w:rsidRDefault="0077305D" w:rsidP="00D74AA7">
      <w:pPr>
        <w:pStyle w:val="box455020"/>
        <w:numPr>
          <w:ilvl w:val="0"/>
          <w:numId w:val="16"/>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Ugovorne strane obvezuju se da će sve podatke tehničke i poslovne prirode, a do kojih imaju dostup tijekom izvršenja </w:t>
      </w:r>
      <w:r w:rsidR="00A15820" w:rsidRPr="00FA3ED8">
        <w:rPr>
          <w:rFonts w:asciiTheme="minorHAnsi" w:hAnsiTheme="minorHAnsi" w:cstheme="minorHAnsi"/>
          <w:bCs/>
          <w:sz w:val="22"/>
          <w:szCs w:val="22"/>
        </w:rPr>
        <w:t>u</w:t>
      </w:r>
      <w:r w:rsidRPr="00FA3ED8">
        <w:rPr>
          <w:rFonts w:asciiTheme="minorHAnsi" w:hAnsiTheme="minorHAnsi" w:cstheme="minorHAnsi"/>
          <w:bCs/>
          <w:sz w:val="22"/>
          <w:szCs w:val="22"/>
        </w:rPr>
        <w:t>govora, uzajamno čuvati kao poslovnu tajnu.</w:t>
      </w:r>
    </w:p>
    <w:p w14:paraId="6F35CE9A" w14:textId="32D1C443" w:rsidR="00726EA2" w:rsidRPr="00A15820" w:rsidRDefault="0077305D" w:rsidP="00D74AA7">
      <w:pPr>
        <w:pStyle w:val="box455020"/>
        <w:numPr>
          <w:ilvl w:val="0"/>
          <w:numId w:val="16"/>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Izvršitelj prihvaća i daje svoju suglasnost da se svi podatkovni resursi informacijskog sustava i druge poslovne informacije </w:t>
      </w:r>
      <w:r w:rsidR="00484AA9" w:rsidRPr="00FA3ED8">
        <w:rPr>
          <w:rFonts w:asciiTheme="minorHAnsi" w:hAnsiTheme="minorHAnsi" w:cstheme="minorHAnsi"/>
          <w:bCs/>
          <w:sz w:val="22"/>
          <w:szCs w:val="22"/>
        </w:rPr>
        <w:t>NOJN</w:t>
      </w:r>
      <w:r w:rsidR="00EC45E1" w:rsidRPr="00FA3ED8">
        <w:rPr>
          <w:rFonts w:asciiTheme="minorHAnsi" w:hAnsiTheme="minorHAnsi" w:cstheme="minorHAnsi"/>
          <w:bCs/>
          <w:sz w:val="22"/>
          <w:szCs w:val="22"/>
        </w:rPr>
        <w:t>-</w:t>
      </w:r>
      <w:r w:rsidRPr="00FA3ED8">
        <w:rPr>
          <w:rFonts w:asciiTheme="minorHAnsi" w:hAnsiTheme="minorHAnsi" w:cstheme="minorHAnsi"/>
          <w:bCs/>
          <w:sz w:val="22"/>
          <w:szCs w:val="22"/>
        </w:rPr>
        <w:t>a koje nisu javno</w:t>
      </w:r>
      <w:r w:rsidRPr="00A15820">
        <w:rPr>
          <w:rFonts w:asciiTheme="minorHAnsi" w:hAnsiTheme="minorHAnsi" w:cstheme="minorHAnsi"/>
          <w:bCs/>
          <w:sz w:val="22"/>
          <w:szCs w:val="22"/>
        </w:rPr>
        <w:t xml:space="preserve"> dostupne, a koje mu postanu dostupne tijekom rada kod </w:t>
      </w:r>
      <w:r w:rsidR="00484AA9" w:rsidRPr="00A15820">
        <w:rPr>
          <w:rFonts w:asciiTheme="minorHAnsi" w:hAnsiTheme="minorHAnsi" w:cstheme="minorHAnsi"/>
          <w:bCs/>
          <w:sz w:val="22"/>
          <w:szCs w:val="22"/>
        </w:rPr>
        <w:t>NOJN</w:t>
      </w:r>
      <w:r w:rsidR="00EC45E1">
        <w:rPr>
          <w:rFonts w:asciiTheme="minorHAnsi" w:hAnsiTheme="minorHAnsi" w:cstheme="minorHAnsi"/>
          <w:bCs/>
          <w:sz w:val="22"/>
          <w:szCs w:val="22"/>
        </w:rPr>
        <w:t>-</w:t>
      </w:r>
      <w:r w:rsidRPr="00A15820">
        <w:rPr>
          <w:rFonts w:asciiTheme="minorHAnsi" w:hAnsiTheme="minorHAnsi" w:cstheme="minorHAnsi"/>
          <w:bCs/>
          <w:sz w:val="22"/>
          <w:szCs w:val="22"/>
        </w:rPr>
        <w:t xml:space="preserve">a, tretiraju kao vlasništvo </w:t>
      </w:r>
      <w:r w:rsidR="00484AA9" w:rsidRPr="00A15820">
        <w:rPr>
          <w:rFonts w:asciiTheme="minorHAnsi" w:hAnsiTheme="minorHAnsi" w:cstheme="minorHAnsi"/>
          <w:bCs/>
          <w:sz w:val="22"/>
          <w:szCs w:val="22"/>
        </w:rPr>
        <w:t>NOJN</w:t>
      </w:r>
      <w:r w:rsidR="00EC45E1">
        <w:rPr>
          <w:rFonts w:asciiTheme="minorHAnsi" w:hAnsiTheme="minorHAnsi" w:cstheme="minorHAnsi"/>
          <w:bCs/>
          <w:sz w:val="22"/>
          <w:szCs w:val="22"/>
        </w:rPr>
        <w:t>-</w:t>
      </w:r>
      <w:r w:rsidRPr="00A15820">
        <w:rPr>
          <w:rFonts w:asciiTheme="minorHAnsi" w:hAnsiTheme="minorHAnsi" w:cstheme="minorHAnsi"/>
          <w:bCs/>
          <w:sz w:val="22"/>
          <w:szCs w:val="22"/>
        </w:rPr>
        <w:t xml:space="preserve">a i povjerljivi podaci (poslovna tajna). </w:t>
      </w:r>
    </w:p>
    <w:p w14:paraId="7B965039" w14:textId="3462FE8E" w:rsidR="00726EA2" w:rsidRPr="00A15820" w:rsidRDefault="0077305D" w:rsidP="00D74AA7">
      <w:pPr>
        <w:pStyle w:val="box455020"/>
        <w:numPr>
          <w:ilvl w:val="0"/>
          <w:numId w:val="16"/>
        </w:numPr>
        <w:spacing w:before="0" w:beforeAutospacing="0" w:after="120" w:afterAutospacing="0"/>
        <w:ind w:left="360"/>
        <w:jc w:val="both"/>
        <w:textAlignment w:val="baseline"/>
        <w:rPr>
          <w:rFonts w:asciiTheme="minorHAnsi" w:hAnsiTheme="minorHAnsi" w:cstheme="minorHAnsi"/>
          <w:bCs/>
          <w:sz w:val="22"/>
          <w:szCs w:val="22"/>
        </w:rPr>
      </w:pPr>
      <w:r w:rsidRPr="00A15820">
        <w:rPr>
          <w:rFonts w:asciiTheme="minorHAnsi" w:hAnsiTheme="minorHAnsi" w:cstheme="minorHAnsi"/>
          <w:bCs/>
          <w:sz w:val="22"/>
          <w:szCs w:val="22"/>
        </w:rPr>
        <w:t>Izvršitelj povjerljive podatke iz prethodnog stavka ovog članka ne smije, bez odobrenja</w:t>
      </w:r>
      <w:r w:rsidR="00A15820">
        <w:rPr>
          <w:rFonts w:asciiTheme="minorHAnsi" w:hAnsiTheme="minorHAnsi" w:cstheme="minorHAnsi"/>
          <w:bCs/>
          <w:sz w:val="22"/>
          <w:szCs w:val="22"/>
        </w:rPr>
        <w:t xml:space="preserve"> NOJN</w:t>
      </w:r>
      <w:r w:rsidR="00EC45E1">
        <w:rPr>
          <w:rFonts w:asciiTheme="minorHAnsi" w:hAnsiTheme="minorHAnsi" w:cstheme="minorHAnsi"/>
          <w:bCs/>
          <w:sz w:val="22"/>
          <w:szCs w:val="22"/>
        </w:rPr>
        <w:t>-</w:t>
      </w:r>
      <w:r w:rsidR="00A15820">
        <w:rPr>
          <w:rFonts w:asciiTheme="minorHAnsi" w:hAnsiTheme="minorHAnsi" w:cstheme="minorHAnsi"/>
          <w:bCs/>
          <w:sz w:val="22"/>
          <w:szCs w:val="22"/>
        </w:rPr>
        <w:t>a</w:t>
      </w:r>
      <w:r w:rsidRPr="00A15820">
        <w:rPr>
          <w:rFonts w:asciiTheme="minorHAnsi" w:hAnsiTheme="minorHAnsi" w:cstheme="minorHAnsi"/>
          <w:bCs/>
          <w:sz w:val="22"/>
          <w:szCs w:val="22"/>
        </w:rPr>
        <w:t xml:space="preserve">, priopćavati i učiniti dostupnima trećim stranama. Obveza čuvanja poslovne tajne pred trećim osobama odnosi se i vrijedi kako za vrijeme </w:t>
      </w:r>
      <w:r w:rsidR="00A15820">
        <w:rPr>
          <w:rFonts w:asciiTheme="minorHAnsi" w:hAnsiTheme="minorHAnsi" w:cstheme="minorHAnsi"/>
          <w:bCs/>
          <w:sz w:val="22"/>
          <w:szCs w:val="22"/>
        </w:rPr>
        <w:t xml:space="preserve">roka za izvršenje </w:t>
      </w:r>
      <w:r w:rsidR="00A15820" w:rsidRPr="009F0525">
        <w:rPr>
          <w:rFonts w:asciiTheme="minorHAnsi" w:hAnsiTheme="minorHAnsi" w:cstheme="minorHAnsi"/>
          <w:bCs/>
          <w:sz w:val="22"/>
          <w:szCs w:val="22"/>
        </w:rPr>
        <w:t>predmeta nabave iz članka 10. stavak 2. ovog ugovora i  razdoblja izvršenja ugovora iz članka 10. stavak 5. ovog</w:t>
      </w:r>
      <w:r w:rsidR="00A15820">
        <w:rPr>
          <w:rFonts w:asciiTheme="minorHAnsi" w:hAnsiTheme="minorHAnsi" w:cstheme="minorHAnsi"/>
          <w:bCs/>
          <w:sz w:val="22"/>
          <w:szCs w:val="22"/>
        </w:rPr>
        <w:t xml:space="preserve"> ugovor</w:t>
      </w:r>
      <w:r w:rsidR="00446DF7">
        <w:rPr>
          <w:rFonts w:asciiTheme="minorHAnsi" w:hAnsiTheme="minorHAnsi" w:cstheme="minorHAnsi"/>
          <w:bCs/>
          <w:sz w:val="22"/>
          <w:szCs w:val="22"/>
        </w:rPr>
        <w:t>a,</w:t>
      </w:r>
      <w:r w:rsidRPr="00A15820">
        <w:rPr>
          <w:rFonts w:asciiTheme="minorHAnsi" w:hAnsiTheme="minorHAnsi" w:cstheme="minorHAnsi"/>
          <w:bCs/>
          <w:sz w:val="22"/>
          <w:szCs w:val="22"/>
        </w:rPr>
        <w:t xml:space="preserve"> tako i </w:t>
      </w:r>
      <w:r w:rsidR="00446DF7">
        <w:rPr>
          <w:rFonts w:asciiTheme="minorHAnsi" w:hAnsiTheme="minorHAnsi" w:cstheme="minorHAnsi"/>
          <w:bCs/>
          <w:sz w:val="22"/>
          <w:szCs w:val="22"/>
        </w:rPr>
        <w:t>po isteku navedenih rokova</w:t>
      </w:r>
      <w:r w:rsidRPr="00A15820">
        <w:rPr>
          <w:rFonts w:asciiTheme="minorHAnsi" w:hAnsiTheme="minorHAnsi" w:cstheme="minorHAnsi"/>
          <w:bCs/>
          <w:sz w:val="22"/>
          <w:szCs w:val="22"/>
        </w:rPr>
        <w:t xml:space="preserve">. </w:t>
      </w:r>
    </w:p>
    <w:p w14:paraId="12949D15" w14:textId="3EBD0862" w:rsidR="00726EA2" w:rsidRPr="00A15820" w:rsidRDefault="0077305D" w:rsidP="00D74AA7">
      <w:pPr>
        <w:pStyle w:val="box455020"/>
        <w:numPr>
          <w:ilvl w:val="0"/>
          <w:numId w:val="16"/>
        </w:numPr>
        <w:spacing w:before="0" w:beforeAutospacing="0" w:after="120" w:afterAutospacing="0"/>
        <w:ind w:left="360"/>
        <w:jc w:val="both"/>
        <w:textAlignment w:val="baseline"/>
        <w:rPr>
          <w:rFonts w:asciiTheme="minorHAnsi" w:hAnsiTheme="minorHAnsi" w:cstheme="minorHAnsi"/>
          <w:bCs/>
          <w:sz w:val="22"/>
          <w:szCs w:val="22"/>
        </w:rPr>
      </w:pPr>
      <w:r w:rsidRPr="00A15820">
        <w:rPr>
          <w:rFonts w:asciiTheme="minorHAnsi" w:hAnsiTheme="minorHAnsi" w:cstheme="minorHAnsi"/>
          <w:bCs/>
          <w:sz w:val="22"/>
          <w:szCs w:val="22"/>
        </w:rPr>
        <w:t xml:space="preserve">Ukoliko Izvršitelj neovlašteno preda ili otkrije podatke koji predstavljaju poslovnu tajnu </w:t>
      </w:r>
      <w:r w:rsidR="00484AA9" w:rsidRPr="00A15820">
        <w:rPr>
          <w:rFonts w:asciiTheme="minorHAnsi" w:hAnsiTheme="minorHAnsi" w:cstheme="minorHAnsi"/>
          <w:bCs/>
          <w:sz w:val="22"/>
          <w:szCs w:val="22"/>
        </w:rPr>
        <w:t>NOJN</w:t>
      </w:r>
      <w:r w:rsidR="00EC45E1">
        <w:rPr>
          <w:rFonts w:asciiTheme="minorHAnsi" w:hAnsiTheme="minorHAnsi" w:cstheme="minorHAnsi"/>
          <w:bCs/>
          <w:sz w:val="22"/>
          <w:szCs w:val="22"/>
        </w:rPr>
        <w:t>-</w:t>
      </w:r>
      <w:r w:rsidRPr="00A15820">
        <w:rPr>
          <w:rFonts w:asciiTheme="minorHAnsi" w:hAnsiTheme="minorHAnsi" w:cstheme="minorHAnsi"/>
          <w:bCs/>
          <w:sz w:val="22"/>
          <w:szCs w:val="22"/>
        </w:rPr>
        <w:t xml:space="preserve">a trećoj osobi, odgovara za svaku štetu koja zbog toga nastane </w:t>
      </w:r>
      <w:r w:rsidR="00484AA9" w:rsidRPr="00A15820">
        <w:rPr>
          <w:rFonts w:asciiTheme="minorHAnsi" w:hAnsiTheme="minorHAnsi" w:cstheme="minorHAnsi"/>
          <w:bCs/>
          <w:sz w:val="22"/>
          <w:szCs w:val="22"/>
        </w:rPr>
        <w:t>NOJN</w:t>
      </w:r>
      <w:r w:rsidR="00EC45E1">
        <w:rPr>
          <w:rFonts w:asciiTheme="minorHAnsi" w:hAnsiTheme="minorHAnsi" w:cstheme="minorHAnsi"/>
          <w:bCs/>
          <w:sz w:val="22"/>
          <w:szCs w:val="22"/>
        </w:rPr>
        <w:t>-</w:t>
      </w:r>
      <w:r w:rsidRPr="00A15820">
        <w:rPr>
          <w:rFonts w:asciiTheme="minorHAnsi" w:hAnsiTheme="minorHAnsi" w:cstheme="minorHAnsi"/>
          <w:bCs/>
          <w:sz w:val="22"/>
          <w:szCs w:val="22"/>
        </w:rPr>
        <w:t xml:space="preserve">u. </w:t>
      </w:r>
    </w:p>
    <w:p w14:paraId="4DBA4E1E" w14:textId="74F77F26" w:rsidR="0077305D" w:rsidRPr="00A15820" w:rsidRDefault="0077305D" w:rsidP="00D74AA7">
      <w:pPr>
        <w:pStyle w:val="box455020"/>
        <w:numPr>
          <w:ilvl w:val="0"/>
          <w:numId w:val="16"/>
        </w:numPr>
        <w:spacing w:before="0" w:beforeAutospacing="0" w:after="120" w:afterAutospacing="0"/>
        <w:ind w:left="360"/>
        <w:jc w:val="both"/>
        <w:textAlignment w:val="baseline"/>
        <w:rPr>
          <w:rFonts w:asciiTheme="minorHAnsi" w:hAnsiTheme="minorHAnsi" w:cstheme="minorHAnsi"/>
          <w:bCs/>
          <w:sz w:val="22"/>
          <w:szCs w:val="22"/>
        </w:rPr>
      </w:pPr>
      <w:r w:rsidRPr="00A15820">
        <w:rPr>
          <w:rFonts w:asciiTheme="minorHAnsi" w:hAnsiTheme="minorHAnsi" w:cstheme="minorHAnsi"/>
          <w:bCs/>
          <w:sz w:val="22"/>
          <w:szCs w:val="22"/>
        </w:rPr>
        <w:t xml:space="preserve">Izvršitelj se obvezuje isporučiti robu određenu </w:t>
      </w:r>
      <w:r w:rsidR="009702AB">
        <w:rPr>
          <w:rFonts w:asciiTheme="minorHAnsi" w:hAnsiTheme="minorHAnsi" w:cstheme="minorHAnsi"/>
          <w:bCs/>
          <w:sz w:val="22"/>
          <w:szCs w:val="22"/>
        </w:rPr>
        <w:t>u</w:t>
      </w:r>
      <w:r w:rsidRPr="00A15820">
        <w:rPr>
          <w:rFonts w:asciiTheme="minorHAnsi" w:hAnsiTheme="minorHAnsi" w:cstheme="minorHAnsi"/>
          <w:bCs/>
          <w:sz w:val="22"/>
          <w:szCs w:val="22"/>
        </w:rPr>
        <w:t>govorom, a podatke do kojih dođe u izvršavanju</w:t>
      </w:r>
      <w:r w:rsidR="009702AB">
        <w:rPr>
          <w:rFonts w:asciiTheme="minorHAnsi" w:hAnsiTheme="minorHAnsi" w:cstheme="minorHAnsi"/>
          <w:bCs/>
          <w:sz w:val="22"/>
          <w:szCs w:val="22"/>
        </w:rPr>
        <w:t xml:space="preserve"> u</w:t>
      </w:r>
      <w:r w:rsidRPr="00A15820">
        <w:rPr>
          <w:rFonts w:asciiTheme="minorHAnsi" w:hAnsiTheme="minorHAnsi" w:cstheme="minorHAnsi"/>
          <w:bCs/>
          <w:sz w:val="22"/>
          <w:szCs w:val="22"/>
        </w:rPr>
        <w:t xml:space="preserve">govora smije obrađivati samo u ugovorenu svrhu i na temelju naloga/dopuštenja </w:t>
      </w:r>
      <w:r w:rsidR="00484AA9" w:rsidRPr="00A15820">
        <w:rPr>
          <w:rFonts w:asciiTheme="minorHAnsi" w:hAnsiTheme="minorHAnsi" w:cstheme="minorHAnsi"/>
          <w:bCs/>
          <w:sz w:val="22"/>
          <w:szCs w:val="22"/>
        </w:rPr>
        <w:t>NOJN</w:t>
      </w:r>
      <w:r w:rsidR="00EC45E1">
        <w:rPr>
          <w:rFonts w:asciiTheme="minorHAnsi" w:hAnsiTheme="minorHAnsi" w:cstheme="minorHAnsi"/>
          <w:bCs/>
          <w:sz w:val="22"/>
          <w:szCs w:val="22"/>
        </w:rPr>
        <w:t>-</w:t>
      </w:r>
      <w:r w:rsidRPr="00A15820">
        <w:rPr>
          <w:rFonts w:asciiTheme="minorHAnsi" w:hAnsiTheme="minorHAnsi" w:cstheme="minorHAnsi"/>
          <w:bCs/>
          <w:sz w:val="22"/>
          <w:szCs w:val="22"/>
        </w:rPr>
        <w:t>a.</w:t>
      </w:r>
    </w:p>
    <w:p w14:paraId="7F53C344" w14:textId="77777777" w:rsidR="0077305D" w:rsidRPr="00FF318F" w:rsidRDefault="0077305D" w:rsidP="00D74AA7">
      <w:pPr>
        <w:spacing w:after="120" w:line="240" w:lineRule="auto"/>
        <w:rPr>
          <w:rFonts w:cstheme="minorHAnsi"/>
          <w:b/>
        </w:rPr>
      </w:pPr>
    </w:p>
    <w:p w14:paraId="4B76F6E5" w14:textId="77777777" w:rsidR="0077305D" w:rsidRPr="00FF318F" w:rsidRDefault="0077305D" w:rsidP="00D74AA7">
      <w:pPr>
        <w:spacing w:after="120" w:line="240" w:lineRule="auto"/>
        <w:rPr>
          <w:rFonts w:cstheme="minorHAnsi"/>
          <w:b/>
        </w:rPr>
      </w:pPr>
      <w:r w:rsidRPr="00FF318F">
        <w:rPr>
          <w:rFonts w:cstheme="minorHAnsi"/>
          <w:b/>
        </w:rPr>
        <w:t>Zaštita osobnih podataka</w:t>
      </w:r>
    </w:p>
    <w:p w14:paraId="2DEA9E50" w14:textId="2AA0D6EE" w:rsidR="0077305D" w:rsidRPr="00FA3ED8" w:rsidRDefault="0077305D" w:rsidP="00D74AA7">
      <w:pPr>
        <w:spacing w:after="120" w:line="240" w:lineRule="auto"/>
        <w:jc w:val="center"/>
        <w:rPr>
          <w:rFonts w:cstheme="minorHAnsi"/>
          <w:b/>
        </w:rPr>
      </w:pPr>
      <w:r w:rsidRPr="00FA3ED8">
        <w:rPr>
          <w:rFonts w:cstheme="minorHAnsi"/>
          <w:b/>
        </w:rPr>
        <w:t xml:space="preserve">Članak </w:t>
      </w:r>
      <w:r w:rsidR="00FD5D4B">
        <w:rPr>
          <w:rFonts w:cstheme="minorHAnsi"/>
          <w:b/>
        </w:rPr>
        <w:t>48</w:t>
      </w:r>
      <w:r w:rsidRPr="00FA3ED8">
        <w:rPr>
          <w:rFonts w:cstheme="minorHAnsi"/>
          <w:b/>
        </w:rPr>
        <w:t>.</w:t>
      </w:r>
    </w:p>
    <w:p w14:paraId="1CC824DA" w14:textId="5F32A02E" w:rsidR="0077305D" w:rsidRPr="009825AC" w:rsidRDefault="0077305D" w:rsidP="00D74AA7">
      <w:pPr>
        <w:pStyle w:val="box455020"/>
        <w:numPr>
          <w:ilvl w:val="0"/>
          <w:numId w:val="23"/>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Potpisom ovog </w:t>
      </w:r>
      <w:r w:rsidR="009825AC" w:rsidRPr="00FA3ED8">
        <w:rPr>
          <w:rFonts w:asciiTheme="minorHAnsi" w:hAnsiTheme="minorHAnsi" w:cstheme="minorHAnsi"/>
          <w:bCs/>
          <w:sz w:val="22"/>
          <w:szCs w:val="22"/>
        </w:rPr>
        <w:t>u</w:t>
      </w:r>
      <w:r w:rsidRPr="00FA3ED8">
        <w:rPr>
          <w:rFonts w:asciiTheme="minorHAnsi" w:hAnsiTheme="minorHAnsi" w:cstheme="minorHAnsi"/>
          <w:bCs/>
          <w:sz w:val="22"/>
          <w:szCs w:val="22"/>
        </w:rPr>
        <w:t>govora Izvršitelj je suglasan da</w:t>
      </w:r>
      <w:r w:rsidRPr="009825AC">
        <w:rPr>
          <w:rFonts w:asciiTheme="minorHAnsi" w:hAnsiTheme="minorHAnsi" w:cstheme="minorHAnsi"/>
          <w:bCs/>
          <w:sz w:val="22"/>
          <w:szCs w:val="22"/>
        </w:rPr>
        <w:t xml:space="preserve"> </w:t>
      </w:r>
      <w:r w:rsidR="00484AA9" w:rsidRPr="009825AC">
        <w:rPr>
          <w:rFonts w:asciiTheme="minorHAnsi" w:hAnsiTheme="minorHAnsi" w:cstheme="minorHAnsi"/>
          <w:bCs/>
          <w:sz w:val="22"/>
          <w:szCs w:val="22"/>
        </w:rPr>
        <w:t>NOJN</w:t>
      </w:r>
      <w:r w:rsidRPr="009825AC">
        <w:rPr>
          <w:rFonts w:asciiTheme="minorHAnsi" w:hAnsiTheme="minorHAnsi" w:cstheme="minorHAnsi"/>
          <w:bCs/>
          <w:sz w:val="22"/>
          <w:szCs w:val="22"/>
        </w:rPr>
        <w:t xml:space="preserve"> s osobnim podacima Izvršitelja </w:t>
      </w:r>
      <w:r w:rsidR="009825AC">
        <w:rPr>
          <w:rFonts w:asciiTheme="minorHAnsi" w:hAnsiTheme="minorHAnsi" w:cstheme="minorHAnsi"/>
          <w:bCs/>
          <w:sz w:val="22"/>
          <w:szCs w:val="22"/>
        </w:rPr>
        <w:t xml:space="preserve">smije </w:t>
      </w:r>
      <w:r w:rsidRPr="009825AC">
        <w:rPr>
          <w:rFonts w:asciiTheme="minorHAnsi" w:hAnsiTheme="minorHAnsi" w:cstheme="minorHAnsi"/>
          <w:bCs/>
          <w:sz w:val="22"/>
          <w:szCs w:val="22"/>
        </w:rPr>
        <w:t>postupa</w:t>
      </w:r>
      <w:r w:rsidR="009825AC">
        <w:rPr>
          <w:rFonts w:asciiTheme="minorHAnsi" w:hAnsiTheme="minorHAnsi" w:cstheme="minorHAnsi"/>
          <w:bCs/>
          <w:sz w:val="22"/>
          <w:szCs w:val="22"/>
        </w:rPr>
        <w:t>ti</w:t>
      </w:r>
      <w:r w:rsidRPr="009825AC">
        <w:rPr>
          <w:rFonts w:asciiTheme="minorHAnsi" w:hAnsiTheme="minorHAnsi" w:cstheme="minorHAnsi"/>
          <w:bCs/>
          <w:sz w:val="22"/>
          <w:szCs w:val="22"/>
        </w:rPr>
        <w:t xml:space="preserve"> sukladno Uredbi (EU) 2016/679 Europskog parlamenta i Vijeća od 27. travnja 2016.</w:t>
      </w:r>
      <w:r w:rsidR="009825AC">
        <w:rPr>
          <w:rFonts w:asciiTheme="minorHAnsi" w:hAnsiTheme="minorHAnsi" w:cstheme="minorHAnsi"/>
          <w:bCs/>
          <w:sz w:val="22"/>
          <w:szCs w:val="22"/>
        </w:rPr>
        <w:t xml:space="preserve"> godine</w:t>
      </w:r>
      <w:r w:rsidRPr="009825AC">
        <w:rPr>
          <w:rFonts w:asciiTheme="minorHAnsi" w:hAnsiTheme="minorHAnsi" w:cstheme="minorHAnsi"/>
          <w:bCs/>
          <w:sz w:val="22"/>
          <w:szCs w:val="22"/>
        </w:rPr>
        <w:t xml:space="preserve"> o zaštiti pojedinaca u vezi s obradom osobnih podataka i o slobodnom kretanju takvih podataka te o stavljanju izvan snage Direktive 95/46/EZ (Opća uredba o zaštiti podataka) i sukladno Zakonu o provedbi Opće uredbe o zaštiti podataka (NN 42/2018).</w:t>
      </w:r>
    </w:p>
    <w:p w14:paraId="453A851A" w14:textId="77777777" w:rsidR="0077305D" w:rsidRPr="00FF318F" w:rsidRDefault="0077305D" w:rsidP="00D74AA7">
      <w:pPr>
        <w:spacing w:after="120" w:line="240" w:lineRule="auto"/>
        <w:rPr>
          <w:rFonts w:cstheme="minorHAnsi"/>
          <w:b/>
        </w:rPr>
      </w:pPr>
    </w:p>
    <w:p w14:paraId="71112257" w14:textId="77777777" w:rsidR="0077305D" w:rsidRPr="00FF318F" w:rsidRDefault="0077305D" w:rsidP="00D74AA7">
      <w:pPr>
        <w:spacing w:after="120" w:line="240" w:lineRule="auto"/>
        <w:rPr>
          <w:rFonts w:cstheme="minorHAnsi"/>
          <w:b/>
        </w:rPr>
      </w:pPr>
      <w:r w:rsidRPr="00FF318F">
        <w:rPr>
          <w:rFonts w:cstheme="minorHAnsi"/>
          <w:b/>
        </w:rPr>
        <w:t>Prijenos prava</w:t>
      </w:r>
    </w:p>
    <w:p w14:paraId="395F5306" w14:textId="36AD68CD" w:rsidR="0077305D" w:rsidRPr="00FA3ED8" w:rsidRDefault="0077305D" w:rsidP="00D74AA7">
      <w:pPr>
        <w:spacing w:after="120" w:line="240" w:lineRule="auto"/>
        <w:jc w:val="center"/>
        <w:rPr>
          <w:rFonts w:cstheme="minorHAnsi"/>
          <w:b/>
        </w:rPr>
      </w:pPr>
      <w:r w:rsidRPr="00FA3ED8">
        <w:rPr>
          <w:rFonts w:cstheme="minorHAnsi"/>
          <w:b/>
        </w:rPr>
        <w:t xml:space="preserve">Članak </w:t>
      </w:r>
      <w:r w:rsidR="00FD5D4B">
        <w:rPr>
          <w:rFonts w:cstheme="minorHAnsi"/>
          <w:b/>
        </w:rPr>
        <w:t>49</w:t>
      </w:r>
      <w:r w:rsidRPr="00FA3ED8">
        <w:rPr>
          <w:rFonts w:cstheme="minorHAnsi"/>
          <w:b/>
        </w:rPr>
        <w:t>.</w:t>
      </w:r>
    </w:p>
    <w:p w14:paraId="5F79E1AE" w14:textId="74C56941" w:rsidR="00A80583" w:rsidRPr="00FA3ED8" w:rsidRDefault="0077305D" w:rsidP="00D74AA7">
      <w:pPr>
        <w:pStyle w:val="box455020"/>
        <w:numPr>
          <w:ilvl w:val="0"/>
          <w:numId w:val="12"/>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lastRenderedPageBreak/>
        <w:t xml:space="preserve">Niti jedna ugovorna strana ne može prenijeti svoja prava, obveze i ovlaštenja iz ovog </w:t>
      </w:r>
      <w:r w:rsidR="00DF5CF0" w:rsidRPr="00FA3ED8">
        <w:rPr>
          <w:rFonts w:asciiTheme="minorHAnsi" w:hAnsiTheme="minorHAnsi" w:cstheme="minorHAnsi"/>
          <w:bCs/>
          <w:sz w:val="22"/>
          <w:szCs w:val="22"/>
        </w:rPr>
        <w:t>u</w:t>
      </w:r>
      <w:r w:rsidRPr="00FA3ED8">
        <w:rPr>
          <w:rFonts w:asciiTheme="minorHAnsi" w:hAnsiTheme="minorHAnsi" w:cstheme="minorHAnsi"/>
          <w:bCs/>
          <w:sz w:val="22"/>
          <w:szCs w:val="22"/>
        </w:rPr>
        <w:t>govora na treću fizičku ili pravnu osobu.</w:t>
      </w:r>
    </w:p>
    <w:p w14:paraId="5340F5C3" w14:textId="7AB0F2F8" w:rsidR="0077305D" w:rsidRPr="00FA3ED8" w:rsidRDefault="0077305D" w:rsidP="00D74AA7">
      <w:pPr>
        <w:pStyle w:val="box455020"/>
        <w:numPr>
          <w:ilvl w:val="0"/>
          <w:numId w:val="12"/>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Izvršitelj ne smije bez pisane suglasnosti </w:t>
      </w:r>
      <w:r w:rsidR="00484AA9" w:rsidRPr="00FA3ED8">
        <w:rPr>
          <w:rFonts w:asciiTheme="minorHAnsi" w:hAnsiTheme="minorHAnsi" w:cstheme="minorHAnsi"/>
          <w:bCs/>
          <w:sz w:val="22"/>
          <w:szCs w:val="22"/>
        </w:rPr>
        <w:t>NOJN</w:t>
      </w:r>
      <w:r w:rsidR="00852FB5" w:rsidRPr="00FA3ED8">
        <w:rPr>
          <w:rFonts w:asciiTheme="minorHAnsi" w:hAnsiTheme="minorHAnsi" w:cstheme="minorHAnsi"/>
          <w:bCs/>
          <w:sz w:val="22"/>
          <w:szCs w:val="22"/>
        </w:rPr>
        <w:t>-</w:t>
      </w:r>
      <w:r w:rsidRPr="00FA3ED8">
        <w:rPr>
          <w:rFonts w:asciiTheme="minorHAnsi" w:hAnsiTheme="minorHAnsi" w:cstheme="minorHAnsi"/>
          <w:bCs/>
          <w:sz w:val="22"/>
          <w:szCs w:val="22"/>
        </w:rPr>
        <w:t xml:space="preserve">a, svoja potraživanja prema </w:t>
      </w:r>
      <w:r w:rsidR="00484AA9" w:rsidRPr="00FA3ED8">
        <w:rPr>
          <w:rFonts w:asciiTheme="minorHAnsi" w:hAnsiTheme="minorHAnsi" w:cstheme="minorHAnsi"/>
          <w:bCs/>
          <w:sz w:val="22"/>
          <w:szCs w:val="22"/>
        </w:rPr>
        <w:t>NOJN</w:t>
      </w:r>
      <w:r w:rsidR="00852FB5" w:rsidRPr="00FA3ED8">
        <w:rPr>
          <w:rFonts w:asciiTheme="minorHAnsi" w:hAnsiTheme="minorHAnsi" w:cstheme="minorHAnsi"/>
          <w:bCs/>
          <w:sz w:val="22"/>
          <w:szCs w:val="22"/>
        </w:rPr>
        <w:t>-</w:t>
      </w:r>
      <w:r w:rsidRPr="00FA3ED8">
        <w:rPr>
          <w:rFonts w:asciiTheme="minorHAnsi" w:hAnsiTheme="minorHAnsi" w:cstheme="minorHAnsi"/>
          <w:bCs/>
          <w:sz w:val="22"/>
          <w:szCs w:val="22"/>
        </w:rPr>
        <w:t xml:space="preserve">u, </w:t>
      </w:r>
      <w:r w:rsidR="00AF76CC" w:rsidRPr="00FA3ED8">
        <w:rPr>
          <w:rFonts w:asciiTheme="minorHAnsi" w:hAnsiTheme="minorHAnsi" w:cstheme="minorHAnsi"/>
          <w:bCs/>
          <w:sz w:val="22"/>
          <w:szCs w:val="22"/>
        </w:rPr>
        <w:t xml:space="preserve">koja možebitno ima ili  ih može imati </w:t>
      </w:r>
      <w:r w:rsidRPr="00FA3ED8">
        <w:rPr>
          <w:rFonts w:asciiTheme="minorHAnsi" w:hAnsiTheme="minorHAnsi" w:cstheme="minorHAnsi"/>
          <w:bCs/>
          <w:sz w:val="22"/>
          <w:szCs w:val="22"/>
        </w:rPr>
        <w:t xml:space="preserve">po ovom </w:t>
      </w:r>
      <w:r w:rsidR="00AF76CC" w:rsidRPr="00FA3ED8">
        <w:rPr>
          <w:rFonts w:asciiTheme="minorHAnsi" w:hAnsiTheme="minorHAnsi" w:cstheme="minorHAnsi"/>
          <w:bCs/>
          <w:sz w:val="22"/>
          <w:szCs w:val="22"/>
        </w:rPr>
        <w:t>u</w:t>
      </w:r>
      <w:r w:rsidRPr="00FA3ED8">
        <w:rPr>
          <w:rFonts w:asciiTheme="minorHAnsi" w:hAnsiTheme="minorHAnsi" w:cstheme="minorHAnsi"/>
          <w:bCs/>
          <w:sz w:val="22"/>
          <w:szCs w:val="22"/>
        </w:rPr>
        <w:t>govoru</w:t>
      </w:r>
      <w:r w:rsidR="00AF76CC" w:rsidRPr="00FA3ED8">
        <w:rPr>
          <w:rFonts w:asciiTheme="minorHAnsi" w:hAnsiTheme="minorHAnsi" w:cstheme="minorHAnsi"/>
          <w:bCs/>
          <w:sz w:val="22"/>
          <w:szCs w:val="22"/>
        </w:rPr>
        <w:t>,</w:t>
      </w:r>
      <w:r w:rsidRPr="00FA3ED8">
        <w:rPr>
          <w:rFonts w:asciiTheme="minorHAnsi" w:hAnsiTheme="minorHAnsi" w:cstheme="minorHAnsi"/>
          <w:bCs/>
          <w:sz w:val="22"/>
          <w:szCs w:val="22"/>
        </w:rPr>
        <w:t xml:space="preserve"> prenositi na treće osobe.</w:t>
      </w:r>
    </w:p>
    <w:p w14:paraId="7E21231C" w14:textId="77777777" w:rsidR="0077305D" w:rsidRPr="00FA3ED8" w:rsidRDefault="0077305D" w:rsidP="00D74AA7">
      <w:pPr>
        <w:spacing w:after="120" w:line="240" w:lineRule="auto"/>
        <w:jc w:val="both"/>
        <w:rPr>
          <w:rFonts w:cstheme="minorHAnsi"/>
          <w:b/>
        </w:rPr>
      </w:pPr>
    </w:p>
    <w:p w14:paraId="584CF13E" w14:textId="74CB98DD" w:rsidR="0077305D" w:rsidRPr="00FA3ED8" w:rsidRDefault="0077305D" w:rsidP="00D74AA7">
      <w:pPr>
        <w:spacing w:after="120" w:line="240" w:lineRule="auto"/>
        <w:jc w:val="both"/>
        <w:rPr>
          <w:rFonts w:cstheme="minorHAnsi"/>
          <w:b/>
        </w:rPr>
      </w:pPr>
      <w:r w:rsidRPr="00FA3ED8">
        <w:rPr>
          <w:rFonts w:cstheme="minorHAnsi"/>
          <w:b/>
        </w:rPr>
        <w:t xml:space="preserve">Dostava dokumenata i/ili pojašnjenja prema zahtjevima Provedbenog tijela razine 1 </w:t>
      </w:r>
      <w:r w:rsidR="00A00680" w:rsidRPr="00FA3ED8">
        <w:rPr>
          <w:rFonts w:cstheme="minorHAnsi"/>
          <w:b/>
        </w:rPr>
        <w:t>i/</w:t>
      </w:r>
      <w:r w:rsidRPr="00FA3ED8">
        <w:rPr>
          <w:rFonts w:cstheme="minorHAnsi"/>
          <w:b/>
        </w:rPr>
        <w:t xml:space="preserve">ili razine 2 (PT1 ili PT2) </w:t>
      </w:r>
    </w:p>
    <w:p w14:paraId="1ACFABF8" w14:textId="5CC68BBE" w:rsidR="0077305D" w:rsidRPr="00FA3ED8" w:rsidRDefault="0077305D" w:rsidP="00D74AA7">
      <w:pPr>
        <w:spacing w:after="120" w:line="240" w:lineRule="auto"/>
        <w:jc w:val="center"/>
        <w:rPr>
          <w:rFonts w:cstheme="minorHAnsi"/>
          <w:b/>
        </w:rPr>
      </w:pPr>
      <w:r w:rsidRPr="00FA3ED8">
        <w:rPr>
          <w:rFonts w:cstheme="minorHAnsi"/>
          <w:b/>
        </w:rPr>
        <w:t xml:space="preserve">Članak </w:t>
      </w:r>
      <w:r w:rsidR="00FD5D4B">
        <w:rPr>
          <w:rFonts w:cstheme="minorHAnsi"/>
          <w:b/>
        </w:rPr>
        <w:t>50</w:t>
      </w:r>
      <w:r w:rsidRPr="00FA3ED8">
        <w:rPr>
          <w:rFonts w:cstheme="minorHAnsi"/>
          <w:b/>
        </w:rPr>
        <w:t>.</w:t>
      </w:r>
    </w:p>
    <w:p w14:paraId="6F0A63EB" w14:textId="745EF6C4" w:rsidR="00BC726C" w:rsidRPr="00FA3ED8" w:rsidRDefault="00BC726C" w:rsidP="00D74AA7">
      <w:pPr>
        <w:pStyle w:val="box455020"/>
        <w:numPr>
          <w:ilvl w:val="0"/>
          <w:numId w:val="9"/>
        </w:numPr>
        <w:spacing w:before="0" w:beforeAutospacing="0" w:after="120" w:afterAutospacing="0"/>
        <w:ind w:left="360"/>
        <w:jc w:val="both"/>
        <w:textAlignment w:val="baseline"/>
        <w:rPr>
          <w:rFonts w:asciiTheme="minorHAnsi" w:hAnsiTheme="minorHAnsi" w:cstheme="minorHAnsi"/>
          <w:color w:val="231F20"/>
          <w:sz w:val="22"/>
          <w:szCs w:val="22"/>
        </w:rPr>
      </w:pPr>
      <w:r w:rsidRPr="00FA3ED8">
        <w:rPr>
          <w:rFonts w:asciiTheme="minorHAnsi" w:hAnsiTheme="minorHAnsi" w:cstheme="minorHAnsi"/>
          <w:bCs/>
          <w:sz w:val="22"/>
          <w:szCs w:val="22"/>
        </w:rPr>
        <w:t>Obzirom da su sredstava za nabavu ovog predmeta nabave osigurana u okviru projekta „AVEM – digitalna i zelena tranzicija“, a temeljem Ugovora o dodjeli bespovratnih sredstava za projekte koji se financiraju iz EU fondova u financijskom razdoblju 2014.-2020. (broj Ugovora KK.11.1.1.01.0528), Izvršitelj se obvezuje na zahtjev NOJN</w:t>
      </w:r>
      <w:r w:rsidR="00852FB5" w:rsidRPr="00FA3ED8">
        <w:rPr>
          <w:rFonts w:asciiTheme="minorHAnsi" w:hAnsiTheme="minorHAnsi" w:cstheme="minorHAnsi"/>
          <w:bCs/>
          <w:sz w:val="22"/>
          <w:szCs w:val="22"/>
        </w:rPr>
        <w:t>-</w:t>
      </w:r>
      <w:r w:rsidRPr="00FA3ED8">
        <w:rPr>
          <w:rFonts w:asciiTheme="minorHAnsi" w:hAnsiTheme="minorHAnsi" w:cstheme="minorHAnsi"/>
          <w:bCs/>
          <w:sz w:val="22"/>
          <w:szCs w:val="22"/>
        </w:rPr>
        <w:t>a, a za potrebe dostave dokumentacije Provedbenom tijelu razine 1 ili Provedbenom tijelu razine 2 (PT1 ili PT2), NOJN</w:t>
      </w:r>
      <w:r w:rsidR="00852FB5" w:rsidRPr="00FA3ED8">
        <w:rPr>
          <w:rFonts w:asciiTheme="minorHAnsi" w:hAnsiTheme="minorHAnsi" w:cstheme="minorHAnsi"/>
          <w:bCs/>
          <w:sz w:val="22"/>
          <w:szCs w:val="22"/>
        </w:rPr>
        <w:t>-</w:t>
      </w:r>
      <w:r w:rsidRPr="00FA3ED8">
        <w:rPr>
          <w:rFonts w:asciiTheme="minorHAnsi" w:hAnsiTheme="minorHAnsi" w:cstheme="minorHAnsi"/>
          <w:bCs/>
          <w:sz w:val="22"/>
          <w:szCs w:val="22"/>
        </w:rPr>
        <w:t xml:space="preserve">u dostaviti potrebne dokumente i/ili pojašnjenja prema zahtjevima PT1 ili PT2.  </w:t>
      </w:r>
    </w:p>
    <w:p w14:paraId="5A6DAFC4" w14:textId="77777777" w:rsidR="0077305D" w:rsidRPr="00FA3ED8" w:rsidRDefault="0077305D" w:rsidP="00D74AA7">
      <w:pPr>
        <w:spacing w:after="120" w:line="240" w:lineRule="auto"/>
        <w:rPr>
          <w:rFonts w:cstheme="minorHAnsi"/>
          <w:b/>
        </w:rPr>
      </w:pPr>
    </w:p>
    <w:p w14:paraId="3CFCCBD1" w14:textId="77777777" w:rsidR="0077305D" w:rsidRPr="00FA3ED8" w:rsidRDefault="0077305D" w:rsidP="00D74AA7">
      <w:pPr>
        <w:spacing w:after="120" w:line="240" w:lineRule="auto"/>
        <w:rPr>
          <w:rFonts w:cstheme="minorHAnsi"/>
          <w:b/>
        </w:rPr>
      </w:pPr>
      <w:r w:rsidRPr="00FA3ED8">
        <w:rPr>
          <w:rFonts w:cstheme="minorHAnsi"/>
          <w:b/>
        </w:rPr>
        <w:t>Mjerodavno pravo</w:t>
      </w:r>
    </w:p>
    <w:p w14:paraId="6E1761E9" w14:textId="40E74B89" w:rsidR="00A80583" w:rsidRPr="00A80583" w:rsidRDefault="0077305D" w:rsidP="00D74AA7">
      <w:pPr>
        <w:spacing w:after="120" w:line="240" w:lineRule="auto"/>
        <w:jc w:val="center"/>
        <w:rPr>
          <w:rFonts w:cstheme="minorHAnsi"/>
          <w:b/>
        </w:rPr>
      </w:pPr>
      <w:r w:rsidRPr="00FA3ED8">
        <w:rPr>
          <w:rFonts w:cstheme="minorHAnsi"/>
          <w:b/>
        </w:rPr>
        <w:t xml:space="preserve">Članak </w:t>
      </w:r>
      <w:r w:rsidR="00FD5D4B">
        <w:rPr>
          <w:rFonts w:cstheme="minorHAnsi"/>
          <w:b/>
        </w:rPr>
        <w:t>51</w:t>
      </w:r>
      <w:r w:rsidRPr="00FA3ED8">
        <w:rPr>
          <w:rFonts w:cstheme="minorHAnsi"/>
          <w:b/>
        </w:rPr>
        <w:t>.</w:t>
      </w:r>
    </w:p>
    <w:p w14:paraId="7440A30B" w14:textId="3E0DAA30" w:rsidR="00A80583" w:rsidRPr="002C0EE0" w:rsidRDefault="0077305D" w:rsidP="00D74AA7">
      <w:pPr>
        <w:pStyle w:val="box455020"/>
        <w:numPr>
          <w:ilvl w:val="0"/>
          <w:numId w:val="10"/>
        </w:numPr>
        <w:spacing w:before="0" w:beforeAutospacing="0" w:after="120" w:afterAutospacing="0"/>
        <w:ind w:left="360"/>
        <w:jc w:val="both"/>
        <w:textAlignment w:val="baseline"/>
        <w:rPr>
          <w:rFonts w:asciiTheme="minorHAnsi" w:hAnsiTheme="minorHAnsi" w:cstheme="minorHAnsi"/>
          <w:bCs/>
          <w:sz w:val="22"/>
          <w:szCs w:val="22"/>
        </w:rPr>
      </w:pPr>
      <w:r w:rsidRPr="002C0EE0">
        <w:rPr>
          <w:rFonts w:asciiTheme="minorHAnsi" w:hAnsiTheme="minorHAnsi" w:cstheme="minorHAnsi"/>
          <w:bCs/>
          <w:sz w:val="22"/>
          <w:szCs w:val="22"/>
        </w:rPr>
        <w:t xml:space="preserve">Na sva pitanja koja se tiču ponude, uvjeta i </w:t>
      </w:r>
      <w:r w:rsidR="002C0EE0">
        <w:rPr>
          <w:rFonts w:asciiTheme="minorHAnsi" w:hAnsiTheme="minorHAnsi" w:cstheme="minorHAnsi"/>
          <w:bCs/>
          <w:sz w:val="22"/>
          <w:szCs w:val="22"/>
        </w:rPr>
        <w:t>poziva na dostavu ponuda</w:t>
      </w:r>
      <w:r w:rsidRPr="002C0EE0">
        <w:rPr>
          <w:rFonts w:asciiTheme="minorHAnsi" w:hAnsiTheme="minorHAnsi" w:cstheme="minorHAnsi"/>
          <w:bCs/>
          <w:sz w:val="22"/>
          <w:szCs w:val="22"/>
        </w:rPr>
        <w:t>, izvršenje ovog ugovora</w:t>
      </w:r>
      <w:r w:rsidR="002C0EE0">
        <w:rPr>
          <w:rFonts w:asciiTheme="minorHAnsi" w:hAnsiTheme="minorHAnsi" w:cstheme="minorHAnsi"/>
          <w:bCs/>
          <w:sz w:val="22"/>
          <w:szCs w:val="22"/>
        </w:rPr>
        <w:t xml:space="preserve"> uključujući sve priloge, dodatke i izmjene </w:t>
      </w:r>
      <w:r w:rsidR="002C0EE0" w:rsidRPr="009F0525">
        <w:rPr>
          <w:rFonts w:asciiTheme="minorHAnsi" w:hAnsiTheme="minorHAnsi" w:cstheme="minorHAnsi"/>
          <w:bCs/>
          <w:sz w:val="22"/>
          <w:szCs w:val="22"/>
        </w:rPr>
        <w:t>istog</w:t>
      </w:r>
      <w:r w:rsidRPr="009F0525">
        <w:rPr>
          <w:rFonts w:asciiTheme="minorHAnsi" w:hAnsiTheme="minorHAnsi" w:cstheme="minorHAnsi"/>
          <w:bCs/>
          <w:sz w:val="22"/>
          <w:szCs w:val="22"/>
        </w:rPr>
        <w:t xml:space="preserve">, a koja nisu regulirana </w:t>
      </w:r>
      <w:r w:rsidR="002C0EE0" w:rsidRPr="009F0525">
        <w:rPr>
          <w:rFonts w:asciiTheme="minorHAnsi" w:hAnsiTheme="minorHAnsi" w:cstheme="minorHAnsi"/>
          <w:bCs/>
          <w:sz w:val="22"/>
          <w:szCs w:val="22"/>
        </w:rPr>
        <w:t>pozivom na dostavu ili ovim ugovorom</w:t>
      </w:r>
      <w:r w:rsidRPr="009F0525">
        <w:rPr>
          <w:rFonts w:asciiTheme="minorHAnsi" w:hAnsiTheme="minorHAnsi" w:cstheme="minorHAnsi"/>
          <w:bCs/>
          <w:sz w:val="22"/>
          <w:szCs w:val="22"/>
        </w:rPr>
        <w:t>, primjenjivati će se odredbe Pravilnika</w:t>
      </w:r>
      <w:r w:rsidR="002C0EE0" w:rsidRPr="009F0525">
        <w:rPr>
          <w:rFonts w:asciiTheme="minorHAnsi" w:hAnsiTheme="minorHAnsi" w:cstheme="minorHAnsi"/>
          <w:bCs/>
          <w:sz w:val="22"/>
          <w:szCs w:val="22"/>
        </w:rPr>
        <w:t xml:space="preserve"> iz članka 1. stavak 1. ovog ugovora</w:t>
      </w:r>
      <w:r w:rsidRPr="009F0525">
        <w:rPr>
          <w:rFonts w:asciiTheme="minorHAnsi" w:hAnsiTheme="minorHAnsi" w:cstheme="minorHAnsi"/>
          <w:bCs/>
          <w:sz w:val="22"/>
          <w:szCs w:val="22"/>
        </w:rPr>
        <w:t xml:space="preserve"> te </w:t>
      </w:r>
      <w:r w:rsidR="002C0EE0" w:rsidRPr="009F0525">
        <w:rPr>
          <w:rFonts w:asciiTheme="minorHAnsi" w:hAnsiTheme="minorHAnsi" w:cstheme="minorHAnsi"/>
          <w:bCs/>
          <w:sz w:val="22"/>
          <w:szCs w:val="22"/>
        </w:rPr>
        <w:t xml:space="preserve">primjenjivih </w:t>
      </w:r>
      <w:r w:rsidRPr="009F0525">
        <w:rPr>
          <w:rFonts w:asciiTheme="minorHAnsi" w:hAnsiTheme="minorHAnsi" w:cstheme="minorHAnsi"/>
          <w:bCs/>
          <w:sz w:val="22"/>
          <w:szCs w:val="22"/>
        </w:rPr>
        <w:t>zakona i podzakonskih propisa Republike Hrvatske</w:t>
      </w:r>
      <w:r w:rsidR="002C0EE0" w:rsidRPr="009F0525">
        <w:rPr>
          <w:rFonts w:asciiTheme="minorHAnsi" w:hAnsiTheme="minorHAnsi" w:cstheme="minorHAnsi"/>
          <w:bCs/>
          <w:sz w:val="22"/>
          <w:szCs w:val="22"/>
        </w:rPr>
        <w:t xml:space="preserve"> kojima se uređuje</w:t>
      </w:r>
      <w:r w:rsidR="002C0EE0">
        <w:rPr>
          <w:rFonts w:asciiTheme="minorHAnsi" w:hAnsiTheme="minorHAnsi" w:cstheme="minorHAnsi"/>
          <w:bCs/>
          <w:sz w:val="22"/>
          <w:szCs w:val="22"/>
        </w:rPr>
        <w:t xml:space="preserve"> predmet ugovora</w:t>
      </w:r>
      <w:r w:rsidRPr="002C0EE0">
        <w:rPr>
          <w:rFonts w:asciiTheme="minorHAnsi" w:hAnsiTheme="minorHAnsi" w:cstheme="minorHAnsi"/>
          <w:bCs/>
          <w:sz w:val="22"/>
          <w:szCs w:val="22"/>
        </w:rPr>
        <w:t xml:space="preserve">. </w:t>
      </w:r>
    </w:p>
    <w:p w14:paraId="2DB1DF35" w14:textId="734B58F8" w:rsidR="0077305D" w:rsidRPr="002C0EE0" w:rsidRDefault="0077305D" w:rsidP="00D74AA7">
      <w:pPr>
        <w:pStyle w:val="box455020"/>
        <w:numPr>
          <w:ilvl w:val="0"/>
          <w:numId w:val="10"/>
        </w:numPr>
        <w:spacing w:before="0" w:beforeAutospacing="0" w:after="120" w:afterAutospacing="0"/>
        <w:ind w:left="360"/>
        <w:jc w:val="both"/>
        <w:textAlignment w:val="baseline"/>
        <w:rPr>
          <w:rFonts w:asciiTheme="minorHAnsi" w:hAnsiTheme="minorHAnsi" w:cstheme="minorHAnsi"/>
          <w:bCs/>
          <w:sz w:val="22"/>
          <w:szCs w:val="22"/>
        </w:rPr>
      </w:pPr>
      <w:r w:rsidRPr="002C0EE0">
        <w:rPr>
          <w:rFonts w:asciiTheme="minorHAnsi" w:hAnsiTheme="minorHAnsi" w:cstheme="minorHAnsi"/>
          <w:bCs/>
          <w:sz w:val="22"/>
          <w:szCs w:val="22"/>
        </w:rPr>
        <w:t xml:space="preserve">Na ostale bitne uvjete u vezi s ovim </w:t>
      </w:r>
      <w:r w:rsidR="002C0EE0">
        <w:rPr>
          <w:rFonts w:asciiTheme="minorHAnsi" w:hAnsiTheme="minorHAnsi" w:cstheme="minorHAnsi"/>
          <w:bCs/>
          <w:sz w:val="22"/>
          <w:szCs w:val="22"/>
        </w:rPr>
        <w:t>u</w:t>
      </w:r>
      <w:r w:rsidRPr="002C0EE0">
        <w:rPr>
          <w:rFonts w:asciiTheme="minorHAnsi" w:hAnsiTheme="minorHAnsi" w:cstheme="minorHAnsi"/>
          <w:bCs/>
          <w:sz w:val="22"/>
          <w:szCs w:val="22"/>
        </w:rPr>
        <w:t>govorom na odgovarajući način primjenjivati će se odredbe Zakona o obveznim odnosima (NN 35/2005, 41/2008, 125/2011, 78/2015</w:t>
      </w:r>
      <w:r w:rsidR="00AE3D69">
        <w:rPr>
          <w:rFonts w:asciiTheme="minorHAnsi" w:hAnsiTheme="minorHAnsi" w:cstheme="minorHAnsi"/>
          <w:bCs/>
          <w:sz w:val="22"/>
          <w:szCs w:val="22"/>
        </w:rPr>
        <w:t>,</w:t>
      </w:r>
      <w:r w:rsidRPr="002C0EE0">
        <w:rPr>
          <w:rFonts w:asciiTheme="minorHAnsi" w:hAnsiTheme="minorHAnsi" w:cstheme="minorHAnsi"/>
          <w:bCs/>
          <w:sz w:val="22"/>
          <w:szCs w:val="22"/>
        </w:rPr>
        <w:t xml:space="preserve"> 29/2018</w:t>
      </w:r>
      <w:r w:rsidR="00AE3D69">
        <w:rPr>
          <w:rFonts w:asciiTheme="minorHAnsi" w:hAnsiTheme="minorHAnsi" w:cstheme="minorHAnsi"/>
          <w:bCs/>
          <w:sz w:val="22"/>
          <w:szCs w:val="22"/>
        </w:rPr>
        <w:t xml:space="preserve"> i 126/2021</w:t>
      </w:r>
      <w:r w:rsidRPr="002C0EE0">
        <w:rPr>
          <w:rFonts w:asciiTheme="minorHAnsi" w:hAnsiTheme="minorHAnsi" w:cstheme="minorHAnsi"/>
          <w:bCs/>
          <w:sz w:val="22"/>
          <w:szCs w:val="22"/>
        </w:rPr>
        <w:t xml:space="preserve">). </w:t>
      </w:r>
    </w:p>
    <w:p w14:paraId="1BCCCA93" w14:textId="2B58B678" w:rsidR="0077305D" w:rsidRDefault="0077305D" w:rsidP="00D74AA7">
      <w:pPr>
        <w:spacing w:after="120" w:line="240" w:lineRule="auto"/>
        <w:jc w:val="both"/>
        <w:rPr>
          <w:rFonts w:cstheme="minorHAnsi"/>
        </w:rPr>
      </w:pPr>
    </w:p>
    <w:p w14:paraId="59ABDE3A" w14:textId="34D840FF" w:rsidR="00A80583" w:rsidRPr="00FF318F" w:rsidRDefault="00A80583" w:rsidP="00D74AA7">
      <w:pPr>
        <w:spacing w:after="120" w:line="240" w:lineRule="auto"/>
        <w:jc w:val="both"/>
        <w:rPr>
          <w:rFonts w:cstheme="minorHAnsi"/>
          <w:b/>
        </w:rPr>
      </w:pPr>
      <w:r w:rsidRPr="00FF318F">
        <w:rPr>
          <w:rFonts w:cstheme="minorHAnsi"/>
          <w:b/>
        </w:rPr>
        <w:t xml:space="preserve">Sastavni dijelovi </w:t>
      </w:r>
      <w:r w:rsidR="00A00680">
        <w:rPr>
          <w:rFonts w:cstheme="minorHAnsi"/>
          <w:b/>
        </w:rPr>
        <w:t>u</w:t>
      </w:r>
      <w:r w:rsidRPr="00FF318F">
        <w:rPr>
          <w:rFonts w:cstheme="minorHAnsi"/>
          <w:b/>
        </w:rPr>
        <w:t>govora</w:t>
      </w:r>
    </w:p>
    <w:p w14:paraId="31794AC3" w14:textId="1FCA96ED" w:rsidR="00A80583" w:rsidRPr="00FA3ED8" w:rsidRDefault="00A80583" w:rsidP="00D74AA7">
      <w:pPr>
        <w:spacing w:after="120" w:line="240" w:lineRule="auto"/>
        <w:jc w:val="center"/>
        <w:rPr>
          <w:rFonts w:cstheme="minorHAnsi"/>
          <w:b/>
        </w:rPr>
      </w:pPr>
      <w:r w:rsidRPr="00FA3ED8">
        <w:rPr>
          <w:rFonts w:cstheme="minorHAnsi"/>
          <w:b/>
        </w:rPr>
        <w:t xml:space="preserve">Članak </w:t>
      </w:r>
      <w:r w:rsidR="00FD5D4B">
        <w:rPr>
          <w:rFonts w:cstheme="minorHAnsi"/>
          <w:b/>
        </w:rPr>
        <w:t>52</w:t>
      </w:r>
      <w:r w:rsidRPr="00FA3ED8">
        <w:rPr>
          <w:rFonts w:cstheme="minorHAnsi"/>
          <w:b/>
        </w:rPr>
        <w:t>.</w:t>
      </w:r>
    </w:p>
    <w:p w14:paraId="1535DFB4" w14:textId="77777777" w:rsidR="00A80583" w:rsidRPr="00FA3ED8" w:rsidRDefault="00A80583" w:rsidP="00D74AA7">
      <w:pPr>
        <w:pStyle w:val="box455020"/>
        <w:numPr>
          <w:ilvl w:val="0"/>
          <w:numId w:val="11"/>
        </w:numPr>
        <w:spacing w:before="0" w:beforeAutospacing="0" w:after="120" w:afterAutospacing="0"/>
        <w:ind w:left="36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Ugovor se sastoji od sljedećih dokumenata navedenih po redoslijedu prvenstva (važnosti):</w:t>
      </w:r>
    </w:p>
    <w:p w14:paraId="4ED3AD18" w14:textId="63548D51" w:rsidR="00A80583" w:rsidRPr="00FA3ED8" w:rsidRDefault="00A80583" w:rsidP="00D74AA7">
      <w:pPr>
        <w:pStyle w:val="box455020"/>
        <w:numPr>
          <w:ilvl w:val="0"/>
          <w:numId w:val="3"/>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Ovaj </w:t>
      </w:r>
      <w:r w:rsidR="002E4572" w:rsidRPr="00FA3ED8">
        <w:rPr>
          <w:rFonts w:asciiTheme="minorHAnsi" w:hAnsiTheme="minorHAnsi" w:cstheme="minorHAnsi"/>
          <w:bCs/>
          <w:sz w:val="22"/>
          <w:szCs w:val="22"/>
        </w:rPr>
        <w:t>u</w:t>
      </w:r>
      <w:r w:rsidRPr="00FA3ED8">
        <w:rPr>
          <w:rFonts w:asciiTheme="minorHAnsi" w:hAnsiTheme="minorHAnsi" w:cstheme="minorHAnsi"/>
          <w:bCs/>
          <w:sz w:val="22"/>
          <w:szCs w:val="22"/>
        </w:rPr>
        <w:t>govor,</w:t>
      </w:r>
      <w:r w:rsidR="002E4572" w:rsidRPr="00FA3ED8">
        <w:rPr>
          <w:rFonts w:asciiTheme="minorHAnsi" w:hAnsiTheme="minorHAnsi" w:cstheme="minorHAnsi"/>
          <w:bCs/>
          <w:sz w:val="22"/>
          <w:szCs w:val="22"/>
        </w:rPr>
        <w:t xml:space="preserve"> uključujući sve dodatke i izmjene istog ukoliko ih bude,</w:t>
      </w:r>
    </w:p>
    <w:p w14:paraId="730C4141" w14:textId="4E1C1C8D" w:rsidR="002E4572" w:rsidRPr="00FA3ED8" w:rsidRDefault="002E4572" w:rsidP="00D74AA7">
      <w:pPr>
        <w:pStyle w:val="box455020"/>
        <w:numPr>
          <w:ilvl w:val="0"/>
          <w:numId w:val="3"/>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Poziv na dostavu ponuda</w:t>
      </w:r>
      <w:r w:rsidR="00A80583" w:rsidRPr="00FA3ED8">
        <w:rPr>
          <w:rFonts w:asciiTheme="minorHAnsi" w:hAnsiTheme="minorHAnsi" w:cstheme="minorHAnsi"/>
          <w:bCs/>
          <w:sz w:val="22"/>
          <w:szCs w:val="22"/>
        </w:rPr>
        <w:t xml:space="preserve"> </w:t>
      </w:r>
      <w:r w:rsidRPr="00FA3ED8">
        <w:rPr>
          <w:rFonts w:asciiTheme="minorHAnsi" w:hAnsiTheme="minorHAnsi" w:cstheme="minorHAnsi"/>
          <w:bCs/>
          <w:sz w:val="22"/>
          <w:szCs w:val="22"/>
        </w:rPr>
        <w:t>koji je prethodio potpisivanju ugovora</w:t>
      </w:r>
      <w:r w:rsidR="00A80583" w:rsidRPr="00FA3ED8">
        <w:rPr>
          <w:rFonts w:asciiTheme="minorHAnsi" w:hAnsiTheme="minorHAnsi" w:cstheme="minorHAnsi"/>
          <w:bCs/>
          <w:sz w:val="22"/>
          <w:szCs w:val="22"/>
        </w:rPr>
        <w:t>, uključujući sve</w:t>
      </w:r>
      <w:r w:rsidRPr="00FA3ED8">
        <w:rPr>
          <w:rFonts w:asciiTheme="minorHAnsi" w:hAnsiTheme="minorHAnsi" w:cstheme="minorHAnsi"/>
          <w:bCs/>
          <w:sz w:val="22"/>
          <w:szCs w:val="22"/>
        </w:rPr>
        <w:t xml:space="preserve"> priloge, pojašnjenje i</w:t>
      </w:r>
      <w:r w:rsidR="00A80583" w:rsidRPr="00FA3ED8">
        <w:rPr>
          <w:rFonts w:asciiTheme="minorHAnsi" w:hAnsiTheme="minorHAnsi" w:cstheme="minorHAnsi"/>
          <w:bCs/>
          <w:sz w:val="22"/>
          <w:szCs w:val="22"/>
        </w:rPr>
        <w:t xml:space="preserve"> izmjene</w:t>
      </w:r>
      <w:r w:rsidRPr="00FA3ED8">
        <w:rPr>
          <w:rFonts w:asciiTheme="minorHAnsi" w:hAnsiTheme="minorHAnsi" w:cstheme="minorHAnsi"/>
          <w:bCs/>
          <w:sz w:val="22"/>
          <w:szCs w:val="22"/>
        </w:rPr>
        <w:t xml:space="preserve"> ukoliko ih je bilo te</w:t>
      </w:r>
    </w:p>
    <w:p w14:paraId="1F553A3A" w14:textId="6ABE6538" w:rsidR="00A80583" w:rsidRPr="00FA3ED8" w:rsidRDefault="002E4572" w:rsidP="00D74AA7">
      <w:pPr>
        <w:pStyle w:val="box455020"/>
        <w:numPr>
          <w:ilvl w:val="0"/>
          <w:numId w:val="3"/>
        </w:numPr>
        <w:spacing w:before="0" w:beforeAutospacing="0" w:after="120" w:afterAutospacing="0"/>
        <w:jc w:val="both"/>
        <w:textAlignment w:val="baseline"/>
        <w:rPr>
          <w:rFonts w:asciiTheme="minorHAnsi" w:hAnsiTheme="minorHAnsi" w:cstheme="minorHAnsi"/>
          <w:bCs/>
          <w:sz w:val="22"/>
          <w:szCs w:val="22"/>
        </w:rPr>
      </w:pPr>
      <w:r w:rsidRPr="00FA3ED8">
        <w:rPr>
          <w:rFonts w:asciiTheme="minorHAnsi" w:hAnsiTheme="minorHAnsi" w:cstheme="minorHAnsi"/>
          <w:bCs/>
          <w:sz w:val="22"/>
          <w:szCs w:val="22"/>
        </w:rPr>
        <w:t xml:space="preserve">Ponuda sa oznakom </w:t>
      </w:r>
      <w:r w:rsidRPr="00FA3ED8">
        <w:rPr>
          <w:rFonts w:asciiTheme="minorHAnsi" w:hAnsiTheme="minorHAnsi" w:cstheme="minorHAnsi"/>
          <w:bCs/>
          <w:color w:val="FF0000"/>
          <w:sz w:val="22"/>
          <w:szCs w:val="22"/>
        </w:rPr>
        <w:t>&lt;navesti oznaku ponude&gt;</w:t>
      </w:r>
      <w:r w:rsidRPr="00FA3ED8">
        <w:rPr>
          <w:rFonts w:asciiTheme="minorHAnsi" w:hAnsiTheme="minorHAnsi" w:cstheme="minorHAnsi"/>
          <w:bCs/>
          <w:sz w:val="22"/>
          <w:szCs w:val="22"/>
        </w:rPr>
        <w:t xml:space="preserve"> od </w:t>
      </w:r>
      <w:r w:rsidRPr="00FA3ED8">
        <w:rPr>
          <w:rFonts w:asciiTheme="minorHAnsi" w:hAnsiTheme="minorHAnsi" w:cstheme="minorHAnsi"/>
          <w:bCs/>
          <w:color w:val="FF0000"/>
          <w:sz w:val="22"/>
          <w:szCs w:val="22"/>
        </w:rPr>
        <w:t>&lt;navesti datum ponude&gt;</w:t>
      </w:r>
      <w:r w:rsidRPr="00FA3ED8">
        <w:rPr>
          <w:rFonts w:asciiTheme="minorHAnsi" w:hAnsiTheme="minorHAnsi" w:cstheme="minorHAnsi"/>
          <w:bCs/>
          <w:sz w:val="22"/>
          <w:szCs w:val="22"/>
        </w:rPr>
        <w:t xml:space="preserve"> godine, uključujući sve priloge, sva pojašnjenja, upotpunjavanja, dopune i izmjene ukoliko ih je bilo</w:t>
      </w:r>
      <w:r w:rsidR="00A80583" w:rsidRPr="00FA3ED8">
        <w:rPr>
          <w:rFonts w:asciiTheme="minorHAnsi" w:hAnsiTheme="minorHAnsi" w:cstheme="minorHAnsi"/>
          <w:bCs/>
          <w:sz w:val="22"/>
          <w:szCs w:val="22"/>
        </w:rPr>
        <w:t>.</w:t>
      </w:r>
    </w:p>
    <w:p w14:paraId="055CF190" w14:textId="77777777" w:rsidR="00A80583" w:rsidRPr="00FA3ED8" w:rsidRDefault="00A80583" w:rsidP="00D74AA7">
      <w:pPr>
        <w:spacing w:after="120" w:line="240" w:lineRule="auto"/>
        <w:jc w:val="both"/>
        <w:rPr>
          <w:rFonts w:cstheme="minorHAnsi"/>
        </w:rPr>
      </w:pPr>
    </w:p>
    <w:p w14:paraId="1A842679" w14:textId="77777777" w:rsidR="0077305D" w:rsidRPr="009F0584" w:rsidRDefault="0077305D" w:rsidP="00D74AA7">
      <w:pPr>
        <w:spacing w:after="120" w:line="240" w:lineRule="auto"/>
        <w:rPr>
          <w:rFonts w:cstheme="minorHAnsi"/>
          <w:b/>
        </w:rPr>
      </w:pPr>
      <w:r w:rsidRPr="009F0584">
        <w:rPr>
          <w:rFonts w:cstheme="minorHAnsi"/>
          <w:b/>
        </w:rPr>
        <w:t>Broj i stupanje ugovora na snagu</w:t>
      </w:r>
    </w:p>
    <w:p w14:paraId="5AC4A4DB" w14:textId="68607633" w:rsidR="0077305D" w:rsidRPr="009F0584" w:rsidRDefault="0077305D" w:rsidP="00D74AA7">
      <w:pPr>
        <w:spacing w:after="120" w:line="240" w:lineRule="auto"/>
        <w:jc w:val="center"/>
        <w:rPr>
          <w:rFonts w:cstheme="minorHAnsi"/>
          <w:b/>
        </w:rPr>
      </w:pPr>
      <w:r w:rsidRPr="009F0584">
        <w:rPr>
          <w:rFonts w:cstheme="minorHAnsi"/>
          <w:b/>
        </w:rPr>
        <w:t xml:space="preserve">Članak </w:t>
      </w:r>
      <w:r w:rsidR="00FD5D4B" w:rsidRPr="009F0584">
        <w:rPr>
          <w:rFonts w:cstheme="minorHAnsi"/>
          <w:b/>
        </w:rPr>
        <w:t>53</w:t>
      </w:r>
      <w:r w:rsidRPr="009F0584">
        <w:rPr>
          <w:rFonts w:cstheme="minorHAnsi"/>
          <w:b/>
        </w:rPr>
        <w:t>.</w:t>
      </w:r>
    </w:p>
    <w:p w14:paraId="166E443A" w14:textId="5B5E3564" w:rsidR="00BA4B5A" w:rsidRPr="009F0584" w:rsidRDefault="009B0B0E" w:rsidP="009B0B0E">
      <w:pPr>
        <w:pStyle w:val="box455020"/>
        <w:numPr>
          <w:ilvl w:val="0"/>
          <w:numId w:val="64"/>
        </w:numPr>
        <w:spacing w:before="0" w:beforeAutospacing="0" w:after="120" w:afterAutospacing="0"/>
        <w:ind w:left="360"/>
        <w:jc w:val="both"/>
        <w:textAlignment w:val="baseline"/>
        <w:rPr>
          <w:rFonts w:asciiTheme="minorHAnsi" w:hAnsiTheme="minorHAnsi" w:cstheme="minorHAnsi"/>
          <w:sz w:val="22"/>
          <w:szCs w:val="22"/>
        </w:rPr>
      </w:pPr>
      <w:r w:rsidRPr="009F0584">
        <w:rPr>
          <w:rFonts w:asciiTheme="minorHAnsi" w:hAnsiTheme="minorHAnsi" w:cstheme="minorHAnsi"/>
          <w:bCs/>
          <w:sz w:val="22"/>
          <w:szCs w:val="22"/>
        </w:rPr>
        <w:t xml:space="preserve">Ovaj ugovor stupa na snagu </w:t>
      </w:r>
      <w:r w:rsidRPr="009F0584">
        <w:rPr>
          <w:rFonts w:asciiTheme="minorHAnsi" w:hAnsiTheme="minorHAnsi" w:cstheme="minorHAnsi"/>
          <w:sz w:val="22"/>
          <w:szCs w:val="22"/>
        </w:rPr>
        <w:t xml:space="preserve">danom zadnjeg potpisa na ugovoru, </w:t>
      </w:r>
      <w:r w:rsidRPr="009F0584">
        <w:rPr>
          <w:rFonts w:asciiTheme="minorHAnsi" w:hAnsiTheme="minorHAnsi" w:cstheme="minorHAnsi"/>
          <w:bCs/>
          <w:sz w:val="22"/>
          <w:szCs w:val="22"/>
        </w:rPr>
        <w:t>što predstavlja početak izvršenja ugovora odnosno početak izvršenja predmeta ugovora</w:t>
      </w:r>
      <w:r w:rsidR="0077305D" w:rsidRPr="009F0584">
        <w:rPr>
          <w:rFonts w:asciiTheme="minorHAnsi" w:hAnsiTheme="minorHAnsi" w:cstheme="minorHAnsi"/>
          <w:bCs/>
          <w:sz w:val="22"/>
          <w:szCs w:val="22"/>
        </w:rPr>
        <w:t>, a</w:t>
      </w:r>
      <w:r w:rsidR="0077305D" w:rsidRPr="009F0584">
        <w:rPr>
          <w:rFonts w:asciiTheme="minorHAnsi" w:hAnsiTheme="minorHAnsi" w:cstheme="minorHAnsi"/>
          <w:bCs/>
          <w:color w:val="000000"/>
          <w:sz w:val="22"/>
          <w:szCs w:val="22"/>
        </w:rPr>
        <w:t xml:space="preserve"> na snazi je do </w:t>
      </w:r>
      <w:r w:rsidR="00F0239F" w:rsidRPr="009F0584">
        <w:rPr>
          <w:rFonts w:asciiTheme="minorHAnsi" w:hAnsiTheme="minorHAnsi" w:cstheme="minorHAnsi"/>
          <w:bCs/>
          <w:color w:val="000000"/>
          <w:sz w:val="22"/>
          <w:szCs w:val="22"/>
        </w:rPr>
        <w:t xml:space="preserve">isteka </w:t>
      </w:r>
      <w:r w:rsidR="0077305D" w:rsidRPr="009F0584">
        <w:rPr>
          <w:rFonts w:asciiTheme="minorHAnsi" w:hAnsiTheme="minorHAnsi" w:cstheme="minorHAnsi"/>
          <w:bCs/>
          <w:spacing w:val="-1"/>
          <w:sz w:val="22"/>
          <w:szCs w:val="22"/>
        </w:rPr>
        <w:t>rok</w:t>
      </w:r>
      <w:r w:rsidR="00F0239F" w:rsidRPr="009F0584">
        <w:rPr>
          <w:rFonts w:asciiTheme="minorHAnsi" w:hAnsiTheme="minorHAnsi" w:cstheme="minorHAnsi"/>
          <w:bCs/>
          <w:spacing w:val="-1"/>
          <w:sz w:val="22"/>
          <w:szCs w:val="22"/>
        </w:rPr>
        <w:t>ov</w:t>
      </w:r>
      <w:r w:rsidR="0077305D" w:rsidRPr="009F0584">
        <w:rPr>
          <w:rFonts w:asciiTheme="minorHAnsi" w:hAnsiTheme="minorHAnsi" w:cstheme="minorHAnsi"/>
          <w:bCs/>
          <w:spacing w:val="-1"/>
          <w:sz w:val="22"/>
          <w:szCs w:val="22"/>
        </w:rPr>
        <w:t xml:space="preserve">a iz članka </w:t>
      </w:r>
      <w:r w:rsidR="00F0239F" w:rsidRPr="009F0584">
        <w:rPr>
          <w:rFonts w:asciiTheme="minorHAnsi" w:hAnsiTheme="minorHAnsi" w:cstheme="minorHAnsi"/>
          <w:bCs/>
          <w:spacing w:val="-1"/>
          <w:sz w:val="22"/>
          <w:szCs w:val="22"/>
        </w:rPr>
        <w:t>1</w:t>
      </w:r>
      <w:r w:rsidR="00FE252F" w:rsidRPr="009F0584">
        <w:rPr>
          <w:rFonts w:asciiTheme="minorHAnsi" w:hAnsiTheme="minorHAnsi" w:cstheme="minorHAnsi"/>
          <w:bCs/>
          <w:spacing w:val="-1"/>
          <w:sz w:val="22"/>
          <w:szCs w:val="22"/>
        </w:rPr>
        <w:t>4</w:t>
      </w:r>
      <w:r w:rsidR="0077305D" w:rsidRPr="009F0584">
        <w:rPr>
          <w:rFonts w:asciiTheme="minorHAnsi" w:hAnsiTheme="minorHAnsi" w:cstheme="minorHAnsi"/>
          <w:bCs/>
          <w:spacing w:val="-1"/>
          <w:sz w:val="22"/>
          <w:szCs w:val="22"/>
        </w:rPr>
        <w:t xml:space="preserve">. ovog </w:t>
      </w:r>
      <w:r w:rsidR="00F0239F" w:rsidRPr="009F0584">
        <w:rPr>
          <w:rFonts w:asciiTheme="minorHAnsi" w:hAnsiTheme="minorHAnsi" w:cstheme="minorHAnsi"/>
          <w:bCs/>
          <w:spacing w:val="-1"/>
          <w:sz w:val="22"/>
          <w:szCs w:val="22"/>
        </w:rPr>
        <w:t>u</w:t>
      </w:r>
      <w:r w:rsidR="0077305D" w:rsidRPr="009F0584">
        <w:rPr>
          <w:rFonts w:asciiTheme="minorHAnsi" w:hAnsiTheme="minorHAnsi" w:cstheme="minorHAnsi"/>
          <w:bCs/>
          <w:spacing w:val="-1"/>
          <w:sz w:val="22"/>
          <w:szCs w:val="22"/>
        </w:rPr>
        <w:t>govora</w:t>
      </w:r>
      <w:r w:rsidR="0077305D" w:rsidRPr="009F0584">
        <w:rPr>
          <w:rFonts w:asciiTheme="minorHAnsi" w:hAnsiTheme="minorHAnsi" w:cstheme="minorHAnsi"/>
          <w:bCs/>
          <w:sz w:val="22"/>
          <w:szCs w:val="22"/>
        </w:rPr>
        <w:t xml:space="preserve">. </w:t>
      </w:r>
    </w:p>
    <w:p w14:paraId="62DA189E" w14:textId="42AE3FFB" w:rsidR="0077305D" w:rsidRPr="00557811" w:rsidRDefault="0077305D" w:rsidP="00D74AA7">
      <w:pPr>
        <w:pStyle w:val="box455020"/>
        <w:numPr>
          <w:ilvl w:val="0"/>
          <w:numId w:val="64"/>
        </w:numPr>
        <w:spacing w:before="0" w:beforeAutospacing="0" w:after="120" w:afterAutospacing="0"/>
        <w:ind w:left="360"/>
        <w:jc w:val="both"/>
        <w:textAlignment w:val="baseline"/>
        <w:rPr>
          <w:rFonts w:asciiTheme="minorHAnsi" w:hAnsiTheme="minorHAnsi" w:cstheme="minorHAnsi"/>
          <w:bCs/>
          <w:sz w:val="22"/>
          <w:szCs w:val="22"/>
        </w:rPr>
      </w:pPr>
      <w:r w:rsidRPr="00557811">
        <w:rPr>
          <w:rFonts w:asciiTheme="minorHAnsi" w:hAnsiTheme="minorHAnsi" w:cstheme="minorHAnsi"/>
          <w:bCs/>
          <w:sz w:val="22"/>
          <w:szCs w:val="22"/>
        </w:rPr>
        <w:lastRenderedPageBreak/>
        <w:t xml:space="preserve">Ovaj </w:t>
      </w:r>
      <w:r w:rsidR="00F0239F" w:rsidRPr="00557811">
        <w:rPr>
          <w:rFonts w:asciiTheme="minorHAnsi" w:hAnsiTheme="minorHAnsi" w:cstheme="minorHAnsi"/>
          <w:bCs/>
          <w:sz w:val="22"/>
          <w:szCs w:val="22"/>
        </w:rPr>
        <w:t>u</w:t>
      </w:r>
      <w:r w:rsidRPr="00557811">
        <w:rPr>
          <w:rFonts w:asciiTheme="minorHAnsi" w:hAnsiTheme="minorHAnsi" w:cstheme="minorHAnsi"/>
          <w:bCs/>
          <w:sz w:val="22"/>
          <w:szCs w:val="22"/>
        </w:rPr>
        <w:t xml:space="preserve">govor je zaključen </w:t>
      </w:r>
      <w:r w:rsidRPr="00D3303C">
        <w:rPr>
          <w:rFonts w:asciiTheme="minorHAnsi" w:hAnsiTheme="minorHAnsi" w:cstheme="minorHAnsi"/>
          <w:bCs/>
          <w:sz w:val="22"/>
          <w:szCs w:val="22"/>
        </w:rPr>
        <w:t xml:space="preserve">u 4 (četiri) </w:t>
      </w:r>
      <w:r w:rsidR="00BA4B5A" w:rsidRPr="00D3303C">
        <w:rPr>
          <w:rFonts w:asciiTheme="minorHAnsi" w:hAnsiTheme="minorHAnsi" w:cstheme="minorHAnsi"/>
          <w:bCs/>
          <w:sz w:val="22"/>
          <w:szCs w:val="22"/>
        </w:rPr>
        <w:t>istovjetna</w:t>
      </w:r>
      <w:r w:rsidRPr="00D3303C">
        <w:rPr>
          <w:rFonts w:asciiTheme="minorHAnsi" w:hAnsiTheme="minorHAnsi" w:cstheme="minorHAnsi"/>
          <w:bCs/>
          <w:sz w:val="22"/>
          <w:szCs w:val="22"/>
        </w:rPr>
        <w:t xml:space="preserve"> primjerka od kojih</w:t>
      </w:r>
      <w:r w:rsidR="00F0239F" w:rsidRPr="00D3303C">
        <w:rPr>
          <w:rFonts w:asciiTheme="minorHAnsi" w:hAnsiTheme="minorHAnsi" w:cstheme="minorHAnsi"/>
          <w:bCs/>
          <w:sz w:val="22"/>
          <w:szCs w:val="22"/>
        </w:rPr>
        <w:t xml:space="preserve"> svaki ima </w:t>
      </w:r>
      <w:r w:rsidR="00BA4B5A" w:rsidRPr="00D3303C">
        <w:rPr>
          <w:rFonts w:asciiTheme="minorHAnsi" w:hAnsiTheme="minorHAnsi" w:cstheme="minorHAnsi"/>
          <w:sz w:val="22"/>
          <w:szCs w:val="22"/>
        </w:rPr>
        <w:t>dokaznu snagu izvornika, a od kojih NOJN i Izvršitelj zadržavaju svaki po 2 (dva) primjerka.</w:t>
      </w:r>
    </w:p>
    <w:p w14:paraId="39DF5370" w14:textId="40D5960B" w:rsidR="00BA4B5A" w:rsidRDefault="00BA4B5A" w:rsidP="00D74AA7">
      <w:pPr>
        <w:spacing w:after="120" w:line="240" w:lineRule="auto"/>
      </w:pPr>
    </w:p>
    <w:tbl>
      <w:tblPr>
        <w:tblW w:w="9356" w:type="dxa"/>
        <w:tblInd w:w="-142" w:type="dxa"/>
        <w:tblLook w:val="04A0" w:firstRow="1" w:lastRow="0" w:firstColumn="1" w:lastColumn="0" w:noHBand="0" w:noVBand="1"/>
      </w:tblPr>
      <w:tblGrid>
        <w:gridCol w:w="4111"/>
        <w:gridCol w:w="1134"/>
        <w:gridCol w:w="4111"/>
      </w:tblGrid>
      <w:tr w:rsidR="0077305D" w:rsidRPr="00FF318F" w14:paraId="5B6A386E" w14:textId="77777777" w:rsidTr="00E216DB">
        <w:tc>
          <w:tcPr>
            <w:tcW w:w="4111" w:type="dxa"/>
            <w:vAlign w:val="center"/>
          </w:tcPr>
          <w:p w14:paraId="3F74D9B1" w14:textId="464756F2" w:rsidR="0077305D" w:rsidRPr="00FF318F" w:rsidRDefault="0077305D" w:rsidP="00D74AA7">
            <w:pPr>
              <w:spacing w:after="120" w:line="240" w:lineRule="auto"/>
              <w:jc w:val="center"/>
              <w:rPr>
                <w:rFonts w:cstheme="minorHAnsi"/>
                <w:b/>
              </w:rPr>
            </w:pPr>
            <w:r w:rsidRPr="00FF318F">
              <w:rPr>
                <w:rFonts w:cstheme="minorHAnsi"/>
                <w:b/>
              </w:rPr>
              <w:t>Za Izvršitelja:</w:t>
            </w:r>
          </w:p>
        </w:tc>
        <w:tc>
          <w:tcPr>
            <w:tcW w:w="1134" w:type="dxa"/>
          </w:tcPr>
          <w:p w14:paraId="00D029FB" w14:textId="77777777" w:rsidR="0077305D" w:rsidRPr="00FF318F" w:rsidRDefault="0077305D" w:rsidP="00D74AA7">
            <w:pPr>
              <w:spacing w:after="120" w:line="240" w:lineRule="auto"/>
              <w:jc w:val="center"/>
              <w:rPr>
                <w:rFonts w:cstheme="minorHAnsi"/>
              </w:rPr>
            </w:pPr>
          </w:p>
        </w:tc>
        <w:tc>
          <w:tcPr>
            <w:tcW w:w="4111" w:type="dxa"/>
            <w:vAlign w:val="center"/>
          </w:tcPr>
          <w:p w14:paraId="4CE72B05" w14:textId="77777777" w:rsidR="0077305D" w:rsidRPr="00FF318F" w:rsidRDefault="0077305D" w:rsidP="00D74AA7">
            <w:pPr>
              <w:spacing w:after="120" w:line="240" w:lineRule="auto"/>
              <w:jc w:val="center"/>
              <w:rPr>
                <w:rFonts w:cstheme="minorHAnsi"/>
                <w:b/>
              </w:rPr>
            </w:pPr>
            <w:r w:rsidRPr="00FF318F">
              <w:rPr>
                <w:rFonts w:cstheme="minorHAnsi"/>
                <w:b/>
              </w:rPr>
              <w:t>Za Izvršitelja:</w:t>
            </w:r>
          </w:p>
        </w:tc>
      </w:tr>
      <w:tr w:rsidR="0077305D" w:rsidRPr="00FF318F" w14:paraId="0C9190C6" w14:textId="77777777" w:rsidTr="00E216DB">
        <w:tc>
          <w:tcPr>
            <w:tcW w:w="4111" w:type="dxa"/>
            <w:vAlign w:val="center"/>
          </w:tcPr>
          <w:p w14:paraId="1503C28F" w14:textId="77777777" w:rsidR="0077305D" w:rsidRPr="00FF318F" w:rsidRDefault="0077305D" w:rsidP="00D74AA7">
            <w:pPr>
              <w:spacing w:after="120" w:line="240" w:lineRule="auto"/>
              <w:jc w:val="center"/>
              <w:rPr>
                <w:rFonts w:cstheme="minorHAnsi"/>
              </w:rPr>
            </w:pPr>
            <w:r w:rsidRPr="00FF318F">
              <w:rPr>
                <w:rFonts w:cstheme="minorHAnsi"/>
                <w:color w:val="FF0000"/>
              </w:rPr>
              <w:t>&lt;Naziv Izvršitelja&gt;</w:t>
            </w:r>
          </w:p>
        </w:tc>
        <w:tc>
          <w:tcPr>
            <w:tcW w:w="1134" w:type="dxa"/>
          </w:tcPr>
          <w:p w14:paraId="4C4B9F52" w14:textId="77777777" w:rsidR="0077305D" w:rsidRPr="00FF318F" w:rsidRDefault="0077305D" w:rsidP="00D74AA7">
            <w:pPr>
              <w:spacing w:after="120" w:line="240" w:lineRule="auto"/>
              <w:rPr>
                <w:rFonts w:cstheme="minorHAnsi"/>
              </w:rPr>
            </w:pPr>
          </w:p>
        </w:tc>
        <w:tc>
          <w:tcPr>
            <w:tcW w:w="4111" w:type="dxa"/>
            <w:vAlign w:val="center"/>
          </w:tcPr>
          <w:p w14:paraId="0C2BEF8C" w14:textId="1EF7C6C4" w:rsidR="0077305D" w:rsidRPr="00FF318F" w:rsidRDefault="00251C5A" w:rsidP="00D74AA7">
            <w:pPr>
              <w:spacing w:after="120" w:line="240" w:lineRule="auto"/>
              <w:jc w:val="center"/>
              <w:rPr>
                <w:rFonts w:cstheme="minorHAnsi"/>
              </w:rPr>
            </w:pPr>
            <w:r>
              <w:rPr>
                <w:rFonts w:cstheme="minorHAnsi"/>
              </w:rPr>
              <w:t>AVEM d.o.o.</w:t>
            </w:r>
          </w:p>
        </w:tc>
      </w:tr>
      <w:tr w:rsidR="0077305D" w:rsidRPr="00FF318F" w14:paraId="165495DE" w14:textId="77777777" w:rsidTr="00E216DB">
        <w:tc>
          <w:tcPr>
            <w:tcW w:w="4111" w:type="dxa"/>
            <w:tcBorders>
              <w:bottom w:val="single" w:sz="2" w:space="0" w:color="404040" w:themeColor="text1" w:themeTint="BF"/>
            </w:tcBorders>
            <w:vAlign w:val="center"/>
          </w:tcPr>
          <w:p w14:paraId="13F3CE74" w14:textId="77777777" w:rsidR="0077305D" w:rsidRDefault="0077305D" w:rsidP="00D74AA7">
            <w:pPr>
              <w:spacing w:after="120" w:line="240" w:lineRule="auto"/>
              <w:rPr>
                <w:rFonts w:cstheme="minorHAnsi"/>
              </w:rPr>
            </w:pPr>
          </w:p>
          <w:p w14:paraId="5BC9B059" w14:textId="743AEF1B" w:rsidR="00251C5A" w:rsidRPr="00FF318F" w:rsidRDefault="00251C5A" w:rsidP="00D74AA7">
            <w:pPr>
              <w:spacing w:after="120" w:line="240" w:lineRule="auto"/>
              <w:rPr>
                <w:rFonts w:cstheme="minorHAnsi"/>
              </w:rPr>
            </w:pPr>
          </w:p>
        </w:tc>
        <w:tc>
          <w:tcPr>
            <w:tcW w:w="1134" w:type="dxa"/>
          </w:tcPr>
          <w:p w14:paraId="637F2976" w14:textId="77777777" w:rsidR="0077305D" w:rsidRPr="00FF318F" w:rsidRDefault="0077305D" w:rsidP="00D74AA7">
            <w:pPr>
              <w:spacing w:after="120" w:line="240" w:lineRule="auto"/>
              <w:jc w:val="center"/>
              <w:rPr>
                <w:rFonts w:cstheme="minorHAnsi"/>
              </w:rPr>
            </w:pPr>
          </w:p>
        </w:tc>
        <w:tc>
          <w:tcPr>
            <w:tcW w:w="4111" w:type="dxa"/>
            <w:tcBorders>
              <w:bottom w:val="single" w:sz="2" w:space="0" w:color="404040" w:themeColor="text1" w:themeTint="BF"/>
            </w:tcBorders>
            <w:vAlign w:val="center"/>
          </w:tcPr>
          <w:p w14:paraId="2066799F" w14:textId="77777777" w:rsidR="0077305D" w:rsidRPr="00FF318F" w:rsidRDefault="0077305D" w:rsidP="00D74AA7">
            <w:pPr>
              <w:spacing w:after="120" w:line="240" w:lineRule="auto"/>
              <w:rPr>
                <w:rFonts w:cstheme="minorHAnsi"/>
              </w:rPr>
            </w:pPr>
          </w:p>
        </w:tc>
      </w:tr>
      <w:tr w:rsidR="0077305D" w:rsidRPr="00FF318F" w14:paraId="1249FFD9" w14:textId="77777777" w:rsidTr="00E216DB">
        <w:tc>
          <w:tcPr>
            <w:tcW w:w="4111" w:type="dxa"/>
            <w:tcBorders>
              <w:top w:val="single" w:sz="2" w:space="0" w:color="404040" w:themeColor="text1" w:themeTint="BF"/>
            </w:tcBorders>
            <w:vAlign w:val="center"/>
          </w:tcPr>
          <w:p w14:paraId="4606159A" w14:textId="77777777" w:rsidR="0077305D" w:rsidRPr="00FF318F" w:rsidRDefault="0077305D" w:rsidP="00D74AA7">
            <w:pPr>
              <w:spacing w:before="120" w:after="120" w:line="240" w:lineRule="auto"/>
              <w:jc w:val="center"/>
              <w:rPr>
                <w:rFonts w:cstheme="minorHAnsi"/>
              </w:rPr>
            </w:pPr>
            <w:r w:rsidRPr="00FF318F">
              <w:rPr>
                <w:rFonts w:cstheme="minorHAnsi"/>
                <w:color w:val="FF0000"/>
              </w:rPr>
              <w:t>&lt;Ime i prezime, funkcija ovlaštene osobe&gt;</w:t>
            </w:r>
          </w:p>
        </w:tc>
        <w:tc>
          <w:tcPr>
            <w:tcW w:w="1134" w:type="dxa"/>
          </w:tcPr>
          <w:p w14:paraId="7277985F" w14:textId="77777777" w:rsidR="0077305D" w:rsidRPr="00FF318F" w:rsidRDefault="0077305D" w:rsidP="00D74AA7">
            <w:pPr>
              <w:spacing w:after="120" w:line="240" w:lineRule="auto"/>
              <w:ind w:firstLine="5670"/>
              <w:jc w:val="center"/>
              <w:rPr>
                <w:rFonts w:cstheme="minorHAnsi"/>
              </w:rPr>
            </w:pPr>
          </w:p>
        </w:tc>
        <w:tc>
          <w:tcPr>
            <w:tcW w:w="4111" w:type="dxa"/>
            <w:tcBorders>
              <w:top w:val="single" w:sz="2" w:space="0" w:color="404040" w:themeColor="text1" w:themeTint="BF"/>
            </w:tcBorders>
            <w:vAlign w:val="center"/>
          </w:tcPr>
          <w:p w14:paraId="711D7623" w14:textId="4FC2837B" w:rsidR="0077305D" w:rsidRPr="00FF318F" w:rsidRDefault="00251C5A" w:rsidP="00D74AA7">
            <w:pPr>
              <w:spacing w:before="120" w:after="120" w:line="240" w:lineRule="auto"/>
              <w:jc w:val="center"/>
              <w:rPr>
                <w:rFonts w:cstheme="minorHAnsi"/>
                <w:lang w:eastAsia="hr-HR"/>
              </w:rPr>
            </w:pPr>
            <w:r>
              <w:rPr>
                <w:rFonts w:cstheme="minorHAnsi"/>
                <w:lang w:eastAsia="hr-HR"/>
              </w:rPr>
              <w:t>Marijana Pavlović Puljić, direktorica</w:t>
            </w:r>
          </w:p>
        </w:tc>
      </w:tr>
      <w:tr w:rsidR="0077305D" w:rsidRPr="00FF318F" w14:paraId="72DE5CA8" w14:textId="77777777" w:rsidTr="00E216DB">
        <w:tc>
          <w:tcPr>
            <w:tcW w:w="4111" w:type="dxa"/>
            <w:vAlign w:val="center"/>
          </w:tcPr>
          <w:p w14:paraId="3BE8E74C" w14:textId="77777777" w:rsidR="0077305D" w:rsidRPr="00FF318F" w:rsidRDefault="0077305D" w:rsidP="00D74AA7">
            <w:pPr>
              <w:spacing w:after="120" w:line="240" w:lineRule="auto"/>
              <w:rPr>
                <w:rFonts w:cstheme="minorHAnsi"/>
              </w:rPr>
            </w:pPr>
            <w:r w:rsidRPr="00FF318F">
              <w:rPr>
                <w:rFonts w:cstheme="minorHAnsi"/>
              </w:rPr>
              <w:t xml:space="preserve">Datum </w:t>
            </w:r>
          </w:p>
        </w:tc>
        <w:tc>
          <w:tcPr>
            <w:tcW w:w="1134" w:type="dxa"/>
          </w:tcPr>
          <w:p w14:paraId="70FE22AD" w14:textId="77777777" w:rsidR="0077305D" w:rsidRPr="00FF318F" w:rsidRDefault="0077305D" w:rsidP="00D74AA7">
            <w:pPr>
              <w:spacing w:after="120" w:line="240" w:lineRule="auto"/>
              <w:ind w:firstLine="5670"/>
              <w:jc w:val="center"/>
              <w:rPr>
                <w:rFonts w:cstheme="minorHAnsi"/>
              </w:rPr>
            </w:pPr>
          </w:p>
        </w:tc>
        <w:tc>
          <w:tcPr>
            <w:tcW w:w="4111" w:type="dxa"/>
            <w:vAlign w:val="center"/>
          </w:tcPr>
          <w:p w14:paraId="60853F68" w14:textId="77777777" w:rsidR="0077305D" w:rsidRPr="00FF318F" w:rsidRDefault="0077305D" w:rsidP="00D74AA7">
            <w:pPr>
              <w:spacing w:after="120" w:line="240" w:lineRule="auto"/>
              <w:rPr>
                <w:rFonts w:cstheme="minorHAnsi"/>
              </w:rPr>
            </w:pPr>
            <w:r w:rsidRPr="00FF318F">
              <w:rPr>
                <w:rFonts w:cstheme="minorHAnsi"/>
              </w:rPr>
              <w:t>Datum</w:t>
            </w:r>
          </w:p>
        </w:tc>
      </w:tr>
    </w:tbl>
    <w:p w14:paraId="57959E1A" w14:textId="77777777" w:rsidR="0077305D" w:rsidRPr="00FF318F" w:rsidRDefault="0077305D" w:rsidP="00D74AA7">
      <w:pPr>
        <w:spacing w:after="120" w:line="240" w:lineRule="auto"/>
        <w:rPr>
          <w:rFonts w:cstheme="minorHAnsi"/>
        </w:rPr>
      </w:pPr>
    </w:p>
    <w:p w14:paraId="378A8D40" w14:textId="77777777" w:rsidR="0077305D" w:rsidRPr="00FF318F" w:rsidRDefault="0077305D" w:rsidP="00D74AA7">
      <w:pPr>
        <w:spacing w:after="120" w:line="240" w:lineRule="auto"/>
        <w:jc w:val="both"/>
        <w:rPr>
          <w:rFonts w:cstheme="minorHAnsi"/>
          <w:spacing w:val="-1"/>
        </w:rPr>
      </w:pPr>
    </w:p>
    <w:sectPr w:rsidR="0077305D" w:rsidRPr="00FF318F" w:rsidSect="0077305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98A7" w14:textId="77777777" w:rsidR="00791562" w:rsidRDefault="00791562" w:rsidP="00047953">
      <w:pPr>
        <w:spacing w:after="0" w:line="240" w:lineRule="auto"/>
      </w:pPr>
      <w:r>
        <w:separator/>
      </w:r>
    </w:p>
  </w:endnote>
  <w:endnote w:type="continuationSeparator" w:id="0">
    <w:p w14:paraId="7BE31B9A" w14:textId="77777777" w:rsidR="00791562" w:rsidRDefault="00791562" w:rsidP="0004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Bold">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A785" w14:textId="77777777" w:rsidR="00F63DA6" w:rsidRDefault="00F63DA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D327" w14:textId="77777777" w:rsidR="00F63DA6" w:rsidRDefault="00F63DA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D8A6" w14:textId="77777777" w:rsidR="00F63DA6" w:rsidRDefault="00F63DA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EF17" w14:textId="77777777" w:rsidR="00791562" w:rsidRDefault="00791562" w:rsidP="00047953">
      <w:pPr>
        <w:spacing w:after="0" w:line="240" w:lineRule="auto"/>
      </w:pPr>
      <w:r>
        <w:separator/>
      </w:r>
    </w:p>
  </w:footnote>
  <w:footnote w:type="continuationSeparator" w:id="0">
    <w:p w14:paraId="3DABED48" w14:textId="77777777" w:rsidR="00791562" w:rsidRDefault="00791562" w:rsidP="00047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7732" w14:textId="58418F46" w:rsidR="00F63DA6" w:rsidRDefault="00791562">
    <w:pPr>
      <w:pStyle w:val="Zaglavlje"/>
    </w:pPr>
    <w:r>
      <w:rPr>
        <w:noProof/>
      </w:rPr>
      <w:pict w14:anchorId="7377DC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69001" o:spid="_x0000_s1026"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Calibri&quot;;font-size:1pt" string="NACRT UGOVO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844B" w14:textId="0D36BC63" w:rsidR="00C62D81" w:rsidRDefault="00791562" w:rsidP="00C62D81">
    <w:pPr>
      <w:pStyle w:val="Zaglavlje"/>
      <w:jc w:val="center"/>
    </w:pPr>
    <w:r>
      <w:rPr>
        <w:noProof/>
      </w:rPr>
      <w:pict w14:anchorId="288B9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69002" o:spid="_x0000_s1027"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Calibri&quot;;font-size:1pt" string="NACRT UGOVORA"/>
          <w10:wrap anchorx="margin" anchory="margin"/>
        </v:shape>
      </w:pict>
    </w:r>
    <w:r w:rsidR="00C62D81" w:rsidRPr="005A7412">
      <w:rPr>
        <w:rFonts w:eastAsia="PMingLiU"/>
        <w:noProof/>
        <w:u w:val="single"/>
      </w:rPr>
      <w:drawing>
        <wp:inline distT="0" distB="0" distL="0" distR="0" wp14:anchorId="22121AD7" wp14:editId="2B9C6FB7">
          <wp:extent cx="5756910" cy="967100"/>
          <wp:effectExtent l="0" t="0" r="0" b="5080"/>
          <wp:docPr id="2" name="Slika 2"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simunovic\AppData\Local\Temp\Temp1_MRRFEU pasice s logotipima.zip\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b="20625"/>
                  <a:stretch>
                    <a:fillRect/>
                  </a:stretch>
                </pic:blipFill>
                <pic:spPr bwMode="auto">
                  <a:xfrm>
                    <a:off x="0" y="0"/>
                    <a:ext cx="5756910" cy="967100"/>
                  </a:xfrm>
                  <a:prstGeom prst="rect">
                    <a:avLst/>
                  </a:prstGeom>
                  <a:noFill/>
                  <a:ln>
                    <a:noFill/>
                  </a:ln>
                </pic:spPr>
              </pic:pic>
            </a:graphicData>
          </a:graphic>
        </wp:inline>
      </w:drawing>
    </w:r>
  </w:p>
  <w:p w14:paraId="071A4901" w14:textId="77777777" w:rsidR="00C62D81" w:rsidRDefault="00C62D8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DB29" w14:textId="1F87729A" w:rsidR="00F63DA6" w:rsidRDefault="00791562">
    <w:pPr>
      <w:pStyle w:val="Zaglavlje"/>
    </w:pPr>
    <w:r>
      <w:rPr>
        <w:noProof/>
      </w:rPr>
      <w:pict w14:anchorId="64B8C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69000" o:spid="_x0000_s1025"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Calibri&quot;;font-size:1pt" string="NACRT UGOVO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994"/>
    <w:multiLevelType w:val="hybridMultilevel"/>
    <w:tmpl w:val="009E0FA8"/>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7775F3"/>
    <w:multiLevelType w:val="hybridMultilevel"/>
    <w:tmpl w:val="D550131A"/>
    <w:lvl w:ilvl="0" w:tplc="944C97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892047"/>
    <w:multiLevelType w:val="hybridMultilevel"/>
    <w:tmpl w:val="769E2702"/>
    <w:lvl w:ilvl="0" w:tplc="E3BEA612">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DF20D8"/>
    <w:multiLevelType w:val="hybridMultilevel"/>
    <w:tmpl w:val="5FA0FA7A"/>
    <w:lvl w:ilvl="0" w:tplc="AA121592">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48548F"/>
    <w:multiLevelType w:val="hybridMultilevel"/>
    <w:tmpl w:val="B7FE1FCE"/>
    <w:lvl w:ilvl="0" w:tplc="4D1ED07C">
      <w:start w:val="1"/>
      <w:numFmt w:val="decimal"/>
      <w:lvlText w:val="(%1)"/>
      <w:lvlJc w:val="left"/>
      <w:pPr>
        <w:ind w:left="1352"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D915CC"/>
    <w:multiLevelType w:val="hybridMultilevel"/>
    <w:tmpl w:val="53B2604C"/>
    <w:lvl w:ilvl="0" w:tplc="CC2647BC">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50CE4"/>
    <w:multiLevelType w:val="hybridMultilevel"/>
    <w:tmpl w:val="48DA2436"/>
    <w:lvl w:ilvl="0" w:tplc="B524B24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127042"/>
    <w:multiLevelType w:val="hybridMultilevel"/>
    <w:tmpl w:val="0AB88EFE"/>
    <w:lvl w:ilvl="0" w:tplc="31E0E6B6">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B7075F6"/>
    <w:multiLevelType w:val="hybridMultilevel"/>
    <w:tmpl w:val="0518A2E4"/>
    <w:lvl w:ilvl="0" w:tplc="7BB4388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B2553D"/>
    <w:multiLevelType w:val="hybridMultilevel"/>
    <w:tmpl w:val="34040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CAC602C"/>
    <w:multiLevelType w:val="hybridMultilevel"/>
    <w:tmpl w:val="163E9B40"/>
    <w:lvl w:ilvl="0" w:tplc="666E092A">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7D0825"/>
    <w:multiLevelType w:val="hybridMultilevel"/>
    <w:tmpl w:val="9BE40F64"/>
    <w:lvl w:ilvl="0" w:tplc="EECE1CB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F235588"/>
    <w:multiLevelType w:val="hybridMultilevel"/>
    <w:tmpl w:val="08E0E774"/>
    <w:lvl w:ilvl="0" w:tplc="E582314E">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168080C"/>
    <w:multiLevelType w:val="hybridMultilevel"/>
    <w:tmpl w:val="80B8A994"/>
    <w:lvl w:ilvl="0" w:tplc="05E0B398">
      <w:start w:val="1"/>
      <w:numFmt w:val="decimal"/>
      <w:lvlText w:val="%1."/>
      <w:lvlJc w:val="left"/>
      <w:pPr>
        <w:ind w:left="780" w:hanging="360"/>
      </w:pPr>
      <w:rPr>
        <w:rFonts w:hint="default"/>
        <w:color w:val="auto"/>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4" w15:restartNumberingAfterBreak="0">
    <w:nsid w:val="11AA6A9C"/>
    <w:multiLevelType w:val="hybridMultilevel"/>
    <w:tmpl w:val="47DC4590"/>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2C662BB"/>
    <w:multiLevelType w:val="hybridMultilevel"/>
    <w:tmpl w:val="848A221A"/>
    <w:lvl w:ilvl="0" w:tplc="B742D632">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4F52F0F"/>
    <w:multiLevelType w:val="hybridMultilevel"/>
    <w:tmpl w:val="A6440FB4"/>
    <w:lvl w:ilvl="0" w:tplc="B6080132">
      <w:start w:val="1"/>
      <w:numFmt w:val="decimal"/>
      <w:lvlText w:val="(%1)"/>
      <w:lvlJc w:val="left"/>
      <w:pPr>
        <w:ind w:left="720"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5E40808"/>
    <w:multiLevelType w:val="hybridMultilevel"/>
    <w:tmpl w:val="39C0F5BE"/>
    <w:lvl w:ilvl="0" w:tplc="7C9CF6F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63C3FD3"/>
    <w:multiLevelType w:val="hybridMultilevel"/>
    <w:tmpl w:val="8C7E27E2"/>
    <w:lvl w:ilvl="0" w:tplc="3C944518">
      <w:start w:val="1"/>
      <w:numFmt w:val="decimal"/>
      <w:lvlText w:val="%1."/>
      <w:lvlJc w:val="left"/>
      <w:pPr>
        <w:ind w:left="1443" w:hanging="360"/>
      </w:pPr>
      <w:rPr>
        <w:rFonts w:asciiTheme="minorHAnsi" w:hAnsiTheme="minorHAnsi" w:hint="default"/>
      </w:rPr>
    </w:lvl>
    <w:lvl w:ilvl="1" w:tplc="041A0019" w:tentative="1">
      <w:start w:val="1"/>
      <w:numFmt w:val="lowerLetter"/>
      <w:lvlText w:val="%2."/>
      <w:lvlJc w:val="left"/>
      <w:pPr>
        <w:ind w:left="2163" w:hanging="360"/>
      </w:pPr>
    </w:lvl>
    <w:lvl w:ilvl="2" w:tplc="041A001B" w:tentative="1">
      <w:start w:val="1"/>
      <w:numFmt w:val="lowerRoman"/>
      <w:lvlText w:val="%3."/>
      <w:lvlJc w:val="right"/>
      <w:pPr>
        <w:ind w:left="2883" w:hanging="180"/>
      </w:pPr>
    </w:lvl>
    <w:lvl w:ilvl="3" w:tplc="041A000F" w:tentative="1">
      <w:start w:val="1"/>
      <w:numFmt w:val="decimal"/>
      <w:lvlText w:val="%4."/>
      <w:lvlJc w:val="left"/>
      <w:pPr>
        <w:ind w:left="3603" w:hanging="360"/>
      </w:pPr>
    </w:lvl>
    <w:lvl w:ilvl="4" w:tplc="041A0019" w:tentative="1">
      <w:start w:val="1"/>
      <w:numFmt w:val="lowerLetter"/>
      <w:lvlText w:val="%5."/>
      <w:lvlJc w:val="left"/>
      <w:pPr>
        <w:ind w:left="4323" w:hanging="360"/>
      </w:pPr>
    </w:lvl>
    <w:lvl w:ilvl="5" w:tplc="041A001B" w:tentative="1">
      <w:start w:val="1"/>
      <w:numFmt w:val="lowerRoman"/>
      <w:lvlText w:val="%6."/>
      <w:lvlJc w:val="right"/>
      <w:pPr>
        <w:ind w:left="5043" w:hanging="180"/>
      </w:pPr>
    </w:lvl>
    <w:lvl w:ilvl="6" w:tplc="041A000F" w:tentative="1">
      <w:start w:val="1"/>
      <w:numFmt w:val="decimal"/>
      <w:lvlText w:val="%7."/>
      <w:lvlJc w:val="left"/>
      <w:pPr>
        <w:ind w:left="5763" w:hanging="360"/>
      </w:pPr>
    </w:lvl>
    <w:lvl w:ilvl="7" w:tplc="041A0019" w:tentative="1">
      <w:start w:val="1"/>
      <w:numFmt w:val="lowerLetter"/>
      <w:lvlText w:val="%8."/>
      <w:lvlJc w:val="left"/>
      <w:pPr>
        <w:ind w:left="6483" w:hanging="360"/>
      </w:pPr>
    </w:lvl>
    <w:lvl w:ilvl="8" w:tplc="041A001B" w:tentative="1">
      <w:start w:val="1"/>
      <w:numFmt w:val="lowerRoman"/>
      <w:lvlText w:val="%9."/>
      <w:lvlJc w:val="right"/>
      <w:pPr>
        <w:ind w:left="7203" w:hanging="180"/>
      </w:pPr>
    </w:lvl>
  </w:abstractNum>
  <w:abstractNum w:abstractNumId="19" w15:restartNumberingAfterBreak="0">
    <w:nsid w:val="17042502"/>
    <w:multiLevelType w:val="hybridMultilevel"/>
    <w:tmpl w:val="7EFE462E"/>
    <w:lvl w:ilvl="0" w:tplc="82CA26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87864F1"/>
    <w:multiLevelType w:val="hybridMultilevel"/>
    <w:tmpl w:val="CB16B478"/>
    <w:lvl w:ilvl="0" w:tplc="E58272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B793351"/>
    <w:multiLevelType w:val="hybridMultilevel"/>
    <w:tmpl w:val="F5CC3B4A"/>
    <w:lvl w:ilvl="0" w:tplc="60DA01C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B8854F4"/>
    <w:multiLevelType w:val="hybridMultilevel"/>
    <w:tmpl w:val="F3EEBB2A"/>
    <w:lvl w:ilvl="0" w:tplc="ED600DC6">
      <w:start w:val="1"/>
      <w:numFmt w:val="decimal"/>
      <w:lvlText w:val="%1."/>
      <w:lvlJc w:val="left"/>
      <w:pPr>
        <w:ind w:left="720" w:hanging="360"/>
      </w:pPr>
      <w:rPr>
        <w:rFonts w:asciiTheme="minorHAnsi" w:eastAsiaTheme="majorEastAsia"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B887212"/>
    <w:multiLevelType w:val="hybridMultilevel"/>
    <w:tmpl w:val="39721D36"/>
    <w:lvl w:ilvl="0" w:tplc="48CE93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BCD35FB"/>
    <w:multiLevelType w:val="hybridMultilevel"/>
    <w:tmpl w:val="0A4C8890"/>
    <w:lvl w:ilvl="0" w:tplc="7F4C2AF8">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C3D19F1"/>
    <w:multiLevelType w:val="hybridMultilevel"/>
    <w:tmpl w:val="C18CBDB2"/>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CAA6FB8"/>
    <w:multiLevelType w:val="hybridMultilevel"/>
    <w:tmpl w:val="E9BC910A"/>
    <w:lvl w:ilvl="0" w:tplc="AD9EF390">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D9A4FD4"/>
    <w:multiLevelType w:val="hybridMultilevel"/>
    <w:tmpl w:val="B3B6C48E"/>
    <w:lvl w:ilvl="0" w:tplc="251C1428">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E142775"/>
    <w:multiLevelType w:val="hybridMultilevel"/>
    <w:tmpl w:val="C556FAB2"/>
    <w:lvl w:ilvl="0" w:tplc="038A4656">
      <w:start w:val="1"/>
      <w:numFmt w:val="decimal"/>
      <w:lvlText w:val="(%1)"/>
      <w:lvlJc w:val="left"/>
      <w:pPr>
        <w:ind w:left="732" w:hanging="372"/>
      </w:pPr>
      <w:rPr>
        <w:rFonts w:hint="default"/>
        <w:b w:val="0"/>
        <w:bCs/>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EC94046"/>
    <w:multiLevelType w:val="hybridMultilevel"/>
    <w:tmpl w:val="F984EFBA"/>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FE30EE0"/>
    <w:multiLevelType w:val="hybridMultilevel"/>
    <w:tmpl w:val="CD7204B2"/>
    <w:lvl w:ilvl="0" w:tplc="8626EE98">
      <w:start w:val="1"/>
      <w:numFmt w:val="lowerLetter"/>
      <w:lvlText w:val="%1."/>
      <w:lvlJc w:val="left"/>
      <w:pPr>
        <w:ind w:left="1083" w:hanging="360"/>
      </w:pPr>
      <w:rPr>
        <w:rFonts w:hint="default"/>
      </w:rPr>
    </w:lvl>
    <w:lvl w:ilvl="1" w:tplc="041A0019" w:tentative="1">
      <w:start w:val="1"/>
      <w:numFmt w:val="lowerLetter"/>
      <w:lvlText w:val="%2."/>
      <w:lvlJc w:val="left"/>
      <w:pPr>
        <w:ind w:left="1803" w:hanging="360"/>
      </w:pPr>
    </w:lvl>
    <w:lvl w:ilvl="2" w:tplc="041A001B" w:tentative="1">
      <w:start w:val="1"/>
      <w:numFmt w:val="lowerRoman"/>
      <w:lvlText w:val="%3."/>
      <w:lvlJc w:val="right"/>
      <w:pPr>
        <w:ind w:left="2523" w:hanging="180"/>
      </w:pPr>
    </w:lvl>
    <w:lvl w:ilvl="3" w:tplc="041A000F" w:tentative="1">
      <w:start w:val="1"/>
      <w:numFmt w:val="decimal"/>
      <w:lvlText w:val="%4."/>
      <w:lvlJc w:val="left"/>
      <w:pPr>
        <w:ind w:left="3243" w:hanging="360"/>
      </w:pPr>
    </w:lvl>
    <w:lvl w:ilvl="4" w:tplc="041A0019" w:tentative="1">
      <w:start w:val="1"/>
      <w:numFmt w:val="lowerLetter"/>
      <w:lvlText w:val="%5."/>
      <w:lvlJc w:val="left"/>
      <w:pPr>
        <w:ind w:left="3963" w:hanging="360"/>
      </w:pPr>
    </w:lvl>
    <w:lvl w:ilvl="5" w:tplc="041A001B" w:tentative="1">
      <w:start w:val="1"/>
      <w:numFmt w:val="lowerRoman"/>
      <w:lvlText w:val="%6."/>
      <w:lvlJc w:val="right"/>
      <w:pPr>
        <w:ind w:left="4683" w:hanging="180"/>
      </w:pPr>
    </w:lvl>
    <w:lvl w:ilvl="6" w:tplc="041A000F" w:tentative="1">
      <w:start w:val="1"/>
      <w:numFmt w:val="decimal"/>
      <w:lvlText w:val="%7."/>
      <w:lvlJc w:val="left"/>
      <w:pPr>
        <w:ind w:left="5403" w:hanging="360"/>
      </w:pPr>
    </w:lvl>
    <w:lvl w:ilvl="7" w:tplc="041A0019" w:tentative="1">
      <w:start w:val="1"/>
      <w:numFmt w:val="lowerLetter"/>
      <w:lvlText w:val="%8."/>
      <w:lvlJc w:val="left"/>
      <w:pPr>
        <w:ind w:left="6123" w:hanging="360"/>
      </w:pPr>
    </w:lvl>
    <w:lvl w:ilvl="8" w:tplc="041A001B" w:tentative="1">
      <w:start w:val="1"/>
      <w:numFmt w:val="lowerRoman"/>
      <w:lvlText w:val="%9."/>
      <w:lvlJc w:val="right"/>
      <w:pPr>
        <w:ind w:left="6843" w:hanging="180"/>
      </w:pPr>
    </w:lvl>
  </w:abstractNum>
  <w:abstractNum w:abstractNumId="31" w15:restartNumberingAfterBreak="0">
    <w:nsid w:val="23121A22"/>
    <w:multiLevelType w:val="multilevel"/>
    <w:tmpl w:val="659A66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23A068F9"/>
    <w:multiLevelType w:val="hybridMultilevel"/>
    <w:tmpl w:val="CE0ACF74"/>
    <w:lvl w:ilvl="0" w:tplc="4A005B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5C66503"/>
    <w:multiLevelType w:val="hybridMultilevel"/>
    <w:tmpl w:val="A99C3280"/>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63C1205"/>
    <w:multiLevelType w:val="hybridMultilevel"/>
    <w:tmpl w:val="EAF66250"/>
    <w:lvl w:ilvl="0" w:tplc="375C17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6CB72A4"/>
    <w:multiLevelType w:val="hybridMultilevel"/>
    <w:tmpl w:val="BB8A5702"/>
    <w:lvl w:ilvl="0" w:tplc="2556C56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26ED1261"/>
    <w:multiLevelType w:val="hybridMultilevel"/>
    <w:tmpl w:val="FDC63116"/>
    <w:lvl w:ilvl="0" w:tplc="C180C0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7274038"/>
    <w:multiLevelType w:val="hybridMultilevel"/>
    <w:tmpl w:val="F53A7398"/>
    <w:lvl w:ilvl="0" w:tplc="7ABE5D58">
      <w:start w:val="1"/>
      <w:numFmt w:val="decimal"/>
      <w:lvlText w:val="(%1)"/>
      <w:lvlJc w:val="left"/>
      <w:pPr>
        <w:ind w:left="4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A000DA6"/>
    <w:multiLevelType w:val="hybridMultilevel"/>
    <w:tmpl w:val="CB6EF190"/>
    <w:lvl w:ilvl="0" w:tplc="BCD23E3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D073007"/>
    <w:multiLevelType w:val="hybridMultilevel"/>
    <w:tmpl w:val="22D00BC0"/>
    <w:lvl w:ilvl="0" w:tplc="F7147A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2D486656"/>
    <w:multiLevelType w:val="hybridMultilevel"/>
    <w:tmpl w:val="58007878"/>
    <w:lvl w:ilvl="0" w:tplc="1354CD14">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1106E0A"/>
    <w:multiLevelType w:val="hybridMultilevel"/>
    <w:tmpl w:val="86CA6C04"/>
    <w:lvl w:ilvl="0" w:tplc="345E7478">
      <w:start w:val="1"/>
      <w:numFmt w:val="decimal"/>
      <w:lvlText w:val="%1."/>
      <w:lvlJc w:val="left"/>
      <w:pPr>
        <w:ind w:left="720" w:hanging="360"/>
      </w:pPr>
      <w:rPr>
        <w:rFonts w:ascii="Calibri" w:hAnsi="Calibri" w:cs="Calibri"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1BB0008"/>
    <w:multiLevelType w:val="hybridMultilevel"/>
    <w:tmpl w:val="3B34A7FC"/>
    <w:lvl w:ilvl="0" w:tplc="5BA427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39B02F2"/>
    <w:multiLevelType w:val="hybridMultilevel"/>
    <w:tmpl w:val="556A412C"/>
    <w:lvl w:ilvl="0" w:tplc="041A0001">
      <w:start w:val="1"/>
      <w:numFmt w:val="bullet"/>
      <w:lvlText w:val=""/>
      <w:lvlJc w:val="left"/>
      <w:pPr>
        <w:ind w:left="2356" w:hanging="360"/>
      </w:pPr>
      <w:rPr>
        <w:rFonts w:ascii="Symbol" w:hAnsi="Symbol" w:hint="default"/>
      </w:rPr>
    </w:lvl>
    <w:lvl w:ilvl="1" w:tplc="041A0003" w:tentative="1">
      <w:start w:val="1"/>
      <w:numFmt w:val="bullet"/>
      <w:lvlText w:val="o"/>
      <w:lvlJc w:val="left"/>
      <w:pPr>
        <w:ind w:left="3076" w:hanging="360"/>
      </w:pPr>
      <w:rPr>
        <w:rFonts w:ascii="Courier New" w:hAnsi="Courier New" w:cs="Courier New" w:hint="default"/>
      </w:rPr>
    </w:lvl>
    <w:lvl w:ilvl="2" w:tplc="041A0005" w:tentative="1">
      <w:start w:val="1"/>
      <w:numFmt w:val="bullet"/>
      <w:lvlText w:val=""/>
      <w:lvlJc w:val="left"/>
      <w:pPr>
        <w:ind w:left="3796" w:hanging="360"/>
      </w:pPr>
      <w:rPr>
        <w:rFonts w:ascii="Wingdings" w:hAnsi="Wingdings" w:hint="default"/>
      </w:rPr>
    </w:lvl>
    <w:lvl w:ilvl="3" w:tplc="041A0001" w:tentative="1">
      <w:start w:val="1"/>
      <w:numFmt w:val="bullet"/>
      <w:lvlText w:val=""/>
      <w:lvlJc w:val="left"/>
      <w:pPr>
        <w:ind w:left="4516" w:hanging="360"/>
      </w:pPr>
      <w:rPr>
        <w:rFonts w:ascii="Symbol" w:hAnsi="Symbol" w:hint="default"/>
      </w:rPr>
    </w:lvl>
    <w:lvl w:ilvl="4" w:tplc="041A0003" w:tentative="1">
      <w:start w:val="1"/>
      <w:numFmt w:val="bullet"/>
      <w:lvlText w:val="o"/>
      <w:lvlJc w:val="left"/>
      <w:pPr>
        <w:ind w:left="5236" w:hanging="360"/>
      </w:pPr>
      <w:rPr>
        <w:rFonts w:ascii="Courier New" w:hAnsi="Courier New" w:cs="Courier New" w:hint="default"/>
      </w:rPr>
    </w:lvl>
    <w:lvl w:ilvl="5" w:tplc="041A0005" w:tentative="1">
      <w:start w:val="1"/>
      <w:numFmt w:val="bullet"/>
      <w:lvlText w:val=""/>
      <w:lvlJc w:val="left"/>
      <w:pPr>
        <w:ind w:left="5956" w:hanging="360"/>
      </w:pPr>
      <w:rPr>
        <w:rFonts w:ascii="Wingdings" w:hAnsi="Wingdings" w:hint="default"/>
      </w:rPr>
    </w:lvl>
    <w:lvl w:ilvl="6" w:tplc="041A0001" w:tentative="1">
      <w:start w:val="1"/>
      <w:numFmt w:val="bullet"/>
      <w:lvlText w:val=""/>
      <w:lvlJc w:val="left"/>
      <w:pPr>
        <w:ind w:left="6676" w:hanging="360"/>
      </w:pPr>
      <w:rPr>
        <w:rFonts w:ascii="Symbol" w:hAnsi="Symbol" w:hint="default"/>
      </w:rPr>
    </w:lvl>
    <w:lvl w:ilvl="7" w:tplc="041A0003" w:tentative="1">
      <w:start w:val="1"/>
      <w:numFmt w:val="bullet"/>
      <w:lvlText w:val="o"/>
      <w:lvlJc w:val="left"/>
      <w:pPr>
        <w:ind w:left="7396" w:hanging="360"/>
      </w:pPr>
      <w:rPr>
        <w:rFonts w:ascii="Courier New" w:hAnsi="Courier New" w:cs="Courier New" w:hint="default"/>
      </w:rPr>
    </w:lvl>
    <w:lvl w:ilvl="8" w:tplc="041A0005" w:tentative="1">
      <w:start w:val="1"/>
      <w:numFmt w:val="bullet"/>
      <w:lvlText w:val=""/>
      <w:lvlJc w:val="left"/>
      <w:pPr>
        <w:ind w:left="8116" w:hanging="360"/>
      </w:pPr>
      <w:rPr>
        <w:rFonts w:ascii="Wingdings" w:hAnsi="Wingdings" w:hint="default"/>
      </w:rPr>
    </w:lvl>
  </w:abstractNum>
  <w:abstractNum w:abstractNumId="44" w15:restartNumberingAfterBreak="0">
    <w:nsid w:val="34776598"/>
    <w:multiLevelType w:val="hybridMultilevel"/>
    <w:tmpl w:val="0442A110"/>
    <w:lvl w:ilvl="0" w:tplc="A7F29E08">
      <w:start w:val="1"/>
      <w:numFmt w:val="decimal"/>
      <w:lvlText w:val="%1."/>
      <w:lvlJc w:val="left"/>
      <w:pPr>
        <w:ind w:left="732" w:hanging="360"/>
      </w:pPr>
      <w:rPr>
        <w:rFonts w:hint="default"/>
        <w:color w:val="auto"/>
      </w:rPr>
    </w:lvl>
    <w:lvl w:ilvl="1" w:tplc="041A0019" w:tentative="1">
      <w:start w:val="1"/>
      <w:numFmt w:val="lowerLetter"/>
      <w:lvlText w:val="%2."/>
      <w:lvlJc w:val="left"/>
      <w:pPr>
        <w:ind w:left="1452" w:hanging="360"/>
      </w:pPr>
    </w:lvl>
    <w:lvl w:ilvl="2" w:tplc="041A001B" w:tentative="1">
      <w:start w:val="1"/>
      <w:numFmt w:val="lowerRoman"/>
      <w:lvlText w:val="%3."/>
      <w:lvlJc w:val="right"/>
      <w:pPr>
        <w:ind w:left="2172" w:hanging="180"/>
      </w:pPr>
    </w:lvl>
    <w:lvl w:ilvl="3" w:tplc="041A000F" w:tentative="1">
      <w:start w:val="1"/>
      <w:numFmt w:val="decimal"/>
      <w:lvlText w:val="%4."/>
      <w:lvlJc w:val="left"/>
      <w:pPr>
        <w:ind w:left="2892" w:hanging="360"/>
      </w:pPr>
    </w:lvl>
    <w:lvl w:ilvl="4" w:tplc="041A0019" w:tentative="1">
      <w:start w:val="1"/>
      <w:numFmt w:val="lowerLetter"/>
      <w:lvlText w:val="%5."/>
      <w:lvlJc w:val="left"/>
      <w:pPr>
        <w:ind w:left="3612" w:hanging="360"/>
      </w:pPr>
    </w:lvl>
    <w:lvl w:ilvl="5" w:tplc="041A001B" w:tentative="1">
      <w:start w:val="1"/>
      <w:numFmt w:val="lowerRoman"/>
      <w:lvlText w:val="%6."/>
      <w:lvlJc w:val="right"/>
      <w:pPr>
        <w:ind w:left="4332" w:hanging="180"/>
      </w:pPr>
    </w:lvl>
    <w:lvl w:ilvl="6" w:tplc="041A000F" w:tentative="1">
      <w:start w:val="1"/>
      <w:numFmt w:val="decimal"/>
      <w:lvlText w:val="%7."/>
      <w:lvlJc w:val="left"/>
      <w:pPr>
        <w:ind w:left="5052" w:hanging="360"/>
      </w:pPr>
    </w:lvl>
    <w:lvl w:ilvl="7" w:tplc="041A0019" w:tentative="1">
      <w:start w:val="1"/>
      <w:numFmt w:val="lowerLetter"/>
      <w:lvlText w:val="%8."/>
      <w:lvlJc w:val="left"/>
      <w:pPr>
        <w:ind w:left="5772" w:hanging="360"/>
      </w:pPr>
    </w:lvl>
    <w:lvl w:ilvl="8" w:tplc="041A001B" w:tentative="1">
      <w:start w:val="1"/>
      <w:numFmt w:val="lowerRoman"/>
      <w:lvlText w:val="%9."/>
      <w:lvlJc w:val="right"/>
      <w:pPr>
        <w:ind w:left="6492" w:hanging="180"/>
      </w:pPr>
    </w:lvl>
  </w:abstractNum>
  <w:abstractNum w:abstractNumId="45" w15:restartNumberingAfterBreak="0">
    <w:nsid w:val="3566542D"/>
    <w:multiLevelType w:val="hybridMultilevel"/>
    <w:tmpl w:val="CE6487B8"/>
    <w:lvl w:ilvl="0" w:tplc="CB44AB50">
      <w:start w:val="1"/>
      <w:numFmt w:val="lowerLetter"/>
      <w:lvlText w:val="%1."/>
      <w:lvlJc w:val="left"/>
      <w:pPr>
        <w:ind w:left="720" w:hanging="360"/>
      </w:pPr>
      <w:rPr>
        <w:rFonts w:ascii="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6E70D10"/>
    <w:multiLevelType w:val="hybridMultilevel"/>
    <w:tmpl w:val="BEA6940A"/>
    <w:lvl w:ilvl="0" w:tplc="4AEA7D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C751276"/>
    <w:multiLevelType w:val="hybridMultilevel"/>
    <w:tmpl w:val="DFA6A854"/>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2FC78BE"/>
    <w:multiLevelType w:val="hybridMultilevel"/>
    <w:tmpl w:val="9C480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45C9683F"/>
    <w:multiLevelType w:val="hybridMultilevel"/>
    <w:tmpl w:val="6F8E3A98"/>
    <w:lvl w:ilvl="0" w:tplc="9A9028EC">
      <w:start w:val="1"/>
      <w:numFmt w:val="decimal"/>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0" w15:restartNumberingAfterBreak="0">
    <w:nsid w:val="460A3671"/>
    <w:multiLevelType w:val="hybridMultilevel"/>
    <w:tmpl w:val="88FA8398"/>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485E7FFE"/>
    <w:multiLevelType w:val="hybridMultilevel"/>
    <w:tmpl w:val="3128264E"/>
    <w:lvl w:ilvl="0" w:tplc="D42C4178">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B636BFC"/>
    <w:multiLevelType w:val="hybridMultilevel"/>
    <w:tmpl w:val="F0824922"/>
    <w:lvl w:ilvl="0" w:tplc="044AEE32">
      <w:start w:val="1"/>
      <w:numFmt w:val="decimal"/>
      <w:lvlText w:val="(%1)"/>
      <w:lvlJc w:val="left"/>
      <w:pPr>
        <w:ind w:left="1636" w:hanging="360"/>
      </w:pPr>
      <w:rPr>
        <w:rFonts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B733BC2"/>
    <w:multiLevelType w:val="hybridMultilevel"/>
    <w:tmpl w:val="748A7094"/>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C064281"/>
    <w:multiLevelType w:val="hybridMultilevel"/>
    <w:tmpl w:val="14EAC140"/>
    <w:lvl w:ilvl="0" w:tplc="F094F90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E67017A"/>
    <w:multiLevelType w:val="hybridMultilevel"/>
    <w:tmpl w:val="A0D0F8A8"/>
    <w:lvl w:ilvl="0" w:tplc="5666EFFC">
      <w:start w:val="1"/>
      <w:numFmt w:val="decimal"/>
      <w:lvlText w:val="(%1)"/>
      <w:lvlJc w:val="left"/>
      <w:pPr>
        <w:ind w:left="44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FC466B5"/>
    <w:multiLevelType w:val="hybridMultilevel"/>
    <w:tmpl w:val="449EAFE6"/>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544940FA"/>
    <w:multiLevelType w:val="hybridMultilevel"/>
    <w:tmpl w:val="A2DAF2DA"/>
    <w:lvl w:ilvl="0" w:tplc="0E900F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4A45C87"/>
    <w:multiLevelType w:val="hybridMultilevel"/>
    <w:tmpl w:val="259E8918"/>
    <w:lvl w:ilvl="0" w:tplc="C0867A88">
      <w:start w:val="1"/>
      <w:numFmt w:val="decimal"/>
      <w:lvlText w:val="(%1)"/>
      <w:lvlJc w:val="left"/>
      <w:pPr>
        <w:ind w:left="720" w:hanging="360"/>
      </w:pPr>
      <w:rPr>
        <w:rFonts w:asciiTheme="minorHAnsi" w:eastAsiaTheme="minorHAnsi" w:hAnsiTheme="minorHAnsi" w:cstheme="minorHAnsi"/>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552C3F97"/>
    <w:multiLevelType w:val="hybridMultilevel"/>
    <w:tmpl w:val="9B94E4E2"/>
    <w:lvl w:ilvl="0" w:tplc="BFDCFA9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55392F20"/>
    <w:multiLevelType w:val="hybridMultilevel"/>
    <w:tmpl w:val="54C8D800"/>
    <w:lvl w:ilvl="0" w:tplc="C2188F5E">
      <w:start w:val="8"/>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56180DCF"/>
    <w:multiLevelType w:val="hybridMultilevel"/>
    <w:tmpl w:val="28D6241E"/>
    <w:lvl w:ilvl="0" w:tplc="5804EEF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7966160"/>
    <w:multiLevelType w:val="multilevel"/>
    <w:tmpl w:val="AA3AFBDE"/>
    <w:lvl w:ilvl="0">
      <w:start w:val="1"/>
      <w:numFmt w:val="decimal"/>
      <w:lvlText w:val="%1."/>
      <w:lvlJc w:val="left"/>
      <w:pPr>
        <w:ind w:left="720" w:hanging="360"/>
      </w:pPr>
      <w:rPr>
        <w:rFonts w:hint="default"/>
        <w:color w:val="auto"/>
      </w:rPr>
    </w:lvl>
    <w:lvl w:ilvl="1">
      <w:start w:val="2"/>
      <w:numFmt w:val="decimal"/>
      <w:isLgl/>
      <w:lvlText w:val="%1.%2."/>
      <w:lvlJc w:val="left"/>
      <w:pPr>
        <w:ind w:left="1080" w:hanging="360"/>
      </w:pPr>
      <w:rPr>
        <w:rFonts w:ascii="Calibri" w:hAnsi="Calibri" w:cs="Times New Roman" w:hint="default"/>
      </w:rPr>
    </w:lvl>
    <w:lvl w:ilvl="2">
      <w:start w:val="1"/>
      <w:numFmt w:val="decimal"/>
      <w:isLgl/>
      <w:lvlText w:val="%1.%2.%3."/>
      <w:lvlJc w:val="left"/>
      <w:pPr>
        <w:ind w:left="1800" w:hanging="720"/>
      </w:pPr>
      <w:rPr>
        <w:rFonts w:ascii="Calibri" w:hAnsi="Calibri" w:cs="Times New Roman" w:hint="default"/>
      </w:rPr>
    </w:lvl>
    <w:lvl w:ilvl="3">
      <w:start w:val="1"/>
      <w:numFmt w:val="decimal"/>
      <w:isLgl/>
      <w:lvlText w:val="%1.%2.%3.%4."/>
      <w:lvlJc w:val="left"/>
      <w:pPr>
        <w:ind w:left="2160" w:hanging="720"/>
      </w:pPr>
      <w:rPr>
        <w:rFonts w:ascii="Calibri" w:hAnsi="Calibri" w:cs="Times New Roman" w:hint="default"/>
      </w:rPr>
    </w:lvl>
    <w:lvl w:ilvl="4">
      <w:start w:val="1"/>
      <w:numFmt w:val="decimal"/>
      <w:isLgl/>
      <w:lvlText w:val="%1.%2.%3.%4.%5."/>
      <w:lvlJc w:val="left"/>
      <w:pPr>
        <w:ind w:left="2880" w:hanging="1080"/>
      </w:pPr>
      <w:rPr>
        <w:rFonts w:ascii="Calibri" w:hAnsi="Calibri" w:cs="Times New Roman" w:hint="default"/>
      </w:rPr>
    </w:lvl>
    <w:lvl w:ilvl="5">
      <w:start w:val="1"/>
      <w:numFmt w:val="decimal"/>
      <w:isLgl/>
      <w:lvlText w:val="%1.%2.%3.%4.%5.%6."/>
      <w:lvlJc w:val="left"/>
      <w:pPr>
        <w:ind w:left="3240" w:hanging="1080"/>
      </w:pPr>
      <w:rPr>
        <w:rFonts w:ascii="Calibri" w:hAnsi="Calibri" w:cs="Times New Roman" w:hint="default"/>
      </w:rPr>
    </w:lvl>
    <w:lvl w:ilvl="6">
      <w:start w:val="1"/>
      <w:numFmt w:val="decimal"/>
      <w:isLgl/>
      <w:lvlText w:val="%1.%2.%3.%4.%5.%6.%7."/>
      <w:lvlJc w:val="left"/>
      <w:pPr>
        <w:ind w:left="3960" w:hanging="1440"/>
      </w:pPr>
      <w:rPr>
        <w:rFonts w:ascii="Calibri" w:hAnsi="Calibri" w:cs="Times New Roman" w:hint="default"/>
      </w:rPr>
    </w:lvl>
    <w:lvl w:ilvl="7">
      <w:start w:val="1"/>
      <w:numFmt w:val="decimal"/>
      <w:isLgl/>
      <w:lvlText w:val="%1.%2.%3.%4.%5.%6.%7.%8."/>
      <w:lvlJc w:val="left"/>
      <w:pPr>
        <w:ind w:left="4320" w:hanging="1440"/>
      </w:pPr>
      <w:rPr>
        <w:rFonts w:ascii="Calibri" w:hAnsi="Calibri" w:cs="Times New Roman" w:hint="default"/>
      </w:rPr>
    </w:lvl>
    <w:lvl w:ilvl="8">
      <w:start w:val="1"/>
      <w:numFmt w:val="decimal"/>
      <w:isLgl/>
      <w:lvlText w:val="%1.%2.%3.%4.%5.%6.%7.%8.%9."/>
      <w:lvlJc w:val="left"/>
      <w:pPr>
        <w:ind w:left="5040" w:hanging="1800"/>
      </w:pPr>
      <w:rPr>
        <w:rFonts w:ascii="Calibri" w:hAnsi="Calibri" w:cs="Times New Roman" w:hint="default"/>
      </w:rPr>
    </w:lvl>
  </w:abstractNum>
  <w:abstractNum w:abstractNumId="64" w15:restartNumberingAfterBreak="0">
    <w:nsid w:val="57C03921"/>
    <w:multiLevelType w:val="hybridMultilevel"/>
    <w:tmpl w:val="62E8CCDE"/>
    <w:lvl w:ilvl="0" w:tplc="DEA056B4">
      <w:start w:val="1"/>
      <w:numFmt w:val="decimal"/>
      <w:lvlText w:val="%1."/>
      <w:lvlJc w:val="left"/>
      <w:pPr>
        <w:ind w:left="720" w:hanging="360"/>
      </w:pPr>
      <w:rPr>
        <w:rFonts w:asciiTheme="minorHAnsi" w:hAnsiTheme="minorHAnsi" w:cstheme="minorHAnsi" w:hint="default"/>
        <w:color w:val="auto"/>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A926A9C"/>
    <w:multiLevelType w:val="hybridMultilevel"/>
    <w:tmpl w:val="B55E7FB0"/>
    <w:lvl w:ilvl="0" w:tplc="9BD49C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B3707E3"/>
    <w:multiLevelType w:val="hybridMultilevel"/>
    <w:tmpl w:val="52C6DB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5D0C5434"/>
    <w:multiLevelType w:val="hybridMultilevel"/>
    <w:tmpl w:val="F7E25DBE"/>
    <w:lvl w:ilvl="0" w:tplc="2EAABAF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5D6A08EA"/>
    <w:multiLevelType w:val="hybridMultilevel"/>
    <w:tmpl w:val="E37EDB20"/>
    <w:lvl w:ilvl="0" w:tplc="D5C2F414">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EA65328"/>
    <w:multiLevelType w:val="hybridMultilevel"/>
    <w:tmpl w:val="E736A52A"/>
    <w:lvl w:ilvl="0" w:tplc="AD8682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FB736A1"/>
    <w:multiLevelType w:val="hybridMultilevel"/>
    <w:tmpl w:val="732027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376608E"/>
    <w:multiLevelType w:val="hybridMultilevel"/>
    <w:tmpl w:val="14428184"/>
    <w:lvl w:ilvl="0" w:tplc="1414B03C">
      <w:start w:val="1"/>
      <w:numFmt w:val="decimal"/>
      <w:lvlText w:val="(%1)"/>
      <w:lvlJc w:val="left"/>
      <w:pPr>
        <w:ind w:left="116" w:hanging="281"/>
        <w:jc w:val="left"/>
      </w:pPr>
      <w:rPr>
        <w:rFonts w:asciiTheme="minorHAnsi" w:eastAsia="Times New Roman" w:hAnsiTheme="minorHAnsi" w:cstheme="minorHAnsi"/>
        <w:w w:val="100"/>
        <w:sz w:val="22"/>
        <w:szCs w:val="22"/>
        <w:lang w:val="hr-HR" w:eastAsia="hr-HR" w:bidi="hr-HR"/>
      </w:rPr>
    </w:lvl>
    <w:lvl w:ilvl="1" w:tplc="26503AD4">
      <w:numFmt w:val="bullet"/>
      <w:lvlText w:val="•"/>
      <w:lvlJc w:val="left"/>
      <w:pPr>
        <w:ind w:left="1134" w:hanging="281"/>
      </w:pPr>
      <w:rPr>
        <w:rFonts w:hint="default"/>
        <w:lang w:val="hr-HR" w:eastAsia="hr-HR" w:bidi="hr-HR"/>
      </w:rPr>
    </w:lvl>
    <w:lvl w:ilvl="2" w:tplc="297618E4">
      <w:numFmt w:val="bullet"/>
      <w:lvlText w:val="•"/>
      <w:lvlJc w:val="left"/>
      <w:pPr>
        <w:ind w:left="2149" w:hanging="281"/>
      </w:pPr>
      <w:rPr>
        <w:rFonts w:hint="default"/>
        <w:lang w:val="hr-HR" w:eastAsia="hr-HR" w:bidi="hr-HR"/>
      </w:rPr>
    </w:lvl>
    <w:lvl w:ilvl="3" w:tplc="4CD288FA">
      <w:numFmt w:val="bullet"/>
      <w:lvlText w:val="•"/>
      <w:lvlJc w:val="left"/>
      <w:pPr>
        <w:ind w:left="3163" w:hanging="281"/>
      </w:pPr>
      <w:rPr>
        <w:rFonts w:hint="default"/>
        <w:lang w:val="hr-HR" w:eastAsia="hr-HR" w:bidi="hr-HR"/>
      </w:rPr>
    </w:lvl>
    <w:lvl w:ilvl="4" w:tplc="46546EA0">
      <w:numFmt w:val="bullet"/>
      <w:lvlText w:val="•"/>
      <w:lvlJc w:val="left"/>
      <w:pPr>
        <w:ind w:left="4178" w:hanging="281"/>
      </w:pPr>
      <w:rPr>
        <w:rFonts w:hint="default"/>
        <w:lang w:val="hr-HR" w:eastAsia="hr-HR" w:bidi="hr-HR"/>
      </w:rPr>
    </w:lvl>
    <w:lvl w:ilvl="5" w:tplc="4C78019C">
      <w:numFmt w:val="bullet"/>
      <w:lvlText w:val="•"/>
      <w:lvlJc w:val="left"/>
      <w:pPr>
        <w:ind w:left="5193" w:hanging="281"/>
      </w:pPr>
      <w:rPr>
        <w:rFonts w:hint="default"/>
        <w:lang w:val="hr-HR" w:eastAsia="hr-HR" w:bidi="hr-HR"/>
      </w:rPr>
    </w:lvl>
    <w:lvl w:ilvl="6" w:tplc="2950551E">
      <w:numFmt w:val="bullet"/>
      <w:lvlText w:val="•"/>
      <w:lvlJc w:val="left"/>
      <w:pPr>
        <w:ind w:left="6207" w:hanging="281"/>
      </w:pPr>
      <w:rPr>
        <w:rFonts w:hint="default"/>
        <w:lang w:val="hr-HR" w:eastAsia="hr-HR" w:bidi="hr-HR"/>
      </w:rPr>
    </w:lvl>
    <w:lvl w:ilvl="7" w:tplc="CF34A966">
      <w:numFmt w:val="bullet"/>
      <w:lvlText w:val="•"/>
      <w:lvlJc w:val="left"/>
      <w:pPr>
        <w:ind w:left="7222" w:hanging="281"/>
      </w:pPr>
      <w:rPr>
        <w:rFonts w:hint="default"/>
        <w:lang w:val="hr-HR" w:eastAsia="hr-HR" w:bidi="hr-HR"/>
      </w:rPr>
    </w:lvl>
    <w:lvl w:ilvl="8" w:tplc="34701B4C">
      <w:numFmt w:val="bullet"/>
      <w:lvlText w:val="•"/>
      <w:lvlJc w:val="left"/>
      <w:pPr>
        <w:ind w:left="8237" w:hanging="281"/>
      </w:pPr>
      <w:rPr>
        <w:rFonts w:hint="default"/>
        <w:lang w:val="hr-HR" w:eastAsia="hr-HR" w:bidi="hr-HR"/>
      </w:rPr>
    </w:lvl>
  </w:abstractNum>
  <w:abstractNum w:abstractNumId="72" w15:restartNumberingAfterBreak="0">
    <w:nsid w:val="641F4B50"/>
    <w:multiLevelType w:val="hybridMultilevel"/>
    <w:tmpl w:val="8CAE71F2"/>
    <w:lvl w:ilvl="0" w:tplc="912232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643E79D3"/>
    <w:multiLevelType w:val="hybridMultilevel"/>
    <w:tmpl w:val="918078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65926F2D"/>
    <w:multiLevelType w:val="hybridMultilevel"/>
    <w:tmpl w:val="D556E758"/>
    <w:lvl w:ilvl="0" w:tplc="24E84A5A">
      <w:start w:val="1"/>
      <w:numFmt w:val="lowerLetter"/>
      <w:lvlText w:val="%1."/>
      <w:lvlJc w:val="left"/>
      <w:pPr>
        <w:ind w:left="720" w:hanging="360"/>
      </w:pPr>
      <w:rPr>
        <w:rFonts w:ascii="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67056B0D"/>
    <w:multiLevelType w:val="hybridMultilevel"/>
    <w:tmpl w:val="63E00D7C"/>
    <w:lvl w:ilvl="0" w:tplc="105A96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67CA1021"/>
    <w:multiLevelType w:val="hybridMultilevel"/>
    <w:tmpl w:val="3222BAC8"/>
    <w:lvl w:ilvl="0" w:tplc="041A0019">
      <w:start w:val="1"/>
      <w:numFmt w:val="lowerLetter"/>
      <w:lvlText w:val="%1."/>
      <w:lvlJc w:val="left"/>
      <w:pPr>
        <w:ind w:left="2356" w:hanging="360"/>
      </w:pPr>
      <w:rPr>
        <w:rFonts w:hint="default"/>
      </w:rPr>
    </w:lvl>
    <w:lvl w:ilvl="1" w:tplc="FFFFFFFF" w:tentative="1">
      <w:start w:val="1"/>
      <w:numFmt w:val="bullet"/>
      <w:lvlText w:val="o"/>
      <w:lvlJc w:val="left"/>
      <w:pPr>
        <w:ind w:left="3076" w:hanging="360"/>
      </w:pPr>
      <w:rPr>
        <w:rFonts w:ascii="Courier New" w:hAnsi="Courier New" w:cs="Courier New" w:hint="default"/>
      </w:rPr>
    </w:lvl>
    <w:lvl w:ilvl="2" w:tplc="FFFFFFFF" w:tentative="1">
      <w:start w:val="1"/>
      <w:numFmt w:val="bullet"/>
      <w:lvlText w:val=""/>
      <w:lvlJc w:val="left"/>
      <w:pPr>
        <w:ind w:left="3796" w:hanging="360"/>
      </w:pPr>
      <w:rPr>
        <w:rFonts w:ascii="Wingdings" w:hAnsi="Wingdings" w:hint="default"/>
      </w:rPr>
    </w:lvl>
    <w:lvl w:ilvl="3" w:tplc="FFFFFFFF" w:tentative="1">
      <w:start w:val="1"/>
      <w:numFmt w:val="bullet"/>
      <w:lvlText w:val=""/>
      <w:lvlJc w:val="left"/>
      <w:pPr>
        <w:ind w:left="4516" w:hanging="360"/>
      </w:pPr>
      <w:rPr>
        <w:rFonts w:ascii="Symbol" w:hAnsi="Symbol" w:hint="default"/>
      </w:rPr>
    </w:lvl>
    <w:lvl w:ilvl="4" w:tplc="FFFFFFFF" w:tentative="1">
      <w:start w:val="1"/>
      <w:numFmt w:val="bullet"/>
      <w:lvlText w:val="o"/>
      <w:lvlJc w:val="left"/>
      <w:pPr>
        <w:ind w:left="5236" w:hanging="360"/>
      </w:pPr>
      <w:rPr>
        <w:rFonts w:ascii="Courier New" w:hAnsi="Courier New" w:cs="Courier New" w:hint="default"/>
      </w:rPr>
    </w:lvl>
    <w:lvl w:ilvl="5" w:tplc="FFFFFFFF" w:tentative="1">
      <w:start w:val="1"/>
      <w:numFmt w:val="bullet"/>
      <w:lvlText w:val=""/>
      <w:lvlJc w:val="left"/>
      <w:pPr>
        <w:ind w:left="5956" w:hanging="360"/>
      </w:pPr>
      <w:rPr>
        <w:rFonts w:ascii="Wingdings" w:hAnsi="Wingdings" w:hint="default"/>
      </w:rPr>
    </w:lvl>
    <w:lvl w:ilvl="6" w:tplc="FFFFFFFF" w:tentative="1">
      <w:start w:val="1"/>
      <w:numFmt w:val="bullet"/>
      <w:lvlText w:val=""/>
      <w:lvlJc w:val="left"/>
      <w:pPr>
        <w:ind w:left="6676" w:hanging="360"/>
      </w:pPr>
      <w:rPr>
        <w:rFonts w:ascii="Symbol" w:hAnsi="Symbol" w:hint="default"/>
      </w:rPr>
    </w:lvl>
    <w:lvl w:ilvl="7" w:tplc="FFFFFFFF" w:tentative="1">
      <w:start w:val="1"/>
      <w:numFmt w:val="bullet"/>
      <w:lvlText w:val="o"/>
      <w:lvlJc w:val="left"/>
      <w:pPr>
        <w:ind w:left="7396" w:hanging="360"/>
      </w:pPr>
      <w:rPr>
        <w:rFonts w:ascii="Courier New" w:hAnsi="Courier New" w:cs="Courier New" w:hint="default"/>
      </w:rPr>
    </w:lvl>
    <w:lvl w:ilvl="8" w:tplc="FFFFFFFF" w:tentative="1">
      <w:start w:val="1"/>
      <w:numFmt w:val="bullet"/>
      <w:lvlText w:val=""/>
      <w:lvlJc w:val="left"/>
      <w:pPr>
        <w:ind w:left="8116" w:hanging="360"/>
      </w:pPr>
      <w:rPr>
        <w:rFonts w:ascii="Wingdings" w:hAnsi="Wingdings" w:hint="default"/>
      </w:rPr>
    </w:lvl>
  </w:abstractNum>
  <w:abstractNum w:abstractNumId="77" w15:restartNumberingAfterBreak="0">
    <w:nsid w:val="67CD0036"/>
    <w:multiLevelType w:val="hybridMultilevel"/>
    <w:tmpl w:val="7E34FF4A"/>
    <w:lvl w:ilvl="0" w:tplc="1EB09A0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A8A6C7A"/>
    <w:multiLevelType w:val="hybridMultilevel"/>
    <w:tmpl w:val="5EBE2370"/>
    <w:lvl w:ilvl="0" w:tplc="08E48B64">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6AD253B0"/>
    <w:multiLevelType w:val="hybridMultilevel"/>
    <w:tmpl w:val="E3967800"/>
    <w:lvl w:ilvl="0" w:tplc="D8B4F6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6AEA639C"/>
    <w:multiLevelType w:val="hybridMultilevel"/>
    <w:tmpl w:val="B23E81A4"/>
    <w:lvl w:ilvl="0" w:tplc="1A7C51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6D924ED6"/>
    <w:multiLevelType w:val="hybridMultilevel"/>
    <w:tmpl w:val="813AEF96"/>
    <w:lvl w:ilvl="0" w:tplc="07FA63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E2C5C88"/>
    <w:multiLevelType w:val="hybridMultilevel"/>
    <w:tmpl w:val="7ED8B7BE"/>
    <w:lvl w:ilvl="0" w:tplc="BD9ED4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71A81284"/>
    <w:multiLevelType w:val="hybridMultilevel"/>
    <w:tmpl w:val="61986C98"/>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72B433CE"/>
    <w:multiLevelType w:val="hybridMultilevel"/>
    <w:tmpl w:val="FDF8C8CE"/>
    <w:lvl w:ilvl="0" w:tplc="03A0755E">
      <w:start w:val="1"/>
      <w:numFmt w:val="decimal"/>
      <w:lvlText w:val="(%1)"/>
      <w:lvlJc w:val="left"/>
      <w:pPr>
        <w:ind w:left="248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72FD195E"/>
    <w:multiLevelType w:val="hybridMultilevel"/>
    <w:tmpl w:val="50C28C20"/>
    <w:lvl w:ilvl="0" w:tplc="3DFECC3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735A080E"/>
    <w:multiLevelType w:val="hybridMultilevel"/>
    <w:tmpl w:val="25EADAF8"/>
    <w:lvl w:ilvl="0" w:tplc="5FF6F90E">
      <w:start w:val="1"/>
      <w:numFmt w:val="lowerLetter"/>
      <w:lvlText w:val="%1."/>
      <w:lvlJc w:val="left"/>
      <w:pPr>
        <w:ind w:left="720" w:hanging="360"/>
      </w:pPr>
      <w:rPr>
        <w:rFonts w:ascii="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762B252F"/>
    <w:multiLevelType w:val="hybridMultilevel"/>
    <w:tmpl w:val="76622B92"/>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7B0E1BD8"/>
    <w:multiLevelType w:val="hybridMultilevel"/>
    <w:tmpl w:val="B15221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7BB75C9F"/>
    <w:multiLevelType w:val="hybridMultilevel"/>
    <w:tmpl w:val="96E0B21E"/>
    <w:lvl w:ilvl="0" w:tplc="C464B460">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7BEC5D37"/>
    <w:multiLevelType w:val="hybridMultilevel"/>
    <w:tmpl w:val="1144DE10"/>
    <w:lvl w:ilvl="0" w:tplc="F37805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BF42391"/>
    <w:multiLevelType w:val="hybridMultilevel"/>
    <w:tmpl w:val="76622B92"/>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7E5B4D22"/>
    <w:multiLevelType w:val="hybridMultilevel"/>
    <w:tmpl w:val="AEE4F0B0"/>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FAA6688"/>
    <w:multiLevelType w:val="hybridMultilevel"/>
    <w:tmpl w:val="044E7D66"/>
    <w:lvl w:ilvl="0" w:tplc="907664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22012535">
    <w:abstractNumId w:val="55"/>
  </w:num>
  <w:num w:numId="2" w16cid:durableId="687298258">
    <w:abstractNumId w:val="20"/>
  </w:num>
  <w:num w:numId="3" w16cid:durableId="1925871513">
    <w:abstractNumId w:val="11"/>
  </w:num>
  <w:num w:numId="4" w16cid:durableId="1390376449">
    <w:abstractNumId w:val="47"/>
  </w:num>
  <w:num w:numId="5" w16cid:durableId="742289584">
    <w:abstractNumId w:val="91"/>
  </w:num>
  <w:num w:numId="6" w16cid:durableId="717164226">
    <w:abstractNumId w:val="29"/>
  </w:num>
  <w:num w:numId="7" w16cid:durableId="133838372">
    <w:abstractNumId w:val="84"/>
  </w:num>
  <w:num w:numId="8" w16cid:durableId="640883700">
    <w:abstractNumId w:val="40"/>
  </w:num>
  <w:num w:numId="9" w16cid:durableId="2080396982">
    <w:abstractNumId w:val="7"/>
  </w:num>
  <w:num w:numId="10" w16cid:durableId="826169487">
    <w:abstractNumId w:val="92"/>
  </w:num>
  <w:num w:numId="11" w16cid:durableId="64956425">
    <w:abstractNumId w:val="14"/>
  </w:num>
  <w:num w:numId="12" w16cid:durableId="1357846975">
    <w:abstractNumId w:val="0"/>
  </w:num>
  <w:num w:numId="13" w16cid:durableId="1630087106">
    <w:abstractNumId w:val="87"/>
  </w:num>
  <w:num w:numId="14" w16cid:durableId="875234450">
    <w:abstractNumId w:val="57"/>
  </w:num>
  <w:num w:numId="15" w16cid:durableId="471213725">
    <w:abstractNumId w:val="33"/>
  </w:num>
  <w:num w:numId="16" w16cid:durableId="1842819696">
    <w:abstractNumId w:val="82"/>
  </w:num>
  <w:num w:numId="17" w16cid:durableId="1013797813">
    <w:abstractNumId w:val="79"/>
  </w:num>
  <w:num w:numId="18" w16cid:durableId="41484769">
    <w:abstractNumId w:val="1"/>
  </w:num>
  <w:num w:numId="19" w16cid:durableId="1837643990">
    <w:abstractNumId w:val="18"/>
  </w:num>
  <w:num w:numId="20" w16cid:durableId="331103396">
    <w:abstractNumId w:val="23"/>
  </w:num>
  <w:num w:numId="21" w16cid:durableId="1375231842">
    <w:abstractNumId w:val="50"/>
  </w:num>
  <w:num w:numId="22" w16cid:durableId="1630624697">
    <w:abstractNumId w:val="56"/>
  </w:num>
  <w:num w:numId="23" w16cid:durableId="1992900658">
    <w:abstractNumId w:val="83"/>
  </w:num>
  <w:num w:numId="24" w16cid:durableId="611061547">
    <w:abstractNumId w:val="28"/>
  </w:num>
  <w:num w:numId="25" w16cid:durableId="1971742327">
    <w:abstractNumId w:val="44"/>
  </w:num>
  <w:num w:numId="26" w16cid:durableId="670718377">
    <w:abstractNumId w:val="85"/>
  </w:num>
  <w:num w:numId="27" w16cid:durableId="269748992">
    <w:abstractNumId w:val="38"/>
  </w:num>
  <w:num w:numId="28" w16cid:durableId="1042437493">
    <w:abstractNumId w:val="70"/>
  </w:num>
  <w:num w:numId="29" w16cid:durableId="1452166683">
    <w:abstractNumId w:val="52"/>
  </w:num>
  <w:num w:numId="30" w16cid:durableId="1556087356">
    <w:abstractNumId w:val="27"/>
  </w:num>
  <w:num w:numId="31" w16cid:durableId="2024436509">
    <w:abstractNumId w:val="5"/>
  </w:num>
  <w:num w:numId="32" w16cid:durableId="559904809">
    <w:abstractNumId w:val="59"/>
  </w:num>
  <w:num w:numId="33" w16cid:durableId="2117554643">
    <w:abstractNumId w:val="41"/>
  </w:num>
  <w:num w:numId="34" w16cid:durableId="1823425898">
    <w:abstractNumId w:val="39"/>
  </w:num>
  <w:num w:numId="35" w16cid:durableId="734547872">
    <w:abstractNumId w:val="73"/>
  </w:num>
  <w:num w:numId="36" w16cid:durableId="2141805746">
    <w:abstractNumId w:val="51"/>
  </w:num>
  <w:num w:numId="37" w16cid:durableId="1166362442">
    <w:abstractNumId w:val="8"/>
  </w:num>
  <w:num w:numId="38" w16cid:durableId="677316294">
    <w:abstractNumId w:val="62"/>
  </w:num>
  <w:num w:numId="39" w16cid:durableId="45497238">
    <w:abstractNumId w:val="77"/>
  </w:num>
  <w:num w:numId="40" w16cid:durableId="674571038">
    <w:abstractNumId w:val="22"/>
  </w:num>
  <w:num w:numId="41" w16cid:durableId="667680866">
    <w:abstractNumId w:val="4"/>
  </w:num>
  <w:num w:numId="42" w16cid:durableId="541022912">
    <w:abstractNumId w:val="69"/>
  </w:num>
  <w:num w:numId="43" w16cid:durableId="913472874">
    <w:abstractNumId w:val="36"/>
  </w:num>
  <w:num w:numId="44" w16cid:durableId="1298990630">
    <w:abstractNumId w:val="75"/>
  </w:num>
  <w:num w:numId="45" w16cid:durableId="772627300">
    <w:abstractNumId w:val="42"/>
  </w:num>
  <w:num w:numId="46" w16cid:durableId="1696880321">
    <w:abstractNumId w:val="93"/>
  </w:num>
  <w:num w:numId="47" w16cid:durableId="157422350">
    <w:abstractNumId w:val="58"/>
  </w:num>
  <w:num w:numId="48" w16cid:durableId="1327056">
    <w:abstractNumId w:val="48"/>
  </w:num>
  <w:num w:numId="49" w16cid:durableId="2127313207">
    <w:abstractNumId w:val="64"/>
  </w:num>
  <w:num w:numId="50" w16cid:durableId="141049304">
    <w:abstractNumId w:val="2"/>
  </w:num>
  <w:num w:numId="51" w16cid:durableId="1203132199">
    <w:abstractNumId w:val="9"/>
  </w:num>
  <w:num w:numId="52" w16cid:durableId="1512841293">
    <w:abstractNumId w:val="49"/>
  </w:num>
  <w:num w:numId="53" w16cid:durableId="63841515">
    <w:abstractNumId w:val="89"/>
  </w:num>
  <w:num w:numId="54" w16cid:durableId="1637418803">
    <w:abstractNumId w:val="3"/>
  </w:num>
  <w:num w:numId="55" w16cid:durableId="1333988082">
    <w:abstractNumId w:val="30"/>
  </w:num>
  <w:num w:numId="56" w16cid:durableId="688914926">
    <w:abstractNumId w:val="15"/>
  </w:num>
  <w:num w:numId="57" w16cid:durableId="150755726">
    <w:abstractNumId w:val="68"/>
  </w:num>
  <w:num w:numId="58" w16cid:durableId="2051413956">
    <w:abstractNumId w:val="10"/>
  </w:num>
  <w:num w:numId="59" w16cid:durableId="366218377">
    <w:abstractNumId w:val="24"/>
  </w:num>
  <w:num w:numId="60" w16cid:durableId="126706312">
    <w:abstractNumId w:val="78"/>
  </w:num>
  <w:num w:numId="61" w16cid:durableId="159122340">
    <w:abstractNumId w:val="88"/>
  </w:num>
  <w:num w:numId="62" w16cid:durableId="169418750">
    <w:abstractNumId w:val="72"/>
  </w:num>
  <w:num w:numId="63" w16cid:durableId="813109549">
    <w:abstractNumId w:val="26"/>
  </w:num>
  <w:num w:numId="64" w16cid:durableId="1941910954">
    <w:abstractNumId w:val="80"/>
  </w:num>
  <w:num w:numId="65" w16cid:durableId="1617173124">
    <w:abstractNumId w:val="16"/>
  </w:num>
  <w:num w:numId="66" w16cid:durableId="752354048">
    <w:abstractNumId w:val="65"/>
  </w:num>
  <w:num w:numId="67" w16cid:durableId="677276077">
    <w:abstractNumId w:val="17"/>
  </w:num>
  <w:num w:numId="68" w16cid:durableId="591278438">
    <w:abstractNumId w:val="19"/>
  </w:num>
  <w:num w:numId="69" w16cid:durableId="1067730234">
    <w:abstractNumId w:val="81"/>
  </w:num>
  <w:num w:numId="70" w16cid:durableId="1632514626">
    <w:abstractNumId w:val="37"/>
  </w:num>
  <w:num w:numId="71" w16cid:durableId="1020475068">
    <w:abstractNumId w:val="25"/>
  </w:num>
  <w:num w:numId="72" w16cid:durableId="317081491">
    <w:abstractNumId w:val="63"/>
  </w:num>
  <w:num w:numId="73" w16cid:durableId="154299949">
    <w:abstractNumId w:val="21"/>
  </w:num>
  <w:num w:numId="74" w16cid:durableId="2025327367">
    <w:abstractNumId w:val="90"/>
  </w:num>
  <w:num w:numId="75" w16cid:durableId="255097958">
    <w:abstractNumId w:val="13"/>
  </w:num>
  <w:num w:numId="76" w16cid:durableId="465046747">
    <w:abstractNumId w:val="35"/>
  </w:num>
  <w:num w:numId="77" w16cid:durableId="740641956">
    <w:abstractNumId w:val="54"/>
  </w:num>
  <w:num w:numId="78" w16cid:durableId="1619873747">
    <w:abstractNumId w:val="67"/>
  </w:num>
  <w:num w:numId="79" w16cid:durableId="1556624589">
    <w:abstractNumId w:val="71"/>
  </w:num>
  <w:num w:numId="80" w16cid:durableId="1826045582">
    <w:abstractNumId w:val="46"/>
  </w:num>
  <w:num w:numId="81" w16cid:durableId="87625156">
    <w:abstractNumId w:val="45"/>
  </w:num>
  <w:num w:numId="82" w16cid:durableId="1338651575">
    <w:abstractNumId w:val="86"/>
  </w:num>
  <w:num w:numId="83" w16cid:durableId="575014061">
    <w:abstractNumId w:val="74"/>
  </w:num>
  <w:num w:numId="84" w16cid:durableId="1529872601">
    <w:abstractNumId w:val="53"/>
  </w:num>
  <w:num w:numId="85" w16cid:durableId="599263044">
    <w:abstractNumId w:val="66"/>
  </w:num>
  <w:num w:numId="86" w16cid:durableId="241184118">
    <w:abstractNumId w:val="34"/>
  </w:num>
  <w:num w:numId="87" w16cid:durableId="1221789755">
    <w:abstractNumId w:val="60"/>
  </w:num>
  <w:num w:numId="88" w16cid:durableId="1432162340">
    <w:abstractNumId w:val="12"/>
  </w:num>
  <w:num w:numId="89" w16cid:durableId="67387731">
    <w:abstractNumId w:val="6"/>
  </w:num>
  <w:num w:numId="90" w16cid:durableId="868107456">
    <w:abstractNumId w:val="31"/>
  </w:num>
  <w:num w:numId="91" w16cid:durableId="1744373500">
    <w:abstractNumId w:val="43"/>
  </w:num>
  <w:num w:numId="92" w16cid:durableId="1876771457">
    <w:abstractNumId w:val="76"/>
  </w:num>
  <w:num w:numId="93" w16cid:durableId="1348286378">
    <w:abstractNumId w:val="32"/>
  </w:num>
  <w:num w:numId="94" w16cid:durableId="1451977984">
    <w:abstractNumId w:val="6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C6"/>
    <w:rsid w:val="00001733"/>
    <w:rsid w:val="00001FDA"/>
    <w:rsid w:val="00005090"/>
    <w:rsid w:val="00010006"/>
    <w:rsid w:val="000177D8"/>
    <w:rsid w:val="000219A7"/>
    <w:rsid w:val="0002209F"/>
    <w:rsid w:val="00022427"/>
    <w:rsid w:val="00022A83"/>
    <w:rsid w:val="000247F5"/>
    <w:rsid w:val="00024925"/>
    <w:rsid w:val="000259EB"/>
    <w:rsid w:val="0002732E"/>
    <w:rsid w:val="00031991"/>
    <w:rsid w:val="00032B17"/>
    <w:rsid w:val="000359BD"/>
    <w:rsid w:val="00036BBC"/>
    <w:rsid w:val="00036C6A"/>
    <w:rsid w:val="000454E0"/>
    <w:rsid w:val="000466EB"/>
    <w:rsid w:val="00047953"/>
    <w:rsid w:val="00052C40"/>
    <w:rsid w:val="00052FA1"/>
    <w:rsid w:val="000606ED"/>
    <w:rsid w:val="00063D48"/>
    <w:rsid w:val="00064F81"/>
    <w:rsid w:val="0007275D"/>
    <w:rsid w:val="00072C64"/>
    <w:rsid w:val="00072CEB"/>
    <w:rsid w:val="00072D2A"/>
    <w:rsid w:val="00076E42"/>
    <w:rsid w:val="0008119D"/>
    <w:rsid w:val="0008428D"/>
    <w:rsid w:val="00091C23"/>
    <w:rsid w:val="00092DB1"/>
    <w:rsid w:val="0009391B"/>
    <w:rsid w:val="000939FF"/>
    <w:rsid w:val="000965F3"/>
    <w:rsid w:val="000A029E"/>
    <w:rsid w:val="000A0EFE"/>
    <w:rsid w:val="000A1C7C"/>
    <w:rsid w:val="000A26CD"/>
    <w:rsid w:val="000A3062"/>
    <w:rsid w:val="000A4085"/>
    <w:rsid w:val="000A4C36"/>
    <w:rsid w:val="000A5FA8"/>
    <w:rsid w:val="000B26D7"/>
    <w:rsid w:val="000C32B4"/>
    <w:rsid w:val="000C42C5"/>
    <w:rsid w:val="000D5F25"/>
    <w:rsid w:val="000E0DCB"/>
    <w:rsid w:val="000E3E88"/>
    <w:rsid w:val="000E5631"/>
    <w:rsid w:val="000E66D1"/>
    <w:rsid w:val="000F0F3E"/>
    <w:rsid w:val="000F2961"/>
    <w:rsid w:val="000F2B51"/>
    <w:rsid w:val="000F564A"/>
    <w:rsid w:val="000F642B"/>
    <w:rsid w:val="000F6B19"/>
    <w:rsid w:val="000F7C41"/>
    <w:rsid w:val="001025A8"/>
    <w:rsid w:val="0010313D"/>
    <w:rsid w:val="00106150"/>
    <w:rsid w:val="00110BE1"/>
    <w:rsid w:val="001117A9"/>
    <w:rsid w:val="00111B51"/>
    <w:rsid w:val="0011273F"/>
    <w:rsid w:val="00126C3D"/>
    <w:rsid w:val="001328A4"/>
    <w:rsid w:val="001339BD"/>
    <w:rsid w:val="00134663"/>
    <w:rsid w:val="00137074"/>
    <w:rsid w:val="001374E3"/>
    <w:rsid w:val="00137CC3"/>
    <w:rsid w:val="00141350"/>
    <w:rsid w:val="001429C3"/>
    <w:rsid w:val="00144884"/>
    <w:rsid w:val="0014653B"/>
    <w:rsid w:val="0014677C"/>
    <w:rsid w:val="0015056D"/>
    <w:rsid w:val="001509E4"/>
    <w:rsid w:val="001535A8"/>
    <w:rsid w:val="00156183"/>
    <w:rsid w:val="00157040"/>
    <w:rsid w:val="00157D9A"/>
    <w:rsid w:val="00157DA1"/>
    <w:rsid w:val="001642B1"/>
    <w:rsid w:val="00166DF2"/>
    <w:rsid w:val="0018310C"/>
    <w:rsid w:val="00183381"/>
    <w:rsid w:val="00186D4C"/>
    <w:rsid w:val="001876CF"/>
    <w:rsid w:val="00196867"/>
    <w:rsid w:val="00197506"/>
    <w:rsid w:val="00197C75"/>
    <w:rsid w:val="001A0EFA"/>
    <w:rsid w:val="001A220B"/>
    <w:rsid w:val="001A2B26"/>
    <w:rsid w:val="001A375F"/>
    <w:rsid w:val="001A4B9D"/>
    <w:rsid w:val="001A5940"/>
    <w:rsid w:val="001A74CF"/>
    <w:rsid w:val="001B013E"/>
    <w:rsid w:val="001B1F01"/>
    <w:rsid w:val="001B4670"/>
    <w:rsid w:val="001B71FC"/>
    <w:rsid w:val="001B74C6"/>
    <w:rsid w:val="001C04CF"/>
    <w:rsid w:val="001C0964"/>
    <w:rsid w:val="001C4644"/>
    <w:rsid w:val="001C6812"/>
    <w:rsid w:val="001D2A5E"/>
    <w:rsid w:val="001D3A21"/>
    <w:rsid w:val="001D449C"/>
    <w:rsid w:val="001D5348"/>
    <w:rsid w:val="001D5BAB"/>
    <w:rsid w:val="001D729D"/>
    <w:rsid w:val="001E4DA4"/>
    <w:rsid w:val="001E70B0"/>
    <w:rsid w:val="001F0FC8"/>
    <w:rsid w:val="001F2E4C"/>
    <w:rsid w:val="001F40AE"/>
    <w:rsid w:val="001F66A3"/>
    <w:rsid w:val="001F70F4"/>
    <w:rsid w:val="00200B74"/>
    <w:rsid w:val="00201A2B"/>
    <w:rsid w:val="002020E1"/>
    <w:rsid w:val="00202574"/>
    <w:rsid w:val="00204967"/>
    <w:rsid w:val="00206153"/>
    <w:rsid w:val="00206577"/>
    <w:rsid w:val="00214C20"/>
    <w:rsid w:val="002160A5"/>
    <w:rsid w:val="00216481"/>
    <w:rsid w:val="00221E1B"/>
    <w:rsid w:val="00222203"/>
    <w:rsid w:val="0022389B"/>
    <w:rsid w:val="00225CE3"/>
    <w:rsid w:val="0023149A"/>
    <w:rsid w:val="00236F6D"/>
    <w:rsid w:val="00240C73"/>
    <w:rsid w:val="00240E9F"/>
    <w:rsid w:val="00243A10"/>
    <w:rsid w:val="002447A6"/>
    <w:rsid w:val="00247038"/>
    <w:rsid w:val="00247470"/>
    <w:rsid w:val="00247A7B"/>
    <w:rsid w:val="00250D4E"/>
    <w:rsid w:val="00251C5A"/>
    <w:rsid w:val="002524C7"/>
    <w:rsid w:val="00255E90"/>
    <w:rsid w:val="002566DF"/>
    <w:rsid w:val="00256E05"/>
    <w:rsid w:val="00260723"/>
    <w:rsid w:val="00260CF8"/>
    <w:rsid w:val="00266874"/>
    <w:rsid w:val="00270283"/>
    <w:rsid w:val="002703D9"/>
    <w:rsid w:val="00271234"/>
    <w:rsid w:val="0027264C"/>
    <w:rsid w:val="00272800"/>
    <w:rsid w:val="002731EC"/>
    <w:rsid w:val="00274E70"/>
    <w:rsid w:val="00276278"/>
    <w:rsid w:val="002770A2"/>
    <w:rsid w:val="002804DE"/>
    <w:rsid w:val="00282A6A"/>
    <w:rsid w:val="00285317"/>
    <w:rsid w:val="002872BB"/>
    <w:rsid w:val="00291246"/>
    <w:rsid w:val="0029213D"/>
    <w:rsid w:val="00293256"/>
    <w:rsid w:val="0029490C"/>
    <w:rsid w:val="0029679A"/>
    <w:rsid w:val="002978C2"/>
    <w:rsid w:val="002A0D53"/>
    <w:rsid w:val="002A45CF"/>
    <w:rsid w:val="002A477B"/>
    <w:rsid w:val="002B3013"/>
    <w:rsid w:val="002B5669"/>
    <w:rsid w:val="002B69A3"/>
    <w:rsid w:val="002B7994"/>
    <w:rsid w:val="002B7B81"/>
    <w:rsid w:val="002C0EE0"/>
    <w:rsid w:val="002C485F"/>
    <w:rsid w:val="002C5EA8"/>
    <w:rsid w:val="002D14A2"/>
    <w:rsid w:val="002D2ABF"/>
    <w:rsid w:val="002D4A5B"/>
    <w:rsid w:val="002E4572"/>
    <w:rsid w:val="002E5334"/>
    <w:rsid w:val="002F799E"/>
    <w:rsid w:val="00300CD7"/>
    <w:rsid w:val="00303C29"/>
    <w:rsid w:val="003040CE"/>
    <w:rsid w:val="003048CB"/>
    <w:rsid w:val="00313468"/>
    <w:rsid w:val="00313EE5"/>
    <w:rsid w:val="0031513F"/>
    <w:rsid w:val="00315434"/>
    <w:rsid w:val="00316CEB"/>
    <w:rsid w:val="00322ECF"/>
    <w:rsid w:val="00327B30"/>
    <w:rsid w:val="00327D21"/>
    <w:rsid w:val="003309D2"/>
    <w:rsid w:val="00333E79"/>
    <w:rsid w:val="003373BD"/>
    <w:rsid w:val="00341F36"/>
    <w:rsid w:val="00344669"/>
    <w:rsid w:val="00345765"/>
    <w:rsid w:val="00345A6E"/>
    <w:rsid w:val="003521F7"/>
    <w:rsid w:val="0035444D"/>
    <w:rsid w:val="00354CC1"/>
    <w:rsid w:val="0035745C"/>
    <w:rsid w:val="0036322C"/>
    <w:rsid w:val="0036588C"/>
    <w:rsid w:val="00367DF8"/>
    <w:rsid w:val="0037538D"/>
    <w:rsid w:val="0037791E"/>
    <w:rsid w:val="00377CD4"/>
    <w:rsid w:val="00381D36"/>
    <w:rsid w:val="00383C53"/>
    <w:rsid w:val="00384835"/>
    <w:rsid w:val="003854BB"/>
    <w:rsid w:val="00385E1E"/>
    <w:rsid w:val="00386D23"/>
    <w:rsid w:val="003A13CB"/>
    <w:rsid w:val="003A2149"/>
    <w:rsid w:val="003A4143"/>
    <w:rsid w:val="003A4212"/>
    <w:rsid w:val="003A4323"/>
    <w:rsid w:val="003A449C"/>
    <w:rsid w:val="003A64AF"/>
    <w:rsid w:val="003A71A7"/>
    <w:rsid w:val="003B044B"/>
    <w:rsid w:val="003B0D7B"/>
    <w:rsid w:val="003B0F54"/>
    <w:rsid w:val="003B3737"/>
    <w:rsid w:val="003B5C51"/>
    <w:rsid w:val="003B73C5"/>
    <w:rsid w:val="003C056C"/>
    <w:rsid w:val="003C26D4"/>
    <w:rsid w:val="003C413A"/>
    <w:rsid w:val="003D1B31"/>
    <w:rsid w:val="003E21DE"/>
    <w:rsid w:val="003F0C06"/>
    <w:rsid w:val="003F0D15"/>
    <w:rsid w:val="003F1FC5"/>
    <w:rsid w:val="003F2C14"/>
    <w:rsid w:val="003F3E5D"/>
    <w:rsid w:val="003F4411"/>
    <w:rsid w:val="003F5EFA"/>
    <w:rsid w:val="00400022"/>
    <w:rsid w:val="00401351"/>
    <w:rsid w:val="00420ACB"/>
    <w:rsid w:val="00424713"/>
    <w:rsid w:val="004267F5"/>
    <w:rsid w:val="00426942"/>
    <w:rsid w:val="00427421"/>
    <w:rsid w:val="00427D9C"/>
    <w:rsid w:val="004358E2"/>
    <w:rsid w:val="00435C46"/>
    <w:rsid w:val="00436294"/>
    <w:rsid w:val="00443F3A"/>
    <w:rsid w:val="00445030"/>
    <w:rsid w:val="004469D5"/>
    <w:rsid w:val="00446DF7"/>
    <w:rsid w:val="00452F31"/>
    <w:rsid w:val="00455140"/>
    <w:rsid w:val="004658A6"/>
    <w:rsid w:val="00465A87"/>
    <w:rsid w:val="00466D92"/>
    <w:rsid w:val="00467E0C"/>
    <w:rsid w:val="004718D5"/>
    <w:rsid w:val="00474A47"/>
    <w:rsid w:val="00476F8F"/>
    <w:rsid w:val="00480E47"/>
    <w:rsid w:val="00484AA9"/>
    <w:rsid w:val="00485E2B"/>
    <w:rsid w:val="004873B9"/>
    <w:rsid w:val="00490BE3"/>
    <w:rsid w:val="00492DE6"/>
    <w:rsid w:val="0049428C"/>
    <w:rsid w:val="004A0194"/>
    <w:rsid w:val="004A1481"/>
    <w:rsid w:val="004A16A9"/>
    <w:rsid w:val="004A3092"/>
    <w:rsid w:val="004A566F"/>
    <w:rsid w:val="004B3DB8"/>
    <w:rsid w:val="004B5B35"/>
    <w:rsid w:val="004B7FAC"/>
    <w:rsid w:val="004C31D3"/>
    <w:rsid w:val="004C4A4D"/>
    <w:rsid w:val="004D08BC"/>
    <w:rsid w:val="004D4938"/>
    <w:rsid w:val="004D6178"/>
    <w:rsid w:val="004E07F5"/>
    <w:rsid w:val="004E1936"/>
    <w:rsid w:val="004F2037"/>
    <w:rsid w:val="004F631A"/>
    <w:rsid w:val="004F6A61"/>
    <w:rsid w:val="004F6AC4"/>
    <w:rsid w:val="0050067F"/>
    <w:rsid w:val="005026A5"/>
    <w:rsid w:val="00505261"/>
    <w:rsid w:val="005122D1"/>
    <w:rsid w:val="00515E80"/>
    <w:rsid w:val="00520177"/>
    <w:rsid w:val="005208AD"/>
    <w:rsid w:val="00521F7E"/>
    <w:rsid w:val="0052431C"/>
    <w:rsid w:val="0053077B"/>
    <w:rsid w:val="00531562"/>
    <w:rsid w:val="00533FFA"/>
    <w:rsid w:val="005350E7"/>
    <w:rsid w:val="0053663F"/>
    <w:rsid w:val="005376EF"/>
    <w:rsid w:val="005377A2"/>
    <w:rsid w:val="0054190F"/>
    <w:rsid w:val="0054264D"/>
    <w:rsid w:val="005456D7"/>
    <w:rsid w:val="00546FFB"/>
    <w:rsid w:val="0055290A"/>
    <w:rsid w:val="00553564"/>
    <w:rsid w:val="00554861"/>
    <w:rsid w:val="0055640A"/>
    <w:rsid w:val="00556FC3"/>
    <w:rsid w:val="00557811"/>
    <w:rsid w:val="005638BB"/>
    <w:rsid w:val="005712AE"/>
    <w:rsid w:val="00573495"/>
    <w:rsid w:val="00582F3B"/>
    <w:rsid w:val="00583058"/>
    <w:rsid w:val="005849EC"/>
    <w:rsid w:val="00585F66"/>
    <w:rsid w:val="00587BC6"/>
    <w:rsid w:val="00590D41"/>
    <w:rsid w:val="00591DE7"/>
    <w:rsid w:val="005933AF"/>
    <w:rsid w:val="005945AC"/>
    <w:rsid w:val="00595110"/>
    <w:rsid w:val="00596025"/>
    <w:rsid w:val="005A412D"/>
    <w:rsid w:val="005A46FB"/>
    <w:rsid w:val="005A602B"/>
    <w:rsid w:val="005A7FD8"/>
    <w:rsid w:val="005B19A6"/>
    <w:rsid w:val="005B2920"/>
    <w:rsid w:val="005B7A43"/>
    <w:rsid w:val="005C428B"/>
    <w:rsid w:val="005C46E2"/>
    <w:rsid w:val="005C56D1"/>
    <w:rsid w:val="005C60C7"/>
    <w:rsid w:val="005C6123"/>
    <w:rsid w:val="005C61C9"/>
    <w:rsid w:val="005D0C2C"/>
    <w:rsid w:val="005D10E2"/>
    <w:rsid w:val="005D520E"/>
    <w:rsid w:val="005D7204"/>
    <w:rsid w:val="005E0F82"/>
    <w:rsid w:val="005E23A6"/>
    <w:rsid w:val="005E731B"/>
    <w:rsid w:val="006033F4"/>
    <w:rsid w:val="00606DB0"/>
    <w:rsid w:val="00606F80"/>
    <w:rsid w:val="00607E07"/>
    <w:rsid w:val="0061128B"/>
    <w:rsid w:val="00612636"/>
    <w:rsid w:val="00614F92"/>
    <w:rsid w:val="00615DCC"/>
    <w:rsid w:val="00615EA2"/>
    <w:rsid w:val="00616A8C"/>
    <w:rsid w:val="00617ACF"/>
    <w:rsid w:val="00617AED"/>
    <w:rsid w:val="00621042"/>
    <w:rsid w:val="00624606"/>
    <w:rsid w:val="00625ACE"/>
    <w:rsid w:val="006350AC"/>
    <w:rsid w:val="00635CD3"/>
    <w:rsid w:val="006367F3"/>
    <w:rsid w:val="00641AC3"/>
    <w:rsid w:val="00641BE2"/>
    <w:rsid w:val="00641D87"/>
    <w:rsid w:val="00647551"/>
    <w:rsid w:val="00657643"/>
    <w:rsid w:val="00661058"/>
    <w:rsid w:val="006634F6"/>
    <w:rsid w:val="00667010"/>
    <w:rsid w:val="00671106"/>
    <w:rsid w:val="00671F35"/>
    <w:rsid w:val="00672047"/>
    <w:rsid w:val="00672689"/>
    <w:rsid w:val="00673B92"/>
    <w:rsid w:val="006745B3"/>
    <w:rsid w:val="006851C4"/>
    <w:rsid w:val="00687692"/>
    <w:rsid w:val="006918D2"/>
    <w:rsid w:val="00695349"/>
    <w:rsid w:val="00695C43"/>
    <w:rsid w:val="0069698B"/>
    <w:rsid w:val="006A0BFD"/>
    <w:rsid w:val="006A1933"/>
    <w:rsid w:val="006A3927"/>
    <w:rsid w:val="006A4778"/>
    <w:rsid w:val="006A6BBE"/>
    <w:rsid w:val="006B115E"/>
    <w:rsid w:val="006B22FE"/>
    <w:rsid w:val="006B345F"/>
    <w:rsid w:val="006B4BB1"/>
    <w:rsid w:val="006B72F4"/>
    <w:rsid w:val="006C1924"/>
    <w:rsid w:val="006C1D65"/>
    <w:rsid w:val="006C4593"/>
    <w:rsid w:val="006D238B"/>
    <w:rsid w:val="006D2D7D"/>
    <w:rsid w:val="006D3178"/>
    <w:rsid w:val="006D5443"/>
    <w:rsid w:val="006D6D20"/>
    <w:rsid w:val="006E1A54"/>
    <w:rsid w:val="006E1CE5"/>
    <w:rsid w:val="006E1D63"/>
    <w:rsid w:val="006E2DEE"/>
    <w:rsid w:val="006E7075"/>
    <w:rsid w:val="006F727F"/>
    <w:rsid w:val="0070221E"/>
    <w:rsid w:val="007022A4"/>
    <w:rsid w:val="00712E69"/>
    <w:rsid w:val="00713677"/>
    <w:rsid w:val="00714168"/>
    <w:rsid w:val="007145F6"/>
    <w:rsid w:val="00716CF0"/>
    <w:rsid w:val="00717115"/>
    <w:rsid w:val="00717815"/>
    <w:rsid w:val="00720CCA"/>
    <w:rsid w:val="0072297F"/>
    <w:rsid w:val="00724FCA"/>
    <w:rsid w:val="0072579B"/>
    <w:rsid w:val="00725A9C"/>
    <w:rsid w:val="00725C80"/>
    <w:rsid w:val="00726EA2"/>
    <w:rsid w:val="007271B7"/>
    <w:rsid w:val="007318EB"/>
    <w:rsid w:val="00735A94"/>
    <w:rsid w:val="0073608F"/>
    <w:rsid w:val="007403F4"/>
    <w:rsid w:val="0074144D"/>
    <w:rsid w:val="007424A7"/>
    <w:rsid w:val="0074407A"/>
    <w:rsid w:val="00755204"/>
    <w:rsid w:val="0076417F"/>
    <w:rsid w:val="0076562B"/>
    <w:rsid w:val="00771211"/>
    <w:rsid w:val="00771D6F"/>
    <w:rsid w:val="0077305D"/>
    <w:rsid w:val="00776E9E"/>
    <w:rsid w:val="00777B67"/>
    <w:rsid w:val="00777DB8"/>
    <w:rsid w:val="007814B4"/>
    <w:rsid w:val="00783E68"/>
    <w:rsid w:val="00785F26"/>
    <w:rsid w:val="00791562"/>
    <w:rsid w:val="0079692A"/>
    <w:rsid w:val="007B15B2"/>
    <w:rsid w:val="007B1759"/>
    <w:rsid w:val="007B6F81"/>
    <w:rsid w:val="007B7EB3"/>
    <w:rsid w:val="007C6515"/>
    <w:rsid w:val="007C7B2B"/>
    <w:rsid w:val="007D374F"/>
    <w:rsid w:val="007D5104"/>
    <w:rsid w:val="007D7B1A"/>
    <w:rsid w:val="007E6211"/>
    <w:rsid w:val="007E7E6F"/>
    <w:rsid w:val="007F2061"/>
    <w:rsid w:val="0080296F"/>
    <w:rsid w:val="00804059"/>
    <w:rsid w:val="00811DE7"/>
    <w:rsid w:val="00812A83"/>
    <w:rsid w:val="00817701"/>
    <w:rsid w:val="00820666"/>
    <w:rsid w:val="00822909"/>
    <w:rsid w:val="00823310"/>
    <w:rsid w:val="00824629"/>
    <w:rsid w:val="00824BCF"/>
    <w:rsid w:val="008275DA"/>
    <w:rsid w:val="008315D0"/>
    <w:rsid w:val="0083612B"/>
    <w:rsid w:val="0084770E"/>
    <w:rsid w:val="00852FB5"/>
    <w:rsid w:val="00853D20"/>
    <w:rsid w:val="00854D08"/>
    <w:rsid w:val="00856F54"/>
    <w:rsid w:val="00863567"/>
    <w:rsid w:val="00867019"/>
    <w:rsid w:val="00867229"/>
    <w:rsid w:val="00867A4F"/>
    <w:rsid w:val="008707CE"/>
    <w:rsid w:val="00872DD7"/>
    <w:rsid w:val="00876686"/>
    <w:rsid w:val="00876D26"/>
    <w:rsid w:val="008841A3"/>
    <w:rsid w:val="0088444A"/>
    <w:rsid w:val="00884650"/>
    <w:rsid w:val="00884E8B"/>
    <w:rsid w:val="00891D15"/>
    <w:rsid w:val="00893CBA"/>
    <w:rsid w:val="0089770D"/>
    <w:rsid w:val="008A5AE4"/>
    <w:rsid w:val="008A6F76"/>
    <w:rsid w:val="008B16AA"/>
    <w:rsid w:val="008B1C9D"/>
    <w:rsid w:val="008B26A1"/>
    <w:rsid w:val="008B508B"/>
    <w:rsid w:val="008C1FAD"/>
    <w:rsid w:val="008C49C7"/>
    <w:rsid w:val="008C72F6"/>
    <w:rsid w:val="008D1025"/>
    <w:rsid w:val="008D15EB"/>
    <w:rsid w:val="008D3BB4"/>
    <w:rsid w:val="008D4534"/>
    <w:rsid w:val="008D60F3"/>
    <w:rsid w:val="008E25EF"/>
    <w:rsid w:val="008E343E"/>
    <w:rsid w:val="008F5612"/>
    <w:rsid w:val="008F75F1"/>
    <w:rsid w:val="009008A7"/>
    <w:rsid w:val="00903E96"/>
    <w:rsid w:val="00914004"/>
    <w:rsid w:val="00922174"/>
    <w:rsid w:val="009259DE"/>
    <w:rsid w:val="009267D6"/>
    <w:rsid w:val="009267F9"/>
    <w:rsid w:val="00927058"/>
    <w:rsid w:val="00935AFD"/>
    <w:rsid w:val="00936A73"/>
    <w:rsid w:val="0093749B"/>
    <w:rsid w:val="00940962"/>
    <w:rsid w:val="00951E3F"/>
    <w:rsid w:val="00952CA3"/>
    <w:rsid w:val="0095552C"/>
    <w:rsid w:val="00962BCA"/>
    <w:rsid w:val="00964590"/>
    <w:rsid w:val="009665A0"/>
    <w:rsid w:val="009678B9"/>
    <w:rsid w:val="009702AB"/>
    <w:rsid w:val="00975C17"/>
    <w:rsid w:val="00976DA3"/>
    <w:rsid w:val="00980630"/>
    <w:rsid w:val="009825AC"/>
    <w:rsid w:val="009835C3"/>
    <w:rsid w:val="009836AE"/>
    <w:rsid w:val="00991050"/>
    <w:rsid w:val="009940EF"/>
    <w:rsid w:val="00994A0A"/>
    <w:rsid w:val="009975CF"/>
    <w:rsid w:val="009A2EE5"/>
    <w:rsid w:val="009A3D79"/>
    <w:rsid w:val="009A590C"/>
    <w:rsid w:val="009A609E"/>
    <w:rsid w:val="009B013F"/>
    <w:rsid w:val="009B0B0E"/>
    <w:rsid w:val="009B30A2"/>
    <w:rsid w:val="009B55C2"/>
    <w:rsid w:val="009B5C29"/>
    <w:rsid w:val="009B666E"/>
    <w:rsid w:val="009B6935"/>
    <w:rsid w:val="009B79C7"/>
    <w:rsid w:val="009C3871"/>
    <w:rsid w:val="009C712D"/>
    <w:rsid w:val="009D03AB"/>
    <w:rsid w:val="009D1F69"/>
    <w:rsid w:val="009D2362"/>
    <w:rsid w:val="009E016F"/>
    <w:rsid w:val="009E3AEA"/>
    <w:rsid w:val="009F0156"/>
    <w:rsid w:val="009F0525"/>
    <w:rsid w:val="009F0584"/>
    <w:rsid w:val="009F15A4"/>
    <w:rsid w:val="009F2D66"/>
    <w:rsid w:val="009F4CDB"/>
    <w:rsid w:val="009F4F0E"/>
    <w:rsid w:val="009F6C4E"/>
    <w:rsid w:val="009F7AF7"/>
    <w:rsid w:val="00A0005C"/>
    <w:rsid w:val="00A004D6"/>
    <w:rsid w:val="00A00680"/>
    <w:rsid w:val="00A01980"/>
    <w:rsid w:val="00A02F11"/>
    <w:rsid w:val="00A03D4C"/>
    <w:rsid w:val="00A06364"/>
    <w:rsid w:val="00A117D2"/>
    <w:rsid w:val="00A12F9E"/>
    <w:rsid w:val="00A15820"/>
    <w:rsid w:val="00A22B1E"/>
    <w:rsid w:val="00A22E92"/>
    <w:rsid w:val="00A27228"/>
    <w:rsid w:val="00A36048"/>
    <w:rsid w:val="00A3747B"/>
    <w:rsid w:val="00A4425D"/>
    <w:rsid w:val="00A526D9"/>
    <w:rsid w:val="00A533B8"/>
    <w:rsid w:val="00A54CC3"/>
    <w:rsid w:val="00A5735B"/>
    <w:rsid w:val="00A57F80"/>
    <w:rsid w:val="00A70B8A"/>
    <w:rsid w:val="00A71FAD"/>
    <w:rsid w:val="00A7353D"/>
    <w:rsid w:val="00A77017"/>
    <w:rsid w:val="00A80583"/>
    <w:rsid w:val="00A83ED1"/>
    <w:rsid w:val="00A83FC1"/>
    <w:rsid w:val="00A841E9"/>
    <w:rsid w:val="00A84D94"/>
    <w:rsid w:val="00A8512F"/>
    <w:rsid w:val="00A863E6"/>
    <w:rsid w:val="00A8778F"/>
    <w:rsid w:val="00A879D2"/>
    <w:rsid w:val="00A935F1"/>
    <w:rsid w:val="00A94679"/>
    <w:rsid w:val="00AA1F1C"/>
    <w:rsid w:val="00AA20C3"/>
    <w:rsid w:val="00AA2DEB"/>
    <w:rsid w:val="00AA5523"/>
    <w:rsid w:val="00AC0DE9"/>
    <w:rsid w:val="00AC26DA"/>
    <w:rsid w:val="00AC3AC7"/>
    <w:rsid w:val="00AD3D62"/>
    <w:rsid w:val="00AD4A90"/>
    <w:rsid w:val="00AE0487"/>
    <w:rsid w:val="00AE3D69"/>
    <w:rsid w:val="00AE5344"/>
    <w:rsid w:val="00AF273D"/>
    <w:rsid w:val="00AF3E31"/>
    <w:rsid w:val="00AF76CC"/>
    <w:rsid w:val="00AF7BF0"/>
    <w:rsid w:val="00B03580"/>
    <w:rsid w:val="00B0480B"/>
    <w:rsid w:val="00B1257B"/>
    <w:rsid w:val="00B1307A"/>
    <w:rsid w:val="00B13648"/>
    <w:rsid w:val="00B14DC9"/>
    <w:rsid w:val="00B23A5C"/>
    <w:rsid w:val="00B24861"/>
    <w:rsid w:val="00B349C6"/>
    <w:rsid w:val="00B34E74"/>
    <w:rsid w:val="00B36E9C"/>
    <w:rsid w:val="00B40138"/>
    <w:rsid w:val="00B4302D"/>
    <w:rsid w:val="00B50331"/>
    <w:rsid w:val="00B50F81"/>
    <w:rsid w:val="00B520BF"/>
    <w:rsid w:val="00B55C55"/>
    <w:rsid w:val="00B562A9"/>
    <w:rsid w:val="00B61F03"/>
    <w:rsid w:val="00B65094"/>
    <w:rsid w:val="00B6522C"/>
    <w:rsid w:val="00B6709C"/>
    <w:rsid w:val="00B727DB"/>
    <w:rsid w:val="00B7311F"/>
    <w:rsid w:val="00B75C0D"/>
    <w:rsid w:val="00B76A1D"/>
    <w:rsid w:val="00B80FFC"/>
    <w:rsid w:val="00B82A0F"/>
    <w:rsid w:val="00B85666"/>
    <w:rsid w:val="00B859A1"/>
    <w:rsid w:val="00B868FE"/>
    <w:rsid w:val="00B87D5D"/>
    <w:rsid w:val="00B87EB8"/>
    <w:rsid w:val="00B911BD"/>
    <w:rsid w:val="00B92D50"/>
    <w:rsid w:val="00B95735"/>
    <w:rsid w:val="00BA0619"/>
    <w:rsid w:val="00BA0F2B"/>
    <w:rsid w:val="00BA268D"/>
    <w:rsid w:val="00BA37A2"/>
    <w:rsid w:val="00BA4B5A"/>
    <w:rsid w:val="00BA53C1"/>
    <w:rsid w:val="00BA5687"/>
    <w:rsid w:val="00BA6634"/>
    <w:rsid w:val="00BB3D50"/>
    <w:rsid w:val="00BB5BD5"/>
    <w:rsid w:val="00BC726C"/>
    <w:rsid w:val="00BD1DBF"/>
    <w:rsid w:val="00BD253B"/>
    <w:rsid w:val="00BE133B"/>
    <w:rsid w:val="00BE171B"/>
    <w:rsid w:val="00BE45DC"/>
    <w:rsid w:val="00BE4FBC"/>
    <w:rsid w:val="00BF23BC"/>
    <w:rsid w:val="00BF24EA"/>
    <w:rsid w:val="00BF3A14"/>
    <w:rsid w:val="00BF5220"/>
    <w:rsid w:val="00BF6A31"/>
    <w:rsid w:val="00C00BA7"/>
    <w:rsid w:val="00C11E40"/>
    <w:rsid w:val="00C127C6"/>
    <w:rsid w:val="00C12E76"/>
    <w:rsid w:val="00C15C37"/>
    <w:rsid w:val="00C21D35"/>
    <w:rsid w:val="00C230CE"/>
    <w:rsid w:val="00C23B83"/>
    <w:rsid w:val="00C2665C"/>
    <w:rsid w:val="00C3127E"/>
    <w:rsid w:val="00C31BF3"/>
    <w:rsid w:val="00C31FF7"/>
    <w:rsid w:val="00C3385E"/>
    <w:rsid w:val="00C36B47"/>
    <w:rsid w:val="00C4634D"/>
    <w:rsid w:val="00C5441A"/>
    <w:rsid w:val="00C62232"/>
    <w:rsid w:val="00C62354"/>
    <w:rsid w:val="00C62D81"/>
    <w:rsid w:val="00C6341A"/>
    <w:rsid w:val="00C662BB"/>
    <w:rsid w:val="00C776A7"/>
    <w:rsid w:val="00C804BD"/>
    <w:rsid w:val="00C8302D"/>
    <w:rsid w:val="00C83817"/>
    <w:rsid w:val="00C86AAA"/>
    <w:rsid w:val="00CA0109"/>
    <w:rsid w:val="00CA3654"/>
    <w:rsid w:val="00CB2B63"/>
    <w:rsid w:val="00CB53DE"/>
    <w:rsid w:val="00CB5E13"/>
    <w:rsid w:val="00CC0E38"/>
    <w:rsid w:val="00CC50F9"/>
    <w:rsid w:val="00CC5486"/>
    <w:rsid w:val="00CD0071"/>
    <w:rsid w:val="00CD24F4"/>
    <w:rsid w:val="00CD38D3"/>
    <w:rsid w:val="00CD4CC7"/>
    <w:rsid w:val="00CD5845"/>
    <w:rsid w:val="00CD6517"/>
    <w:rsid w:val="00CD6BCA"/>
    <w:rsid w:val="00CD6CE5"/>
    <w:rsid w:val="00CE45CB"/>
    <w:rsid w:val="00D049D0"/>
    <w:rsid w:val="00D05761"/>
    <w:rsid w:val="00D10357"/>
    <w:rsid w:val="00D10D25"/>
    <w:rsid w:val="00D12208"/>
    <w:rsid w:val="00D175C9"/>
    <w:rsid w:val="00D1794E"/>
    <w:rsid w:val="00D2127B"/>
    <w:rsid w:val="00D224FE"/>
    <w:rsid w:val="00D23B8E"/>
    <w:rsid w:val="00D24828"/>
    <w:rsid w:val="00D24FCA"/>
    <w:rsid w:val="00D2608C"/>
    <w:rsid w:val="00D302D1"/>
    <w:rsid w:val="00D3303C"/>
    <w:rsid w:val="00D333F8"/>
    <w:rsid w:val="00D336ED"/>
    <w:rsid w:val="00D34F43"/>
    <w:rsid w:val="00D354F6"/>
    <w:rsid w:val="00D36E9F"/>
    <w:rsid w:val="00D4027C"/>
    <w:rsid w:val="00D419B3"/>
    <w:rsid w:val="00D44FC5"/>
    <w:rsid w:val="00D4511B"/>
    <w:rsid w:val="00D47320"/>
    <w:rsid w:val="00D578E0"/>
    <w:rsid w:val="00D633FB"/>
    <w:rsid w:val="00D650C6"/>
    <w:rsid w:val="00D67236"/>
    <w:rsid w:val="00D7377D"/>
    <w:rsid w:val="00D74AA7"/>
    <w:rsid w:val="00D76863"/>
    <w:rsid w:val="00D81F02"/>
    <w:rsid w:val="00D87351"/>
    <w:rsid w:val="00D904AE"/>
    <w:rsid w:val="00D90C4A"/>
    <w:rsid w:val="00D91B1D"/>
    <w:rsid w:val="00D936C6"/>
    <w:rsid w:val="00D94C33"/>
    <w:rsid w:val="00DA191F"/>
    <w:rsid w:val="00DA3618"/>
    <w:rsid w:val="00DB16F8"/>
    <w:rsid w:val="00DB2B41"/>
    <w:rsid w:val="00DB38A0"/>
    <w:rsid w:val="00DB7EEC"/>
    <w:rsid w:val="00DC1B18"/>
    <w:rsid w:val="00DC2543"/>
    <w:rsid w:val="00DC2A30"/>
    <w:rsid w:val="00DC6593"/>
    <w:rsid w:val="00DD196B"/>
    <w:rsid w:val="00DD2767"/>
    <w:rsid w:val="00DD4424"/>
    <w:rsid w:val="00DE3CC5"/>
    <w:rsid w:val="00DE4EB5"/>
    <w:rsid w:val="00DE7A06"/>
    <w:rsid w:val="00DE7B1B"/>
    <w:rsid w:val="00DF5CF0"/>
    <w:rsid w:val="00DF6C3D"/>
    <w:rsid w:val="00E107FF"/>
    <w:rsid w:val="00E125A0"/>
    <w:rsid w:val="00E1411E"/>
    <w:rsid w:val="00E209C6"/>
    <w:rsid w:val="00E21B41"/>
    <w:rsid w:val="00E248F8"/>
    <w:rsid w:val="00E311F1"/>
    <w:rsid w:val="00E37520"/>
    <w:rsid w:val="00E421CF"/>
    <w:rsid w:val="00E425E6"/>
    <w:rsid w:val="00E42DF9"/>
    <w:rsid w:val="00E44C84"/>
    <w:rsid w:val="00E46A75"/>
    <w:rsid w:val="00E504D6"/>
    <w:rsid w:val="00E52C59"/>
    <w:rsid w:val="00E5382C"/>
    <w:rsid w:val="00E542D0"/>
    <w:rsid w:val="00E552CD"/>
    <w:rsid w:val="00E622BA"/>
    <w:rsid w:val="00E6679B"/>
    <w:rsid w:val="00E70C93"/>
    <w:rsid w:val="00E74799"/>
    <w:rsid w:val="00E83520"/>
    <w:rsid w:val="00E865F9"/>
    <w:rsid w:val="00E86F14"/>
    <w:rsid w:val="00EA0A08"/>
    <w:rsid w:val="00EA1EE5"/>
    <w:rsid w:val="00EA4AC9"/>
    <w:rsid w:val="00EA7346"/>
    <w:rsid w:val="00EA7C62"/>
    <w:rsid w:val="00EB0E20"/>
    <w:rsid w:val="00EB3B2B"/>
    <w:rsid w:val="00EB43BB"/>
    <w:rsid w:val="00EC120F"/>
    <w:rsid w:val="00EC1AC0"/>
    <w:rsid w:val="00EC2B2E"/>
    <w:rsid w:val="00EC45E1"/>
    <w:rsid w:val="00EC49A9"/>
    <w:rsid w:val="00EC77AF"/>
    <w:rsid w:val="00ED1ABC"/>
    <w:rsid w:val="00ED2134"/>
    <w:rsid w:val="00ED3B5E"/>
    <w:rsid w:val="00EE3EA3"/>
    <w:rsid w:val="00EE5C58"/>
    <w:rsid w:val="00EE611B"/>
    <w:rsid w:val="00EF13B8"/>
    <w:rsid w:val="00EF19E9"/>
    <w:rsid w:val="00EF5977"/>
    <w:rsid w:val="00EF6912"/>
    <w:rsid w:val="00EF78F6"/>
    <w:rsid w:val="00F00387"/>
    <w:rsid w:val="00F0239F"/>
    <w:rsid w:val="00F02C3C"/>
    <w:rsid w:val="00F03DD6"/>
    <w:rsid w:val="00F055F4"/>
    <w:rsid w:val="00F11C88"/>
    <w:rsid w:val="00F16B51"/>
    <w:rsid w:val="00F220D6"/>
    <w:rsid w:val="00F237D8"/>
    <w:rsid w:val="00F321B7"/>
    <w:rsid w:val="00F50AEE"/>
    <w:rsid w:val="00F51110"/>
    <w:rsid w:val="00F512FD"/>
    <w:rsid w:val="00F5252A"/>
    <w:rsid w:val="00F535D5"/>
    <w:rsid w:val="00F63DA6"/>
    <w:rsid w:val="00F7009D"/>
    <w:rsid w:val="00F7050F"/>
    <w:rsid w:val="00F71083"/>
    <w:rsid w:val="00F732A5"/>
    <w:rsid w:val="00F75038"/>
    <w:rsid w:val="00F753DC"/>
    <w:rsid w:val="00F75D15"/>
    <w:rsid w:val="00F76CE0"/>
    <w:rsid w:val="00F82693"/>
    <w:rsid w:val="00F826EA"/>
    <w:rsid w:val="00F8297F"/>
    <w:rsid w:val="00F83696"/>
    <w:rsid w:val="00F919D6"/>
    <w:rsid w:val="00F93037"/>
    <w:rsid w:val="00F96C48"/>
    <w:rsid w:val="00F96D36"/>
    <w:rsid w:val="00FA1BC9"/>
    <w:rsid w:val="00FA3ED8"/>
    <w:rsid w:val="00FA474B"/>
    <w:rsid w:val="00FA4BFC"/>
    <w:rsid w:val="00FA61C2"/>
    <w:rsid w:val="00FA638C"/>
    <w:rsid w:val="00FA78C3"/>
    <w:rsid w:val="00FB0A3E"/>
    <w:rsid w:val="00FB0E4B"/>
    <w:rsid w:val="00FC06BC"/>
    <w:rsid w:val="00FC07EA"/>
    <w:rsid w:val="00FC1648"/>
    <w:rsid w:val="00FC1AC0"/>
    <w:rsid w:val="00FC29B2"/>
    <w:rsid w:val="00FC2C30"/>
    <w:rsid w:val="00FC2F92"/>
    <w:rsid w:val="00FC3F2F"/>
    <w:rsid w:val="00FC5F2F"/>
    <w:rsid w:val="00FC5F81"/>
    <w:rsid w:val="00FC6C18"/>
    <w:rsid w:val="00FC78F8"/>
    <w:rsid w:val="00FD1656"/>
    <w:rsid w:val="00FD3422"/>
    <w:rsid w:val="00FD367C"/>
    <w:rsid w:val="00FD5D4B"/>
    <w:rsid w:val="00FE252F"/>
    <w:rsid w:val="00FE4370"/>
    <w:rsid w:val="00FE6B23"/>
    <w:rsid w:val="00FF318F"/>
    <w:rsid w:val="00FF3412"/>
    <w:rsid w:val="00FF47F8"/>
    <w:rsid w:val="00FF4E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6D2F"/>
  <w15:chartTrackingRefBased/>
  <w15:docId w15:val="{872D56D0-04B1-4D5F-A683-18DA50CC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9C6"/>
    <w:pPr>
      <w:spacing w:after="200" w:line="276" w:lineRule="auto"/>
    </w:pPr>
  </w:style>
  <w:style w:type="paragraph" w:styleId="Naslov1">
    <w:name w:val="heading 1"/>
    <w:basedOn w:val="Normal"/>
    <w:next w:val="Normal"/>
    <w:link w:val="Naslov1Char"/>
    <w:uiPriority w:val="9"/>
    <w:qFormat/>
    <w:rsid w:val="0077305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ormal"/>
    <w:next w:val="Normal"/>
    <w:link w:val="Naslov2Char"/>
    <w:uiPriority w:val="9"/>
    <w:unhideWhenUsed/>
    <w:qFormat/>
    <w:rsid w:val="00E209C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ormal"/>
    <w:next w:val="Normal"/>
    <w:link w:val="Naslov3Char"/>
    <w:uiPriority w:val="9"/>
    <w:unhideWhenUsed/>
    <w:qFormat/>
    <w:rsid w:val="0077305D"/>
    <w:pPr>
      <w:keepNext/>
      <w:keepLines/>
      <w:spacing w:before="200" w:after="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uiPriority w:val="9"/>
    <w:unhideWhenUsed/>
    <w:qFormat/>
    <w:rsid w:val="007730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6">
    <w:name w:val="heading 6"/>
    <w:basedOn w:val="Normal"/>
    <w:next w:val="Normal"/>
    <w:link w:val="Naslov6Char"/>
    <w:uiPriority w:val="9"/>
    <w:semiHidden/>
    <w:unhideWhenUsed/>
    <w:qFormat/>
    <w:rsid w:val="0077305D"/>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E209C6"/>
    <w:rPr>
      <w:rFonts w:asciiTheme="majorHAnsi" w:eastAsiaTheme="majorEastAsia" w:hAnsiTheme="majorHAnsi" w:cstheme="majorBidi"/>
      <w:b/>
      <w:bCs/>
      <w:color w:val="4472C4" w:themeColor="accent1"/>
      <w:sz w:val="26"/>
      <w:szCs w:val="26"/>
    </w:rPr>
  </w:style>
  <w:style w:type="paragraph" w:styleId="Tijeloteksta">
    <w:name w:val="Body Text"/>
    <w:basedOn w:val="Normal"/>
    <w:link w:val="TijelotekstaChar"/>
    <w:uiPriority w:val="1"/>
    <w:qFormat/>
    <w:rsid w:val="00E209C6"/>
    <w:pPr>
      <w:widowControl w:val="0"/>
      <w:autoSpaceDE w:val="0"/>
      <w:autoSpaceDN w:val="0"/>
      <w:spacing w:after="0" w:line="240" w:lineRule="auto"/>
    </w:pPr>
    <w:rPr>
      <w:rFonts w:ascii="Times New Roman" w:eastAsia="Times New Roman" w:hAnsi="Times New Roman" w:cs="Times New Roman"/>
      <w:lang w:eastAsia="hr-HR" w:bidi="hr-HR"/>
    </w:rPr>
  </w:style>
  <w:style w:type="character" w:customStyle="1" w:styleId="TijelotekstaChar">
    <w:name w:val="Tijelo teksta Char"/>
    <w:basedOn w:val="Zadanifontodlomka"/>
    <w:link w:val="Tijeloteksta"/>
    <w:uiPriority w:val="1"/>
    <w:rsid w:val="00E209C6"/>
    <w:rPr>
      <w:rFonts w:ascii="Times New Roman" w:eastAsia="Times New Roman" w:hAnsi="Times New Roman" w:cs="Times New Roman"/>
      <w:lang w:eastAsia="hr-HR" w:bidi="hr-HR"/>
    </w:rPr>
  </w:style>
  <w:style w:type="paragraph" w:styleId="Zaglavlje">
    <w:name w:val="header"/>
    <w:basedOn w:val="Normal"/>
    <w:link w:val="ZaglavljeChar"/>
    <w:uiPriority w:val="99"/>
    <w:unhideWhenUsed/>
    <w:rsid w:val="000479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47953"/>
  </w:style>
  <w:style w:type="paragraph" w:styleId="Podnoje">
    <w:name w:val="footer"/>
    <w:basedOn w:val="Normal"/>
    <w:link w:val="PodnojeChar"/>
    <w:uiPriority w:val="99"/>
    <w:unhideWhenUsed/>
    <w:rsid w:val="000479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7953"/>
  </w:style>
  <w:style w:type="character" w:styleId="Hiperveza">
    <w:name w:val="Hyperlink"/>
    <w:basedOn w:val="Zadanifontodlomka"/>
    <w:uiPriority w:val="99"/>
    <w:unhideWhenUsed/>
    <w:rsid w:val="007B1759"/>
    <w:rPr>
      <w:color w:val="0563C1" w:themeColor="hyperlink"/>
      <w:u w:val="single"/>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Graf1,Graf2,Graf3"/>
    <w:basedOn w:val="Normal"/>
    <w:link w:val="OdlomakpopisaChar"/>
    <w:uiPriority w:val="34"/>
    <w:qFormat/>
    <w:rsid w:val="007B1759"/>
    <w:pPr>
      <w:numPr>
        <w:numId w:val="1"/>
      </w:numPr>
      <w:spacing w:after="120"/>
      <w:contextualSpacing/>
      <w:jc w:val="both"/>
    </w:pPr>
    <w:rPr>
      <w:rFonts w:ascii="Calibri Light" w:eastAsiaTheme="minorEastAsia" w:hAnsi="Calibri Light" w:cs="Tahoma"/>
      <w:b/>
    </w:rPr>
  </w:style>
  <w:style w:type="paragraph" w:customStyle="1" w:styleId="Default">
    <w:name w:val="Default"/>
    <w:rsid w:val="007B1759"/>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7B1759"/>
    <w:rPr>
      <w:rFonts w:ascii="Calibri Light" w:eastAsiaTheme="minorEastAsia" w:hAnsi="Calibri Light" w:cs="Tahoma"/>
      <w:b/>
    </w:rPr>
  </w:style>
  <w:style w:type="character" w:styleId="Referencakomentara">
    <w:name w:val="annotation reference"/>
    <w:basedOn w:val="Zadanifontodlomka"/>
    <w:uiPriority w:val="99"/>
    <w:unhideWhenUsed/>
    <w:qFormat/>
    <w:rsid w:val="002A477B"/>
    <w:rPr>
      <w:sz w:val="16"/>
      <w:szCs w:val="16"/>
    </w:rPr>
  </w:style>
  <w:style w:type="paragraph" w:styleId="Tekstkomentara">
    <w:name w:val="annotation text"/>
    <w:basedOn w:val="Normal"/>
    <w:link w:val="TekstkomentaraChar"/>
    <w:uiPriority w:val="99"/>
    <w:unhideWhenUsed/>
    <w:rsid w:val="002A477B"/>
    <w:pPr>
      <w:spacing w:line="240" w:lineRule="auto"/>
    </w:pPr>
    <w:rPr>
      <w:sz w:val="20"/>
      <w:szCs w:val="20"/>
    </w:rPr>
  </w:style>
  <w:style w:type="character" w:customStyle="1" w:styleId="TekstkomentaraChar">
    <w:name w:val="Tekst komentara Char"/>
    <w:basedOn w:val="Zadanifontodlomka"/>
    <w:link w:val="Tekstkomentara"/>
    <w:uiPriority w:val="99"/>
    <w:rsid w:val="002A477B"/>
    <w:rPr>
      <w:sz w:val="20"/>
      <w:szCs w:val="20"/>
    </w:rPr>
  </w:style>
  <w:style w:type="paragraph" w:styleId="Predmetkomentara">
    <w:name w:val="annotation subject"/>
    <w:basedOn w:val="Tekstkomentara"/>
    <w:next w:val="Tekstkomentara"/>
    <w:link w:val="PredmetkomentaraChar"/>
    <w:uiPriority w:val="99"/>
    <w:semiHidden/>
    <w:unhideWhenUsed/>
    <w:rsid w:val="002A477B"/>
    <w:rPr>
      <w:b/>
      <w:bCs/>
    </w:rPr>
  </w:style>
  <w:style w:type="character" w:customStyle="1" w:styleId="PredmetkomentaraChar">
    <w:name w:val="Predmet komentara Char"/>
    <w:basedOn w:val="TekstkomentaraChar"/>
    <w:link w:val="Predmetkomentara"/>
    <w:uiPriority w:val="99"/>
    <w:semiHidden/>
    <w:rsid w:val="002A477B"/>
    <w:rPr>
      <w:b/>
      <w:bCs/>
      <w:sz w:val="20"/>
      <w:szCs w:val="20"/>
    </w:rPr>
  </w:style>
  <w:style w:type="paragraph" w:styleId="Tekstfusnote">
    <w:name w:val="footnote text"/>
    <w:basedOn w:val="Normal"/>
    <w:link w:val="TekstfusnoteChar"/>
    <w:uiPriority w:val="99"/>
    <w:unhideWhenUsed/>
    <w:rsid w:val="00FC1648"/>
    <w:pPr>
      <w:spacing w:after="0" w:line="240" w:lineRule="auto"/>
    </w:pPr>
    <w:rPr>
      <w:sz w:val="20"/>
      <w:szCs w:val="20"/>
    </w:rPr>
  </w:style>
  <w:style w:type="character" w:customStyle="1" w:styleId="TekstfusnoteChar">
    <w:name w:val="Tekst fusnote Char"/>
    <w:basedOn w:val="Zadanifontodlomka"/>
    <w:link w:val="Tekstfusnote"/>
    <w:uiPriority w:val="99"/>
    <w:rsid w:val="00FC1648"/>
    <w:rPr>
      <w:sz w:val="20"/>
      <w:szCs w:val="20"/>
    </w:rPr>
  </w:style>
  <w:style w:type="character" w:styleId="Referencafusnote">
    <w:name w:val="footnote reference"/>
    <w:basedOn w:val="Zadanifontodlomka"/>
    <w:uiPriority w:val="99"/>
    <w:semiHidden/>
    <w:unhideWhenUsed/>
    <w:rsid w:val="00FC1648"/>
    <w:rPr>
      <w:vertAlign w:val="superscript"/>
    </w:rPr>
  </w:style>
  <w:style w:type="paragraph" w:styleId="Bezproreda">
    <w:name w:val="No Spacing"/>
    <w:aliases w:val="Sadržaj"/>
    <w:link w:val="BezproredaChar"/>
    <w:uiPriority w:val="1"/>
    <w:qFormat/>
    <w:rsid w:val="0077305D"/>
    <w:pPr>
      <w:suppressAutoHyphens/>
      <w:autoSpaceDN w:val="0"/>
      <w:spacing w:after="0" w:line="240" w:lineRule="auto"/>
      <w:textAlignment w:val="baseline"/>
    </w:pPr>
    <w:rPr>
      <w:rFonts w:ascii="Calibri" w:eastAsia="Times New Roman" w:hAnsi="Calibri" w:cs="Times New Roman"/>
      <w:lang w:eastAsia="hr-HR"/>
    </w:rPr>
  </w:style>
  <w:style w:type="character" w:customStyle="1" w:styleId="Naslov1Char">
    <w:name w:val="Naslov 1 Char"/>
    <w:basedOn w:val="Zadanifontodlomka"/>
    <w:link w:val="Naslov1"/>
    <w:uiPriority w:val="9"/>
    <w:rsid w:val="0077305D"/>
    <w:rPr>
      <w:rFonts w:asciiTheme="majorHAnsi" w:eastAsiaTheme="majorEastAsia" w:hAnsiTheme="majorHAnsi" w:cstheme="majorBidi"/>
      <w:b/>
      <w:bCs/>
      <w:color w:val="2F5496" w:themeColor="accent1" w:themeShade="BF"/>
      <w:sz w:val="28"/>
      <w:szCs w:val="28"/>
    </w:rPr>
  </w:style>
  <w:style w:type="character" w:customStyle="1" w:styleId="Naslov3Char">
    <w:name w:val="Naslov 3 Char"/>
    <w:basedOn w:val="Zadanifontodlomka"/>
    <w:link w:val="Naslov3"/>
    <w:uiPriority w:val="9"/>
    <w:rsid w:val="0077305D"/>
    <w:rPr>
      <w:rFonts w:asciiTheme="majorHAnsi" w:eastAsiaTheme="majorEastAsia" w:hAnsiTheme="majorHAnsi" w:cstheme="majorBidi"/>
      <w:b/>
      <w:bCs/>
      <w:color w:val="4472C4" w:themeColor="accent1"/>
    </w:rPr>
  </w:style>
  <w:style w:type="character" w:customStyle="1" w:styleId="Naslov4Char">
    <w:name w:val="Naslov 4 Char"/>
    <w:basedOn w:val="Zadanifontodlomka"/>
    <w:link w:val="Naslov4"/>
    <w:uiPriority w:val="9"/>
    <w:rsid w:val="0077305D"/>
    <w:rPr>
      <w:rFonts w:asciiTheme="majorHAnsi" w:eastAsiaTheme="majorEastAsia" w:hAnsiTheme="majorHAnsi" w:cstheme="majorBidi"/>
      <w:i/>
      <w:iCs/>
      <w:color w:val="2F5496" w:themeColor="accent1" w:themeShade="BF"/>
    </w:rPr>
  </w:style>
  <w:style w:type="character" w:customStyle="1" w:styleId="Naslov6Char">
    <w:name w:val="Naslov 6 Char"/>
    <w:basedOn w:val="Zadanifontodlomka"/>
    <w:link w:val="Naslov6"/>
    <w:uiPriority w:val="9"/>
    <w:semiHidden/>
    <w:rsid w:val="0077305D"/>
    <w:rPr>
      <w:rFonts w:asciiTheme="majorHAnsi" w:eastAsiaTheme="majorEastAsia" w:hAnsiTheme="majorHAnsi" w:cstheme="majorBidi"/>
      <w:i/>
      <w:iCs/>
      <w:color w:val="1F3763" w:themeColor="accent1" w:themeShade="7F"/>
    </w:rPr>
  </w:style>
  <w:style w:type="character" w:customStyle="1" w:styleId="BezproredaChar">
    <w:name w:val="Bez proreda Char"/>
    <w:aliases w:val="Sadržaj Char"/>
    <w:basedOn w:val="Zadanifontodlomka"/>
    <w:link w:val="Bezproreda"/>
    <w:uiPriority w:val="1"/>
    <w:rsid w:val="0077305D"/>
    <w:rPr>
      <w:rFonts w:ascii="Calibri" w:eastAsia="Times New Roman" w:hAnsi="Calibri" w:cs="Times New Roman"/>
      <w:lang w:eastAsia="hr-HR"/>
    </w:rPr>
  </w:style>
  <w:style w:type="paragraph" w:customStyle="1" w:styleId="t-9-8">
    <w:name w:val="t-9-8"/>
    <w:basedOn w:val="Normal"/>
    <w:rsid w:val="007730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77305D"/>
    <w:pPr>
      <w:outlineLvl w:val="9"/>
    </w:pPr>
    <w:rPr>
      <w:lang w:val="en-US" w:eastAsia="ja-JP"/>
    </w:rPr>
  </w:style>
  <w:style w:type="paragraph" w:styleId="Sadraj1">
    <w:name w:val="toc 1"/>
    <w:basedOn w:val="Normal"/>
    <w:next w:val="Normal"/>
    <w:autoRedefine/>
    <w:uiPriority w:val="39"/>
    <w:unhideWhenUsed/>
    <w:rsid w:val="0077305D"/>
    <w:pPr>
      <w:tabs>
        <w:tab w:val="right" w:leader="dot" w:pos="9062"/>
      </w:tabs>
      <w:spacing w:after="100"/>
    </w:pPr>
  </w:style>
  <w:style w:type="paragraph" w:styleId="Sadraj2">
    <w:name w:val="toc 2"/>
    <w:basedOn w:val="Normal"/>
    <w:next w:val="Normal"/>
    <w:autoRedefine/>
    <w:uiPriority w:val="39"/>
    <w:unhideWhenUsed/>
    <w:rsid w:val="0077305D"/>
    <w:pPr>
      <w:spacing w:after="100"/>
      <w:ind w:left="220"/>
    </w:pPr>
  </w:style>
  <w:style w:type="paragraph" w:styleId="Sadraj3">
    <w:name w:val="toc 3"/>
    <w:basedOn w:val="Normal"/>
    <w:next w:val="Normal"/>
    <w:autoRedefine/>
    <w:uiPriority w:val="39"/>
    <w:unhideWhenUsed/>
    <w:rsid w:val="0077305D"/>
    <w:pPr>
      <w:spacing w:after="100"/>
      <w:ind w:left="440"/>
    </w:pPr>
  </w:style>
  <w:style w:type="paragraph" w:styleId="Tekstbalonia">
    <w:name w:val="Balloon Text"/>
    <w:basedOn w:val="Normal"/>
    <w:link w:val="TekstbaloniaChar"/>
    <w:uiPriority w:val="99"/>
    <w:semiHidden/>
    <w:unhideWhenUsed/>
    <w:rsid w:val="0077305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7305D"/>
    <w:rPr>
      <w:rFonts w:ascii="Tahoma" w:hAnsi="Tahoma" w:cs="Tahoma"/>
      <w:sz w:val="16"/>
      <w:szCs w:val="16"/>
    </w:rPr>
  </w:style>
  <w:style w:type="table" w:styleId="Reetkatablice">
    <w:name w:val="Table Grid"/>
    <w:basedOn w:val="Obinatablica"/>
    <w:uiPriority w:val="59"/>
    <w:rsid w:val="0077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77305D"/>
    <w:rPr>
      <w:color w:val="954F72" w:themeColor="followedHyperlink"/>
      <w:u w:val="single"/>
    </w:rPr>
  </w:style>
  <w:style w:type="character" w:styleId="Istaknutareferenca">
    <w:name w:val="Intense Reference"/>
    <w:uiPriority w:val="32"/>
    <w:qFormat/>
    <w:rsid w:val="0077305D"/>
    <w:rPr>
      <w:b/>
      <w:bCs/>
      <w:smallCaps/>
      <w:u w:val="single"/>
    </w:rPr>
  </w:style>
  <w:style w:type="character" w:customStyle="1" w:styleId="bold">
    <w:name w:val="bold"/>
    <w:rsid w:val="0077305D"/>
  </w:style>
  <w:style w:type="character" w:customStyle="1" w:styleId="defaultparagraphfont-000004">
    <w:name w:val="defaultparagraphfont-000004"/>
    <w:rsid w:val="0077305D"/>
    <w:rPr>
      <w:rFonts w:ascii="Times New Roman" w:hAnsi="Times New Roman" w:cs="Times New Roman" w:hint="default"/>
      <w:b w:val="0"/>
      <w:bCs w:val="0"/>
      <w:sz w:val="24"/>
      <w:szCs w:val="24"/>
    </w:rPr>
  </w:style>
  <w:style w:type="paragraph" w:styleId="StandardWeb">
    <w:name w:val="Normal (Web)"/>
    <w:basedOn w:val="Normal"/>
    <w:uiPriority w:val="99"/>
    <w:unhideWhenUsed/>
    <w:rsid w:val="0077305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web-000013">
    <w:name w:val="normalweb-000013"/>
    <w:basedOn w:val="Normal"/>
    <w:rsid w:val="0077305D"/>
    <w:pPr>
      <w:spacing w:before="100" w:beforeAutospacing="1" w:after="105" w:line="240" w:lineRule="auto"/>
      <w:jc w:val="both"/>
    </w:pPr>
    <w:rPr>
      <w:rFonts w:ascii="Times New Roman" w:eastAsiaTheme="minorEastAsia" w:hAnsi="Times New Roman" w:cs="Times New Roman"/>
      <w:sz w:val="24"/>
      <w:szCs w:val="24"/>
      <w:lang w:eastAsia="hr-HR"/>
    </w:rPr>
  </w:style>
  <w:style w:type="character" w:styleId="Istaknuto">
    <w:name w:val="Emphasis"/>
    <w:basedOn w:val="Zadanifontodlomka"/>
    <w:uiPriority w:val="20"/>
    <w:qFormat/>
    <w:rsid w:val="0077305D"/>
    <w:rPr>
      <w:i/>
      <w:iCs/>
    </w:rPr>
  </w:style>
  <w:style w:type="paragraph" w:customStyle="1" w:styleId="ListParagraph1">
    <w:name w:val="List Paragraph1"/>
    <w:basedOn w:val="Normal"/>
    <w:uiPriority w:val="99"/>
    <w:semiHidden/>
    <w:qFormat/>
    <w:rsid w:val="0077305D"/>
    <w:pPr>
      <w:ind w:left="720"/>
    </w:pPr>
    <w:rPr>
      <w:rFonts w:ascii="Calibri" w:eastAsia="Calibri" w:hAnsi="Calibri" w:cs="Calibri"/>
      <w:lang w:val="de-DE"/>
    </w:rPr>
  </w:style>
  <w:style w:type="paragraph" w:styleId="Sadraj4">
    <w:name w:val="toc 4"/>
    <w:basedOn w:val="Normal"/>
    <w:next w:val="Normal"/>
    <w:autoRedefine/>
    <w:uiPriority w:val="39"/>
    <w:unhideWhenUsed/>
    <w:rsid w:val="0077305D"/>
    <w:pPr>
      <w:spacing w:after="100" w:line="259" w:lineRule="auto"/>
      <w:ind w:left="660"/>
    </w:pPr>
    <w:rPr>
      <w:rFonts w:eastAsiaTheme="minorEastAsia"/>
      <w:lang w:eastAsia="hr-HR"/>
    </w:rPr>
  </w:style>
  <w:style w:type="paragraph" w:styleId="Sadraj5">
    <w:name w:val="toc 5"/>
    <w:basedOn w:val="Normal"/>
    <w:next w:val="Normal"/>
    <w:autoRedefine/>
    <w:uiPriority w:val="39"/>
    <w:unhideWhenUsed/>
    <w:rsid w:val="0077305D"/>
    <w:pPr>
      <w:spacing w:after="100" w:line="259" w:lineRule="auto"/>
      <w:ind w:left="880"/>
    </w:pPr>
    <w:rPr>
      <w:rFonts w:eastAsiaTheme="minorEastAsia"/>
      <w:lang w:eastAsia="hr-HR"/>
    </w:rPr>
  </w:style>
  <w:style w:type="paragraph" w:styleId="Sadraj6">
    <w:name w:val="toc 6"/>
    <w:basedOn w:val="Normal"/>
    <w:next w:val="Normal"/>
    <w:autoRedefine/>
    <w:uiPriority w:val="39"/>
    <w:unhideWhenUsed/>
    <w:rsid w:val="0077305D"/>
    <w:pPr>
      <w:spacing w:after="100" w:line="259" w:lineRule="auto"/>
      <w:ind w:left="1100"/>
    </w:pPr>
    <w:rPr>
      <w:rFonts w:eastAsiaTheme="minorEastAsia"/>
      <w:lang w:eastAsia="hr-HR"/>
    </w:rPr>
  </w:style>
  <w:style w:type="paragraph" w:styleId="Sadraj7">
    <w:name w:val="toc 7"/>
    <w:basedOn w:val="Normal"/>
    <w:next w:val="Normal"/>
    <w:autoRedefine/>
    <w:uiPriority w:val="39"/>
    <w:unhideWhenUsed/>
    <w:rsid w:val="0077305D"/>
    <w:pPr>
      <w:spacing w:after="100" w:line="259" w:lineRule="auto"/>
      <w:ind w:left="1320"/>
    </w:pPr>
    <w:rPr>
      <w:rFonts w:eastAsiaTheme="minorEastAsia"/>
      <w:lang w:eastAsia="hr-HR"/>
    </w:rPr>
  </w:style>
  <w:style w:type="paragraph" w:styleId="Sadraj8">
    <w:name w:val="toc 8"/>
    <w:basedOn w:val="Normal"/>
    <w:next w:val="Normal"/>
    <w:autoRedefine/>
    <w:uiPriority w:val="39"/>
    <w:unhideWhenUsed/>
    <w:rsid w:val="0077305D"/>
    <w:pPr>
      <w:spacing w:after="100" w:line="259" w:lineRule="auto"/>
      <w:ind w:left="1540"/>
    </w:pPr>
    <w:rPr>
      <w:rFonts w:eastAsiaTheme="minorEastAsia"/>
      <w:lang w:eastAsia="hr-HR"/>
    </w:rPr>
  </w:style>
  <w:style w:type="paragraph" w:styleId="Sadraj9">
    <w:name w:val="toc 9"/>
    <w:basedOn w:val="Normal"/>
    <w:next w:val="Normal"/>
    <w:autoRedefine/>
    <w:uiPriority w:val="39"/>
    <w:unhideWhenUsed/>
    <w:rsid w:val="0077305D"/>
    <w:pPr>
      <w:spacing w:after="100" w:line="259" w:lineRule="auto"/>
      <w:ind w:left="1760"/>
    </w:pPr>
    <w:rPr>
      <w:rFonts w:eastAsiaTheme="minorEastAsia"/>
      <w:lang w:eastAsia="hr-HR"/>
    </w:rPr>
  </w:style>
  <w:style w:type="character" w:styleId="Naglaeno">
    <w:name w:val="Strong"/>
    <w:basedOn w:val="Zadanifontodlomka"/>
    <w:uiPriority w:val="22"/>
    <w:qFormat/>
    <w:rsid w:val="0077305D"/>
    <w:rPr>
      <w:b/>
      <w:bCs/>
    </w:rPr>
  </w:style>
  <w:style w:type="character" w:customStyle="1" w:styleId="Hiperveza1">
    <w:name w:val="Hiperveza1"/>
    <w:rsid w:val="0077305D"/>
    <w:rPr>
      <w:color w:val="0563C1"/>
      <w:u w:val="single"/>
    </w:rPr>
  </w:style>
  <w:style w:type="character" w:customStyle="1" w:styleId="Zadanifontodlomka1">
    <w:name w:val="Zadani font odlomka1"/>
    <w:rsid w:val="0077305D"/>
  </w:style>
  <w:style w:type="paragraph" w:customStyle="1" w:styleId="box453040">
    <w:name w:val="box_453040"/>
    <w:basedOn w:val="Normal"/>
    <w:rsid w:val="0077305D"/>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paragraph" w:customStyle="1" w:styleId="Odlomakpopisa1">
    <w:name w:val="Odlomak popisa1"/>
    <w:basedOn w:val="Normal"/>
    <w:rsid w:val="0077305D"/>
    <w:pPr>
      <w:suppressAutoHyphens/>
      <w:autoSpaceDN w:val="0"/>
      <w:spacing w:after="160" w:line="240" w:lineRule="auto"/>
      <w:ind w:left="720"/>
      <w:textAlignment w:val="baseline"/>
    </w:pPr>
    <w:rPr>
      <w:rFonts w:ascii="Calibri" w:eastAsia="DengXian" w:hAnsi="Calibri" w:cs="Times New Roman"/>
      <w:lang w:eastAsia="zh-CN"/>
    </w:rPr>
  </w:style>
  <w:style w:type="character" w:styleId="Nerijeenospominjanje">
    <w:name w:val="Unresolved Mention"/>
    <w:basedOn w:val="Zadanifontodlomka"/>
    <w:uiPriority w:val="99"/>
    <w:semiHidden/>
    <w:unhideWhenUsed/>
    <w:rsid w:val="0077305D"/>
    <w:rPr>
      <w:color w:val="605E5C"/>
      <w:shd w:val="clear" w:color="auto" w:fill="E1DFDD"/>
    </w:rPr>
  </w:style>
  <w:style w:type="paragraph" w:customStyle="1" w:styleId="box455020">
    <w:name w:val="box_455020"/>
    <w:basedOn w:val="Normal"/>
    <w:rsid w:val="006A6B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546FFB"/>
    <w:pPr>
      <w:widowControl w:val="0"/>
      <w:autoSpaceDE w:val="0"/>
      <w:autoSpaceDN w:val="0"/>
      <w:spacing w:after="0" w:line="240" w:lineRule="auto"/>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6911">
      <w:bodyDiv w:val="1"/>
      <w:marLeft w:val="0"/>
      <w:marRight w:val="0"/>
      <w:marTop w:val="0"/>
      <w:marBottom w:val="0"/>
      <w:divBdr>
        <w:top w:val="none" w:sz="0" w:space="0" w:color="auto"/>
        <w:left w:val="none" w:sz="0" w:space="0" w:color="auto"/>
        <w:bottom w:val="none" w:sz="0" w:space="0" w:color="auto"/>
        <w:right w:val="none" w:sz="0" w:space="0" w:color="auto"/>
      </w:divBdr>
    </w:div>
    <w:div w:id="311107993">
      <w:bodyDiv w:val="1"/>
      <w:marLeft w:val="0"/>
      <w:marRight w:val="0"/>
      <w:marTop w:val="0"/>
      <w:marBottom w:val="0"/>
      <w:divBdr>
        <w:top w:val="none" w:sz="0" w:space="0" w:color="auto"/>
        <w:left w:val="none" w:sz="0" w:space="0" w:color="auto"/>
        <w:bottom w:val="none" w:sz="0" w:space="0" w:color="auto"/>
        <w:right w:val="none" w:sz="0" w:space="0" w:color="auto"/>
      </w:divBdr>
    </w:div>
    <w:div w:id="394205854">
      <w:bodyDiv w:val="1"/>
      <w:marLeft w:val="0"/>
      <w:marRight w:val="0"/>
      <w:marTop w:val="0"/>
      <w:marBottom w:val="0"/>
      <w:divBdr>
        <w:top w:val="none" w:sz="0" w:space="0" w:color="auto"/>
        <w:left w:val="none" w:sz="0" w:space="0" w:color="auto"/>
        <w:bottom w:val="none" w:sz="0" w:space="0" w:color="auto"/>
        <w:right w:val="none" w:sz="0" w:space="0" w:color="auto"/>
      </w:divBdr>
    </w:div>
    <w:div w:id="884369738">
      <w:bodyDiv w:val="1"/>
      <w:marLeft w:val="0"/>
      <w:marRight w:val="0"/>
      <w:marTop w:val="0"/>
      <w:marBottom w:val="0"/>
      <w:divBdr>
        <w:top w:val="none" w:sz="0" w:space="0" w:color="auto"/>
        <w:left w:val="none" w:sz="0" w:space="0" w:color="auto"/>
        <w:bottom w:val="none" w:sz="0" w:space="0" w:color="auto"/>
        <w:right w:val="none" w:sz="0" w:space="0" w:color="auto"/>
      </w:divBdr>
    </w:div>
    <w:div w:id="1138916808">
      <w:bodyDiv w:val="1"/>
      <w:marLeft w:val="0"/>
      <w:marRight w:val="0"/>
      <w:marTop w:val="0"/>
      <w:marBottom w:val="0"/>
      <w:divBdr>
        <w:top w:val="none" w:sz="0" w:space="0" w:color="auto"/>
        <w:left w:val="none" w:sz="0" w:space="0" w:color="auto"/>
        <w:bottom w:val="none" w:sz="0" w:space="0" w:color="auto"/>
        <w:right w:val="none" w:sz="0" w:space="0" w:color="auto"/>
      </w:divBdr>
    </w:div>
    <w:div w:id="12596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125D-8E68-4574-8740-91AA5E27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40</Pages>
  <Words>16468</Words>
  <Characters>93871</Characters>
  <Application>Microsoft Office Word</Application>
  <DocSecurity>0</DocSecurity>
  <Lines>782</Lines>
  <Paragraphs>220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Terra 12</cp:lastModifiedBy>
  <cp:revision>178</cp:revision>
  <dcterms:created xsi:type="dcterms:W3CDTF">2022-06-07T06:22:00Z</dcterms:created>
  <dcterms:modified xsi:type="dcterms:W3CDTF">2022-06-21T06:12:00Z</dcterms:modified>
</cp:coreProperties>
</file>