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7AEA" w14:textId="6FF246ED" w:rsidR="007E142D" w:rsidRPr="00FA548D" w:rsidRDefault="009E3D72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Obrazac za iskaz interesa </w:t>
      </w:r>
      <w:r w:rsidR="00FB71ED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za </w:t>
      </w:r>
    </w:p>
    <w:p w14:paraId="1FF98A7E" w14:textId="4DB7A3B2" w:rsidR="009E3D72" w:rsidRPr="00FA548D" w:rsidRDefault="00FB71ED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Regionalni lanac vrijednosti </w:t>
      </w:r>
      <w:r w:rsidR="004B52E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Pametne i kreativne industrije </w:t>
      </w:r>
      <w:r w:rsidR="00792568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Panonske </w:t>
      </w: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Hrvatske</w:t>
      </w:r>
    </w:p>
    <w:p w14:paraId="051C687D" w14:textId="2DE13131" w:rsidR="00573065" w:rsidRPr="00FA548D" w:rsidRDefault="00573065" w:rsidP="007E1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5B088C75" w14:textId="1DC02F7B" w:rsidR="00A11CB8" w:rsidRPr="00FA548D" w:rsidRDefault="00A11CB8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Style w:val="TableGridLight1"/>
        <w:tblW w:w="9351" w:type="dxa"/>
        <w:tblLook w:val="04A0" w:firstRow="1" w:lastRow="0" w:firstColumn="1" w:lastColumn="0" w:noHBand="0" w:noVBand="1"/>
      </w:tblPr>
      <w:tblGrid>
        <w:gridCol w:w="1815"/>
        <w:gridCol w:w="7536"/>
      </w:tblGrid>
      <w:tr w:rsidR="00A11CB8" w:rsidRPr="00FA548D" w14:paraId="21695D1F" w14:textId="77777777" w:rsidTr="00A11CB8">
        <w:trPr>
          <w:trHeight w:val="401"/>
        </w:trPr>
        <w:tc>
          <w:tcPr>
            <w:tcW w:w="9351" w:type="dxa"/>
            <w:gridSpan w:val="2"/>
            <w:vAlign w:val="center"/>
          </w:tcPr>
          <w:p w14:paraId="341EECA6" w14:textId="77777777" w:rsidR="00A11CB8" w:rsidRPr="00FA548D" w:rsidRDefault="00A11CB8" w:rsidP="001C2D9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Opće informacije</w:t>
            </w:r>
          </w:p>
        </w:tc>
      </w:tr>
      <w:tr w:rsidR="00A11CB8" w:rsidRPr="00FA548D" w14:paraId="3077CE9A" w14:textId="77777777" w:rsidTr="00714E9A">
        <w:trPr>
          <w:trHeight w:val="866"/>
        </w:trPr>
        <w:tc>
          <w:tcPr>
            <w:tcW w:w="1815" w:type="dxa"/>
          </w:tcPr>
          <w:p w14:paraId="6226264E" w14:textId="10973EA0" w:rsidR="00A11CB8" w:rsidRPr="00FA548D" w:rsidRDefault="00A11CB8" w:rsidP="00B27D2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F05849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pravnog subjekta</w:t>
            </w:r>
          </w:p>
        </w:tc>
        <w:tc>
          <w:tcPr>
            <w:tcW w:w="7536" w:type="dxa"/>
          </w:tcPr>
          <w:p w14:paraId="6C987971" w14:textId="77777777" w:rsidR="00A11CB8" w:rsidRPr="00FA548D" w:rsidRDefault="00A11CB8" w:rsidP="00B27D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C019C4" w:rsidRPr="00FA548D" w14:paraId="6AA3C7FE" w14:textId="77777777" w:rsidTr="0026551A">
        <w:tc>
          <w:tcPr>
            <w:tcW w:w="1815" w:type="dxa"/>
          </w:tcPr>
          <w:p w14:paraId="610BBD4B" w14:textId="77777777" w:rsidR="00C019C4" w:rsidRPr="00FA548D" w:rsidRDefault="00C019C4" w:rsidP="0026551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Adresa sjedišta pravnog subjekta</w:t>
            </w:r>
          </w:p>
        </w:tc>
        <w:tc>
          <w:tcPr>
            <w:tcW w:w="7536" w:type="dxa"/>
          </w:tcPr>
          <w:p w14:paraId="1A69DF2F" w14:textId="77777777" w:rsidR="00C019C4" w:rsidRPr="00FA548D" w:rsidRDefault="00C019C4" w:rsidP="0026551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019C4" w:rsidRPr="007927EF" w14:paraId="19701CCB" w14:textId="77777777" w:rsidTr="0026551A">
        <w:trPr>
          <w:trHeight w:val="248"/>
        </w:trPr>
        <w:tc>
          <w:tcPr>
            <w:tcW w:w="1815" w:type="dxa"/>
          </w:tcPr>
          <w:p w14:paraId="283C44C6" w14:textId="77777777" w:rsidR="00C019C4" w:rsidRPr="00FA548D" w:rsidRDefault="00C019C4" w:rsidP="0026551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Ime, prezime i pozicija osobe za kontakt</w:t>
            </w:r>
          </w:p>
        </w:tc>
        <w:tc>
          <w:tcPr>
            <w:tcW w:w="7536" w:type="dxa"/>
          </w:tcPr>
          <w:p w14:paraId="2B27302E" w14:textId="77777777" w:rsidR="00C019C4" w:rsidRPr="00FA548D" w:rsidRDefault="00C019C4" w:rsidP="002655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C019C4" w:rsidRPr="00FA548D" w14:paraId="664D0C4C" w14:textId="77777777" w:rsidTr="0026551A">
        <w:tc>
          <w:tcPr>
            <w:tcW w:w="1815" w:type="dxa"/>
          </w:tcPr>
          <w:p w14:paraId="7D0D678B" w14:textId="77777777" w:rsidR="00C019C4" w:rsidRPr="00FA548D" w:rsidRDefault="00C019C4" w:rsidP="0026551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7536" w:type="dxa"/>
          </w:tcPr>
          <w:p w14:paraId="064A2A7F" w14:textId="77777777" w:rsidR="00C019C4" w:rsidRPr="00FA548D" w:rsidRDefault="00C019C4" w:rsidP="002655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C019C4" w:rsidRPr="00FA548D" w14:paraId="66A53F68" w14:textId="77777777" w:rsidTr="0026551A">
        <w:tc>
          <w:tcPr>
            <w:tcW w:w="1815" w:type="dxa"/>
          </w:tcPr>
          <w:p w14:paraId="34DDA85C" w14:textId="77777777" w:rsidR="00C019C4" w:rsidRPr="00FA548D" w:rsidRDefault="00C019C4" w:rsidP="0026551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7536" w:type="dxa"/>
          </w:tcPr>
          <w:p w14:paraId="3690A8B7" w14:textId="77777777" w:rsidR="00C019C4" w:rsidRPr="00FA548D" w:rsidRDefault="00C019C4" w:rsidP="002655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714E9A" w:rsidRPr="00FA548D" w14:paraId="60CE2B3C" w14:textId="77777777" w:rsidTr="00714E9A">
        <w:tc>
          <w:tcPr>
            <w:tcW w:w="1815" w:type="dxa"/>
          </w:tcPr>
          <w:p w14:paraId="5FA2CF9B" w14:textId="77777777" w:rsidR="00714E9A" w:rsidRPr="00FA548D" w:rsidRDefault="00714E9A" w:rsidP="006A1AB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Vrsta/tip prihvatljivog dionika regionalnog lanca vrijednosti</w:t>
            </w:r>
          </w:p>
        </w:tc>
        <w:tc>
          <w:tcPr>
            <w:tcW w:w="7536" w:type="dxa"/>
          </w:tcPr>
          <w:p w14:paraId="04036593" w14:textId="77777777" w:rsidR="00714E9A" w:rsidRPr="00EA25B0" w:rsidRDefault="00714E9A" w:rsidP="00894713">
            <w:pPr>
              <w:pStyle w:val="ListParagraph"/>
              <w:numPr>
                <w:ilvl w:val="0"/>
                <w:numId w:val="26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Mikro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EA25B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poduzetnici </w:t>
            </w:r>
          </w:p>
          <w:p w14:paraId="115C59F9" w14:textId="77777777" w:rsidR="00714E9A" w:rsidRPr="00EA25B0" w:rsidRDefault="00714E9A" w:rsidP="00894713">
            <w:pPr>
              <w:numPr>
                <w:ilvl w:val="0"/>
                <w:numId w:val="26"/>
              </w:num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A25B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Mali poduzetnici </w:t>
            </w:r>
          </w:p>
          <w:p w14:paraId="1EF46752" w14:textId="77777777" w:rsidR="00714E9A" w:rsidRPr="00EA25B0" w:rsidRDefault="00714E9A" w:rsidP="00894713">
            <w:pPr>
              <w:numPr>
                <w:ilvl w:val="0"/>
                <w:numId w:val="26"/>
              </w:num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A25B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Srednji poduzetnici</w:t>
            </w:r>
          </w:p>
          <w:p w14:paraId="212C81AB" w14:textId="1835D0F6" w:rsidR="00714E9A" w:rsidRDefault="00714E9A" w:rsidP="00894713">
            <w:pPr>
              <w:numPr>
                <w:ilvl w:val="0"/>
                <w:numId w:val="26"/>
              </w:num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A25B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Veliki poduzetnici</w:t>
            </w:r>
          </w:p>
          <w:p w14:paraId="639E378B" w14:textId="49D43B75" w:rsidR="00894713" w:rsidRDefault="00894713" w:rsidP="00894713">
            <w:pPr>
              <w:pStyle w:val="ListParagraph"/>
              <w:numPr>
                <w:ilvl w:val="0"/>
                <w:numId w:val="26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Obrtnici</w:t>
            </w:r>
          </w:p>
          <w:p w14:paraId="6DF9C80D" w14:textId="5E30B414" w:rsidR="0034275B" w:rsidRPr="00894713" w:rsidRDefault="0034275B" w:rsidP="00894713">
            <w:pPr>
              <w:pStyle w:val="ListParagraph"/>
              <w:numPr>
                <w:ilvl w:val="0"/>
                <w:numId w:val="26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Inovacijski k</w:t>
            </w: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lasteri</w:t>
            </w:r>
          </w:p>
          <w:p w14:paraId="0C3177D0" w14:textId="77777777" w:rsidR="00714E9A" w:rsidRPr="008677A7" w:rsidRDefault="00714E9A" w:rsidP="00526468">
            <w:pPr>
              <w:pStyle w:val="ListParagraph"/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BF6FC7" w:rsidRPr="00FA548D" w14:paraId="1D050162" w14:textId="77777777" w:rsidTr="00714E9A">
        <w:trPr>
          <w:trHeight w:val="866"/>
        </w:trPr>
        <w:tc>
          <w:tcPr>
            <w:tcW w:w="1815" w:type="dxa"/>
          </w:tcPr>
          <w:p w14:paraId="055F752E" w14:textId="77777777" w:rsidR="00714E9A" w:rsidRDefault="00714E9A" w:rsidP="00714E9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NKD – Nacionalna klasifikacija djelatnosti (ukoliko je primjenjivo)</w:t>
            </w:r>
          </w:p>
          <w:p w14:paraId="283BD55E" w14:textId="3A1F1B10" w:rsidR="00BF6FC7" w:rsidRPr="00FA548D" w:rsidRDefault="00714E9A" w:rsidP="00714E9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(moguć višestruki izbor, kao i unos NKD koji nije naveden ukoliko se smatra da može doprinijeti razvoju prioritetnih niša u sklopu predmetnog RLV)</w:t>
            </w:r>
          </w:p>
        </w:tc>
        <w:tc>
          <w:tcPr>
            <w:tcW w:w="7536" w:type="dxa"/>
          </w:tcPr>
          <w:p w14:paraId="56F59A95" w14:textId="7A280832" w:rsidR="000B07D1" w:rsidRPr="000B07D1" w:rsidRDefault="000B07D1" w:rsidP="000B07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C25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gotovih metalnih proizvoda, osim strojeva i opreme</w:t>
            </w:r>
          </w:p>
          <w:p w14:paraId="07C31B13" w14:textId="6F2AC5DD" w:rsidR="00BF70FF" w:rsidRDefault="00BF70FF" w:rsidP="00EB34A0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F70F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25.61 Obrada i prevlačenje metala</w:t>
            </w:r>
          </w:p>
          <w:p w14:paraId="11E5249D" w14:textId="6CCF5A14" w:rsidR="003B576A" w:rsidRDefault="003B576A" w:rsidP="00EB34A0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25.62  Strojna obrada metala </w:t>
            </w:r>
          </w:p>
          <w:p w14:paraId="69BF96A4" w14:textId="35A13BC5" w:rsidR="000B07D1" w:rsidRPr="000B07D1" w:rsidRDefault="000B07D1" w:rsidP="000B07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C26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računala te elektroničkih i optičkih proizvoda</w:t>
            </w:r>
          </w:p>
          <w:p w14:paraId="1EBA6764" w14:textId="77777777" w:rsidR="003B576A" w:rsidRPr="003B576A" w:rsidRDefault="003B576A" w:rsidP="00EB34A0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26.11 Proizvodnja elektroničkih komponenata</w:t>
            </w:r>
          </w:p>
          <w:p w14:paraId="701D1E53" w14:textId="77777777" w:rsidR="003B576A" w:rsidRPr="003B576A" w:rsidRDefault="003B576A" w:rsidP="00EB34A0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26.12 Proizvodnja punih elektroničkih ploča</w:t>
            </w:r>
          </w:p>
          <w:p w14:paraId="28213C6E" w14:textId="77777777" w:rsidR="003B576A" w:rsidRPr="003B576A" w:rsidRDefault="003B576A" w:rsidP="00EB34A0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26.20 Proizvodnja računala i periferne opreme</w:t>
            </w:r>
          </w:p>
          <w:p w14:paraId="1E181F8E" w14:textId="77777777" w:rsidR="003B576A" w:rsidRPr="003B576A" w:rsidRDefault="003B576A" w:rsidP="00EB34A0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26.30 Proizvodnja komunikacijske opreme</w:t>
            </w:r>
          </w:p>
          <w:p w14:paraId="1E7F4B07" w14:textId="77777777" w:rsidR="003B576A" w:rsidRPr="003B576A" w:rsidRDefault="003B576A" w:rsidP="00EB34A0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26.40 Proizvodnja elektroničkih uređaja za široku potrošnju</w:t>
            </w:r>
          </w:p>
          <w:p w14:paraId="146E071D" w14:textId="77777777" w:rsidR="003B576A" w:rsidRPr="003B576A" w:rsidRDefault="003B576A" w:rsidP="00EB34A0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26.51 Proizvodnja instrumenata i aparata za mjerenje, ispitivanje i navigaciju</w:t>
            </w:r>
          </w:p>
          <w:p w14:paraId="5C13A685" w14:textId="057ECEDC" w:rsidR="003B576A" w:rsidRDefault="003B576A" w:rsidP="00EB34A0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26.52 Proizvodnja satova</w:t>
            </w:r>
          </w:p>
          <w:p w14:paraId="6CD27CAD" w14:textId="11749709" w:rsidR="000B07D1" w:rsidRPr="000B07D1" w:rsidRDefault="000B07D1" w:rsidP="000B07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C29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motornih vozila, prikolica i poluprikolica</w:t>
            </w:r>
          </w:p>
          <w:p w14:paraId="78E824FD" w14:textId="77777777" w:rsidR="003B576A" w:rsidRPr="003B576A" w:rsidRDefault="003B576A" w:rsidP="00EB34A0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29.10 Proizvodnja motornih vozila</w:t>
            </w:r>
          </w:p>
          <w:p w14:paraId="7CDFF498" w14:textId="77777777" w:rsidR="003B576A" w:rsidRPr="003B576A" w:rsidRDefault="003B576A" w:rsidP="00EB34A0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29.20 Proizvodnja karoserija za motorna vozila, prikolica i poluprikolica</w:t>
            </w:r>
          </w:p>
          <w:p w14:paraId="36B760A2" w14:textId="77777777" w:rsidR="003B576A" w:rsidRPr="003B576A" w:rsidRDefault="003B576A" w:rsidP="00EB34A0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29.31 Proizvodnja električne i elektroničke opreme za motorna vozila</w:t>
            </w:r>
          </w:p>
          <w:p w14:paraId="3402F29B" w14:textId="40D30052" w:rsidR="003B576A" w:rsidRDefault="003B576A" w:rsidP="00EB34A0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29.32 Proizvodnja ostalih dijelova i pribora za motorna vozila</w:t>
            </w:r>
          </w:p>
          <w:p w14:paraId="79C031A3" w14:textId="29D8AA56" w:rsidR="000B07D1" w:rsidRPr="000B07D1" w:rsidRDefault="000B07D1" w:rsidP="000B07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J62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Računalno programiranje, savjetovanje i djelatnosti povezane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njima</w:t>
            </w:r>
          </w:p>
          <w:p w14:paraId="7021F049" w14:textId="780B7749" w:rsidR="003B576A" w:rsidRDefault="003B576A" w:rsidP="00EB34A0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62.01 Računalno programiranje</w:t>
            </w:r>
          </w:p>
          <w:p w14:paraId="6AEC27C0" w14:textId="17574678" w:rsidR="000B07D1" w:rsidRPr="000B07D1" w:rsidRDefault="000B07D1" w:rsidP="000B07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M71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Arhitektonske djelatnosti i inženjerstvo; tehničko ispitivanje i analiza</w:t>
            </w:r>
          </w:p>
          <w:p w14:paraId="610C0166" w14:textId="0A3739FF" w:rsidR="003B576A" w:rsidRDefault="003B576A" w:rsidP="00EB34A0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71.20 Tehničko ispitivanje i analiza</w:t>
            </w:r>
          </w:p>
          <w:p w14:paraId="03B89B4C" w14:textId="082BBCA5" w:rsidR="000B07D1" w:rsidRPr="000B07D1" w:rsidRDefault="000B07D1" w:rsidP="000B07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M72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Znanstveno istraživanje i razvoj</w:t>
            </w:r>
          </w:p>
          <w:p w14:paraId="249EA104" w14:textId="10F0B11A" w:rsidR="003B576A" w:rsidRDefault="003B576A" w:rsidP="00EB34A0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72.19 Ostalo istraživanje i eksperimentalni razvoj u prirodnim, tehničkim i tehnološkim znanostima</w:t>
            </w:r>
          </w:p>
          <w:p w14:paraId="7CC6FDE5" w14:textId="6D80D681" w:rsidR="000B07D1" w:rsidRPr="000B07D1" w:rsidRDefault="000B07D1" w:rsidP="000B07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M73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Promidžba (reklama i propaganda) i istraživanje tržišta</w:t>
            </w:r>
          </w:p>
          <w:p w14:paraId="7493CCB3" w14:textId="02B20ECC" w:rsidR="003B576A" w:rsidRDefault="003B576A" w:rsidP="00EB34A0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73.11 Agencije za promidžbu (reklamu i propagandu)</w:t>
            </w:r>
          </w:p>
          <w:p w14:paraId="03EE6C5F" w14:textId="7D90064C" w:rsidR="000B07D1" w:rsidRPr="000B07D1" w:rsidRDefault="000B07D1" w:rsidP="000B07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M74</w:t>
            </w:r>
            <w:r w:rsidR="0074016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740161" w:rsidRPr="0074016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Ostale stručne, znanstvene i tehničke djelatnosti</w:t>
            </w:r>
          </w:p>
          <w:p w14:paraId="240694A0" w14:textId="194E7DBC" w:rsidR="00BF6FC7" w:rsidRDefault="003B576A" w:rsidP="00EB34A0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74.10 Specijalizirane dizajnerske djelatnosti</w:t>
            </w:r>
          </w:p>
          <w:p w14:paraId="733A4CF7" w14:textId="77777777" w:rsidR="00740161" w:rsidRPr="00740161" w:rsidRDefault="00740161" w:rsidP="007401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7A8F372F" w14:textId="77777777" w:rsidR="00714E9A" w:rsidRDefault="00EB34A0" w:rsidP="00EB34A0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Ostalo (navesti NKD oznaku i naziv)  </w:t>
            </w:r>
          </w:p>
          <w:p w14:paraId="6690ABAF" w14:textId="77777777" w:rsidR="00714E9A" w:rsidRDefault="00714E9A" w:rsidP="00714E9A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1A7531D2" w14:textId="71409507" w:rsidR="003B576A" w:rsidRPr="00FA548D" w:rsidRDefault="00EB34A0" w:rsidP="00714E9A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_______________________________________________________</w:t>
            </w:r>
          </w:p>
        </w:tc>
      </w:tr>
    </w:tbl>
    <w:p w14:paraId="37F1E2EA" w14:textId="0B247C65" w:rsidR="00A11CB8" w:rsidRDefault="00A11CB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1C4E71E" w14:textId="77777777" w:rsidR="00EE4C8A" w:rsidRPr="00FA548D" w:rsidRDefault="00EE4C8A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Light1"/>
        <w:tblW w:w="9355" w:type="dxa"/>
        <w:tblLook w:val="04A0" w:firstRow="1" w:lastRow="0" w:firstColumn="1" w:lastColumn="0" w:noHBand="0" w:noVBand="1"/>
      </w:tblPr>
      <w:tblGrid>
        <w:gridCol w:w="3053"/>
        <w:gridCol w:w="3576"/>
        <w:gridCol w:w="2726"/>
      </w:tblGrid>
      <w:tr w:rsidR="00C0464F" w:rsidRPr="007927EF" w14:paraId="3461CB97" w14:textId="77777777" w:rsidTr="00F81C78">
        <w:tc>
          <w:tcPr>
            <w:tcW w:w="9355" w:type="dxa"/>
            <w:gridSpan w:val="3"/>
          </w:tcPr>
          <w:p w14:paraId="7F7486BC" w14:textId="26BFC821" w:rsidR="00C0464F" w:rsidRPr="00FA548D" w:rsidRDefault="00526468" w:rsidP="00CB3E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</w:t>
            </w:r>
            <w:r w:rsidR="00324700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ozicije</w:t>
            </w:r>
            <w:r w:rsidR="00C0464F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u 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regionalnom lancu vrijednosti</w:t>
            </w:r>
          </w:p>
        </w:tc>
      </w:tr>
      <w:tr w:rsidR="00CB3E01" w:rsidRPr="007927EF" w14:paraId="6B57DF9B" w14:textId="2597D7B3" w:rsidTr="00BE7202">
        <w:tc>
          <w:tcPr>
            <w:tcW w:w="3053" w:type="dxa"/>
          </w:tcPr>
          <w:p w14:paraId="22EF0436" w14:textId="7ECCBA4A" w:rsidR="00CB3E01" w:rsidRPr="00FA548D" w:rsidRDefault="00C0464F" w:rsidP="00B27D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Odaberite poziciju </w:t>
            </w:r>
            <w:r w:rsidR="00663B0D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koju </w:t>
            </w:r>
            <w:r w:rsidR="00C853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bi 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pravni subjekt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="00C853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mogao </w:t>
            </w:r>
            <w:r w:rsidR="00324700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imati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 </w:t>
            </w:r>
            <w:r w:rsidR="00324700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u 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regionalnom lancu vrijednosti </w:t>
            </w:r>
            <w:r w:rsidR="0091358E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(točni opisi pozicija se nalaze u </w:t>
            </w:r>
            <w:r w:rsidR="00355C27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</w:t>
            </w:r>
            <w:r w:rsidR="0091358E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avnom pozivu</w:t>
            </w:r>
            <w:r w:rsidR="00355C27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iskaz interesa</w:t>
            </w:r>
            <w:r w:rsidR="0091358E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  <w:r w:rsidR="0091358E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576" w:type="dxa"/>
          </w:tcPr>
          <w:p w14:paraId="1613AE5B" w14:textId="34E4DD0C" w:rsidR="0091358E" w:rsidRPr="00FA548D" w:rsidRDefault="00652D30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178826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324700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Proizvođač</w:t>
            </w:r>
            <w:r w:rsidR="00663B0D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</w:t>
            </w:r>
            <w:r w:rsidR="00492360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0C14A39E" w14:textId="3619E851" w:rsidR="0091358E" w:rsidRPr="00FA548D" w:rsidRDefault="00652D30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26735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268B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Opskrbljivači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/</w:t>
            </w:r>
            <w:r w:rsidR="00C268B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dobavljači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7FFC4C63" w14:textId="0CA9D2FB" w:rsidR="00492360" w:rsidRPr="00FA548D" w:rsidRDefault="00652D30" w:rsidP="00663B0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12581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268B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Dobavljači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tehnologija</w:t>
            </w:r>
          </w:p>
          <w:p w14:paraId="591A80BA" w14:textId="71D73A4D" w:rsidR="0091358E" w:rsidRPr="00FA548D" w:rsidRDefault="00652D30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6885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Integratori</w:t>
            </w:r>
          </w:p>
          <w:p w14:paraId="68C94732" w14:textId="3F522D2A" w:rsidR="0091358E" w:rsidRPr="00FA548D" w:rsidRDefault="00652D30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97120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Tijela za certifikaciju</w:t>
            </w:r>
            <w:r w:rsidR="00714E9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i ispitivanj</w:t>
            </w:r>
            <w:r w:rsidR="00310E2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e</w:t>
            </w:r>
            <w:r w:rsidR="00714E9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kvalitete</w:t>
            </w:r>
          </w:p>
          <w:p w14:paraId="7939F3B5" w14:textId="35FBE9A6" w:rsidR="00CB3E01" w:rsidRPr="00FA548D" w:rsidRDefault="00652D30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7679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FC0DA7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</w:t>
            </w:r>
            <w:r w:rsidR="00663B0D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ionici u širenju znanja i inovacija</w:t>
            </w:r>
          </w:p>
          <w:p w14:paraId="4681599E" w14:textId="055717D5" w:rsidR="00E439D1" w:rsidRPr="00FA548D" w:rsidRDefault="00E439D1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726" w:type="dxa"/>
          </w:tcPr>
          <w:p w14:paraId="4D3ABECD" w14:textId="676D1E18" w:rsidR="00CB3E01" w:rsidRPr="00FA548D" w:rsidRDefault="00652D30" w:rsidP="00663B0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60099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E23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310E23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</w:t>
            </w:r>
            <w:r w:rsidR="0052646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Inovacijski k</w:t>
            </w:r>
            <w:r w:rsidR="00310E23" w:rsidRPr="00310E2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lasteri </w:t>
            </w: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77178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663B0D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Ostali dionici </w:t>
            </w:r>
            <w:r w:rsidR="00526468" w:rsidRPr="00D051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 funkciji stvaranja više dodane vrijednosti</w:t>
            </w:r>
          </w:p>
        </w:tc>
      </w:tr>
      <w:tr w:rsidR="00BE7202" w:rsidRPr="004B52ED" w14:paraId="31C7167C" w14:textId="77777777" w:rsidTr="00BE7202">
        <w:trPr>
          <w:trHeight w:val="248"/>
        </w:trPr>
        <w:tc>
          <w:tcPr>
            <w:tcW w:w="3053" w:type="dxa"/>
          </w:tcPr>
          <w:p w14:paraId="66D1F365" w14:textId="77F57A62" w:rsidR="00BE7202" w:rsidRPr="00FA548D" w:rsidRDefault="00BE7202" w:rsidP="00B27D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Označite prioritetne niše relevantne </w:t>
            </w:r>
            <w:r w:rsidR="00FD01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za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pravni subjekt</w:t>
            </w:r>
          </w:p>
        </w:tc>
        <w:tc>
          <w:tcPr>
            <w:tcW w:w="6302" w:type="dxa"/>
            <w:gridSpan w:val="2"/>
          </w:tcPr>
          <w:p w14:paraId="45474F0F" w14:textId="749E2B56" w:rsidR="004B52ED" w:rsidRDefault="004B52ED" w:rsidP="004B52ED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4B52E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IT rješenja i proizvodne tehnologije za industriju 4.0</w:t>
            </w:r>
          </w:p>
          <w:p w14:paraId="5BB0BE93" w14:textId="61D9BDD3" w:rsidR="004B52ED" w:rsidRDefault="004B52ED" w:rsidP="004B52ED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4B52E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Proizvodi dvojne namjene</w:t>
            </w:r>
          </w:p>
          <w:p w14:paraId="79542516" w14:textId="54E9C0DD" w:rsidR="004B52ED" w:rsidRDefault="004B52ED" w:rsidP="004B52ED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4B52E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AutoCOM</w:t>
            </w:r>
            <w:proofErr w:type="spellEnd"/>
            <w:r w:rsidRPr="004B52E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i pametna mobilnost</w:t>
            </w:r>
          </w:p>
          <w:p w14:paraId="2698BB46" w14:textId="2C742735" w:rsidR="004B52ED" w:rsidRDefault="004B52ED" w:rsidP="004B52ED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4B52E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Proizvodi s integriranim uslugama (</w:t>
            </w:r>
            <w:proofErr w:type="spellStart"/>
            <w:r w:rsidRPr="004B52E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servitizacija</w:t>
            </w:r>
            <w:proofErr w:type="spellEnd"/>
            <w:r w:rsidRPr="004B52E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)</w:t>
            </w:r>
          </w:p>
          <w:p w14:paraId="287BD5D5" w14:textId="11B419B8" w:rsidR="004B52ED" w:rsidRPr="004B52ED" w:rsidRDefault="00E52106" w:rsidP="004B52ED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Igre i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igrifikacija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(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Gaming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&amp;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Gamification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)</w:t>
            </w:r>
          </w:p>
        </w:tc>
      </w:tr>
      <w:tr w:rsidR="00C0464F" w:rsidRPr="00FA548D" w14:paraId="0FB066D2" w14:textId="77777777" w:rsidTr="00BE7202">
        <w:trPr>
          <w:trHeight w:val="248"/>
        </w:trPr>
        <w:tc>
          <w:tcPr>
            <w:tcW w:w="3053" w:type="dxa"/>
          </w:tcPr>
          <w:p w14:paraId="6511795A" w14:textId="3D396A55" w:rsidR="00C0464F" w:rsidRPr="00FA548D" w:rsidRDefault="00355C27" w:rsidP="007F3D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>Jeste li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uključeni u globalne lance vrijednosti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?</w:t>
            </w:r>
            <w:r w:rsidR="00C0464F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576" w:type="dxa"/>
          </w:tcPr>
          <w:p w14:paraId="34141AF3" w14:textId="70095DE3" w:rsidR="00C0464F" w:rsidRPr="00FA548D" w:rsidRDefault="00652D30" w:rsidP="007F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49904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0464F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DA</w:t>
            </w:r>
          </w:p>
          <w:p w14:paraId="61D82F79" w14:textId="0F13ADE2" w:rsidR="00C0464F" w:rsidRDefault="00C0464F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(kratko navedite </w:t>
            </w:r>
            <w:r w:rsidR="00E439D1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 koji način</w:t>
            </w: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)</w:t>
            </w:r>
          </w:p>
          <w:p w14:paraId="01027A77" w14:textId="5720E605" w:rsidR="00C85331" w:rsidRDefault="00C85331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24252FE7" w14:textId="41AB66F1" w:rsidR="00C85331" w:rsidRDefault="00C85331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79903F7" w14:textId="743A0174" w:rsidR="00C85331" w:rsidRDefault="00C85331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7056C077" w14:textId="4B2282DA" w:rsidR="00C85331" w:rsidRDefault="00C85331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0602B526" w14:textId="30EC1F03" w:rsidR="00C85331" w:rsidRDefault="00C85331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D6E965F" w14:textId="468BA403" w:rsidR="00C85331" w:rsidRDefault="00C85331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761FD756" w14:textId="3E94ECB0" w:rsidR="00C85331" w:rsidRDefault="00C85331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7248EBE2" w14:textId="728E3608" w:rsidR="00C85331" w:rsidRDefault="00C85331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54BBD7B4" w14:textId="454EE58A" w:rsidR="00C85331" w:rsidRDefault="00C85331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7EC8AE1B" w14:textId="77777777" w:rsidR="00C85331" w:rsidRDefault="00C85331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A695220" w14:textId="0A225309" w:rsidR="009A64C1" w:rsidRPr="00FA548D" w:rsidRDefault="009A64C1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726" w:type="dxa"/>
          </w:tcPr>
          <w:p w14:paraId="65808D0F" w14:textId="199CB810" w:rsidR="00C0464F" w:rsidRPr="00FA548D" w:rsidRDefault="00652D30" w:rsidP="007F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69079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0464F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NE</w:t>
            </w:r>
          </w:p>
        </w:tc>
      </w:tr>
    </w:tbl>
    <w:p w14:paraId="7BE12FAE" w14:textId="77777777" w:rsidR="00FC0DA7" w:rsidRPr="00FA548D" w:rsidRDefault="00FC0DA7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3888A8B" w14:textId="77777777" w:rsidR="00526468" w:rsidRDefault="00526468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17B07AF" w14:textId="77777777" w:rsidR="00526468" w:rsidRDefault="00526468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9CDBDAE" w14:textId="77777777" w:rsidR="00526468" w:rsidRDefault="00526468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E78C0C4" w14:textId="77777777" w:rsidR="00526468" w:rsidRDefault="00526468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E90D67" w14:textId="79312C2D" w:rsidR="00297AF8" w:rsidRPr="00FA548D" w:rsidRDefault="00EF21A5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Izjava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Ja, </w:t>
      </w:r>
      <w:r w:rsidR="00D7177C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&lt;</w:t>
      </w:r>
      <w:r w:rsidR="00D7177C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>ime i prezime</w:t>
      </w:r>
      <w:r w:rsidR="00D7177C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&gt;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ovlašteni zastupnik</w:t>
      </w:r>
      <w:r w:rsidR="004155F4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osobno i u ime &lt; </w:t>
      </w:r>
      <w:r w:rsidR="004155F4" w:rsidRPr="00FA548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naziv organizacije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&gt;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ovime potvrđujem da </w:t>
      </w:r>
    </w:p>
    <w:p w14:paraId="118C1AD4" w14:textId="3F2B0C0F" w:rsidR="002D773F" w:rsidRPr="00FA548D" w:rsidRDefault="002D773F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815"/>
        <w:gridCol w:w="540"/>
      </w:tblGrid>
      <w:tr w:rsidR="00297AF8" w:rsidRPr="00FA548D" w14:paraId="39577FC2" w14:textId="77777777" w:rsidTr="007F3D41">
        <w:trPr>
          <w:trHeight w:val="242"/>
        </w:trPr>
        <w:tc>
          <w:tcPr>
            <w:tcW w:w="8815" w:type="dxa"/>
          </w:tcPr>
          <w:p w14:paraId="3CC1BB5F" w14:textId="6C411D01" w:rsidR="00C15C29" w:rsidRPr="00FA548D" w:rsidRDefault="00C15C29" w:rsidP="0016351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sukladno Općoj uredb</w:t>
            </w:r>
            <w:r w:rsidR="002D773F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 zaštiti podataka koja se primjenjuje od 25. svibnja 2018. godine, suglasan/a sam da </w:t>
            </w:r>
            <w:r w:rsidR="004F1CF3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Ministarstvo regionalnoga razvoja i EU fondova </w:t>
            </w: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koristi moje osobne podatke </w:t>
            </w:r>
            <w:r w:rsidR="004F1CF3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iz obrasca </w:t>
            </w: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te iste dostavlja trećima, a isključivo za potrebe sudjelovanja u radu </w:t>
            </w:r>
            <w:r w:rsidR="00B1028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predmetnog regionalnog</w:t>
            </w:r>
            <w:r w:rsidR="00792568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lanca vrijednosti</w:t>
            </w:r>
            <w:r w:rsidR="004F1CF3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Panonske Hrvatske</w:t>
            </w:r>
          </w:p>
        </w:tc>
        <w:sdt>
          <w:sdtPr>
            <w:rPr>
              <w:rFonts w:ascii="Times New Roman" w:eastAsia="MS Gothic" w:hAnsi="Times New Roman" w:cs="Times New Roman"/>
              <w:sz w:val="24"/>
              <w:szCs w:val="24"/>
              <w:lang w:val="hr-HR"/>
            </w:rPr>
            <w:id w:val="-67056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F3E0520" w14:textId="488D165A" w:rsidR="00297AF8" w:rsidRPr="00FA548D" w:rsidRDefault="00F81C78" w:rsidP="00F81C78">
                <w:pPr>
                  <w:jc w:val="center"/>
                  <w:rPr>
                    <w:rFonts w:ascii="Times New Roman" w:eastAsia="MS Gothic" w:hAnsi="Times New Roman" w:cs="Times New Roman"/>
                    <w:sz w:val="24"/>
                    <w:szCs w:val="24"/>
                    <w:lang w:val="hr-HR"/>
                  </w:rPr>
                </w:pPr>
                <w:r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297AF8" w:rsidRPr="00FA548D" w14:paraId="788445D6" w14:textId="77777777" w:rsidTr="00FD6AD4">
        <w:trPr>
          <w:trHeight w:val="323"/>
        </w:trPr>
        <w:tc>
          <w:tcPr>
            <w:tcW w:w="8815" w:type="dxa"/>
          </w:tcPr>
          <w:p w14:paraId="3A19CF87" w14:textId="42339283" w:rsidR="00297AF8" w:rsidRPr="00FA548D" w:rsidRDefault="00297AF8" w:rsidP="00297A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06"/>
              <w:contextualSpacing w:val="0"/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bookmarkStart w:id="0" w:name="_Hlk89690193"/>
            <w:r w:rsidRPr="00FA54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ćemo </w:t>
            </w:r>
            <w:r w:rsidR="002D773F" w:rsidRPr="00FA54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ubuduće </w:t>
            </w:r>
            <w:r w:rsidRPr="00FA54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biti aktivni partner </w:t>
            </w:r>
            <w:r w:rsidR="00B102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hr-HR" w:eastAsia="nl-BE"/>
              </w:rPr>
              <w:t>u predmetnom regionalnom</w:t>
            </w:r>
            <w:r w:rsidRPr="00FA54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 lancu vrijednosti </w:t>
            </w:r>
            <w:r w:rsidR="00196468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Panonske Hrvatske</w:t>
            </w:r>
            <w:r w:rsidR="00196468" w:rsidRPr="00FA54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 </w:t>
            </w:r>
            <w:r w:rsidRPr="00FA54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i </w:t>
            </w:r>
            <w:r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pridonositi razvoju odabranih prioritetnih niša</w:t>
            </w:r>
          </w:p>
        </w:tc>
        <w:sdt>
          <w:sdtPr>
            <w:rPr>
              <w:rFonts w:ascii="Times New Roman" w:eastAsia="MS Gothic" w:hAnsi="Times New Roman" w:cs="Times New Roman"/>
              <w:sz w:val="24"/>
              <w:szCs w:val="24"/>
              <w:lang w:val="hr-HR"/>
            </w:rPr>
            <w:id w:val="269904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B3B2EEF" w14:textId="77777777" w:rsidR="00297AF8" w:rsidRPr="00FA548D" w:rsidRDefault="00297AF8" w:rsidP="00F81C78">
                <w:pPr>
                  <w:jc w:val="center"/>
                  <w:rPr>
                    <w:rFonts w:ascii="Times New Roman" w:eastAsia="MS Gothic" w:hAnsi="Times New Roman" w:cs="Times New Roman"/>
                    <w:sz w:val="24"/>
                    <w:szCs w:val="24"/>
                    <w:lang w:val="hr-HR"/>
                  </w:rPr>
                </w:pPr>
                <w:r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297AF8" w:rsidRPr="00FA548D" w14:paraId="23ADC655" w14:textId="77777777" w:rsidTr="00FD6AD4">
        <w:trPr>
          <w:trHeight w:val="251"/>
        </w:trPr>
        <w:tc>
          <w:tcPr>
            <w:tcW w:w="8815" w:type="dxa"/>
          </w:tcPr>
          <w:p w14:paraId="057819BB" w14:textId="383BA391" w:rsidR="00297AF8" w:rsidRPr="00FA548D" w:rsidRDefault="002D773F" w:rsidP="00297A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06"/>
              <w:contextualSpacing w:val="0"/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smo s</w:t>
            </w:r>
            <w:r w:rsidR="00297AF8"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premni pridonositi strateškim ciljevima Plana za industrijsku tranziciju Panonske Hrvatske, koji je objavljen na službenim stranicama </w:t>
            </w:r>
          </w:p>
        </w:tc>
        <w:sdt>
          <w:sdtPr>
            <w:rPr>
              <w:rFonts w:ascii="Times New Roman" w:eastAsia="MS Gothic" w:hAnsi="Times New Roman" w:cs="Times New Roman"/>
              <w:sz w:val="24"/>
              <w:szCs w:val="24"/>
              <w:lang w:val="hr-HR"/>
            </w:rPr>
            <w:id w:val="-1726290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B7FDF7E" w14:textId="77777777" w:rsidR="00297AF8" w:rsidRPr="00FA548D" w:rsidRDefault="00297AF8" w:rsidP="00F81C78">
                <w:pPr>
                  <w:jc w:val="center"/>
                  <w:rPr>
                    <w:rFonts w:ascii="Times New Roman" w:eastAsia="MS Gothic" w:hAnsi="Times New Roman" w:cs="Times New Roman"/>
                    <w:sz w:val="24"/>
                    <w:szCs w:val="24"/>
                    <w:lang w:val="hr-HR"/>
                  </w:rPr>
                </w:pPr>
                <w:r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297AF8" w:rsidRPr="00FA548D" w14:paraId="0C610B4E" w14:textId="77777777" w:rsidTr="00FD6AD4">
        <w:trPr>
          <w:trHeight w:val="431"/>
        </w:trPr>
        <w:tc>
          <w:tcPr>
            <w:tcW w:w="8815" w:type="dxa"/>
          </w:tcPr>
          <w:p w14:paraId="344D5F49" w14:textId="767BCAB2" w:rsidR="00297AF8" w:rsidRPr="00FA548D" w:rsidRDefault="002D773F" w:rsidP="00297A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02"/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smo s</w:t>
            </w:r>
            <w:r w:rsidR="00297AF8"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premni aktivno sudjelovati u izradi </w:t>
            </w:r>
            <w:r w:rsidR="00377DD0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Deklaracije o suradnji</w:t>
            </w:r>
            <w:r w:rsidR="00297AF8"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i </w:t>
            </w:r>
            <w:r w:rsidR="004B52E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a</w:t>
            </w:r>
            <w:r w:rsidR="00297AF8"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kcijsk</w:t>
            </w:r>
            <w:r w:rsidR="004B52E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ih</w:t>
            </w:r>
            <w:r w:rsidR="00297AF8"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plan</w:t>
            </w:r>
            <w:r w:rsidR="004B52E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ova</w:t>
            </w:r>
            <w:r w:rsidR="00297AF8"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za </w:t>
            </w:r>
            <w:r w:rsidR="004B52E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jednu ili više prioritetnih niša u okviru predmetnog r</w:t>
            </w:r>
            <w:r w:rsidR="00297AF8"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egionaln</w:t>
            </w:r>
            <w:r w:rsidR="004B52E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og</w:t>
            </w:r>
            <w:r w:rsidR="00297AF8"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lan</w:t>
            </w:r>
            <w:r w:rsidR="004B52E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ca</w:t>
            </w:r>
            <w:r w:rsidR="00297AF8"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vrijednosti</w:t>
            </w:r>
            <w:r w:rsidR="00196468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Panonske Hrvatske</w:t>
            </w:r>
          </w:p>
        </w:tc>
        <w:sdt>
          <w:sdtPr>
            <w:rPr>
              <w:rFonts w:ascii="Times New Roman" w:eastAsia="MS Gothic" w:hAnsi="Times New Roman" w:cs="Times New Roman"/>
              <w:sz w:val="24"/>
              <w:szCs w:val="24"/>
              <w:lang w:val="hr-HR"/>
            </w:rPr>
            <w:id w:val="-56171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74D5275" w14:textId="77777777" w:rsidR="00297AF8" w:rsidRPr="00FA548D" w:rsidRDefault="00297AF8" w:rsidP="00F81C78">
                <w:pPr>
                  <w:jc w:val="center"/>
                  <w:rPr>
                    <w:rFonts w:ascii="Times New Roman" w:eastAsia="MS Gothic" w:hAnsi="Times New Roman" w:cs="Times New Roman"/>
                    <w:sz w:val="24"/>
                    <w:szCs w:val="24"/>
                    <w:lang w:val="hr-HR"/>
                  </w:rPr>
                </w:pPr>
                <w:r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297AF8" w:rsidRPr="00FA548D" w14:paraId="7CC9AFE6" w14:textId="77777777" w:rsidTr="00FD6AD4">
        <w:trPr>
          <w:trHeight w:val="431"/>
        </w:trPr>
        <w:tc>
          <w:tcPr>
            <w:tcW w:w="8815" w:type="dxa"/>
          </w:tcPr>
          <w:p w14:paraId="01FB56AD" w14:textId="4F72A5F4" w:rsidR="00297AF8" w:rsidRPr="00FA548D" w:rsidRDefault="00297AF8" w:rsidP="00297A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02"/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smo </w:t>
            </w:r>
            <w:r w:rsidR="002D773F"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suglasni </w:t>
            </w:r>
            <w:r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da nas Ministarstvo prilikom analize iskazanih interesa rasporedi </w:t>
            </w:r>
            <w:r w:rsidR="004B52E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i </w:t>
            </w:r>
            <w:r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u druge prioritetne niše</w:t>
            </w:r>
            <w:r w:rsidR="00D83BA4"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,</w:t>
            </w:r>
            <w:r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ako je moguće utvrditi da bi tamo naša organizacija</w:t>
            </w:r>
            <w:r w:rsidR="00D83BA4"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mogla</w:t>
            </w:r>
            <w:r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imati prilik</w:t>
            </w:r>
            <w:r w:rsidR="004B52E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e</w:t>
            </w:r>
            <w:r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za svoj </w:t>
            </w:r>
            <w:r w:rsidR="004B52E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daljnji rast i </w:t>
            </w:r>
            <w:r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razvoj </w:t>
            </w:r>
          </w:p>
        </w:tc>
        <w:sdt>
          <w:sdtPr>
            <w:rPr>
              <w:rFonts w:ascii="Times New Roman" w:eastAsia="MS Gothic" w:hAnsi="Times New Roman" w:cs="Times New Roman"/>
              <w:sz w:val="24"/>
              <w:szCs w:val="24"/>
              <w:lang w:val="hr-HR"/>
            </w:rPr>
            <w:id w:val="2093271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238EC30" w14:textId="4B9076FD" w:rsidR="00297AF8" w:rsidRPr="00FA548D" w:rsidRDefault="00C15C29" w:rsidP="00F81C78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 w:cs="Times New Roman"/>
                    <w:sz w:val="24"/>
                    <w:szCs w:val="24"/>
                    <w:lang w:val="hr-HR"/>
                  </w:rPr>
                </w:pPr>
                <w:r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bookmarkEnd w:id="0"/>
      <w:tr w:rsidR="00297AF8" w:rsidRPr="00FA548D" w14:paraId="1CB5EDD8" w14:textId="77777777" w:rsidTr="004442EC">
        <w:trPr>
          <w:trHeight w:val="431"/>
        </w:trPr>
        <w:tc>
          <w:tcPr>
            <w:tcW w:w="8815" w:type="dxa"/>
          </w:tcPr>
          <w:p w14:paraId="467FCFFA" w14:textId="4F972694" w:rsidR="00297AF8" w:rsidRPr="00FA548D" w:rsidRDefault="00D7177C" w:rsidP="0016351D">
            <w:pPr>
              <w:pStyle w:val="ListParagraph"/>
              <w:numPr>
                <w:ilvl w:val="0"/>
                <w:numId w:val="16"/>
              </w:numPr>
              <w:tabs>
                <w:tab w:val="left" w:pos="1257"/>
              </w:tabs>
              <w:spacing w:after="120"/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da su podaci sadržani u iskazu interesa</w:t>
            </w: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FA5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istiniti i točni</w:t>
            </w: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sdt>
          <w:sdtPr>
            <w:rPr>
              <w:rFonts w:ascii="Times New Roman" w:eastAsia="MS Gothic" w:hAnsi="Times New Roman" w:cs="Times New Roman"/>
              <w:sz w:val="24"/>
              <w:szCs w:val="24"/>
              <w:lang w:val="hr-HR"/>
            </w:rPr>
            <w:id w:val="32718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05A8BE7" w14:textId="5BC031C2" w:rsidR="00297AF8" w:rsidRPr="00FA548D" w:rsidRDefault="00F81C78" w:rsidP="00F81C78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 w:cs="Times New Roman"/>
                    <w:sz w:val="24"/>
                    <w:szCs w:val="24"/>
                    <w:lang w:val="hr-HR"/>
                  </w:rPr>
                </w:pPr>
                <w:r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</w:tbl>
    <w:p w14:paraId="01585CB4" w14:textId="12A0555F" w:rsidR="00297AF8" w:rsidRPr="00FA548D" w:rsidRDefault="00297AF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BF7D868" w14:textId="5CD83DE9" w:rsidR="009E3D72" w:rsidRPr="00FA548D" w:rsidRDefault="00355C27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>&lt;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>mjesto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>&gt;</w:t>
      </w:r>
      <w:r w:rsidR="009E3D72" w:rsidRPr="00FA548D">
        <w:rPr>
          <w:rFonts w:ascii="Times New Roman" w:hAnsi="Times New Roman" w:cs="Times New Roman"/>
          <w:sz w:val="24"/>
          <w:szCs w:val="24"/>
          <w:lang w:val="hr-HR"/>
        </w:rPr>
        <w:t>, dana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&lt;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>datum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>&gt;</w:t>
      </w:r>
    </w:p>
    <w:p w14:paraId="7D31977D" w14:textId="77777777" w:rsidR="00526468" w:rsidRDefault="00526468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B4E0CC7" w14:textId="6088DA75" w:rsidR="009E3D72" w:rsidRDefault="009E3D72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Potpis </w:t>
      </w:r>
      <w:r w:rsidR="00355C27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prijavitelja </w:t>
      </w:r>
    </w:p>
    <w:p w14:paraId="1A5E72B1" w14:textId="3462AB92" w:rsidR="008A5539" w:rsidRDefault="008A5539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85CCD84" w14:textId="77777777" w:rsidR="008A5539" w:rsidRPr="00FA548D" w:rsidRDefault="008A5539" w:rsidP="008A553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8A5539" w:rsidRPr="00FA5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76734" w14:textId="77777777" w:rsidR="00652D30" w:rsidRDefault="00652D30" w:rsidP="002D773F">
      <w:pPr>
        <w:spacing w:after="0" w:line="240" w:lineRule="auto"/>
      </w:pPr>
      <w:r>
        <w:separator/>
      </w:r>
    </w:p>
  </w:endnote>
  <w:endnote w:type="continuationSeparator" w:id="0">
    <w:p w14:paraId="571C0D73" w14:textId="77777777" w:rsidR="00652D30" w:rsidRDefault="00652D30" w:rsidP="002D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E100A" w14:textId="77777777" w:rsidR="00652D30" w:rsidRDefault="00652D30" w:rsidP="002D773F">
      <w:pPr>
        <w:spacing w:after="0" w:line="240" w:lineRule="auto"/>
      </w:pPr>
      <w:r>
        <w:separator/>
      </w:r>
    </w:p>
  </w:footnote>
  <w:footnote w:type="continuationSeparator" w:id="0">
    <w:p w14:paraId="5F0F2021" w14:textId="77777777" w:rsidR="00652D30" w:rsidRDefault="00652D30" w:rsidP="002D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FEE"/>
    <w:multiLevelType w:val="hybridMultilevel"/>
    <w:tmpl w:val="574EE3AC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42036"/>
    <w:multiLevelType w:val="hybridMultilevel"/>
    <w:tmpl w:val="C9AC7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7FF2"/>
    <w:multiLevelType w:val="hybridMultilevel"/>
    <w:tmpl w:val="6EA66E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F1449"/>
    <w:multiLevelType w:val="hybridMultilevel"/>
    <w:tmpl w:val="D08E6F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419B9"/>
    <w:multiLevelType w:val="hybridMultilevel"/>
    <w:tmpl w:val="2E0CD1B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F666F"/>
    <w:multiLevelType w:val="hybridMultilevel"/>
    <w:tmpl w:val="0B94A5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102CD"/>
    <w:multiLevelType w:val="hybridMultilevel"/>
    <w:tmpl w:val="34308258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A41062"/>
    <w:multiLevelType w:val="hybridMultilevel"/>
    <w:tmpl w:val="4B427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310"/>
    <w:multiLevelType w:val="hybridMultilevel"/>
    <w:tmpl w:val="7276930C"/>
    <w:lvl w:ilvl="0" w:tplc="21FC4D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E350F"/>
    <w:multiLevelType w:val="multilevel"/>
    <w:tmpl w:val="9E90765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EDC6E59"/>
    <w:multiLevelType w:val="hybridMultilevel"/>
    <w:tmpl w:val="1B82B52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EC6880"/>
    <w:multiLevelType w:val="hybridMultilevel"/>
    <w:tmpl w:val="AA3AEE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80AA0"/>
    <w:multiLevelType w:val="hybridMultilevel"/>
    <w:tmpl w:val="87483E5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72604"/>
    <w:multiLevelType w:val="hybridMultilevel"/>
    <w:tmpl w:val="36EEA7E0"/>
    <w:lvl w:ilvl="0" w:tplc="0D806488">
      <w:start w:val="1"/>
      <w:numFmt w:val="bullet"/>
      <w:lvlText w:val="□"/>
      <w:lvlJc w:val="left"/>
      <w:pPr>
        <w:ind w:left="94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513A5815"/>
    <w:multiLevelType w:val="hybridMultilevel"/>
    <w:tmpl w:val="ED184EA8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E00A3"/>
    <w:multiLevelType w:val="hybridMultilevel"/>
    <w:tmpl w:val="EF202A04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A0828"/>
    <w:multiLevelType w:val="hybridMultilevel"/>
    <w:tmpl w:val="2C1CB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F4A5D"/>
    <w:multiLevelType w:val="hybridMultilevel"/>
    <w:tmpl w:val="0B56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134DF"/>
    <w:multiLevelType w:val="hybridMultilevel"/>
    <w:tmpl w:val="8CA4EC0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3447B"/>
    <w:multiLevelType w:val="hybridMultilevel"/>
    <w:tmpl w:val="7EECBCD4"/>
    <w:lvl w:ilvl="0" w:tplc="0D806488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CB754D"/>
    <w:multiLevelType w:val="hybridMultilevel"/>
    <w:tmpl w:val="99B2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B3D4E"/>
    <w:multiLevelType w:val="hybridMultilevel"/>
    <w:tmpl w:val="34202F44"/>
    <w:lvl w:ilvl="0" w:tplc="D14E43EC">
      <w:numFmt w:val="bullet"/>
      <w:lvlText w:val="-"/>
      <w:lvlJc w:val="left"/>
      <w:pPr>
        <w:ind w:left="360" w:hanging="360"/>
      </w:pPr>
      <w:rPr>
        <w:rFonts w:ascii="Calibri Light" w:eastAsia="MS Gothic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FF2C1F"/>
    <w:multiLevelType w:val="hybridMultilevel"/>
    <w:tmpl w:val="94A02D7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61559"/>
    <w:multiLevelType w:val="hybridMultilevel"/>
    <w:tmpl w:val="54744A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A3646D"/>
    <w:multiLevelType w:val="hybridMultilevel"/>
    <w:tmpl w:val="E50C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E6BAC"/>
    <w:multiLevelType w:val="hybridMultilevel"/>
    <w:tmpl w:val="D700B60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2C1119"/>
    <w:multiLevelType w:val="hybridMultilevel"/>
    <w:tmpl w:val="48FEBA8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16"/>
  </w:num>
  <w:num w:numId="6">
    <w:abstractNumId w:val="25"/>
  </w:num>
  <w:num w:numId="7">
    <w:abstractNumId w:val="21"/>
  </w:num>
  <w:num w:numId="8">
    <w:abstractNumId w:val="7"/>
  </w:num>
  <w:num w:numId="9">
    <w:abstractNumId w:val="2"/>
  </w:num>
  <w:num w:numId="10">
    <w:abstractNumId w:val="1"/>
  </w:num>
  <w:num w:numId="11">
    <w:abstractNumId w:val="24"/>
  </w:num>
  <w:num w:numId="12">
    <w:abstractNumId w:val="6"/>
  </w:num>
  <w:num w:numId="13">
    <w:abstractNumId w:val="19"/>
  </w:num>
  <w:num w:numId="14">
    <w:abstractNumId w:val="0"/>
  </w:num>
  <w:num w:numId="15">
    <w:abstractNumId w:val="23"/>
  </w:num>
  <w:num w:numId="16">
    <w:abstractNumId w:val="5"/>
  </w:num>
  <w:num w:numId="17">
    <w:abstractNumId w:val="18"/>
  </w:num>
  <w:num w:numId="18">
    <w:abstractNumId w:val="13"/>
  </w:num>
  <w:num w:numId="19">
    <w:abstractNumId w:val="26"/>
  </w:num>
  <w:num w:numId="20">
    <w:abstractNumId w:val="12"/>
  </w:num>
  <w:num w:numId="21">
    <w:abstractNumId w:val="3"/>
  </w:num>
  <w:num w:numId="22">
    <w:abstractNumId w:val="15"/>
  </w:num>
  <w:num w:numId="23">
    <w:abstractNumId w:val="22"/>
  </w:num>
  <w:num w:numId="24">
    <w:abstractNumId w:val="20"/>
  </w:num>
  <w:num w:numId="25">
    <w:abstractNumId w:val="17"/>
  </w:num>
  <w:num w:numId="26">
    <w:abstractNumId w:val="22"/>
  </w:num>
  <w:num w:numId="27">
    <w:abstractNumId w:val="1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B8"/>
    <w:rsid w:val="00005D6F"/>
    <w:rsid w:val="000103D4"/>
    <w:rsid w:val="00015ECB"/>
    <w:rsid w:val="00040F13"/>
    <w:rsid w:val="000437CE"/>
    <w:rsid w:val="0005236C"/>
    <w:rsid w:val="00063A53"/>
    <w:rsid w:val="000B07D1"/>
    <w:rsid w:val="000C3CDC"/>
    <w:rsid w:val="000D2B68"/>
    <w:rsid w:val="000F582F"/>
    <w:rsid w:val="00101861"/>
    <w:rsid w:val="001022A0"/>
    <w:rsid w:val="0010709E"/>
    <w:rsid w:val="0016351D"/>
    <w:rsid w:val="00172324"/>
    <w:rsid w:val="00182C9F"/>
    <w:rsid w:val="00185B39"/>
    <w:rsid w:val="00196468"/>
    <w:rsid w:val="001A03FE"/>
    <w:rsid w:val="001B3CFC"/>
    <w:rsid w:val="001C2D9B"/>
    <w:rsid w:val="002067F0"/>
    <w:rsid w:val="002659A8"/>
    <w:rsid w:val="00276BBA"/>
    <w:rsid w:val="0028015C"/>
    <w:rsid w:val="00297AF8"/>
    <w:rsid w:val="002D773F"/>
    <w:rsid w:val="00310E23"/>
    <w:rsid w:val="003166D5"/>
    <w:rsid w:val="00324700"/>
    <w:rsid w:val="0034275B"/>
    <w:rsid w:val="0034790F"/>
    <w:rsid w:val="00355C27"/>
    <w:rsid w:val="00377DD0"/>
    <w:rsid w:val="00392FFD"/>
    <w:rsid w:val="003B18AD"/>
    <w:rsid w:val="003B5513"/>
    <w:rsid w:val="003B576A"/>
    <w:rsid w:val="003C7671"/>
    <w:rsid w:val="003E264D"/>
    <w:rsid w:val="003F115D"/>
    <w:rsid w:val="004155F4"/>
    <w:rsid w:val="004442EC"/>
    <w:rsid w:val="004721B8"/>
    <w:rsid w:val="00492360"/>
    <w:rsid w:val="004B4994"/>
    <w:rsid w:val="004B4D58"/>
    <w:rsid w:val="004B52ED"/>
    <w:rsid w:val="004B6A79"/>
    <w:rsid w:val="004C3D78"/>
    <w:rsid w:val="004F1CF3"/>
    <w:rsid w:val="00512FB8"/>
    <w:rsid w:val="00526468"/>
    <w:rsid w:val="00573065"/>
    <w:rsid w:val="005D294E"/>
    <w:rsid w:val="00636FD3"/>
    <w:rsid w:val="00652D30"/>
    <w:rsid w:val="00663B0D"/>
    <w:rsid w:val="00664EDD"/>
    <w:rsid w:val="006B5091"/>
    <w:rsid w:val="006D2526"/>
    <w:rsid w:val="006E6E99"/>
    <w:rsid w:val="00714E9A"/>
    <w:rsid w:val="00740161"/>
    <w:rsid w:val="007649C9"/>
    <w:rsid w:val="007677EA"/>
    <w:rsid w:val="00792568"/>
    <w:rsid w:val="007927EF"/>
    <w:rsid w:val="007D37DF"/>
    <w:rsid w:val="007E142D"/>
    <w:rsid w:val="007F3D41"/>
    <w:rsid w:val="00802703"/>
    <w:rsid w:val="008651AB"/>
    <w:rsid w:val="008677A7"/>
    <w:rsid w:val="00893C95"/>
    <w:rsid w:val="00894713"/>
    <w:rsid w:val="00895028"/>
    <w:rsid w:val="008A5539"/>
    <w:rsid w:val="008D170C"/>
    <w:rsid w:val="008F2CAF"/>
    <w:rsid w:val="0091358E"/>
    <w:rsid w:val="00937CE5"/>
    <w:rsid w:val="00937F9C"/>
    <w:rsid w:val="0094656F"/>
    <w:rsid w:val="00972C84"/>
    <w:rsid w:val="00975A86"/>
    <w:rsid w:val="009A64C1"/>
    <w:rsid w:val="009B1BEA"/>
    <w:rsid w:val="009C0A3A"/>
    <w:rsid w:val="009E3D72"/>
    <w:rsid w:val="00A05BFB"/>
    <w:rsid w:val="00A10379"/>
    <w:rsid w:val="00A11CB8"/>
    <w:rsid w:val="00A32D14"/>
    <w:rsid w:val="00A421C9"/>
    <w:rsid w:val="00A61464"/>
    <w:rsid w:val="00A6179F"/>
    <w:rsid w:val="00A75E7E"/>
    <w:rsid w:val="00A8162C"/>
    <w:rsid w:val="00AA483B"/>
    <w:rsid w:val="00AE691B"/>
    <w:rsid w:val="00B0174F"/>
    <w:rsid w:val="00B10282"/>
    <w:rsid w:val="00B2107E"/>
    <w:rsid w:val="00B363AA"/>
    <w:rsid w:val="00BD0E0D"/>
    <w:rsid w:val="00BE7202"/>
    <w:rsid w:val="00BF1CC7"/>
    <w:rsid w:val="00BF37EC"/>
    <w:rsid w:val="00BF6FC7"/>
    <w:rsid w:val="00BF70FF"/>
    <w:rsid w:val="00C019C4"/>
    <w:rsid w:val="00C03837"/>
    <w:rsid w:val="00C0464F"/>
    <w:rsid w:val="00C15C29"/>
    <w:rsid w:val="00C268B8"/>
    <w:rsid w:val="00C720E1"/>
    <w:rsid w:val="00C85331"/>
    <w:rsid w:val="00CA442D"/>
    <w:rsid w:val="00CB186D"/>
    <w:rsid w:val="00CB3E01"/>
    <w:rsid w:val="00CC3E82"/>
    <w:rsid w:val="00CD7819"/>
    <w:rsid w:val="00CF6031"/>
    <w:rsid w:val="00D03846"/>
    <w:rsid w:val="00D3796B"/>
    <w:rsid w:val="00D45194"/>
    <w:rsid w:val="00D50B32"/>
    <w:rsid w:val="00D7177C"/>
    <w:rsid w:val="00D71DCE"/>
    <w:rsid w:val="00D73A75"/>
    <w:rsid w:val="00D83BA4"/>
    <w:rsid w:val="00D91991"/>
    <w:rsid w:val="00DE3A9F"/>
    <w:rsid w:val="00DE6EBD"/>
    <w:rsid w:val="00E14215"/>
    <w:rsid w:val="00E3217E"/>
    <w:rsid w:val="00E33142"/>
    <w:rsid w:val="00E439D1"/>
    <w:rsid w:val="00E52106"/>
    <w:rsid w:val="00E60178"/>
    <w:rsid w:val="00E615BE"/>
    <w:rsid w:val="00EA14C2"/>
    <w:rsid w:val="00EA25B0"/>
    <w:rsid w:val="00EB34A0"/>
    <w:rsid w:val="00EC149D"/>
    <w:rsid w:val="00ED6A86"/>
    <w:rsid w:val="00EE4C8A"/>
    <w:rsid w:val="00EF21A5"/>
    <w:rsid w:val="00F01740"/>
    <w:rsid w:val="00F05849"/>
    <w:rsid w:val="00F33AD6"/>
    <w:rsid w:val="00F81C78"/>
    <w:rsid w:val="00F921C9"/>
    <w:rsid w:val="00FA548D"/>
    <w:rsid w:val="00FB71ED"/>
    <w:rsid w:val="00FC0DA7"/>
    <w:rsid w:val="00FD018D"/>
    <w:rsid w:val="00FD6AD4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B4091"/>
  <w15:chartTrackingRefBased/>
  <w15:docId w15:val="{A1278E96-AF54-CC43-8B2D-D88CBF6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CB8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A11CB8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A11CB8"/>
    <w:rPr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1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CB8"/>
    <w:rPr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11C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F0174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C2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601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4E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9905-86DA-4D61-92F4-ACD56C36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Kobal</dc:creator>
  <cp:keywords/>
  <dc:description/>
  <cp:lastModifiedBy>Boris Hrženjak</cp:lastModifiedBy>
  <cp:revision>5</cp:revision>
  <dcterms:created xsi:type="dcterms:W3CDTF">2022-02-21T09:04:00Z</dcterms:created>
  <dcterms:modified xsi:type="dcterms:W3CDTF">2022-03-07T13:13:00Z</dcterms:modified>
</cp:coreProperties>
</file>