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EA8" w:rsidRDefault="000E5EA8" w:rsidP="000E5EA8">
      <w:pPr>
        <w:jc w:val="both"/>
        <w:rPr>
          <w:rFonts w:ascii="Helvetica" w:eastAsia="Times New Roman" w:hAnsi="Helvetica" w:cs="Times New Roman"/>
          <w:b/>
          <w:color w:val="000000"/>
          <w:sz w:val="22"/>
          <w:szCs w:val="22"/>
        </w:rPr>
      </w:pPr>
    </w:p>
    <w:p w:rsidR="00247C48" w:rsidRDefault="00247C48" w:rsidP="000E5EA8">
      <w:pPr>
        <w:jc w:val="both"/>
        <w:rPr>
          <w:rFonts w:ascii="Helvetica" w:eastAsia="Times New Roman" w:hAnsi="Helvetica" w:cs="Times New Roman"/>
          <w:b/>
          <w:color w:val="000000"/>
          <w:sz w:val="22"/>
          <w:szCs w:val="22"/>
        </w:rPr>
      </w:pPr>
    </w:p>
    <w:p w:rsidR="00247C48" w:rsidRDefault="00247C48" w:rsidP="000E5EA8">
      <w:pPr>
        <w:jc w:val="both"/>
        <w:rPr>
          <w:rFonts w:ascii="Helvetica" w:eastAsia="Times New Roman" w:hAnsi="Helvetica" w:cs="Times New Roman"/>
          <w:b/>
          <w:color w:val="000000"/>
          <w:sz w:val="22"/>
          <w:szCs w:val="22"/>
        </w:rPr>
      </w:pPr>
    </w:p>
    <w:p w:rsidR="00247C48" w:rsidRPr="00E56E9F" w:rsidRDefault="00247C48" w:rsidP="00247C48">
      <w:pPr>
        <w:jc w:val="center"/>
        <w:rPr>
          <w:rFonts w:ascii="Helvetica" w:eastAsia="Times New Roman" w:hAnsi="Helvetica" w:cs="Times New Roman"/>
          <w:b/>
          <w:color w:val="2E74B5" w:themeColor="accent5" w:themeShade="BF"/>
          <w:sz w:val="36"/>
          <w:szCs w:val="36"/>
        </w:rPr>
      </w:pPr>
      <w:r w:rsidRPr="00247C48">
        <w:rPr>
          <w:rFonts w:ascii="Helvetica" w:eastAsia="Times New Roman" w:hAnsi="Helvetica" w:cs="Times New Roman"/>
          <w:b/>
          <w:color w:val="000000"/>
          <w:sz w:val="36"/>
          <w:szCs w:val="36"/>
        </w:rPr>
        <w:t>OBAVIJEST O 1. IZMJENI POZIVA NA DOSTAVU PONUDA ZA PREDMET NABAVE</w:t>
      </w:r>
      <w:r w:rsidRPr="00E56E9F">
        <w:rPr>
          <w:rFonts w:ascii="Helvetica" w:eastAsia="Times New Roman" w:hAnsi="Helvetica" w:cs="Times New Roman"/>
          <w:b/>
          <w:color w:val="2E74B5" w:themeColor="accent5" w:themeShade="BF"/>
          <w:sz w:val="36"/>
          <w:szCs w:val="36"/>
        </w:rPr>
        <w:t>/NOTICE ON THE 1-ST CHANGE OF THE INVITATION TO SUBMIT BIDS FOR THE SUBJECT OF THE PROCUREMENT</w:t>
      </w:r>
    </w:p>
    <w:p w:rsidR="00247C48" w:rsidRPr="00E56E9F" w:rsidRDefault="00247C48" w:rsidP="00247C48">
      <w:pPr>
        <w:jc w:val="center"/>
        <w:rPr>
          <w:b/>
          <w:color w:val="2E74B5" w:themeColor="accent5" w:themeShade="BF"/>
          <w:sz w:val="36"/>
          <w:szCs w:val="36"/>
        </w:rPr>
      </w:pPr>
    </w:p>
    <w:p w:rsidR="00247C48" w:rsidRDefault="00247C48" w:rsidP="00247C48">
      <w:pPr>
        <w:jc w:val="center"/>
        <w:rPr>
          <w:b/>
          <w:sz w:val="36"/>
          <w:szCs w:val="36"/>
        </w:rPr>
      </w:pPr>
    </w:p>
    <w:p w:rsidR="00247C48" w:rsidRPr="00B9309B" w:rsidRDefault="00247C48" w:rsidP="00247C48">
      <w:pPr>
        <w:widowControl w:val="0"/>
        <w:autoSpaceDE w:val="0"/>
        <w:autoSpaceDN w:val="0"/>
        <w:adjustRightInd w:val="0"/>
        <w:spacing w:line="276" w:lineRule="auto"/>
        <w:jc w:val="center"/>
        <w:rPr>
          <w:rFonts w:cstheme="minorHAnsi"/>
          <w:b/>
          <w:bCs/>
          <w:lang w:eastAsia="hr-HR"/>
        </w:rPr>
      </w:pPr>
      <w:r w:rsidRPr="00B9309B">
        <w:rPr>
          <w:rFonts w:ascii="Cambria" w:eastAsia="Times New Roman" w:hAnsi="Cambria" w:cs="Times New Roman"/>
          <w:b/>
          <w:bCs/>
          <w:sz w:val="28"/>
          <w:szCs w:val="20"/>
          <w:u w:val="single"/>
        </w:rPr>
        <w:t>Naziv nabave</w:t>
      </w:r>
      <w:r w:rsidRPr="00B9309B">
        <w:rPr>
          <w:rFonts w:cstheme="minorHAnsi"/>
          <w:b/>
          <w:bCs/>
          <w:lang w:eastAsia="hr-HR"/>
        </w:rPr>
        <w:t xml:space="preserve"> </w:t>
      </w:r>
      <w:r w:rsidRPr="00B9309B">
        <w:rPr>
          <w:rFonts w:cstheme="minorHAnsi"/>
          <w:b/>
          <w:bCs/>
          <w:color w:val="4472C4" w:themeColor="accent1"/>
          <w:lang w:eastAsia="hr-HR"/>
        </w:rPr>
        <w:t xml:space="preserve">/ </w:t>
      </w:r>
      <w:r w:rsidRPr="00B9309B">
        <w:rPr>
          <w:rFonts w:ascii="Cambria" w:eastAsia="Times New Roman" w:hAnsi="Cambria" w:cs="Times New Roman"/>
          <w:b/>
          <w:bCs/>
          <w:color w:val="0070C0"/>
          <w:sz w:val="28"/>
          <w:szCs w:val="20"/>
          <w:u w:val="single"/>
          <w:lang w:val="en-GB"/>
        </w:rPr>
        <w:t>Procurement</w:t>
      </w:r>
      <w:r w:rsidRPr="00B9309B">
        <w:rPr>
          <w:rFonts w:ascii="Cambria" w:eastAsia="Times New Roman" w:hAnsi="Cambria" w:cs="Times New Roman"/>
          <w:b/>
          <w:bCs/>
          <w:color w:val="0070C0"/>
          <w:sz w:val="28"/>
          <w:szCs w:val="20"/>
          <w:u w:val="single"/>
        </w:rPr>
        <w:t xml:space="preserve"> title</w:t>
      </w:r>
      <w:r w:rsidRPr="00B9309B">
        <w:rPr>
          <w:rFonts w:cstheme="minorHAnsi"/>
          <w:b/>
          <w:bCs/>
          <w:lang w:eastAsia="hr-HR"/>
        </w:rPr>
        <w:t>:</w:t>
      </w:r>
    </w:p>
    <w:p w:rsidR="00247C48" w:rsidRPr="00B9309B" w:rsidRDefault="00247C48" w:rsidP="00247C48">
      <w:pPr>
        <w:widowControl w:val="0"/>
        <w:autoSpaceDE w:val="0"/>
        <w:autoSpaceDN w:val="0"/>
        <w:adjustRightInd w:val="0"/>
        <w:spacing w:line="276" w:lineRule="auto"/>
        <w:jc w:val="center"/>
        <w:rPr>
          <w:rFonts w:ascii="Cambria" w:eastAsia="Times New Roman" w:hAnsi="Cambria" w:cs="Times New Roman"/>
          <w:b/>
          <w:bCs/>
          <w:szCs w:val="20"/>
        </w:rPr>
      </w:pPr>
    </w:p>
    <w:p w:rsidR="00247C48" w:rsidRPr="00B9309B" w:rsidRDefault="00247C48" w:rsidP="00247C48">
      <w:pPr>
        <w:widowControl w:val="0"/>
        <w:autoSpaceDE w:val="0"/>
        <w:autoSpaceDN w:val="0"/>
        <w:adjustRightInd w:val="0"/>
        <w:spacing w:line="276" w:lineRule="auto"/>
        <w:jc w:val="center"/>
        <w:rPr>
          <w:rFonts w:ascii="Cambria" w:eastAsia="Times New Roman" w:hAnsi="Cambria" w:cs="Times New Roman"/>
          <w:color w:val="0070C0"/>
          <w:szCs w:val="20"/>
          <w:lang w:val="en-GB"/>
        </w:rPr>
      </w:pPr>
      <w:r w:rsidRPr="00B9309B">
        <w:rPr>
          <w:rFonts w:ascii="Cambria" w:eastAsia="Times New Roman" w:hAnsi="Cambria" w:cs="Times New Roman"/>
          <w:szCs w:val="20"/>
        </w:rPr>
        <w:t xml:space="preserve">Nabava roba u svrhu povećanja energetske učinkovitosti proizvodnog pogona </w:t>
      </w:r>
      <w:r>
        <w:rPr>
          <w:rFonts w:ascii="Cambria" w:eastAsia="Times New Roman" w:hAnsi="Cambria" w:cs="Times New Roman"/>
          <w:szCs w:val="20"/>
        </w:rPr>
        <w:t>STEGA TISAK</w:t>
      </w:r>
      <w:r w:rsidRPr="00B9309B">
        <w:rPr>
          <w:rFonts w:ascii="Cambria" w:eastAsia="Times New Roman" w:hAnsi="Cambria" w:cs="Times New Roman"/>
          <w:szCs w:val="20"/>
        </w:rPr>
        <w:t xml:space="preserve"> d.o.o. / </w:t>
      </w:r>
      <w:r w:rsidRPr="00B9309B">
        <w:rPr>
          <w:rFonts w:ascii="Cambria" w:eastAsia="Times New Roman" w:hAnsi="Cambria" w:cs="Times New Roman"/>
          <w:color w:val="0070C0"/>
          <w:szCs w:val="20"/>
          <w:lang w:val="en-GB"/>
        </w:rPr>
        <w:t xml:space="preserve">Procurement of goods for the purpose of increasing the energy efficiency of the production plant </w:t>
      </w:r>
      <w:r>
        <w:rPr>
          <w:rFonts w:ascii="Cambria" w:eastAsia="Times New Roman" w:hAnsi="Cambria" w:cs="Times New Roman"/>
          <w:color w:val="0070C0"/>
          <w:szCs w:val="20"/>
          <w:lang w:val="en-GB"/>
        </w:rPr>
        <w:t>STEGA TISAK</w:t>
      </w:r>
      <w:r w:rsidRPr="00B9309B">
        <w:rPr>
          <w:rFonts w:ascii="Cambria" w:eastAsia="Times New Roman" w:hAnsi="Cambria" w:cs="Times New Roman"/>
          <w:color w:val="0070C0"/>
          <w:szCs w:val="20"/>
          <w:lang w:val="en-GB"/>
        </w:rPr>
        <w:t xml:space="preserve"> </w:t>
      </w:r>
      <w:proofErr w:type="spellStart"/>
      <w:r w:rsidRPr="00B9309B">
        <w:rPr>
          <w:rFonts w:ascii="Cambria" w:eastAsia="Times New Roman" w:hAnsi="Cambria" w:cs="Times New Roman"/>
          <w:color w:val="0070C0"/>
          <w:szCs w:val="20"/>
          <w:lang w:val="en-GB"/>
        </w:rPr>
        <w:t>d.o.o</w:t>
      </w:r>
      <w:proofErr w:type="spellEnd"/>
      <w:r w:rsidRPr="00B9309B">
        <w:rPr>
          <w:rFonts w:ascii="Cambria" w:eastAsia="Times New Roman" w:hAnsi="Cambria" w:cs="Times New Roman"/>
          <w:color w:val="0070C0"/>
          <w:szCs w:val="20"/>
          <w:lang w:val="en-GB"/>
        </w:rPr>
        <w:t>.</w:t>
      </w:r>
    </w:p>
    <w:p w:rsidR="00247C48" w:rsidRPr="00B9309B" w:rsidRDefault="00247C48" w:rsidP="00247C48">
      <w:pPr>
        <w:widowControl w:val="0"/>
        <w:autoSpaceDE w:val="0"/>
        <w:autoSpaceDN w:val="0"/>
        <w:adjustRightInd w:val="0"/>
        <w:spacing w:line="276" w:lineRule="auto"/>
        <w:jc w:val="center"/>
        <w:rPr>
          <w:rFonts w:ascii="Cambria" w:eastAsia="Times New Roman" w:hAnsi="Cambria" w:cs="Times New Roman"/>
          <w:color w:val="0070C0"/>
          <w:szCs w:val="20"/>
          <w:lang w:val="en-GB"/>
        </w:rPr>
      </w:pPr>
      <w:r w:rsidRPr="00B9309B">
        <w:rPr>
          <w:rFonts w:ascii="Cambria" w:eastAsia="Times New Roman" w:hAnsi="Cambria" w:cs="Times New Roman"/>
          <w:szCs w:val="20"/>
        </w:rPr>
        <w:t xml:space="preserve">Grupa 1: </w:t>
      </w:r>
      <w:r>
        <w:rPr>
          <w:rFonts w:ascii="Cambria" w:eastAsia="Times New Roman" w:hAnsi="Cambria" w:cs="Times New Roman"/>
          <w:szCs w:val="20"/>
        </w:rPr>
        <w:t>Tehnološka izmjena u dijelu proizvodnog procesa tiskanja; zamjena tri postojeća stroja koja se koriste u procesu tiskanja energetski učinkovitijim</w:t>
      </w:r>
      <w:r w:rsidRPr="00B9309B">
        <w:rPr>
          <w:rFonts w:ascii="Cambria" w:eastAsia="Times New Roman" w:hAnsi="Cambria" w:cs="Times New Roman"/>
          <w:color w:val="0070C0"/>
          <w:szCs w:val="20"/>
          <w:lang w:val="en-GB"/>
        </w:rPr>
        <w:t xml:space="preserve"> / Group 1: </w:t>
      </w:r>
      <w:proofErr w:type="spellStart"/>
      <w:r>
        <w:rPr>
          <w:rFonts w:ascii="Cambria" w:eastAsia="Times New Roman" w:hAnsi="Cambria" w:cs="Times New Roman"/>
          <w:color w:val="0070C0"/>
          <w:szCs w:val="20"/>
          <w:lang w:val="en-GB"/>
        </w:rPr>
        <w:t>Tehnological</w:t>
      </w:r>
      <w:proofErr w:type="spellEnd"/>
      <w:r>
        <w:rPr>
          <w:rFonts w:ascii="Cambria" w:eastAsia="Times New Roman" w:hAnsi="Cambria" w:cs="Times New Roman"/>
          <w:color w:val="0070C0"/>
          <w:szCs w:val="20"/>
          <w:lang w:val="en-GB"/>
        </w:rPr>
        <w:t xml:space="preserve"> change in the production process of printing; replacing the tree existing machines used in the printing process with more energy efficient ones</w:t>
      </w:r>
    </w:p>
    <w:p w:rsidR="00247C48" w:rsidRPr="00B9309B" w:rsidRDefault="00247C48" w:rsidP="00247C48">
      <w:pPr>
        <w:widowControl w:val="0"/>
        <w:autoSpaceDE w:val="0"/>
        <w:autoSpaceDN w:val="0"/>
        <w:adjustRightInd w:val="0"/>
        <w:spacing w:line="276" w:lineRule="auto"/>
        <w:jc w:val="center"/>
        <w:rPr>
          <w:rFonts w:ascii="Cambria" w:eastAsia="Times New Roman" w:hAnsi="Cambria" w:cs="Times New Roman"/>
          <w:color w:val="0070C0"/>
          <w:szCs w:val="20"/>
          <w:lang w:val="en-GB"/>
        </w:rPr>
      </w:pPr>
    </w:p>
    <w:p w:rsidR="00247C48" w:rsidRPr="00B9309B" w:rsidRDefault="00247C48" w:rsidP="00247C48">
      <w:pPr>
        <w:widowControl w:val="0"/>
        <w:autoSpaceDE w:val="0"/>
        <w:autoSpaceDN w:val="0"/>
        <w:adjustRightInd w:val="0"/>
        <w:spacing w:line="276" w:lineRule="auto"/>
        <w:jc w:val="center"/>
        <w:rPr>
          <w:rFonts w:ascii="Cambria" w:eastAsia="Times New Roman" w:hAnsi="Cambria" w:cs="Times New Roman"/>
          <w:color w:val="0070C0"/>
          <w:szCs w:val="20"/>
          <w:lang w:val="en-GB"/>
        </w:rPr>
      </w:pPr>
      <w:r w:rsidRPr="00B9309B">
        <w:rPr>
          <w:rFonts w:ascii="Cambria" w:eastAsia="Times New Roman" w:hAnsi="Cambria" w:cs="Times New Roman"/>
          <w:szCs w:val="20"/>
        </w:rPr>
        <w:t xml:space="preserve">Grupa 2: Rekonstrukcija i modernizacija sustava rasvjete; Izgradnja </w:t>
      </w:r>
      <w:proofErr w:type="spellStart"/>
      <w:r w:rsidRPr="00B9309B">
        <w:rPr>
          <w:rFonts w:ascii="Cambria" w:eastAsia="Times New Roman" w:hAnsi="Cambria" w:cs="Times New Roman"/>
          <w:szCs w:val="20"/>
        </w:rPr>
        <w:t>fotonaponske</w:t>
      </w:r>
      <w:proofErr w:type="spellEnd"/>
      <w:r w:rsidRPr="00B9309B">
        <w:rPr>
          <w:rFonts w:ascii="Cambria" w:eastAsia="Times New Roman" w:hAnsi="Cambria" w:cs="Times New Roman"/>
          <w:szCs w:val="20"/>
        </w:rPr>
        <w:t xml:space="preserve"> elektrane; </w:t>
      </w:r>
      <w:r>
        <w:rPr>
          <w:rFonts w:ascii="Cambria" w:eastAsia="Times New Roman" w:hAnsi="Cambria" w:cs="Times New Roman"/>
          <w:szCs w:val="20"/>
        </w:rPr>
        <w:t>Rekonstrukcija sustava grijanja i hlađenja; Energetska obnova ovojnice zgrade, rekonstrukcija</w:t>
      </w:r>
      <w:r>
        <w:rPr>
          <w:rFonts w:ascii="Cambria" w:eastAsia="Times New Roman" w:hAnsi="Cambria" w:cs="Times New Roman"/>
          <w:color w:val="0070C0"/>
          <w:szCs w:val="20"/>
          <w:lang w:val="en-GB"/>
        </w:rPr>
        <w:t>/ Group 2:</w:t>
      </w:r>
      <w:r w:rsidRPr="00B9309B">
        <w:rPr>
          <w:rFonts w:ascii="Cambria" w:eastAsia="Times New Roman" w:hAnsi="Cambria" w:cs="Times New Roman"/>
          <w:color w:val="0070C0"/>
          <w:szCs w:val="20"/>
          <w:lang w:val="en-GB"/>
        </w:rPr>
        <w:t xml:space="preserve"> Reconstruction and modernization of lighting systems; Construction of a photovoltaic power plant; </w:t>
      </w:r>
      <w:r>
        <w:rPr>
          <w:rFonts w:ascii="Cambria" w:eastAsia="Times New Roman" w:hAnsi="Cambria" w:cs="Times New Roman"/>
          <w:color w:val="0070C0"/>
          <w:szCs w:val="20"/>
          <w:lang w:val="en-GB"/>
        </w:rPr>
        <w:t>Reconstruction of heating and cooling systems; Energy renovation of the building envelope, reconstruction</w:t>
      </w:r>
    </w:p>
    <w:p w:rsidR="00247C48" w:rsidRPr="00B9309B" w:rsidRDefault="00247C48" w:rsidP="00247C48">
      <w:pPr>
        <w:widowControl w:val="0"/>
        <w:autoSpaceDE w:val="0"/>
        <w:autoSpaceDN w:val="0"/>
        <w:adjustRightInd w:val="0"/>
        <w:spacing w:line="276" w:lineRule="auto"/>
        <w:jc w:val="center"/>
        <w:rPr>
          <w:rFonts w:ascii="Cambria" w:eastAsia="Times New Roman" w:hAnsi="Cambria" w:cs="Times New Roman"/>
          <w:sz w:val="28"/>
        </w:rPr>
      </w:pPr>
    </w:p>
    <w:p w:rsidR="00247C48" w:rsidRPr="00B9309B" w:rsidRDefault="00247C48" w:rsidP="00247C48">
      <w:pPr>
        <w:widowControl w:val="0"/>
        <w:autoSpaceDE w:val="0"/>
        <w:autoSpaceDN w:val="0"/>
        <w:adjustRightInd w:val="0"/>
        <w:spacing w:line="276" w:lineRule="auto"/>
        <w:jc w:val="center"/>
        <w:rPr>
          <w:rFonts w:ascii="Cambria" w:eastAsia="Times New Roman" w:hAnsi="Cambria" w:cs="Times New Roman"/>
          <w:sz w:val="28"/>
        </w:rPr>
      </w:pPr>
    </w:p>
    <w:p w:rsidR="00247C48" w:rsidRPr="00B9309B" w:rsidRDefault="00247C48" w:rsidP="00247C48">
      <w:pPr>
        <w:widowControl w:val="0"/>
        <w:autoSpaceDE w:val="0"/>
        <w:autoSpaceDN w:val="0"/>
        <w:adjustRightInd w:val="0"/>
        <w:spacing w:line="276" w:lineRule="auto"/>
        <w:rPr>
          <w:rFonts w:ascii="Cambria" w:eastAsia="Times New Roman" w:hAnsi="Cambria" w:cs="Times New Roman"/>
          <w:sz w:val="28"/>
        </w:rPr>
      </w:pPr>
    </w:p>
    <w:p w:rsidR="00247C48" w:rsidRPr="00B9309B" w:rsidRDefault="00247C48" w:rsidP="00247C48">
      <w:pPr>
        <w:spacing w:line="276" w:lineRule="auto"/>
        <w:jc w:val="center"/>
        <w:rPr>
          <w:rFonts w:ascii="Cambria" w:eastAsia="Times New Roman" w:hAnsi="Cambria" w:cs="Times New Roman"/>
          <w:b/>
          <w:bCs/>
          <w:i/>
          <w:spacing w:val="1"/>
        </w:rPr>
      </w:pPr>
      <w:r>
        <w:rPr>
          <w:rFonts w:ascii="Cambria" w:eastAsia="Times New Roman" w:hAnsi="Cambria" w:cs="Times New Roman"/>
          <w:b/>
          <w:bCs/>
          <w:i/>
          <w:spacing w:val="1"/>
        </w:rPr>
        <w:t>Broj nabave: 1/2022</w:t>
      </w:r>
    </w:p>
    <w:p w:rsidR="00247C48" w:rsidRPr="00B9309B" w:rsidRDefault="00247C48" w:rsidP="00247C48">
      <w:pPr>
        <w:spacing w:line="276" w:lineRule="auto"/>
        <w:jc w:val="center"/>
        <w:rPr>
          <w:rFonts w:ascii="Cambria" w:eastAsia="Times New Roman" w:hAnsi="Cambria" w:cs="Times New Roman"/>
          <w:b/>
          <w:bCs/>
          <w:i/>
          <w:color w:val="0070C0"/>
          <w:spacing w:val="1"/>
        </w:rPr>
      </w:pPr>
      <w:r w:rsidRPr="00B9309B">
        <w:rPr>
          <w:rFonts w:ascii="Cambria" w:eastAsia="Times New Roman" w:hAnsi="Cambria" w:cs="Times New Roman"/>
          <w:b/>
          <w:bCs/>
          <w:i/>
          <w:color w:val="0070C0"/>
          <w:spacing w:val="1"/>
          <w:lang w:val="en-GB"/>
        </w:rPr>
        <w:t>Procurement number</w:t>
      </w:r>
      <w:r>
        <w:rPr>
          <w:rFonts w:ascii="Cambria" w:eastAsia="Times New Roman" w:hAnsi="Cambria" w:cs="Times New Roman"/>
          <w:b/>
          <w:bCs/>
          <w:i/>
          <w:color w:val="0070C0"/>
          <w:spacing w:val="1"/>
        </w:rPr>
        <w:t>: 1/2022</w:t>
      </w:r>
    </w:p>
    <w:p w:rsidR="00247C48" w:rsidRDefault="00247C48" w:rsidP="00247C48">
      <w:pPr>
        <w:spacing w:line="276" w:lineRule="auto"/>
        <w:jc w:val="center"/>
        <w:rPr>
          <w:rFonts w:ascii="Cambria" w:eastAsia="Times New Roman" w:hAnsi="Cambria" w:cs="Times New Roman"/>
          <w:b/>
          <w:bCs/>
          <w:spacing w:val="1"/>
          <w:sz w:val="28"/>
        </w:rPr>
      </w:pPr>
    </w:p>
    <w:p w:rsidR="00247C48" w:rsidRPr="00B9309B" w:rsidRDefault="00247C48" w:rsidP="00247C48">
      <w:pPr>
        <w:spacing w:line="276" w:lineRule="auto"/>
        <w:rPr>
          <w:rFonts w:ascii="Cambria" w:eastAsia="Times New Roman" w:hAnsi="Cambria" w:cs="Times New Roman"/>
          <w:b/>
          <w:bCs/>
          <w:spacing w:val="1"/>
          <w:sz w:val="28"/>
        </w:rPr>
      </w:pPr>
    </w:p>
    <w:p w:rsidR="00247C48" w:rsidRPr="00B9309B" w:rsidRDefault="00247C48" w:rsidP="00247C48">
      <w:pPr>
        <w:spacing w:line="276" w:lineRule="auto"/>
        <w:jc w:val="center"/>
        <w:rPr>
          <w:rFonts w:ascii="Cambria" w:eastAsia="Times New Roman" w:hAnsi="Cambria" w:cs="Times New Roman"/>
          <w:b/>
          <w:bCs/>
          <w:spacing w:val="1"/>
          <w:sz w:val="28"/>
        </w:rPr>
      </w:pPr>
    </w:p>
    <w:p w:rsidR="00247C48" w:rsidRDefault="00247C48" w:rsidP="00247C48">
      <w:pPr>
        <w:jc w:val="center"/>
        <w:rPr>
          <w:rFonts w:ascii="Cambria" w:eastAsia="Times New Roman" w:hAnsi="Cambria" w:cs="Times New Roman"/>
          <w:b/>
          <w:bCs/>
          <w:spacing w:val="1"/>
        </w:rPr>
      </w:pPr>
    </w:p>
    <w:p w:rsidR="00247C48" w:rsidRDefault="00247C48" w:rsidP="00247C48">
      <w:pPr>
        <w:jc w:val="center"/>
        <w:rPr>
          <w:rFonts w:ascii="Cambria" w:eastAsia="Times New Roman" w:hAnsi="Cambria" w:cs="Times New Roman"/>
          <w:b/>
          <w:bCs/>
          <w:spacing w:val="1"/>
        </w:rPr>
      </w:pPr>
    </w:p>
    <w:p w:rsidR="004750E8" w:rsidRPr="004750E8" w:rsidRDefault="00247C48" w:rsidP="004750E8">
      <w:pPr>
        <w:pStyle w:val="HTMLPreformatted"/>
        <w:shd w:val="clear" w:color="auto" w:fill="F8F9FA"/>
        <w:jc w:val="both"/>
        <w:rPr>
          <w:rFonts w:ascii="Cambria" w:hAnsi="Cambria" w:cs="Arial"/>
          <w:color w:val="2E74B5" w:themeColor="accent5" w:themeShade="BF"/>
          <w:sz w:val="24"/>
          <w:szCs w:val="24"/>
        </w:rPr>
      </w:pPr>
      <w:r w:rsidRPr="004750E8">
        <w:rPr>
          <w:rFonts w:ascii="Cambria" w:hAnsi="Cambria" w:cs="Times New Roman"/>
          <w:bCs/>
          <w:spacing w:val="1"/>
          <w:sz w:val="24"/>
          <w:szCs w:val="24"/>
        </w:rPr>
        <w:lastRenderedPageBreak/>
        <w:t>Temeljem točke 1.4. Poziva na dostavu ponuda evidencijski broj nabave 1/2022 objavljenog 29.03.2022. godine u postupku nabave Grupe 1 i Grupe 2, Stega Tisak d.o.o. u svojstvu Naručitelja za vrijeme roka za dostavu ponuda može mijenjati dokumentaciju, produžiti rok  za dostavu ponuda, pri čemu će osigurati dostupnost izmjena svim zainteresiranim gospodarskim subjektima na istom mjestu n</w:t>
      </w:r>
      <w:r w:rsidR="004750E8" w:rsidRPr="004750E8">
        <w:rPr>
          <w:rFonts w:ascii="Cambria" w:hAnsi="Cambria" w:cs="Times New Roman"/>
          <w:bCs/>
          <w:spacing w:val="1"/>
          <w:sz w:val="24"/>
          <w:szCs w:val="24"/>
        </w:rPr>
        <w:t>a kojem je objavljen Poziv na d</w:t>
      </w:r>
      <w:r w:rsidRPr="004750E8">
        <w:rPr>
          <w:rFonts w:ascii="Cambria" w:hAnsi="Cambria" w:cs="Times New Roman"/>
          <w:bCs/>
          <w:spacing w:val="1"/>
          <w:sz w:val="24"/>
          <w:szCs w:val="24"/>
        </w:rPr>
        <w:t>o</w:t>
      </w:r>
      <w:r w:rsidR="004750E8" w:rsidRPr="004750E8">
        <w:rPr>
          <w:rFonts w:ascii="Cambria" w:hAnsi="Cambria" w:cs="Times New Roman"/>
          <w:bCs/>
          <w:spacing w:val="1"/>
          <w:sz w:val="24"/>
          <w:szCs w:val="24"/>
        </w:rPr>
        <w:t>s</w:t>
      </w:r>
      <w:r w:rsidRPr="004750E8">
        <w:rPr>
          <w:rFonts w:ascii="Cambria" w:hAnsi="Cambria" w:cs="Times New Roman"/>
          <w:bCs/>
          <w:spacing w:val="1"/>
          <w:sz w:val="24"/>
          <w:szCs w:val="24"/>
        </w:rPr>
        <w:t>tavu ponuda</w:t>
      </w:r>
      <w:r w:rsidR="004750E8" w:rsidRPr="004750E8">
        <w:rPr>
          <w:rFonts w:ascii="Cambria" w:hAnsi="Cambria" w:cs="Times New Roman"/>
          <w:bCs/>
          <w:spacing w:val="1"/>
          <w:sz w:val="24"/>
          <w:szCs w:val="24"/>
        </w:rPr>
        <w:t>. Stega Tiska d.o.o. u svojstvu naručitelja stoga donosi i objavljuje</w:t>
      </w:r>
      <w:r w:rsidR="004750E8" w:rsidRPr="004750E8">
        <w:rPr>
          <w:rFonts w:ascii="Cambria" w:hAnsi="Cambria" w:cs="Arial"/>
          <w:b/>
          <w:bCs/>
          <w:color w:val="2E74B5" w:themeColor="accent5" w:themeShade="BF"/>
          <w:spacing w:val="1"/>
          <w:sz w:val="24"/>
          <w:szCs w:val="24"/>
        </w:rPr>
        <w:t xml:space="preserve">:/ </w:t>
      </w:r>
      <w:r w:rsidR="004750E8" w:rsidRPr="004750E8">
        <w:rPr>
          <w:rFonts w:ascii="Cambria" w:hAnsi="Cambria" w:cs="Arial"/>
          <w:color w:val="2E74B5" w:themeColor="accent5" w:themeShade="BF"/>
          <w:sz w:val="24"/>
          <w:szCs w:val="24"/>
          <w:lang w:val="en"/>
        </w:rPr>
        <w:t xml:space="preserve">Pursuant to point 1.4. Invitation for submission of bids, procurement </w:t>
      </w:r>
      <w:proofErr w:type="spellStart"/>
      <w:r w:rsidR="004750E8" w:rsidRPr="004750E8">
        <w:rPr>
          <w:rFonts w:ascii="Cambria" w:hAnsi="Cambria" w:cs="Arial"/>
          <w:color w:val="2E74B5" w:themeColor="accent5" w:themeShade="BF"/>
          <w:sz w:val="24"/>
          <w:szCs w:val="24"/>
          <w:lang w:val="en"/>
        </w:rPr>
        <w:t>r</w:t>
      </w:r>
      <w:r w:rsidR="00E56E9F">
        <w:rPr>
          <w:rFonts w:ascii="Cambria" w:hAnsi="Cambria" w:cs="Arial"/>
          <w:color w:val="2E74B5" w:themeColor="accent5" w:themeShade="BF"/>
          <w:sz w:val="24"/>
          <w:szCs w:val="24"/>
          <w:lang w:val="en"/>
        </w:rPr>
        <w:t>Procurement</w:t>
      </w:r>
      <w:proofErr w:type="spellEnd"/>
      <w:r w:rsidR="004750E8" w:rsidRPr="004750E8">
        <w:rPr>
          <w:rFonts w:ascii="Cambria" w:hAnsi="Cambria" w:cs="Arial"/>
          <w:color w:val="2E74B5" w:themeColor="accent5" w:themeShade="BF"/>
          <w:sz w:val="24"/>
          <w:szCs w:val="24"/>
          <w:lang w:val="en"/>
        </w:rPr>
        <w:t xml:space="preserve"> number 1/2022 published on March 29, 2022. in the procurement procedure of Group 1 and Group 2, </w:t>
      </w:r>
      <w:proofErr w:type="spellStart"/>
      <w:r w:rsidR="004750E8" w:rsidRPr="004750E8">
        <w:rPr>
          <w:rFonts w:ascii="Cambria" w:hAnsi="Cambria" w:cs="Arial"/>
          <w:color w:val="2E74B5" w:themeColor="accent5" w:themeShade="BF"/>
          <w:sz w:val="24"/>
          <w:szCs w:val="24"/>
          <w:lang w:val="en"/>
        </w:rPr>
        <w:t>Stega</w:t>
      </w:r>
      <w:proofErr w:type="spellEnd"/>
      <w:r w:rsidR="004750E8" w:rsidRPr="004750E8">
        <w:rPr>
          <w:rFonts w:ascii="Cambria" w:hAnsi="Cambria" w:cs="Arial"/>
          <w:color w:val="2E74B5" w:themeColor="accent5" w:themeShade="BF"/>
          <w:sz w:val="24"/>
          <w:szCs w:val="24"/>
          <w:lang w:val="en"/>
        </w:rPr>
        <w:t xml:space="preserve"> </w:t>
      </w:r>
      <w:proofErr w:type="spellStart"/>
      <w:r w:rsidR="004750E8" w:rsidRPr="004750E8">
        <w:rPr>
          <w:rFonts w:ascii="Cambria" w:hAnsi="Cambria" w:cs="Arial"/>
          <w:color w:val="2E74B5" w:themeColor="accent5" w:themeShade="BF"/>
          <w:sz w:val="24"/>
          <w:szCs w:val="24"/>
          <w:lang w:val="en"/>
        </w:rPr>
        <w:t>Tisak</w:t>
      </w:r>
      <w:proofErr w:type="spellEnd"/>
      <w:r w:rsidR="004750E8" w:rsidRPr="004750E8">
        <w:rPr>
          <w:rFonts w:ascii="Cambria" w:hAnsi="Cambria" w:cs="Arial"/>
          <w:color w:val="2E74B5" w:themeColor="accent5" w:themeShade="BF"/>
          <w:sz w:val="24"/>
          <w:szCs w:val="24"/>
          <w:lang w:val="en"/>
        </w:rPr>
        <w:t xml:space="preserve"> </w:t>
      </w:r>
      <w:proofErr w:type="spellStart"/>
      <w:r w:rsidR="004750E8" w:rsidRPr="004750E8">
        <w:rPr>
          <w:rFonts w:ascii="Cambria" w:hAnsi="Cambria" w:cs="Arial"/>
          <w:color w:val="2E74B5" w:themeColor="accent5" w:themeShade="BF"/>
          <w:sz w:val="24"/>
          <w:szCs w:val="24"/>
          <w:lang w:val="en"/>
        </w:rPr>
        <w:t>d.o.o</w:t>
      </w:r>
      <w:proofErr w:type="spellEnd"/>
      <w:r w:rsidR="004750E8" w:rsidRPr="004750E8">
        <w:rPr>
          <w:rFonts w:ascii="Cambria" w:hAnsi="Cambria" w:cs="Arial"/>
          <w:color w:val="2E74B5" w:themeColor="accent5" w:themeShade="BF"/>
          <w:sz w:val="24"/>
          <w:szCs w:val="24"/>
          <w:lang w:val="en"/>
        </w:rPr>
        <w:t xml:space="preserve">. in the capacity of the Contracting Authority during the deadline for submission of tenders may change the documentation, extend the deadline for submission of tenders, while ensuring the availability of changes to all interested economic operators at the same place where the Invitation to Tender was published. </w:t>
      </w:r>
      <w:proofErr w:type="spellStart"/>
      <w:r w:rsidR="004750E8" w:rsidRPr="004750E8">
        <w:rPr>
          <w:rFonts w:ascii="Cambria" w:hAnsi="Cambria" w:cs="Arial"/>
          <w:color w:val="2E74B5" w:themeColor="accent5" w:themeShade="BF"/>
          <w:sz w:val="24"/>
          <w:szCs w:val="24"/>
          <w:lang w:val="en"/>
        </w:rPr>
        <w:t>Stega</w:t>
      </w:r>
      <w:proofErr w:type="spellEnd"/>
      <w:r w:rsidR="004750E8" w:rsidRPr="004750E8">
        <w:rPr>
          <w:rFonts w:ascii="Cambria" w:hAnsi="Cambria" w:cs="Arial"/>
          <w:color w:val="2E74B5" w:themeColor="accent5" w:themeShade="BF"/>
          <w:sz w:val="24"/>
          <w:szCs w:val="24"/>
          <w:lang w:val="en"/>
        </w:rPr>
        <w:t xml:space="preserve"> </w:t>
      </w:r>
      <w:proofErr w:type="spellStart"/>
      <w:r w:rsidR="004750E8" w:rsidRPr="004750E8">
        <w:rPr>
          <w:rFonts w:ascii="Cambria" w:hAnsi="Cambria" w:cs="Arial"/>
          <w:color w:val="2E74B5" w:themeColor="accent5" w:themeShade="BF"/>
          <w:sz w:val="24"/>
          <w:szCs w:val="24"/>
          <w:lang w:val="en"/>
        </w:rPr>
        <w:t>Tiska</w:t>
      </w:r>
      <w:proofErr w:type="spellEnd"/>
      <w:r w:rsidR="004750E8" w:rsidRPr="004750E8">
        <w:rPr>
          <w:rFonts w:ascii="Cambria" w:hAnsi="Cambria" w:cs="Arial"/>
          <w:color w:val="2E74B5" w:themeColor="accent5" w:themeShade="BF"/>
          <w:sz w:val="24"/>
          <w:szCs w:val="24"/>
          <w:lang w:val="en"/>
        </w:rPr>
        <w:t xml:space="preserve"> </w:t>
      </w:r>
      <w:proofErr w:type="spellStart"/>
      <w:r w:rsidR="004750E8" w:rsidRPr="004750E8">
        <w:rPr>
          <w:rFonts w:ascii="Cambria" w:hAnsi="Cambria" w:cs="Arial"/>
          <w:color w:val="2E74B5" w:themeColor="accent5" w:themeShade="BF"/>
          <w:sz w:val="24"/>
          <w:szCs w:val="24"/>
          <w:lang w:val="en"/>
        </w:rPr>
        <w:t>d.o.o</w:t>
      </w:r>
      <w:proofErr w:type="spellEnd"/>
      <w:r w:rsidR="004750E8" w:rsidRPr="004750E8">
        <w:rPr>
          <w:rFonts w:ascii="Cambria" w:hAnsi="Cambria" w:cs="Arial"/>
          <w:color w:val="2E74B5" w:themeColor="accent5" w:themeShade="BF"/>
          <w:sz w:val="24"/>
          <w:szCs w:val="24"/>
          <w:lang w:val="en"/>
        </w:rPr>
        <w:t>. in the capacity of the client therefore brings and publishes:</w:t>
      </w:r>
    </w:p>
    <w:p w:rsidR="00247C48" w:rsidRPr="004750E8" w:rsidRDefault="00247C48" w:rsidP="004750E8">
      <w:pPr>
        <w:jc w:val="both"/>
        <w:rPr>
          <w:rFonts w:ascii="Cambria" w:eastAsia="Times New Roman" w:hAnsi="Cambria" w:cs="Times New Roman"/>
          <w:b/>
          <w:bCs/>
          <w:spacing w:val="1"/>
        </w:rPr>
      </w:pPr>
    </w:p>
    <w:p w:rsidR="004750E8" w:rsidRDefault="004750E8" w:rsidP="00247C48">
      <w:pPr>
        <w:jc w:val="both"/>
        <w:rPr>
          <w:rFonts w:ascii="Cambria" w:eastAsia="Times New Roman" w:hAnsi="Cambria" w:cs="Times New Roman"/>
          <w:b/>
          <w:bCs/>
          <w:spacing w:val="1"/>
        </w:rPr>
      </w:pPr>
    </w:p>
    <w:p w:rsidR="004750E8" w:rsidRDefault="004750E8" w:rsidP="004750E8">
      <w:pPr>
        <w:ind w:left="1418"/>
        <w:jc w:val="center"/>
        <w:rPr>
          <w:b/>
          <w:sz w:val="36"/>
          <w:szCs w:val="36"/>
        </w:rPr>
      </w:pPr>
    </w:p>
    <w:p w:rsidR="004750E8" w:rsidRPr="00E56E9F" w:rsidRDefault="004750E8" w:rsidP="004750E8">
      <w:pPr>
        <w:pStyle w:val="HTMLPreformatted"/>
        <w:numPr>
          <w:ilvl w:val="0"/>
          <w:numId w:val="7"/>
        </w:numPr>
        <w:shd w:val="clear" w:color="auto" w:fill="F8F9FA"/>
        <w:spacing w:line="540" w:lineRule="atLeast"/>
        <w:jc w:val="center"/>
        <w:rPr>
          <w:rFonts w:ascii="Cambria" w:hAnsi="Cambria"/>
          <w:b/>
          <w:color w:val="202124"/>
          <w:sz w:val="36"/>
          <w:szCs w:val="36"/>
        </w:rPr>
      </w:pPr>
      <w:r w:rsidRPr="004750E8">
        <w:rPr>
          <w:rFonts w:ascii="Cambria" w:hAnsi="Cambria"/>
          <w:b/>
          <w:sz w:val="36"/>
          <w:szCs w:val="36"/>
        </w:rPr>
        <w:t>IZMJENA POZIVA NA DOSTAVU PONUDA</w:t>
      </w:r>
      <w:r w:rsidRPr="00E56E9F">
        <w:rPr>
          <w:rFonts w:ascii="Cambria" w:hAnsi="Cambria"/>
          <w:b/>
          <w:color w:val="2E74B5" w:themeColor="accent5" w:themeShade="BF"/>
          <w:sz w:val="36"/>
          <w:szCs w:val="36"/>
        </w:rPr>
        <w:t>/</w:t>
      </w:r>
      <w:r w:rsidRPr="00E56E9F">
        <w:rPr>
          <w:rStyle w:val="Footer"/>
          <w:rFonts w:ascii="Cambria" w:hAnsi="Cambria"/>
          <w:b/>
          <w:color w:val="2E74B5" w:themeColor="accent5" w:themeShade="BF"/>
          <w:sz w:val="36"/>
          <w:szCs w:val="36"/>
          <w:lang w:val="en"/>
        </w:rPr>
        <w:t xml:space="preserve"> </w:t>
      </w:r>
      <w:r w:rsidRPr="00E56E9F">
        <w:rPr>
          <w:rStyle w:val="y2iqfc"/>
          <w:rFonts w:ascii="Cambria" w:hAnsi="Cambria"/>
          <w:b/>
          <w:color w:val="2E74B5" w:themeColor="accent5" w:themeShade="BF"/>
          <w:sz w:val="36"/>
          <w:szCs w:val="36"/>
          <w:lang w:val="en"/>
        </w:rPr>
        <w:t xml:space="preserve">1. CHANGE OF </w:t>
      </w:r>
      <w:r w:rsidR="00E56E9F" w:rsidRPr="00E56E9F">
        <w:rPr>
          <w:rStyle w:val="y2iqfc"/>
          <w:rFonts w:ascii="Cambria" w:hAnsi="Cambria"/>
          <w:b/>
          <w:color w:val="2E74B5" w:themeColor="accent5" w:themeShade="BF"/>
          <w:sz w:val="36"/>
          <w:szCs w:val="36"/>
          <w:lang w:val="en"/>
        </w:rPr>
        <w:t xml:space="preserve">TENDER </w:t>
      </w:r>
      <w:r w:rsidRPr="00E56E9F">
        <w:rPr>
          <w:rStyle w:val="y2iqfc"/>
          <w:rFonts w:ascii="Cambria" w:hAnsi="Cambria"/>
          <w:b/>
          <w:color w:val="2E74B5" w:themeColor="accent5" w:themeShade="BF"/>
          <w:sz w:val="36"/>
          <w:szCs w:val="36"/>
          <w:lang w:val="en"/>
        </w:rPr>
        <w:t xml:space="preserve">INVITATION </w:t>
      </w:r>
    </w:p>
    <w:p w:rsidR="004750E8" w:rsidRPr="004750E8" w:rsidRDefault="004750E8" w:rsidP="004750E8">
      <w:pPr>
        <w:pStyle w:val="ListParagraph"/>
        <w:ind w:left="1778"/>
        <w:rPr>
          <w:rFonts w:ascii="Cambria" w:hAnsi="Cambria"/>
          <w:b/>
          <w:sz w:val="36"/>
          <w:szCs w:val="36"/>
        </w:rPr>
      </w:pPr>
    </w:p>
    <w:p w:rsidR="004750E8" w:rsidRDefault="004750E8" w:rsidP="004750E8">
      <w:pPr>
        <w:jc w:val="both"/>
        <w:rPr>
          <w:b/>
          <w:sz w:val="36"/>
          <w:szCs w:val="36"/>
        </w:rPr>
      </w:pPr>
      <w:bookmarkStart w:id="0" w:name="_GoBack"/>
      <w:bookmarkEnd w:id="0"/>
    </w:p>
    <w:p w:rsidR="004750E8" w:rsidRPr="00E56E9F" w:rsidRDefault="004750E8" w:rsidP="00E56E9F">
      <w:pPr>
        <w:jc w:val="center"/>
        <w:rPr>
          <w:rFonts w:ascii="Cambria" w:hAnsi="Cambria"/>
        </w:rPr>
      </w:pPr>
      <w:r w:rsidRPr="00E56E9F">
        <w:rPr>
          <w:rFonts w:ascii="Cambria" w:hAnsi="Cambria"/>
        </w:rPr>
        <w:t>I.</w:t>
      </w:r>
    </w:p>
    <w:p w:rsidR="004750E8" w:rsidRPr="00B9309B" w:rsidRDefault="004750E8" w:rsidP="004750E8">
      <w:pPr>
        <w:keepNext/>
        <w:keepLines/>
        <w:spacing w:before="200" w:line="276" w:lineRule="auto"/>
        <w:jc w:val="both"/>
        <w:outlineLvl w:val="1"/>
        <w:rPr>
          <w:rFonts w:ascii="Cambria" w:eastAsia="Times New Roman" w:hAnsi="Cambria" w:cs="Times New Roman"/>
          <w:b/>
          <w:bCs/>
        </w:rPr>
      </w:pPr>
      <w:r w:rsidRPr="004750E8">
        <w:rPr>
          <w:rFonts w:ascii="Cambria" w:hAnsi="Cambria"/>
        </w:rPr>
        <w:t xml:space="preserve">Ovom 1. Izmjenom Poziva na dostavu Ponuda mijenja se rok za dostavu ponuda, na način da se u </w:t>
      </w:r>
      <w:r>
        <w:rPr>
          <w:rFonts w:ascii="Cambria" w:hAnsi="Cambria"/>
        </w:rPr>
        <w:t>Poglavlju 5. PONUDA</w:t>
      </w:r>
      <w:r w:rsidRPr="004750E8">
        <w:rPr>
          <w:rFonts w:ascii="Cambria" w:hAnsi="Cambria"/>
          <w:color w:val="2E74B5" w:themeColor="accent5" w:themeShade="BF"/>
        </w:rPr>
        <w:t>/TENDER</w:t>
      </w:r>
      <w:r w:rsidRPr="004750E8">
        <w:rPr>
          <w:rFonts w:ascii="Cambria" w:hAnsi="Cambria"/>
          <w:color w:val="000000" w:themeColor="text1"/>
        </w:rPr>
        <w:t xml:space="preserve">, </w:t>
      </w:r>
      <w:bookmarkStart w:id="1" w:name="_Toc91665538"/>
      <w:r w:rsidRPr="004750E8">
        <w:rPr>
          <w:rFonts w:ascii="Cambria" w:hAnsi="Cambria"/>
          <w:color w:val="000000" w:themeColor="text1"/>
        </w:rPr>
        <w:t>5.4</w:t>
      </w:r>
      <w:r>
        <w:rPr>
          <w:rFonts w:ascii="Cambria" w:hAnsi="Cambria"/>
          <w:color w:val="2E74B5" w:themeColor="accent5" w:themeShade="BF"/>
        </w:rPr>
        <w:t xml:space="preserve">. </w:t>
      </w:r>
      <w:r w:rsidRPr="00B9309B">
        <w:rPr>
          <w:rFonts w:ascii="Cambria" w:eastAsia="Times New Roman" w:hAnsi="Cambria" w:cs="Times New Roman"/>
          <w:b/>
          <w:bCs/>
        </w:rPr>
        <w:t xml:space="preserve">Način dostave ponude / </w:t>
      </w:r>
      <w:r w:rsidRPr="004750E8">
        <w:rPr>
          <w:rFonts w:ascii="Cambria" w:eastAsia="Times New Roman" w:hAnsi="Cambria" w:cs="Times New Roman"/>
          <w:b/>
          <w:bCs/>
          <w:color w:val="2E74B5" w:themeColor="accent5" w:themeShade="BF"/>
        </w:rPr>
        <w:t xml:space="preserve">5.4. </w:t>
      </w:r>
      <w:r w:rsidRPr="00B9309B">
        <w:rPr>
          <w:rFonts w:ascii="Cambria" w:eastAsia="Times New Roman" w:hAnsi="Cambria" w:cs="Times New Roman"/>
          <w:b/>
          <w:bCs/>
          <w:color w:val="0070C0"/>
          <w:lang w:val="en-US"/>
        </w:rPr>
        <w:t>Submission of tenders</w:t>
      </w:r>
      <w:bookmarkEnd w:id="1"/>
    </w:p>
    <w:p w:rsidR="004750E8" w:rsidRPr="00B9309B" w:rsidRDefault="004750E8" w:rsidP="004750E8">
      <w:pPr>
        <w:widowControl w:val="0"/>
        <w:autoSpaceDE w:val="0"/>
        <w:autoSpaceDN w:val="0"/>
        <w:adjustRightInd w:val="0"/>
        <w:spacing w:line="276" w:lineRule="auto"/>
        <w:ind w:left="142"/>
        <w:jc w:val="both"/>
        <w:rPr>
          <w:rFonts w:ascii="Cambria" w:eastAsia="Times New Roman" w:hAnsi="Cambria" w:cs="Times New Roman"/>
          <w:b/>
          <w:bCs/>
        </w:rPr>
      </w:pPr>
    </w:p>
    <w:p w:rsidR="004750E8" w:rsidRDefault="004750E8" w:rsidP="004750E8">
      <w:pPr>
        <w:widowControl w:val="0"/>
        <w:autoSpaceDE w:val="0"/>
        <w:autoSpaceDN w:val="0"/>
        <w:adjustRightInd w:val="0"/>
        <w:spacing w:line="276" w:lineRule="auto"/>
        <w:ind w:left="142"/>
        <w:jc w:val="both"/>
        <w:rPr>
          <w:rFonts w:ascii="Cambria" w:eastAsia="Times New Roman" w:hAnsi="Cambria" w:cs="Times New Roman"/>
          <w:color w:val="0070C0"/>
          <w:lang w:val="en-GB"/>
        </w:rPr>
      </w:pPr>
      <w:r>
        <w:rPr>
          <w:rFonts w:ascii="Cambria" w:eastAsia="Times New Roman" w:hAnsi="Cambria" w:cs="Times New Roman"/>
          <w:color w:val="000000"/>
        </w:rPr>
        <w:t>„</w:t>
      </w:r>
      <w:r w:rsidRPr="00B9309B">
        <w:rPr>
          <w:rFonts w:ascii="Cambria" w:eastAsia="Times New Roman" w:hAnsi="Cambria" w:cs="Times New Roman"/>
          <w:color w:val="000000"/>
        </w:rPr>
        <w:t xml:space="preserve">Ponuda se u zatvorenoj omotnici dostavlja do </w:t>
      </w:r>
      <w:r>
        <w:rPr>
          <w:rFonts w:ascii="Cambria" w:eastAsia="Times New Roman" w:hAnsi="Cambria" w:cs="Times New Roman"/>
          <w:color w:val="000000"/>
        </w:rPr>
        <w:t>11</w:t>
      </w:r>
      <w:r w:rsidRPr="007A0DBB">
        <w:rPr>
          <w:rFonts w:ascii="Cambria" w:eastAsia="Times New Roman" w:hAnsi="Cambria" w:cs="Times New Roman"/>
          <w:color w:val="000000"/>
        </w:rPr>
        <w:t>.04.2022</w:t>
      </w:r>
      <w:r w:rsidR="00E56E9F">
        <w:rPr>
          <w:rFonts w:ascii="Cambria" w:eastAsia="Times New Roman" w:hAnsi="Cambria" w:cs="Times New Roman"/>
          <w:color w:val="000000"/>
        </w:rPr>
        <w:t xml:space="preserve"> do 11:00 sati“ </w:t>
      </w:r>
      <w:r w:rsidRPr="00B9309B">
        <w:rPr>
          <w:rFonts w:ascii="Cambria" w:eastAsia="Times New Roman" w:hAnsi="Cambria" w:cs="Times New Roman"/>
          <w:color w:val="000000"/>
        </w:rPr>
        <w:t xml:space="preserve">/ </w:t>
      </w:r>
      <w:r w:rsidR="00E56E9F">
        <w:rPr>
          <w:rFonts w:ascii="Cambria" w:eastAsia="Times New Roman" w:hAnsi="Cambria" w:cs="Times New Roman"/>
          <w:color w:val="000000"/>
        </w:rPr>
        <w:t>„</w:t>
      </w:r>
      <w:r w:rsidRPr="00B9309B">
        <w:rPr>
          <w:rFonts w:ascii="Cambria" w:eastAsia="Times New Roman" w:hAnsi="Cambria" w:cs="Times New Roman"/>
          <w:color w:val="0070C0"/>
          <w:lang w:val="en-GB"/>
        </w:rPr>
        <w:t xml:space="preserve">The tender, in a sealed envelope, shall be submitted by </w:t>
      </w:r>
      <w:r>
        <w:rPr>
          <w:rFonts w:ascii="Cambria" w:eastAsia="Times New Roman" w:hAnsi="Cambria" w:cs="Times New Roman"/>
          <w:color w:val="0070C0"/>
          <w:lang w:val="en-GB"/>
        </w:rPr>
        <w:t>11.04. 2022</w:t>
      </w:r>
      <w:r w:rsidR="00E56E9F">
        <w:rPr>
          <w:rFonts w:ascii="Cambria" w:eastAsia="Times New Roman" w:hAnsi="Cambria" w:cs="Times New Roman"/>
          <w:color w:val="0070C0"/>
          <w:lang w:val="en-GB"/>
        </w:rPr>
        <w:t xml:space="preserve"> until 11:00 hours of”</w:t>
      </w:r>
      <w:r w:rsidRPr="00B9309B">
        <w:rPr>
          <w:rFonts w:ascii="Cambria" w:eastAsia="Times New Roman" w:hAnsi="Cambria" w:cs="Times New Roman"/>
          <w:color w:val="0070C0"/>
          <w:lang w:val="en-GB"/>
        </w:rPr>
        <w:t xml:space="preserve"> </w:t>
      </w:r>
    </w:p>
    <w:p w:rsidR="00E56E9F" w:rsidRPr="00B9309B" w:rsidRDefault="00E56E9F" w:rsidP="004750E8">
      <w:pPr>
        <w:widowControl w:val="0"/>
        <w:autoSpaceDE w:val="0"/>
        <w:autoSpaceDN w:val="0"/>
        <w:adjustRightInd w:val="0"/>
        <w:spacing w:line="276" w:lineRule="auto"/>
        <w:ind w:left="142"/>
        <w:jc w:val="both"/>
        <w:rPr>
          <w:rFonts w:ascii="Cambria" w:eastAsia="Times New Roman" w:hAnsi="Cambria" w:cs="Times New Roman"/>
          <w:color w:val="000000"/>
          <w:lang w:val="en-GB"/>
        </w:rPr>
      </w:pPr>
    </w:p>
    <w:p w:rsidR="004750E8" w:rsidRDefault="004750E8" w:rsidP="004750E8">
      <w:pPr>
        <w:jc w:val="both"/>
        <w:rPr>
          <w:rFonts w:ascii="Cambria" w:hAnsi="Cambria"/>
          <w:color w:val="2E74B5" w:themeColor="accent5" w:themeShade="BF"/>
        </w:rPr>
      </w:pPr>
      <w:r w:rsidRPr="00E56E9F">
        <w:rPr>
          <w:rFonts w:ascii="Cambria" w:hAnsi="Cambria"/>
          <w:color w:val="000000" w:themeColor="text1"/>
        </w:rPr>
        <w:t xml:space="preserve">MIJENJA I </w:t>
      </w:r>
      <w:r w:rsidR="00E56E9F" w:rsidRPr="00E56E9F">
        <w:rPr>
          <w:rFonts w:ascii="Cambria" w:hAnsi="Cambria"/>
          <w:color w:val="000000" w:themeColor="text1"/>
        </w:rPr>
        <w:t>SADA GLASI</w:t>
      </w:r>
      <w:r w:rsidR="00E56E9F" w:rsidRPr="00E56E9F">
        <w:rPr>
          <w:rFonts w:ascii="Cambria" w:hAnsi="Cambria"/>
          <w:color w:val="2E74B5" w:themeColor="accent5" w:themeShade="BF"/>
        </w:rPr>
        <w:t>/ CHANGES AND NOW READS</w:t>
      </w:r>
      <w:r w:rsidR="00E56E9F">
        <w:rPr>
          <w:rFonts w:ascii="Cambria" w:hAnsi="Cambria"/>
          <w:color w:val="2E74B5" w:themeColor="accent5" w:themeShade="BF"/>
        </w:rPr>
        <w:t>:</w:t>
      </w:r>
    </w:p>
    <w:p w:rsidR="00E56E9F" w:rsidRDefault="00E56E9F" w:rsidP="004750E8">
      <w:pPr>
        <w:jc w:val="both"/>
        <w:rPr>
          <w:rFonts w:ascii="Cambria" w:hAnsi="Cambria"/>
          <w:color w:val="000000" w:themeColor="text1"/>
        </w:rPr>
      </w:pPr>
    </w:p>
    <w:p w:rsidR="00E56E9F" w:rsidRDefault="00E56E9F" w:rsidP="00E56E9F">
      <w:pPr>
        <w:widowControl w:val="0"/>
        <w:autoSpaceDE w:val="0"/>
        <w:autoSpaceDN w:val="0"/>
        <w:adjustRightInd w:val="0"/>
        <w:spacing w:line="276" w:lineRule="auto"/>
        <w:ind w:left="142"/>
        <w:jc w:val="both"/>
        <w:rPr>
          <w:rFonts w:ascii="Cambria" w:eastAsia="Times New Roman" w:hAnsi="Cambria" w:cs="Times New Roman"/>
          <w:color w:val="0070C0"/>
          <w:lang w:val="en-GB"/>
        </w:rPr>
      </w:pPr>
      <w:r>
        <w:rPr>
          <w:rFonts w:ascii="Cambria" w:eastAsia="Times New Roman" w:hAnsi="Cambria" w:cs="Times New Roman"/>
          <w:color w:val="000000"/>
        </w:rPr>
        <w:t>„</w:t>
      </w:r>
      <w:r w:rsidRPr="00B9309B">
        <w:rPr>
          <w:rFonts w:ascii="Cambria" w:eastAsia="Times New Roman" w:hAnsi="Cambria" w:cs="Times New Roman"/>
          <w:color w:val="000000"/>
        </w:rPr>
        <w:t xml:space="preserve">Ponuda se u zatvorenoj omotnici dostavlja do </w:t>
      </w:r>
      <w:r>
        <w:rPr>
          <w:rFonts w:ascii="Cambria" w:eastAsia="Times New Roman" w:hAnsi="Cambria" w:cs="Times New Roman"/>
          <w:color w:val="000000"/>
        </w:rPr>
        <w:t>20</w:t>
      </w:r>
      <w:r w:rsidRPr="007A0DBB">
        <w:rPr>
          <w:rFonts w:ascii="Cambria" w:eastAsia="Times New Roman" w:hAnsi="Cambria" w:cs="Times New Roman"/>
          <w:color w:val="000000"/>
        </w:rPr>
        <w:t>.04.2022</w:t>
      </w:r>
      <w:r>
        <w:rPr>
          <w:rFonts w:ascii="Cambria" w:eastAsia="Times New Roman" w:hAnsi="Cambria" w:cs="Times New Roman"/>
          <w:color w:val="000000"/>
        </w:rPr>
        <w:t xml:space="preserve"> do 11:00 sati“ </w:t>
      </w:r>
      <w:r w:rsidRPr="00B9309B">
        <w:rPr>
          <w:rFonts w:ascii="Cambria" w:eastAsia="Times New Roman" w:hAnsi="Cambria" w:cs="Times New Roman"/>
          <w:color w:val="000000"/>
        </w:rPr>
        <w:t xml:space="preserve">/ </w:t>
      </w:r>
      <w:r>
        <w:rPr>
          <w:rFonts w:ascii="Cambria" w:eastAsia="Times New Roman" w:hAnsi="Cambria" w:cs="Times New Roman"/>
          <w:color w:val="000000"/>
        </w:rPr>
        <w:t>„</w:t>
      </w:r>
      <w:r w:rsidRPr="00B9309B">
        <w:rPr>
          <w:rFonts w:ascii="Cambria" w:eastAsia="Times New Roman" w:hAnsi="Cambria" w:cs="Times New Roman"/>
          <w:color w:val="0070C0"/>
          <w:lang w:val="en-GB"/>
        </w:rPr>
        <w:t xml:space="preserve">The tender, in a sealed envelope, shall be submitted by </w:t>
      </w:r>
      <w:r>
        <w:rPr>
          <w:rFonts w:ascii="Cambria" w:eastAsia="Times New Roman" w:hAnsi="Cambria" w:cs="Times New Roman"/>
          <w:color w:val="0070C0"/>
          <w:lang w:val="en-GB"/>
        </w:rPr>
        <w:t>20.</w:t>
      </w:r>
      <w:r>
        <w:rPr>
          <w:rFonts w:ascii="Cambria" w:eastAsia="Times New Roman" w:hAnsi="Cambria" w:cs="Times New Roman"/>
          <w:color w:val="0070C0"/>
          <w:lang w:val="en-GB"/>
        </w:rPr>
        <w:t>04. 2022 until 11:00 hours of”</w:t>
      </w:r>
      <w:r w:rsidRPr="00B9309B">
        <w:rPr>
          <w:rFonts w:ascii="Cambria" w:eastAsia="Times New Roman" w:hAnsi="Cambria" w:cs="Times New Roman"/>
          <w:color w:val="0070C0"/>
          <w:lang w:val="en-GB"/>
        </w:rPr>
        <w:t xml:space="preserve"> </w:t>
      </w:r>
    </w:p>
    <w:p w:rsidR="00E56E9F" w:rsidRDefault="00E56E9F" w:rsidP="004750E8">
      <w:pPr>
        <w:jc w:val="both"/>
        <w:rPr>
          <w:rFonts w:ascii="Cambria" w:hAnsi="Cambria"/>
          <w:color w:val="000000" w:themeColor="text1"/>
        </w:rPr>
      </w:pPr>
    </w:p>
    <w:p w:rsidR="00E56E9F" w:rsidRDefault="00E56E9F" w:rsidP="00E56E9F">
      <w:pPr>
        <w:jc w:val="center"/>
        <w:rPr>
          <w:rFonts w:ascii="Cambria" w:hAnsi="Cambria"/>
          <w:color w:val="000000" w:themeColor="text1"/>
        </w:rPr>
      </w:pPr>
      <w:r>
        <w:rPr>
          <w:rFonts w:ascii="Cambria" w:hAnsi="Cambria"/>
          <w:color w:val="000000" w:themeColor="text1"/>
        </w:rPr>
        <w:t>II.</w:t>
      </w:r>
    </w:p>
    <w:p w:rsidR="00E56E9F" w:rsidRDefault="00E56E9F" w:rsidP="004750E8">
      <w:pPr>
        <w:jc w:val="both"/>
        <w:rPr>
          <w:rFonts w:ascii="Cambria" w:hAnsi="Cambria"/>
          <w:color w:val="000000" w:themeColor="text1"/>
        </w:rPr>
      </w:pPr>
    </w:p>
    <w:p w:rsidR="00E56E9F" w:rsidRPr="00E56E9F" w:rsidRDefault="00E56E9F" w:rsidP="00E56E9F">
      <w:pPr>
        <w:pStyle w:val="HTMLPreformatted"/>
        <w:shd w:val="clear" w:color="auto" w:fill="F8F9FA"/>
        <w:rPr>
          <w:rFonts w:ascii="Cambria" w:hAnsi="Cambria"/>
          <w:color w:val="2E74B5" w:themeColor="accent5" w:themeShade="BF"/>
          <w:sz w:val="24"/>
          <w:szCs w:val="24"/>
        </w:rPr>
      </w:pPr>
      <w:r w:rsidRPr="00E56E9F">
        <w:rPr>
          <w:rFonts w:ascii="Cambria" w:hAnsi="Cambria"/>
          <w:color w:val="000000" w:themeColor="text1"/>
          <w:sz w:val="24"/>
          <w:szCs w:val="24"/>
        </w:rPr>
        <w:t>U svim ostalim dijelovima Poziv na dostavu ponuda ostaje nepromijenjen</w:t>
      </w:r>
      <w:r w:rsidRPr="00E56E9F">
        <w:rPr>
          <w:rFonts w:ascii="Cambria" w:hAnsi="Cambria"/>
          <w:color w:val="2E74B5" w:themeColor="accent5" w:themeShade="BF"/>
          <w:sz w:val="24"/>
          <w:szCs w:val="24"/>
        </w:rPr>
        <w:t xml:space="preserve">./ </w:t>
      </w:r>
      <w:r w:rsidRPr="00E56E9F">
        <w:rPr>
          <w:rFonts w:ascii="Cambria" w:hAnsi="Cambria"/>
          <w:color w:val="2E74B5" w:themeColor="accent5" w:themeShade="BF"/>
          <w:sz w:val="24"/>
          <w:szCs w:val="24"/>
          <w:lang w:val="en"/>
        </w:rPr>
        <w:t>In all other parts, the Invitation to Bid remains unchanged.</w:t>
      </w:r>
    </w:p>
    <w:sectPr w:rsidR="00E56E9F" w:rsidRPr="00E56E9F" w:rsidSect="001964C1">
      <w:headerReference w:type="default" r:id="rId7"/>
      <w:footerReference w:type="even" r:id="rId8"/>
      <w:footerReference w:type="default" r:id="rId9"/>
      <w:pgSz w:w="11900" w:h="16840"/>
      <w:pgMar w:top="2665"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4E" w:rsidRDefault="009E6E4E" w:rsidP="0068552F">
      <w:r>
        <w:separator/>
      </w:r>
    </w:p>
  </w:endnote>
  <w:endnote w:type="continuationSeparator" w:id="0">
    <w:p w:rsidR="009E6E4E" w:rsidRDefault="009E6E4E" w:rsidP="0068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0189182"/>
      <w:docPartObj>
        <w:docPartGallery w:val="Page Numbers (Bottom of Page)"/>
        <w:docPartUnique/>
      </w:docPartObj>
    </w:sdtPr>
    <w:sdtEndPr>
      <w:rPr>
        <w:rStyle w:val="PageNumber"/>
      </w:rPr>
    </w:sdtEndPr>
    <w:sdtContent>
      <w:p w:rsidR="00936A87" w:rsidRDefault="00936A87" w:rsidP="00556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36A87" w:rsidRDefault="00936A87" w:rsidP="00936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2650954"/>
      <w:docPartObj>
        <w:docPartGallery w:val="Page Numbers (Bottom of Page)"/>
        <w:docPartUnique/>
      </w:docPartObj>
    </w:sdtPr>
    <w:sdtEndPr>
      <w:rPr>
        <w:rStyle w:val="PageNumber"/>
      </w:rPr>
    </w:sdtEndPr>
    <w:sdtContent>
      <w:p w:rsidR="00936A87" w:rsidRDefault="00936A87" w:rsidP="00556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37769" w:rsidRDefault="00F37769" w:rsidP="00936A87">
    <w:pPr>
      <w:pStyle w:val="Footer"/>
      <w:ind w:right="360"/>
    </w:pPr>
  </w:p>
  <w:p w:rsidR="00F37769" w:rsidRDefault="00F37769">
    <w:pPr>
      <w:pStyle w:val="Footer"/>
    </w:pPr>
  </w:p>
  <w:p w:rsidR="00F37769" w:rsidRDefault="00F37769">
    <w:pPr>
      <w:pStyle w:val="Footer"/>
    </w:pPr>
  </w:p>
  <w:p w:rsidR="00F37769" w:rsidRDefault="00F37769">
    <w:pPr>
      <w:pStyle w:val="Footer"/>
    </w:pPr>
  </w:p>
  <w:p w:rsidR="00F37769" w:rsidRDefault="00F37769">
    <w:pPr>
      <w:pStyle w:val="Footer"/>
    </w:pPr>
  </w:p>
  <w:p w:rsidR="00F37769" w:rsidRDefault="00F37769">
    <w:pPr>
      <w:pStyle w:val="Footer"/>
    </w:pPr>
  </w:p>
  <w:p w:rsidR="00F37769" w:rsidRDefault="00F37769">
    <w:pPr>
      <w:pStyle w:val="Footer"/>
    </w:pPr>
  </w:p>
  <w:p w:rsidR="00F37769" w:rsidRDefault="00F3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4E" w:rsidRDefault="009E6E4E" w:rsidP="0068552F">
      <w:r>
        <w:separator/>
      </w:r>
    </w:p>
  </w:footnote>
  <w:footnote w:type="continuationSeparator" w:id="0">
    <w:p w:rsidR="009E6E4E" w:rsidRDefault="009E6E4E" w:rsidP="0068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52F" w:rsidRDefault="0068552F">
    <w:pPr>
      <w:pStyle w:val="Header"/>
    </w:pPr>
  </w:p>
  <w:p w:rsidR="005F58A0" w:rsidRPr="004D629D" w:rsidRDefault="004D629D" w:rsidP="004D629D">
    <w:pPr>
      <w:rPr>
        <w:rFonts w:ascii="Times New Roman" w:eastAsia="Times New Roman" w:hAnsi="Times New Roman" w:cs="Times New Roman"/>
      </w:rPr>
    </w:pPr>
    <w:r w:rsidRPr="004D629D">
      <w:rPr>
        <w:rFonts w:ascii="Times New Roman" w:eastAsia="Times New Roman" w:hAnsi="Times New Roman" w:cs="Times New Roman"/>
        <w:noProof/>
      </w:rPr>
      <w:drawing>
        <wp:inline distT="0" distB="0" distL="0" distR="0" wp14:anchorId="6BA564FC" wp14:editId="40C337EE">
          <wp:extent cx="1095375" cy="43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4274" cy="455018"/>
                  </a:xfrm>
                  <a:prstGeom prst="rect">
                    <a:avLst/>
                  </a:prstGeom>
                </pic:spPr>
              </pic:pic>
            </a:graphicData>
          </a:graphic>
        </wp:inline>
      </w:drawing>
    </w:r>
    <w:r w:rsidRPr="004D629D">
      <w:rPr>
        <w:rFonts w:ascii="Times New Roman" w:eastAsia="Times New Roman" w:hAnsi="Times New Roman" w:cs="Times New Roman"/>
      </w:rPr>
      <w:fldChar w:fldCharType="begin"/>
    </w:r>
    <w:r w:rsidRPr="004D629D">
      <w:rPr>
        <w:rFonts w:ascii="Times New Roman" w:eastAsia="Times New Roman" w:hAnsi="Times New Roman" w:cs="Times New Roman"/>
      </w:rPr>
      <w:instrText xml:space="preserve"> INCLUDEPICTURE "https://www.promet-split.hr/LinkClick.aspx?fileticket=t4d-f1E8J28%3d&amp;tabid=240&amp;portalid=0&amp;language=en-US" \* MERGEFORMATINET </w:instrText>
    </w:r>
    <w:r w:rsidRPr="004D629D">
      <w:rPr>
        <w:rFonts w:ascii="Times New Roman" w:eastAsia="Times New Roman" w:hAnsi="Times New Roman" w:cs="Times New Roman"/>
      </w:rPr>
      <w:fldChar w:fldCharType="separate"/>
    </w:r>
    <w:r w:rsidRPr="004D629D">
      <w:rPr>
        <w:rFonts w:ascii="Times New Roman" w:eastAsia="Times New Roman" w:hAnsi="Times New Roman" w:cs="Times New Roman"/>
        <w:noProof/>
      </w:rPr>
      <w:drawing>
        <wp:inline distT="0" distB="0" distL="0" distR="0" wp14:anchorId="466F4242" wp14:editId="354DC022">
          <wp:extent cx="990600" cy="473075"/>
          <wp:effectExtent l="0" t="0" r="0" b="0"/>
          <wp:docPr id="6" name="Picture 6" descr="https://www.promet-split.hr/LinkClick.aspx?fileticket=t4d-f1E8J28%3d&amp;tabid=240&amp;portalid=0&amp;language=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romet-split.hr/LinkClick.aspx?fileticket=t4d-f1E8J28%3d&amp;tabid=240&amp;portalid=0&amp;language=en-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073563" cy="512695"/>
                  </a:xfrm>
                  <a:prstGeom prst="rect">
                    <a:avLst/>
                  </a:prstGeom>
                  <a:noFill/>
                  <a:ln>
                    <a:noFill/>
                  </a:ln>
                </pic:spPr>
              </pic:pic>
            </a:graphicData>
          </a:graphic>
        </wp:inline>
      </w:drawing>
    </w:r>
    <w:r w:rsidRPr="004D629D">
      <w:rPr>
        <w:rFonts w:ascii="Times New Roman" w:eastAsia="Times New Roman" w:hAnsi="Times New Roman" w:cs="Times New Roman"/>
      </w:rPr>
      <w:fldChar w:fldCharType="end"/>
    </w:r>
    <w:r w:rsidRPr="004D629D">
      <w:rPr>
        <w:rFonts w:ascii="Times New Roman" w:eastAsia="Times New Roman" w:hAnsi="Times New Roman" w:cs="Times New Roman"/>
      </w:rPr>
      <w:fldChar w:fldCharType="begin"/>
    </w:r>
    <w:r w:rsidRPr="004D629D">
      <w:rPr>
        <w:rFonts w:ascii="Times New Roman" w:eastAsia="Times New Roman" w:hAnsi="Times New Roman" w:cs="Times New Roman"/>
      </w:rPr>
      <w:instrText xml:space="preserve"> INCLUDEPICTURE "https://www.promet-split.hr/LinkClick.aspx?fileticket=HmGFMr74wC0%3d&amp;tabid=240&amp;portalid=0&amp;language=en-US" \* MERGEFORMATINET </w:instrText>
    </w:r>
    <w:r w:rsidRPr="004D629D">
      <w:rPr>
        <w:rFonts w:ascii="Times New Roman" w:eastAsia="Times New Roman" w:hAnsi="Times New Roman" w:cs="Times New Roman"/>
      </w:rPr>
      <w:fldChar w:fldCharType="separate"/>
    </w:r>
    <w:r w:rsidRPr="004D629D">
      <w:rPr>
        <w:rFonts w:ascii="Times New Roman" w:eastAsia="Times New Roman" w:hAnsi="Times New Roman" w:cs="Times New Roman"/>
        <w:noProof/>
      </w:rPr>
      <w:drawing>
        <wp:inline distT="0" distB="0" distL="0" distR="0" wp14:anchorId="0D509B87" wp14:editId="686B4C34">
          <wp:extent cx="1167765" cy="549853"/>
          <wp:effectExtent l="0" t="0" r="635" b="0"/>
          <wp:docPr id="7" name="Picture 7" descr="https://www.promet-split.hr/LinkClick.aspx?fileticket=HmGFMr74wC0%3d&amp;tabid=240&amp;portalid=0&amp;language=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romet-split.hr/LinkClick.aspx?fileticket=HmGFMr74wC0%3d&amp;tabid=240&amp;portalid=0&amp;language=en-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304" cy="577887"/>
                  </a:xfrm>
                  <a:prstGeom prst="rect">
                    <a:avLst/>
                  </a:prstGeom>
                  <a:noFill/>
                  <a:ln>
                    <a:noFill/>
                  </a:ln>
                </pic:spPr>
              </pic:pic>
            </a:graphicData>
          </a:graphic>
        </wp:inline>
      </w:drawing>
    </w:r>
    <w:r w:rsidRPr="004D629D">
      <w:rPr>
        <w:rFonts w:ascii="Times New Roman" w:eastAsia="Times New Roman" w:hAnsi="Times New Roman" w:cs="Times New Roman"/>
      </w:rPr>
      <w:fldChar w:fldCharType="end"/>
    </w:r>
    <w:r w:rsidRPr="004D629D">
      <w:rPr>
        <w:rFonts w:ascii="Helvetica" w:eastAsia="Times New Roman" w:hAnsi="Helvetica" w:cs="Times New Roman"/>
        <w:b/>
        <w:noProof/>
        <w:color w:val="000000"/>
        <w:sz w:val="22"/>
        <w:szCs w:val="22"/>
      </w:rPr>
      <w:drawing>
        <wp:inline distT="0" distB="0" distL="0" distR="0" wp14:anchorId="32241868" wp14:editId="2DC9193C">
          <wp:extent cx="1289779" cy="52451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16388" cy="535331"/>
                  </a:xfrm>
                  <a:prstGeom prst="rect">
                    <a:avLst/>
                  </a:prstGeom>
                </pic:spPr>
              </pic:pic>
            </a:graphicData>
          </a:graphic>
        </wp:inline>
      </w:drawing>
    </w:r>
    <w:r w:rsidRPr="005F58A0">
      <w:rPr>
        <w:rFonts w:ascii="Times New Roman" w:eastAsia="Times New Roman" w:hAnsi="Times New Roman" w:cs="Times New Roman"/>
      </w:rPr>
      <w:fldChar w:fldCharType="begin"/>
    </w:r>
    <w:r w:rsidRPr="005F58A0">
      <w:rPr>
        <w:rFonts w:ascii="Times New Roman" w:eastAsia="Times New Roman" w:hAnsi="Times New Roman" w:cs="Times New Roman"/>
      </w:rPr>
      <w:instrText xml:space="preserve"> INCLUDEPICTURE "/var/folders/fy/kz7f_dvj6yx_7rp6hbh3pl4r0000gn/T/com.microsoft.Word/WebArchiveCopyPasteTempFiles/signature_logo.png" \* MERGEFORMATINET </w:instrText>
    </w:r>
    <w:r w:rsidRPr="005F58A0">
      <w:rPr>
        <w:rFonts w:ascii="Times New Roman" w:eastAsia="Times New Roman" w:hAnsi="Times New Roman" w:cs="Times New Roman"/>
      </w:rPr>
      <w:fldChar w:fldCharType="separate"/>
    </w:r>
    <w:r w:rsidRPr="005F58A0">
      <w:rPr>
        <w:rFonts w:ascii="Times New Roman" w:eastAsia="Times New Roman" w:hAnsi="Times New Roman" w:cs="Times New Roman"/>
        <w:noProof/>
      </w:rPr>
      <w:drawing>
        <wp:inline distT="0" distB="0" distL="0" distR="0" wp14:anchorId="0BB0E8B2" wp14:editId="1CDBB6D4">
          <wp:extent cx="829733" cy="803910"/>
          <wp:effectExtent l="0" t="0" r="0" b="0"/>
          <wp:docPr id="5" name="Picture 5" descr="/var/folders/fy/kz7f_dvj6yx_7rp6hbh3pl4r0000gn/T/com.microsoft.Word/WebArchiveCopyPasteTempFiles/signatu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fy/kz7f_dvj6yx_7rp6hbh3pl4r0000gn/T/com.microsoft.Word/WebArchiveCopyPasteTempFiles/signatur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95" cy="836815"/>
                  </a:xfrm>
                  <a:prstGeom prst="rect">
                    <a:avLst/>
                  </a:prstGeom>
                  <a:noFill/>
                  <a:ln>
                    <a:noFill/>
                  </a:ln>
                </pic:spPr>
              </pic:pic>
            </a:graphicData>
          </a:graphic>
        </wp:inline>
      </w:drawing>
    </w:r>
    <w:r w:rsidRPr="005F58A0">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F02"/>
    <w:multiLevelType w:val="hybridMultilevel"/>
    <w:tmpl w:val="EAFED792"/>
    <w:lvl w:ilvl="0" w:tplc="A0AA22A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9F33EF3"/>
    <w:multiLevelType w:val="hybridMultilevel"/>
    <w:tmpl w:val="C362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25D6C"/>
    <w:multiLevelType w:val="multilevel"/>
    <w:tmpl w:val="2DD82CEC"/>
    <w:lvl w:ilvl="0">
      <w:start w:val="5"/>
      <w:numFmt w:val="decimal"/>
      <w:lvlText w:val="%1."/>
      <w:lvlJc w:val="left"/>
      <w:pPr>
        <w:ind w:left="1352" w:hanging="360"/>
      </w:pPr>
      <w:rPr>
        <w:rFonts w:ascii="Times New Roman" w:hAnsi="Times New Roman" w:cs="Times New Roman" w:hint="default"/>
        <w:b/>
        <w:sz w:val="22"/>
      </w:rPr>
    </w:lvl>
    <w:lvl w:ilvl="1">
      <w:start w:val="1"/>
      <w:numFmt w:val="decimal"/>
      <w:isLgl/>
      <w:lvlText w:val="%1.%2"/>
      <w:lvlJc w:val="left"/>
      <w:pPr>
        <w:ind w:left="926" w:hanging="360"/>
      </w:pPr>
      <w:rPr>
        <w:rFonts w:ascii="Times New Roman" w:hAnsi="Times New Roman" w:cs="Times New Roman" w:hint="default"/>
        <w:b/>
        <w:color w:val="auto"/>
        <w:sz w:val="22"/>
        <w:szCs w:val="22"/>
      </w:rPr>
    </w:lvl>
    <w:lvl w:ilvl="2">
      <w:start w:val="1"/>
      <w:numFmt w:val="decimal"/>
      <w:isLgl/>
      <w:lvlText w:val="%1.%2.%3"/>
      <w:lvlJc w:val="left"/>
      <w:pPr>
        <w:ind w:left="243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3872" w:hanging="1080"/>
      </w:pPr>
      <w:rPr>
        <w:rFonts w:hint="default"/>
      </w:rPr>
    </w:lvl>
    <w:lvl w:ilvl="6">
      <w:start w:val="1"/>
      <w:numFmt w:val="decimal"/>
      <w:isLgl/>
      <w:lvlText w:val="%1.%2.%3.%4.%5.%6.%7"/>
      <w:lvlJc w:val="left"/>
      <w:pPr>
        <w:ind w:left="4592"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672" w:hanging="1800"/>
      </w:pPr>
      <w:rPr>
        <w:rFonts w:hint="default"/>
      </w:rPr>
    </w:lvl>
  </w:abstractNum>
  <w:abstractNum w:abstractNumId="3" w15:restartNumberingAfterBreak="0">
    <w:nsid w:val="20E34B30"/>
    <w:multiLevelType w:val="multilevel"/>
    <w:tmpl w:val="27F8BA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DF2628"/>
    <w:multiLevelType w:val="hybridMultilevel"/>
    <w:tmpl w:val="65FE53DE"/>
    <w:lvl w:ilvl="0" w:tplc="46D6D02A">
      <w:start w:val="1"/>
      <w:numFmt w:val="decimal"/>
      <w:lvlText w:val="%1."/>
      <w:lvlJc w:val="left"/>
      <w:pPr>
        <w:ind w:left="1778" w:hanging="360"/>
      </w:pPr>
      <w:rPr>
        <w:rFonts w:ascii="Cambria" w:eastAsia="Times New Roman" w:hAnsi="Cambria" w:cs="Times New Roman" w:hint="default"/>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254E660E"/>
    <w:multiLevelType w:val="hybridMultilevel"/>
    <w:tmpl w:val="157A62FE"/>
    <w:lvl w:ilvl="0" w:tplc="2EEEEABE">
      <w:start w:val="2"/>
      <w:numFmt w:val="bullet"/>
      <w:lvlText w:val="-"/>
      <w:lvlJc w:val="left"/>
      <w:pPr>
        <w:ind w:left="1080" w:hanging="360"/>
      </w:pPr>
      <w:rPr>
        <w:rFonts w:ascii="Calibri" w:eastAsia="Times New Roman" w:hAnsi="Calibri"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BA5DF6"/>
    <w:multiLevelType w:val="hybridMultilevel"/>
    <w:tmpl w:val="064E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A741C"/>
    <w:multiLevelType w:val="hybridMultilevel"/>
    <w:tmpl w:val="D2BACE0E"/>
    <w:lvl w:ilvl="0" w:tplc="3E7A3E3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2F"/>
    <w:rsid w:val="000E5EA8"/>
    <w:rsid w:val="00127BEB"/>
    <w:rsid w:val="001964C1"/>
    <w:rsid w:val="001A61B2"/>
    <w:rsid w:val="001F5D29"/>
    <w:rsid w:val="00247C48"/>
    <w:rsid w:val="00291894"/>
    <w:rsid w:val="00292E0E"/>
    <w:rsid w:val="00374300"/>
    <w:rsid w:val="003A4C0B"/>
    <w:rsid w:val="004750E8"/>
    <w:rsid w:val="00486881"/>
    <w:rsid w:val="004D629D"/>
    <w:rsid w:val="00505D86"/>
    <w:rsid w:val="005714BF"/>
    <w:rsid w:val="005F58A0"/>
    <w:rsid w:val="00607FED"/>
    <w:rsid w:val="0062574A"/>
    <w:rsid w:val="00662844"/>
    <w:rsid w:val="0068552F"/>
    <w:rsid w:val="00936A87"/>
    <w:rsid w:val="009E6E4E"/>
    <w:rsid w:val="00A6318D"/>
    <w:rsid w:val="00AD0AE0"/>
    <w:rsid w:val="00B570B0"/>
    <w:rsid w:val="00C93C8F"/>
    <w:rsid w:val="00D30042"/>
    <w:rsid w:val="00D63645"/>
    <w:rsid w:val="00DB0AF7"/>
    <w:rsid w:val="00E56E9F"/>
    <w:rsid w:val="00EE0B23"/>
    <w:rsid w:val="00F37769"/>
    <w:rsid w:val="00F97F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F1B5"/>
  <w15:chartTrackingRefBased/>
  <w15:docId w15:val="{DB271217-F2D1-6649-A554-1CE84A3C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52F"/>
    <w:pPr>
      <w:tabs>
        <w:tab w:val="center" w:pos="4703"/>
        <w:tab w:val="right" w:pos="9406"/>
      </w:tabs>
    </w:pPr>
  </w:style>
  <w:style w:type="character" w:customStyle="1" w:styleId="HeaderChar">
    <w:name w:val="Header Char"/>
    <w:basedOn w:val="DefaultParagraphFont"/>
    <w:link w:val="Header"/>
    <w:uiPriority w:val="99"/>
    <w:rsid w:val="0068552F"/>
  </w:style>
  <w:style w:type="paragraph" w:styleId="Footer">
    <w:name w:val="footer"/>
    <w:basedOn w:val="Normal"/>
    <w:link w:val="FooterChar"/>
    <w:uiPriority w:val="99"/>
    <w:unhideWhenUsed/>
    <w:rsid w:val="0068552F"/>
    <w:pPr>
      <w:tabs>
        <w:tab w:val="center" w:pos="4703"/>
        <w:tab w:val="right" w:pos="9406"/>
      </w:tabs>
    </w:pPr>
  </w:style>
  <w:style w:type="character" w:customStyle="1" w:styleId="FooterChar">
    <w:name w:val="Footer Char"/>
    <w:basedOn w:val="DefaultParagraphFont"/>
    <w:link w:val="Footer"/>
    <w:uiPriority w:val="99"/>
    <w:rsid w:val="0068552F"/>
  </w:style>
  <w:style w:type="character" w:customStyle="1" w:styleId="apple-converted-space">
    <w:name w:val="apple-converted-space"/>
    <w:basedOn w:val="DefaultParagraphFont"/>
    <w:rsid w:val="00486881"/>
  </w:style>
  <w:style w:type="paragraph" w:styleId="ListParagraph">
    <w:name w:val="List Paragraph"/>
    <w:basedOn w:val="Normal"/>
    <w:uiPriority w:val="34"/>
    <w:qFormat/>
    <w:rsid w:val="00A6318D"/>
    <w:pPr>
      <w:ind w:left="720"/>
      <w:contextualSpacing/>
    </w:pPr>
  </w:style>
  <w:style w:type="paragraph" w:styleId="NormalWeb">
    <w:name w:val="Normal (Web)"/>
    <w:basedOn w:val="Normal"/>
    <w:uiPriority w:val="99"/>
    <w:semiHidden/>
    <w:unhideWhenUsed/>
    <w:rsid w:val="000E5EA8"/>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936A87"/>
  </w:style>
  <w:style w:type="paragraph" w:styleId="HTMLPreformatted">
    <w:name w:val="HTML Preformatted"/>
    <w:basedOn w:val="Normal"/>
    <w:link w:val="HTMLPreformattedChar"/>
    <w:uiPriority w:val="99"/>
    <w:unhideWhenUsed/>
    <w:rsid w:val="0047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750E8"/>
    <w:rPr>
      <w:rFonts w:ascii="Courier New" w:eastAsia="Times New Roman" w:hAnsi="Courier New" w:cs="Courier New"/>
      <w:sz w:val="20"/>
      <w:szCs w:val="20"/>
    </w:rPr>
  </w:style>
  <w:style w:type="character" w:customStyle="1" w:styleId="y2iqfc">
    <w:name w:val="y2iqfc"/>
    <w:basedOn w:val="DefaultParagraphFont"/>
    <w:rsid w:val="0047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268">
      <w:bodyDiv w:val="1"/>
      <w:marLeft w:val="0"/>
      <w:marRight w:val="0"/>
      <w:marTop w:val="0"/>
      <w:marBottom w:val="0"/>
      <w:divBdr>
        <w:top w:val="none" w:sz="0" w:space="0" w:color="auto"/>
        <w:left w:val="none" w:sz="0" w:space="0" w:color="auto"/>
        <w:bottom w:val="none" w:sz="0" w:space="0" w:color="auto"/>
        <w:right w:val="none" w:sz="0" w:space="0" w:color="auto"/>
      </w:divBdr>
      <w:divsChild>
        <w:div w:id="218131680">
          <w:marLeft w:val="0"/>
          <w:marRight w:val="0"/>
          <w:marTop w:val="0"/>
          <w:marBottom w:val="0"/>
          <w:divBdr>
            <w:top w:val="none" w:sz="0" w:space="0" w:color="auto"/>
            <w:left w:val="none" w:sz="0" w:space="0" w:color="auto"/>
            <w:bottom w:val="none" w:sz="0" w:space="0" w:color="auto"/>
            <w:right w:val="none" w:sz="0" w:space="0" w:color="auto"/>
          </w:divBdr>
          <w:divsChild>
            <w:div w:id="538207666">
              <w:marLeft w:val="0"/>
              <w:marRight w:val="0"/>
              <w:marTop w:val="0"/>
              <w:marBottom w:val="0"/>
              <w:divBdr>
                <w:top w:val="none" w:sz="0" w:space="0" w:color="auto"/>
                <w:left w:val="none" w:sz="0" w:space="0" w:color="auto"/>
                <w:bottom w:val="none" w:sz="0" w:space="0" w:color="auto"/>
                <w:right w:val="none" w:sz="0" w:space="0" w:color="auto"/>
              </w:divBdr>
              <w:divsChild>
                <w:div w:id="1913081799">
                  <w:marLeft w:val="0"/>
                  <w:marRight w:val="0"/>
                  <w:marTop w:val="0"/>
                  <w:marBottom w:val="0"/>
                  <w:divBdr>
                    <w:top w:val="none" w:sz="0" w:space="0" w:color="auto"/>
                    <w:left w:val="none" w:sz="0" w:space="0" w:color="auto"/>
                    <w:bottom w:val="none" w:sz="0" w:space="0" w:color="auto"/>
                    <w:right w:val="none" w:sz="0" w:space="0" w:color="auto"/>
                  </w:divBdr>
                  <w:divsChild>
                    <w:div w:id="825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0737">
      <w:bodyDiv w:val="1"/>
      <w:marLeft w:val="0"/>
      <w:marRight w:val="0"/>
      <w:marTop w:val="0"/>
      <w:marBottom w:val="0"/>
      <w:divBdr>
        <w:top w:val="none" w:sz="0" w:space="0" w:color="auto"/>
        <w:left w:val="none" w:sz="0" w:space="0" w:color="auto"/>
        <w:bottom w:val="none" w:sz="0" w:space="0" w:color="auto"/>
        <w:right w:val="none" w:sz="0" w:space="0" w:color="auto"/>
      </w:divBdr>
    </w:div>
    <w:div w:id="98838492">
      <w:bodyDiv w:val="1"/>
      <w:marLeft w:val="0"/>
      <w:marRight w:val="0"/>
      <w:marTop w:val="0"/>
      <w:marBottom w:val="0"/>
      <w:divBdr>
        <w:top w:val="none" w:sz="0" w:space="0" w:color="auto"/>
        <w:left w:val="none" w:sz="0" w:space="0" w:color="auto"/>
        <w:bottom w:val="none" w:sz="0" w:space="0" w:color="auto"/>
        <w:right w:val="none" w:sz="0" w:space="0" w:color="auto"/>
      </w:divBdr>
      <w:divsChild>
        <w:div w:id="631440875">
          <w:marLeft w:val="0"/>
          <w:marRight w:val="0"/>
          <w:marTop w:val="0"/>
          <w:marBottom w:val="0"/>
          <w:divBdr>
            <w:top w:val="none" w:sz="0" w:space="0" w:color="auto"/>
            <w:left w:val="none" w:sz="0" w:space="0" w:color="auto"/>
            <w:bottom w:val="none" w:sz="0" w:space="0" w:color="auto"/>
            <w:right w:val="none" w:sz="0" w:space="0" w:color="auto"/>
          </w:divBdr>
          <w:divsChild>
            <w:div w:id="5252003">
              <w:marLeft w:val="0"/>
              <w:marRight w:val="0"/>
              <w:marTop w:val="0"/>
              <w:marBottom w:val="0"/>
              <w:divBdr>
                <w:top w:val="none" w:sz="0" w:space="0" w:color="auto"/>
                <w:left w:val="none" w:sz="0" w:space="0" w:color="auto"/>
                <w:bottom w:val="none" w:sz="0" w:space="0" w:color="auto"/>
                <w:right w:val="none" w:sz="0" w:space="0" w:color="auto"/>
              </w:divBdr>
              <w:divsChild>
                <w:div w:id="1365980847">
                  <w:marLeft w:val="0"/>
                  <w:marRight w:val="0"/>
                  <w:marTop w:val="0"/>
                  <w:marBottom w:val="0"/>
                  <w:divBdr>
                    <w:top w:val="none" w:sz="0" w:space="0" w:color="auto"/>
                    <w:left w:val="none" w:sz="0" w:space="0" w:color="auto"/>
                    <w:bottom w:val="none" w:sz="0" w:space="0" w:color="auto"/>
                    <w:right w:val="none" w:sz="0" w:space="0" w:color="auto"/>
                  </w:divBdr>
                  <w:divsChild>
                    <w:div w:id="4714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2656">
      <w:bodyDiv w:val="1"/>
      <w:marLeft w:val="0"/>
      <w:marRight w:val="0"/>
      <w:marTop w:val="0"/>
      <w:marBottom w:val="0"/>
      <w:divBdr>
        <w:top w:val="none" w:sz="0" w:space="0" w:color="auto"/>
        <w:left w:val="none" w:sz="0" w:space="0" w:color="auto"/>
        <w:bottom w:val="none" w:sz="0" w:space="0" w:color="auto"/>
        <w:right w:val="none" w:sz="0" w:space="0" w:color="auto"/>
      </w:divBdr>
    </w:div>
    <w:div w:id="228926556">
      <w:bodyDiv w:val="1"/>
      <w:marLeft w:val="0"/>
      <w:marRight w:val="0"/>
      <w:marTop w:val="0"/>
      <w:marBottom w:val="0"/>
      <w:divBdr>
        <w:top w:val="none" w:sz="0" w:space="0" w:color="auto"/>
        <w:left w:val="none" w:sz="0" w:space="0" w:color="auto"/>
        <w:bottom w:val="none" w:sz="0" w:space="0" w:color="auto"/>
        <w:right w:val="none" w:sz="0" w:space="0" w:color="auto"/>
      </w:divBdr>
      <w:divsChild>
        <w:div w:id="1174414105">
          <w:marLeft w:val="0"/>
          <w:marRight w:val="0"/>
          <w:marTop w:val="0"/>
          <w:marBottom w:val="0"/>
          <w:divBdr>
            <w:top w:val="none" w:sz="0" w:space="0" w:color="auto"/>
            <w:left w:val="none" w:sz="0" w:space="0" w:color="auto"/>
            <w:bottom w:val="none" w:sz="0" w:space="0" w:color="auto"/>
            <w:right w:val="none" w:sz="0" w:space="0" w:color="auto"/>
          </w:divBdr>
          <w:divsChild>
            <w:div w:id="92868521">
              <w:marLeft w:val="0"/>
              <w:marRight w:val="0"/>
              <w:marTop w:val="0"/>
              <w:marBottom w:val="0"/>
              <w:divBdr>
                <w:top w:val="none" w:sz="0" w:space="0" w:color="auto"/>
                <w:left w:val="none" w:sz="0" w:space="0" w:color="auto"/>
                <w:bottom w:val="none" w:sz="0" w:space="0" w:color="auto"/>
                <w:right w:val="none" w:sz="0" w:space="0" w:color="auto"/>
              </w:divBdr>
              <w:divsChild>
                <w:div w:id="801730147">
                  <w:marLeft w:val="0"/>
                  <w:marRight w:val="0"/>
                  <w:marTop w:val="0"/>
                  <w:marBottom w:val="0"/>
                  <w:divBdr>
                    <w:top w:val="none" w:sz="0" w:space="0" w:color="auto"/>
                    <w:left w:val="none" w:sz="0" w:space="0" w:color="auto"/>
                    <w:bottom w:val="none" w:sz="0" w:space="0" w:color="auto"/>
                    <w:right w:val="none" w:sz="0" w:space="0" w:color="auto"/>
                  </w:divBdr>
                  <w:divsChild>
                    <w:div w:id="11388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38621">
      <w:bodyDiv w:val="1"/>
      <w:marLeft w:val="0"/>
      <w:marRight w:val="0"/>
      <w:marTop w:val="0"/>
      <w:marBottom w:val="0"/>
      <w:divBdr>
        <w:top w:val="none" w:sz="0" w:space="0" w:color="auto"/>
        <w:left w:val="none" w:sz="0" w:space="0" w:color="auto"/>
        <w:bottom w:val="none" w:sz="0" w:space="0" w:color="auto"/>
        <w:right w:val="none" w:sz="0" w:space="0" w:color="auto"/>
      </w:divBdr>
    </w:div>
    <w:div w:id="501354516">
      <w:bodyDiv w:val="1"/>
      <w:marLeft w:val="0"/>
      <w:marRight w:val="0"/>
      <w:marTop w:val="0"/>
      <w:marBottom w:val="0"/>
      <w:divBdr>
        <w:top w:val="none" w:sz="0" w:space="0" w:color="auto"/>
        <w:left w:val="none" w:sz="0" w:space="0" w:color="auto"/>
        <w:bottom w:val="none" w:sz="0" w:space="0" w:color="auto"/>
        <w:right w:val="none" w:sz="0" w:space="0" w:color="auto"/>
      </w:divBdr>
    </w:div>
    <w:div w:id="684668585">
      <w:bodyDiv w:val="1"/>
      <w:marLeft w:val="0"/>
      <w:marRight w:val="0"/>
      <w:marTop w:val="0"/>
      <w:marBottom w:val="0"/>
      <w:divBdr>
        <w:top w:val="none" w:sz="0" w:space="0" w:color="auto"/>
        <w:left w:val="none" w:sz="0" w:space="0" w:color="auto"/>
        <w:bottom w:val="none" w:sz="0" w:space="0" w:color="auto"/>
        <w:right w:val="none" w:sz="0" w:space="0" w:color="auto"/>
      </w:divBdr>
    </w:div>
    <w:div w:id="804933155">
      <w:bodyDiv w:val="1"/>
      <w:marLeft w:val="0"/>
      <w:marRight w:val="0"/>
      <w:marTop w:val="0"/>
      <w:marBottom w:val="0"/>
      <w:divBdr>
        <w:top w:val="none" w:sz="0" w:space="0" w:color="auto"/>
        <w:left w:val="none" w:sz="0" w:space="0" w:color="auto"/>
        <w:bottom w:val="none" w:sz="0" w:space="0" w:color="auto"/>
        <w:right w:val="none" w:sz="0" w:space="0" w:color="auto"/>
      </w:divBdr>
    </w:div>
    <w:div w:id="835732812">
      <w:bodyDiv w:val="1"/>
      <w:marLeft w:val="0"/>
      <w:marRight w:val="0"/>
      <w:marTop w:val="0"/>
      <w:marBottom w:val="0"/>
      <w:divBdr>
        <w:top w:val="none" w:sz="0" w:space="0" w:color="auto"/>
        <w:left w:val="none" w:sz="0" w:space="0" w:color="auto"/>
        <w:bottom w:val="none" w:sz="0" w:space="0" w:color="auto"/>
        <w:right w:val="none" w:sz="0" w:space="0" w:color="auto"/>
      </w:divBdr>
      <w:divsChild>
        <w:div w:id="359429012">
          <w:marLeft w:val="0"/>
          <w:marRight w:val="0"/>
          <w:marTop w:val="0"/>
          <w:marBottom w:val="0"/>
          <w:divBdr>
            <w:top w:val="none" w:sz="0" w:space="0" w:color="auto"/>
            <w:left w:val="none" w:sz="0" w:space="0" w:color="auto"/>
            <w:bottom w:val="none" w:sz="0" w:space="0" w:color="auto"/>
            <w:right w:val="none" w:sz="0" w:space="0" w:color="auto"/>
          </w:divBdr>
          <w:divsChild>
            <w:div w:id="485362899">
              <w:marLeft w:val="0"/>
              <w:marRight w:val="0"/>
              <w:marTop w:val="0"/>
              <w:marBottom w:val="0"/>
              <w:divBdr>
                <w:top w:val="none" w:sz="0" w:space="0" w:color="auto"/>
                <w:left w:val="none" w:sz="0" w:space="0" w:color="auto"/>
                <w:bottom w:val="none" w:sz="0" w:space="0" w:color="auto"/>
                <w:right w:val="none" w:sz="0" w:space="0" w:color="auto"/>
              </w:divBdr>
              <w:divsChild>
                <w:div w:id="1769304630">
                  <w:marLeft w:val="0"/>
                  <w:marRight w:val="0"/>
                  <w:marTop w:val="0"/>
                  <w:marBottom w:val="0"/>
                  <w:divBdr>
                    <w:top w:val="none" w:sz="0" w:space="0" w:color="auto"/>
                    <w:left w:val="none" w:sz="0" w:space="0" w:color="auto"/>
                    <w:bottom w:val="none" w:sz="0" w:space="0" w:color="auto"/>
                    <w:right w:val="none" w:sz="0" w:space="0" w:color="auto"/>
                  </w:divBdr>
                  <w:divsChild>
                    <w:div w:id="18974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61839">
      <w:bodyDiv w:val="1"/>
      <w:marLeft w:val="0"/>
      <w:marRight w:val="0"/>
      <w:marTop w:val="0"/>
      <w:marBottom w:val="0"/>
      <w:divBdr>
        <w:top w:val="none" w:sz="0" w:space="0" w:color="auto"/>
        <w:left w:val="none" w:sz="0" w:space="0" w:color="auto"/>
        <w:bottom w:val="none" w:sz="0" w:space="0" w:color="auto"/>
        <w:right w:val="none" w:sz="0" w:space="0" w:color="auto"/>
      </w:divBdr>
      <w:divsChild>
        <w:div w:id="293366156">
          <w:marLeft w:val="0"/>
          <w:marRight w:val="0"/>
          <w:marTop w:val="0"/>
          <w:marBottom w:val="0"/>
          <w:divBdr>
            <w:top w:val="none" w:sz="0" w:space="0" w:color="auto"/>
            <w:left w:val="none" w:sz="0" w:space="0" w:color="auto"/>
            <w:bottom w:val="none" w:sz="0" w:space="0" w:color="auto"/>
            <w:right w:val="none" w:sz="0" w:space="0" w:color="auto"/>
          </w:divBdr>
        </w:div>
      </w:divsChild>
    </w:div>
    <w:div w:id="1023632485">
      <w:bodyDiv w:val="1"/>
      <w:marLeft w:val="0"/>
      <w:marRight w:val="0"/>
      <w:marTop w:val="0"/>
      <w:marBottom w:val="0"/>
      <w:divBdr>
        <w:top w:val="none" w:sz="0" w:space="0" w:color="auto"/>
        <w:left w:val="none" w:sz="0" w:space="0" w:color="auto"/>
        <w:bottom w:val="none" w:sz="0" w:space="0" w:color="auto"/>
        <w:right w:val="none" w:sz="0" w:space="0" w:color="auto"/>
      </w:divBdr>
      <w:divsChild>
        <w:div w:id="1173833504">
          <w:marLeft w:val="0"/>
          <w:marRight w:val="0"/>
          <w:marTop w:val="0"/>
          <w:marBottom w:val="0"/>
          <w:divBdr>
            <w:top w:val="none" w:sz="0" w:space="0" w:color="auto"/>
            <w:left w:val="none" w:sz="0" w:space="0" w:color="auto"/>
            <w:bottom w:val="none" w:sz="0" w:space="0" w:color="auto"/>
            <w:right w:val="none" w:sz="0" w:space="0" w:color="auto"/>
          </w:divBdr>
          <w:divsChild>
            <w:div w:id="1911235074">
              <w:marLeft w:val="0"/>
              <w:marRight w:val="0"/>
              <w:marTop w:val="0"/>
              <w:marBottom w:val="0"/>
              <w:divBdr>
                <w:top w:val="none" w:sz="0" w:space="0" w:color="auto"/>
                <w:left w:val="none" w:sz="0" w:space="0" w:color="auto"/>
                <w:bottom w:val="none" w:sz="0" w:space="0" w:color="auto"/>
                <w:right w:val="none" w:sz="0" w:space="0" w:color="auto"/>
              </w:divBdr>
              <w:divsChild>
                <w:div w:id="883521851">
                  <w:marLeft w:val="0"/>
                  <w:marRight w:val="0"/>
                  <w:marTop w:val="0"/>
                  <w:marBottom w:val="0"/>
                  <w:divBdr>
                    <w:top w:val="none" w:sz="0" w:space="0" w:color="auto"/>
                    <w:left w:val="none" w:sz="0" w:space="0" w:color="auto"/>
                    <w:bottom w:val="none" w:sz="0" w:space="0" w:color="auto"/>
                    <w:right w:val="none" w:sz="0" w:space="0" w:color="auto"/>
                  </w:divBdr>
                  <w:divsChild>
                    <w:div w:id="5894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38692">
      <w:bodyDiv w:val="1"/>
      <w:marLeft w:val="0"/>
      <w:marRight w:val="0"/>
      <w:marTop w:val="0"/>
      <w:marBottom w:val="0"/>
      <w:divBdr>
        <w:top w:val="none" w:sz="0" w:space="0" w:color="auto"/>
        <w:left w:val="none" w:sz="0" w:space="0" w:color="auto"/>
        <w:bottom w:val="none" w:sz="0" w:space="0" w:color="auto"/>
        <w:right w:val="none" w:sz="0" w:space="0" w:color="auto"/>
      </w:divBdr>
      <w:divsChild>
        <w:div w:id="1534343157">
          <w:marLeft w:val="0"/>
          <w:marRight w:val="0"/>
          <w:marTop w:val="0"/>
          <w:marBottom w:val="0"/>
          <w:divBdr>
            <w:top w:val="none" w:sz="0" w:space="0" w:color="auto"/>
            <w:left w:val="none" w:sz="0" w:space="0" w:color="auto"/>
            <w:bottom w:val="none" w:sz="0" w:space="0" w:color="auto"/>
            <w:right w:val="none" w:sz="0" w:space="0" w:color="auto"/>
          </w:divBdr>
          <w:divsChild>
            <w:div w:id="1189371629">
              <w:marLeft w:val="0"/>
              <w:marRight w:val="0"/>
              <w:marTop w:val="0"/>
              <w:marBottom w:val="0"/>
              <w:divBdr>
                <w:top w:val="none" w:sz="0" w:space="0" w:color="auto"/>
                <w:left w:val="none" w:sz="0" w:space="0" w:color="auto"/>
                <w:bottom w:val="none" w:sz="0" w:space="0" w:color="auto"/>
                <w:right w:val="none" w:sz="0" w:space="0" w:color="auto"/>
              </w:divBdr>
              <w:divsChild>
                <w:div w:id="396786742">
                  <w:marLeft w:val="0"/>
                  <w:marRight w:val="0"/>
                  <w:marTop w:val="0"/>
                  <w:marBottom w:val="0"/>
                  <w:divBdr>
                    <w:top w:val="none" w:sz="0" w:space="0" w:color="auto"/>
                    <w:left w:val="none" w:sz="0" w:space="0" w:color="auto"/>
                    <w:bottom w:val="none" w:sz="0" w:space="0" w:color="auto"/>
                    <w:right w:val="none" w:sz="0" w:space="0" w:color="auto"/>
                  </w:divBdr>
                  <w:divsChild>
                    <w:div w:id="3250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102">
      <w:bodyDiv w:val="1"/>
      <w:marLeft w:val="0"/>
      <w:marRight w:val="0"/>
      <w:marTop w:val="0"/>
      <w:marBottom w:val="0"/>
      <w:divBdr>
        <w:top w:val="none" w:sz="0" w:space="0" w:color="auto"/>
        <w:left w:val="none" w:sz="0" w:space="0" w:color="auto"/>
        <w:bottom w:val="none" w:sz="0" w:space="0" w:color="auto"/>
        <w:right w:val="none" w:sz="0" w:space="0" w:color="auto"/>
      </w:divBdr>
      <w:divsChild>
        <w:div w:id="159077964">
          <w:marLeft w:val="0"/>
          <w:marRight w:val="0"/>
          <w:marTop w:val="0"/>
          <w:marBottom w:val="0"/>
          <w:divBdr>
            <w:top w:val="none" w:sz="0" w:space="0" w:color="auto"/>
            <w:left w:val="none" w:sz="0" w:space="0" w:color="auto"/>
            <w:bottom w:val="none" w:sz="0" w:space="0" w:color="auto"/>
            <w:right w:val="none" w:sz="0" w:space="0" w:color="auto"/>
          </w:divBdr>
          <w:divsChild>
            <w:div w:id="1515611600">
              <w:marLeft w:val="0"/>
              <w:marRight w:val="0"/>
              <w:marTop w:val="0"/>
              <w:marBottom w:val="0"/>
              <w:divBdr>
                <w:top w:val="none" w:sz="0" w:space="0" w:color="auto"/>
                <w:left w:val="none" w:sz="0" w:space="0" w:color="auto"/>
                <w:bottom w:val="none" w:sz="0" w:space="0" w:color="auto"/>
                <w:right w:val="none" w:sz="0" w:space="0" w:color="auto"/>
              </w:divBdr>
              <w:divsChild>
                <w:div w:id="1723096323">
                  <w:marLeft w:val="0"/>
                  <w:marRight w:val="0"/>
                  <w:marTop w:val="0"/>
                  <w:marBottom w:val="0"/>
                  <w:divBdr>
                    <w:top w:val="none" w:sz="0" w:space="0" w:color="auto"/>
                    <w:left w:val="none" w:sz="0" w:space="0" w:color="auto"/>
                    <w:bottom w:val="none" w:sz="0" w:space="0" w:color="auto"/>
                    <w:right w:val="none" w:sz="0" w:space="0" w:color="auto"/>
                  </w:divBdr>
                  <w:divsChild>
                    <w:div w:id="6115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10559">
      <w:bodyDiv w:val="1"/>
      <w:marLeft w:val="0"/>
      <w:marRight w:val="0"/>
      <w:marTop w:val="0"/>
      <w:marBottom w:val="0"/>
      <w:divBdr>
        <w:top w:val="none" w:sz="0" w:space="0" w:color="auto"/>
        <w:left w:val="none" w:sz="0" w:space="0" w:color="auto"/>
        <w:bottom w:val="none" w:sz="0" w:space="0" w:color="auto"/>
        <w:right w:val="none" w:sz="0" w:space="0" w:color="auto"/>
      </w:divBdr>
    </w:div>
    <w:div w:id="1473057864">
      <w:bodyDiv w:val="1"/>
      <w:marLeft w:val="0"/>
      <w:marRight w:val="0"/>
      <w:marTop w:val="0"/>
      <w:marBottom w:val="0"/>
      <w:divBdr>
        <w:top w:val="none" w:sz="0" w:space="0" w:color="auto"/>
        <w:left w:val="none" w:sz="0" w:space="0" w:color="auto"/>
        <w:bottom w:val="none" w:sz="0" w:space="0" w:color="auto"/>
        <w:right w:val="none" w:sz="0" w:space="0" w:color="auto"/>
      </w:divBdr>
      <w:divsChild>
        <w:div w:id="1329560360">
          <w:marLeft w:val="0"/>
          <w:marRight w:val="0"/>
          <w:marTop w:val="0"/>
          <w:marBottom w:val="0"/>
          <w:divBdr>
            <w:top w:val="none" w:sz="0" w:space="0" w:color="auto"/>
            <w:left w:val="none" w:sz="0" w:space="0" w:color="auto"/>
            <w:bottom w:val="none" w:sz="0" w:space="0" w:color="auto"/>
            <w:right w:val="none" w:sz="0" w:space="0" w:color="auto"/>
          </w:divBdr>
          <w:divsChild>
            <w:div w:id="534464656">
              <w:marLeft w:val="0"/>
              <w:marRight w:val="0"/>
              <w:marTop w:val="0"/>
              <w:marBottom w:val="0"/>
              <w:divBdr>
                <w:top w:val="none" w:sz="0" w:space="0" w:color="auto"/>
                <w:left w:val="none" w:sz="0" w:space="0" w:color="auto"/>
                <w:bottom w:val="none" w:sz="0" w:space="0" w:color="auto"/>
                <w:right w:val="none" w:sz="0" w:space="0" w:color="auto"/>
              </w:divBdr>
              <w:divsChild>
                <w:div w:id="381907059">
                  <w:marLeft w:val="0"/>
                  <w:marRight w:val="0"/>
                  <w:marTop w:val="0"/>
                  <w:marBottom w:val="0"/>
                  <w:divBdr>
                    <w:top w:val="none" w:sz="0" w:space="0" w:color="auto"/>
                    <w:left w:val="none" w:sz="0" w:space="0" w:color="auto"/>
                    <w:bottom w:val="none" w:sz="0" w:space="0" w:color="auto"/>
                    <w:right w:val="none" w:sz="0" w:space="0" w:color="auto"/>
                  </w:divBdr>
                  <w:divsChild>
                    <w:div w:id="20020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15361">
      <w:bodyDiv w:val="1"/>
      <w:marLeft w:val="0"/>
      <w:marRight w:val="0"/>
      <w:marTop w:val="0"/>
      <w:marBottom w:val="0"/>
      <w:divBdr>
        <w:top w:val="none" w:sz="0" w:space="0" w:color="auto"/>
        <w:left w:val="none" w:sz="0" w:space="0" w:color="auto"/>
        <w:bottom w:val="none" w:sz="0" w:space="0" w:color="auto"/>
        <w:right w:val="none" w:sz="0" w:space="0" w:color="auto"/>
      </w:divBdr>
    </w:div>
    <w:div w:id="1545172985">
      <w:bodyDiv w:val="1"/>
      <w:marLeft w:val="0"/>
      <w:marRight w:val="0"/>
      <w:marTop w:val="0"/>
      <w:marBottom w:val="0"/>
      <w:divBdr>
        <w:top w:val="none" w:sz="0" w:space="0" w:color="auto"/>
        <w:left w:val="none" w:sz="0" w:space="0" w:color="auto"/>
        <w:bottom w:val="none" w:sz="0" w:space="0" w:color="auto"/>
        <w:right w:val="none" w:sz="0" w:space="0" w:color="auto"/>
      </w:divBdr>
      <w:divsChild>
        <w:div w:id="250505686">
          <w:marLeft w:val="0"/>
          <w:marRight w:val="0"/>
          <w:marTop w:val="0"/>
          <w:marBottom w:val="0"/>
          <w:divBdr>
            <w:top w:val="none" w:sz="0" w:space="0" w:color="auto"/>
            <w:left w:val="none" w:sz="0" w:space="0" w:color="auto"/>
            <w:bottom w:val="none" w:sz="0" w:space="0" w:color="auto"/>
            <w:right w:val="none" w:sz="0" w:space="0" w:color="auto"/>
          </w:divBdr>
          <w:divsChild>
            <w:div w:id="542980194">
              <w:marLeft w:val="0"/>
              <w:marRight w:val="0"/>
              <w:marTop w:val="0"/>
              <w:marBottom w:val="0"/>
              <w:divBdr>
                <w:top w:val="none" w:sz="0" w:space="0" w:color="auto"/>
                <w:left w:val="none" w:sz="0" w:space="0" w:color="auto"/>
                <w:bottom w:val="none" w:sz="0" w:space="0" w:color="auto"/>
                <w:right w:val="none" w:sz="0" w:space="0" w:color="auto"/>
              </w:divBdr>
              <w:divsChild>
                <w:div w:id="582955029">
                  <w:marLeft w:val="0"/>
                  <w:marRight w:val="0"/>
                  <w:marTop w:val="0"/>
                  <w:marBottom w:val="0"/>
                  <w:divBdr>
                    <w:top w:val="none" w:sz="0" w:space="0" w:color="auto"/>
                    <w:left w:val="none" w:sz="0" w:space="0" w:color="auto"/>
                    <w:bottom w:val="none" w:sz="0" w:space="0" w:color="auto"/>
                    <w:right w:val="none" w:sz="0" w:space="0" w:color="auto"/>
                  </w:divBdr>
                  <w:divsChild>
                    <w:div w:id="277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3374">
      <w:bodyDiv w:val="1"/>
      <w:marLeft w:val="0"/>
      <w:marRight w:val="0"/>
      <w:marTop w:val="0"/>
      <w:marBottom w:val="0"/>
      <w:divBdr>
        <w:top w:val="none" w:sz="0" w:space="0" w:color="auto"/>
        <w:left w:val="none" w:sz="0" w:space="0" w:color="auto"/>
        <w:bottom w:val="none" w:sz="0" w:space="0" w:color="auto"/>
        <w:right w:val="none" w:sz="0" w:space="0" w:color="auto"/>
      </w:divBdr>
    </w:div>
    <w:div w:id="1608200287">
      <w:bodyDiv w:val="1"/>
      <w:marLeft w:val="0"/>
      <w:marRight w:val="0"/>
      <w:marTop w:val="0"/>
      <w:marBottom w:val="0"/>
      <w:divBdr>
        <w:top w:val="none" w:sz="0" w:space="0" w:color="auto"/>
        <w:left w:val="none" w:sz="0" w:space="0" w:color="auto"/>
        <w:bottom w:val="none" w:sz="0" w:space="0" w:color="auto"/>
        <w:right w:val="none" w:sz="0" w:space="0" w:color="auto"/>
      </w:divBdr>
    </w:div>
    <w:div w:id="1696882017">
      <w:bodyDiv w:val="1"/>
      <w:marLeft w:val="0"/>
      <w:marRight w:val="0"/>
      <w:marTop w:val="0"/>
      <w:marBottom w:val="0"/>
      <w:divBdr>
        <w:top w:val="none" w:sz="0" w:space="0" w:color="auto"/>
        <w:left w:val="none" w:sz="0" w:space="0" w:color="auto"/>
        <w:bottom w:val="none" w:sz="0" w:space="0" w:color="auto"/>
        <w:right w:val="none" w:sz="0" w:space="0" w:color="auto"/>
      </w:divBdr>
    </w:div>
    <w:div w:id="1920165425">
      <w:bodyDiv w:val="1"/>
      <w:marLeft w:val="0"/>
      <w:marRight w:val="0"/>
      <w:marTop w:val="0"/>
      <w:marBottom w:val="0"/>
      <w:divBdr>
        <w:top w:val="none" w:sz="0" w:space="0" w:color="auto"/>
        <w:left w:val="none" w:sz="0" w:space="0" w:color="auto"/>
        <w:bottom w:val="none" w:sz="0" w:space="0" w:color="auto"/>
        <w:right w:val="none" w:sz="0" w:space="0" w:color="auto"/>
      </w:divBdr>
    </w:div>
    <w:div w:id="2074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5" Type="http://schemas.openxmlformats.org/officeDocument/2006/relationships/image" Target="media/image5.png"/><Relationship Id="rId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2022-04-11T12:00:00Z</dcterms:created>
  <dcterms:modified xsi:type="dcterms:W3CDTF">2022-04-11T12:00:00Z</dcterms:modified>
</cp:coreProperties>
</file>