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AE69CF" w:rsidP="00B60EAE">
      <w:pPr>
        <w:spacing w:after="0" w:line="240" w:lineRule="auto"/>
        <w:jc w:val="center"/>
        <w:rPr>
          <w:rFonts w:ascii="Times New Roman" w:hAnsi="Times New Roman" w:cs="Times New Roman"/>
          <w:b/>
          <w:sz w:val="32"/>
          <w:szCs w:val="32"/>
        </w:rPr>
      </w:pPr>
      <w:hyperlink r:id="rId12"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09B70687"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sidR="0023403E">
        <w:rPr>
          <w:rFonts w:ascii="Times New Roman" w:hAnsi="Times New Roman" w:cs="Times New Roman"/>
          <w:b/>
          <w:sz w:val="18"/>
          <w:szCs w:val="18"/>
        </w:rPr>
        <w:t>08</w:t>
      </w:r>
      <w:r w:rsidR="00E16DCC">
        <w:rPr>
          <w:rFonts w:ascii="Times New Roman" w:hAnsi="Times New Roman" w:cs="Times New Roman"/>
          <w:b/>
          <w:sz w:val="18"/>
          <w:szCs w:val="18"/>
        </w:rPr>
        <w:t>.</w:t>
      </w:r>
      <w:r w:rsidR="0023403E">
        <w:rPr>
          <w:rFonts w:ascii="Times New Roman" w:hAnsi="Times New Roman" w:cs="Times New Roman"/>
          <w:b/>
          <w:sz w:val="18"/>
          <w:szCs w:val="18"/>
        </w:rPr>
        <w:t>04</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r w:rsidR="00F14137" w:rsidRPr="00FA1518">
        <w:rPr>
          <w:rFonts w:ascii="Times New Roman" w:eastAsia="Times New Roman" w:hAnsi="Times New Roman" w:cs="Times New Roman"/>
          <w:i/>
          <w:color w:val="000000" w:themeColor="text1"/>
          <w:sz w:val="18"/>
          <w:szCs w:val="18"/>
        </w:rPr>
        <w:t>UzP</w:t>
      </w:r>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r w:rsidR="002632C2" w:rsidRPr="00FA1518">
        <w:rPr>
          <w:rFonts w:ascii="Times New Roman" w:eastAsia="Times New Roman" w:hAnsi="Times New Roman" w:cs="Times New Roman"/>
          <w:i/>
          <w:color w:val="000000" w:themeColor="text1"/>
          <w:sz w:val="18"/>
          <w:szCs w:val="18"/>
        </w:rPr>
        <w:t xml:space="preserve">UzP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tada prioritet ima rok iz UzP-a.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D60CE6F" w:rsidR="001421EB" w:rsidRPr="00EC7F45" w:rsidRDefault="00324620" w:rsidP="0023403E">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bookmarkStart w:id="0" w:name="_GoBack"/>
            <w:r w:rsidR="0023403E">
              <w:rPr>
                <w:b/>
                <w:color w:val="FFFFFF" w:themeColor="background1"/>
                <w:sz w:val="22"/>
                <w:szCs w:val="22"/>
                <w:lang w:val="hr-HR"/>
              </w:rPr>
              <w:t>30</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w:t>
            </w:r>
            <w:bookmarkEnd w:id="0"/>
            <w:r w:rsidR="004810D7">
              <w:rPr>
                <w:b/>
                <w:color w:val="FFFFFF" w:themeColor="background1"/>
                <w:sz w:val="22"/>
                <w:szCs w:val="22"/>
                <w:lang w:val="hr-HR"/>
              </w:rPr>
              <w:t>. godine</w:t>
            </w:r>
          </w:p>
        </w:tc>
        <w:tc>
          <w:tcPr>
            <w:tcW w:w="6946" w:type="dxa"/>
            <w:shd w:val="clear" w:color="auto" w:fill="538135" w:themeFill="accent6" w:themeFillShade="BF"/>
          </w:tcPr>
          <w:p w14:paraId="7B6817FD" w14:textId="1497C0A7" w:rsidR="001421EB" w:rsidRPr="00EC7F45" w:rsidRDefault="00324620" w:rsidP="0023403E">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23403E">
              <w:rPr>
                <w:b/>
                <w:color w:val="FFFFFF" w:themeColor="background1"/>
                <w:sz w:val="22"/>
                <w:szCs w:val="22"/>
                <w:lang w:val="hr-HR"/>
              </w:rPr>
              <w:t>04</w:t>
            </w:r>
            <w:r w:rsidR="004810D7">
              <w:rPr>
                <w:b/>
                <w:color w:val="FFFFFF" w:themeColor="background1"/>
                <w:sz w:val="22"/>
                <w:szCs w:val="22"/>
                <w:lang w:val="hr-HR"/>
              </w:rPr>
              <w:t>.</w:t>
            </w:r>
            <w:r w:rsidR="0023403E">
              <w:rPr>
                <w:b/>
                <w:color w:val="FFFFFF" w:themeColor="background1"/>
                <w:sz w:val="22"/>
                <w:szCs w:val="22"/>
                <w:lang w:val="hr-HR"/>
              </w:rPr>
              <w:t>04</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23527F4F" w:rsidR="001421EB" w:rsidRPr="00DC0BFB" w:rsidRDefault="0023403E" w:rsidP="00CF37FC">
            <w:pPr>
              <w:jc w:val="both"/>
              <w:rPr>
                <w:lang w:val="hr-HR"/>
              </w:rPr>
            </w:pPr>
            <w:r>
              <w:rPr>
                <w:lang w:val="hr-HR"/>
              </w:rPr>
              <w:t>U u</w:t>
            </w:r>
            <w:r w:rsidRPr="0023403E">
              <w:rPr>
                <w:lang w:val="hr-HR"/>
              </w:rPr>
              <w:t>putama za prijavitelje predmetnog Poziva (str. 20 – Grupa 3. Radovi) stoji da su troškovi sanacije klizišta prihvatljivi, odnosi li se to i na gradnju potporne konstrukcije zida za sanaciju klizišta na prometnici?</w:t>
            </w:r>
          </w:p>
        </w:tc>
        <w:tc>
          <w:tcPr>
            <w:tcW w:w="6946" w:type="dxa"/>
          </w:tcPr>
          <w:p w14:paraId="257D86F5" w14:textId="77777777" w:rsidR="006F0329" w:rsidRDefault="005A05DD" w:rsidP="008B73EC">
            <w:pPr>
              <w:jc w:val="both"/>
              <w:rPr>
                <w:lang w:val="hr-HR"/>
              </w:rPr>
            </w:pPr>
            <w:r w:rsidRPr="00DC0BFB">
              <w:rPr>
                <w:lang w:val="hr-HR"/>
              </w:rPr>
              <w:t>U svrhu osiguravanja poštivanja načela jednakog postupanja prema svim prijaviteljima, ne daju se prethodna mišljenja vezana uz prihvatljivost prijavitelja, operacije, aktivnosti i troškova u odnosu na pojedini projektni prijedlog</w:t>
            </w:r>
            <w:r w:rsidR="00DC0BFB" w:rsidRPr="00DC0BFB">
              <w:rPr>
                <w:lang w:val="hr-HR"/>
              </w:rPr>
              <w:t>.</w:t>
            </w:r>
          </w:p>
          <w:p w14:paraId="54510DBB" w14:textId="77777777" w:rsidR="006F0329" w:rsidRDefault="006F0329" w:rsidP="008B73EC">
            <w:pPr>
              <w:jc w:val="both"/>
              <w:rPr>
                <w:lang w:val="hr-HR"/>
              </w:rPr>
            </w:pPr>
          </w:p>
          <w:p w14:paraId="0DC9F17F" w14:textId="2F39B7E8" w:rsidR="00DC0BFB" w:rsidRDefault="006F0329" w:rsidP="008B73EC">
            <w:pPr>
              <w:jc w:val="both"/>
              <w:rPr>
                <w:lang w:val="hr-HR"/>
              </w:rPr>
            </w:pPr>
            <w:r>
              <w:t xml:space="preserve"> </w:t>
            </w:r>
            <w:r w:rsidRPr="006F0329">
              <w:rPr>
                <w:lang w:val="hr-HR"/>
              </w:rPr>
              <w:t>Prihvatljive aktivnosti definirane su u Uputama za prijavitelje, točka 2.7. dok su u točki 2.10 definirani prihvatljivi troškovi povezani sa prihvatljivim aktivnostima.</w:t>
            </w:r>
          </w:p>
          <w:p w14:paraId="19CBF8BF" w14:textId="411280E4" w:rsidR="006F0329" w:rsidRDefault="006F0329" w:rsidP="008B73EC">
            <w:pPr>
              <w:jc w:val="both"/>
              <w:rPr>
                <w:lang w:val="hr-HR"/>
              </w:rPr>
            </w:pPr>
          </w:p>
          <w:p w14:paraId="7DE78BEF" w14:textId="77777777" w:rsidR="006F0329" w:rsidRPr="00DC0BFB" w:rsidRDefault="006F0329" w:rsidP="008B73EC">
            <w:pPr>
              <w:jc w:val="both"/>
              <w:rPr>
                <w:lang w:val="hr-HR"/>
              </w:rPr>
            </w:pPr>
          </w:p>
          <w:p w14:paraId="6427E95F" w14:textId="77777777" w:rsidR="00DC0BFB" w:rsidRPr="00DC0BFB" w:rsidRDefault="00DC0BFB" w:rsidP="00DC0BFB">
            <w:pPr>
              <w:rPr>
                <w:lang w:val="hr-HR"/>
              </w:rPr>
            </w:pPr>
          </w:p>
          <w:p w14:paraId="01AE1061" w14:textId="42493B74" w:rsidR="00DC0BFB" w:rsidRPr="00DC0BFB" w:rsidRDefault="00DC0BFB" w:rsidP="006F0329">
            <w:pPr>
              <w:pStyle w:val="ListParagraph"/>
              <w:rPr>
                <w:lang w:val="hr-HR"/>
              </w:rPr>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3"/>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EAA8B" w14:textId="77777777" w:rsidR="00AE69CF" w:rsidRDefault="00AE69CF" w:rsidP="00FC265C">
      <w:pPr>
        <w:spacing w:after="0" w:line="240" w:lineRule="auto"/>
      </w:pPr>
      <w:r>
        <w:separator/>
      </w:r>
    </w:p>
  </w:endnote>
  <w:endnote w:type="continuationSeparator" w:id="0">
    <w:p w14:paraId="2C17E552" w14:textId="77777777" w:rsidR="00AE69CF" w:rsidRDefault="00AE69C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4A48" w14:textId="77777777" w:rsidR="00AE69CF" w:rsidRDefault="00AE69CF" w:rsidP="00FC265C">
      <w:pPr>
        <w:spacing w:after="0" w:line="240" w:lineRule="auto"/>
      </w:pPr>
      <w:r>
        <w:separator/>
      </w:r>
    </w:p>
  </w:footnote>
  <w:footnote w:type="continuationSeparator" w:id="0">
    <w:p w14:paraId="0A4D2069" w14:textId="77777777" w:rsidR="00AE69CF" w:rsidRDefault="00AE69CF"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0E4C1A"/>
    <w:rsid w:val="00102D7E"/>
    <w:rsid w:val="00105079"/>
    <w:rsid w:val="00126B47"/>
    <w:rsid w:val="00131AED"/>
    <w:rsid w:val="00133307"/>
    <w:rsid w:val="00135309"/>
    <w:rsid w:val="0013776A"/>
    <w:rsid w:val="001421EB"/>
    <w:rsid w:val="00142868"/>
    <w:rsid w:val="001449EF"/>
    <w:rsid w:val="001521C3"/>
    <w:rsid w:val="001534AC"/>
    <w:rsid w:val="0015413A"/>
    <w:rsid w:val="0015431B"/>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3403E"/>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78EF"/>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333F2"/>
    <w:rsid w:val="00544D17"/>
    <w:rsid w:val="0054576C"/>
    <w:rsid w:val="00563E70"/>
    <w:rsid w:val="00565EEF"/>
    <w:rsid w:val="005678D8"/>
    <w:rsid w:val="00571959"/>
    <w:rsid w:val="005813DD"/>
    <w:rsid w:val="005824F7"/>
    <w:rsid w:val="005849F9"/>
    <w:rsid w:val="00584E2A"/>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6E95"/>
    <w:rsid w:val="006D7D73"/>
    <w:rsid w:val="006E49CF"/>
    <w:rsid w:val="006E58C6"/>
    <w:rsid w:val="006F02B4"/>
    <w:rsid w:val="006F0329"/>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33D0"/>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47B8"/>
    <w:rsid w:val="009A59DD"/>
    <w:rsid w:val="009C6EDE"/>
    <w:rsid w:val="009D17A7"/>
    <w:rsid w:val="009E06F7"/>
    <w:rsid w:val="009E45B2"/>
    <w:rsid w:val="009E4B14"/>
    <w:rsid w:val="009F1F0C"/>
    <w:rsid w:val="009F490E"/>
    <w:rsid w:val="009F7277"/>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9C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01A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1F22"/>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30290"/>
    <w:rsid w:val="00E322AD"/>
    <w:rsid w:val="00E34584"/>
    <w:rsid w:val="00E50633"/>
    <w:rsid w:val="00E61823"/>
    <w:rsid w:val="00E63528"/>
    <w:rsid w:val="00E82939"/>
    <w:rsid w:val="00E858BA"/>
    <w:rsid w:val="00E94D1C"/>
    <w:rsid w:val="00E9610A"/>
    <w:rsid w:val="00E97254"/>
    <w:rsid w:val="00EA08DE"/>
    <w:rsid w:val="00EA0F18"/>
    <w:rsid w:val="00EA68FE"/>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B5CED"/>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D878B-02FA-4D33-A306-DADEA16B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Windows User</cp:lastModifiedBy>
  <cp:revision>2</cp:revision>
  <cp:lastPrinted>2017-01-31T14:23:00Z</cp:lastPrinted>
  <dcterms:created xsi:type="dcterms:W3CDTF">2022-04-05T07:59:00Z</dcterms:created>
  <dcterms:modified xsi:type="dcterms:W3CDTF">2022-04-05T07:59:00Z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