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E4D5" w14:textId="77777777" w:rsidR="00B5712B" w:rsidRPr="00F81E06" w:rsidRDefault="00B5712B" w:rsidP="00B5712B">
      <w:pPr>
        <w:spacing w:line="242" w:lineRule="exact"/>
        <w:rPr>
          <w:rFonts w:ascii="Arial" w:hAnsi="Arial" w:cs="Arial"/>
          <w:sz w:val="20"/>
          <w:szCs w:val="20"/>
          <w:lang w:val="hr-HR"/>
        </w:rPr>
      </w:pPr>
    </w:p>
    <w:p w14:paraId="557905F5" w14:textId="5F9FEDE3" w:rsidR="009F252F" w:rsidRPr="00F81E06" w:rsidRDefault="009F252F" w:rsidP="00920117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PRILOG</w:t>
      </w:r>
      <w:r w:rsidR="009021F5"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 xml:space="preserve"> </w:t>
      </w:r>
      <w:r w:rsidR="00A8247D"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6</w:t>
      </w:r>
      <w:r w:rsidR="00F81E06"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.</w:t>
      </w:r>
    </w:p>
    <w:p w14:paraId="5002F0BE" w14:textId="77777777" w:rsidR="004503B2" w:rsidRPr="00F81E06" w:rsidRDefault="000F62B2" w:rsidP="004503B2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 xml:space="preserve">Izjava  o </w:t>
      </w:r>
      <w:r w:rsidR="00F3279E"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stručnoj</w:t>
      </w:r>
      <w:r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 xml:space="preserve"> sposobnosti</w:t>
      </w:r>
      <w:r w:rsidR="004503B2"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 xml:space="preserve"> </w:t>
      </w:r>
    </w:p>
    <w:p w14:paraId="1904791F" w14:textId="626ECEDD" w:rsidR="000F62B2" w:rsidRPr="00F81E06" w:rsidRDefault="000F62B2" w:rsidP="004503B2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 xml:space="preserve">- Popis </w:t>
      </w:r>
      <w:r w:rsidR="00F3279E"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stručnjaka</w:t>
      </w:r>
    </w:p>
    <w:p w14:paraId="71C9876A" w14:textId="77777777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sz w:val="20"/>
          <w:szCs w:val="20"/>
          <w:lang w:val="hr-HR" w:eastAsia="hr-HR"/>
        </w:rPr>
        <w:t xml:space="preserve">Pod punom materijalnom, kaznenom i moralnom odgovornošću, ja, </w:t>
      </w:r>
    </w:p>
    <w:p w14:paraId="5B5CE192" w14:textId="79920F91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___________________________________________________________________________</w:t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  <w:t>___________________________________-</w:t>
      </w:r>
    </w:p>
    <w:p w14:paraId="154685D1" w14:textId="77777777" w:rsidR="000F62B2" w:rsidRPr="00F81E06" w:rsidRDefault="000F62B2" w:rsidP="00F81E06">
      <w:pPr>
        <w:spacing w:after="200" w:line="240" w:lineRule="auto"/>
        <w:jc w:val="center"/>
        <w:rPr>
          <w:rFonts w:ascii="Arial" w:eastAsia="Calibri" w:hAnsi="Arial" w:cs="Arial"/>
          <w:i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i/>
          <w:sz w:val="20"/>
          <w:szCs w:val="20"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sz w:val="20"/>
          <w:szCs w:val="20"/>
          <w:lang w:val="hr-HR" w:eastAsia="hr-HR"/>
        </w:rPr>
        <w:t xml:space="preserve">u svojstvu osobe ovlaštene za zastupanje gospodarskog subjekta </w:t>
      </w:r>
    </w:p>
    <w:p w14:paraId="05B1B934" w14:textId="64CEB683" w:rsidR="000F62B2" w:rsidRPr="00F81E06" w:rsidRDefault="000F62B2" w:rsidP="00F3279E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___________________________________________________________________________</w:t>
      </w:r>
      <w:r w:rsidR="00F81E06">
        <w:rPr>
          <w:rFonts w:ascii="Arial" w:eastAsia="Calibri" w:hAnsi="Arial" w:cs="Arial"/>
          <w:sz w:val="20"/>
          <w:szCs w:val="20"/>
          <w:lang w:val="hr-HR"/>
        </w:rPr>
        <w:t>__________________________________</w:t>
      </w:r>
    </w:p>
    <w:p w14:paraId="0E1AA0B6" w14:textId="77777777" w:rsidR="000F62B2" w:rsidRPr="00F81E06" w:rsidRDefault="000F62B2" w:rsidP="000F62B2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hr-HR" w:eastAsia="hr-HR"/>
        </w:rPr>
      </w:pPr>
    </w:p>
    <w:p w14:paraId="2E942F06" w14:textId="77777777" w:rsidR="000F62B2" w:rsidRPr="00F81E06" w:rsidRDefault="000F62B2" w:rsidP="00F81E06">
      <w:pPr>
        <w:spacing w:after="200" w:line="240" w:lineRule="auto"/>
        <w:jc w:val="center"/>
        <w:rPr>
          <w:rFonts w:ascii="Arial" w:eastAsia="Calibri" w:hAnsi="Arial" w:cs="Arial"/>
          <w:i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i/>
          <w:sz w:val="20"/>
          <w:szCs w:val="20"/>
          <w:lang w:val="hr-HR" w:eastAsia="hr-HR"/>
        </w:rPr>
        <w:t>(naziv ili tvrtka, sjedište, OIB ili nacionalni identifikacijski broj prema mjestu sjedišta gospodarskog subjekta)</w:t>
      </w:r>
    </w:p>
    <w:p w14:paraId="79A8D099" w14:textId="774F1755" w:rsidR="004503B2" w:rsidRDefault="000F62B2" w:rsidP="00F327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izjavljujem da je predmetni gospodarski subjekt </w:t>
      </w:r>
      <w:r w:rsidR="003C57A6" w:rsidRP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za izvršenje predmeta nabave </w:t>
      </w:r>
      <w:r w:rsidR="00F3279E" w:rsidRPr="00F81E06">
        <w:rPr>
          <w:rFonts w:ascii="Arial" w:eastAsia="Times New Roman" w:hAnsi="Arial" w:cs="Arial"/>
          <w:sz w:val="20"/>
          <w:szCs w:val="20"/>
          <w:lang w:val="hr-HR" w:eastAsia="hr-HR"/>
        </w:rPr>
        <w:t>raspolaže</w:t>
      </w:r>
      <w:r w:rsid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sljedećim</w:t>
      </w:r>
      <w:r w:rsidR="00F3279E" w:rsidRP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DE62FE" w:rsidRPr="00F81E06">
        <w:rPr>
          <w:rFonts w:ascii="Arial" w:eastAsia="Times New Roman" w:hAnsi="Arial" w:cs="Arial"/>
          <w:sz w:val="20"/>
          <w:szCs w:val="20"/>
          <w:lang w:val="hr-HR" w:eastAsia="hr-HR"/>
        </w:rPr>
        <w:t>stručnja</w:t>
      </w:r>
      <w:r w:rsidR="00F81E06">
        <w:rPr>
          <w:rFonts w:ascii="Arial" w:eastAsia="Times New Roman" w:hAnsi="Arial" w:cs="Arial"/>
          <w:sz w:val="20"/>
          <w:szCs w:val="20"/>
          <w:lang w:val="hr-HR" w:eastAsia="hr-HR"/>
        </w:rPr>
        <w:t>cima,</w:t>
      </w:r>
      <w:r w:rsidR="00F3279E" w:rsidRP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neovisno o tome pripada</w:t>
      </w:r>
      <w:r w:rsidR="00610C31">
        <w:rPr>
          <w:rFonts w:ascii="Arial" w:eastAsia="Times New Roman" w:hAnsi="Arial" w:cs="Arial"/>
          <w:sz w:val="20"/>
          <w:szCs w:val="20"/>
          <w:lang w:val="hr-HR" w:eastAsia="hr-HR"/>
        </w:rPr>
        <w:t>ju</w:t>
      </w:r>
      <w:r w:rsidR="00F3279E" w:rsidRP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li gospodarskom subjektu ili ne, </w:t>
      </w:r>
      <w:r w:rsidR="003C57A6" w:rsidRPr="00F81E06">
        <w:rPr>
          <w:rFonts w:ascii="Arial" w:eastAsia="Times New Roman" w:hAnsi="Arial" w:cs="Arial"/>
          <w:sz w:val="20"/>
          <w:szCs w:val="20"/>
          <w:lang w:val="hr-HR" w:eastAsia="hr-HR"/>
        </w:rPr>
        <w:t>a koji ima</w:t>
      </w:r>
      <w:r w:rsidR="003D3B8B">
        <w:rPr>
          <w:rFonts w:ascii="Arial" w:eastAsia="Times New Roman" w:hAnsi="Arial" w:cs="Arial"/>
          <w:sz w:val="20"/>
          <w:szCs w:val="20"/>
          <w:lang w:val="hr-HR" w:eastAsia="hr-HR"/>
        </w:rPr>
        <w:t xml:space="preserve">ju stručne </w:t>
      </w:r>
      <w:r w:rsidR="003C57A6" w:rsidRP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kvalifikacije </w:t>
      </w:r>
      <w:r w:rsidR="00F3279E" w:rsidRPr="00F81E06">
        <w:rPr>
          <w:rFonts w:ascii="Arial" w:eastAsia="Times New Roman" w:hAnsi="Arial" w:cs="Arial"/>
          <w:sz w:val="20"/>
          <w:szCs w:val="20"/>
          <w:lang w:val="hr-HR" w:eastAsia="hr-HR"/>
        </w:rPr>
        <w:t>kako slijedi</w:t>
      </w:r>
      <w:r w:rsidR="003C57A6" w:rsidRPr="00F81E06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5BEB0EAE" w14:textId="639F1568" w:rsidR="00F81E06" w:rsidRDefault="00F81E06" w:rsidP="00F327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69051BB5" w14:textId="0404E24C" w:rsidR="00F81E06" w:rsidRDefault="00F81E06" w:rsidP="00F327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A6A3488" w14:textId="676E24B7" w:rsidR="00F81E06" w:rsidRDefault="00F81E06" w:rsidP="00F327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7835C1F" w14:textId="5571CA5B" w:rsidR="00F81E06" w:rsidRDefault="00F81E06" w:rsidP="00F327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96CEEA3" w14:textId="330B9412" w:rsidR="00F81E06" w:rsidRDefault="00F81E06" w:rsidP="00F327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5E3C3A7F" w14:textId="77777777" w:rsidR="00F81E06" w:rsidRPr="00F81E06" w:rsidRDefault="00F81E06" w:rsidP="00F327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21CC6D6D" w14:textId="77777777" w:rsidR="004503B2" w:rsidRPr="00F81E06" w:rsidRDefault="004503B2" w:rsidP="00F327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21429F4" w14:textId="77777777" w:rsidR="000F62B2" w:rsidRPr="00F81E06" w:rsidRDefault="000F62B2" w:rsidP="000F62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Style w:val="Reetkatablice1"/>
        <w:tblW w:w="13892" w:type="dxa"/>
        <w:tblInd w:w="-147" w:type="dxa"/>
        <w:tblLook w:val="04A0" w:firstRow="1" w:lastRow="0" w:firstColumn="1" w:lastColumn="0" w:noHBand="0" w:noVBand="1"/>
      </w:tblPr>
      <w:tblGrid>
        <w:gridCol w:w="1895"/>
        <w:gridCol w:w="2358"/>
        <w:gridCol w:w="3969"/>
        <w:gridCol w:w="2904"/>
        <w:gridCol w:w="2766"/>
      </w:tblGrid>
      <w:tr w:rsidR="00425364" w:rsidRPr="00F81E06" w14:paraId="7DAE2C8F" w14:textId="160532ED" w:rsidTr="00425364">
        <w:trPr>
          <w:trHeight w:val="448"/>
        </w:trPr>
        <w:tc>
          <w:tcPr>
            <w:tcW w:w="1895" w:type="dxa"/>
            <w:shd w:val="clear" w:color="auto" w:fill="E7E6E6" w:themeFill="background2"/>
          </w:tcPr>
          <w:p w14:paraId="5A9A158F" w14:textId="7C8E0C75" w:rsidR="00425364" w:rsidRPr="00F81E06" w:rsidRDefault="00425364" w:rsidP="000F62B2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lastRenderedPageBreak/>
              <w:t>Pozicija</w:t>
            </w:r>
          </w:p>
        </w:tc>
        <w:tc>
          <w:tcPr>
            <w:tcW w:w="2358" w:type="dxa"/>
            <w:shd w:val="clear" w:color="auto" w:fill="E7E6E6" w:themeFill="background2"/>
          </w:tcPr>
          <w:p w14:paraId="6439F753" w14:textId="6C5BF323" w:rsidR="00425364" w:rsidRPr="00F81E06" w:rsidRDefault="00425364" w:rsidP="00F81E06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F81E06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Ime i prezime</w:t>
            </w:r>
            <w:r w:rsidR="00AF3044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stručnjaka</w:t>
            </w:r>
          </w:p>
        </w:tc>
        <w:tc>
          <w:tcPr>
            <w:tcW w:w="3969" w:type="dxa"/>
            <w:shd w:val="clear" w:color="auto" w:fill="E7E6E6" w:themeFill="background2"/>
          </w:tcPr>
          <w:p w14:paraId="0520546A" w14:textId="36F432E5" w:rsidR="00425364" w:rsidRPr="00F81E06" w:rsidRDefault="00425364" w:rsidP="000F62B2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F81E06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Kratak opis radnog iskustva iz kojeg je vidljivo da se radi o traženom iskustvu</w:t>
            </w:r>
            <w:r>
              <w:rPr>
                <w:rStyle w:val="FootnoteReference"/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footnoteReference w:id="1"/>
            </w:r>
          </w:p>
        </w:tc>
        <w:tc>
          <w:tcPr>
            <w:tcW w:w="2904" w:type="dxa"/>
            <w:shd w:val="clear" w:color="auto" w:fill="E7E6E6" w:themeFill="background2"/>
          </w:tcPr>
          <w:p w14:paraId="62B98E6F" w14:textId="25EEE794" w:rsidR="00425364" w:rsidRPr="00F81E06" w:rsidRDefault="00425364" w:rsidP="000F62B2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Razdoblje rada</w:t>
            </w:r>
          </w:p>
        </w:tc>
        <w:tc>
          <w:tcPr>
            <w:tcW w:w="2766" w:type="dxa"/>
            <w:shd w:val="clear" w:color="auto" w:fill="E7E6E6" w:themeFill="background2"/>
          </w:tcPr>
          <w:p w14:paraId="607F5B47" w14:textId="2C66A569" w:rsidR="00425364" w:rsidRPr="00F81E06" w:rsidRDefault="00425364" w:rsidP="00425364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Kontakt podaci osobe/a koja/e može/mogu potvrditi navode</w:t>
            </w:r>
          </w:p>
        </w:tc>
      </w:tr>
      <w:tr w:rsidR="00425364" w:rsidRPr="00F81E06" w14:paraId="7233281A" w14:textId="224D4A08" w:rsidTr="00425364">
        <w:trPr>
          <w:trHeight w:val="1540"/>
        </w:trPr>
        <w:tc>
          <w:tcPr>
            <w:tcW w:w="1895" w:type="dxa"/>
            <w:shd w:val="clear" w:color="auto" w:fill="BFBFBF" w:themeFill="background1" w:themeFillShade="BF"/>
          </w:tcPr>
          <w:p w14:paraId="1DF05B51" w14:textId="4BF4BEAC" w:rsidR="00425364" w:rsidRPr="00F81E06" w:rsidRDefault="00425364" w:rsidP="000F62B2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F81E06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Stručnjak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1 – voditelj projekta</w:t>
            </w:r>
          </w:p>
        </w:tc>
        <w:tc>
          <w:tcPr>
            <w:tcW w:w="2358" w:type="dxa"/>
          </w:tcPr>
          <w:p w14:paraId="28EC0586" w14:textId="77777777" w:rsidR="00425364" w:rsidRPr="00F81E06" w:rsidRDefault="00425364" w:rsidP="000F62B2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969" w:type="dxa"/>
          </w:tcPr>
          <w:p w14:paraId="430A4ADE" w14:textId="77777777" w:rsidR="00425364" w:rsidRPr="00F81E06" w:rsidRDefault="00425364" w:rsidP="000F62B2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904" w:type="dxa"/>
          </w:tcPr>
          <w:p w14:paraId="0ABACBB2" w14:textId="77777777" w:rsidR="00425364" w:rsidRPr="00F81E06" w:rsidRDefault="00425364" w:rsidP="000F62B2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6" w:type="dxa"/>
          </w:tcPr>
          <w:p w14:paraId="0A1DD280" w14:textId="77777777" w:rsidR="00425364" w:rsidRPr="00F81E06" w:rsidRDefault="00425364" w:rsidP="000F62B2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425364" w:rsidRPr="00F81E06" w14:paraId="2616C426" w14:textId="5C9FB819" w:rsidTr="00425364">
        <w:trPr>
          <w:trHeight w:val="1540"/>
        </w:trPr>
        <w:tc>
          <w:tcPr>
            <w:tcW w:w="1895" w:type="dxa"/>
            <w:shd w:val="clear" w:color="auto" w:fill="BFBFBF" w:themeFill="background1" w:themeFillShade="BF"/>
          </w:tcPr>
          <w:p w14:paraId="7AF9D5AB" w14:textId="7DEAF621" w:rsidR="00425364" w:rsidRPr="00F81E06" w:rsidRDefault="00425364" w:rsidP="000F62B2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Stručnjak 2</w:t>
            </w:r>
          </w:p>
        </w:tc>
        <w:tc>
          <w:tcPr>
            <w:tcW w:w="2358" w:type="dxa"/>
          </w:tcPr>
          <w:p w14:paraId="5D870C09" w14:textId="77777777" w:rsidR="00425364" w:rsidRPr="00F81E06" w:rsidRDefault="00425364" w:rsidP="000F62B2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969" w:type="dxa"/>
          </w:tcPr>
          <w:p w14:paraId="20E5AC7C" w14:textId="77777777" w:rsidR="00425364" w:rsidRPr="00F81E06" w:rsidRDefault="00425364" w:rsidP="000F62B2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904" w:type="dxa"/>
          </w:tcPr>
          <w:p w14:paraId="4280E242" w14:textId="77777777" w:rsidR="00425364" w:rsidRPr="00F81E06" w:rsidRDefault="00425364" w:rsidP="000F62B2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6" w:type="dxa"/>
          </w:tcPr>
          <w:p w14:paraId="76668EAA" w14:textId="77777777" w:rsidR="00425364" w:rsidRPr="00F81E06" w:rsidRDefault="00425364" w:rsidP="000F62B2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</w:tbl>
    <w:p w14:paraId="5A19AA56" w14:textId="77777777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</w:p>
    <w:p w14:paraId="50086D4B" w14:textId="77B86F7A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/>
        </w:rPr>
      </w:pPr>
      <w:bookmarkStart w:id="0" w:name="_Hlk533045160"/>
      <w:r w:rsidRPr="00F81E06">
        <w:rPr>
          <w:rFonts w:ascii="Arial" w:eastAsia="Calibri" w:hAnsi="Arial" w:cs="Arial"/>
          <w:sz w:val="20"/>
          <w:szCs w:val="20"/>
          <w:lang w:val="hr-HR"/>
        </w:rPr>
        <w:t>U ______________, __/__/20</w:t>
      </w:r>
      <w:r w:rsidR="00F3279E" w:rsidRPr="00F81E06">
        <w:rPr>
          <w:rFonts w:ascii="Arial" w:eastAsia="Calibri" w:hAnsi="Arial" w:cs="Arial"/>
          <w:sz w:val="20"/>
          <w:szCs w:val="20"/>
          <w:lang w:val="hr-HR"/>
        </w:rPr>
        <w:t>2</w:t>
      </w:r>
      <w:r w:rsidR="00F81E06">
        <w:rPr>
          <w:rFonts w:ascii="Arial" w:eastAsia="Calibri" w:hAnsi="Arial" w:cs="Arial"/>
          <w:sz w:val="20"/>
          <w:szCs w:val="20"/>
          <w:lang w:val="hr-HR"/>
        </w:rPr>
        <w:t>1</w:t>
      </w:r>
      <w:r w:rsidRPr="00F81E06">
        <w:rPr>
          <w:rFonts w:ascii="Arial" w:eastAsia="Calibri" w:hAnsi="Arial" w:cs="Arial"/>
          <w:sz w:val="20"/>
          <w:szCs w:val="20"/>
          <w:lang w:val="hr-HR"/>
        </w:rPr>
        <w:t>.</w:t>
      </w:r>
      <w:r w:rsidRPr="00F81E06">
        <w:rPr>
          <w:rFonts w:ascii="Arial" w:eastAsia="Calibri" w:hAnsi="Arial" w:cs="Arial"/>
          <w:sz w:val="20"/>
          <w:szCs w:val="20"/>
          <w:lang w:val="hr-HR"/>
        </w:rPr>
        <w:tab/>
      </w:r>
    </w:p>
    <w:p w14:paraId="70555A13" w14:textId="77777777" w:rsidR="00F3279E" w:rsidRPr="00F81E06" w:rsidRDefault="00F3279E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/>
        </w:rPr>
      </w:pPr>
    </w:p>
    <w:p w14:paraId="6E55C74F" w14:textId="77777777" w:rsidR="000F62B2" w:rsidRPr="00F81E06" w:rsidRDefault="000F62B2" w:rsidP="000F62B2">
      <w:pPr>
        <w:spacing w:after="200" w:line="240" w:lineRule="auto"/>
        <w:jc w:val="right"/>
        <w:rPr>
          <w:rFonts w:ascii="Arial" w:eastAsia="Calibri" w:hAnsi="Arial" w:cs="Arial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______________________________</w:t>
      </w:r>
    </w:p>
    <w:p w14:paraId="152D10B8" w14:textId="13A1B53C" w:rsidR="009021F5" w:rsidRPr="00F81E06" w:rsidRDefault="000F62B2" w:rsidP="002A60AD">
      <w:pPr>
        <w:spacing w:after="200" w:line="240" w:lineRule="auto"/>
        <w:jc w:val="right"/>
        <w:rPr>
          <w:rFonts w:ascii="Arial" w:eastAsia="Calibri" w:hAnsi="Arial" w:cs="Arial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(Ime, prezime, potpis</w:t>
      </w:r>
      <w:bookmarkEnd w:id="0"/>
      <w:r w:rsidR="00045661">
        <w:rPr>
          <w:rFonts w:ascii="Arial" w:eastAsia="Calibri" w:hAnsi="Arial" w:cs="Arial"/>
          <w:sz w:val="20"/>
          <w:szCs w:val="20"/>
          <w:lang w:val="hr-HR"/>
        </w:rPr>
        <w:t>)</w:t>
      </w:r>
    </w:p>
    <w:sectPr w:rsidR="009021F5" w:rsidRPr="00F81E06" w:rsidSect="00555DB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14D7" w14:textId="77777777" w:rsidR="00A3517D" w:rsidRDefault="00A3517D" w:rsidP="000945FC">
      <w:r>
        <w:separator/>
      </w:r>
    </w:p>
  </w:endnote>
  <w:endnote w:type="continuationSeparator" w:id="0">
    <w:p w14:paraId="7A89B338" w14:textId="77777777" w:rsidR="00A3517D" w:rsidRDefault="00A3517D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BC41" w14:textId="77777777" w:rsidR="00A3517D" w:rsidRDefault="00A3517D" w:rsidP="000945FC">
      <w:r>
        <w:separator/>
      </w:r>
    </w:p>
  </w:footnote>
  <w:footnote w:type="continuationSeparator" w:id="0">
    <w:p w14:paraId="0F456EE2" w14:textId="77777777" w:rsidR="00A3517D" w:rsidRDefault="00A3517D" w:rsidP="000945FC">
      <w:r>
        <w:continuationSeparator/>
      </w:r>
    </w:p>
  </w:footnote>
  <w:footnote w:id="1">
    <w:p w14:paraId="283EECE2" w14:textId="538E2187" w:rsidR="00425364" w:rsidRPr="00F81E06" w:rsidRDefault="00425364" w:rsidP="00F81E06">
      <w:pPr>
        <w:pStyle w:val="FootnoteText"/>
        <w:rPr>
          <w:bCs/>
          <w:lang w:val="hr-HR" w:bidi="hr-HR"/>
        </w:rPr>
      </w:pPr>
      <w:r>
        <w:rPr>
          <w:rStyle w:val="FootnoteReference"/>
        </w:rPr>
        <w:footnoteRef/>
      </w:r>
      <w:r>
        <w:t xml:space="preserve"> </w:t>
      </w:r>
      <w:r w:rsidRPr="00F81E06">
        <w:rPr>
          <w:b/>
          <w:bCs/>
          <w:lang w:val="hr-HR"/>
        </w:rPr>
        <w:t>Za Stručnjaka 1 – voditelj projekta</w:t>
      </w:r>
      <w:r>
        <w:rPr>
          <w:lang w:val="hr-HR"/>
        </w:rPr>
        <w:t xml:space="preserve"> iz opisa mora biti vidljivo da </w:t>
      </w:r>
      <w:r w:rsidRPr="00F81E06">
        <w:rPr>
          <w:lang w:val="hr-HR"/>
        </w:rPr>
        <w:t xml:space="preserve">se radi o </w:t>
      </w:r>
      <w:r w:rsidRPr="00F81E06">
        <w:rPr>
          <w:lang w:val="hr-HR" w:bidi="hr-HR"/>
        </w:rPr>
        <w:t>iskustvu na poslovima istraživanja o utjecaju hibridnih prijetnji i/li mapiranja hibridnih prijetnji na funkcije i procese poduzeća</w:t>
      </w:r>
      <w:r>
        <w:rPr>
          <w:lang w:val="hr-HR" w:bidi="hr-HR"/>
        </w:rPr>
        <w:t xml:space="preserve">, a za </w:t>
      </w:r>
      <w:r w:rsidRPr="00F81E06">
        <w:rPr>
          <w:b/>
          <w:bCs/>
          <w:lang w:val="hr-HR" w:bidi="hr-HR"/>
        </w:rPr>
        <w:t>Stručnjaka 2</w:t>
      </w:r>
      <w:r>
        <w:rPr>
          <w:lang w:val="hr-HR" w:bidi="hr-HR"/>
        </w:rPr>
        <w:t xml:space="preserve"> iz opisa mora biti vidljivo da se radi o  </w:t>
      </w:r>
      <w:r w:rsidRPr="00F81E06">
        <w:rPr>
          <w:bCs/>
          <w:lang w:val="hr-HR" w:bidi="hr-HR"/>
        </w:rPr>
        <w:t>iskustv</w:t>
      </w:r>
      <w:r>
        <w:rPr>
          <w:bCs/>
          <w:lang w:val="hr-HR" w:bidi="hr-HR"/>
        </w:rPr>
        <w:t>u</w:t>
      </w:r>
      <w:r w:rsidRPr="00F81E06">
        <w:rPr>
          <w:bCs/>
          <w:lang w:val="hr-HR" w:bidi="hr-HR"/>
        </w:rPr>
        <w:t xml:space="preserve"> u području analize rizika i osjetljivosti</w:t>
      </w:r>
      <w:r w:rsidR="00737144">
        <w:rPr>
          <w:bCs/>
          <w:lang w:val="hr-HR" w:bidi="hr-HR"/>
        </w:rPr>
        <w:t xml:space="preserve"> i informacijske sigurnosti</w:t>
      </w:r>
      <w:r w:rsidRPr="00F81E06">
        <w:rPr>
          <w:bCs/>
          <w:lang w:val="hr-HR" w:bidi="hr-HR"/>
        </w:rPr>
        <w:t xml:space="preserve"> (klasičnih i hibridnih)</w:t>
      </w:r>
    </w:p>
    <w:p w14:paraId="515159E6" w14:textId="111268C8" w:rsidR="00425364" w:rsidRPr="00F81E06" w:rsidRDefault="00425364">
      <w:pPr>
        <w:pStyle w:val="FootnoteText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60D34A3B"/>
    <w:multiLevelType w:val="hybridMultilevel"/>
    <w:tmpl w:val="74E60398"/>
    <w:lvl w:ilvl="0" w:tplc="3532440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2"/>
  </w:num>
  <w:num w:numId="31">
    <w:abstractNumId w:val="27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45661"/>
    <w:rsid w:val="00051E8B"/>
    <w:rsid w:val="00065BCF"/>
    <w:rsid w:val="000945FC"/>
    <w:rsid w:val="000C52D8"/>
    <w:rsid w:val="000F62B2"/>
    <w:rsid w:val="001272C0"/>
    <w:rsid w:val="00131F8F"/>
    <w:rsid w:val="00170A3A"/>
    <w:rsid w:val="001B5E4C"/>
    <w:rsid w:val="001C214D"/>
    <w:rsid w:val="00207E06"/>
    <w:rsid w:val="002103C4"/>
    <w:rsid w:val="00211D72"/>
    <w:rsid w:val="002A60AD"/>
    <w:rsid w:val="002D2199"/>
    <w:rsid w:val="0031318B"/>
    <w:rsid w:val="00321011"/>
    <w:rsid w:val="0032416C"/>
    <w:rsid w:val="003C0698"/>
    <w:rsid w:val="003C57A6"/>
    <w:rsid w:val="003D045F"/>
    <w:rsid w:val="003D3040"/>
    <w:rsid w:val="003D3B8B"/>
    <w:rsid w:val="00416CAE"/>
    <w:rsid w:val="00425364"/>
    <w:rsid w:val="004503B2"/>
    <w:rsid w:val="00467857"/>
    <w:rsid w:val="00496E99"/>
    <w:rsid w:val="004A687E"/>
    <w:rsid w:val="004B327C"/>
    <w:rsid w:val="004C7E52"/>
    <w:rsid w:val="004E7E1F"/>
    <w:rsid w:val="00511A26"/>
    <w:rsid w:val="00512239"/>
    <w:rsid w:val="00524E49"/>
    <w:rsid w:val="00537C78"/>
    <w:rsid w:val="00555DBE"/>
    <w:rsid w:val="00555F99"/>
    <w:rsid w:val="00557B70"/>
    <w:rsid w:val="005A4487"/>
    <w:rsid w:val="005C2E29"/>
    <w:rsid w:val="005E3366"/>
    <w:rsid w:val="00610C31"/>
    <w:rsid w:val="00611A1D"/>
    <w:rsid w:val="00630D45"/>
    <w:rsid w:val="0066193E"/>
    <w:rsid w:val="00706DCE"/>
    <w:rsid w:val="00737144"/>
    <w:rsid w:val="00746B11"/>
    <w:rsid w:val="00777098"/>
    <w:rsid w:val="007B51E1"/>
    <w:rsid w:val="007D24B5"/>
    <w:rsid w:val="007D37A1"/>
    <w:rsid w:val="007F5F20"/>
    <w:rsid w:val="008564BC"/>
    <w:rsid w:val="008D7718"/>
    <w:rsid w:val="009021F5"/>
    <w:rsid w:val="00920117"/>
    <w:rsid w:val="009F252F"/>
    <w:rsid w:val="00A06FD6"/>
    <w:rsid w:val="00A3517D"/>
    <w:rsid w:val="00A36EFD"/>
    <w:rsid w:val="00A40173"/>
    <w:rsid w:val="00A414E6"/>
    <w:rsid w:val="00A823C4"/>
    <w:rsid w:val="00A8247D"/>
    <w:rsid w:val="00A94A06"/>
    <w:rsid w:val="00AF01A7"/>
    <w:rsid w:val="00AF3044"/>
    <w:rsid w:val="00B35980"/>
    <w:rsid w:val="00B52C73"/>
    <w:rsid w:val="00B552B4"/>
    <w:rsid w:val="00B5712B"/>
    <w:rsid w:val="00B8291C"/>
    <w:rsid w:val="00B82AA4"/>
    <w:rsid w:val="00BC45FE"/>
    <w:rsid w:val="00BD0887"/>
    <w:rsid w:val="00BD119C"/>
    <w:rsid w:val="00BE0BA9"/>
    <w:rsid w:val="00BE0C63"/>
    <w:rsid w:val="00BE5059"/>
    <w:rsid w:val="00C0728C"/>
    <w:rsid w:val="00C35F4F"/>
    <w:rsid w:val="00C43ED7"/>
    <w:rsid w:val="00C517D5"/>
    <w:rsid w:val="00CD7D17"/>
    <w:rsid w:val="00CF715F"/>
    <w:rsid w:val="00D03CC2"/>
    <w:rsid w:val="00D62FE4"/>
    <w:rsid w:val="00D72FF9"/>
    <w:rsid w:val="00DE0605"/>
    <w:rsid w:val="00DE62FE"/>
    <w:rsid w:val="00DF3DA1"/>
    <w:rsid w:val="00E16155"/>
    <w:rsid w:val="00E6795E"/>
    <w:rsid w:val="00EC593F"/>
    <w:rsid w:val="00F06337"/>
    <w:rsid w:val="00F3279E"/>
    <w:rsid w:val="00F36318"/>
    <w:rsid w:val="00F81E06"/>
    <w:rsid w:val="00F95342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50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03B2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50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25B7-3D55-47D5-B75E-E18688AE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Božica Demeter</cp:lastModifiedBy>
  <cp:revision>25</cp:revision>
  <dcterms:created xsi:type="dcterms:W3CDTF">2019-12-17T13:54:00Z</dcterms:created>
  <dcterms:modified xsi:type="dcterms:W3CDTF">2021-10-28T12:55:00Z</dcterms:modified>
</cp:coreProperties>
</file>