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71" w:rsidRPr="00837C5D" w:rsidRDefault="00437171" w:rsidP="009774A7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sz w:val="22"/>
          <w:szCs w:val="22"/>
        </w:rPr>
        <w:t xml:space="preserve">Nabava </w:t>
      </w:r>
      <w:r w:rsidR="009774A7">
        <w:rPr>
          <w:rFonts w:asciiTheme="minorHAnsi" w:eastAsia="Verdana" w:hAnsiTheme="minorHAnsi"/>
          <w:sz w:val="22"/>
          <w:szCs w:val="22"/>
        </w:rPr>
        <w:t>u</w:t>
      </w:r>
      <w:r w:rsidR="009774A7" w:rsidRPr="009774A7">
        <w:rPr>
          <w:rFonts w:asciiTheme="minorHAnsi" w:eastAsia="Verdana" w:hAnsiTheme="minorHAnsi"/>
          <w:sz w:val="22"/>
          <w:szCs w:val="22"/>
        </w:rPr>
        <w:t>sluga stručnog nadzora i koordinatora zaštite na radu tijekom građenja na energetskoj obnovi proizvodnih pogona i ugradnji sunčan</w:t>
      </w:r>
      <w:r w:rsidR="00EF7F41">
        <w:rPr>
          <w:rFonts w:asciiTheme="minorHAnsi" w:eastAsia="Verdana" w:hAnsiTheme="minorHAnsi"/>
          <w:sz w:val="22"/>
          <w:szCs w:val="22"/>
        </w:rPr>
        <w:t>e elektrane u sklopu projekta „</w:t>
      </w:r>
      <w:r w:rsidR="009774A7" w:rsidRPr="009774A7">
        <w:rPr>
          <w:rFonts w:asciiTheme="minorHAnsi" w:eastAsia="Verdana" w:hAnsiTheme="minorHAnsi"/>
          <w:sz w:val="22"/>
          <w:szCs w:val="22"/>
        </w:rPr>
        <w:t>Povećanje energetske učinkovitosti i obnovljivi izvori energije u proizvodnom pogonu i energetska obnova zgrada u Saponia d.d. Osijek”, KK.04.1.1.03.0185</w:t>
      </w:r>
    </w:p>
    <w:p w:rsidR="00481435" w:rsidRPr="00837C5D" w:rsidRDefault="00481435" w:rsidP="009774A7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sz w:val="22"/>
          <w:szCs w:val="22"/>
        </w:rPr>
        <w:t xml:space="preserve">Evidencijski broj nabave: </w:t>
      </w:r>
      <w:r w:rsidR="009774A7">
        <w:rPr>
          <w:rFonts w:asciiTheme="minorHAnsi" w:eastAsia="Verdana" w:hAnsiTheme="minorHAnsi"/>
          <w:sz w:val="22"/>
          <w:szCs w:val="22"/>
        </w:rPr>
        <w:t>2</w:t>
      </w:r>
      <w:r w:rsidRPr="00837C5D">
        <w:rPr>
          <w:rFonts w:asciiTheme="minorHAnsi" w:eastAsia="Verdana" w:hAnsiTheme="minorHAnsi"/>
          <w:sz w:val="22"/>
          <w:szCs w:val="22"/>
        </w:rPr>
        <w:t>/20</w:t>
      </w:r>
      <w:r w:rsidR="00437171" w:rsidRPr="00837C5D">
        <w:rPr>
          <w:rFonts w:asciiTheme="minorHAnsi" w:eastAsia="Verdana" w:hAnsiTheme="minorHAnsi"/>
          <w:sz w:val="22"/>
          <w:szCs w:val="22"/>
        </w:rPr>
        <w:t>21</w:t>
      </w:r>
    </w:p>
    <w:p w:rsidR="00481435" w:rsidRPr="00837C5D" w:rsidRDefault="00481435" w:rsidP="00437171">
      <w:pPr>
        <w:spacing w:before="60" w:after="60" w:line="20" w:lineRule="exact"/>
        <w:rPr>
          <w:rFonts w:asciiTheme="minorHAnsi" w:eastAsia="Times New Roman" w:hAnsiTheme="minorHAnsi"/>
          <w:sz w:val="22"/>
          <w:szCs w:val="22"/>
        </w:rPr>
      </w:pPr>
      <w:r w:rsidRPr="00837C5D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0B9F2" wp14:editId="6A6A59A5">
                <wp:simplePos x="0" y="0"/>
                <wp:positionH relativeFrom="column">
                  <wp:posOffset>-17780</wp:posOffset>
                </wp:positionH>
                <wp:positionV relativeFrom="paragraph">
                  <wp:posOffset>15240</wp:posOffset>
                </wp:positionV>
                <wp:extent cx="5795010" cy="0"/>
                <wp:effectExtent l="6350" t="10160" r="889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pt" to="45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xJJwIAAE8EAAAOAAAAZHJzL2Uyb0RvYy54bWysVMGO2jAQvVfqP1i+QxIaW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" strokeweight=".48pt"/>
            </w:pict>
          </mc:Fallback>
        </mc:AlternateContent>
      </w:r>
    </w:p>
    <w:p w:rsidR="00481435" w:rsidRPr="00837C5D" w:rsidRDefault="00481435" w:rsidP="00437171">
      <w:pPr>
        <w:spacing w:before="60" w:after="60" w:line="391" w:lineRule="exact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437171" w:rsidP="00437171">
      <w:pPr>
        <w:spacing w:before="60" w:after="60" w:line="0" w:lineRule="atLeast"/>
        <w:ind w:left="120"/>
        <w:jc w:val="center"/>
        <w:rPr>
          <w:rFonts w:asciiTheme="minorHAnsi" w:eastAsia="Verdana" w:hAnsiTheme="minorHAnsi"/>
          <w:b/>
          <w:sz w:val="22"/>
          <w:szCs w:val="22"/>
        </w:rPr>
      </w:pPr>
      <w:r w:rsidRPr="00837C5D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FDFBE4" wp14:editId="06B5115B">
                <wp:simplePos x="0" y="0"/>
                <wp:positionH relativeFrom="column">
                  <wp:posOffset>-14605</wp:posOffset>
                </wp:positionH>
                <wp:positionV relativeFrom="paragraph">
                  <wp:posOffset>15240</wp:posOffset>
                </wp:positionV>
                <wp:extent cx="5795010" cy="197485"/>
                <wp:effectExtent l="0" t="0" r="1524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974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15pt;margin-top:1.2pt;width:456.3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" fillcolor="#e7e6e6" strokecolor="white"/>
            </w:pict>
          </mc:Fallback>
        </mc:AlternateContent>
      </w:r>
      <w:r w:rsidR="00921438" w:rsidRPr="00837C5D">
        <w:rPr>
          <w:rFonts w:asciiTheme="minorHAnsi" w:eastAsia="Verdana" w:hAnsiTheme="minorHAnsi"/>
          <w:b/>
          <w:sz w:val="22"/>
          <w:szCs w:val="22"/>
        </w:rPr>
        <w:t xml:space="preserve">PRILOG </w:t>
      </w:r>
      <w:r w:rsidRPr="00837C5D">
        <w:rPr>
          <w:rFonts w:asciiTheme="minorHAnsi" w:eastAsia="Verdana" w:hAnsiTheme="minorHAnsi"/>
          <w:b/>
          <w:sz w:val="22"/>
          <w:szCs w:val="22"/>
        </w:rPr>
        <w:t>4</w:t>
      </w:r>
      <w:r w:rsidR="00921438" w:rsidRPr="00837C5D">
        <w:rPr>
          <w:rFonts w:asciiTheme="minorHAnsi" w:eastAsia="Verdana" w:hAnsiTheme="minorHAnsi"/>
          <w:b/>
          <w:sz w:val="22"/>
          <w:szCs w:val="22"/>
        </w:rPr>
        <w:t xml:space="preserve">. </w:t>
      </w:r>
      <w:r w:rsidRPr="00837C5D">
        <w:rPr>
          <w:rFonts w:asciiTheme="minorHAnsi" w:eastAsia="Verdana" w:hAnsiTheme="minorHAnsi"/>
          <w:b/>
          <w:sz w:val="22"/>
          <w:szCs w:val="22"/>
        </w:rPr>
        <w:t>Izjava o prometu u posljednje 3 (tri) dostupne financijske godine</w:t>
      </w:r>
    </w:p>
    <w:p w:rsidR="00921438" w:rsidRPr="00837C5D" w:rsidRDefault="00921438" w:rsidP="00437171">
      <w:pPr>
        <w:spacing w:before="60" w:after="60" w:line="24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437171" w:rsidRPr="00837C5D" w:rsidRDefault="00437171" w:rsidP="00437171">
      <w:pPr>
        <w:spacing w:before="60" w:after="60" w:line="26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921438" w:rsidP="00437171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b/>
          <w:bCs/>
          <w:sz w:val="22"/>
          <w:szCs w:val="22"/>
        </w:rPr>
        <w:t>Naziv Ponuditelja:</w:t>
      </w:r>
      <w:r w:rsidRPr="00837C5D">
        <w:rPr>
          <w:rFonts w:asciiTheme="minorHAnsi" w:eastAsia="Times New Roman" w:hAnsiTheme="minorHAnsi"/>
          <w:sz w:val="22"/>
          <w:szCs w:val="22"/>
        </w:rPr>
        <w:tab/>
      </w:r>
      <w:r w:rsidRPr="00837C5D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37C5D" w:rsidRDefault="00921438" w:rsidP="00437171">
      <w:pPr>
        <w:spacing w:before="60" w:after="60" w:line="26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921438" w:rsidP="00437171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b/>
          <w:bCs/>
          <w:sz w:val="22"/>
          <w:szCs w:val="22"/>
        </w:rPr>
        <w:t>Adresa sjedišta Ponuditelja:</w:t>
      </w:r>
      <w:r w:rsidRPr="00837C5D">
        <w:rPr>
          <w:rFonts w:asciiTheme="minorHAnsi" w:eastAsia="Times New Roman" w:hAnsiTheme="minorHAnsi"/>
          <w:sz w:val="22"/>
          <w:szCs w:val="22"/>
        </w:rPr>
        <w:tab/>
      </w:r>
      <w:r w:rsidRPr="00837C5D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37C5D" w:rsidRDefault="00921438" w:rsidP="00437171">
      <w:pPr>
        <w:spacing w:before="60" w:after="60"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921438" w:rsidP="00437171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b/>
          <w:bCs/>
          <w:sz w:val="22"/>
          <w:szCs w:val="22"/>
        </w:rPr>
        <w:t>OIB Ponuditelja:</w:t>
      </w:r>
      <w:r w:rsidRPr="00837C5D">
        <w:rPr>
          <w:rFonts w:asciiTheme="minorHAnsi" w:eastAsia="Times New Roman" w:hAnsiTheme="minorHAnsi"/>
          <w:sz w:val="22"/>
          <w:szCs w:val="22"/>
        </w:rPr>
        <w:tab/>
      </w:r>
      <w:r w:rsidRPr="00837C5D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837C5D" w:rsidRDefault="00921438" w:rsidP="00437171">
      <w:pPr>
        <w:spacing w:before="60" w:after="60" w:line="258" w:lineRule="exact"/>
        <w:ind w:hanging="120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837C5D" w:rsidRDefault="00921438" w:rsidP="009774A7">
      <w:pPr>
        <w:spacing w:before="60" w:after="60" w:line="239" w:lineRule="auto"/>
        <w:jc w:val="both"/>
        <w:rPr>
          <w:rFonts w:asciiTheme="minorHAnsi" w:eastAsia="Verdana" w:hAnsiTheme="minorHAnsi"/>
          <w:sz w:val="22"/>
          <w:szCs w:val="22"/>
        </w:rPr>
      </w:pPr>
      <w:r w:rsidRPr="00CA370D">
        <w:rPr>
          <w:rFonts w:asciiTheme="minorHAnsi" w:eastAsia="Verdana" w:hAnsiTheme="minorHAnsi"/>
          <w:b/>
          <w:sz w:val="22"/>
          <w:szCs w:val="22"/>
        </w:rPr>
        <w:t>Predmet nabave:</w:t>
      </w:r>
      <w:r w:rsidR="00437171" w:rsidRPr="00837C5D">
        <w:rPr>
          <w:rFonts w:asciiTheme="minorHAnsi" w:eastAsia="Times New Roman" w:hAnsiTheme="minorHAnsi"/>
          <w:sz w:val="22"/>
          <w:szCs w:val="22"/>
        </w:rPr>
        <w:t xml:space="preserve"> </w:t>
      </w:r>
      <w:r w:rsidR="00437171" w:rsidRPr="00837C5D">
        <w:rPr>
          <w:rFonts w:asciiTheme="minorHAnsi" w:eastAsia="Verdana" w:hAnsiTheme="minorHAnsi"/>
          <w:sz w:val="22"/>
          <w:szCs w:val="22"/>
        </w:rPr>
        <w:t xml:space="preserve">Nabava </w:t>
      </w:r>
      <w:r w:rsidR="009774A7">
        <w:rPr>
          <w:rFonts w:asciiTheme="minorHAnsi" w:eastAsia="Verdana" w:hAnsiTheme="minorHAnsi"/>
          <w:sz w:val="22"/>
          <w:szCs w:val="22"/>
        </w:rPr>
        <w:t>u</w:t>
      </w:r>
      <w:r w:rsidR="009774A7" w:rsidRPr="009774A7">
        <w:rPr>
          <w:rFonts w:asciiTheme="minorHAnsi" w:eastAsia="Verdana" w:hAnsiTheme="minorHAnsi"/>
          <w:sz w:val="22"/>
          <w:szCs w:val="22"/>
        </w:rPr>
        <w:t>sluga stručnog nadzora i koordinatora zaštite na radu tijekom građenja na energetskoj obnovi proizvodnih pogona i ugradnji sunčane elektrane u</w:t>
      </w:r>
      <w:r w:rsidR="00EF7F41">
        <w:rPr>
          <w:rFonts w:asciiTheme="minorHAnsi" w:eastAsia="Verdana" w:hAnsiTheme="minorHAnsi"/>
          <w:sz w:val="22"/>
          <w:szCs w:val="22"/>
        </w:rPr>
        <w:t xml:space="preserve"> sklopu projekta „</w:t>
      </w:r>
      <w:bookmarkStart w:id="0" w:name="_GoBack"/>
      <w:bookmarkEnd w:id="0"/>
      <w:r w:rsidR="009774A7" w:rsidRPr="009774A7">
        <w:rPr>
          <w:rFonts w:asciiTheme="minorHAnsi" w:eastAsia="Verdana" w:hAnsiTheme="minorHAnsi"/>
          <w:sz w:val="22"/>
          <w:szCs w:val="22"/>
        </w:rPr>
        <w:t>Povećanje energetske učinkovitosti i obnovljivi izvori energije u proizvodnom pogonu i energetska obnova zgrada u Saponia d.d. Osijek”, KK.04.1.1.03.0185</w:t>
      </w:r>
    </w:p>
    <w:p w:rsidR="00921438" w:rsidRPr="00837C5D" w:rsidRDefault="00921438" w:rsidP="00437171">
      <w:pPr>
        <w:spacing w:before="60" w:after="60" w:line="317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1"/>
        <w:gridCol w:w="1452"/>
        <w:gridCol w:w="6789"/>
      </w:tblGrid>
      <w:tr w:rsidR="00921438" w:rsidRPr="00837C5D" w:rsidTr="00437171">
        <w:tc>
          <w:tcPr>
            <w:tcW w:w="831" w:type="dxa"/>
            <w:shd w:val="clear" w:color="auto" w:fill="C6D9F1" w:themeFill="text2" w:themeFillTint="33"/>
          </w:tcPr>
          <w:p w:rsidR="00921438" w:rsidRPr="00837C5D" w:rsidRDefault="00437171" w:rsidP="00437171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1452" w:type="dxa"/>
            <w:shd w:val="clear" w:color="auto" w:fill="C6D9F1" w:themeFill="text2" w:themeFillTint="33"/>
          </w:tcPr>
          <w:p w:rsidR="00921438" w:rsidRPr="00837C5D" w:rsidRDefault="00921438" w:rsidP="00437171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b/>
                <w:sz w:val="22"/>
                <w:szCs w:val="22"/>
              </w:rPr>
              <w:t>Godina</w:t>
            </w:r>
          </w:p>
        </w:tc>
        <w:tc>
          <w:tcPr>
            <w:tcW w:w="6789" w:type="dxa"/>
            <w:shd w:val="clear" w:color="auto" w:fill="C6D9F1" w:themeFill="text2" w:themeFillTint="33"/>
          </w:tcPr>
          <w:p w:rsidR="00921438" w:rsidRPr="00837C5D" w:rsidRDefault="00921438" w:rsidP="00437171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b/>
                <w:sz w:val="22"/>
                <w:szCs w:val="22"/>
              </w:rPr>
              <w:t>Godišnji promet u HRK bez PDV-a</w:t>
            </w:r>
          </w:p>
        </w:tc>
      </w:tr>
      <w:tr w:rsidR="00921438" w:rsidRPr="00837C5D" w:rsidTr="00437171">
        <w:tc>
          <w:tcPr>
            <w:tcW w:w="831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sz w:val="22"/>
                <w:szCs w:val="22"/>
              </w:rPr>
              <w:t>1.</w:t>
            </w:r>
          </w:p>
        </w:tc>
        <w:tc>
          <w:tcPr>
            <w:tcW w:w="1452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789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21438" w:rsidRPr="00837C5D" w:rsidTr="00437171">
        <w:tc>
          <w:tcPr>
            <w:tcW w:w="831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sz w:val="22"/>
                <w:szCs w:val="22"/>
              </w:rPr>
              <w:t>2.</w:t>
            </w:r>
          </w:p>
        </w:tc>
        <w:tc>
          <w:tcPr>
            <w:tcW w:w="1452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789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921438" w:rsidRPr="00837C5D" w:rsidTr="00437171">
        <w:tc>
          <w:tcPr>
            <w:tcW w:w="831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sz w:val="22"/>
                <w:szCs w:val="22"/>
              </w:rPr>
              <w:t>3.</w:t>
            </w:r>
          </w:p>
        </w:tc>
        <w:tc>
          <w:tcPr>
            <w:tcW w:w="1452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789" w:type="dxa"/>
          </w:tcPr>
          <w:p w:rsidR="00921438" w:rsidRPr="00837C5D" w:rsidRDefault="00921438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0E513F" w:rsidRPr="00837C5D" w:rsidTr="00437171">
        <w:tc>
          <w:tcPr>
            <w:tcW w:w="2283" w:type="dxa"/>
            <w:gridSpan w:val="2"/>
          </w:tcPr>
          <w:p w:rsidR="000E513F" w:rsidRPr="00837C5D" w:rsidRDefault="000E513F" w:rsidP="00437171">
            <w:pPr>
              <w:spacing w:before="60" w:after="60" w:line="200" w:lineRule="exact"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837C5D">
              <w:rPr>
                <w:rFonts w:asciiTheme="minorHAnsi" w:eastAsia="Times New Roman" w:hAnsi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6789" w:type="dxa"/>
          </w:tcPr>
          <w:p w:rsidR="000E513F" w:rsidRPr="00837C5D" w:rsidRDefault="000E513F" w:rsidP="00437171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921438" w:rsidRPr="00837C5D" w:rsidRDefault="00921438" w:rsidP="00437171">
      <w:pPr>
        <w:spacing w:before="60" w:after="60"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5B0737" w:rsidRPr="00837C5D" w:rsidRDefault="00437171" w:rsidP="00437171">
      <w:pPr>
        <w:spacing w:before="60" w:after="60" w:line="239" w:lineRule="auto"/>
        <w:ind w:right="120"/>
        <w:jc w:val="both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sz w:val="22"/>
          <w:szCs w:val="22"/>
        </w:rPr>
        <w:t>Napomena</w:t>
      </w:r>
      <w:r w:rsidR="00921438" w:rsidRPr="00837C5D">
        <w:rPr>
          <w:rFonts w:asciiTheme="minorHAnsi" w:eastAsia="Verdana" w:hAnsiTheme="minorHAnsi"/>
          <w:sz w:val="22"/>
          <w:szCs w:val="22"/>
        </w:rPr>
        <w:t xml:space="preserve">: Gospodarski subjekt koji ima poslovni </w:t>
      </w:r>
      <w:proofErr w:type="spellStart"/>
      <w:r w:rsidR="00921438" w:rsidRPr="00837C5D">
        <w:rPr>
          <w:rFonts w:asciiTheme="minorHAnsi" w:eastAsia="Verdana" w:hAnsiTheme="minorHAnsi"/>
          <w:sz w:val="22"/>
          <w:szCs w:val="22"/>
        </w:rPr>
        <w:t>nastan</w:t>
      </w:r>
      <w:proofErr w:type="spellEnd"/>
      <w:r w:rsidR="00921438" w:rsidRPr="00837C5D">
        <w:rPr>
          <w:rFonts w:asciiTheme="minorHAnsi" w:eastAsia="Verdana" w:hAnsiTheme="minorHAnsi"/>
          <w:sz w:val="22"/>
          <w:szCs w:val="22"/>
        </w:rPr>
        <w:t xml:space="preserve"> izvan Republike Hrvatske, može imati iskazan promet u stranoj valuti, ali se obračun protuvrijednost te valute u kune prilikom pregleda i ocjene ponuda, obavlja po srednjem tečaju Hrvatske narodne banke na dan objave Poziva na dostavu ponuda.</w:t>
      </w:r>
    </w:p>
    <w:p w:rsidR="00437171" w:rsidRPr="00837C5D" w:rsidRDefault="00437171" w:rsidP="00437171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837C5D" w:rsidRDefault="00921438" w:rsidP="00437171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837C5D">
        <w:rPr>
          <w:rFonts w:asciiTheme="minorHAnsi" w:eastAsia="Verdana" w:hAnsiTheme="minorHAnsi"/>
          <w:sz w:val="22"/>
          <w:szCs w:val="22"/>
        </w:rPr>
        <w:t>U ______________, ______ godine</w:t>
      </w:r>
    </w:p>
    <w:p w:rsidR="00837C5D" w:rsidRDefault="00837C5D" w:rsidP="00437171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5B0737" w:rsidRPr="00837C5D" w:rsidRDefault="00921438" w:rsidP="00437171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837C5D">
        <w:rPr>
          <w:rFonts w:asciiTheme="minorHAnsi" w:eastAsia="Times New Roman" w:hAnsiTheme="minorHAnsi"/>
          <w:sz w:val="22"/>
          <w:szCs w:val="22"/>
        </w:rPr>
        <w:tab/>
      </w:r>
    </w:p>
    <w:p w:rsidR="00837C5D" w:rsidRDefault="00837C5D" w:rsidP="00837C5D">
      <w:pPr>
        <w:spacing w:before="60" w:after="60"/>
        <w:jc w:val="right"/>
        <w:rPr>
          <w:rFonts w:asciiTheme="minorHAnsi" w:hAnsiTheme="minorHAnsi"/>
          <w:b/>
          <w:bCs/>
          <w:sz w:val="22"/>
          <w:szCs w:val="22"/>
        </w:rPr>
      </w:pPr>
      <w:r w:rsidRPr="00837C5D">
        <w:rPr>
          <w:rFonts w:asciiTheme="minorHAnsi" w:hAnsiTheme="minorHAnsi"/>
          <w:b/>
          <w:bCs/>
          <w:sz w:val="22"/>
          <w:szCs w:val="22"/>
        </w:rPr>
        <w:t>ZA PONUDITELJA:</w:t>
      </w:r>
    </w:p>
    <w:p w:rsidR="00837C5D" w:rsidRDefault="00837C5D" w:rsidP="00837C5D">
      <w:pPr>
        <w:spacing w:before="60" w:after="6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37C5D" w:rsidRPr="00837C5D" w:rsidRDefault="00837C5D" w:rsidP="00837C5D">
      <w:pPr>
        <w:spacing w:before="60" w:after="6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37C5D" w:rsidRP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837C5D">
        <w:rPr>
          <w:rFonts w:asciiTheme="minorHAnsi" w:hAnsiTheme="minorHAnsi"/>
          <w:sz w:val="22"/>
          <w:szCs w:val="22"/>
        </w:rPr>
        <w:t>_____________________________</w:t>
      </w:r>
    </w:p>
    <w:p w:rsid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837C5D">
        <w:rPr>
          <w:rFonts w:asciiTheme="minorHAnsi" w:hAnsiTheme="minorHAnsi"/>
          <w:sz w:val="22"/>
          <w:szCs w:val="22"/>
        </w:rPr>
        <w:t>(ime i prezime ovlaštene osobe po zakonu za zastupanje Ponuditelja)</w:t>
      </w:r>
    </w:p>
    <w:p w:rsid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</w:p>
    <w:p w:rsidR="00837C5D" w:rsidRP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</w:p>
    <w:p w:rsidR="00837C5D" w:rsidRP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837C5D">
        <w:rPr>
          <w:rFonts w:asciiTheme="minorHAnsi" w:hAnsiTheme="minorHAnsi"/>
          <w:sz w:val="22"/>
          <w:szCs w:val="22"/>
        </w:rPr>
        <w:t>_____________________________</w:t>
      </w:r>
    </w:p>
    <w:p w:rsidR="00DD4B95" w:rsidRPr="00837C5D" w:rsidRDefault="00837C5D" w:rsidP="00837C5D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837C5D">
        <w:rPr>
          <w:rFonts w:asciiTheme="minorHAnsi" w:hAnsiTheme="minorHAnsi"/>
          <w:sz w:val="22"/>
          <w:szCs w:val="22"/>
        </w:rPr>
        <w:t>(potpis ovlaštene osobe po zakonu za zastupanje Ponuditelja)</w:t>
      </w:r>
    </w:p>
    <w:sectPr w:rsidR="00DD4B95" w:rsidRPr="0083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4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5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6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9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0E513F"/>
    <w:rsid w:val="0019279A"/>
    <w:rsid w:val="00194A89"/>
    <w:rsid w:val="001B5B39"/>
    <w:rsid w:val="003C67B8"/>
    <w:rsid w:val="00437171"/>
    <w:rsid w:val="004549E6"/>
    <w:rsid w:val="00481435"/>
    <w:rsid w:val="00487D93"/>
    <w:rsid w:val="004D4E17"/>
    <w:rsid w:val="00510FF8"/>
    <w:rsid w:val="00533F52"/>
    <w:rsid w:val="005B0737"/>
    <w:rsid w:val="00665B5C"/>
    <w:rsid w:val="006A0440"/>
    <w:rsid w:val="006E4E6E"/>
    <w:rsid w:val="00811DFD"/>
    <w:rsid w:val="00837C5D"/>
    <w:rsid w:val="00921438"/>
    <w:rsid w:val="009774A7"/>
    <w:rsid w:val="00BF61E2"/>
    <w:rsid w:val="00CA370D"/>
    <w:rsid w:val="00DE40B9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2019-05-13T15:24:00Z</dcterms:created>
  <dcterms:modified xsi:type="dcterms:W3CDTF">2021-11-19T11:02:00Z</dcterms:modified>
</cp:coreProperties>
</file>