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725D" w14:textId="77777777" w:rsidR="006A75D3" w:rsidRPr="00CE58BD" w:rsidRDefault="006A75D3" w:rsidP="00096C00">
      <w:pPr>
        <w:keepLines/>
        <w:spacing w:line="276" w:lineRule="auto"/>
        <w:ind w:left="567" w:hanging="567"/>
        <w:jc w:val="both"/>
        <w:rPr>
          <w:rFonts w:asciiTheme="minorHAnsi" w:hAnsiTheme="minorHAnsi" w:cstheme="minorHAnsi"/>
          <w:b/>
          <w:sz w:val="20"/>
          <w:szCs w:val="20"/>
        </w:rPr>
      </w:pPr>
      <w:bookmarkStart w:id="0" w:name="_Hlk523843087"/>
    </w:p>
    <w:p w14:paraId="3A6B4942" w14:textId="77777777" w:rsidR="007D5127" w:rsidRPr="00CE58BD" w:rsidRDefault="007D5127" w:rsidP="00DF2369">
      <w:pPr>
        <w:keepLines/>
        <w:spacing w:line="276" w:lineRule="auto"/>
        <w:jc w:val="both"/>
        <w:rPr>
          <w:rFonts w:asciiTheme="minorHAnsi" w:hAnsiTheme="minorHAnsi" w:cstheme="minorHAnsi"/>
          <w:b/>
          <w:sz w:val="20"/>
          <w:szCs w:val="20"/>
        </w:rPr>
      </w:pPr>
    </w:p>
    <w:p w14:paraId="0BE3A34D" w14:textId="58291083" w:rsidR="00DF2369" w:rsidRPr="00CE58BD" w:rsidRDefault="00DF2369" w:rsidP="00DF2369">
      <w:pPr>
        <w:keepLines/>
        <w:spacing w:line="276" w:lineRule="auto"/>
        <w:jc w:val="both"/>
        <w:rPr>
          <w:rFonts w:asciiTheme="minorHAnsi" w:hAnsiTheme="minorHAnsi" w:cstheme="minorHAnsi"/>
          <w:b/>
          <w:sz w:val="20"/>
          <w:szCs w:val="20"/>
        </w:rPr>
      </w:pPr>
      <w:r w:rsidRPr="00CE58BD">
        <w:rPr>
          <w:rFonts w:asciiTheme="minorHAnsi" w:hAnsiTheme="minorHAnsi" w:cstheme="minorHAnsi"/>
          <w:b/>
          <w:sz w:val="20"/>
          <w:szCs w:val="20"/>
        </w:rPr>
        <w:t xml:space="preserve">Postupak nabave temeljem točke </w:t>
      </w:r>
      <w:r w:rsidR="008125BE" w:rsidRPr="00CE58BD">
        <w:rPr>
          <w:rFonts w:asciiTheme="minorHAnsi" w:hAnsiTheme="minorHAnsi" w:cstheme="minorHAnsi"/>
          <w:b/>
          <w:sz w:val="20"/>
          <w:szCs w:val="20"/>
        </w:rPr>
        <w:t>4.</w:t>
      </w:r>
      <w:r w:rsidRPr="00CE58BD">
        <w:rPr>
          <w:rFonts w:asciiTheme="minorHAnsi" w:hAnsiTheme="minorHAnsi" w:cstheme="minorHAnsi"/>
          <w:b/>
          <w:sz w:val="20"/>
          <w:szCs w:val="20"/>
        </w:rPr>
        <w:t xml:space="preserve"> Pravila o provedbi postupaka nabava za neobveznike Zakona o javnoj nabavi, VERZIJA </w:t>
      </w:r>
      <w:r w:rsidR="00DE23AF" w:rsidRPr="00CE58BD">
        <w:rPr>
          <w:rFonts w:asciiTheme="minorHAnsi" w:hAnsiTheme="minorHAnsi" w:cstheme="minorHAnsi"/>
          <w:b/>
          <w:sz w:val="20"/>
          <w:szCs w:val="20"/>
        </w:rPr>
        <w:t>7</w:t>
      </w:r>
      <w:r w:rsidRPr="00CE58BD">
        <w:rPr>
          <w:rFonts w:asciiTheme="minorHAnsi" w:hAnsiTheme="minorHAnsi" w:cstheme="minorHAnsi"/>
          <w:b/>
          <w:sz w:val="20"/>
          <w:szCs w:val="20"/>
        </w:rPr>
        <w:t xml:space="preserve">.0, </w:t>
      </w:r>
      <w:r w:rsidR="00DE23AF" w:rsidRPr="00CE58BD">
        <w:rPr>
          <w:rFonts w:asciiTheme="minorHAnsi" w:hAnsiTheme="minorHAnsi" w:cstheme="minorHAnsi"/>
          <w:b/>
          <w:sz w:val="20"/>
          <w:szCs w:val="20"/>
        </w:rPr>
        <w:t>PROSINAC</w:t>
      </w:r>
      <w:r w:rsidRPr="00CE58BD">
        <w:rPr>
          <w:rFonts w:asciiTheme="minorHAnsi" w:hAnsiTheme="minorHAnsi" w:cstheme="minorHAnsi"/>
          <w:b/>
          <w:sz w:val="20"/>
          <w:szCs w:val="20"/>
        </w:rPr>
        <w:t xml:space="preserve"> 20</w:t>
      </w:r>
      <w:r w:rsidR="00DE23AF" w:rsidRPr="00CE58BD">
        <w:rPr>
          <w:rFonts w:asciiTheme="minorHAnsi" w:hAnsiTheme="minorHAnsi" w:cstheme="minorHAnsi"/>
          <w:b/>
          <w:sz w:val="20"/>
          <w:szCs w:val="20"/>
        </w:rPr>
        <w:t>20</w:t>
      </w:r>
      <w:r w:rsidRPr="00CE58BD">
        <w:rPr>
          <w:rFonts w:asciiTheme="minorHAnsi" w:hAnsiTheme="minorHAnsi" w:cstheme="minorHAnsi"/>
          <w:b/>
          <w:sz w:val="20"/>
          <w:szCs w:val="20"/>
        </w:rPr>
        <w:t xml:space="preserve"> (Postupak nabave s obveznom objavom</w:t>
      </w:r>
      <w:r w:rsidR="008125BE" w:rsidRPr="00CE58BD">
        <w:rPr>
          <w:rFonts w:asciiTheme="minorHAnsi" w:hAnsiTheme="minorHAnsi" w:cstheme="minorHAnsi"/>
          <w:b/>
          <w:sz w:val="20"/>
          <w:szCs w:val="20"/>
        </w:rPr>
        <w:t xml:space="preserve"> Poziva na dostavu ponuda</w:t>
      </w:r>
      <w:r w:rsidRPr="00CE58BD">
        <w:rPr>
          <w:rFonts w:asciiTheme="minorHAnsi" w:hAnsiTheme="minorHAnsi" w:cstheme="minorHAnsi"/>
          <w:b/>
          <w:sz w:val="20"/>
          <w:szCs w:val="20"/>
        </w:rPr>
        <w:t>)</w:t>
      </w:r>
    </w:p>
    <w:p w14:paraId="0F992E59" w14:textId="77777777" w:rsidR="00642457" w:rsidRPr="00CE58BD" w:rsidRDefault="00642457" w:rsidP="00096C00">
      <w:pPr>
        <w:keepLines/>
        <w:spacing w:line="276" w:lineRule="auto"/>
        <w:ind w:left="567" w:hanging="567"/>
        <w:jc w:val="both"/>
        <w:rPr>
          <w:rFonts w:asciiTheme="minorHAnsi" w:hAnsiTheme="minorHAnsi" w:cstheme="minorHAnsi"/>
          <w:b/>
          <w:sz w:val="20"/>
          <w:szCs w:val="20"/>
        </w:rPr>
      </w:pPr>
    </w:p>
    <w:p w14:paraId="704DBA63" w14:textId="25B81F7D" w:rsidR="00CB2F6A" w:rsidRPr="00CE58BD" w:rsidRDefault="00CB2F6A" w:rsidP="002B62B5">
      <w:pPr>
        <w:keepLines/>
        <w:spacing w:line="276" w:lineRule="auto"/>
        <w:ind w:left="2127" w:hanging="2127"/>
        <w:jc w:val="both"/>
        <w:rPr>
          <w:rFonts w:asciiTheme="minorHAnsi" w:hAnsiTheme="minorHAnsi" w:cstheme="minorHAnsi"/>
          <w:b/>
          <w:sz w:val="20"/>
          <w:szCs w:val="20"/>
        </w:rPr>
      </w:pPr>
      <w:r w:rsidRPr="00CE58BD">
        <w:rPr>
          <w:rFonts w:asciiTheme="minorHAnsi" w:hAnsiTheme="minorHAnsi" w:cstheme="minorHAnsi"/>
          <w:b/>
          <w:sz w:val="20"/>
          <w:szCs w:val="20"/>
        </w:rPr>
        <w:t xml:space="preserve">NAZIV PROJEKTA: </w:t>
      </w:r>
      <w:r w:rsidR="002B62B5" w:rsidRPr="00CE58BD">
        <w:rPr>
          <w:rFonts w:asciiTheme="minorHAnsi" w:hAnsiTheme="minorHAnsi" w:cstheme="minorHAnsi"/>
          <w:b/>
          <w:sz w:val="20"/>
          <w:szCs w:val="20"/>
        </w:rPr>
        <w:tab/>
      </w:r>
      <w:r w:rsidR="0067096F" w:rsidRPr="005137E4">
        <w:rPr>
          <w:rFonts w:asciiTheme="minorHAnsi" w:eastAsiaTheme="minorHAnsi" w:hAnsiTheme="minorHAnsi" w:cstheme="minorHAnsi"/>
          <w:b/>
          <w:bCs/>
          <w:sz w:val="20"/>
          <w:szCs w:val="20"/>
          <w:lang w:eastAsia="en-US" w:bidi="ar-SA"/>
        </w:rPr>
        <w:t>Track&amp;Cool poslovni model</w:t>
      </w:r>
    </w:p>
    <w:p w14:paraId="70F46684" w14:textId="77777777" w:rsidR="00CB2F6A" w:rsidRPr="00CE58BD" w:rsidRDefault="00CB2F6A" w:rsidP="00CB2F6A">
      <w:pPr>
        <w:keepLines/>
        <w:spacing w:line="276" w:lineRule="auto"/>
        <w:ind w:left="567" w:hanging="567"/>
        <w:jc w:val="both"/>
        <w:rPr>
          <w:rFonts w:asciiTheme="minorHAnsi" w:hAnsiTheme="minorHAnsi" w:cstheme="minorHAnsi"/>
          <w:b/>
          <w:sz w:val="20"/>
          <w:szCs w:val="20"/>
        </w:rPr>
      </w:pPr>
    </w:p>
    <w:p w14:paraId="6B0DCE36" w14:textId="68FABA8A" w:rsidR="00CB2F6A" w:rsidRPr="00CE58BD" w:rsidRDefault="00CB2F6A" w:rsidP="0078565C">
      <w:pPr>
        <w:keepLines/>
        <w:spacing w:line="276" w:lineRule="auto"/>
        <w:ind w:left="2124" w:hanging="2124"/>
        <w:rPr>
          <w:rFonts w:asciiTheme="minorHAnsi" w:hAnsiTheme="minorHAnsi" w:cstheme="minorHAnsi"/>
          <w:b/>
          <w:sz w:val="20"/>
          <w:szCs w:val="20"/>
        </w:rPr>
      </w:pPr>
      <w:r w:rsidRPr="00CE58BD">
        <w:rPr>
          <w:rFonts w:asciiTheme="minorHAnsi" w:hAnsiTheme="minorHAnsi" w:cstheme="minorHAnsi"/>
          <w:b/>
          <w:sz w:val="20"/>
          <w:szCs w:val="20"/>
        </w:rPr>
        <w:t xml:space="preserve">NAZIV NABAVE: </w:t>
      </w:r>
      <w:r w:rsidRPr="00CE58BD">
        <w:rPr>
          <w:rFonts w:asciiTheme="minorHAnsi" w:hAnsiTheme="minorHAnsi" w:cstheme="minorHAnsi"/>
          <w:b/>
          <w:sz w:val="20"/>
          <w:szCs w:val="20"/>
        </w:rPr>
        <w:tab/>
      </w:r>
      <w:bookmarkStart w:id="1" w:name="_Hlk30672507"/>
      <w:r w:rsidR="0078565C" w:rsidRPr="00CE58BD">
        <w:rPr>
          <w:rFonts w:asciiTheme="minorHAnsi" w:hAnsiTheme="minorHAnsi" w:cstheme="minorHAnsi"/>
          <w:b/>
          <w:color w:val="000000" w:themeColor="text1"/>
          <w:sz w:val="20"/>
          <w:szCs w:val="20"/>
        </w:rPr>
        <w:t xml:space="preserve">Nabava </w:t>
      </w:r>
      <w:bookmarkEnd w:id="1"/>
      <w:r w:rsidR="001B3876">
        <w:rPr>
          <w:rFonts w:asciiTheme="minorHAnsi" w:hAnsiTheme="minorHAnsi" w:cstheme="minorHAnsi"/>
          <w:b/>
          <w:color w:val="000000" w:themeColor="text1"/>
          <w:sz w:val="20"/>
          <w:szCs w:val="20"/>
        </w:rPr>
        <w:t>pomoćnih usluga za inovacije</w:t>
      </w:r>
    </w:p>
    <w:p w14:paraId="0BACDBFD" w14:textId="77777777" w:rsidR="00CB2F6A" w:rsidRPr="00CE58BD" w:rsidRDefault="00CB2F6A" w:rsidP="00CB2F6A">
      <w:pPr>
        <w:keepLines/>
        <w:spacing w:line="276" w:lineRule="auto"/>
        <w:ind w:left="567" w:hanging="567"/>
        <w:jc w:val="both"/>
        <w:rPr>
          <w:rFonts w:asciiTheme="minorHAnsi" w:hAnsiTheme="minorHAnsi" w:cstheme="minorHAnsi"/>
          <w:b/>
          <w:sz w:val="20"/>
          <w:szCs w:val="20"/>
        </w:rPr>
      </w:pPr>
    </w:p>
    <w:p w14:paraId="018041D2" w14:textId="75D336F7" w:rsidR="00CB2F6A" w:rsidRPr="00CE58BD" w:rsidRDefault="00CB2F6A" w:rsidP="00CB2F6A">
      <w:pPr>
        <w:keepLines/>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 xml:space="preserve">EVIDENCIJSKI BROJ NABAVE: </w:t>
      </w:r>
      <w:r w:rsidRPr="00CE58BD">
        <w:rPr>
          <w:rFonts w:asciiTheme="minorHAnsi" w:hAnsiTheme="minorHAnsi" w:cstheme="minorHAnsi"/>
          <w:b/>
          <w:sz w:val="20"/>
          <w:szCs w:val="20"/>
        </w:rPr>
        <w:tab/>
        <w:t>NAB</w:t>
      </w:r>
      <w:r w:rsidR="0078565C" w:rsidRPr="00CE58BD">
        <w:rPr>
          <w:rFonts w:asciiTheme="minorHAnsi" w:hAnsiTheme="minorHAnsi" w:cstheme="minorHAnsi"/>
          <w:b/>
          <w:sz w:val="20"/>
          <w:szCs w:val="20"/>
        </w:rPr>
        <w:t xml:space="preserve"> </w:t>
      </w:r>
      <w:r w:rsidR="00792873" w:rsidRPr="00CE58BD">
        <w:rPr>
          <w:rFonts w:asciiTheme="minorHAnsi" w:hAnsiTheme="minorHAnsi" w:cstheme="minorHAnsi"/>
          <w:b/>
          <w:sz w:val="20"/>
          <w:szCs w:val="20"/>
        </w:rPr>
        <w:t>N</w:t>
      </w:r>
      <w:r w:rsidR="001B3876">
        <w:rPr>
          <w:rFonts w:asciiTheme="minorHAnsi" w:hAnsiTheme="minorHAnsi" w:cstheme="minorHAnsi"/>
          <w:b/>
          <w:sz w:val="20"/>
          <w:szCs w:val="20"/>
        </w:rPr>
        <w:t>23</w:t>
      </w:r>
    </w:p>
    <w:p w14:paraId="3069BEA7" w14:textId="77777777" w:rsidR="00CB2F6A" w:rsidRPr="00CE58BD" w:rsidRDefault="00CB2F6A" w:rsidP="00CB2F6A">
      <w:pPr>
        <w:keepLines/>
        <w:tabs>
          <w:tab w:val="left" w:pos="2256"/>
        </w:tabs>
        <w:spacing w:line="276" w:lineRule="auto"/>
        <w:ind w:left="567" w:hanging="567"/>
        <w:jc w:val="both"/>
        <w:rPr>
          <w:rFonts w:asciiTheme="minorHAnsi" w:hAnsiTheme="minorHAnsi" w:cstheme="minorHAnsi"/>
          <w:b/>
          <w:sz w:val="20"/>
          <w:szCs w:val="20"/>
        </w:rPr>
      </w:pPr>
    </w:p>
    <w:p w14:paraId="63C3CA55" w14:textId="051EDEBE" w:rsidR="00CB2F6A" w:rsidRPr="00CE58BD" w:rsidRDefault="00CB2F6A" w:rsidP="00CB2F6A">
      <w:pPr>
        <w:keepLines/>
        <w:tabs>
          <w:tab w:val="left" w:pos="2256"/>
        </w:tabs>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 xml:space="preserve">DATUM OBJAVE: </w:t>
      </w:r>
      <w:r w:rsidRPr="00CE58BD">
        <w:rPr>
          <w:rFonts w:asciiTheme="minorHAnsi" w:hAnsiTheme="minorHAnsi" w:cstheme="minorHAnsi"/>
          <w:b/>
          <w:sz w:val="20"/>
          <w:szCs w:val="20"/>
        </w:rPr>
        <w:tab/>
      </w:r>
      <w:r w:rsidRPr="00CE58BD">
        <w:rPr>
          <w:rFonts w:asciiTheme="minorHAnsi" w:hAnsiTheme="minorHAnsi" w:cstheme="minorHAnsi"/>
          <w:b/>
          <w:sz w:val="20"/>
          <w:szCs w:val="20"/>
        </w:rPr>
        <w:tab/>
      </w:r>
      <w:r w:rsidR="00571689">
        <w:rPr>
          <w:rFonts w:asciiTheme="minorHAnsi" w:hAnsiTheme="minorHAnsi" w:cstheme="minorHAnsi"/>
          <w:b/>
          <w:sz w:val="20"/>
          <w:szCs w:val="20"/>
        </w:rPr>
        <w:t>1</w:t>
      </w:r>
      <w:r w:rsidR="00FE7DBF">
        <w:rPr>
          <w:rFonts w:asciiTheme="minorHAnsi" w:hAnsiTheme="minorHAnsi" w:cstheme="minorHAnsi"/>
          <w:b/>
          <w:sz w:val="20"/>
          <w:szCs w:val="20"/>
        </w:rPr>
        <w:t>9</w:t>
      </w:r>
      <w:r w:rsidR="00AA0AF9">
        <w:rPr>
          <w:rFonts w:asciiTheme="minorHAnsi" w:hAnsiTheme="minorHAnsi" w:cstheme="minorHAnsi"/>
          <w:b/>
          <w:sz w:val="20"/>
          <w:szCs w:val="20"/>
        </w:rPr>
        <w:t>.</w:t>
      </w:r>
      <w:r w:rsidR="00571689">
        <w:rPr>
          <w:rFonts w:asciiTheme="minorHAnsi" w:hAnsiTheme="minorHAnsi" w:cstheme="minorHAnsi"/>
          <w:b/>
          <w:sz w:val="20"/>
          <w:szCs w:val="20"/>
        </w:rPr>
        <w:t>1</w:t>
      </w:r>
      <w:r w:rsidR="005B08FC">
        <w:rPr>
          <w:rFonts w:asciiTheme="minorHAnsi" w:hAnsiTheme="minorHAnsi" w:cstheme="minorHAnsi"/>
          <w:b/>
          <w:sz w:val="20"/>
          <w:szCs w:val="20"/>
        </w:rPr>
        <w:t>1</w:t>
      </w:r>
      <w:r w:rsidR="00AA0AF9">
        <w:rPr>
          <w:rFonts w:asciiTheme="minorHAnsi" w:hAnsiTheme="minorHAnsi" w:cstheme="minorHAnsi"/>
          <w:b/>
          <w:sz w:val="20"/>
          <w:szCs w:val="20"/>
        </w:rPr>
        <w:t>.2021.</w:t>
      </w:r>
      <w:r w:rsidRPr="00CE58BD">
        <w:rPr>
          <w:rFonts w:asciiTheme="minorHAnsi" w:hAnsiTheme="minorHAnsi" w:cstheme="minorHAnsi"/>
          <w:b/>
          <w:sz w:val="20"/>
          <w:szCs w:val="20"/>
        </w:rPr>
        <w:tab/>
      </w:r>
    </w:p>
    <w:p w14:paraId="69361706" w14:textId="77777777" w:rsidR="00CB2F6A" w:rsidRPr="00CE58BD" w:rsidRDefault="00CB2F6A" w:rsidP="00CB2F6A">
      <w:pPr>
        <w:keepLines/>
        <w:spacing w:line="276" w:lineRule="auto"/>
        <w:ind w:left="567" w:hanging="567"/>
        <w:jc w:val="both"/>
        <w:rPr>
          <w:rFonts w:asciiTheme="minorHAnsi" w:hAnsiTheme="minorHAnsi" w:cstheme="minorHAnsi"/>
          <w:b/>
          <w:sz w:val="20"/>
          <w:szCs w:val="20"/>
        </w:rPr>
      </w:pPr>
    </w:p>
    <w:p w14:paraId="5B1E382A" w14:textId="77777777" w:rsidR="00CB2F6A" w:rsidRPr="00CE58BD" w:rsidRDefault="00CB2F6A" w:rsidP="00CB2F6A">
      <w:pPr>
        <w:keepLines/>
        <w:spacing w:line="276" w:lineRule="auto"/>
        <w:ind w:left="567" w:hanging="567"/>
        <w:jc w:val="both"/>
        <w:rPr>
          <w:rFonts w:asciiTheme="minorHAnsi" w:hAnsiTheme="minorHAnsi" w:cstheme="minorHAnsi"/>
          <w:b/>
          <w:sz w:val="20"/>
          <w:szCs w:val="20"/>
        </w:rPr>
      </w:pPr>
    </w:p>
    <w:p w14:paraId="03433D57" w14:textId="0EA781F6" w:rsidR="00642457" w:rsidRPr="00CE58BD" w:rsidRDefault="00642457" w:rsidP="00096C00">
      <w:pPr>
        <w:keepLines/>
        <w:spacing w:line="276" w:lineRule="auto"/>
        <w:ind w:left="567" w:hanging="567"/>
        <w:jc w:val="both"/>
        <w:rPr>
          <w:rFonts w:asciiTheme="minorHAnsi" w:hAnsiTheme="minorHAnsi" w:cstheme="minorHAnsi"/>
          <w:b/>
          <w:sz w:val="20"/>
          <w:szCs w:val="20"/>
        </w:rPr>
      </w:pPr>
    </w:p>
    <w:p w14:paraId="4B316F7E" w14:textId="428F064C" w:rsidR="000B6FE5" w:rsidRPr="00CE58BD" w:rsidRDefault="000B6FE5" w:rsidP="00096C00">
      <w:pPr>
        <w:keepLines/>
        <w:spacing w:line="276" w:lineRule="auto"/>
        <w:ind w:left="567" w:hanging="567"/>
        <w:jc w:val="both"/>
        <w:rPr>
          <w:rFonts w:asciiTheme="minorHAnsi" w:hAnsiTheme="minorHAnsi" w:cstheme="minorHAnsi"/>
          <w:b/>
          <w:sz w:val="20"/>
          <w:szCs w:val="20"/>
        </w:rPr>
      </w:pPr>
    </w:p>
    <w:p w14:paraId="03F15D11" w14:textId="77777777" w:rsidR="000B6FE5" w:rsidRPr="00CE58BD" w:rsidRDefault="000B6FE5" w:rsidP="00096C00">
      <w:pPr>
        <w:keepLines/>
        <w:spacing w:line="276" w:lineRule="auto"/>
        <w:ind w:left="567" w:hanging="567"/>
        <w:jc w:val="both"/>
        <w:rPr>
          <w:rFonts w:asciiTheme="minorHAnsi" w:hAnsiTheme="minorHAnsi" w:cstheme="minorHAnsi"/>
          <w:b/>
          <w:sz w:val="20"/>
          <w:szCs w:val="20"/>
        </w:rPr>
      </w:pPr>
    </w:p>
    <w:p w14:paraId="0FC1C027" w14:textId="2016FC29" w:rsidR="00266C09" w:rsidRPr="00CE58BD" w:rsidRDefault="00CE60F5" w:rsidP="00096C00">
      <w:pPr>
        <w:keepLines/>
        <w:spacing w:line="276" w:lineRule="auto"/>
        <w:ind w:left="567" w:hanging="567"/>
        <w:jc w:val="center"/>
        <w:rPr>
          <w:rFonts w:asciiTheme="minorHAnsi" w:hAnsiTheme="minorHAnsi" w:cstheme="minorHAnsi"/>
          <w:b/>
          <w:sz w:val="20"/>
          <w:szCs w:val="20"/>
        </w:rPr>
      </w:pPr>
      <w:r w:rsidRPr="00CE58BD">
        <w:rPr>
          <w:rFonts w:asciiTheme="minorHAnsi" w:hAnsiTheme="minorHAnsi" w:cstheme="minorHAnsi"/>
          <w:b/>
          <w:sz w:val="20"/>
          <w:szCs w:val="20"/>
        </w:rPr>
        <w:t>POZIV NA DOSTAVU PONUDA</w:t>
      </w:r>
    </w:p>
    <w:p w14:paraId="31796526" w14:textId="77777777" w:rsidR="00EA16DD" w:rsidRPr="00CE58BD" w:rsidRDefault="00EA16DD" w:rsidP="00096C00">
      <w:pPr>
        <w:keepLines/>
        <w:spacing w:line="276" w:lineRule="auto"/>
        <w:ind w:left="567" w:hanging="567"/>
        <w:jc w:val="both"/>
        <w:rPr>
          <w:rFonts w:asciiTheme="minorHAnsi" w:hAnsiTheme="minorHAnsi" w:cstheme="minorHAnsi"/>
          <w:sz w:val="20"/>
          <w:szCs w:val="20"/>
        </w:rPr>
      </w:pPr>
    </w:p>
    <w:p w14:paraId="41176E3A" w14:textId="5D1C2F4D" w:rsidR="00CE60F5" w:rsidRPr="00CE58BD" w:rsidRDefault="00CE60F5"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OPĆI PODACI</w:t>
      </w:r>
    </w:p>
    <w:p w14:paraId="1D4F73E4" w14:textId="77777777" w:rsidR="00FE6966" w:rsidRPr="00CE58BD" w:rsidRDefault="00FE6966" w:rsidP="00096C00">
      <w:pPr>
        <w:pStyle w:val="ListParagraph"/>
        <w:keepLines/>
        <w:spacing w:line="276" w:lineRule="auto"/>
        <w:ind w:left="567" w:hanging="567"/>
        <w:jc w:val="both"/>
        <w:rPr>
          <w:rFonts w:asciiTheme="minorHAnsi" w:hAnsiTheme="minorHAnsi" w:cstheme="minorHAnsi"/>
          <w:b/>
          <w:sz w:val="20"/>
          <w:szCs w:val="20"/>
        </w:rPr>
      </w:pPr>
    </w:p>
    <w:p w14:paraId="7FB1D13C" w14:textId="1D0561B9" w:rsidR="009C140E" w:rsidRPr="00CE58BD" w:rsidRDefault="0026451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Podaci o Naručitelju</w:t>
      </w:r>
    </w:p>
    <w:p w14:paraId="7282CA46" w14:textId="77777777" w:rsidR="00793EA7" w:rsidRPr="00CE58BD" w:rsidRDefault="00793EA7" w:rsidP="00096C00">
      <w:pPr>
        <w:pStyle w:val="ListParagraph"/>
        <w:keepLines/>
        <w:spacing w:line="276" w:lineRule="auto"/>
        <w:ind w:left="567" w:hanging="567"/>
        <w:jc w:val="both"/>
        <w:rPr>
          <w:rFonts w:asciiTheme="minorHAnsi" w:hAnsiTheme="minorHAnsi" w:cstheme="minorHAnsi"/>
          <w:b/>
          <w:sz w:val="20"/>
          <w:szCs w:val="20"/>
        </w:rPr>
      </w:pPr>
    </w:p>
    <w:p w14:paraId="0076C6CE" w14:textId="23CD55F0" w:rsidR="00CB2F6A" w:rsidRPr="00CE58BD" w:rsidRDefault="00CB2F6A"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Naziv Naručitelja: </w:t>
      </w:r>
      <w:r w:rsidR="001B3876">
        <w:rPr>
          <w:rFonts w:asciiTheme="minorHAnsi" w:hAnsiTheme="minorHAnsi" w:cstheme="minorHAnsi"/>
          <w:sz w:val="20"/>
          <w:szCs w:val="20"/>
        </w:rPr>
        <w:t>INFO-IMPERO</w:t>
      </w:r>
      <w:r w:rsidR="0060733F" w:rsidRPr="00CE58BD">
        <w:rPr>
          <w:rFonts w:asciiTheme="minorHAnsi" w:hAnsiTheme="minorHAnsi" w:cstheme="minorHAnsi"/>
          <w:sz w:val="20"/>
          <w:szCs w:val="20"/>
        </w:rPr>
        <w:t xml:space="preserve"> </w:t>
      </w:r>
      <w:r w:rsidRPr="00CE58BD">
        <w:rPr>
          <w:rFonts w:asciiTheme="minorHAnsi" w:hAnsiTheme="minorHAnsi" w:cstheme="minorHAnsi"/>
          <w:sz w:val="20"/>
          <w:szCs w:val="20"/>
        </w:rPr>
        <w:t>d.o.o.</w:t>
      </w:r>
    </w:p>
    <w:p w14:paraId="67B5851B" w14:textId="1766A42B" w:rsidR="00CB2F6A" w:rsidRPr="00CE58BD" w:rsidRDefault="00CB2F6A"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Adresa: </w:t>
      </w:r>
      <w:r w:rsidRPr="00CE58BD">
        <w:rPr>
          <w:rFonts w:asciiTheme="minorHAnsi" w:hAnsiTheme="minorHAnsi" w:cstheme="minorHAnsi"/>
          <w:sz w:val="20"/>
          <w:szCs w:val="20"/>
        </w:rPr>
        <w:tab/>
      </w:r>
      <w:r w:rsidR="001B3876">
        <w:rPr>
          <w:rFonts w:asciiTheme="minorHAnsi" w:hAnsiTheme="minorHAnsi" w:cstheme="minorHAnsi"/>
          <w:sz w:val="20"/>
          <w:szCs w:val="20"/>
        </w:rPr>
        <w:t>Savica 1 121</w:t>
      </w:r>
      <w:r w:rsidR="0067096F" w:rsidRPr="00CE58BD">
        <w:rPr>
          <w:rFonts w:asciiTheme="minorHAnsi" w:hAnsiTheme="minorHAnsi" w:cstheme="minorHAnsi"/>
          <w:sz w:val="20"/>
          <w:szCs w:val="20"/>
        </w:rPr>
        <w:t>, 10 000 Zagreb</w:t>
      </w:r>
    </w:p>
    <w:p w14:paraId="39C04676" w14:textId="57B4C024" w:rsidR="00CB2F6A" w:rsidRPr="00CE58BD" w:rsidRDefault="00CB2F6A"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OIB Naručitelja: </w:t>
      </w:r>
      <w:r w:rsidRPr="00CE58BD">
        <w:rPr>
          <w:rFonts w:asciiTheme="minorHAnsi" w:hAnsiTheme="minorHAnsi" w:cstheme="minorHAnsi"/>
          <w:sz w:val="20"/>
          <w:szCs w:val="20"/>
        </w:rPr>
        <w:tab/>
      </w:r>
      <w:r w:rsidR="001B3876" w:rsidRPr="001B3876">
        <w:rPr>
          <w:rFonts w:asciiTheme="minorHAnsi" w:hAnsiTheme="minorHAnsi" w:cstheme="minorHAnsi"/>
          <w:sz w:val="20"/>
          <w:szCs w:val="20"/>
        </w:rPr>
        <w:t>59125377038</w:t>
      </w:r>
    </w:p>
    <w:p w14:paraId="205BE028" w14:textId="33E3383A" w:rsidR="00CB2F6A" w:rsidRPr="00CE58BD" w:rsidRDefault="00CB2F6A"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Broj telefona: </w:t>
      </w:r>
      <w:r w:rsidRPr="00CE58BD">
        <w:rPr>
          <w:rFonts w:asciiTheme="minorHAnsi" w:hAnsiTheme="minorHAnsi" w:cstheme="minorHAnsi"/>
          <w:sz w:val="20"/>
          <w:szCs w:val="20"/>
        </w:rPr>
        <w:tab/>
      </w:r>
      <w:r w:rsidR="001B3876" w:rsidRPr="001B3876">
        <w:rPr>
          <w:rFonts w:asciiTheme="minorHAnsi" w:hAnsiTheme="minorHAnsi" w:cstheme="minorHAnsi"/>
          <w:sz w:val="20"/>
          <w:szCs w:val="20"/>
        </w:rPr>
        <w:t>+385 1 5561 556</w:t>
      </w:r>
    </w:p>
    <w:p w14:paraId="7FB31659" w14:textId="00930C5C" w:rsidR="00CB2F6A" w:rsidRPr="00CE58BD" w:rsidRDefault="00CB2F6A" w:rsidP="00D77AE3">
      <w:pPr>
        <w:keepLines/>
        <w:spacing w:line="276" w:lineRule="auto"/>
        <w:jc w:val="both"/>
        <w:rPr>
          <w:rStyle w:val="Hyperlink"/>
          <w:rFonts w:asciiTheme="minorHAnsi" w:hAnsiTheme="minorHAnsi" w:cstheme="minorHAnsi"/>
          <w:sz w:val="20"/>
          <w:szCs w:val="20"/>
        </w:rPr>
      </w:pPr>
      <w:r w:rsidRPr="00CE58BD">
        <w:rPr>
          <w:rFonts w:asciiTheme="minorHAnsi" w:hAnsiTheme="minorHAnsi" w:cstheme="minorHAnsi"/>
          <w:sz w:val="20"/>
          <w:szCs w:val="20"/>
        </w:rPr>
        <w:t xml:space="preserve">Internet stranica: </w:t>
      </w:r>
      <w:r w:rsidR="0060733F" w:rsidRPr="00CE58BD">
        <w:t xml:space="preserve"> </w:t>
      </w:r>
      <w:r w:rsidR="005B08FC" w:rsidRPr="005B08FC">
        <w:rPr>
          <w:rFonts w:asciiTheme="minorHAnsi" w:hAnsiTheme="minorHAnsi" w:cstheme="minorHAnsi"/>
          <w:sz w:val="20"/>
          <w:szCs w:val="20"/>
        </w:rPr>
        <w:t>https://www.info-impero.hr/</w:t>
      </w:r>
    </w:p>
    <w:p w14:paraId="0136D723" w14:textId="77777777" w:rsidR="00EA16DD" w:rsidRPr="00CE58BD" w:rsidRDefault="00EA16DD" w:rsidP="00096C00">
      <w:pPr>
        <w:keepLines/>
        <w:spacing w:line="276" w:lineRule="auto"/>
        <w:ind w:left="567" w:hanging="567"/>
        <w:jc w:val="both"/>
        <w:rPr>
          <w:rFonts w:asciiTheme="minorHAnsi" w:hAnsiTheme="minorHAnsi" w:cstheme="minorHAnsi"/>
          <w:color w:val="0563C1" w:themeColor="hyperlink"/>
          <w:sz w:val="20"/>
          <w:szCs w:val="20"/>
          <w:u w:val="single"/>
        </w:rPr>
      </w:pPr>
    </w:p>
    <w:p w14:paraId="4062BDF2" w14:textId="1E8CD620" w:rsidR="00DF2369" w:rsidRPr="00CE58BD" w:rsidRDefault="00CB28D7" w:rsidP="00DF2369">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Kontakt osoba</w:t>
      </w:r>
      <w:r w:rsidR="009C140E" w:rsidRPr="00CE58BD">
        <w:rPr>
          <w:rFonts w:asciiTheme="minorHAnsi" w:hAnsiTheme="minorHAnsi" w:cstheme="minorHAnsi"/>
          <w:b/>
          <w:sz w:val="20"/>
          <w:szCs w:val="20"/>
        </w:rPr>
        <w:t xml:space="preserve"> (osoba zadužena za komunikaciju s Ponuditeljima):</w:t>
      </w:r>
    </w:p>
    <w:p w14:paraId="32905C04" w14:textId="68078FCB" w:rsidR="00D77AE3" w:rsidRPr="00CE58BD" w:rsidRDefault="00D77AE3"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b/>
          <w:sz w:val="20"/>
          <w:szCs w:val="20"/>
        </w:rPr>
        <w:t>I</w:t>
      </w:r>
      <w:r w:rsidR="00CB2F6A" w:rsidRPr="00CE58BD">
        <w:rPr>
          <w:rFonts w:asciiTheme="minorHAnsi" w:hAnsiTheme="minorHAnsi" w:cstheme="minorHAnsi"/>
          <w:b/>
          <w:sz w:val="20"/>
          <w:szCs w:val="20"/>
        </w:rPr>
        <w:t xml:space="preserve">me i prezime: </w:t>
      </w:r>
      <w:r w:rsidR="00CB2F6A" w:rsidRPr="00CE58BD">
        <w:rPr>
          <w:rFonts w:asciiTheme="minorHAnsi" w:hAnsiTheme="minorHAnsi" w:cstheme="minorHAnsi"/>
          <w:sz w:val="20"/>
          <w:szCs w:val="20"/>
        </w:rPr>
        <w:t xml:space="preserve"> </w:t>
      </w:r>
      <w:r w:rsidR="001B3876">
        <w:rPr>
          <w:rFonts w:asciiTheme="minorHAnsi" w:hAnsiTheme="minorHAnsi" w:cstheme="minorHAnsi"/>
          <w:color w:val="000000" w:themeColor="text1"/>
          <w:sz w:val="20"/>
          <w:szCs w:val="20"/>
        </w:rPr>
        <w:t>Ivan Čačija</w:t>
      </w:r>
    </w:p>
    <w:p w14:paraId="1D0B7B39" w14:textId="77777777" w:rsidR="001B3876" w:rsidRDefault="00D77AE3" w:rsidP="001B3876">
      <w:pPr>
        <w:keepLines/>
        <w:spacing w:line="276" w:lineRule="auto"/>
        <w:jc w:val="both"/>
        <w:rPr>
          <w:rFonts w:asciiTheme="minorHAnsi" w:hAnsiTheme="minorHAnsi" w:cstheme="minorHAnsi"/>
          <w:sz w:val="20"/>
          <w:szCs w:val="20"/>
        </w:rPr>
      </w:pPr>
      <w:r w:rsidRPr="00CE58BD">
        <w:rPr>
          <w:rFonts w:asciiTheme="minorHAnsi" w:hAnsiTheme="minorHAnsi" w:cstheme="minorHAnsi"/>
          <w:b/>
          <w:bCs/>
          <w:sz w:val="20"/>
          <w:szCs w:val="20"/>
        </w:rPr>
        <w:t>Broj telefona:</w:t>
      </w:r>
      <w:r w:rsidRPr="00CE58BD">
        <w:rPr>
          <w:rFonts w:asciiTheme="minorHAnsi" w:hAnsiTheme="minorHAnsi" w:cstheme="minorHAnsi"/>
          <w:sz w:val="20"/>
          <w:szCs w:val="20"/>
        </w:rPr>
        <w:t xml:space="preserve"> </w:t>
      </w:r>
      <w:r w:rsidRPr="00CE58BD">
        <w:rPr>
          <w:rFonts w:asciiTheme="minorHAnsi" w:hAnsiTheme="minorHAnsi" w:cstheme="minorHAnsi"/>
          <w:sz w:val="20"/>
          <w:szCs w:val="20"/>
        </w:rPr>
        <w:tab/>
        <w:t>+</w:t>
      </w:r>
      <w:r w:rsidR="001B3876" w:rsidRPr="00D77AE3">
        <w:rPr>
          <w:rFonts w:asciiTheme="minorHAnsi" w:hAnsiTheme="minorHAnsi" w:cstheme="minorHAnsi"/>
          <w:sz w:val="20"/>
          <w:szCs w:val="20"/>
        </w:rPr>
        <w:t xml:space="preserve">385 </w:t>
      </w:r>
      <w:r w:rsidR="001B3876">
        <w:rPr>
          <w:rFonts w:asciiTheme="minorHAnsi" w:hAnsiTheme="minorHAnsi" w:cstheme="minorHAnsi"/>
          <w:sz w:val="20"/>
          <w:szCs w:val="20"/>
        </w:rPr>
        <w:t>99 224 2221</w:t>
      </w:r>
    </w:p>
    <w:p w14:paraId="6ABC731C" w14:textId="7BC8A4AD" w:rsidR="00CB2F6A" w:rsidRPr="00CE58BD" w:rsidRDefault="00CB2F6A"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Adresa elektroničke pošte kontakt osobe: </w:t>
      </w:r>
      <w:r w:rsidR="001B3876" w:rsidRPr="001B3876">
        <w:rPr>
          <w:rFonts w:asciiTheme="minorHAnsi" w:hAnsiTheme="minorHAnsi" w:cstheme="minorHAnsi"/>
          <w:sz w:val="20"/>
          <w:szCs w:val="20"/>
        </w:rPr>
        <w:t>ivan@impero.com.hr</w:t>
      </w:r>
    </w:p>
    <w:p w14:paraId="3C38F0D5" w14:textId="77777777" w:rsidR="009C140E" w:rsidRPr="00CE58BD" w:rsidRDefault="009C140E" w:rsidP="00096C00">
      <w:pPr>
        <w:keepLines/>
        <w:spacing w:line="276" w:lineRule="auto"/>
        <w:ind w:left="567" w:hanging="567"/>
        <w:jc w:val="both"/>
        <w:rPr>
          <w:rFonts w:asciiTheme="minorHAnsi" w:hAnsiTheme="minorHAnsi" w:cstheme="minorHAnsi"/>
          <w:b/>
          <w:sz w:val="20"/>
          <w:szCs w:val="20"/>
        </w:rPr>
      </w:pPr>
    </w:p>
    <w:p w14:paraId="0C3506F5" w14:textId="614CC930" w:rsidR="00264511" w:rsidRPr="00CE58BD" w:rsidRDefault="00264511"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Komunikacija i svaka druga razmjena informacija između Naručitelja i Ponuditelja obavljat će se isključivo u pisanom obliku putem elektroničke pošte </w:t>
      </w:r>
      <w:r w:rsidR="009C140E" w:rsidRPr="00CE58BD">
        <w:rPr>
          <w:rFonts w:asciiTheme="minorHAnsi" w:eastAsiaTheme="minorHAnsi" w:hAnsiTheme="minorHAnsi" w:cstheme="minorHAnsi"/>
          <w:sz w:val="20"/>
          <w:szCs w:val="20"/>
          <w:lang w:eastAsia="en-US" w:bidi="ar-SA"/>
        </w:rPr>
        <w:t>kontakt osobe Naručitelja odnosno</w:t>
      </w:r>
      <w:r w:rsidRPr="00CE58BD">
        <w:rPr>
          <w:rFonts w:asciiTheme="minorHAnsi" w:eastAsiaTheme="minorHAnsi" w:hAnsiTheme="minorHAnsi" w:cstheme="minorHAnsi"/>
          <w:sz w:val="20"/>
          <w:szCs w:val="20"/>
          <w:lang w:eastAsia="en-US" w:bidi="ar-SA"/>
        </w:rPr>
        <w:t xml:space="preserve"> internetske stranice </w:t>
      </w:r>
      <w:hyperlink r:id="rId8" w:history="1">
        <w:r w:rsidRPr="00CE58BD">
          <w:rPr>
            <w:rStyle w:val="Hyperlink"/>
            <w:rFonts w:asciiTheme="minorHAnsi" w:eastAsiaTheme="minorHAnsi" w:hAnsiTheme="minorHAnsi" w:cstheme="minorHAnsi"/>
            <w:sz w:val="20"/>
            <w:szCs w:val="20"/>
            <w:lang w:eastAsia="en-US" w:bidi="ar-SA"/>
          </w:rPr>
          <w:t>www.strukturnifondovi.hr</w:t>
        </w:r>
      </w:hyperlink>
      <w:r w:rsidRPr="00CE58BD">
        <w:rPr>
          <w:rFonts w:asciiTheme="minorHAnsi" w:eastAsiaTheme="minorHAnsi" w:hAnsiTheme="minorHAnsi" w:cstheme="minorHAnsi"/>
          <w:sz w:val="20"/>
          <w:szCs w:val="20"/>
          <w:lang w:eastAsia="en-US" w:bidi="ar-SA"/>
        </w:rPr>
        <w:t>.</w:t>
      </w:r>
    </w:p>
    <w:p w14:paraId="46559AB0" w14:textId="77777777" w:rsidR="00FE6966" w:rsidRPr="00CE58BD" w:rsidRDefault="00FE6966" w:rsidP="00096C00">
      <w:pPr>
        <w:keepLines/>
        <w:spacing w:line="276" w:lineRule="auto"/>
        <w:ind w:left="567" w:hanging="567"/>
        <w:jc w:val="both"/>
        <w:rPr>
          <w:rFonts w:asciiTheme="minorHAnsi" w:hAnsiTheme="minorHAnsi" w:cstheme="minorHAnsi"/>
          <w:sz w:val="20"/>
          <w:szCs w:val="20"/>
        </w:rPr>
      </w:pPr>
    </w:p>
    <w:p w14:paraId="6B23B0DF" w14:textId="14E1ACE2" w:rsidR="00264511" w:rsidRPr="00CE58BD" w:rsidRDefault="0026451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Vrsta postupka nabave</w:t>
      </w:r>
    </w:p>
    <w:p w14:paraId="30B217C5" w14:textId="77777777" w:rsidR="00793EA7" w:rsidRPr="00CE58BD" w:rsidRDefault="00793EA7" w:rsidP="00096C00">
      <w:pPr>
        <w:pStyle w:val="ListParagraph"/>
        <w:keepLines/>
        <w:spacing w:line="276" w:lineRule="auto"/>
        <w:ind w:left="567" w:hanging="567"/>
        <w:jc w:val="both"/>
        <w:rPr>
          <w:rFonts w:asciiTheme="minorHAnsi" w:eastAsiaTheme="minorHAnsi" w:hAnsiTheme="minorHAnsi" w:cstheme="minorHAnsi"/>
          <w:sz w:val="20"/>
          <w:szCs w:val="20"/>
          <w:lang w:eastAsia="en-US" w:bidi="ar-SA"/>
        </w:rPr>
      </w:pPr>
    </w:p>
    <w:p w14:paraId="6BE102F5" w14:textId="00B83219" w:rsidR="00264511" w:rsidRPr="00CE58BD" w:rsidRDefault="00264511" w:rsidP="00D77AE3">
      <w:pPr>
        <w:autoSpaceDE w:val="0"/>
        <w:autoSpaceDN w:val="0"/>
        <w:adjustRightInd w:val="0"/>
        <w:spacing w:line="276" w:lineRule="auto"/>
        <w:jc w:val="both"/>
        <w:rPr>
          <w:rStyle w:val="Hyperlink"/>
          <w:rFonts w:asciiTheme="minorHAnsi" w:hAnsiTheme="minorHAnsi" w:cstheme="minorHAnsi"/>
          <w:sz w:val="20"/>
          <w:szCs w:val="20"/>
        </w:rPr>
      </w:pPr>
      <w:r w:rsidRPr="00CE58BD">
        <w:rPr>
          <w:rFonts w:asciiTheme="minorHAnsi" w:eastAsiaTheme="minorHAnsi" w:hAnsiTheme="minorHAnsi" w:cstheme="minorHAnsi"/>
          <w:sz w:val="20"/>
          <w:szCs w:val="20"/>
          <w:lang w:eastAsia="en-US" w:bidi="ar-SA"/>
        </w:rPr>
        <w:t xml:space="preserve">Postupak s objavom poziva na dostavu ponuda na internetskoj stranici </w:t>
      </w:r>
      <w:hyperlink r:id="rId9" w:history="1">
        <w:r w:rsidR="00FE6966" w:rsidRPr="00CE58BD">
          <w:rPr>
            <w:rStyle w:val="Hyperlink"/>
            <w:rFonts w:asciiTheme="minorHAnsi" w:hAnsiTheme="minorHAnsi" w:cstheme="minorHAnsi"/>
            <w:sz w:val="20"/>
            <w:szCs w:val="20"/>
            <w:lang w:eastAsia="en-US" w:bidi="ar-SA"/>
          </w:rPr>
          <w:t>www.strukturnifondovi.hr</w:t>
        </w:r>
      </w:hyperlink>
      <w:r w:rsidRPr="00CE58BD">
        <w:rPr>
          <w:rFonts w:asciiTheme="minorHAnsi" w:eastAsiaTheme="minorHAnsi" w:hAnsiTheme="minorHAnsi" w:cstheme="minorHAnsi"/>
          <w:sz w:val="20"/>
          <w:szCs w:val="20"/>
          <w:lang w:eastAsia="en-US" w:bidi="ar-SA"/>
        </w:rPr>
        <w:t xml:space="preserve"> sukladno </w:t>
      </w:r>
      <w:r w:rsidR="00793EA7" w:rsidRPr="00CE58BD">
        <w:rPr>
          <w:rFonts w:asciiTheme="minorHAnsi" w:eastAsiaTheme="minorHAnsi" w:hAnsiTheme="minorHAnsi" w:cstheme="minorHAnsi"/>
          <w:sz w:val="20"/>
          <w:szCs w:val="20"/>
          <w:lang w:eastAsia="en-US" w:bidi="ar-SA"/>
        </w:rPr>
        <w:t xml:space="preserve">točki </w:t>
      </w:r>
      <w:r w:rsidR="008125BE" w:rsidRPr="00CE58BD">
        <w:rPr>
          <w:rFonts w:asciiTheme="minorHAnsi" w:eastAsiaTheme="minorHAnsi" w:hAnsiTheme="minorHAnsi" w:cstheme="minorHAnsi"/>
          <w:sz w:val="20"/>
          <w:szCs w:val="20"/>
          <w:lang w:eastAsia="en-US" w:bidi="ar-SA"/>
        </w:rPr>
        <w:t>4.</w:t>
      </w:r>
      <w:r w:rsidR="00793EA7" w:rsidRPr="00CE58BD">
        <w:rPr>
          <w:rFonts w:asciiTheme="minorHAnsi" w:eastAsiaTheme="minorHAnsi" w:hAnsiTheme="minorHAnsi" w:cstheme="minorHAnsi"/>
          <w:sz w:val="20"/>
          <w:szCs w:val="20"/>
          <w:lang w:eastAsia="en-US" w:bidi="ar-SA"/>
        </w:rPr>
        <w:t xml:space="preserve"> </w:t>
      </w:r>
      <w:r w:rsidR="00292D20" w:rsidRPr="00CE58BD">
        <w:rPr>
          <w:rFonts w:asciiTheme="minorHAnsi" w:eastAsiaTheme="minorHAnsi" w:hAnsiTheme="minorHAnsi" w:cstheme="minorHAnsi"/>
          <w:sz w:val="20"/>
          <w:szCs w:val="20"/>
          <w:lang w:eastAsia="en-US" w:bidi="ar-SA"/>
        </w:rPr>
        <w:t xml:space="preserve">Pravila o provedbi postupaka nabava za neobveznike Zakona o javnoj nabavi, verzija </w:t>
      </w:r>
      <w:r w:rsidR="00DE23AF" w:rsidRPr="00CE58BD">
        <w:rPr>
          <w:rFonts w:asciiTheme="minorHAnsi" w:eastAsiaTheme="minorHAnsi" w:hAnsiTheme="minorHAnsi" w:cstheme="minorHAnsi"/>
          <w:sz w:val="20"/>
          <w:szCs w:val="20"/>
          <w:lang w:eastAsia="en-US" w:bidi="ar-SA"/>
        </w:rPr>
        <w:t>7</w:t>
      </w:r>
      <w:r w:rsidR="00292D20" w:rsidRPr="00CE58BD">
        <w:rPr>
          <w:rFonts w:asciiTheme="minorHAnsi" w:eastAsiaTheme="minorHAnsi" w:hAnsiTheme="minorHAnsi" w:cstheme="minorHAnsi"/>
          <w:sz w:val="20"/>
          <w:szCs w:val="20"/>
          <w:lang w:eastAsia="en-US" w:bidi="ar-SA"/>
        </w:rPr>
        <w:t>.0.</w:t>
      </w:r>
    </w:p>
    <w:p w14:paraId="6C664473" w14:textId="40E63062" w:rsidR="00FE6966" w:rsidRPr="00CE58BD" w:rsidRDefault="00FE6966" w:rsidP="00096C00">
      <w:pPr>
        <w:autoSpaceDE w:val="0"/>
        <w:autoSpaceDN w:val="0"/>
        <w:adjustRightInd w:val="0"/>
        <w:spacing w:line="276" w:lineRule="auto"/>
        <w:ind w:left="567" w:hanging="567"/>
        <w:jc w:val="both"/>
        <w:rPr>
          <w:rFonts w:asciiTheme="minorHAnsi" w:hAnsiTheme="minorHAnsi" w:cstheme="minorHAnsi"/>
          <w:sz w:val="20"/>
          <w:szCs w:val="20"/>
        </w:rPr>
      </w:pPr>
    </w:p>
    <w:p w14:paraId="59DAFD69" w14:textId="0C60A51C" w:rsidR="007D5127" w:rsidRDefault="007D5127" w:rsidP="00096C00">
      <w:pPr>
        <w:autoSpaceDE w:val="0"/>
        <w:autoSpaceDN w:val="0"/>
        <w:adjustRightInd w:val="0"/>
        <w:spacing w:line="276" w:lineRule="auto"/>
        <w:ind w:left="567" w:hanging="567"/>
        <w:jc w:val="both"/>
        <w:rPr>
          <w:rFonts w:asciiTheme="minorHAnsi" w:hAnsiTheme="minorHAnsi" w:cstheme="minorHAnsi"/>
          <w:sz w:val="20"/>
          <w:szCs w:val="20"/>
        </w:rPr>
      </w:pPr>
    </w:p>
    <w:p w14:paraId="72AAC9E8" w14:textId="77777777" w:rsidR="001B3876" w:rsidRPr="00CE58BD" w:rsidRDefault="001B3876" w:rsidP="00096C00">
      <w:pPr>
        <w:autoSpaceDE w:val="0"/>
        <w:autoSpaceDN w:val="0"/>
        <w:adjustRightInd w:val="0"/>
        <w:spacing w:line="276" w:lineRule="auto"/>
        <w:ind w:left="567" w:hanging="567"/>
        <w:jc w:val="both"/>
        <w:rPr>
          <w:rFonts w:asciiTheme="minorHAnsi" w:hAnsiTheme="minorHAnsi" w:cstheme="minorHAnsi"/>
          <w:sz w:val="20"/>
          <w:szCs w:val="20"/>
        </w:rPr>
      </w:pPr>
    </w:p>
    <w:p w14:paraId="28FACF03" w14:textId="26F8D9E0" w:rsidR="00264511" w:rsidRPr="00CE58BD"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lastRenderedPageBreak/>
        <w:t>Dostupnost natječajne dokumentacije</w:t>
      </w:r>
    </w:p>
    <w:p w14:paraId="33CB2F48" w14:textId="77777777" w:rsidR="00793EA7" w:rsidRPr="00CE58BD" w:rsidRDefault="00793EA7" w:rsidP="00096C00">
      <w:pPr>
        <w:pStyle w:val="ListParagraph"/>
        <w:keepLines/>
        <w:spacing w:line="276" w:lineRule="auto"/>
        <w:ind w:left="567" w:hanging="567"/>
        <w:jc w:val="both"/>
        <w:rPr>
          <w:rFonts w:asciiTheme="minorHAnsi" w:hAnsiTheme="minorHAnsi" w:cstheme="minorHAnsi"/>
          <w:b/>
          <w:sz w:val="20"/>
          <w:szCs w:val="20"/>
        </w:rPr>
      </w:pPr>
    </w:p>
    <w:p w14:paraId="481DDA90" w14:textId="7BA13811" w:rsidR="00292D20" w:rsidRPr="00CE58B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Poziv na dostavu ponude s prilozima, odgovori i pitanja Ponuditelja, kao i sve obavijesti o izmjenama i dopunama poziva na dostavu ponude biti će stavljene na raspolaganje ponuditeljima na internetskoj stranici </w:t>
      </w:r>
      <w:r w:rsidR="00FE6966" w:rsidRPr="00CE58BD">
        <w:rPr>
          <w:rFonts w:asciiTheme="minorHAnsi" w:eastAsiaTheme="minorHAnsi" w:hAnsiTheme="minorHAnsi" w:cstheme="minorHAnsi"/>
          <w:sz w:val="20"/>
          <w:szCs w:val="20"/>
          <w:lang w:eastAsia="en-US" w:bidi="ar-SA"/>
        </w:rPr>
        <w:t>Europski strukturni i investicijski fondovi</w:t>
      </w:r>
      <w:r w:rsidRPr="00CE58BD">
        <w:rPr>
          <w:rFonts w:asciiTheme="minorHAnsi" w:eastAsiaTheme="minorHAnsi" w:hAnsiTheme="minorHAnsi" w:cstheme="minorHAnsi"/>
          <w:sz w:val="20"/>
          <w:szCs w:val="20"/>
          <w:lang w:eastAsia="en-US" w:bidi="ar-SA"/>
        </w:rPr>
        <w:t xml:space="preserve">, adresa internetske stranice </w:t>
      </w:r>
      <w:hyperlink r:id="rId10" w:history="1">
        <w:r w:rsidRPr="00CE58BD">
          <w:rPr>
            <w:rStyle w:val="Hyperlink"/>
            <w:rFonts w:asciiTheme="minorHAnsi" w:eastAsiaTheme="minorHAnsi" w:hAnsiTheme="minorHAnsi" w:cstheme="minorHAnsi"/>
            <w:sz w:val="20"/>
            <w:szCs w:val="20"/>
            <w:lang w:eastAsia="en-US" w:bidi="ar-SA"/>
          </w:rPr>
          <w:t>www.strukturnifondovi.hr</w:t>
        </w:r>
      </w:hyperlink>
      <w:r w:rsidRPr="00CE58BD">
        <w:rPr>
          <w:rFonts w:asciiTheme="minorHAnsi" w:eastAsiaTheme="minorHAnsi" w:hAnsiTheme="minorHAnsi" w:cstheme="minorHAnsi"/>
          <w:sz w:val="20"/>
          <w:szCs w:val="20"/>
          <w:lang w:eastAsia="en-US" w:bidi="ar-SA"/>
        </w:rPr>
        <w:t xml:space="preserve"> (od dana objave Poziva na dostavu ponuda koji se smatra danom početka postupka nabave).</w:t>
      </w:r>
    </w:p>
    <w:p w14:paraId="72F0EF3D" w14:textId="77777777" w:rsidR="009C140E" w:rsidRPr="00CE58BD" w:rsidRDefault="009C140E"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9BB9980" w14:textId="5F882935" w:rsidR="00292D20" w:rsidRPr="00CE58BD"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Objašnjenja i izmjene natječajne dokumentacije</w:t>
      </w:r>
    </w:p>
    <w:p w14:paraId="05A1B066" w14:textId="77777777" w:rsidR="00793EA7" w:rsidRPr="00CE58BD" w:rsidRDefault="00793EA7" w:rsidP="00096C00">
      <w:pPr>
        <w:pStyle w:val="ListParagraph"/>
        <w:keepLines/>
        <w:spacing w:line="276" w:lineRule="auto"/>
        <w:ind w:left="567" w:hanging="567"/>
        <w:jc w:val="both"/>
        <w:rPr>
          <w:rFonts w:asciiTheme="minorHAnsi" w:hAnsiTheme="minorHAnsi" w:cstheme="minorHAnsi"/>
          <w:b/>
          <w:sz w:val="20"/>
          <w:szCs w:val="20"/>
        </w:rPr>
      </w:pPr>
    </w:p>
    <w:p w14:paraId="2584973C" w14:textId="2871C544" w:rsidR="00FE6966" w:rsidRPr="00CE58B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Ponuditelji </w:t>
      </w:r>
      <w:r w:rsidR="00FE6966" w:rsidRPr="00CE58BD">
        <w:rPr>
          <w:rFonts w:asciiTheme="minorHAnsi" w:eastAsiaTheme="minorHAnsi" w:hAnsiTheme="minorHAnsi" w:cstheme="minorHAnsi"/>
          <w:sz w:val="20"/>
          <w:szCs w:val="20"/>
          <w:lang w:eastAsia="en-US" w:bidi="ar-SA"/>
        </w:rPr>
        <w:t xml:space="preserve">su ovlašteni </w:t>
      </w:r>
      <w:r w:rsidRPr="00CE58BD">
        <w:rPr>
          <w:rFonts w:asciiTheme="minorHAnsi" w:eastAsiaTheme="minorHAnsi" w:hAnsiTheme="minorHAnsi" w:cstheme="minorHAnsi"/>
          <w:sz w:val="20"/>
          <w:szCs w:val="20"/>
          <w:lang w:eastAsia="en-US" w:bidi="ar-SA"/>
        </w:rPr>
        <w:t xml:space="preserve">za vrijeme trajanja roka za dostavu ponuda postavljati pitanja odnosno zahtijevati dodatne informacije i pojašnjenja vezana uz Poziv na dostavu ponuda. </w:t>
      </w:r>
    </w:p>
    <w:p w14:paraId="2FF31BA4" w14:textId="77777777" w:rsidR="00FE6966" w:rsidRPr="00CE58B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6023D73" w14:textId="77847B62" w:rsidR="00292D20" w:rsidRPr="00CE58BD" w:rsidRDefault="00D77AE3"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5B08FC">
        <w:rPr>
          <w:rFonts w:asciiTheme="minorHAnsi" w:eastAsiaTheme="minorHAnsi" w:hAnsiTheme="minorHAnsi" w:cstheme="minorHAnsi"/>
          <w:sz w:val="20"/>
          <w:szCs w:val="20"/>
          <w:lang w:eastAsia="en-US" w:bidi="ar-SA"/>
        </w:rPr>
        <w:t>Z</w:t>
      </w:r>
      <w:r w:rsidR="00292D20" w:rsidRPr="005B08FC">
        <w:rPr>
          <w:rFonts w:asciiTheme="minorHAnsi" w:eastAsiaTheme="minorHAnsi" w:hAnsiTheme="minorHAnsi" w:cstheme="minorHAnsi"/>
          <w:sz w:val="20"/>
          <w:szCs w:val="20"/>
          <w:lang w:eastAsia="en-US" w:bidi="ar-SA"/>
        </w:rPr>
        <w:t xml:space="preserve">ahtjev sa postavljenim pitanjima ponuditelji mogu postaviti najkasnije tijekom </w:t>
      </w:r>
      <w:r w:rsidR="00292D20" w:rsidRPr="005B08FC">
        <w:rPr>
          <w:rFonts w:asciiTheme="minorHAnsi" w:eastAsiaTheme="minorHAnsi" w:hAnsiTheme="minorHAnsi" w:cstheme="minorHAnsi"/>
          <w:b/>
          <w:bCs/>
          <w:sz w:val="20"/>
          <w:szCs w:val="20"/>
          <w:lang w:eastAsia="en-US" w:bidi="ar-SA"/>
        </w:rPr>
        <w:t>četvrtog (4) dana</w:t>
      </w:r>
      <w:r w:rsidR="00292D20" w:rsidRPr="005B08FC">
        <w:rPr>
          <w:rFonts w:asciiTheme="minorHAnsi" w:eastAsiaTheme="minorHAnsi" w:hAnsiTheme="minorHAnsi" w:cstheme="minorHAnsi"/>
          <w:sz w:val="20"/>
          <w:szCs w:val="20"/>
          <w:lang w:eastAsia="en-US" w:bidi="ar-SA"/>
        </w:rPr>
        <w:t xml:space="preserve"> prije dana u kojem istječe rok za dostavu ponuda. Dodatne informacije i pojašnjenja biti će objavljeni bez navođenja podataka o podnositelju zahtjeva na internetskim stranicama na kojima je dostupna i natječajna dokumentacija (točka 1.</w:t>
      </w:r>
      <w:r w:rsidR="00DF2369" w:rsidRPr="005B08FC">
        <w:rPr>
          <w:rFonts w:asciiTheme="minorHAnsi" w:eastAsiaTheme="minorHAnsi" w:hAnsiTheme="minorHAnsi" w:cstheme="minorHAnsi"/>
          <w:sz w:val="20"/>
          <w:szCs w:val="20"/>
          <w:lang w:eastAsia="en-US" w:bidi="ar-SA"/>
        </w:rPr>
        <w:t>3</w:t>
      </w:r>
      <w:r w:rsidR="00292D20" w:rsidRPr="005B08FC">
        <w:rPr>
          <w:rFonts w:asciiTheme="minorHAnsi" w:eastAsiaTheme="minorHAnsi" w:hAnsiTheme="minorHAnsi" w:cstheme="minorHAnsi"/>
          <w:sz w:val="20"/>
          <w:szCs w:val="20"/>
          <w:lang w:eastAsia="en-US" w:bidi="ar-SA"/>
        </w:rPr>
        <w:t xml:space="preserve">.), najkasnije tijekom </w:t>
      </w:r>
      <w:r w:rsidR="00292D20" w:rsidRPr="005B08FC">
        <w:rPr>
          <w:rFonts w:asciiTheme="minorHAnsi" w:eastAsiaTheme="minorHAnsi" w:hAnsiTheme="minorHAnsi" w:cstheme="minorHAnsi"/>
          <w:b/>
          <w:bCs/>
          <w:sz w:val="20"/>
          <w:szCs w:val="20"/>
          <w:lang w:eastAsia="en-US" w:bidi="ar-SA"/>
        </w:rPr>
        <w:t>drugog (2) dana</w:t>
      </w:r>
      <w:r w:rsidR="00292D20" w:rsidRPr="005B08FC">
        <w:rPr>
          <w:rFonts w:asciiTheme="minorHAnsi" w:eastAsiaTheme="minorHAnsi" w:hAnsiTheme="minorHAnsi" w:cstheme="minorHAnsi"/>
          <w:sz w:val="20"/>
          <w:szCs w:val="20"/>
          <w:lang w:eastAsia="en-US" w:bidi="ar-SA"/>
        </w:rPr>
        <w:t xml:space="preserve"> prije dana u kojem istječe rok za dostavu ponuda.</w:t>
      </w:r>
    </w:p>
    <w:p w14:paraId="4931A362" w14:textId="77777777" w:rsidR="00FE6966" w:rsidRPr="00CE58B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669BB585" w14:textId="5B626EFE" w:rsidR="00292D20" w:rsidRPr="00CE58B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Komunikacija i svaka druga razmjena informacija između Naručitelja i ponuditelja obavljat će se u pisanom obliku. Pisani zahtjev zainteresiranih Ponuditelja sa pojašnjenjem dostavlja se s naznakom </w:t>
      </w:r>
      <w:r w:rsidRPr="00CE58BD">
        <w:rPr>
          <w:rFonts w:asciiTheme="minorHAnsi" w:eastAsiaTheme="minorHAnsi" w:hAnsiTheme="minorHAnsi" w:cstheme="minorHAnsi"/>
          <w:i/>
          <w:iCs/>
          <w:sz w:val="20"/>
          <w:szCs w:val="20"/>
          <w:lang w:eastAsia="en-US" w:bidi="ar-SA"/>
        </w:rPr>
        <w:t>„za  nabavu</w:t>
      </w:r>
      <w:r w:rsidR="00DF2369" w:rsidRPr="00CE58BD">
        <w:rPr>
          <w:rFonts w:asciiTheme="minorHAnsi" w:eastAsiaTheme="minorHAnsi" w:hAnsiTheme="minorHAnsi" w:cstheme="minorHAnsi"/>
          <w:i/>
          <w:iCs/>
          <w:sz w:val="20"/>
          <w:szCs w:val="20"/>
          <w:lang w:eastAsia="en-US" w:bidi="ar-SA"/>
        </w:rPr>
        <w:t xml:space="preserve"> NAB</w:t>
      </w:r>
      <w:r w:rsidR="001B3876">
        <w:rPr>
          <w:rFonts w:asciiTheme="minorHAnsi" w:eastAsiaTheme="minorHAnsi" w:hAnsiTheme="minorHAnsi" w:cstheme="minorHAnsi"/>
          <w:i/>
          <w:iCs/>
          <w:sz w:val="20"/>
          <w:szCs w:val="20"/>
          <w:lang w:eastAsia="en-US" w:bidi="ar-SA"/>
        </w:rPr>
        <w:t xml:space="preserve"> N23</w:t>
      </w:r>
      <w:r w:rsidR="000A08AD" w:rsidRPr="00CE58BD">
        <w:rPr>
          <w:rFonts w:asciiTheme="minorHAnsi" w:eastAsiaTheme="minorHAnsi" w:hAnsiTheme="minorHAnsi" w:cstheme="minorHAnsi"/>
          <w:i/>
          <w:iCs/>
          <w:sz w:val="20"/>
          <w:szCs w:val="20"/>
          <w:lang w:eastAsia="en-US" w:bidi="ar-SA"/>
        </w:rPr>
        <w:t>“</w:t>
      </w:r>
      <w:r w:rsidRPr="00CE58BD">
        <w:rPr>
          <w:rFonts w:asciiTheme="minorHAnsi" w:eastAsiaTheme="minorHAnsi" w:hAnsiTheme="minorHAnsi" w:cstheme="minorHAnsi"/>
          <w:i/>
          <w:iCs/>
          <w:sz w:val="20"/>
          <w:szCs w:val="20"/>
          <w:lang w:eastAsia="en-US" w:bidi="ar-SA"/>
        </w:rPr>
        <w:t xml:space="preserve"> </w:t>
      </w:r>
      <w:r w:rsidRPr="00CE58BD">
        <w:rPr>
          <w:rFonts w:asciiTheme="minorHAnsi" w:eastAsiaTheme="minorHAnsi" w:hAnsiTheme="minorHAnsi" w:cstheme="minorHAnsi"/>
          <w:sz w:val="20"/>
          <w:szCs w:val="20"/>
          <w:lang w:eastAsia="en-US" w:bidi="ar-SA"/>
        </w:rPr>
        <w:t>isključivo  putem  elektroničke  pošte osobe zadužene za komunikaciju s Ponuditeljima (točka 1.</w:t>
      </w:r>
      <w:r w:rsidR="00DF2369" w:rsidRPr="00CE58BD">
        <w:rPr>
          <w:rFonts w:asciiTheme="minorHAnsi" w:eastAsiaTheme="minorHAnsi" w:hAnsiTheme="minorHAnsi" w:cstheme="minorHAnsi"/>
          <w:sz w:val="20"/>
          <w:szCs w:val="20"/>
          <w:lang w:eastAsia="en-US" w:bidi="ar-SA"/>
        </w:rPr>
        <w:t>2</w:t>
      </w:r>
      <w:r w:rsidRPr="00CE58BD">
        <w:rPr>
          <w:rFonts w:asciiTheme="minorHAnsi" w:eastAsiaTheme="minorHAnsi" w:hAnsiTheme="minorHAnsi" w:cstheme="minorHAnsi"/>
          <w:sz w:val="20"/>
          <w:szCs w:val="20"/>
          <w:lang w:eastAsia="en-US" w:bidi="ar-SA"/>
        </w:rPr>
        <w:t>.).</w:t>
      </w:r>
    </w:p>
    <w:p w14:paraId="44712479" w14:textId="77777777" w:rsidR="00FE6966" w:rsidRPr="00CE58B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4B06AA88" w14:textId="7AEC1CF1" w:rsidR="00292D20" w:rsidRPr="00CE58B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U slučaju da Naručitelj za vrijeme roka za dostavu ponuda značajno izmjeni Poziv na dostavu ponuda, izmjene će učiniti dostupnima svim Ponuditeljima na isti način i na istoj internetskoj stranici kao i Poziv na dostavu  ponuda te ponuditeljima  osigurati  primjereni  rok  za  dostavu ponuda od  izmjene. </w:t>
      </w:r>
      <w:r w:rsidR="008A345D" w:rsidRPr="00CE58BD">
        <w:rPr>
          <w:rFonts w:asciiTheme="minorHAnsi" w:eastAsiaTheme="minorHAnsi" w:hAnsiTheme="minorHAnsi" w:cstheme="minorHAnsi"/>
          <w:sz w:val="20"/>
          <w:szCs w:val="20"/>
          <w:lang w:eastAsia="en-US" w:bidi="ar-SA"/>
        </w:rPr>
        <w:t>U slučaju potrebe izmjene Poziva na dostavu tijekom posljednjih 5 dana prije isteka inicijalnog roka za dostavu ponuda, potrebno je razmjerno produljiti rok za dostavu ponuda za minimalno 5 dana, računajući od dana objave izmjene.</w:t>
      </w:r>
    </w:p>
    <w:p w14:paraId="2FB02FEE" w14:textId="77777777" w:rsidR="00FE6966" w:rsidRPr="00CE58B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9FE6139" w14:textId="4A358536" w:rsidR="00292D20" w:rsidRPr="00CE58B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Ako iz bilo kojeg razloga Poziv na dostavu ponuda, obavijesti o izmjenama i dopunama Poziva na dostavu ponuda te odgovori na pitanja ponuditelja nisu stavljeni na raspolaganje u predviđenim rokovima, Naručitelj će rok za dostavu ponuda primjereno produžiti tako da svi zainteresirani Ponuditelji mogu biti upoznati sa svim informacijama potrebnima za izradu ponude. </w:t>
      </w:r>
      <w:r w:rsidR="0034480B" w:rsidRPr="00CE58BD">
        <w:rPr>
          <w:rFonts w:asciiTheme="minorHAnsi" w:eastAsiaTheme="minorHAnsi" w:hAnsiTheme="minorHAnsi" w:cstheme="minorHAnsi"/>
          <w:sz w:val="20"/>
          <w:szCs w:val="20"/>
          <w:lang w:eastAsia="en-US" w:bidi="ar-SA"/>
        </w:rPr>
        <w:t>Tijekom roka za dostavu ponuda, Naručitelj može iz bilo kojeg razloga izvršiti izmjene/dopune</w:t>
      </w:r>
      <w:r w:rsidR="00D67D04" w:rsidRPr="00CE58BD">
        <w:rPr>
          <w:rFonts w:asciiTheme="minorHAnsi" w:eastAsiaTheme="minorHAnsi" w:hAnsiTheme="minorHAnsi" w:cstheme="minorHAnsi"/>
          <w:sz w:val="20"/>
          <w:szCs w:val="20"/>
          <w:lang w:eastAsia="en-US" w:bidi="ar-SA"/>
        </w:rPr>
        <w:t xml:space="preserve"> Poziva</w:t>
      </w:r>
      <w:r w:rsidR="0034480B" w:rsidRPr="00CE58BD">
        <w:rPr>
          <w:rFonts w:asciiTheme="minorHAnsi" w:eastAsiaTheme="minorHAnsi" w:hAnsiTheme="minorHAnsi" w:cstheme="minorHAnsi"/>
          <w:sz w:val="20"/>
          <w:szCs w:val="20"/>
          <w:lang w:eastAsia="en-US" w:bidi="ar-SA"/>
        </w:rPr>
        <w:t>.</w:t>
      </w:r>
    </w:p>
    <w:p w14:paraId="024443F5" w14:textId="77777777" w:rsidR="00FE6966" w:rsidRPr="00CE58B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A917657" w14:textId="7C257DC8" w:rsidR="0034480B" w:rsidRPr="00CE58BD" w:rsidRDefault="0034480B"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Svi </w:t>
      </w:r>
      <w:r w:rsidR="00292D20" w:rsidRPr="00CE58BD">
        <w:rPr>
          <w:rFonts w:asciiTheme="minorHAnsi" w:eastAsiaTheme="minorHAnsi" w:hAnsiTheme="minorHAnsi" w:cstheme="minorHAnsi"/>
          <w:sz w:val="20"/>
          <w:szCs w:val="20"/>
          <w:lang w:eastAsia="en-US" w:bidi="ar-SA"/>
        </w:rPr>
        <w:t>zainteresirani gospodarski subjekti</w:t>
      </w:r>
      <w:r w:rsidRPr="00CE58BD">
        <w:rPr>
          <w:rFonts w:asciiTheme="minorHAnsi" w:eastAsiaTheme="minorHAnsi" w:hAnsiTheme="minorHAnsi" w:cstheme="minorHAnsi"/>
          <w:sz w:val="20"/>
          <w:szCs w:val="20"/>
          <w:lang w:eastAsia="en-US" w:bidi="ar-SA"/>
        </w:rPr>
        <w:t xml:space="preserve"> se</w:t>
      </w:r>
      <w:r w:rsidR="00D67D04" w:rsidRPr="00CE58BD">
        <w:rPr>
          <w:rFonts w:asciiTheme="minorHAnsi" w:eastAsiaTheme="minorHAnsi" w:hAnsiTheme="minorHAnsi" w:cstheme="minorHAnsi"/>
          <w:sz w:val="20"/>
          <w:szCs w:val="20"/>
          <w:lang w:eastAsia="en-US" w:bidi="ar-SA"/>
        </w:rPr>
        <w:t xml:space="preserve"> </w:t>
      </w:r>
      <w:r w:rsidRPr="00CE58BD">
        <w:rPr>
          <w:rFonts w:asciiTheme="minorHAnsi" w:eastAsiaTheme="minorHAnsi" w:hAnsiTheme="minorHAnsi" w:cstheme="minorHAnsi"/>
          <w:sz w:val="20"/>
          <w:szCs w:val="20"/>
          <w:lang w:eastAsia="en-US" w:bidi="ar-SA"/>
        </w:rPr>
        <w:t>upućuju da redovito prate objave na</w:t>
      </w:r>
      <w:r w:rsidR="00292D20" w:rsidRPr="00CE58BD">
        <w:rPr>
          <w:rFonts w:asciiTheme="minorHAnsi" w:eastAsiaTheme="minorHAnsi" w:hAnsiTheme="minorHAnsi" w:cstheme="minorHAnsi"/>
          <w:sz w:val="20"/>
          <w:szCs w:val="20"/>
          <w:lang w:eastAsia="en-US" w:bidi="ar-SA"/>
        </w:rPr>
        <w:t xml:space="preserve"> web stranici na kojoj je objavljen Poziv na dostavu ponuda</w:t>
      </w:r>
      <w:r w:rsidRPr="00CE58BD">
        <w:rPr>
          <w:rFonts w:asciiTheme="minorHAnsi" w:eastAsiaTheme="minorHAnsi" w:hAnsiTheme="minorHAnsi" w:cstheme="minorHAnsi"/>
          <w:sz w:val="20"/>
          <w:szCs w:val="20"/>
          <w:lang w:eastAsia="en-US" w:bidi="ar-SA"/>
        </w:rPr>
        <w:t>. Naručitelj ne snosi odgovornost</w:t>
      </w:r>
      <w:r w:rsidR="00D67D04" w:rsidRPr="00CE58BD">
        <w:rPr>
          <w:rFonts w:asciiTheme="minorHAnsi" w:eastAsiaTheme="minorHAnsi" w:hAnsiTheme="minorHAnsi" w:cstheme="minorHAnsi"/>
          <w:sz w:val="20"/>
          <w:szCs w:val="20"/>
          <w:lang w:eastAsia="en-US" w:bidi="ar-SA"/>
        </w:rPr>
        <w:t xml:space="preserve"> ako </w:t>
      </w:r>
      <w:r w:rsidR="00292D20" w:rsidRPr="00CE58BD">
        <w:rPr>
          <w:rFonts w:asciiTheme="minorHAnsi" w:eastAsiaTheme="minorHAnsi" w:hAnsiTheme="minorHAnsi" w:cstheme="minorHAnsi"/>
          <w:sz w:val="20"/>
          <w:szCs w:val="20"/>
          <w:lang w:eastAsia="en-US" w:bidi="ar-SA"/>
        </w:rPr>
        <w:t xml:space="preserve">gospodarski subjekti </w:t>
      </w:r>
      <w:r w:rsidRPr="00CE58BD">
        <w:rPr>
          <w:rFonts w:asciiTheme="minorHAnsi" w:eastAsiaTheme="minorHAnsi" w:hAnsiTheme="minorHAnsi" w:cstheme="minorHAnsi"/>
          <w:sz w:val="20"/>
          <w:szCs w:val="20"/>
          <w:lang w:eastAsia="en-US" w:bidi="ar-SA"/>
        </w:rPr>
        <w:t xml:space="preserve">nisu pravovremeno preuzeli izmjene/dopune </w:t>
      </w:r>
      <w:r w:rsidR="00D67D04" w:rsidRPr="00CE58BD">
        <w:rPr>
          <w:rFonts w:asciiTheme="minorHAnsi" w:eastAsiaTheme="minorHAnsi" w:hAnsiTheme="minorHAnsi" w:cstheme="minorHAnsi"/>
          <w:sz w:val="20"/>
          <w:szCs w:val="20"/>
          <w:lang w:eastAsia="en-US" w:bidi="ar-SA"/>
        </w:rPr>
        <w:t>Poziva</w:t>
      </w:r>
      <w:r w:rsidR="00292D20" w:rsidRPr="00CE58BD">
        <w:rPr>
          <w:rFonts w:asciiTheme="minorHAnsi" w:eastAsiaTheme="minorHAnsi" w:hAnsiTheme="minorHAnsi" w:cstheme="minorHAnsi"/>
          <w:sz w:val="20"/>
          <w:szCs w:val="20"/>
          <w:lang w:eastAsia="en-US" w:bidi="ar-SA"/>
        </w:rPr>
        <w:t xml:space="preserve"> odnosno upoznali se s dodatnim informacijama i pojašnjenjima</w:t>
      </w:r>
      <w:r w:rsidR="00D67D04" w:rsidRPr="00CE58BD">
        <w:rPr>
          <w:rFonts w:asciiTheme="minorHAnsi" w:eastAsiaTheme="minorHAnsi" w:hAnsiTheme="minorHAnsi" w:cstheme="minorHAnsi"/>
          <w:sz w:val="20"/>
          <w:szCs w:val="20"/>
          <w:lang w:eastAsia="en-US" w:bidi="ar-SA"/>
        </w:rPr>
        <w:t>.</w:t>
      </w:r>
    </w:p>
    <w:p w14:paraId="6431D360" w14:textId="6686ED14" w:rsidR="00292D20" w:rsidRPr="00CE58BD" w:rsidRDefault="00292D20"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48C581A1" w14:textId="2C376213" w:rsidR="00292D20" w:rsidRPr="00CE58BD"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Evidencijski broj nabave</w:t>
      </w:r>
    </w:p>
    <w:p w14:paraId="2897304F" w14:textId="77777777" w:rsidR="00292D20" w:rsidRPr="00CE58BD" w:rsidRDefault="00292D20"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0AF2BFA" w14:textId="6A48E0B6" w:rsidR="00292D20" w:rsidRPr="00CE58BD"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NAB </w:t>
      </w:r>
      <w:r w:rsidR="00FA6A56" w:rsidRPr="00CE58BD">
        <w:rPr>
          <w:rFonts w:asciiTheme="minorHAnsi" w:eastAsiaTheme="minorHAnsi" w:hAnsiTheme="minorHAnsi" w:cstheme="minorHAnsi"/>
          <w:sz w:val="20"/>
          <w:szCs w:val="20"/>
          <w:lang w:eastAsia="en-US" w:bidi="ar-SA"/>
        </w:rPr>
        <w:t>N</w:t>
      </w:r>
      <w:r w:rsidR="001B3876">
        <w:rPr>
          <w:rFonts w:asciiTheme="minorHAnsi" w:eastAsiaTheme="minorHAnsi" w:hAnsiTheme="minorHAnsi" w:cstheme="minorHAnsi"/>
          <w:sz w:val="20"/>
          <w:szCs w:val="20"/>
          <w:lang w:eastAsia="en-US" w:bidi="ar-SA"/>
        </w:rPr>
        <w:t>23</w:t>
      </w:r>
    </w:p>
    <w:p w14:paraId="56EDE89F" w14:textId="77777777" w:rsidR="00292D20" w:rsidRPr="00CE58BD" w:rsidRDefault="00292D20" w:rsidP="00096C00">
      <w:pPr>
        <w:autoSpaceDE w:val="0"/>
        <w:autoSpaceDN w:val="0"/>
        <w:adjustRightInd w:val="0"/>
        <w:spacing w:line="276" w:lineRule="auto"/>
        <w:ind w:left="567" w:hanging="567"/>
        <w:jc w:val="both"/>
        <w:rPr>
          <w:rFonts w:asciiTheme="minorHAnsi" w:hAnsiTheme="minorHAnsi" w:cstheme="minorHAnsi"/>
          <w:sz w:val="20"/>
          <w:szCs w:val="20"/>
        </w:rPr>
      </w:pPr>
    </w:p>
    <w:p w14:paraId="1BDF0055" w14:textId="77777777" w:rsidR="00292D20" w:rsidRPr="00CE58BD"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 xml:space="preserve"> Pravo sudjelovanja</w:t>
      </w:r>
    </w:p>
    <w:p w14:paraId="40FD8E7D" w14:textId="77777777" w:rsidR="00292D20" w:rsidRPr="00CE58BD" w:rsidRDefault="00292D20" w:rsidP="00096C00">
      <w:pPr>
        <w:autoSpaceDE w:val="0"/>
        <w:autoSpaceDN w:val="0"/>
        <w:adjustRightInd w:val="0"/>
        <w:spacing w:line="276" w:lineRule="auto"/>
        <w:ind w:left="567" w:hanging="567"/>
        <w:jc w:val="both"/>
        <w:rPr>
          <w:rFonts w:asciiTheme="minorHAnsi" w:hAnsiTheme="minorHAnsi" w:cstheme="minorHAnsi"/>
          <w:sz w:val="20"/>
          <w:szCs w:val="20"/>
        </w:rPr>
      </w:pPr>
    </w:p>
    <w:p w14:paraId="301ED93E" w14:textId="2D36E49E" w:rsidR="0060733F" w:rsidRDefault="00292D20" w:rsidP="005311CC">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U ovom postupku nabave kao Ponuditelji mogu sudjelovati svi gospodarski subjekti, neovisno o državi</w:t>
      </w:r>
      <w:r w:rsidR="00FE6966" w:rsidRPr="00CE58BD">
        <w:rPr>
          <w:rFonts w:asciiTheme="minorHAnsi" w:eastAsiaTheme="minorHAnsi" w:hAnsiTheme="minorHAnsi" w:cstheme="minorHAnsi"/>
          <w:sz w:val="20"/>
          <w:szCs w:val="20"/>
          <w:lang w:eastAsia="en-US" w:bidi="ar-SA"/>
        </w:rPr>
        <w:t xml:space="preserve"> njihova</w:t>
      </w:r>
      <w:r w:rsidRPr="00CE58BD">
        <w:rPr>
          <w:rFonts w:asciiTheme="minorHAnsi" w:eastAsiaTheme="minorHAnsi" w:hAnsiTheme="minorHAnsi" w:cstheme="minorHAnsi"/>
          <w:sz w:val="20"/>
          <w:szCs w:val="20"/>
          <w:lang w:eastAsia="en-US" w:bidi="ar-SA"/>
        </w:rPr>
        <w:t xml:space="preserve"> poslovnog nastan</w:t>
      </w:r>
      <w:r w:rsidR="00622C9B" w:rsidRPr="00CE58BD">
        <w:rPr>
          <w:rFonts w:asciiTheme="minorHAnsi" w:eastAsiaTheme="minorHAnsi" w:hAnsiTheme="minorHAnsi" w:cstheme="minorHAnsi"/>
          <w:sz w:val="20"/>
          <w:szCs w:val="20"/>
          <w:lang w:eastAsia="en-US" w:bidi="ar-SA"/>
        </w:rPr>
        <w:t>k</w:t>
      </w:r>
      <w:r w:rsidRPr="00CE58BD">
        <w:rPr>
          <w:rFonts w:asciiTheme="minorHAnsi" w:eastAsiaTheme="minorHAnsi" w:hAnsiTheme="minorHAnsi" w:cstheme="minorHAnsi"/>
          <w:sz w:val="20"/>
          <w:szCs w:val="20"/>
          <w:lang w:eastAsia="en-US" w:bidi="ar-SA"/>
        </w:rPr>
        <w:t>a  ili podružnice.</w:t>
      </w:r>
    </w:p>
    <w:p w14:paraId="04ACD207" w14:textId="77777777" w:rsidR="007179D1" w:rsidRPr="00CE58BD" w:rsidRDefault="007179D1" w:rsidP="007179D1">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lastRenderedPageBreak/>
        <w:t xml:space="preserve">Sprječavanje sukoba interesa </w:t>
      </w:r>
    </w:p>
    <w:p w14:paraId="750207EB" w14:textId="77777777" w:rsidR="007179D1" w:rsidRPr="00CE58BD" w:rsidRDefault="007179D1" w:rsidP="007179D1">
      <w:pPr>
        <w:autoSpaceDE w:val="0"/>
        <w:autoSpaceDN w:val="0"/>
        <w:adjustRightInd w:val="0"/>
        <w:spacing w:line="276" w:lineRule="auto"/>
        <w:ind w:left="567" w:hanging="567"/>
        <w:jc w:val="both"/>
        <w:rPr>
          <w:rFonts w:asciiTheme="minorHAnsi" w:hAnsiTheme="minorHAnsi" w:cstheme="minorHAnsi"/>
          <w:b/>
          <w:sz w:val="20"/>
          <w:szCs w:val="20"/>
        </w:rPr>
      </w:pPr>
    </w:p>
    <w:p w14:paraId="69F6B71B" w14:textId="77777777" w:rsidR="007179D1" w:rsidRPr="00CE58BD" w:rsidRDefault="007179D1" w:rsidP="007179D1">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Naručitelj ne smije sklapati ugovore o javnoj nabavi sa sljedećim gospodarskim subjektima (u svojstvu ponuditelja, člana zajednice gospodarskih subjekata ili podugovaratelja odabranom ponuditelju): </w:t>
      </w:r>
    </w:p>
    <w:p w14:paraId="2DED5399" w14:textId="4E65293C" w:rsidR="007179D1" w:rsidRPr="00CE58BD" w:rsidRDefault="007179D1" w:rsidP="005311CC">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nije primjenjivo.</w:t>
      </w:r>
    </w:p>
    <w:p w14:paraId="6DDFA6F2" w14:textId="77777777" w:rsidR="0041319B" w:rsidRPr="00CE58BD" w:rsidRDefault="0041319B" w:rsidP="00096C00">
      <w:pPr>
        <w:pStyle w:val="CommentText"/>
        <w:spacing w:line="276" w:lineRule="auto"/>
        <w:ind w:left="567" w:hanging="567"/>
        <w:jc w:val="both"/>
        <w:rPr>
          <w:rFonts w:asciiTheme="minorHAnsi" w:hAnsiTheme="minorHAnsi" w:cstheme="minorHAnsi"/>
        </w:rPr>
      </w:pPr>
    </w:p>
    <w:p w14:paraId="616CE3B8" w14:textId="188A9932" w:rsidR="00C85CF9" w:rsidRPr="00CE58BD" w:rsidRDefault="00C85CF9"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 xml:space="preserve"> </w:t>
      </w:r>
      <w:r w:rsidR="0041319B" w:rsidRPr="00CE58BD">
        <w:rPr>
          <w:rFonts w:asciiTheme="minorHAnsi" w:hAnsiTheme="minorHAnsi" w:cstheme="minorHAnsi"/>
          <w:b/>
          <w:sz w:val="20"/>
          <w:szCs w:val="20"/>
        </w:rPr>
        <w:t>Zajednica ponuditelja</w:t>
      </w:r>
    </w:p>
    <w:p w14:paraId="38C278EF" w14:textId="77777777" w:rsidR="00C85CF9" w:rsidRPr="00CE58BD" w:rsidRDefault="00C85CF9" w:rsidP="00096C00">
      <w:pPr>
        <w:spacing w:line="276" w:lineRule="auto"/>
        <w:ind w:left="567" w:hanging="567"/>
        <w:jc w:val="both"/>
        <w:rPr>
          <w:rFonts w:asciiTheme="minorHAnsi" w:hAnsiTheme="minorHAnsi" w:cstheme="minorHAnsi"/>
          <w:sz w:val="20"/>
          <w:szCs w:val="20"/>
        </w:rPr>
      </w:pPr>
    </w:p>
    <w:p w14:paraId="6C4ABBF4" w14:textId="3FBC9C68" w:rsidR="00FE6966" w:rsidRPr="00CE58BD" w:rsidRDefault="0041319B" w:rsidP="00D77AE3">
      <w:pPr>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Više gospodarskih subjekata može se udružiti i dostaviti zajedničku ponudu, neovisno o uređenju njihova međusobnog odnosa. Odgovornost ponuditelja iz zajednice ponuditelja je solidarna.</w:t>
      </w:r>
      <w:r w:rsidR="00C85CF9" w:rsidRPr="00CE58BD">
        <w:rPr>
          <w:rFonts w:asciiTheme="minorHAnsi" w:eastAsiaTheme="minorHAnsi" w:hAnsiTheme="minorHAnsi" w:cstheme="minorHAnsi"/>
          <w:sz w:val="20"/>
          <w:szCs w:val="20"/>
          <w:lang w:eastAsia="en-US" w:bidi="ar-SA"/>
        </w:rPr>
        <w:t xml:space="preserve"> </w:t>
      </w:r>
      <w:r w:rsidRPr="00CE58BD">
        <w:rPr>
          <w:rFonts w:asciiTheme="minorHAnsi" w:eastAsiaTheme="minorHAnsi" w:hAnsiTheme="minorHAnsi" w:cstheme="minorHAnsi"/>
          <w:sz w:val="20"/>
          <w:szCs w:val="20"/>
          <w:lang w:eastAsia="en-US" w:bidi="ar-SA"/>
        </w:rPr>
        <w:t xml:space="preserve">Ponuda zajednice ponuditelja mora sadržavati podatke o svakom članu zajednice ponuditelja, kako je određeno u </w:t>
      </w:r>
      <w:r w:rsidR="009A08BA" w:rsidRPr="00CE58BD">
        <w:rPr>
          <w:rFonts w:asciiTheme="minorHAnsi" w:eastAsiaTheme="minorHAnsi" w:hAnsiTheme="minorHAnsi" w:cstheme="minorHAnsi"/>
          <w:sz w:val="20"/>
          <w:szCs w:val="20"/>
          <w:lang w:eastAsia="en-US" w:bidi="ar-SA"/>
        </w:rPr>
        <w:t>P</w:t>
      </w:r>
      <w:r w:rsidRPr="00CE58BD">
        <w:rPr>
          <w:rFonts w:asciiTheme="minorHAnsi" w:eastAsiaTheme="minorHAnsi" w:hAnsiTheme="minorHAnsi" w:cstheme="minorHAnsi"/>
          <w:sz w:val="20"/>
          <w:szCs w:val="20"/>
          <w:lang w:eastAsia="en-US" w:bidi="ar-SA"/>
        </w:rPr>
        <w:t>onudbenom listu</w:t>
      </w:r>
      <w:r w:rsidR="009A08BA" w:rsidRPr="00CE58BD">
        <w:rPr>
          <w:rFonts w:asciiTheme="minorHAnsi" w:eastAsiaTheme="minorHAnsi" w:hAnsiTheme="minorHAnsi" w:cstheme="minorHAnsi"/>
          <w:b/>
          <w:bCs/>
          <w:sz w:val="20"/>
          <w:szCs w:val="20"/>
          <w:lang w:eastAsia="en-US" w:bidi="ar-SA"/>
        </w:rPr>
        <w:t xml:space="preserve"> (Prilog 1)</w:t>
      </w:r>
      <w:r w:rsidRPr="00CE58BD">
        <w:rPr>
          <w:rFonts w:asciiTheme="minorHAnsi" w:eastAsiaTheme="minorHAnsi" w:hAnsiTheme="minorHAnsi" w:cstheme="minorHAnsi"/>
          <w:b/>
          <w:bCs/>
          <w:sz w:val="20"/>
          <w:szCs w:val="20"/>
          <w:lang w:eastAsia="en-US" w:bidi="ar-SA"/>
        </w:rPr>
        <w:t xml:space="preserve">, </w:t>
      </w:r>
      <w:r w:rsidRPr="00CE58BD">
        <w:rPr>
          <w:rFonts w:asciiTheme="minorHAnsi" w:eastAsiaTheme="minorHAnsi" w:hAnsiTheme="minorHAnsi" w:cstheme="minorHAnsi"/>
          <w:sz w:val="20"/>
          <w:szCs w:val="20"/>
          <w:lang w:eastAsia="en-US" w:bidi="ar-SA"/>
        </w:rPr>
        <w:t xml:space="preserve">uz obveznu naznaku člana zajednice ponuditelja koji je ovlašten za komunikaciju s naručiteljem. </w:t>
      </w:r>
      <w:r w:rsidR="00DF2369" w:rsidRPr="00CE58BD">
        <w:rPr>
          <w:rFonts w:asciiTheme="minorHAnsi" w:eastAsiaTheme="minorHAnsi" w:hAnsiTheme="minorHAnsi" w:cstheme="minorHAnsi"/>
          <w:sz w:val="20"/>
          <w:szCs w:val="20"/>
          <w:lang w:eastAsia="en-US" w:bidi="ar-SA"/>
        </w:rPr>
        <w:t xml:space="preserve">Također, gospodarski subjekti članovi zajednice ponuditelja obvezni su popuniti </w:t>
      </w:r>
      <w:r w:rsidR="00DF2369" w:rsidRPr="00CE58BD">
        <w:rPr>
          <w:rFonts w:asciiTheme="minorHAnsi" w:eastAsiaTheme="minorHAnsi" w:hAnsiTheme="minorHAnsi" w:cstheme="minorHAnsi"/>
          <w:b/>
          <w:bCs/>
          <w:sz w:val="20"/>
          <w:szCs w:val="20"/>
          <w:lang w:eastAsia="en-US" w:bidi="ar-SA"/>
        </w:rPr>
        <w:t>Prilog 1.a</w:t>
      </w:r>
      <w:r w:rsidR="00DF2369" w:rsidRPr="00CE58BD">
        <w:rPr>
          <w:rFonts w:asciiTheme="minorHAnsi" w:eastAsiaTheme="minorHAnsi" w:hAnsiTheme="minorHAnsi" w:cstheme="minorHAnsi"/>
          <w:sz w:val="20"/>
          <w:szCs w:val="20"/>
          <w:lang w:eastAsia="en-US" w:bidi="ar-SA"/>
        </w:rPr>
        <w:t xml:space="preserve"> Ponudbenom listu – Podaci o članovima zajednice ponuditelja</w:t>
      </w:r>
      <w:r w:rsidR="005A0CC3" w:rsidRPr="00CE58BD">
        <w:rPr>
          <w:rFonts w:asciiTheme="minorHAnsi" w:eastAsiaTheme="minorHAnsi" w:hAnsiTheme="minorHAnsi" w:cstheme="minorHAnsi"/>
          <w:sz w:val="20"/>
          <w:szCs w:val="20"/>
          <w:lang w:eastAsia="en-US" w:bidi="ar-SA"/>
        </w:rPr>
        <w:t xml:space="preserve"> (za svakog člana zajednice ponuditelja zasebno)</w:t>
      </w:r>
      <w:r w:rsidR="00DF2369" w:rsidRPr="00CE58BD">
        <w:rPr>
          <w:rFonts w:asciiTheme="minorHAnsi" w:eastAsiaTheme="minorHAnsi" w:hAnsiTheme="minorHAnsi" w:cstheme="minorHAnsi"/>
          <w:sz w:val="20"/>
          <w:szCs w:val="20"/>
          <w:lang w:eastAsia="en-US" w:bidi="ar-SA"/>
        </w:rPr>
        <w:t>.</w:t>
      </w:r>
    </w:p>
    <w:p w14:paraId="0C8CF2C6" w14:textId="77777777" w:rsidR="00FE6966" w:rsidRPr="00CE58BD" w:rsidRDefault="00FE6966" w:rsidP="00096C00">
      <w:pPr>
        <w:spacing w:line="276" w:lineRule="auto"/>
        <w:ind w:left="567" w:hanging="567"/>
        <w:jc w:val="both"/>
        <w:rPr>
          <w:rFonts w:asciiTheme="minorHAnsi" w:eastAsiaTheme="minorHAnsi" w:hAnsiTheme="minorHAnsi" w:cstheme="minorHAnsi"/>
          <w:sz w:val="20"/>
          <w:szCs w:val="20"/>
          <w:lang w:eastAsia="en-US" w:bidi="ar-SA"/>
        </w:rPr>
      </w:pPr>
    </w:p>
    <w:p w14:paraId="48447C6C" w14:textId="0A196D90" w:rsidR="00C85CF9" w:rsidRPr="00CE58BD" w:rsidRDefault="0041319B" w:rsidP="00D77AE3">
      <w:pPr>
        <w:spacing w:line="276" w:lineRule="auto"/>
        <w:jc w:val="both"/>
        <w:rPr>
          <w:rFonts w:asciiTheme="minorHAnsi" w:hAnsiTheme="minorHAnsi" w:cstheme="minorHAnsi"/>
          <w:sz w:val="20"/>
          <w:szCs w:val="20"/>
        </w:rPr>
      </w:pPr>
      <w:r w:rsidRPr="00CE58BD">
        <w:rPr>
          <w:rFonts w:asciiTheme="minorHAnsi" w:eastAsiaTheme="minorHAnsi" w:hAnsiTheme="minorHAnsi" w:cstheme="minorHAnsi"/>
          <w:sz w:val="20"/>
          <w:szCs w:val="20"/>
          <w:lang w:eastAsia="en-US" w:bidi="ar-SA"/>
        </w:rPr>
        <w:t>U zajedničkoj ponudi mora biti navedeno koji će dio ugovora (predmet, količina, vrijednost i postotni dio) izvršavati pojedini član zajednice ponuditelja. Naručitelj neposredno plaća svakom članu zajednice ponuditelja za onaj dio ugovora kojeg je on izvršio, ako zajednica ponuditelja ne odredi drugačije.</w:t>
      </w:r>
      <w:r w:rsidRPr="00CE58BD">
        <w:rPr>
          <w:rFonts w:asciiTheme="minorHAnsi" w:hAnsiTheme="minorHAnsi" w:cstheme="minorHAnsi"/>
          <w:sz w:val="20"/>
          <w:szCs w:val="20"/>
        </w:rPr>
        <w:t xml:space="preserve"> </w:t>
      </w:r>
    </w:p>
    <w:p w14:paraId="413A2986" w14:textId="77777777" w:rsidR="00C85CF9" w:rsidRPr="00CE58BD" w:rsidRDefault="00C85CF9" w:rsidP="00DF2369">
      <w:pPr>
        <w:spacing w:line="276" w:lineRule="auto"/>
        <w:jc w:val="both"/>
        <w:rPr>
          <w:rFonts w:asciiTheme="minorHAnsi" w:hAnsiTheme="minorHAnsi" w:cstheme="minorHAnsi"/>
          <w:sz w:val="20"/>
          <w:szCs w:val="20"/>
        </w:rPr>
      </w:pPr>
    </w:p>
    <w:p w14:paraId="1879DA0F" w14:textId="2AF6F5A7" w:rsidR="00C85CF9" w:rsidRPr="00CE58BD" w:rsidRDefault="0041319B"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Podizvoditelji</w:t>
      </w:r>
    </w:p>
    <w:p w14:paraId="7C985936" w14:textId="77777777" w:rsidR="00C85CF9" w:rsidRPr="00CE58BD" w:rsidRDefault="00C85CF9" w:rsidP="00096C00">
      <w:pPr>
        <w:spacing w:line="276" w:lineRule="auto"/>
        <w:ind w:left="567" w:hanging="567"/>
        <w:jc w:val="both"/>
        <w:rPr>
          <w:rFonts w:asciiTheme="minorHAnsi" w:hAnsiTheme="minorHAnsi" w:cstheme="minorHAnsi"/>
          <w:sz w:val="20"/>
          <w:szCs w:val="20"/>
        </w:rPr>
      </w:pPr>
    </w:p>
    <w:p w14:paraId="2DBD1C70" w14:textId="164A5805" w:rsidR="00C85CF9" w:rsidRPr="00CE58BD" w:rsidRDefault="0041319B" w:rsidP="00D77AE3">
      <w:pPr>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Ako gospodarski subjekt namjerava dati dio ugovora u podugovor jednom ili više podizvoditelja, dužni su u ponudi navesti sljedeće podatke:</w:t>
      </w:r>
    </w:p>
    <w:p w14:paraId="3D1F733C" w14:textId="77777777" w:rsidR="00FE6966" w:rsidRPr="00CE58BD" w:rsidRDefault="00FE6966" w:rsidP="00096C00">
      <w:pPr>
        <w:spacing w:line="276" w:lineRule="auto"/>
        <w:ind w:left="567" w:hanging="567"/>
        <w:jc w:val="both"/>
        <w:rPr>
          <w:rFonts w:asciiTheme="minorHAnsi" w:eastAsiaTheme="minorHAnsi" w:hAnsiTheme="minorHAnsi" w:cstheme="minorHAnsi"/>
          <w:sz w:val="20"/>
          <w:szCs w:val="20"/>
          <w:lang w:eastAsia="en-US" w:bidi="ar-SA"/>
        </w:rPr>
      </w:pPr>
    </w:p>
    <w:p w14:paraId="4224103D" w14:textId="7A94A035" w:rsidR="00C85CF9" w:rsidRPr="00CE58BD" w:rsidRDefault="0041319B" w:rsidP="00096C00">
      <w:pPr>
        <w:spacing w:line="276" w:lineRule="auto"/>
        <w:ind w:left="708" w:hanging="141"/>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w:t>
      </w:r>
      <w:r w:rsidR="00FE6966" w:rsidRPr="00CE58BD">
        <w:rPr>
          <w:rFonts w:asciiTheme="minorHAnsi" w:eastAsiaTheme="minorHAnsi" w:hAnsiTheme="minorHAnsi" w:cstheme="minorHAnsi"/>
          <w:sz w:val="20"/>
          <w:szCs w:val="20"/>
          <w:lang w:eastAsia="en-US" w:bidi="ar-SA"/>
        </w:rPr>
        <w:tab/>
      </w:r>
      <w:r w:rsidRPr="00CE58BD">
        <w:rPr>
          <w:rFonts w:asciiTheme="minorHAnsi" w:eastAsiaTheme="minorHAnsi" w:hAnsiTheme="minorHAnsi" w:cstheme="minorHAnsi"/>
          <w:sz w:val="20"/>
          <w:szCs w:val="20"/>
          <w:lang w:eastAsia="en-US" w:bidi="ar-SA"/>
        </w:rPr>
        <w:t xml:space="preserve">naziv ili tvrtku, sjedište, OIB, (ili nacionalni identifikacijski broj prema zemlji sjedišta gospodarskog subjekta, ako je primjenjivo), IBAN/broj računa podizvoditelja, </w:t>
      </w:r>
    </w:p>
    <w:p w14:paraId="32B974DD" w14:textId="41C90F7B" w:rsidR="00C85CF9" w:rsidRPr="00CE58BD" w:rsidRDefault="0041319B" w:rsidP="00096C00">
      <w:pPr>
        <w:spacing w:line="276" w:lineRule="auto"/>
        <w:ind w:left="567"/>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w:t>
      </w:r>
      <w:r w:rsidR="00FE6966" w:rsidRPr="00CE58BD">
        <w:rPr>
          <w:rFonts w:asciiTheme="minorHAnsi" w:eastAsiaTheme="minorHAnsi" w:hAnsiTheme="minorHAnsi" w:cstheme="minorHAnsi"/>
          <w:sz w:val="20"/>
          <w:szCs w:val="20"/>
          <w:lang w:eastAsia="en-US" w:bidi="ar-SA"/>
        </w:rPr>
        <w:tab/>
      </w:r>
      <w:r w:rsidRPr="00CE58BD">
        <w:rPr>
          <w:rFonts w:asciiTheme="minorHAnsi" w:eastAsiaTheme="minorHAnsi" w:hAnsiTheme="minorHAnsi" w:cstheme="minorHAnsi"/>
          <w:sz w:val="20"/>
          <w:szCs w:val="20"/>
          <w:lang w:eastAsia="en-US" w:bidi="ar-SA"/>
        </w:rPr>
        <w:t>predmet, količinu, vrijednost podugovora i postotni dio ugovora koji se daje u podugovor.</w:t>
      </w:r>
    </w:p>
    <w:p w14:paraId="5963C962" w14:textId="64319D6D" w:rsidR="005A0CC3" w:rsidRPr="00CE58BD" w:rsidRDefault="005A0CC3" w:rsidP="00096C00">
      <w:pPr>
        <w:spacing w:line="276" w:lineRule="auto"/>
        <w:ind w:left="567"/>
        <w:jc w:val="both"/>
        <w:rPr>
          <w:rFonts w:asciiTheme="minorHAnsi" w:eastAsiaTheme="minorHAnsi" w:hAnsiTheme="minorHAnsi" w:cstheme="minorHAnsi"/>
          <w:sz w:val="20"/>
          <w:szCs w:val="20"/>
          <w:lang w:eastAsia="en-US" w:bidi="ar-SA"/>
        </w:rPr>
      </w:pPr>
    </w:p>
    <w:p w14:paraId="56CCF09F" w14:textId="5C20ECCE" w:rsidR="00EE2655" w:rsidRPr="00CE58BD" w:rsidRDefault="005A0CC3" w:rsidP="00D77AE3">
      <w:pPr>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U slučaju sudjelovanja podizvoditelja, ponuditelj je dužan uz ponudu dostaviti ispunjeni </w:t>
      </w:r>
      <w:r w:rsidRPr="00CE58BD">
        <w:rPr>
          <w:rFonts w:asciiTheme="minorHAnsi" w:eastAsiaTheme="minorHAnsi" w:hAnsiTheme="minorHAnsi" w:cstheme="minorHAnsi"/>
          <w:b/>
          <w:bCs/>
          <w:sz w:val="20"/>
          <w:szCs w:val="20"/>
          <w:lang w:eastAsia="en-US" w:bidi="ar-SA"/>
        </w:rPr>
        <w:t>Prilog 1.b</w:t>
      </w:r>
      <w:r w:rsidRPr="00CE58BD">
        <w:rPr>
          <w:rFonts w:asciiTheme="minorHAnsi" w:eastAsiaTheme="minorHAnsi" w:hAnsiTheme="minorHAnsi" w:cstheme="minorHAnsi"/>
          <w:sz w:val="20"/>
          <w:szCs w:val="20"/>
          <w:lang w:eastAsia="en-US" w:bidi="ar-SA"/>
        </w:rPr>
        <w:t xml:space="preserve"> Ponudbenom listu – Podaci o podizvoditelju/ima (za svakog podizvoditelja zasebno).</w:t>
      </w:r>
      <w:r w:rsidR="00B73C05" w:rsidRPr="00CE58BD">
        <w:rPr>
          <w:rFonts w:asciiTheme="minorHAnsi" w:eastAsiaTheme="minorHAnsi" w:hAnsiTheme="minorHAnsi" w:cstheme="minorHAnsi"/>
          <w:sz w:val="20"/>
          <w:szCs w:val="20"/>
          <w:lang w:eastAsia="en-US" w:bidi="ar-SA"/>
        </w:rPr>
        <w:t xml:space="preserve"> </w:t>
      </w:r>
      <w:r w:rsidR="0041319B" w:rsidRPr="00CE58BD">
        <w:rPr>
          <w:rFonts w:asciiTheme="minorHAnsi" w:eastAsiaTheme="minorHAnsi" w:hAnsiTheme="minorHAnsi" w:cstheme="minorHAnsi"/>
          <w:sz w:val="20"/>
          <w:szCs w:val="20"/>
          <w:lang w:eastAsia="en-US" w:bidi="ar-SA"/>
        </w:rPr>
        <w:t xml:space="preserve">Ako ponuditelj </w:t>
      </w:r>
      <w:r w:rsidR="00C85CF9" w:rsidRPr="00CE58BD">
        <w:rPr>
          <w:rFonts w:asciiTheme="minorHAnsi" w:eastAsiaTheme="minorHAnsi" w:hAnsiTheme="minorHAnsi" w:cstheme="minorHAnsi"/>
          <w:sz w:val="20"/>
          <w:szCs w:val="20"/>
          <w:lang w:eastAsia="en-US" w:bidi="ar-SA"/>
        </w:rPr>
        <w:t xml:space="preserve">odnosno zajednica ponuditelja </w:t>
      </w:r>
      <w:r w:rsidR="0041319B" w:rsidRPr="00CE58BD">
        <w:rPr>
          <w:rFonts w:asciiTheme="minorHAnsi" w:eastAsiaTheme="minorHAnsi" w:hAnsiTheme="minorHAnsi" w:cstheme="minorHAnsi"/>
          <w:sz w:val="20"/>
          <w:szCs w:val="20"/>
          <w:lang w:eastAsia="en-US" w:bidi="ar-SA"/>
        </w:rPr>
        <w:t>ne dostavi podatke o podizvoditelju, smatra se da će cjelokupni predmet nabave izvršiti samostalno</w:t>
      </w:r>
      <w:r w:rsidR="0041319B" w:rsidRPr="00CE58BD">
        <w:rPr>
          <w:rFonts w:asciiTheme="minorHAnsi" w:eastAsiaTheme="minorHAnsi" w:hAnsiTheme="minorHAnsi" w:cstheme="minorHAnsi"/>
          <w:b/>
          <w:bCs/>
          <w:sz w:val="20"/>
          <w:szCs w:val="20"/>
          <w:lang w:eastAsia="en-US" w:bidi="ar-SA"/>
        </w:rPr>
        <w:t>.</w:t>
      </w:r>
      <w:r w:rsidR="00C85CF9" w:rsidRPr="00CE58BD">
        <w:rPr>
          <w:rFonts w:asciiTheme="minorHAnsi" w:eastAsiaTheme="minorHAnsi" w:hAnsiTheme="minorHAnsi" w:cstheme="minorHAnsi"/>
          <w:b/>
          <w:bCs/>
          <w:sz w:val="20"/>
          <w:szCs w:val="20"/>
          <w:lang w:eastAsia="en-US" w:bidi="ar-SA"/>
        </w:rPr>
        <w:t xml:space="preserve"> </w:t>
      </w:r>
      <w:r w:rsidR="00B73C05" w:rsidRPr="00CE58BD">
        <w:rPr>
          <w:rFonts w:asciiTheme="minorHAnsi" w:eastAsiaTheme="minorHAnsi" w:hAnsiTheme="minorHAnsi" w:cstheme="minorHAnsi"/>
          <w:b/>
          <w:bCs/>
          <w:sz w:val="20"/>
          <w:szCs w:val="20"/>
          <w:lang w:eastAsia="en-US" w:bidi="ar-SA"/>
        </w:rPr>
        <w:t xml:space="preserve"> </w:t>
      </w:r>
      <w:r w:rsidR="0041319B" w:rsidRPr="00CE58BD">
        <w:rPr>
          <w:rFonts w:asciiTheme="minorHAnsi" w:eastAsiaTheme="minorHAnsi" w:hAnsiTheme="minorHAnsi" w:cstheme="minorHAnsi"/>
          <w:sz w:val="20"/>
          <w:szCs w:val="20"/>
          <w:lang w:eastAsia="en-US" w:bidi="ar-SA"/>
        </w:rPr>
        <w:t>Sudjelovanje podizvoditelja ne utječe na odgovornost ponuditelja za izvršenje ugovora.</w:t>
      </w:r>
    </w:p>
    <w:p w14:paraId="6E17A4C9" w14:textId="1C19AC7B" w:rsidR="00EE2655" w:rsidRPr="00CE58BD" w:rsidRDefault="00EE2655" w:rsidP="00EE2655">
      <w:pPr>
        <w:spacing w:line="276" w:lineRule="auto"/>
        <w:ind w:left="567"/>
        <w:jc w:val="both"/>
        <w:rPr>
          <w:rFonts w:asciiTheme="minorHAnsi" w:eastAsiaTheme="minorHAnsi" w:hAnsiTheme="minorHAnsi" w:cstheme="minorHAnsi"/>
          <w:sz w:val="20"/>
          <w:szCs w:val="20"/>
          <w:lang w:eastAsia="en-US" w:bidi="ar-SA"/>
        </w:rPr>
      </w:pPr>
    </w:p>
    <w:p w14:paraId="2F183B5E" w14:textId="77777777" w:rsidR="0034480B" w:rsidRPr="00CE58BD" w:rsidRDefault="0034480B" w:rsidP="00A87B2C">
      <w:pPr>
        <w:autoSpaceDE w:val="0"/>
        <w:autoSpaceDN w:val="0"/>
        <w:adjustRightInd w:val="0"/>
        <w:spacing w:line="276" w:lineRule="auto"/>
        <w:jc w:val="both"/>
        <w:rPr>
          <w:rFonts w:asciiTheme="minorHAnsi" w:hAnsiTheme="minorHAnsi" w:cstheme="minorHAnsi"/>
          <w:sz w:val="20"/>
          <w:szCs w:val="20"/>
        </w:rPr>
      </w:pPr>
    </w:p>
    <w:p w14:paraId="4A47E41C" w14:textId="301C388A" w:rsidR="00C85CF9" w:rsidRPr="00CE58BD" w:rsidRDefault="00C85CF9"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PREDMET NABAVE</w:t>
      </w:r>
    </w:p>
    <w:p w14:paraId="45B1C380" w14:textId="77777777" w:rsidR="00C85CF9" w:rsidRPr="00CE58BD" w:rsidRDefault="00C85CF9" w:rsidP="00096C00">
      <w:pPr>
        <w:pStyle w:val="ListParagraph"/>
        <w:keepLines/>
        <w:spacing w:line="276" w:lineRule="auto"/>
        <w:ind w:left="567" w:hanging="567"/>
        <w:jc w:val="both"/>
        <w:rPr>
          <w:rFonts w:asciiTheme="minorHAnsi" w:hAnsiTheme="minorHAnsi" w:cstheme="minorHAnsi"/>
          <w:b/>
          <w:sz w:val="20"/>
          <w:szCs w:val="20"/>
        </w:rPr>
      </w:pPr>
    </w:p>
    <w:p w14:paraId="5878E70C" w14:textId="7201A20B" w:rsidR="00CB28D7" w:rsidRPr="00CE58BD" w:rsidRDefault="00CB28D7"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O</w:t>
      </w:r>
      <w:r w:rsidR="00C85CF9" w:rsidRPr="00CE58BD">
        <w:rPr>
          <w:rFonts w:asciiTheme="minorHAnsi" w:hAnsiTheme="minorHAnsi" w:cstheme="minorHAnsi"/>
          <w:b/>
          <w:sz w:val="20"/>
          <w:szCs w:val="20"/>
        </w:rPr>
        <w:t>pis predmeta nabave</w:t>
      </w:r>
      <w:r w:rsidRPr="00CE58BD">
        <w:rPr>
          <w:rFonts w:asciiTheme="minorHAnsi" w:hAnsiTheme="minorHAnsi" w:cstheme="minorHAnsi"/>
          <w:b/>
          <w:sz w:val="20"/>
          <w:szCs w:val="20"/>
        </w:rPr>
        <w:t>/</w:t>
      </w:r>
      <w:r w:rsidR="00C85CF9" w:rsidRPr="00CE58BD">
        <w:rPr>
          <w:rFonts w:asciiTheme="minorHAnsi" w:hAnsiTheme="minorHAnsi" w:cstheme="minorHAnsi"/>
          <w:b/>
          <w:sz w:val="20"/>
          <w:szCs w:val="20"/>
        </w:rPr>
        <w:t>tehničke specifikacije</w:t>
      </w:r>
    </w:p>
    <w:p w14:paraId="43B26A05" w14:textId="77777777" w:rsidR="009A08BA" w:rsidRPr="00CE58BD" w:rsidRDefault="009A08BA" w:rsidP="00096C00">
      <w:pPr>
        <w:pStyle w:val="ListParagraph"/>
        <w:keepLines/>
        <w:spacing w:line="276" w:lineRule="auto"/>
        <w:ind w:left="567" w:hanging="567"/>
        <w:jc w:val="both"/>
        <w:rPr>
          <w:rFonts w:asciiTheme="minorHAnsi" w:hAnsiTheme="minorHAnsi" w:cstheme="minorHAnsi"/>
          <w:b/>
          <w:sz w:val="20"/>
          <w:szCs w:val="20"/>
        </w:rPr>
      </w:pPr>
    </w:p>
    <w:p w14:paraId="23FCBC49" w14:textId="4F5495FF" w:rsidR="00FE6966" w:rsidRPr="00CE58BD" w:rsidRDefault="00FB103D" w:rsidP="005325CB">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Predmet nabave je </w:t>
      </w:r>
      <w:r w:rsidR="000A08AD" w:rsidRPr="00CE58BD">
        <w:rPr>
          <w:rFonts w:asciiTheme="minorHAnsi" w:eastAsiaTheme="minorHAnsi" w:hAnsiTheme="minorHAnsi" w:cstheme="minorHAnsi"/>
          <w:sz w:val="20"/>
          <w:szCs w:val="20"/>
          <w:lang w:eastAsia="en-US" w:bidi="ar-SA"/>
        </w:rPr>
        <w:t xml:space="preserve">nabava </w:t>
      </w:r>
      <w:r w:rsidR="009E1ECA">
        <w:rPr>
          <w:rFonts w:asciiTheme="minorHAnsi" w:eastAsiaTheme="minorHAnsi" w:hAnsiTheme="minorHAnsi" w:cstheme="minorHAnsi"/>
          <w:sz w:val="20"/>
          <w:szCs w:val="20"/>
          <w:lang w:eastAsia="en-US" w:bidi="ar-SA"/>
        </w:rPr>
        <w:t>pomoćnih usluga za inovacije</w:t>
      </w:r>
      <w:r w:rsidR="00FA6A56" w:rsidRPr="00CE58BD">
        <w:rPr>
          <w:rFonts w:asciiTheme="minorHAnsi" w:eastAsiaTheme="minorHAnsi" w:hAnsiTheme="minorHAnsi" w:cstheme="minorHAnsi"/>
          <w:sz w:val="20"/>
          <w:szCs w:val="20"/>
          <w:lang w:eastAsia="en-US" w:bidi="ar-SA"/>
        </w:rPr>
        <w:t xml:space="preserve"> </w:t>
      </w:r>
      <w:r w:rsidR="005325CB" w:rsidRPr="00CE58BD">
        <w:rPr>
          <w:rFonts w:asciiTheme="minorHAnsi" w:eastAsiaTheme="minorHAnsi" w:hAnsiTheme="minorHAnsi" w:cstheme="minorHAnsi"/>
          <w:sz w:val="20"/>
          <w:szCs w:val="20"/>
          <w:lang w:eastAsia="en-US" w:bidi="ar-SA"/>
        </w:rPr>
        <w:t>koj</w:t>
      </w:r>
      <w:r w:rsidR="009E1ECA">
        <w:rPr>
          <w:rFonts w:asciiTheme="minorHAnsi" w:eastAsiaTheme="minorHAnsi" w:hAnsiTheme="minorHAnsi" w:cstheme="minorHAnsi"/>
          <w:sz w:val="20"/>
          <w:szCs w:val="20"/>
          <w:lang w:eastAsia="en-US" w:bidi="ar-SA"/>
        </w:rPr>
        <w:t>e su podijeljene u 2</w:t>
      </w:r>
      <w:r w:rsidR="005325CB" w:rsidRPr="00CE58BD">
        <w:rPr>
          <w:rFonts w:asciiTheme="minorHAnsi" w:eastAsiaTheme="minorHAnsi" w:hAnsiTheme="minorHAnsi" w:cstheme="minorHAnsi"/>
          <w:sz w:val="20"/>
          <w:szCs w:val="20"/>
          <w:lang w:eastAsia="en-US" w:bidi="ar-SA"/>
        </w:rPr>
        <w:t xml:space="preserve"> grupe nabave:</w:t>
      </w:r>
    </w:p>
    <w:p w14:paraId="6779A5C8" w14:textId="773989B4" w:rsidR="005325CB" w:rsidRPr="004400C3" w:rsidRDefault="005325CB"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sidRPr="004400C3">
        <w:rPr>
          <w:rFonts w:asciiTheme="minorHAnsi" w:eastAsiaTheme="minorHAnsi" w:hAnsiTheme="minorHAnsi" w:cstheme="minorHAnsi"/>
          <w:sz w:val="20"/>
          <w:szCs w:val="20"/>
          <w:lang w:eastAsia="en-US" w:bidi="ar-SA"/>
        </w:rPr>
        <w:t>Grupa 1.: Nabava uslug</w:t>
      </w:r>
      <w:r w:rsidR="009E1ECA" w:rsidRPr="004400C3">
        <w:rPr>
          <w:rFonts w:asciiTheme="minorHAnsi" w:eastAsiaTheme="minorHAnsi" w:hAnsiTheme="minorHAnsi" w:cstheme="minorHAnsi"/>
          <w:sz w:val="20"/>
          <w:szCs w:val="20"/>
          <w:lang w:eastAsia="en-US" w:bidi="ar-SA"/>
        </w:rPr>
        <w:t>e</w:t>
      </w:r>
      <w:r w:rsidRPr="004400C3">
        <w:rPr>
          <w:rFonts w:asciiTheme="minorHAnsi" w:eastAsiaTheme="minorHAnsi" w:hAnsiTheme="minorHAnsi" w:cstheme="minorHAnsi"/>
          <w:sz w:val="20"/>
          <w:szCs w:val="20"/>
          <w:lang w:eastAsia="en-US" w:bidi="ar-SA"/>
        </w:rPr>
        <w:t xml:space="preserve"> </w:t>
      </w:r>
      <w:r w:rsidR="009E1ECA" w:rsidRPr="004400C3">
        <w:rPr>
          <w:rFonts w:asciiTheme="minorHAnsi" w:eastAsiaTheme="minorHAnsi" w:hAnsiTheme="minorHAnsi" w:cstheme="minorHAnsi"/>
          <w:sz w:val="20"/>
          <w:szCs w:val="20"/>
          <w:lang w:eastAsia="en-US" w:bidi="ar-SA"/>
        </w:rPr>
        <w:t>prilagodbe zaštite i dorade kibernetičke sigurnosti</w:t>
      </w:r>
    </w:p>
    <w:p w14:paraId="7E03B401" w14:textId="13FFCB62" w:rsidR="005325CB" w:rsidRPr="00CE58BD" w:rsidRDefault="005325CB" w:rsidP="009E1ECA">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sidRPr="004400C3">
        <w:rPr>
          <w:rFonts w:asciiTheme="minorHAnsi" w:eastAsiaTheme="minorHAnsi" w:hAnsiTheme="minorHAnsi" w:cstheme="minorHAnsi"/>
          <w:sz w:val="20"/>
          <w:szCs w:val="20"/>
          <w:lang w:eastAsia="en-US" w:bidi="ar-SA"/>
        </w:rPr>
        <w:t xml:space="preserve">Grupa 2.: </w:t>
      </w:r>
      <w:r w:rsidR="009E1ECA" w:rsidRPr="004400C3">
        <w:rPr>
          <w:rFonts w:asciiTheme="minorHAnsi" w:eastAsiaTheme="minorHAnsi" w:hAnsiTheme="minorHAnsi" w:cstheme="minorHAnsi"/>
          <w:sz w:val="20"/>
          <w:szCs w:val="20"/>
          <w:lang w:eastAsia="en-US" w:bidi="ar-SA"/>
        </w:rPr>
        <w:t>Nabava usluge ispitivanja i uspostave servera za potrebe T&amp;C rješenja</w:t>
      </w:r>
    </w:p>
    <w:p w14:paraId="5CADB112" w14:textId="4F1F4389" w:rsidR="00987A46" w:rsidRPr="00CE58BD" w:rsidRDefault="00987A46" w:rsidP="00FB103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7D6EAD84" w14:textId="3B664476" w:rsidR="008A345D" w:rsidRPr="00CE58BD" w:rsidRDefault="008A345D" w:rsidP="00FB103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Ponuditelj može ponuditi ponudu </w:t>
      </w:r>
      <w:r w:rsidR="006D7E02" w:rsidRPr="00CE58BD">
        <w:rPr>
          <w:rFonts w:asciiTheme="minorHAnsi" w:eastAsiaTheme="minorHAnsi" w:hAnsiTheme="minorHAnsi" w:cstheme="minorHAnsi"/>
          <w:sz w:val="20"/>
          <w:szCs w:val="20"/>
          <w:lang w:eastAsia="en-US" w:bidi="ar-SA"/>
        </w:rPr>
        <w:t xml:space="preserve">za </w:t>
      </w:r>
      <w:r w:rsidR="00FA6A56" w:rsidRPr="00CE58BD">
        <w:rPr>
          <w:rFonts w:asciiTheme="minorHAnsi" w:eastAsiaTheme="minorHAnsi" w:hAnsiTheme="minorHAnsi" w:cstheme="minorHAnsi"/>
          <w:sz w:val="20"/>
          <w:szCs w:val="20"/>
          <w:lang w:eastAsia="en-US" w:bidi="ar-SA"/>
        </w:rPr>
        <w:t>jednu ili više grupa predmeta nabave.</w:t>
      </w:r>
    </w:p>
    <w:p w14:paraId="0D6CAEEE" w14:textId="77777777" w:rsidR="008A345D" w:rsidRPr="00CE58B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2C95EB15" w14:textId="4CC8B00D" w:rsidR="00450877" w:rsidRPr="00CE58BD" w:rsidRDefault="00450877"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lastRenderedPageBreak/>
        <w:t>Detaljan opis predmeta nabave i količina predmeta nabave</w:t>
      </w:r>
      <w:r w:rsidR="00A214B9" w:rsidRPr="00CE58BD">
        <w:rPr>
          <w:rFonts w:asciiTheme="minorHAnsi" w:eastAsiaTheme="minorHAnsi" w:hAnsiTheme="minorHAnsi" w:cstheme="minorHAnsi"/>
          <w:sz w:val="20"/>
          <w:szCs w:val="20"/>
          <w:lang w:eastAsia="en-US" w:bidi="ar-SA"/>
        </w:rPr>
        <w:t xml:space="preserve"> navedene su prilozima,</w:t>
      </w:r>
      <w:r w:rsidRPr="00CE58BD">
        <w:rPr>
          <w:rFonts w:asciiTheme="minorHAnsi" w:eastAsiaTheme="minorHAnsi" w:hAnsiTheme="minorHAnsi" w:cstheme="minorHAnsi"/>
          <w:sz w:val="20"/>
          <w:szCs w:val="20"/>
          <w:lang w:eastAsia="en-US" w:bidi="ar-SA"/>
        </w:rPr>
        <w:t xml:space="preserve"> odnosno </w:t>
      </w:r>
      <w:r w:rsidR="00B4085D">
        <w:rPr>
          <w:rFonts w:asciiTheme="minorHAnsi" w:eastAsiaTheme="minorHAnsi" w:hAnsiTheme="minorHAnsi" w:cstheme="minorHAnsi"/>
          <w:sz w:val="20"/>
          <w:szCs w:val="20"/>
          <w:lang w:eastAsia="en-US" w:bidi="ar-SA"/>
        </w:rPr>
        <w:t xml:space="preserve">opisom posla </w:t>
      </w:r>
      <w:r w:rsidR="00A214B9" w:rsidRPr="00CE58BD">
        <w:rPr>
          <w:rFonts w:asciiTheme="minorHAnsi" w:eastAsiaTheme="minorHAnsi" w:hAnsiTheme="minorHAnsi" w:cstheme="minorHAnsi"/>
          <w:sz w:val="20"/>
          <w:szCs w:val="20"/>
          <w:lang w:eastAsia="en-US" w:bidi="ar-SA"/>
        </w:rPr>
        <w:t xml:space="preserve">određene </w:t>
      </w:r>
      <w:r w:rsidRPr="00CE58BD">
        <w:rPr>
          <w:rFonts w:asciiTheme="minorHAnsi" w:eastAsiaTheme="minorHAnsi" w:hAnsiTheme="minorHAnsi" w:cstheme="minorHAnsi"/>
          <w:sz w:val="20"/>
          <w:szCs w:val="20"/>
          <w:lang w:eastAsia="en-US" w:bidi="ar-SA"/>
        </w:rPr>
        <w:t xml:space="preserve">su </w:t>
      </w:r>
      <w:r w:rsidR="00B4085D">
        <w:rPr>
          <w:rFonts w:asciiTheme="minorHAnsi" w:eastAsiaTheme="minorHAnsi" w:hAnsiTheme="minorHAnsi" w:cstheme="minorHAnsi"/>
          <w:sz w:val="20"/>
          <w:szCs w:val="20"/>
          <w:lang w:eastAsia="en-US" w:bidi="ar-SA"/>
        </w:rPr>
        <w:t>Opisom posla</w:t>
      </w:r>
      <w:r w:rsidR="00A214B9" w:rsidRPr="00CE58BD">
        <w:rPr>
          <w:rFonts w:asciiTheme="minorHAnsi" w:eastAsiaTheme="minorHAnsi" w:hAnsiTheme="minorHAnsi" w:cstheme="minorHAnsi"/>
          <w:sz w:val="20"/>
          <w:szCs w:val="20"/>
          <w:lang w:eastAsia="en-US" w:bidi="ar-SA"/>
        </w:rPr>
        <w:t xml:space="preserve"> </w:t>
      </w:r>
      <w:r w:rsidRPr="00CE58BD">
        <w:rPr>
          <w:rFonts w:asciiTheme="minorHAnsi" w:eastAsiaTheme="minorHAnsi" w:hAnsiTheme="minorHAnsi" w:cstheme="minorHAnsi"/>
          <w:sz w:val="20"/>
          <w:szCs w:val="20"/>
          <w:lang w:eastAsia="en-US" w:bidi="ar-SA"/>
        </w:rPr>
        <w:t>(</w:t>
      </w:r>
      <w:r w:rsidRPr="00CE58BD">
        <w:rPr>
          <w:rFonts w:asciiTheme="minorHAnsi" w:eastAsiaTheme="minorHAnsi" w:hAnsiTheme="minorHAnsi" w:cstheme="minorHAnsi"/>
          <w:b/>
          <w:bCs/>
          <w:sz w:val="20"/>
          <w:szCs w:val="20"/>
          <w:lang w:eastAsia="en-US" w:bidi="ar-SA"/>
        </w:rPr>
        <w:t>Prilog 2</w:t>
      </w:r>
      <w:r w:rsidRPr="00CE58BD">
        <w:rPr>
          <w:rFonts w:asciiTheme="minorHAnsi" w:eastAsiaTheme="minorHAnsi" w:hAnsiTheme="minorHAnsi" w:cstheme="minorHAnsi"/>
          <w:sz w:val="20"/>
          <w:szCs w:val="20"/>
          <w:lang w:eastAsia="en-US" w:bidi="ar-SA"/>
        </w:rPr>
        <w:t>) i Troškovnikom (</w:t>
      </w:r>
      <w:r w:rsidRPr="00CE58BD">
        <w:rPr>
          <w:rFonts w:asciiTheme="minorHAnsi" w:eastAsiaTheme="minorHAnsi" w:hAnsiTheme="minorHAnsi" w:cstheme="minorHAnsi"/>
          <w:b/>
          <w:bCs/>
          <w:sz w:val="20"/>
          <w:szCs w:val="20"/>
          <w:lang w:eastAsia="en-US" w:bidi="ar-SA"/>
        </w:rPr>
        <w:t>Prilog 3</w:t>
      </w:r>
      <w:r w:rsidRPr="00CE58BD">
        <w:rPr>
          <w:rFonts w:asciiTheme="minorHAnsi" w:eastAsiaTheme="minorHAnsi" w:hAnsiTheme="minorHAnsi" w:cstheme="minorHAnsi"/>
          <w:sz w:val="20"/>
          <w:szCs w:val="20"/>
          <w:lang w:eastAsia="en-US" w:bidi="ar-SA"/>
        </w:rPr>
        <w:t>) koji su sastavni dio ovog  Poziva.</w:t>
      </w:r>
    </w:p>
    <w:p w14:paraId="48C697F8" w14:textId="70867D47" w:rsidR="008A345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0691841F" w14:textId="77777777" w:rsidR="009E1ECA" w:rsidRPr="00CE58BD" w:rsidRDefault="009E1EC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50260B01" w14:textId="572914F1" w:rsidR="00450877" w:rsidRPr="00CE58BD" w:rsidRDefault="00450877"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Ponuditelji su dužni </w:t>
      </w:r>
      <w:r w:rsidRPr="00CE58BD">
        <w:rPr>
          <w:rFonts w:asciiTheme="minorHAnsi" w:eastAsiaTheme="minorHAnsi" w:hAnsiTheme="minorHAnsi" w:cstheme="minorHAnsi"/>
          <w:b/>
          <w:bCs/>
          <w:sz w:val="20"/>
          <w:szCs w:val="20"/>
          <w:lang w:eastAsia="en-US" w:bidi="ar-SA"/>
        </w:rPr>
        <w:t>Prilog 2</w:t>
      </w:r>
      <w:r w:rsidRPr="00CE58BD">
        <w:rPr>
          <w:rFonts w:asciiTheme="minorHAnsi" w:eastAsiaTheme="minorHAnsi" w:hAnsiTheme="minorHAnsi" w:cstheme="minorHAnsi"/>
          <w:sz w:val="20"/>
          <w:szCs w:val="20"/>
          <w:lang w:eastAsia="en-US" w:bidi="ar-SA"/>
        </w:rPr>
        <w:t xml:space="preserve"> (</w:t>
      </w:r>
      <w:r w:rsidR="00B4085D">
        <w:rPr>
          <w:rFonts w:asciiTheme="minorHAnsi" w:eastAsiaTheme="minorHAnsi" w:hAnsiTheme="minorHAnsi" w:cstheme="minorHAnsi"/>
          <w:sz w:val="20"/>
          <w:szCs w:val="20"/>
          <w:lang w:eastAsia="en-US" w:bidi="ar-SA"/>
        </w:rPr>
        <w:t>Opis posla</w:t>
      </w:r>
      <w:r w:rsidRPr="00CE58BD">
        <w:rPr>
          <w:rFonts w:asciiTheme="minorHAnsi" w:eastAsiaTheme="minorHAnsi" w:hAnsiTheme="minorHAnsi" w:cstheme="minorHAnsi"/>
          <w:sz w:val="20"/>
          <w:szCs w:val="20"/>
          <w:lang w:eastAsia="en-US" w:bidi="ar-SA"/>
        </w:rPr>
        <w:t>) popuniti:</w:t>
      </w:r>
    </w:p>
    <w:p w14:paraId="5E810A37" w14:textId="77777777" w:rsidR="00450877" w:rsidRPr="00CE58BD" w:rsidRDefault="00450877" w:rsidP="00450877">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1771CC8E" w14:textId="7EE1A3FA" w:rsidR="00450877" w:rsidRPr="00CE58BD" w:rsidRDefault="00450877" w:rsidP="00450877">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CE58BD">
        <w:rPr>
          <w:rFonts w:asciiTheme="minorHAnsi" w:eastAsiaTheme="minorHAnsi" w:hAnsiTheme="minorHAnsi" w:cstheme="minorHAnsi"/>
          <w:b/>
          <w:bCs/>
          <w:sz w:val="20"/>
          <w:szCs w:val="20"/>
          <w:lang w:eastAsia="en-US" w:bidi="ar-SA"/>
        </w:rPr>
        <w:t xml:space="preserve">- </w:t>
      </w:r>
      <w:r w:rsidRPr="00CE58BD">
        <w:rPr>
          <w:rFonts w:asciiTheme="minorHAnsi" w:eastAsiaTheme="minorHAnsi" w:hAnsiTheme="minorHAnsi" w:cstheme="minorHAnsi"/>
          <w:b/>
          <w:bCs/>
          <w:sz w:val="20"/>
          <w:szCs w:val="20"/>
          <w:lang w:eastAsia="en-US" w:bidi="ar-SA"/>
        </w:rPr>
        <w:tab/>
        <w:t>u stupcu Ponuđene karakteristike upisivanjem ponuđenih karakteristika naveden</w:t>
      </w:r>
      <w:r w:rsidR="009E1ECA">
        <w:rPr>
          <w:rFonts w:asciiTheme="minorHAnsi" w:eastAsiaTheme="minorHAnsi" w:hAnsiTheme="minorHAnsi" w:cstheme="minorHAnsi"/>
          <w:b/>
          <w:bCs/>
          <w:sz w:val="20"/>
          <w:szCs w:val="20"/>
          <w:lang w:eastAsia="en-US" w:bidi="ar-SA"/>
        </w:rPr>
        <w:t xml:space="preserve">ih usluga </w:t>
      </w:r>
      <w:r w:rsidRPr="00CE58BD">
        <w:rPr>
          <w:rFonts w:asciiTheme="minorHAnsi" w:eastAsiaTheme="minorHAnsi" w:hAnsiTheme="minorHAnsi" w:cstheme="minorHAnsi"/>
          <w:b/>
          <w:bCs/>
          <w:sz w:val="20"/>
          <w:szCs w:val="20"/>
          <w:lang w:eastAsia="en-US" w:bidi="ar-SA"/>
        </w:rPr>
        <w:t xml:space="preserve">(a na način da je vidljivo da su iste sukladne </w:t>
      </w:r>
      <w:r w:rsidR="00B4085D">
        <w:rPr>
          <w:rFonts w:asciiTheme="minorHAnsi" w:eastAsiaTheme="minorHAnsi" w:hAnsiTheme="minorHAnsi" w:cstheme="minorHAnsi"/>
          <w:b/>
          <w:bCs/>
          <w:sz w:val="20"/>
          <w:szCs w:val="20"/>
          <w:lang w:eastAsia="en-US" w:bidi="ar-SA"/>
        </w:rPr>
        <w:t>opisom posla</w:t>
      </w:r>
      <w:r w:rsidR="007D5127" w:rsidRPr="00CE58BD">
        <w:rPr>
          <w:rFonts w:asciiTheme="minorHAnsi" w:eastAsiaTheme="minorHAnsi" w:hAnsiTheme="minorHAnsi" w:cstheme="minorHAnsi"/>
          <w:b/>
          <w:bCs/>
          <w:sz w:val="20"/>
          <w:szCs w:val="20"/>
          <w:lang w:eastAsia="en-US" w:bidi="ar-SA"/>
        </w:rPr>
        <w:t xml:space="preserve"> koje je Naručitelj odredio</w:t>
      </w:r>
      <w:r w:rsidR="00B4085D">
        <w:rPr>
          <w:rFonts w:asciiTheme="minorHAnsi" w:eastAsiaTheme="minorHAnsi" w:hAnsiTheme="minorHAnsi" w:cstheme="minorHAnsi"/>
          <w:b/>
          <w:bCs/>
          <w:sz w:val="20"/>
          <w:szCs w:val="20"/>
          <w:lang w:eastAsia="en-US" w:bidi="ar-SA"/>
        </w:rPr>
        <w:t>)</w:t>
      </w:r>
      <w:r w:rsidRPr="00CE58BD">
        <w:rPr>
          <w:rFonts w:asciiTheme="minorHAnsi" w:eastAsiaTheme="minorHAnsi" w:hAnsiTheme="minorHAnsi" w:cstheme="minorHAnsi"/>
          <w:b/>
          <w:bCs/>
          <w:sz w:val="20"/>
          <w:szCs w:val="20"/>
          <w:lang w:eastAsia="en-US" w:bidi="ar-SA"/>
        </w:rPr>
        <w:t>.</w:t>
      </w:r>
    </w:p>
    <w:p w14:paraId="78D33630" w14:textId="77777777" w:rsidR="008A345D" w:rsidRPr="00CE58B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22C0E56D" w14:textId="261CC950" w:rsidR="00450877" w:rsidRPr="00CE58BD" w:rsidRDefault="00450877"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Naručitelj će u postupku pregleda i ocjene ponuda izvršiti pregled sukladnosti ponuđenih karakteristika s traženim karakteristikama. U slučaju da ponuđene karakteristike nisu sukladne, Naručitelj je ovlašten zahtijevati pojašnjenje od </w:t>
      </w:r>
      <w:r w:rsidR="005311CC" w:rsidRPr="00CE58BD">
        <w:rPr>
          <w:rFonts w:asciiTheme="minorHAnsi" w:eastAsiaTheme="minorHAnsi" w:hAnsiTheme="minorHAnsi" w:cstheme="minorHAnsi"/>
          <w:sz w:val="20"/>
          <w:szCs w:val="20"/>
          <w:lang w:eastAsia="en-US" w:bidi="ar-SA"/>
        </w:rPr>
        <w:t>P</w:t>
      </w:r>
      <w:r w:rsidRPr="00CE58BD">
        <w:rPr>
          <w:rFonts w:asciiTheme="minorHAnsi" w:eastAsiaTheme="minorHAnsi" w:hAnsiTheme="minorHAnsi" w:cstheme="minorHAnsi"/>
          <w:sz w:val="20"/>
          <w:szCs w:val="20"/>
          <w:lang w:eastAsia="en-US" w:bidi="ar-SA"/>
        </w:rPr>
        <w:t xml:space="preserve">onuditelja, a u slučaju ako zadovoljavajuće pojašnjenje </w:t>
      </w:r>
      <w:r w:rsidR="005325CB" w:rsidRPr="00CE58BD">
        <w:rPr>
          <w:rFonts w:asciiTheme="minorHAnsi" w:eastAsiaTheme="minorHAnsi" w:hAnsiTheme="minorHAnsi" w:cstheme="minorHAnsi"/>
          <w:sz w:val="20"/>
          <w:szCs w:val="20"/>
          <w:lang w:eastAsia="en-US" w:bidi="ar-SA"/>
        </w:rPr>
        <w:t>P</w:t>
      </w:r>
      <w:r w:rsidRPr="00CE58BD">
        <w:rPr>
          <w:rFonts w:asciiTheme="minorHAnsi" w:eastAsiaTheme="minorHAnsi" w:hAnsiTheme="minorHAnsi" w:cstheme="minorHAnsi"/>
          <w:sz w:val="20"/>
          <w:szCs w:val="20"/>
          <w:lang w:eastAsia="en-US" w:bidi="ar-SA"/>
        </w:rPr>
        <w:t xml:space="preserve">onuditelja nije dostavljeno, Naručitelj je ovlašten odbiti ponudu. </w:t>
      </w:r>
    </w:p>
    <w:p w14:paraId="69047BE5" w14:textId="77777777" w:rsidR="00802128" w:rsidRPr="00CE58BD" w:rsidRDefault="00802128" w:rsidP="00DB0BBB">
      <w:pPr>
        <w:keepLines/>
        <w:spacing w:line="276" w:lineRule="auto"/>
        <w:jc w:val="both"/>
        <w:rPr>
          <w:rFonts w:asciiTheme="minorHAnsi" w:hAnsiTheme="minorHAnsi" w:cstheme="minorHAnsi"/>
          <w:sz w:val="20"/>
          <w:szCs w:val="20"/>
        </w:rPr>
      </w:pPr>
    </w:p>
    <w:p w14:paraId="361585E7" w14:textId="4C6CF314" w:rsidR="00902661" w:rsidRPr="00CE58BD" w:rsidRDefault="009026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Način određivanja cijene ponude</w:t>
      </w:r>
    </w:p>
    <w:p w14:paraId="06FEBDB5" w14:textId="77777777" w:rsidR="008A345D" w:rsidRPr="00CE58B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041CD2A4" w14:textId="59D2CC91" w:rsidR="00246A68" w:rsidRPr="00CE58BD" w:rsidRDefault="00246A68"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Cijena ponude izražava se u kunama (HRK)</w:t>
      </w:r>
      <w:r w:rsidR="00850BF7" w:rsidRPr="00CE58BD">
        <w:rPr>
          <w:rFonts w:asciiTheme="minorHAnsi" w:eastAsiaTheme="minorHAnsi" w:hAnsiTheme="minorHAnsi" w:cstheme="minorHAnsi"/>
          <w:sz w:val="20"/>
          <w:szCs w:val="20"/>
          <w:lang w:eastAsia="en-US" w:bidi="ar-SA"/>
        </w:rPr>
        <w:t>.</w:t>
      </w:r>
    </w:p>
    <w:p w14:paraId="73036545" w14:textId="77777777" w:rsidR="008A345D" w:rsidRPr="00CE58B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38464D0D" w14:textId="32146AF1" w:rsidR="00351FDF" w:rsidRPr="00CE58BD" w:rsidRDefault="00A214B9"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Cijena ponude iskazuje se za jednu, više ili sve grupe predmeta nabave za koju ponuditelj daje ponudu.</w:t>
      </w:r>
      <w:r w:rsidR="000B0A5B" w:rsidRPr="00CE58BD">
        <w:rPr>
          <w:rFonts w:asciiTheme="minorHAnsi" w:eastAsiaTheme="minorHAnsi" w:hAnsiTheme="minorHAnsi" w:cstheme="minorHAnsi"/>
          <w:sz w:val="20"/>
          <w:szCs w:val="20"/>
          <w:lang w:eastAsia="en-US" w:bidi="ar-SA"/>
        </w:rPr>
        <w:t xml:space="preserve"> </w:t>
      </w:r>
      <w:r w:rsidR="00351FDF" w:rsidRPr="00CE58BD">
        <w:rPr>
          <w:rFonts w:asciiTheme="minorHAnsi" w:eastAsiaTheme="minorHAnsi" w:hAnsiTheme="minorHAnsi" w:cstheme="minorHAnsi"/>
          <w:sz w:val="20"/>
          <w:szCs w:val="20"/>
          <w:lang w:eastAsia="en-US" w:bidi="ar-SA"/>
        </w:rPr>
        <w:t>C</w:t>
      </w:r>
      <w:r w:rsidR="000B0A5B" w:rsidRPr="00CE58BD">
        <w:rPr>
          <w:rFonts w:asciiTheme="minorHAnsi" w:eastAsiaTheme="minorHAnsi" w:hAnsiTheme="minorHAnsi" w:cstheme="minorHAnsi"/>
          <w:sz w:val="20"/>
          <w:szCs w:val="20"/>
          <w:lang w:eastAsia="en-US" w:bidi="ar-SA"/>
        </w:rPr>
        <w:t xml:space="preserve">ijena ponude upisuje se brojkama sukladno </w:t>
      </w:r>
      <w:r w:rsidR="009057D4" w:rsidRPr="00CE58BD">
        <w:rPr>
          <w:rFonts w:asciiTheme="minorHAnsi" w:eastAsiaTheme="minorHAnsi" w:hAnsiTheme="minorHAnsi" w:cstheme="minorHAnsi"/>
          <w:b/>
          <w:bCs/>
          <w:sz w:val="20"/>
          <w:szCs w:val="20"/>
          <w:lang w:eastAsia="en-US" w:bidi="ar-SA"/>
        </w:rPr>
        <w:t>Prilogu 1</w:t>
      </w:r>
      <w:r w:rsidR="009057D4" w:rsidRPr="00CE58BD">
        <w:rPr>
          <w:rFonts w:asciiTheme="minorHAnsi" w:eastAsiaTheme="minorHAnsi" w:hAnsiTheme="minorHAnsi" w:cstheme="minorHAnsi"/>
          <w:sz w:val="20"/>
          <w:szCs w:val="20"/>
          <w:lang w:eastAsia="en-US" w:bidi="ar-SA"/>
        </w:rPr>
        <w:t xml:space="preserve"> (</w:t>
      </w:r>
      <w:r w:rsidR="000B0A5B" w:rsidRPr="00CE58BD">
        <w:rPr>
          <w:rFonts w:asciiTheme="minorHAnsi" w:eastAsiaTheme="minorHAnsi" w:hAnsiTheme="minorHAnsi" w:cstheme="minorHAnsi"/>
          <w:sz w:val="20"/>
          <w:szCs w:val="20"/>
          <w:lang w:eastAsia="en-US" w:bidi="ar-SA"/>
        </w:rPr>
        <w:t>Ponudben</w:t>
      </w:r>
      <w:r w:rsidR="009057D4" w:rsidRPr="00CE58BD">
        <w:rPr>
          <w:rFonts w:asciiTheme="minorHAnsi" w:eastAsiaTheme="minorHAnsi" w:hAnsiTheme="minorHAnsi" w:cstheme="minorHAnsi"/>
          <w:sz w:val="20"/>
          <w:szCs w:val="20"/>
          <w:lang w:eastAsia="en-US" w:bidi="ar-SA"/>
        </w:rPr>
        <w:t>i</w:t>
      </w:r>
      <w:r w:rsidR="000B0A5B" w:rsidRPr="00CE58BD">
        <w:rPr>
          <w:rFonts w:asciiTheme="minorHAnsi" w:eastAsiaTheme="minorHAnsi" w:hAnsiTheme="minorHAnsi" w:cstheme="minorHAnsi"/>
          <w:sz w:val="20"/>
          <w:szCs w:val="20"/>
          <w:lang w:eastAsia="en-US" w:bidi="ar-SA"/>
        </w:rPr>
        <w:t xml:space="preserve"> list</w:t>
      </w:r>
      <w:r w:rsidR="009057D4" w:rsidRPr="00CE58BD">
        <w:rPr>
          <w:rFonts w:asciiTheme="minorHAnsi" w:eastAsiaTheme="minorHAnsi" w:hAnsiTheme="minorHAnsi" w:cstheme="minorHAnsi"/>
          <w:sz w:val="20"/>
          <w:szCs w:val="20"/>
          <w:lang w:eastAsia="en-US" w:bidi="ar-SA"/>
        </w:rPr>
        <w:t>)</w:t>
      </w:r>
      <w:r w:rsidR="00420C0D" w:rsidRPr="00CE58BD">
        <w:rPr>
          <w:rFonts w:asciiTheme="minorHAnsi" w:eastAsiaTheme="minorHAnsi" w:hAnsiTheme="minorHAnsi" w:cstheme="minorHAnsi"/>
          <w:sz w:val="20"/>
          <w:szCs w:val="20"/>
          <w:lang w:eastAsia="en-US" w:bidi="ar-SA"/>
        </w:rPr>
        <w:t xml:space="preserve"> te </w:t>
      </w:r>
      <w:r w:rsidR="009057D4" w:rsidRPr="00CE58BD">
        <w:rPr>
          <w:rFonts w:asciiTheme="minorHAnsi" w:eastAsiaTheme="minorHAnsi" w:hAnsiTheme="minorHAnsi" w:cstheme="minorHAnsi"/>
          <w:b/>
          <w:bCs/>
          <w:sz w:val="20"/>
          <w:szCs w:val="20"/>
          <w:lang w:eastAsia="en-US" w:bidi="ar-SA"/>
        </w:rPr>
        <w:t xml:space="preserve">Prilogu </w:t>
      </w:r>
      <w:r w:rsidR="00450877" w:rsidRPr="00CE58BD">
        <w:rPr>
          <w:rFonts w:asciiTheme="minorHAnsi" w:eastAsiaTheme="minorHAnsi" w:hAnsiTheme="minorHAnsi" w:cstheme="minorHAnsi"/>
          <w:b/>
          <w:bCs/>
          <w:sz w:val="20"/>
          <w:szCs w:val="20"/>
          <w:lang w:eastAsia="en-US" w:bidi="ar-SA"/>
        </w:rPr>
        <w:t>3</w:t>
      </w:r>
      <w:r w:rsidR="00420C0D" w:rsidRPr="00CE58BD">
        <w:rPr>
          <w:rFonts w:asciiTheme="minorHAnsi" w:eastAsiaTheme="minorHAnsi" w:hAnsiTheme="minorHAnsi" w:cstheme="minorHAnsi"/>
          <w:sz w:val="20"/>
          <w:szCs w:val="20"/>
          <w:lang w:eastAsia="en-US" w:bidi="ar-SA"/>
        </w:rPr>
        <w:t xml:space="preserve"> </w:t>
      </w:r>
      <w:r w:rsidR="009057D4" w:rsidRPr="00CE58BD">
        <w:rPr>
          <w:rFonts w:asciiTheme="minorHAnsi" w:eastAsiaTheme="minorHAnsi" w:hAnsiTheme="minorHAnsi" w:cstheme="minorHAnsi"/>
          <w:sz w:val="20"/>
          <w:szCs w:val="20"/>
          <w:lang w:eastAsia="en-US" w:bidi="ar-SA"/>
        </w:rPr>
        <w:t>(</w:t>
      </w:r>
      <w:r w:rsidR="00420C0D" w:rsidRPr="00CE58BD">
        <w:rPr>
          <w:rFonts w:asciiTheme="minorHAnsi" w:eastAsiaTheme="minorHAnsi" w:hAnsiTheme="minorHAnsi" w:cstheme="minorHAnsi"/>
          <w:sz w:val="20"/>
          <w:szCs w:val="20"/>
          <w:lang w:eastAsia="en-US" w:bidi="ar-SA"/>
        </w:rPr>
        <w:t>Troškovnik</w:t>
      </w:r>
      <w:r w:rsidR="009057D4" w:rsidRPr="00CE58BD">
        <w:rPr>
          <w:rFonts w:asciiTheme="minorHAnsi" w:eastAsiaTheme="minorHAnsi" w:hAnsiTheme="minorHAnsi" w:cstheme="minorHAnsi"/>
          <w:sz w:val="20"/>
          <w:szCs w:val="20"/>
          <w:lang w:eastAsia="en-US" w:bidi="ar-SA"/>
        </w:rPr>
        <w:t>)</w:t>
      </w:r>
      <w:r w:rsidR="000B0A5B" w:rsidRPr="00CE58BD">
        <w:rPr>
          <w:rFonts w:asciiTheme="minorHAnsi" w:eastAsiaTheme="minorHAnsi" w:hAnsiTheme="minorHAnsi" w:cstheme="minorHAnsi"/>
          <w:sz w:val="20"/>
          <w:szCs w:val="20"/>
          <w:lang w:eastAsia="en-US" w:bidi="ar-SA"/>
        </w:rPr>
        <w:t xml:space="preserve">. </w:t>
      </w:r>
    </w:p>
    <w:p w14:paraId="105E775B" w14:textId="77777777" w:rsidR="008A345D" w:rsidRPr="00CE58B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6A3BE8BD" w14:textId="634F82CE" w:rsidR="00FE6966" w:rsidRPr="00CE58BD" w:rsidRDefault="000B0A5B" w:rsidP="008A345D">
      <w:pPr>
        <w:autoSpaceDE w:val="0"/>
        <w:autoSpaceDN w:val="0"/>
        <w:adjustRightInd w:val="0"/>
        <w:spacing w:line="276" w:lineRule="auto"/>
        <w:jc w:val="both"/>
        <w:rPr>
          <w:rFonts w:asciiTheme="minorHAnsi" w:hAnsiTheme="minorHAnsi" w:cstheme="minorHAnsi"/>
          <w:sz w:val="20"/>
          <w:szCs w:val="20"/>
        </w:rPr>
      </w:pPr>
      <w:r w:rsidRPr="00CE58BD">
        <w:rPr>
          <w:rFonts w:asciiTheme="minorHAnsi" w:eastAsiaTheme="minorHAnsi" w:hAnsiTheme="minorHAnsi" w:cstheme="minorHAnsi"/>
          <w:sz w:val="20"/>
          <w:szCs w:val="20"/>
          <w:lang w:eastAsia="en-US" w:bidi="ar-SA"/>
        </w:rPr>
        <w:t xml:space="preserve">Ponuditelj je dužan u </w:t>
      </w:r>
      <w:r w:rsidR="009057D4" w:rsidRPr="00CE58BD">
        <w:rPr>
          <w:rFonts w:asciiTheme="minorHAnsi" w:eastAsiaTheme="minorHAnsi" w:hAnsiTheme="minorHAnsi" w:cstheme="minorHAnsi"/>
          <w:b/>
          <w:bCs/>
          <w:sz w:val="20"/>
          <w:szCs w:val="20"/>
          <w:lang w:eastAsia="en-US" w:bidi="ar-SA"/>
        </w:rPr>
        <w:t>Prilogu 1</w:t>
      </w:r>
      <w:r w:rsidR="009057D4" w:rsidRPr="00CE58BD">
        <w:rPr>
          <w:rFonts w:asciiTheme="minorHAnsi" w:eastAsiaTheme="minorHAnsi" w:hAnsiTheme="minorHAnsi" w:cstheme="minorHAnsi"/>
          <w:sz w:val="20"/>
          <w:szCs w:val="20"/>
          <w:lang w:eastAsia="en-US" w:bidi="ar-SA"/>
        </w:rPr>
        <w:t xml:space="preserve"> (</w:t>
      </w:r>
      <w:r w:rsidR="00420C0D" w:rsidRPr="00CE58BD">
        <w:rPr>
          <w:rFonts w:asciiTheme="minorHAnsi" w:eastAsiaTheme="minorHAnsi" w:hAnsiTheme="minorHAnsi" w:cstheme="minorHAnsi"/>
          <w:sz w:val="20"/>
          <w:szCs w:val="20"/>
          <w:lang w:eastAsia="en-US" w:bidi="ar-SA"/>
        </w:rPr>
        <w:t>P</w:t>
      </w:r>
      <w:r w:rsidRPr="00CE58BD">
        <w:rPr>
          <w:rFonts w:asciiTheme="minorHAnsi" w:eastAsiaTheme="minorHAnsi" w:hAnsiTheme="minorHAnsi" w:cstheme="minorHAnsi"/>
          <w:sz w:val="20"/>
          <w:szCs w:val="20"/>
          <w:lang w:eastAsia="en-US" w:bidi="ar-SA"/>
        </w:rPr>
        <w:t>onudben</w:t>
      </w:r>
      <w:r w:rsidR="009057D4" w:rsidRPr="00CE58BD">
        <w:rPr>
          <w:rFonts w:asciiTheme="minorHAnsi" w:eastAsiaTheme="minorHAnsi" w:hAnsiTheme="minorHAnsi" w:cstheme="minorHAnsi"/>
          <w:sz w:val="20"/>
          <w:szCs w:val="20"/>
          <w:lang w:eastAsia="en-US" w:bidi="ar-SA"/>
        </w:rPr>
        <w:t>i</w:t>
      </w:r>
      <w:r w:rsidRPr="00CE58BD">
        <w:rPr>
          <w:rFonts w:asciiTheme="minorHAnsi" w:eastAsiaTheme="minorHAnsi" w:hAnsiTheme="minorHAnsi" w:cstheme="minorHAnsi"/>
          <w:sz w:val="20"/>
          <w:szCs w:val="20"/>
          <w:lang w:eastAsia="en-US" w:bidi="ar-SA"/>
        </w:rPr>
        <w:t xml:space="preserve"> list</w:t>
      </w:r>
      <w:r w:rsidR="009057D4" w:rsidRPr="00CE58BD">
        <w:rPr>
          <w:rFonts w:asciiTheme="minorHAnsi" w:eastAsiaTheme="minorHAnsi" w:hAnsiTheme="minorHAnsi" w:cstheme="minorHAnsi"/>
          <w:sz w:val="20"/>
          <w:szCs w:val="20"/>
          <w:lang w:eastAsia="en-US" w:bidi="ar-SA"/>
        </w:rPr>
        <w:t>)</w:t>
      </w:r>
      <w:r w:rsidRPr="00CE58BD">
        <w:rPr>
          <w:rFonts w:asciiTheme="minorHAnsi" w:eastAsiaTheme="minorHAnsi" w:hAnsiTheme="minorHAnsi" w:cstheme="minorHAnsi"/>
          <w:sz w:val="20"/>
          <w:szCs w:val="20"/>
          <w:lang w:eastAsia="en-US" w:bidi="ar-SA"/>
        </w:rPr>
        <w:t xml:space="preserve"> </w:t>
      </w:r>
      <w:r w:rsidR="00087CAD" w:rsidRPr="00CE58BD">
        <w:rPr>
          <w:rFonts w:asciiTheme="minorHAnsi" w:eastAsiaTheme="minorHAnsi" w:hAnsiTheme="minorHAnsi" w:cstheme="minorHAnsi"/>
          <w:sz w:val="20"/>
          <w:szCs w:val="20"/>
          <w:lang w:eastAsia="en-US" w:bidi="ar-SA"/>
        </w:rPr>
        <w:t xml:space="preserve">za pojedinu grupu predmeta nabave </w:t>
      </w:r>
      <w:r w:rsidRPr="00CE58BD">
        <w:rPr>
          <w:rFonts w:asciiTheme="minorHAnsi" w:eastAsiaTheme="minorHAnsi" w:hAnsiTheme="minorHAnsi" w:cstheme="minorHAnsi"/>
          <w:sz w:val="20"/>
          <w:szCs w:val="20"/>
          <w:lang w:eastAsia="en-US" w:bidi="ar-SA"/>
        </w:rPr>
        <w:t xml:space="preserve">upisati ukupnu cijenu </w:t>
      </w:r>
      <w:r w:rsidR="009057D4" w:rsidRPr="00CE58BD">
        <w:rPr>
          <w:rFonts w:asciiTheme="minorHAnsi" w:eastAsiaTheme="minorHAnsi" w:hAnsiTheme="minorHAnsi" w:cstheme="minorHAnsi"/>
          <w:sz w:val="20"/>
          <w:szCs w:val="20"/>
          <w:lang w:eastAsia="en-US" w:bidi="ar-SA"/>
        </w:rPr>
        <w:t xml:space="preserve">ponude </w:t>
      </w:r>
      <w:r w:rsidRPr="00CE58BD">
        <w:rPr>
          <w:rFonts w:asciiTheme="minorHAnsi" w:eastAsiaTheme="minorHAnsi" w:hAnsiTheme="minorHAnsi" w:cstheme="minorHAnsi"/>
          <w:sz w:val="20"/>
          <w:szCs w:val="20"/>
          <w:lang w:eastAsia="en-US" w:bidi="ar-SA"/>
        </w:rPr>
        <w:t xml:space="preserve">bez poreza na dodanu vrijednost (PDV-a) iz </w:t>
      </w:r>
      <w:r w:rsidR="009057D4" w:rsidRPr="00CE58BD">
        <w:rPr>
          <w:rFonts w:asciiTheme="minorHAnsi" w:eastAsiaTheme="minorHAnsi" w:hAnsiTheme="minorHAnsi" w:cstheme="minorHAnsi"/>
          <w:b/>
          <w:bCs/>
          <w:sz w:val="20"/>
          <w:szCs w:val="20"/>
          <w:lang w:eastAsia="en-US" w:bidi="ar-SA"/>
        </w:rPr>
        <w:t xml:space="preserve">Priloga </w:t>
      </w:r>
      <w:r w:rsidR="004F397F" w:rsidRPr="00CE58BD">
        <w:rPr>
          <w:rFonts w:asciiTheme="minorHAnsi" w:eastAsiaTheme="minorHAnsi" w:hAnsiTheme="minorHAnsi" w:cstheme="minorHAnsi"/>
          <w:b/>
          <w:bCs/>
          <w:sz w:val="20"/>
          <w:szCs w:val="20"/>
          <w:lang w:eastAsia="en-US" w:bidi="ar-SA"/>
        </w:rPr>
        <w:t>3</w:t>
      </w:r>
      <w:r w:rsidR="009057D4" w:rsidRPr="00CE58BD">
        <w:rPr>
          <w:rFonts w:asciiTheme="minorHAnsi" w:eastAsiaTheme="minorHAnsi" w:hAnsiTheme="minorHAnsi" w:cstheme="minorHAnsi"/>
          <w:sz w:val="20"/>
          <w:szCs w:val="20"/>
          <w:lang w:eastAsia="en-US" w:bidi="ar-SA"/>
        </w:rPr>
        <w:t xml:space="preserve"> (</w:t>
      </w:r>
      <w:r w:rsidR="00420C0D" w:rsidRPr="00CE58BD">
        <w:rPr>
          <w:rFonts w:asciiTheme="minorHAnsi" w:eastAsiaTheme="minorHAnsi" w:hAnsiTheme="minorHAnsi" w:cstheme="minorHAnsi"/>
          <w:sz w:val="20"/>
          <w:szCs w:val="20"/>
          <w:lang w:eastAsia="en-US" w:bidi="ar-SA"/>
        </w:rPr>
        <w:t>T</w:t>
      </w:r>
      <w:r w:rsidRPr="00CE58BD">
        <w:rPr>
          <w:rFonts w:asciiTheme="minorHAnsi" w:eastAsiaTheme="minorHAnsi" w:hAnsiTheme="minorHAnsi" w:cstheme="minorHAnsi"/>
          <w:sz w:val="20"/>
          <w:szCs w:val="20"/>
          <w:lang w:eastAsia="en-US" w:bidi="ar-SA"/>
        </w:rPr>
        <w:t>roškovnik</w:t>
      </w:r>
      <w:r w:rsidR="009057D4" w:rsidRPr="00CE58BD">
        <w:rPr>
          <w:rFonts w:asciiTheme="minorHAnsi" w:eastAsiaTheme="minorHAnsi" w:hAnsiTheme="minorHAnsi" w:cstheme="minorHAnsi"/>
          <w:sz w:val="20"/>
          <w:szCs w:val="20"/>
          <w:lang w:eastAsia="en-US" w:bidi="ar-SA"/>
        </w:rPr>
        <w:t>)</w:t>
      </w:r>
      <w:r w:rsidR="00087CAD" w:rsidRPr="00CE58BD">
        <w:rPr>
          <w:rFonts w:asciiTheme="minorHAnsi" w:eastAsiaTheme="minorHAnsi" w:hAnsiTheme="minorHAnsi" w:cstheme="minorHAnsi"/>
          <w:sz w:val="20"/>
          <w:szCs w:val="20"/>
          <w:lang w:eastAsia="en-US" w:bidi="ar-SA"/>
        </w:rPr>
        <w:t xml:space="preserve"> pojedine grupe predmeta nabave</w:t>
      </w:r>
      <w:r w:rsidRPr="00CE58BD">
        <w:rPr>
          <w:rFonts w:asciiTheme="minorHAnsi" w:eastAsiaTheme="minorHAnsi" w:hAnsiTheme="minorHAnsi" w:cstheme="minorHAnsi"/>
          <w:sz w:val="20"/>
          <w:szCs w:val="20"/>
          <w:lang w:eastAsia="en-US" w:bidi="ar-SA"/>
        </w:rPr>
        <w:t>, zatim iznos poreza na dodanu vrijednost (PDV-a) te ukupnu cijenu s porezom na dodanu vrijednost (PDV-om) zaokruženu na dvije decimale.</w:t>
      </w:r>
      <w:r w:rsidR="00420C0D" w:rsidRPr="00CE58BD">
        <w:rPr>
          <w:rFonts w:asciiTheme="minorHAnsi" w:hAnsiTheme="minorHAnsi" w:cstheme="minorHAnsi"/>
          <w:sz w:val="20"/>
          <w:szCs w:val="20"/>
        </w:rPr>
        <w:t xml:space="preserve"> </w:t>
      </w:r>
    </w:p>
    <w:p w14:paraId="3E885A6A" w14:textId="77777777" w:rsidR="008A345D" w:rsidRPr="00CE58BD" w:rsidRDefault="008A345D" w:rsidP="008A345D">
      <w:pPr>
        <w:autoSpaceDE w:val="0"/>
        <w:autoSpaceDN w:val="0"/>
        <w:adjustRightInd w:val="0"/>
        <w:spacing w:line="276" w:lineRule="auto"/>
        <w:jc w:val="both"/>
        <w:rPr>
          <w:rFonts w:asciiTheme="minorHAnsi" w:hAnsiTheme="minorHAnsi" w:cstheme="minorHAnsi"/>
          <w:sz w:val="20"/>
          <w:szCs w:val="20"/>
        </w:rPr>
      </w:pPr>
    </w:p>
    <w:p w14:paraId="012451AB" w14:textId="074C9346" w:rsidR="000B0A5B" w:rsidRPr="00CE58BD" w:rsidRDefault="00351FDF" w:rsidP="008A345D">
      <w:pPr>
        <w:autoSpaceDE w:val="0"/>
        <w:autoSpaceDN w:val="0"/>
        <w:adjustRightInd w:val="0"/>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Ponuditelj </w:t>
      </w:r>
      <w:r w:rsidRPr="00CE58BD">
        <w:rPr>
          <w:rFonts w:asciiTheme="minorHAnsi" w:hAnsiTheme="minorHAnsi" w:cstheme="minorHAnsi"/>
          <w:b/>
          <w:bCs/>
          <w:sz w:val="20"/>
          <w:szCs w:val="20"/>
        </w:rPr>
        <w:t xml:space="preserve">Prilog </w:t>
      </w:r>
      <w:r w:rsidR="004F397F" w:rsidRPr="00CE58BD">
        <w:rPr>
          <w:rFonts w:asciiTheme="minorHAnsi" w:hAnsiTheme="minorHAnsi" w:cstheme="minorHAnsi"/>
          <w:b/>
          <w:bCs/>
          <w:sz w:val="20"/>
          <w:szCs w:val="20"/>
        </w:rPr>
        <w:t>3</w:t>
      </w:r>
      <w:r w:rsidRPr="00CE58BD">
        <w:rPr>
          <w:rFonts w:asciiTheme="minorHAnsi" w:hAnsiTheme="minorHAnsi" w:cstheme="minorHAnsi"/>
          <w:sz w:val="20"/>
          <w:szCs w:val="20"/>
        </w:rPr>
        <w:t xml:space="preserve"> (Troškovnik) </w:t>
      </w:r>
      <w:r w:rsidR="00087CAD" w:rsidRPr="00CE58BD">
        <w:rPr>
          <w:rFonts w:asciiTheme="minorHAnsi" w:hAnsiTheme="minorHAnsi" w:cstheme="minorHAnsi"/>
          <w:sz w:val="20"/>
          <w:szCs w:val="20"/>
        </w:rPr>
        <w:t xml:space="preserve">za sve grupe predmeta nabave </w:t>
      </w:r>
      <w:r w:rsidRPr="00CE58BD">
        <w:rPr>
          <w:rFonts w:asciiTheme="minorHAnsi" w:hAnsiTheme="minorHAnsi" w:cstheme="minorHAnsi"/>
          <w:sz w:val="20"/>
          <w:szCs w:val="20"/>
        </w:rPr>
        <w:t>popunjava na način da u istome naznači jediničnu cijenu ponude i PDV. Jedinična cijena i iznos PDV-a moraju biti zaokruženi na dvije decimale. U</w:t>
      </w:r>
      <w:r w:rsidR="00420C0D" w:rsidRPr="00CE58BD">
        <w:rPr>
          <w:rFonts w:asciiTheme="minorHAnsi" w:eastAsiaTheme="minorHAnsi" w:hAnsiTheme="minorHAnsi" w:cstheme="minorHAnsi"/>
          <w:sz w:val="20"/>
          <w:szCs w:val="20"/>
          <w:lang w:eastAsia="en-US" w:bidi="ar-SA"/>
        </w:rPr>
        <w:t xml:space="preserve">koliko je riječ o </w:t>
      </w:r>
      <w:r w:rsidR="009057D4" w:rsidRPr="00CE58BD">
        <w:rPr>
          <w:rFonts w:asciiTheme="minorHAnsi" w:eastAsiaTheme="minorHAnsi" w:hAnsiTheme="minorHAnsi" w:cstheme="minorHAnsi"/>
          <w:sz w:val="20"/>
          <w:szCs w:val="20"/>
          <w:lang w:eastAsia="en-US" w:bidi="ar-SA"/>
        </w:rPr>
        <w:t>p</w:t>
      </w:r>
      <w:r w:rsidR="00420C0D" w:rsidRPr="00CE58BD">
        <w:rPr>
          <w:rFonts w:asciiTheme="minorHAnsi" w:eastAsiaTheme="minorHAnsi" w:hAnsiTheme="minorHAnsi" w:cstheme="minorHAnsi"/>
          <w:sz w:val="20"/>
          <w:szCs w:val="20"/>
          <w:lang w:eastAsia="en-US" w:bidi="ar-SA"/>
        </w:rPr>
        <w:t>onuditelju iz inozemstva, ili ponuditelju koji nije u sustavu PDV-a, isti cijenu svoje ponude treba prikazati samo bez PDV-a, pri čemu na mjesto predviđeno za upis cijene ponude s PDV-om upisuje isti iznos kao što je upisan na mjestu predviđenom za upis cijene ponude bez PDV-a, a mjesto predviđeno za upis iznosa PDV-a stavlja nulu (0,00 kn) ili ostavlja prazno, odnosno na drugi način se označava kako upis nije primjenjiv.</w:t>
      </w:r>
    </w:p>
    <w:p w14:paraId="68538490" w14:textId="0B67A1AF" w:rsidR="00420C0D" w:rsidRPr="00CE58BD" w:rsidRDefault="00420C0D" w:rsidP="008A345D">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r w:rsidRPr="00CE58BD">
        <w:rPr>
          <w:rFonts w:asciiTheme="minorHAnsi" w:eastAsiaTheme="minorHAnsi" w:hAnsiTheme="minorHAnsi" w:cstheme="minorHAnsi"/>
          <w:b/>
          <w:bCs/>
          <w:sz w:val="20"/>
          <w:szCs w:val="20"/>
          <w:lang w:eastAsia="en-US" w:bidi="ar-SA"/>
        </w:rPr>
        <w:t>U cijenu ponude bez poreza na dodanu vrijednost moraju biti uračunati svi troškovi Izvršitelja</w:t>
      </w:r>
      <w:r w:rsidR="00351FDF" w:rsidRPr="00CE58BD">
        <w:rPr>
          <w:rFonts w:asciiTheme="minorHAnsi" w:eastAsiaTheme="minorHAnsi" w:hAnsiTheme="minorHAnsi" w:cstheme="minorHAnsi"/>
          <w:b/>
          <w:bCs/>
          <w:sz w:val="20"/>
          <w:szCs w:val="20"/>
          <w:lang w:eastAsia="en-US" w:bidi="ar-SA"/>
        </w:rPr>
        <w:t xml:space="preserve"> </w:t>
      </w:r>
      <w:r w:rsidRPr="00CE58BD">
        <w:rPr>
          <w:rFonts w:asciiTheme="minorHAnsi" w:eastAsiaTheme="minorHAnsi" w:hAnsiTheme="minorHAnsi" w:cstheme="minorHAnsi"/>
          <w:b/>
          <w:bCs/>
          <w:sz w:val="20"/>
          <w:szCs w:val="20"/>
          <w:lang w:eastAsia="en-US" w:bidi="ar-SA"/>
        </w:rPr>
        <w:t xml:space="preserve">i popusti. </w:t>
      </w:r>
    </w:p>
    <w:p w14:paraId="50B589E9" w14:textId="77777777" w:rsidR="00420C0D" w:rsidRPr="00CE58BD" w:rsidRDefault="00420C0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49379365" w14:textId="6023FD9C" w:rsidR="000B0A5B" w:rsidRPr="00CE58BD" w:rsidRDefault="000B0A5B"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Ako je u ponudi iskazana neuobičajeno niska cijena ponude ili neuobičajeno niska jedinična cijena što dovodi u sumnju izvršenj</w:t>
      </w:r>
      <w:r w:rsidR="00EA16DD" w:rsidRPr="00CE58BD">
        <w:rPr>
          <w:rFonts w:asciiTheme="minorHAnsi" w:eastAsiaTheme="minorHAnsi" w:hAnsiTheme="minorHAnsi" w:cstheme="minorHAnsi"/>
          <w:sz w:val="20"/>
          <w:szCs w:val="20"/>
          <w:lang w:eastAsia="en-US" w:bidi="ar-SA"/>
        </w:rPr>
        <w:t>e</w:t>
      </w:r>
      <w:r w:rsidRPr="00CE58BD">
        <w:rPr>
          <w:rFonts w:asciiTheme="minorHAnsi" w:eastAsiaTheme="minorHAnsi" w:hAnsiTheme="minorHAnsi" w:cstheme="minorHAnsi"/>
          <w:sz w:val="20"/>
          <w:szCs w:val="20"/>
          <w:lang w:eastAsia="en-US" w:bidi="ar-SA"/>
        </w:rPr>
        <w:t xml:space="preserve"> </w:t>
      </w:r>
      <w:r w:rsidR="009057D4" w:rsidRPr="00CE58BD">
        <w:rPr>
          <w:rFonts w:asciiTheme="minorHAnsi" w:eastAsiaTheme="minorHAnsi" w:hAnsiTheme="minorHAnsi" w:cstheme="minorHAnsi"/>
          <w:sz w:val="20"/>
          <w:szCs w:val="20"/>
          <w:lang w:eastAsia="en-US" w:bidi="ar-SA"/>
        </w:rPr>
        <w:t>u</w:t>
      </w:r>
      <w:r w:rsidRPr="00CE58BD">
        <w:rPr>
          <w:rFonts w:asciiTheme="minorHAnsi" w:eastAsiaTheme="minorHAnsi" w:hAnsiTheme="minorHAnsi" w:cstheme="minorHAnsi"/>
          <w:sz w:val="20"/>
          <w:szCs w:val="20"/>
          <w:lang w:eastAsia="en-US" w:bidi="ar-SA"/>
        </w:rPr>
        <w:t>govora</w:t>
      </w:r>
      <w:r w:rsidR="009057D4" w:rsidRPr="00CE58BD">
        <w:rPr>
          <w:rFonts w:asciiTheme="minorHAnsi" w:eastAsiaTheme="minorHAnsi" w:hAnsiTheme="minorHAnsi" w:cstheme="minorHAnsi"/>
          <w:sz w:val="20"/>
          <w:szCs w:val="20"/>
          <w:lang w:eastAsia="en-US" w:bidi="ar-SA"/>
        </w:rPr>
        <w:t xml:space="preserve"> o nabavi</w:t>
      </w:r>
      <w:r w:rsidRPr="00CE58BD">
        <w:rPr>
          <w:rFonts w:asciiTheme="minorHAnsi" w:eastAsiaTheme="minorHAnsi" w:hAnsiTheme="minorHAnsi" w:cstheme="minorHAnsi"/>
          <w:sz w:val="20"/>
          <w:szCs w:val="20"/>
          <w:lang w:eastAsia="en-US" w:bidi="ar-SA"/>
        </w:rPr>
        <w:t xml:space="preserve">, Naručitelj </w:t>
      </w:r>
      <w:r w:rsidR="009057D4" w:rsidRPr="00CE58BD">
        <w:rPr>
          <w:rFonts w:asciiTheme="minorHAnsi" w:eastAsiaTheme="minorHAnsi" w:hAnsiTheme="minorHAnsi" w:cstheme="minorHAnsi"/>
          <w:sz w:val="20"/>
          <w:szCs w:val="20"/>
          <w:lang w:eastAsia="en-US" w:bidi="ar-SA"/>
        </w:rPr>
        <w:t>je ovlašten</w:t>
      </w:r>
      <w:r w:rsidRPr="00CE58BD">
        <w:rPr>
          <w:rFonts w:asciiTheme="minorHAnsi" w:eastAsiaTheme="minorHAnsi" w:hAnsiTheme="minorHAnsi" w:cstheme="minorHAnsi"/>
          <w:sz w:val="20"/>
          <w:szCs w:val="20"/>
          <w:lang w:eastAsia="en-US" w:bidi="ar-SA"/>
        </w:rPr>
        <w:t xml:space="preserve"> odbiti takvu ponudu. Prije odbijanja ponude zbog</w:t>
      </w:r>
      <w:r w:rsidRPr="00CE58BD">
        <w:rPr>
          <w:rFonts w:asciiTheme="minorHAnsi" w:hAnsiTheme="minorHAnsi" w:cstheme="minorHAnsi"/>
          <w:sz w:val="20"/>
          <w:szCs w:val="20"/>
        </w:rPr>
        <w:t xml:space="preserve"> </w:t>
      </w:r>
      <w:r w:rsidRPr="00CE58BD">
        <w:rPr>
          <w:rFonts w:asciiTheme="minorHAnsi" w:eastAsiaTheme="minorHAnsi" w:hAnsiTheme="minorHAnsi" w:cstheme="minorHAnsi"/>
          <w:sz w:val="20"/>
          <w:szCs w:val="20"/>
          <w:lang w:eastAsia="en-US" w:bidi="ar-SA"/>
        </w:rPr>
        <w:t xml:space="preserve">neuobičajeno niske cijene, Naručitelj će od Ponuditelja pisanim putem zatražiti objašnjenje s podacima o sastavnim elementima ponude koje smatra bitnima za izvršenje </w:t>
      </w:r>
      <w:r w:rsidR="009057D4" w:rsidRPr="00CE58BD">
        <w:rPr>
          <w:rFonts w:asciiTheme="minorHAnsi" w:eastAsiaTheme="minorHAnsi" w:hAnsiTheme="minorHAnsi" w:cstheme="minorHAnsi"/>
          <w:sz w:val="20"/>
          <w:szCs w:val="20"/>
          <w:lang w:eastAsia="en-US" w:bidi="ar-SA"/>
        </w:rPr>
        <w:t>u</w:t>
      </w:r>
      <w:r w:rsidRPr="00CE58BD">
        <w:rPr>
          <w:rFonts w:asciiTheme="minorHAnsi" w:eastAsiaTheme="minorHAnsi" w:hAnsiTheme="minorHAnsi" w:cstheme="minorHAnsi"/>
          <w:sz w:val="20"/>
          <w:szCs w:val="20"/>
          <w:lang w:eastAsia="en-US" w:bidi="ar-SA"/>
        </w:rPr>
        <w:t>govora o nabavi.</w:t>
      </w:r>
    </w:p>
    <w:p w14:paraId="774D21EF" w14:textId="77777777" w:rsidR="000B0A5B" w:rsidRPr="00CE58BD" w:rsidRDefault="000B0A5B"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602FCE3" w14:textId="1B93F6AB" w:rsidR="00902661" w:rsidRPr="00CE58BD" w:rsidRDefault="00902661"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Ako Ponuditelj ne ispuni Troškovnik u skladu sa zahtjevima iz ovog Poziva na dostavu ponuda</w:t>
      </w:r>
      <w:r w:rsidR="00420C0D" w:rsidRPr="00CE58BD">
        <w:rPr>
          <w:rFonts w:asciiTheme="minorHAnsi" w:eastAsiaTheme="minorHAnsi" w:hAnsiTheme="minorHAnsi" w:cstheme="minorHAnsi"/>
          <w:sz w:val="20"/>
          <w:szCs w:val="20"/>
          <w:lang w:eastAsia="en-US" w:bidi="ar-SA"/>
        </w:rPr>
        <w:t xml:space="preserve"> </w:t>
      </w:r>
      <w:r w:rsidRPr="00CE58BD">
        <w:rPr>
          <w:rFonts w:asciiTheme="minorHAnsi" w:eastAsiaTheme="minorHAnsi" w:hAnsiTheme="minorHAnsi" w:cstheme="minorHAnsi"/>
          <w:sz w:val="20"/>
          <w:szCs w:val="20"/>
          <w:lang w:eastAsia="en-US" w:bidi="ar-SA"/>
        </w:rPr>
        <w:t xml:space="preserve">ili </w:t>
      </w:r>
      <w:r w:rsidR="009057D4" w:rsidRPr="00CE58BD">
        <w:rPr>
          <w:rFonts w:asciiTheme="minorHAnsi" w:eastAsiaTheme="minorHAnsi" w:hAnsiTheme="minorHAnsi" w:cstheme="minorHAnsi"/>
          <w:sz w:val="20"/>
          <w:szCs w:val="20"/>
          <w:lang w:eastAsia="en-US" w:bidi="ar-SA"/>
        </w:rPr>
        <w:t>iz</w:t>
      </w:r>
      <w:r w:rsidRPr="00CE58BD">
        <w:rPr>
          <w:rFonts w:asciiTheme="minorHAnsi" w:eastAsiaTheme="minorHAnsi" w:hAnsiTheme="minorHAnsi" w:cstheme="minorHAnsi"/>
          <w:sz w:val="20"/>
          <w:szCs w:val="20"/>
          <w:lang w:eastAsia="en-US" w:bidi="ar-SA"/>
        </w:rPr>
        <w:t>mijeni tekst i izvorni sadržaj u obrascu Troškovnika, smatrat će se da je takav Troškovnik nepotpun i nevažeći t</w:t>
      </w:r>
      <w:r w:rsidR="00802128" w:rsidRPr="00CE58BD">
        <w:rPr>
          <w:rFonts w:asciiTheme="minorHAnsi" w:eastAsiaTheme="minorHAnsi" w:hAnsiTheme="minorHAnsi" w:cstheme="minorHAnsi"/>
          <w:sz w:val="20"/>
          <w:szCs w:val="20"/>
          <w:lang w:eastAsia="en-US" w:bidi="ar-SA"/>
        </w:rPr>
        <w:t>e</w:t>
      </w:r>
      <w:r w:rsidRPr="00CE58BD">
        <w:rPr>
          <w:rFonts w:asciiTheme="minorHAnsi" w:eastAsiaTheme="minorHAnsi" w:hAnsiTheme="minorHAnsi" w:cstheme="minorHAnsi"/>
          <w:sz w:val="20"/>
          <w:szCs w:val="20"/>
          <w:lang w:eastAsia="en-US" w:bidi="ar-SA"/>
        </w:rPr>
        <w:t xml:space="preserve"> ponuda </w:t>
      </w:r>
      <w:r w:rsidR="00802128" w:rsidRPr="00CE58BD">
        <w:rPr>
          <w:rFonts w:asciiTheme="minorHAnsi" w:eastAsiaTheme="minorHAnsi" w:hAnsiTheme="minorHAnsi" w:cstheme="minorHAnsi"/>
          <w:sz w:val="20"/>
          <w:szCs w:val="20"/>
          <w:lang w:eastAsia="en-US" w:bidi="ar-SA"/>
        </w:rPr>
        <w:t xml:space="preserve">može </w:t>
      </w:r>
      <w:r w:rsidRPr="00CE58BD">
        <w:rPr>
          <w:rFonts w:asciiTheme="minorHAnsi" w:eastAsiaTheme="minorHAnsi" w:hAnsiTheme="minorHAnsi" w:cstheme="minorHAnsi"/>
          <w:sz w:val="20"/>
          <w:szCs w:val="20"/>
          <w:lang w:eastAsia="en-US" w:bidi="ar-SA"/>
        </w:rPr>
        <w:t xml:space="preserve">biti odbijena. </w:t>
      </w:r>
    </w:p>
    <w:p w14:paraId="236A8743" w14:textId="48D3D255" w:rsidR="00420C0D" w:rsidRPr="00CE58BD" w:rsidRDefault="00420C0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1BE34643" w14:textId="3733D8DB" w:rsidR="0031173F" w:rsidRDefault="00420C0D" w:rsidP="009057D4">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r w:rsidRPr="00CE58BD">
        <w:rPr>
          <w:rFonts w:asciiTheme="minorHAnsi" w:eastAsiaTheme="minorHAnsi" w:hAnsiTheme="minorHAnsi" w:cstheme="minorHAnsi"/>
          <w:b/>
          <w:bCs/>
          <w:sz w:val="20"/>
          <w:szCs w:val="20"/>
          <w:lang w:eastAsia="en-US" w:bidi="ar-SA"/>
        </w:rPr>
        <w:t>Naručitelj će u postupku pregleda, usporedbe i ocjenjivanja ponuda uspoređivati ukupnu cijenu ponude bez PDV-a.</w:t>
      </w:r>
    </w:p>
    <w:p w14:paraId="5B131E00" w14:textId="77777777" w:rsidR="004D78EE" w:rsidRPr="00B4085D" w:rsidRDefault="004D78EE" w:rsidP="009057D4">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p>
    <w:p w14:paraId="7CEEA995" w14:textId="2AF3012E" w:rsidR="00902661" w:rsidRPr="00CE58BD" w:rsidRDefault="009026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lastRenderedPageBreak/>
        <w:t>R</w:t>
      </w:r>
      <w:r w:rsidR="00096C00" w:rsidRPr="00CE58BD">
        <w:rPr>
          <w:rFonts w:asciiTheme="minorHAnsi" w:hAnsiTheme="minorHAnsi" w:cstheme="minorHAnsi"/>
          <w:b/>
          <w:sz w:val="20"/>
          <w:szCs w:val="20"/>
        </w:rPr>
        <w:t>ok i mjesto izvršenja predmeta nabave</w:t>
      </w:r>
    </w:p>
    <w:p w14:paraId="6A4FB675" w14:textId="0593E86B" w:rsidR="000A37EC" w:rsidRPr="00CE58BD" w:rsidRDefault="000A37EC"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38B40955" w14:textId="084C631B" w:rsidR="00ED20A0" w:rsidRPr="00CE58BD" w:rsidRDefault="00ED20A0"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Rok za isporuku predmeta nabave</w:t>
      </w:r>
      <w:r w:rsidR="00A214B9" w:rsidRPr="00CE58BD">
        <w:rPr>
          <w:rFonts w:asciiTheme="minorHAnsi" w:eastAsiaTheme="minorHAnsi" w:hAnsiTheme="minorHAnsi" w:cstheme="minorHAnsi"/>
          <w:sz w:val="20"/>
          <w:szCs w:val="20"/>
          <w:lang w:eastAsia="en-US" w:bidi="ar-SA"/>
        </w:rPr>
        <w:t xml:space="preserve"> za sve grupe predmeta nabave</w:t>
      </w:r>
      <w:r w:rsidRPr="00CE58BD">
        <w:rPr>
          <w:rFonts w:asciiTheme="minorHAnsi" w:eastAsiaTheme="minorHAnsi" w:hAnsiTheme="minorHAnsi" w:cstheme="minorHAnsi"/>
          <w:sz w:val="20"/>
          <w:szCs w:val="20"/>
          <w:lang w:eastAsia="en-US" w:bidi="ar-SA"/>
        </w:rPr>
        <w:t xml:space="preserve"> je</w:t>
      </w:r>
      <w:r w:rsidR="00EA7659">
        <w:rPr>
          <w:rFonts w:asciiTheme="minorHAnsi" w:eastAsiaTheme="minorHAnsi" w:hAnsiTheme="minorHAnsi" w:cstheme="minorHAnsi"/>
          <w:sz w:val="20"/>
          <w:szCs w:val="20"/>
          <w:lang w:eastAsia="en-US" w:bidi="ar-SA"/>
        </w:rPr>
        <w:t xml:space="preserve"> </w:t>
      </w:r>
      <w:r w:rsidR="00FA6A56" w:rsidRPr="00ED5DB0">
        <w:rPr>
          <w:rFonts w:asciiTheme="minorHAnsi" w:eastAsiaTheme="minorHAnsi" w:hAnsiTheme="minorHAnsi" w:cstheme="minorHAnsi"/>
          <w:color w:val="000000" w:themeColor="text1"/>
          <w:sz w:val="20"/>
          <w:szCs w:val="20"/>
          <w:lang w:eastAsia="en-US" w:bidi="ar-SA"/>
        </w:rPr>
        <w:t>180</w:t>
      </w:r>
      <w:r w:rsidR="00706108" w:rsidRPr="00CE58BD">
        <w:rPr>
          <w:rFonts w:asciiTheme="minorHAnsi" w:eastAsiaTheme="minorHAnsi" w:hAnsiTheme="minorHAnsi" w:cstheme="minorHAnsi"/>
          <w:b/>
          <w:bCs/>
          <w:color w:val="FF0000"/>
          <w:sz w:val="20"/>
          <w:szCs w:val="20"/>
          <w:lang w:eastAsia="en-US" w:bidi="ar-SA"/>
        </w:rPr>
        <w:t xml:space="preserve"> </w:t>
      </w:r>
      <w:r w:rsidR="00531F3B" w:rsidRPr="00CE58BD">
        <w:rPr>
          <w:rFonts w:asciiTheme="minorHAnsi" w:eastAsiaTheme="minorHAnsi" w:hAnsiTheme="minorHAnsi" w:cstheme="minorHAnsi"/>
          <w:sz w:val="20"/>
          <w:szCs w:val="20"/>
          <w:lang w:eastAsia="en-US" w:bidi="ar-SA"/>
        </w:rPr>
        <w:t>dana od dana sklapanj</w:t>
      </w:r>
      <w:r w:rsidR="00622C9B" w:rsidRPr="00CE58BD">
        <w:rPr>
          <w:rFonts w:asciiTheme="minorHAnsi" w:eastAsiaTheme="minorHAnsi" w:hAnsiTheme="minorHAnsi" w:cstheme="minorHAnsi"/>
          <w:sz w:val="20"/>
          <w:szCs w:val="20"/>
          <w:lang w:eastAsia="en-US" w:bidi="ar-SA"/>
        </w:rPr>
        <w:t>a</w:t>
      </w:r>
      <w:r w:rsidR="00531F3B" w:rsidRPr="00CE58BD">
        <w:rPr>
          <w:rFonts w:asciiTheme="minorHAnsi" w:eastAsiaTheme="minorHAnsi" w:hAnsiTheme="minorHAnsi" w:cstheme="minorHAnsi"/>
          <w:sz w:val="20"/>
          <w:szCs w:val="20"/>
          <w:lang w:eastAsia="en-US" w:bidi="ar-SA"/>
        </w:rPr>
        <w:t xml:space="preserve"> Ugovora o nabavi. </w:t>
      </w:r>
    </w:p>
    <w:p w14:paraId="6DD6E42F" w14:textId="77777777" w:rsidR="00ED20A0" w:rsidRPr="00CE58BD" w:rsidRDefault="00ED20A0" w:rsidP="00ED20A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A805E78" w14:textId="71681228" w:rsidR="00531F3B" w:rsidRPr="00CE58BD" w:rsidRDefault="00531F3B"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Ugovor </w:t>
      </w:r>
      <w:r w:rsidR="00A214B9" w:rsidRPr="00CE58BD">
        <w:rPr>
          <w:rFonts w:asciiTheme="minorHAnsi" w:eastAsiaTheme="minorHAnsi" w:hAnsiTheme="minorHAnsi" w:cstheme="minorHAnsi"/>
          <w:sz w:val="20"/>
          <w:szCs w:val="20"/>
          <w:lang w:eastAsia="en-US" w:bidi="ar-SA"/>
        </w:rPr>
        <w:t xml:space="preserve">za pojedinu grupu predmeta nabave </w:t>
      </w:r>
      <w:r w:rsidRPr="00CE58BD">
        <w:rPr>
          <w:rFonts w:asciiTheme="minorHAnsi" w:eastAsiaTheme="minorHAnsi" w:hAnsiTheme="minorHAnsi" w:cstheme="minorHAnsi"/>
          <w:sz w:val="20"/>
          <w:szCs w:val="20"/>
          <w:lang w:eastAsia="en-US" w:bidi="ar-SA"/>
        </w:rPr>
        <w:t xml:space="preserve">stupa na snagu danom kad ga je potpisala posljednja ugovorna strana. </w:t>
      </w:r>
    </w:p>
    <w:p w14:paraId="692F95E2" w14:textId="6195EBD2" w:rsidR="00ED20A0" w:rsidRPr="00CE58BD" w:rsidRDefault="00ED20A0" w:rsidP="00531F3B">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4AE76370" w14:textId="650C65AF" w:rsidR="00ED20A0" w:rsidRPr="00CE58BD" w:rsidRDefault="00ED20A0"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Ponuditelji nisu ovlašteni ponuditi dulji rok izvršenja od navedenog. U slučaju</w:t>
      </w:r>
      <w:r w:rsidR="00850BF7" w:rsidRPr="00CE58BD">
        <w:rPr>
          <w:rFonts w:asciiTheme="minorHAnsi" w:eastAsiaTheme="minorHAnsi" w:hAnsiTheme="minorHAnsi" w:cstheme="minorHAnsi"/>
          <w:sz w:val="20"/>
          <w:szCs w:val="20"/>
          <w:lang w:eastAsia="en-US" w:bidi="ar-SA"/>
        </w:rPr>
        <w:t xml:space="preserve"> </w:t>
      </w:r>
      <w:r w:rsidRPr="00CE58BD">
        <w:rPr>
          <w:rFonts w:asciiTheme="minorHAnsi" w:eastAsiaTheme="minorHAnsi" w:hAnsiTheme="minorHAnsi" w:cstheme="minorHAnsi"/>
          <w:sz w:val="20"/>
          <w:szCs w:val="20"/>
          <w:lang w:eastAsia="en-US" w:bidi="ar-SA"/>
        </w:rPr>
        <w:t>nuđenja duljeg roka izvršenja, njihova ponuda bit će odbijena.</w:t>
      </w:r>
    </w:p>
    <w:p w14:paraId="4F84C6A2" w14:textId="33C50B8B" w:rsidR="00ED20A0" w:rsidRPr="00CE58BD" w:rsidRDefault="00ED20A0" w:rsidP="00ED20A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5DBBCCDE" w14:textId="05BAD2D5" w:rsidR="00ED20A0" w:rsidRPr="00CE58BD" w:rsidRDefault="00ED20A0"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Mjesto izvršenja predmeta nabave</w:t>
      </w:r>
      <w:r w:rsidR="00087CAD" w:rsidRPr="00CE58BD">
        <w:rPr>
          <w:rFonts w:asciiTheme="minorHAnsi" w:eastAsiaTheme="minorHAnsi" w:hAnsiTheme="minorHAnsi" w:cstheme="minorHAnsi"/>
          <w:sz w:val="20"/>
          <w:szCs w:val="20"/>
          <w:lang w:eastAsia="en-US" w:bidi="ar-SA"/>
        </w:rPr>
        <w:t xml:space="preserve"> za sve grupe predmeta nabave</w:t>
      </w:r>
      <w:r w:rsidRPr="00CE58BD">
        <w:rPr>
          <w:rFonts w:asciiTheme="minorHAnsi" w:eastAsiaTheme="minorHAnsi" w:hAnsiTheme="minorHAnsi" w:cstheme="minorHAnsi"/>
          <w:sz w:val="20"/>
          <w:szCs w:val="20"/>
          <w:lang w:eastAsia="en-US" w:bidi="ar-SA"/>
        </w:rPr>
        <w:t xml:space="preserve"> je </w:t>
      </w:r>
      <w:r w:rsidR="0031173F">
        <w:rPr>
          <w:rFonts w:asciiTheme="minorHAnsi" w:eastAsiaTheme="minorHAnsi" w:hAnsiTheme="minorHAnsi" w:cstheme="minorHAnsi"/>
          <w:color w:val="000000" w:themeColor="text1"/>
          <w:sz w:val="20"/>
          <w:szCs w:val="20"/>
          <w:lang w:eastAsia="en-US" w:bidi="ar-SA"/>
        </w:rPr>
        <w:t>Savica 1 121</w:t>
      </w:r>
      <w:r w:rsidR="008F5B09" w:rsidRPr="00CE58BD">
        <w:rPr>
          <w:rFonts w:asciiTheme="minorHAnsi" w:eastAsiaTheme="minorHAnsi" w:hAnsiTheme="minorHAnsi" w:cstheme="minorHAnsi"/>
          <w:color w:val="000000" w:themeColor="text1"/>
          <w:sz w:val="20"/>
          <w:szCs w:val="20"/>
          <w:lang w:eastAsia="en-US" w:bidi="ar-SA"/>
        </w:rPr>
        <w:t>, 10 000 Zagreb.</w:t>
      </w:r>
    </w:p>
    <w:p w14:paraId="5D50C8DC" w14:textId="77777777" w:rsidR="005D54A0" w:rsidRPr="00CE58BD" w:rsidRDefault="005D54A0" w:rsidP="005D54A0">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59ABCE2F" w14:textId="5D5B2EB4" w:rsidR="00902661" w:rsidRPr="00CE58BD" w:rsidRDefault="00ED20A0" w:rsidP="005D54A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Količina</w:t>
      </w:r>
      <w:r w:rsidR="005D54A0" w:rsidRPr="00CE58BD">
        <w:rPr>
          <w:rFonts w:asciiTheme="minorHAnsi" w:hAnsiTheme="minorHAnsi" w:cstheme="minorHAnsi"/>
          <w:b/>
          <w:sz w:val="20"/>
          <w:szCs w:val="20"/>
        </w:rPr>
        <w:t xml:space="preserve"> predmeta nabave</w:t>
      </w:r>
    </w:p>
    <w:p w14:paraId="49132BF6" w14:textId="77777777" w:rsidR="00902661" w:rsidRPr="00CE58BD" w:rsidRDefault="00902661"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713BA2C" w14:textId="298F94F1" w:rsidR="00ED20A0" w:rsidRPr="00CE58BD" w:rsidRDefault="005D54A0" w:rsidP="008A345D">
      <w:pPr>
        <w:keepLines/>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 xml:space="preserve">Količine navedene u Troškovniku </w:t>
      </w:r>
      <w:r w:rsidR="00684126" w:rsidRPr="00CE58BD">
        <w:rPr>
          <w:rFonts w:asciiTheme="minorHAnsi" w:hAnsiTheme="minorHAnsi" w:cstheme="minorHAnsi"/>
          <w:bCs/>
          <w:sz w:val="20"/>
          <w:szCs w:val="20"/>
        </w:rPr>
        <w:t>(</w:t>
      </w:r>
      <w:r w:rsidRPr="00CE58BD">
        <w:rPr>
          <w:rFonts w:asciiTheme="minorHAnsi" w:hAnsiTheme="minorHAnsi" w:cstheme="minorHAnsi"/>
          <w:b/>
          <w:sz w:val="20"/>
          <w:szCs w:val="20"/>
        </w:rPr>
        <w:t xml:space="preserve">Prilogu </w:t>
      </w:r>
      <w:r w:rsidR="004F397F" w:rsidRPr="00CE58BD">
        <w:rPr>
          <w:rFonts w:asciiTheme="minorHAnsi" w:hAnsiTheme="minorHAnsi" w:cstheme="minorHAnsi"/>
          <w:b/>
          <w:sz w:val="20"/>
          <w:szCs w:val="20"/>
        </w:rPr>
        <w:t>3</w:t>
      </w:r>
      <w:r w:rsidR="00684126" w:rsidRPr="00CE58BD">
        <w:rPr>
          <w:rFonts w:asciiTheme="minorHAnsi" w:hAnsiTheme="minorHAnsi" w:cstheme="minorHAnsi"/>
          <w:bCs/>
          <w:sz w:val="20"/>
          <w:szCs w:val="20"/>
        </w:rPr>
        <w:t>)</w:t>
      </w:r>
      <w:r w:rsidRPr="00CE58BD">
        <w:rPr>
          <w:rFonts w:asciiTheme="minorHAnsi" w:hAnsiTheme="minorHAnsi" w:cstheme="minorHAnsi"/>
          <w:bCs/>
          <w:sz w:val="20"/>
          <w:szCs w:val="20"/>
        </w:rPr>
        <w:t xml:space="preserve"> </w:t>
      </w:r>
      <w:r w:rsidR="00087CAD" w:rsidRPr="00CE58BD">
        <w:rPr>
          <w:rFonts w:asciiTheme="minorHAnsi" w:hAnsiTheme="minorHAnsi" w:cstheme="minorHAnsi"/>
          <w:bCs/>
          <w:sz w:val="20"/>
          <w:szCs w:val="20"/>
        </w:rPr>
        <w:t>za pojedinu grupu predmeta nabave</w:t>
      </w:r>
      <w:r w:rsidR="00DD00DA" w:rsidRPr="00CE58BD">
        <w:rPr>
          <w:rFonts w:asciiTheme="minorHAnsi" w:hAnsiTheme="minorHAnsi" w:cstheme="minorHAnsi"/>
          <w:bCs/>
          <w:sz w:val="20"/>
          <w:szCs w:val="20"/>
        </w:rPr>
        <w:t xml:space="preserve"> </w:t>
      </w:r>
      <w:r w:rsidRPr="00CE58BD">
        <w:rPr>
          <w:rFonts w:asciiTheme="minorHAnsi" w:hAnsiTheme="minorHAnsi" w:cstheme="minorHAnsi"/>
          <w:bCs/>
          <w:sz w:val="20"/>
          <w:szCs w:val="20"/>
        </w:rPr>
        <w:t xml:space="preserve">su točne. Ponuditelj </w:t>
      </w:r>
      <w:r w:rsidR="00ED20A0" w:rsidRPr="00CE58BD">
        <w:rPr>
          <w:rFonts w:asciiTheme="minorHAnsi" w:hAnsiTheme="minorHAnsi" w:cstheme="minorHAnsi"/>
          <w:bCs/>
          <w:sz w:val="20"/>
          <w:szCs w:val="20"/>
        </w:rPr>
        <w:t>može p</w:t>
      </w:r>
      <w:r w:rsidR="004F397F" w:rsidRPr="00CE58BD">
        <w:rPr>
          <w:rFonts w:asciiTheme="minorHAnsi" w:hAnsiTheme="minorHAnsi" w:cstheme="minorHAnsi"/>
          <w:bCs/>
          <w:sz w:val="20"/>
          <w:szCs w:val="20"/>
        </w:rPr>
        <w:t>onuditi</w:t>
      </w:r>
      <w:r w:rsidR="00ED20A0" w:rsidRPr="00CE58BD">
        <w:rPr>
          <w:rFonts w:asciiTheme="minorHAnsi" w:hAnsiTheme="minorHAnsi" w:cstheme="minorHAnsi"/>
          <w:bCs/>
          <w:sz w:val="20"/>
          <w:szCs w:val="20"/>
        </w:rPr>
        <w:t xml:space="preserve"> ponudu </w:t>
      </w:r>
      <w:r w:rsidR="000322AA" w:rsidRPr="00CE58BD">
        <w:rPr>
          <w:rFonts w:asciiTheme="minorHAnsi" w:hAnsiTheme="minorHAnsi" w:cstheme="minorHAnsi"/>
          <w:bCs/>
          <w:sz w:val="20"/>
          <w:szCs w:val="20"/>
        </w:rPr>
        <w:t xml:space="preserve">za cjelokupan predmet </w:t>
      </w:r>
      <w:r w:rsidR="00ED20A0" w:rsidRPr="00CE58BD">
        <w:rPr>
          <w:rFonts w:asciiTheme="minorHAnsi" w:hAnsiTheme="minorHAnsi" w:cstheme="minorHAnsi"/>
          <w:bCs/>
          <w:sz w:val="20"/>
          <w:szCs w:val="20"/>
        </w:rPr>
        <w:t>nabave</w:t>
      </w:r>
      <w:r w:rsidR="004F397F" w:rsidRPr="00CE58BD">
        <w:rPr>
          <w:rFonts w:asciiTheme="minorHAnsi" w:hAnsiTheme="minorHAnsi" w:cstheme="minorHAnsi"/>
          <w:bCs/>
          <w:sz w:val="20"/>
          <w:szCs w:val="20"/>
        </w:rPr>
        <w:t xml:space="preserve"> sadržane u Troškovniku</w:t>
      </w:r>
      <w:r w:rsidR="00087CAD" w:rsidRPr="00CE58BD">
        <w:rPr>
          <w:rFonts w:asciiTheme="minorHAnsi" w:hAnsiTheme="minorHAnsi" w:cstheme="minorHAnsi"/>
          <w:bCs/>
          <w:sz w:val="20"/>
          <w:szCs w:val="20"/>
        </w:rPr>
        <w:t xml:space="preserve"> po grupama</w:t>
      </w:r>
      <w:r w:rsidR="00ED20A0" w:rsidRPr="00CE58BD">
        <w:rPr>
          <w:rFonts w:asciiTheme="minorHAnsi" w:hAnsiTheme="minorHAnsi" w:cstheme="minorHAnsi"/>
          <w:bCs/>
          <w:sz w:val="20"/>
          <w:szCs w:val="20"/>
        </w:rPr>
        <w:t xml:space="preserve">. </w:t>
      </w:r>
    </w:p>
    <w:p w14:paraId="07C6CDD6" w14:textId="70D34E2D" w:rsidR="006D7E02" w:rsidRPr="00CE58BD" w:rsidRDefault="006D7E02" w:rsidP="008A345D">
      <w:pPr>
        <w:keepLines/>
        <w:spacing w:line="276" w:lineRule="auto"/>
        <w:jc w:val="both"/>
        <w:rPr>
          <w:rFonts w:asciiTheme="minorHAnsi" w:hAnsiTheme="minorHAnsi" w:cstheme="minorHAnsi"/>
          <w:bCs/>
          <w:sz w:val="20"/>
          <w:szCs w:val="20"/>
        </w:rPr>
      </w:pPr>
    </w:p>
    <w:p w14:paraId="756B0077" w14:textId="66E0B7C2" w:rsidR="006D7E02" w:rsidRPr="00CE58BD" w:rsidRDefault="006D7E02" w:rsidP="006D7E02">
      <w:pPr>
        <w:pStyle w:val="ListParagraph"/>
        <w:keepLines/>
        <w:numPr>
          <w:ilvl w:val="0"/>
          <w:numId w:val="3"/>
        </w:numPr>
        <w:spacing w:line="276" w:lineRule="auto"/>
        <w:jc w:val="both"/>
        <w:rPr>
          <w:rFonts w:asciiTheme="minorHAnsi" w:hAnsiTheme="minorHAnsi" w:cstheme="minorHAnsi"/>
          <w:b/>
          <w:sz w:val="20"/>
          <w:szCs w:val="20"/>
        </w:rPr>
      </w:pPr>
      <w:r w:rsidRPr="00CE58BD">
        <w:rPr>
          <w:rFonts w:asciiTheme="minorHAnsi" w:hAnsiTheme="minorHAnsi" w:cstheme="minorHAnsi"/>
          <w:b/>
          <w:sz w:val="20"/>
          <w:szCs w:val="20"/>
        </w:rPr>
        <w:t>OSNOVE ZA ISKLJUČENJE</w:t>
      </w:r>
      <w:r w:rsidR="00087CAD" w:rsidRPr="00CE58BD">
        <w:rPr>
          <w:rFonts w:asciiTheme="minorHAnsi" w:hAnsiTheme="minorHAnsi" w:cstheme="minorHAnsi"/>
          <w:b/>
          <w:sz w:val="20"/>
          <w:szCs w:val="20"/>
        </w:rPr>
        <w:t xml:space="preserve"> (primjenjuje se za sve grupe predmeta nabave)</w:t>
      </w:r>
    </w:p>
    <w:p w14:paraId="513FE277" w14:textId="1ADFCBEB" w:rsidR="006D7E02" w:rsidRPr="00CE58BD" w:rsidRDefault="006D7E02" w:rsidP="008A345D">
      <w:pPr>
        <w:keepLines/>
        <w:spacing w:line="276" w:lineRule="auto"/>
        <w:jc w:val="both"/>
        <w:rPr>
          <w:rFonts w:asciiTheme="minorHAnsi" w:hAnsiTheme="minorHAnsi" w:cstheme="minorHAnsi"/>
          <w:bCs/>
          <w:sz w:val="20"/>
          <w:szCs w:val="20"/>
        </w:rPr>
      </w:pPr>
    </w:p>
    <w:p w14:paraId="169EC44D" w14:textId="12B1EAEC" w:rsidR="006D7E02" w:rsidRPr="00CE58BD" w:rsidRDefault="006D7E02" w:rsidP="008A345D">
      <w:pPr>
        <w:keepLines/>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Naručitelj će isključiti ponuditelja iz postupka nabave:</w:t>
      </w:r>
    </w:p>
    <w:p w14:paraId="2AF8814E" w14:textId="0772C1F3" w:rsidR="006D7E02" w:rsidRPr="00CE58BD" w:rsidRDefault="006D7E02" w:rsidP="006D7E02">
      <w:pPr>
        <w:keepLines/>
        <w:spacing w:line="276" w:lineRule="auto"/>
        <w:ind w:left="709" w:hanging="425"/>
        <w:jc w:val="both"/>
        <w:rPr>
          <w:rFonts w:asciiTheme="minorHAnsi" w:hAnsiTheme="minorHAnsi" w:cstheme="minorHAnsi"/>
          <w:bCs/>
          <w:sz w:val="20"/>
          <w:szCs w:val="20"/>
        </w:rPr>
      </w:pPr>
      <w:r w:rsidRPr="00CE58BD">
        <w:rPr>
          <w:rFonts w:asciiTheme="minorHAnsi" w:hAnsiTheme="minorHAnsi" w:cstheme="minorHAnsi"/>
          <w:b/>
          <w:sz w:val="20"/>
          <w:szCs w:val="20"/>
        </w:rPr>
        <w:t xml:space="preserve">3.1. </w:t>
      </w:r>
      <w:r w:rsidRPr="00CE58BD">
        <w:rPr>
          <w:rFonts w:asciiTheme="minorHAnsi" w:hAnsiTheme="minorHAnsi" w:cstheme="minorHAnsi"/>
          <w:bCs/>
          <w:sz w:val="20"/>
          <w:szCs w:val="20"/>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0DB73CA" w14:textId="6B36D73F" w:rsidR="006D7E02" w:rsidRPr="00CE58BD" w:rsidRDefault="006D7E02" w:rsidP="006D7E02">
      <w:pPr>
        <w:keepLines/>
        <w:spacing w:line="276" w:lineRule="auto"/>
        <w:ind w:left="709" w:hanging="425"/>
        <w:jc w:val="both"/>
        <w:rPr>
          <w:rFonts w:asciiTheme="minorHAnsi" w:hAnsiTheme="minorHAnsi" w:cstheme="minorHAnsi"/>
          <w:bCs/>
          <w:sz w:val="20"/>
          <w:szCs w:val="20"/>
        </w:rPr>
      </w:pPr>
      <w:r w:rsidRPr="00CE58BD">
        <w:rPr>
          <w:rFonts w:asciiTheme="minorHAnsi" w:hAnsiTheme="minorHAnsi" w:cstheme="minorHAnsi"/>
          <w:b/>
          <w:sz w:val="20"/>
          <w:szCs w:val="20"/>
        </w:rPr>
        <w:t xml:space="preserve">3.2. </w:t>
      </w:r>
      <w:r w:rsidRPr="00CE58BD">
        <w:rPr>
          <w:rFonts w:asciiTheme="minorHAnsi" w:hAnsiTheme="minorHAnsi" w:cstheme="minorHAnsi"/>
          <w:bCs/>
          <w:sz w:val="20"/>
          <w:szCs w:val="20"/>
        </w:rPr>
        <w:t xml:space="preserve">  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w:t>
      </w:r>
      <w:r w:rsidR="0031173F">
        <w:rPr>
          <w:rFonts w:asciiTheme="minorHAnsi" w:hAnsiTheme="minorHAnsi" w:cstheme="minorHAnsi"/>
          <w:bCs/>
          <w:sz w:val="20"/>
          <w:szCs w:val="20"/>
        </w:rPr>
        <w:t>k</w:t>
      </w:r>
      <w:r w:rsidRPr="00CE58BD">
        <w:rPr>
          <w:rFonts w:asciiTheme="minorHAnsi" w:hAnsiTheme="minorHAnsi" w:cstheme="minorHAnsi"/>
          <w:bCs/>
          <w:sz w:val="20"/>
          <w:szCs w:val="20"/>
        </w:rPr>
        <w:t>a ponuditelja (ako oni nemaju poslovni nastan</w:t>
      </w:r>
      <w:r w:rsidR="0031173F">
        <w:rPr>
          <w:rFonts w:asciiTheme="minorHAnsi" w:hAnsiTheme="minorHAnsi" w:cstheme="minorHAnsi"/>
          <w:bCs/>
          <w:sz w:val="20"/>
          <w:szCs w:val="20"/>
        </w:rPr>
        <w:t xml:space="preserve">ak </w:t>
      </w:r>
      <w:r w:rsidRPr="00CE58BD">
        <w:rPr>
          <w:rFonts w:asciiTheme="minorHAnsi" w:hAnsiTheme="minorHAnsi" w:cstheme="minorHAnsi"/>
          <w:bCs/>
          <w:sz w:val="20"/>
          <w:szCs w:val="20"/>
        </w:rPr>
        <w:t>u Republici Hrvatskoj), osim ako je u skladu s posebnim pravilima odobrena odgoda plaćanja navedenih obveza, te ako mu iznos dospjelih, a neplaćenih obveza nije veći od 200 kuna,</w:t>
      </w:r>
    </w:p>
    <w:p w14:paraId="2133C64E" w14:textId="11B46575" w:rsidR="006D7E02" w:rsidRPr="00CE58BD" w:rsidRDefault="006D7E02" w:rsidP="006D7E02">
      <w:pPr>
        <w:keepLines/>
        <w:spacing w:line="276" w:lineRule="auto"/>
        <w:ind w:left="709" w:hanging="425"/>
        <w:jc w:val="both"/>
        <w:rPr>
          <w:rFonts w:asciiTheme="minorHAnsi" w:hAnsiTheme="minorHAnsi" w:cstheme="minorHAnsi"/>
          <w:bCs/>
          <w:sz w:val="20"/>
          <w:szCs w:val="20"/>
        </w:rPr>
      </w:pPr>
      <w:r w:rsidRPr="00CE58BD">
        <w:rPr>
          <w:rFonts w:asciiTheme="minorHAnsi" w:hAnsiTheme="minorHAnsi" w:cstheme="minorHAnsi"/>
          <w:b/>
          <w:sz w:val="20"/>
          <w:szCs w:val="20"/>
        </w:rPr>
        <w:t>3.3.</w:t>
      </w:r>
      <w:r w:rsidRPr="00CE58BD">
        <w:rPr>
          <w:rFonts w:asciiTheme="minorHAnsi" w:hAnsiTheme="minorHAnsi" w:cstheme="minorHAnsi"/>
          <w:bCs/>
          <w:sz w:val="20"/>
          <w:szCs w:val="20"/>
        </w:rPr>
        <w:t xml:space="preserve">   ako je lažno izjavljivao, predstavio ili pružio neistinite podatke u vezi s uvjetima koje je </w:t>
      </w:r>
      <w:r w:rsidR="00E919BA" w:rsidRPr="00CE58BD">
        <w:rPr>
          <w:rFonts w:asciiTheme="minorHAnsi" w:hAnsiTheme="minorHAnsi" w:cstheme="minorHAnsi"/>
          <w:bCs/>
          <w:sz w:val="20"/>
          <w:szCs w:val="20"/>
        </w:rPr>
        <w:t xml:space="preserve">Naručitelj </w:t>
      </w:r>
      <w:r w:rsidRPr="00CE58BD">
        <w:rPr>
          <w:rFonts w:asciiTheme="minorHAnsi" w:hAnsiTheme="minorHAnsi" w:cstheme="minorHAnsi"/>
          <w:bCs/>
          <w:sz w:val="20"/>
          <w:szCs w:val="20"/>
        </w:rPr>
        <w:t>naveo kao neophodne.</w:t>
      </w:r>
    </w:p>
    <w:p w14:paraId="7F459CE1" w14:textId="199B7FAA" w:rsidR="006D7E02" w:rsidRPr="00CE58BD" w:rsidRDefault="006D7E02" w:rsidP="006D7E02">
      <w:pPr>
        <w:keepLines/>
        <w:spacing w:line="276" w:lineRule="auto"/>
        <w:jc w:val="both"/>
        <w:rPr>
          <w:rFonts w:asciiTheme="minorHAnsi" w:hAnsiTheme="minorHAnsi" w:cstheme="minorHAnsi"/>
          <w:bCs/>
          <w:sz w:val="20"/>
          <w:szCs w:val="20"/>
        </w:rPr>
      </w:pPr>
    </w:p>
    <w:p w14:paraId="7D7D6582" w14:textId="39BBF5F0" w:rsidR="006D7E02" w:rsidRPr="00CE58BD" w:rsidRDefault="006D7E02" w:rsidP="006D7E02">
      <w:pPr>
        <w:keepLines/>
        <w:spacing w:line="276" w:lineRule="auto"/>
        <w:jc w:val="both"/>
        <w:rPr>
          <w:rFonts w:asciiTheme="minorHAnsi" w:hAnsiTheme="minorHAnsi" w:cstheme="minorHAnsi"/>
          <w:b/>
          <w:sz w:val="20"/>
          <w:szCs w:val="20"/>
        </w:rPr>
      </w:pPr>
      <w:r w:rsidRPr="00CE58BD">
        <w:rPr>
          <w:rFonts w:asciiTheme="minorHAnsi" w:hAnsiTheme="minorHAnsi" w:cstheme="minorHAnsi"/>
          <w:b/>
          <w:sz w:val="20"/>
          <w:szCs w:val="20"/>
        </w:rPr>
        <w:lastRenderedPageBreak/>
        <w:t xml:space="preserve">Naručitelj će prihvatiti kao dokaz da se gospodarski subjekt ne nalazi u jednoj od situacija navedenih u točki </w:t>
      </w:r>
      <w:r w:rsidR="00E919BA" w:rsidRPr="00CE58BD">
        <w:rPr>
          <w:rFonts w:asciiTheme="minorHAnsi" w:hAnsiTheme="minorHAnsi" w:cstheme="minorHAnsi"/>
          <w:b/>
          <w:sz w:val="20"/>
          <w:szCs w:val="20"/>
        </w:rPr>
        <w:t>3</w:t>
      </w:r>
      <w:r w:rsidRPr="00CE58BD">
        <w:rPr>
          <w:rFonts w:asciiTheme="minorHAnsi" w:hAnsiTheme="minorHAnsi" w:cstheme="minorHAnsi"/>
          <w:b/>
          <w:sz w:val="20"/>
          <w:szCs w:val="20"/>
        </w:rPr>
        <w:t xml:space="preserve">. </w:t>
      </w:r>
      <w:r w:rsidR="00E919BA" w:rsidRPr="00CE58BD">
        <w:rPr>
          <w:rFonts w:asciiTheme="minorHAnsi" w:hAnsiTheme="minorHAnsi" w:cstheme="minorHAnsi"/>
          <w:b/>
          <w:sz w:val="20"/>
          <w:szCs w:val="20"/>
        </w:rPr>
        <w:t xml:space="preserve">Poziva </w:t>
      </w:r>
      <w:r w:rsidRPr="00CE58BD">
        <w:rPr>
          <w:rFonts w:asciiTheme="minorHAnsi" w:hAnsiTheme="minorHAnsi" w:cstheme="minorHAnsi"/>
          <w:b/>
          <w:sz w:val="20"/>
          <w:szCs w:val="20"/>
        </w:rPr>
        <w:t>potpisanu izjavu osobe ovlaštene za zastupanje gospodarskog subjekta</w:t>
      </w:r>
      <w:r w:rsidR="00E919BA" w:rsidRPr="00CE58BD">
        <w:rPr>
          <w:rFonts w:asciiTheme="minorHAnsi" w:hAnsiTheme="minorHAnsi" w:cstheme="minorHAnsi"/>
          <w:b/>
          <w:sz w:val="20"/>
          <w:szCs w:val="20"/>
        </w:rPr>
        <w:t xml:space="preserve"> koja čini Prilog 4. ovog Poziva na dostavu ponuda, a koja se dostavlja u ponudi.</w:t>
      </w:r>
    </w:p>
    <w:p w14:paraId="7AD6BEEB" w14:textId="77777777" w:rsidR="00E919BA" w:rsidRPr="00CE58BD" w:rsidRDefault="00E919BA" w:rsidP="006D7E02">
      <w:pPr>
        <w:keepLines/>
        <w:spacing w:line="276" w:lineRule="auto"/>
        <w:jc w:val="both"/>
        <w:rPr>
          <w:rFonts w:asciiTheme="minorHAnsi" w:hAnsiTheme="minorHAnsi" w:cstheme="minorHAnsi"/>
          <w:bCs/>
          <w:sz w:val="20"/>
          <w:szCs w:val="20"/>
        </w:rPr>
      </w:pPr>
    </w:p>
    <w:p w14:paraId="3738C9E7" w14:textId="28A0B8EA" w:rsidR="00E919BA" w:rsidRPr="00CE58BD" w:rsidRDefault="00E919BA" w:rsidP="006D7E02">
      <w:pPr>
        <w:keepLines/>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Naručitelj zadržava pravo u postupku nabave zatražiti od ponuditelja dostavu odgovarajućeg dokumenta:</w:t>
      </w:r>
    </w:p>
    <w:p w14:paraId="38E2A7E0" w14:textId="3D21B9FB" w:rsidR="00E919BA" w:rsidRPr="00CE58BD" w:rsidRDefault="00E919BA" w:rsidP="00E919BA">
      <w:pPr>
        <w:keepLines/>
        <w:spacing w:line="276" w:lineRule="auto"/>
        <w:ind w:left="284" w:hanging="142"/>
        <w:jc w:val="both"/>
        <w:rPr>
          <w:rFonts w:asciiTheme="minorHAnsi" w:hAnsiTheme="minorHAnsi" w:cstheme="minorHAnsi"/>
          <w:bCs/>
          <w:sz w:val="20"/>
          <w:szCs w:val="20"/>
        </w:rPr>
      </w:pPr>
      <w:r w:rsidRPr="00CE58BD">
        <w:rPr>
          <w:rFonts w:asciiTheme="minorHAnsi" w:hAnsiTheme="minorHAnsi" w:cstheme="minorHAnsi"/>
          <w:bCs/>
          <w:sz w:val="20"/>
          <w:szCs w:val="20"/>
        </w:rPr>
        <w:t>- izvadak iz kaznene evidencije ili drugog odgovarajućeg registra ili, ako to nije moguće, jednakovrijedni dokument nadležne sudske ili upravne vlasti u državi poslovnog nastan</w:t>
      </w:r>
      <w:r w:rsidR="0031173F">
        <w:rPr>
          <w:rFonts w:asciiTheme="minorHAnsi" w:hAnsiTheme="minorHAnsi" w:cstheme="minorHAnsi"/>
          <w:bCs/>
          <w:sz w:val="20"/>
          <w:szCs w:val="20"/>
        </w:rPr>
        <w:t>k</w:t>
      </w:r>
      <w:r w:rsidRPr="00CE58BD">
        <w:rPr>
          <w:rFonts w:asciiTheme="minorHAnsi" w:hAnsiTheme="minorHAnsi" w:cstheme="minorHAnsi"/>
          <w:bCs/>
          <w:sz w:val="20"/>
          <w:szCs w:val="20"/>
        </w:rPr>
        <w:t xml:space="preserve">a gospodarskog subjekta, odnosno državi čiji je osoba državljanin, kojim se dokazuje da ne postoje navedene osnove za isključenje iz točke </w:t>
      </w:r>
      <w:r w:rsidRPr="00CE58BD">
        <w:rPr>
          <w:rFonts w:asciiTheme="minorHAnsi" w:hAnsiTheme="minorHAnsi" w:cstheme="minorHAnsi"/>
          <w:bCs/>
          <w:sz w:val="20"/>
          <w:szCs w:val="20"/>
          <w:u w:val="single"/>
        </w:rPr>
        <w:t>3.1.</w:t>
      </w:r>
      <w:r w:rsidRPr="00CE58BD">
        <w:rPr>
          <w:rFonts w:asciiTheme="minorHAnsi" w:hAnsiTheme="minorHAnsi" w:cstheme="minorHAnsi"/>
          <w:bCs/>
          <w:sz w:val="20"/>
          <w:szCs w:val="20"/>
        </w:rPr>
        <w:t xml:space="preserve"> ovog Poziva</w:t>
      </w:r>
    </w:p>
    <w:p w14:paraId="3790700E" w14:textId="04E409FA" w:rsidR="00E919BA" w:rsidRPr="00CE58BD" w:rsidRDefault="00E919BA" w:rsidP="00E919BA">
      <w:pPr>
        <w:pStyle w:val="ListParagraph"/>
        <w:keepLines/>
        <w:numPr>
          <w:ilvl w:val="0"/>
          <w:numId w:val="28"/>
        </w:numPr>
        <w:spacing w:line="276" w:lineRule="auto"/>
        <w:ind w:left="993"/>
        <w:jc w:val="both"/>
        <w:rPr>
          <w:rFonts w:asciiTheme="minorHAnsi" w:hAnsiTheme="minorHAnsi" w:cstheme="minorHAnsi"/>
          <w:bCs/>
          <w:sz w:val="20"/>
          <w:szCs w:val="20"/>
        </w:rPr>
      </w:pPr>
      <w:r w:rsidRPr="00CE58BD">
        <w:rPr>
          <w:rFonts w:asciiTheme="minorHAnsi" w:hAnsiTheme="minorHAnsi" w:cstheme="minorHAnsi"/>
          <w:bCs/>
          <w:sz w:val="20"/>
          <w:szCs w:val="20"/>
        </w:rPr>
        <w:t>ako se u državi poslovnog nastan</w:t>
      </w:r>
      <w:r w:rsidR="0031173F">
        <w:rPr>
          <w:rFonts w:asciiTheme="minorHAnsi" w:hAnsiTheme="minorHAnsi" w:cstheme="minorHAnsi"/>
          <w:bCs/>
          <w:sz w:val="20"/>
          <w:szCs w:val="20"/>
        </w:rPr>
        <w:t>k</w:t>
      </w:r>
      <w:r w:rsidRPr="00CE58BD">
        <w:rPr>
          <w:rFonts w:asciiTheme="minorHAnsi" w:hAnsiTheme="minorHAnsi" w:cstheme="minorHAnsi"/>
          <w:bCs/>
          <w:sz w:val="20"/>
          <w:szCs w:val="20"/>
        </w:rPr>
        <w:t>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w:t>
      </w:r>
      <w:r w:rsidR="0031173F">
        <w:rPr>
          <w:rFonts w:asciiTheme="minorHAnsi" w:hAnsiTheme="minorHAnsi" w:cstheme="minorHAnsi"/>
          <w:bCs/>
          <w:sz w:val="20"/>
          <w:szCs w:val="20"/>
        </w:rPr>
        <w:t>k</w:t>
      </w:r>
      <w:r w:rsidRPr="00CE58BD">
        <w:rPr>
          <w:rFonts w:asciiTheme="minorHAnsi" w:hAnsiTheme="minorHAnsi" w:cstheme="minorHAnsi"/>
          <w:bCs/>
          <w:sz w:val="20"/>
          <w:szCs w:val="20"/>
        </w:rPr>
        <w:t>a gospodarskog subjekta, odnosno državi čiji je osoba državljanin</w:t>
      </w:r>
    </w:p>
    <w:p w14:paraId="21CB066B" w14:textId="58290101" w:rsidR="00E919BA" w:rsidRPr="00CE58BD" w:rsidRDefault="006E66EE" w:rsidP="006E66EE">
      <w:pPr>
        <w:keepLines/>
        <w:spacing w:line="276" w:lineRule="auto"/>
        <w:ind w:left="284" w:hanging="142"/>
        <w:jc w:val="both"/>
        <w:rPr>
          <w:rFonts w:asciiTheme="minorHAnsi" w:hAnsiTheme="minorHAnsi" w:cstheme="minorHAnsi"/>
          <w:bCs/>
          <w:sz w:val="20"/>
          <w:szCs w:val="20"/>
        </w:rPr>
      </w:pPr>
      <w:r w:rsidRPr="00CE58BD">
        <w:rPr>
          <w:rFonts w:asciiTheme="minorHAnsi" w:hAnsiTheme="minorHAnsi" w:cstheme="minorHAnsi"/>
          <w:bCs/>
          <w:sz w:val="20"/>
          <w:szCs w:val="20"/>
        </w:rPr>
        <w:t>–</w:t>
      </w:r>
      <w:r w:rsidRPr="00CE58BD">
        <w:rPr>
          <w:rFonts w:asciiTheme="minorHAnsi" w:hAnsiTheme="minorHAnsi" w:cstheme="minorHAnsi"/>
          <w:bCs/>
          <w:sz w:val="20"/>
          <w:szCs w:val="20"/>
        </w:rPr>
        <w:tab/>
        <w:t xml:space="preserve"> potvrdu porezne uprave ili drugog nadležnog tijela u državi poslovnog nastan</w:t>
      </w:r>
      <w:r w:rsidR="0031173F">
        <w:rPr>
          <w:rFonts w:asciiTheme="minorHAnsi" w:hAnsiTheme="minorHAnsi" w:cstheme="minorHAnsi"/>
          <w:bCs/>
          <w:sz w:val="20"/>
          <w:szCs w:val="20"/>
        </w:rPr>
        <w:t>k</w:t>
      </w:r>
      <w:r w:rsidRPr="00CE58BD">
        <w:rPr>
          <w:rFonts w:asciiTheme="minorHAnsi" w:hAnsiTheme="minorHAnsi" w:cstheme="minorHAnsi"/>
          <w:bCs/>
          <w:sz w:val="20"/>
          <w:szCs w:val="20"/>
        </w:rPr>
        <w:t xml:space="preserve">a gospodarskog subjekta kojom se dokazuje da ne postoje navedene osnove za isključenje iz točke </w:t>
      </w:r>
      <w:r w:rsidRPr="00CE58BD">
        <w:rPr>
          <w:rFonts w:asciiTheme="minorHAnsi" w:hAnsiTheme="minorHAnsi" w:cstheme="minorHAnsi"/>
          <w:bCs/>
          <w:sz w:val="20"/>
          <w:szCs w:val="20"/>
          <w:u w:val="single"/>
        </w:rPr>
        <w:t>3.2.</w:t>
      </w:r>
      <w:r w:rsidRPr="00CE58BD">
        <w:rPr>
          <w:rFonts w:asciiTheme="minorHAnsi" w:hAnsiTheme="minorHAnsi" w:cstheme="minorHAnsi"/>
          <w:bCs/>
          <w:sz w:val="20"/>
          <w:szCs w:val="20"/>
        </w:rPr>
        <w:t xml:space="preserve"> ovog Poziva</w:t>
      </w:r>
    </w:p>
    <w:p w14:paraId="6D471542" w14:textId="44571535" w:rsidR="006E66EE" w:rsidRPr="00CE58BD" w:rsidRDefault="006E66EE" w:rsidP="006E66EE">
      <w:pPr>
        <w:pStyle w:val="ListParagraph"/>
        <w:keepLines/>
        <w:numPr>
          <w:ilvl w:val="0"/>
          <w:numId w:val="28"/>
        </w:numPr>
        <w:spacing w:line="276" w:lineRule="auto"/>
        <w:ind w:left="993"/>
        <w:jc w:val="both"/>
        <w:rPr>
          <w:rFonts w:asciiTheme="minorHAnsi" w:hAnsiTheme="minorHAnsi" w:cstheme="minorHAnsi"/>
          <w:bCs/>
          <w:sz w:val="20"/>
          <w:szCs w:val="20"/>
        </w:rPr>
      </w:pPr>
      <w:r w:rsidRPr="00CE58BD">
        <w:rPr>
          <w:rFonts w:asciiTheme="minorHAnsi" w:hAnsiTheme="minorHAnsi" w:cstheme="minorHAnsi"/>
          <w:bCs/>
          <w:sz w:val="20"/>
          <w:szCs w:val="20"/>
        </w:rPr>
        <w:t>ako se u državi poslovnog nastan</w:t>
      </w:r>
      <w:r w:rsidR="0031173F">
        <w:rPr>
          <w:rFonts w:asciiTheme="minorHAnsi" w:hAnsiTheme="minorHAnsi" w:cstheme="minorHAnsi"/>
          <w:bCs/>
          <w:sz w:val="20"/>
          <w:szCs w:val="20"/>
        </w:rPr>
        <w:t>k</w:t>
      </w:r>
      <w:r w:rsidRPr="00CE58BD">
        <w:rPr>
          <w:rFonts w:asciiTheme="minorHAnsi" w:hAnsiTheme="minorHAnsi" w:cstheme="minorHAnsi"/>
          <w:bCs/>
          <w:sz w:val="20"/>
          <w:szCs w:val="20"/>
        </w:rPr>
        <w:t>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w:t>
      </w:r>
      <w:r w:rsidR="0031173F">
        <w:rPr>
          <w:rFonts w:asciiTheme="minorHAnsi" w:hAnsiTheme="minorHAnsi" w:cstheme="minorHAnsi"/>
          <w:bCs/>
          <w:sz w:val="20"/>
          <w:szCs w:val="20"/>
        </w:rPr>
        <w:t>k</w:t>
      </w:r>
      <w:r w:rsidRPr="00CE58BD">
        <w:rPr>
          <w:rFonts w:asciiTheme="minorHAnsi" w:hAnsiTheme="minorHAnsi" w:cstheme="minorHAnsi"/>
          <w:bCs/>
          <w:sz w:val="20"/>
          <w:szCs w:val="20"/>
        </w:rPr>
        <w:t>a gospodarskog subjekta, odnosno državi čiji je osoba državljanin.</w:t>
      </w:r>
    </w:p>
    <w:p w14:paraId="49635BF1" w14:textId="77777777" w:rsidR="008F11E5" w:rsidRPr="00CE58BD" w:rsidRDefault="008F11E5" w:rsidP="008F11E5">
      <w:pPr>
        <w:keepLines/>
        <w:spacing w:line="276" w:lineRule="auto"/>
        <w:jc w:val="both"/>
        <w:rPr>
          <w:rFonts w:asciiTheme="minorHAnsi" w:hAnsiTheme="minorHAnsi" w:cstheme="minorHAnsi"/>
          <w:bCs/>
          <w:sz w:val="20"/>
          <w:szCs w:val="20"/>
          <w:highlight w:val="yellow"/>
        </w:rPr>
      </w:pPr>
    </w:p>
    <w:p w14:paraId="3D57C694" w14:textId="77777777" w:rsidR="008F11E5" w:rsidRPr="00CE58BD" w:rsidRDefault="008F11E5" w:rsidP="008F11E5">
      <w:pPr>
        <w:keepLines/>
        <w:spacing w:line="276" w:lineRule="auto"/>
        <w:jc w:val="both"/>
        <w:rPr>
          <w:rFonts w:asciiTheme="minorHAnsi" w:hAnsiTheme="minorHAnsi" w:cstheme="minorHAnsi"/>
          <w:bCs/>
          <w:sz w:val="20"/>
          <w:szCs w:val="20"/>
        </w:rPr>
      </w:pPr>
    </w:p>
    <w:p w14:paraId="77338035" w14:textId="688E7CD4" w:rsidR="008F11E5" w:rsidRPr="00CE58BD" w:rsidRDefault="008F11E5" w:rsidP="008F11E5">
      <w:pPr>
        <w:keepLines/>
        <w:spacing w:line="276" w:lineRule="auto"/>
        <w:jc w:val="both"/>
        <w:rPr>
          <w:rFonts w:asciiTheme="minorHAnsi" w:hAnsiTheme="minorHAnsi" w:cstheme="minorHAnsi"/>
          <w:bCs/>
          <w:sz w:val="20"/>
          <w:szCs w:val="20"/>
          <w:highlight w:val="yellow"/>
        </w:rPr>
      </w:pPr>
      <w:r w:rsidRPr="00CE58BD">
        <w:rPr>
          <w:rFonts w:asciiTheme="minorHAnsi" w:hAnsiTheme="minorHAnsi" w:cstheme="minorHAnsi"/>
          <w:bCs/>
          <w:sz w:val="20"/>
          <w:szCs w:val="20"/>
        </w:rPr>
        <w:t>Napominje se da se radi o pravu Naručitelja za traženje navedenih dokumenata koje je isti ovlašten, ali ne i dužan iskoristiti.</w:t>
      </w:r>
    </w:p>
    <w:p w14:paraId="37A8FB0F" w14:textId="77777777" w:rsidR="00EA16DD" w:rsidRPr="00CE58BD" w:rsidRDefault="00EA16DD" w:rsidP="007C27C6">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78C28E5D" w14:textId="0D2EB021" w:rsidR="001A6E1A" w:rsidRPr="00CE58BD" w:rsidRDefault="001A6E1A" w:rsidP="003E1022">
      <w:pPr>
        <w:pStyle w:val="ListParagraph"/>
        <w:keepLines/>
        <w:numPr>
          <w:ilvl w:val="0"/>
          <w:numId w:val="3"/>
        </w:numPr>
        <w:spacing w:line="276" w:lineRule="auto"/>
        <w:jc w:val="both"/>
        <w:rPr>
          <w:rFonts w:asciiTheme="minorHAnsi" w:hAnsiTheme="minorHAnsi" w:cstheme="minorHAnsi"/>
          <w:b/>
          <w:sz w:val="20"/>
          <w:szCs w:val="20"/>
        </w:rPr>
      </w:pPr>
      <w:r w:rsidRPr="00CE58BD">
        <w:rPr>
          <w:rFonts w:asciiTheme="minorHAnsi" w:hAnsiTheme="minorHAnsi" w:cstheme="minorHAnsi"/>
          <w:b/>
          <w:sz w:val="20"/>
          <w:szCs w:val="20"/>
        </w:rPr>
        <w:t xml:space="preserve"> </w:t>
      </w:r>
      <w:r w:rsidR="007C27C6" w:rsidRPr="00CE58BD">
        <w:rPr>
          <w:rFonts w:asciiTheme="minorHAnsi" w:hAnsiTheme="minorHAnsi" w:cstheme="minorHAnsi"/>
          <w:b/>
          <w:sz w:val="20"/>
          <w:szCs w:val="20"/>
        </w:rPr>
        <w:t xml:space="preserve">UVJETI </w:t>
      </w:r>
      <w:r w:rsidRPr="00CE58BD">
        <w:rPr>
          <w:rFonts w:asciiTheme="minorHAnsi" w:hAnsiTheme="minorHAnsi" w:cstheme="minorHAnsi"/>
          <w:b/>
          <w:sz w:val="20"/>
          <w:szCs w:val="20"/>
        </w:rPr>
        <w:t>SPOSOBNOST</w:t>
      </w:r>
      <w:r w:rsidR="007C27C6" w:rsidRPr="00CE58BD">
        <w:rPr>
          <w:rFonts w:asciiTheme="minorHAnsi" w:hAnsiTheme="minorHAnsi" w:cstheme="minorHAnsi"/>
          <w:b/>
          <w:sz w:val="20"/>
          <w:szCs w:val="20"/>
        </w:rPr>
        <w:t>I</w:t>
      </w:r>
      <w:r w:rsidRPr="00CE58BD">
        <w:rPr>
          <w:rFonts w:asciiTheme="minorHAnsi" w:hAnsiTheme="minorHAnsi" w:cstheme="minorHAnsi"/>
          <w:b/>
          <w:sz w:val="20"/>
          <w:szCs w:val="20"/>
        </w:rPr>
        <w:t xml:space="preserve"> </w:t>
      </w:r>
    </w:p>
    <w:p w14:paraId="3955E1B4" w14:textId="77777777" w:rsidR="000A37EC" w:rsidRPr="00CE58BD" w:rsidRDefault="000A37EC" w:rsidP="00096C00">
      <w:pPr>
        <w:pStyle w:val="ListParagraph"/>
        <w:keepLines/>
        <w:spacing w:line="276" w:lineRule="auto"/>
        <w:ind w:left="567" w:hanging="567"/>
        <w:jc w:val="both"/>
        <w:rPr>
          <w:rFonts w:asciiTheme="minorHAnsi" w:hAnsiTheme="minorHAnsi" w:cstheme="minorHAnsi"/>
          <w:b/>
          <w:sz w:val="20"/>
          <w:szCs w:val="20"/>
        </w:rPr>
      </w:pPr>
    </w:p>
    <w:p w14:paraId="2D63B81A" w14:textId="65F466C7" w:rsidR="001A6E1A" w:rsidRPr="00CE58BD"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Ponuditelj, odnosno zajednica ponuditelja, dužan je u svojoj ponudi priložiti dokumente zahtijevane</w:t>
      </w:r>
      <w:r w:rsidR="000A37EC" w:rsidRPr="00CE58BD">
        <w:rPr>
          <w:rFonts w:asciiTheme="minorHAnsi" w:eastAsiaTheme="minorHAnsi" w:hAnsiTheme="minorHAnsi" w:cstheme="minorHAnsi"/>
          <w:sz w:val="20"/>
          <w:szCs w:val="20"/>
          <w:lang w:eastAsia="en-US" w:bidi="ar-SA"/>
        </w:rPr>
        <w:t xml:space="preserve"> </w:t>
      </w:r>
      <w:r w:rsidR="008F11E5" w:rsidRPr="00CE58BD">
        <w:rPr>
          <w:rFonts w:asciiTheme="minorHAnsi" w:eastAsiaTheme="minorHAnsi" w:hAnsiTheme="minorHAnsi" w:cstheme="minorHAnsi"/>
          <w:sz w:val="20"/>
          <w:szCs w:val="20"/>
          <w:lang w:eastAsia="en-US" w:bidi="ar-SA"/>
        </w:rPr>
        <w:t>ovim Pozivom na dostavu ponuda</w:t>
      </w:r>
      <w:r w:rsidRPr="00CE58BD">
        <w:rPr>
          <w:rFonts w:asciiTheme="minorHAnsi" w:eastAsiaTheme="minorHAnsi" w:hAnsiTheme="minorHAnsi" w:cstheme="minorHAnsi"/>
          <w:sz w:val="20"/>
          <w:szCs w:val="20"/>
          <w:lang w:eastAsia="en-US" w:bidi="ar-SA"/>
        </w:rPr>
        <w:t>, a kojima dokazuje svoju</w:t>
      </w:r>
      <w:r w:rsidR="008A345D" w:rsidRPr="00CE58BD">
        <w:rPr>
          <w:rFonts w:asciiTheme="minorHAnsi" w:eastAsiaTheme="minorHAnsi" w:hAnsiTheme="minorHAnsi" w:cstheme="minorHAnsi"/>
          <w:sz w:val="20"/>
          <w:szCs w:val="20"/>
          <w:lang w:eastAsia="en-US" w:bidi="ar-SA"/>
        </w:rPr>
        <w:t xml:space="preserve"> </w:t>
      </w:r>
      <w:r w:rsidRPr="00CE58BD">
        <w:rPr>
          <w:rFonts w:asciiTheme="minorHAnsi" w:eastAsiaTheme="minorHAnsi" w:hAnsiTheme="minorHAnsi" w:cstheme="minorHAnsi"/>
          <w:sz w:val="20"/>
          <w:szCs w:val="20"/>
          <w:lang w:eastAsia="en-US" w:bidi="ar-SA"/>
        </w:rPr>
        <w:t>sposobnost</w:t>
      </w:r>
      <w:r w:rsidR="008A345D" w:rsidRPr="00CE58BD">
        <w:rPr>
          <w:rFonts w:asciiTheme="minorHAnsi" w:eastAsiaTheme="minorHAnsi" w:hAnsiTheme="minorHAnsi" w:cstheme="minorHAnsi"/>
          <w:sz w:val="20"/>
          <w:szCs w:val="20"/>
          <w:lang w:eastAsia="en-US" w:bidi="ar-SA"/>
        </w:rPr>
        <w:t xml:space="preserve"> za obavljanje </w:t>
      </w:r>
      <w:r w:rsidR="00F44950">
        <w:rPr>
          <w:rFonts w:asciiTheme="minorHAnsi" w:eastAsiaTheme="minorHAnsi" w:hAnsiTheme="minorHAnsi" w:cstheme="minorHAnsi"/>
          <w:sz w:val="20"/>
          <w:szCs w:val="20"/>
          <w:lang w:eastAsia="en-US" w:bidi="ar-SA"/>
        </w:rPr>
        <w:t xml:space="preserve">pravne i poslovne sposobnosti </w:t>
      </w:r>
      <w:r w:rsidR="007C27C6" w:rsidRPr="00CE58BD">
        <w:rPr>
          <w:rFonts w:asciiTheme="minorHAnsi" w:eastAsiaTheme="minorHAnsi" w:hAnsiTheme="minorHAnsi" w:cstheme="minorHAnsi"/>
          <w:sz w:val="20"/>
          <w:szCs w:val="20"/>
          <w:lang w:eastAsia="en-US" w:bidi="ar-SA"/>
        </w:rPr>
        <w:t xml:space="preserve"> </w:t>
      </w:r>
      <w:r w:rsidR="006C1B0E" w:rsidRPr="00CE58BD">
        <w:rPr>
          <w:rFonts w:asciiTheme="minorHAnsi" w:eastAsiaTheme="minorHAnsi" w:hAnsiTheme="minorHAnsi" w:cstheme="minorHAnsi"/>
          <w:sz w:val="20"/>
          <w:szCs w:val="20"/>
          <w:lang w:eastAsia="en-US" w:bidi="ar-SA"/>
        </w:rPr>
        <w:t xml:space="preserve">te </w:t>
      </w:r>
      <w:r w:rsidR="007C27C6" w:rsidRPr="00CE58BD">
        <w:rPr>
          <w:rFonts w:asciiTheme="minorHAnsi" w:eastAsiaTheme="minorHAnsi" w:hAnsiTheme="minorHAnsi" w:cstheme="minorHAnsi"/>
          <w:sz w:val="20"/>
          <w:szCs w:val="20"/>
          <w:lang w:eastAsia="en-US" w:bidi="ar-SA"/>
        </w:rPr>
        <w:t>ekonomsku i financijsku sposobnos</w:t>
      </w:r>
      <w:r w:rsidR="006C1B0E" w:rsidRPr="00CE58BD">
        <w:rPr>
          <w:rFonts w:asciiTheme="minorHAnsi" w:eastAsiaTheme="minorHAnsi" w:hAnsiTheme="minorHAnsi" w:cstheme="minorHAnsi"/>
          <w:sz w:val="20"/>
          <w:szCs w:val="20"/>
          <w:lang w:eastAsia="en-US" w:bidi="ar-SA"/>
        </w:rPr>
        <w:t>t</w:t>
      </w:r>
      <w:r w:rsidRPr="00CE58BD">
        <w:rPr>
          <w:rFonts w:asciiTheme="minorHAnsi" w:eastAsiaTheme="minorHAnsi" w:hAnsiTheme="minorHAnsi" w:cstheme="minorHAnsi"/>
          <w:sz w:val="20"/>
          <w:szCs w:val="20"/>
          <w:lang w:eastAsia="en-US" w:bidi="ar-SA"/>
        </w:rPr>
        <w:t>.</w:t>
      </w:r>
    </w:p>
    <w:p w14:paraId="19294ADF" w14:textId="77777777" w:rsidR="00EA16DD" w:rsidRPr="00CE58B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5AB36195" w14:textId="14596EE2" w:rsidR="001A6E1A" w:rsidRPr="00CE58BD"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Svi dokazi i dokumenti koji se prilažu ponudi, a određeni su u </w:t>
      </w:r>
      <w:r w:rsidR="007C27C6" w:rsidRPr="00CE58BD">
        <w:rPr>
          <w:rFonts w:asciiTheme="minorHAnsi" w:eastAsiaTheme="minorHAnsi" w:hAnsiTheme="minorHAnsi" w:cstheme="minorHAnsi"/>
          <w:sz w:val="20"/>
          <w:szCs w:val="20"/>
          <w:lang w:eastAsia="en-US" w:bidi="ar-SA"/>
        </w:rPr>
        <w:t xml:space="preserve">ovoj </w:t>
      </w:r>
      <w:r w:rsidRPr="00CE58BD">
        <w:rPr>
          <w:rFonts w:asciiTheme="minorHAnsi" w:eastAsiaTheme="minorHAnsi" w:hAnsiTheme="minorHAnsi" w:cstheme="minorHAnsi"/>
          <w:sz w:val="20"/>
          <w:szCs w:val="20"/>
          <w:lang w:eastAsia="en-US" w:bidi="ar-SA"/>
        </w:rPr>
        <w:t>točki</w:t>
      </w:r>
      <w:r w:rsidR="000B16C8" w:rsidRPr="00CE58BD">
        <w:rPr>
          <w:rFonts w:asciiTheme="minorHAnsi" w:eastAsiaTheme="minorHAnsi" w:hAnsiTheme="minorHAnsi" w:cstheme="minorHAnsi"/>
          <w:sz w:val="20"/>
          <w:szCs w:val="20"/>
          <w:lang w:eastAsia="en-US" w:bidi="ar-SA"/>
        </w:rPr>
        <w:t xml:space="preserve"> </w:t>
      </w:r>
      <w:r w:rsidR="008F11E5" w:rsidRPr="00CE58BD">
        <w:rPr>
          <w:rFonts w:asciiTheme="minorHAnsi" w:eastAsiaTheme="minorHAnsi" w:hAnsiTheme="minorHAnsi" w:cstheme="minorHAnsi"/>
          <w:sz w:val="20"/>
          <w:szCs w:val="20"/>
          <w:lang w:eastAsia="en-US" w:bidi="ar-SA"/>
        </w:rPr>
        <w:t>4</w:t>
      </w:r>
      <w:r w:rsidRPr="00CE58BD">
        <w:rPr>
          <w:rFonts w:asciiTheme="minorHAnsi" w:eastAsiaTheme="minorHAnsi" w:hAnsiTheme="minorHAnsi" w:cstheme="minorHAnsi"/>
          <w:sz w:val="20"/>
          <w:szCs w:val="20"/>
          <w:lang w:eastAsia="en-US" w:bidi="ar-SA"/>
        </w:rPr>
        <w:t>. Poziva</w:t>
      </w:r>
      <w:r w:rsidR="007C27C6" w:rsidRPr="00CE58BD">
        <w:rPr>
          <w:rFonts w:asciiTheme="minorHAnsi" w:eastAsiaTheme="minorHAnsi" w:hAnsiTheme="minorHAnsi" w:cstheme="minorHAnsi"/>
          <w:sz w:val="20"/>
          <w:szCs w:val="20"/>
          <w:lang w:eastAsia="en-US" w:bidi="ar-SA"/>
        </w:rPr>
        <w:t xml:space="preserve"> i</w:t>
      </w:r>
      <w:r w:rsidRPr="00CE58BD">
        <w:rPr>
          <w:rFonts w:asciiTheme="minorHAnsi" w:eastAsiaTheme="minorHAnsi" w:hAnsiTheme="minorHAnsi" w:cstheme="minorHAnsi"/>
          <w:sz w:val="20"/>
          <w:szCs w:val="20"/>
          <w:lang w:eastAsia="en-US" w:bidi="ar-SA"/>
        </w:rPr>
        <w:t xml:space="preserve"> mogu se osim u izvorniku ili ovjerenoj preslici dostaviti u neovjerenoj preslici. Neovjerenom preslikom smatra se i neovjereni ispis elektroničke isprave.</w:t>
      </w:r>
    </w:p>
    <w:p w14:paraId="7B487AE8" w14:textId="77777777" w:rsidR="00622C9B" w:rsidRPr="00CE58BD" w:rsidRDefault="00622C9B" w:rsidP="007C27C6">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p>
    <w:p w14:paraId="693FC948" w14:textId="1F01F942" w:rsidR="001A6E1A" w:rsidRPr="00CE58BD" w:rsidRDefault="001A6E1A"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S</w:t>
      </w:r>
      <w:r w:rsidR="00096C00" w:rsidRPr="00CE58BD">
        <w:rPr>
          <w:rFonts w:asciiTheme="minorHAnsi" w:hAnsiTheme="minorHAnsi" w:cstheme="minorHAnsi"/>
          <w:b/>
          <w:sz w:val="20"/>
          <w:szCs w:val="20"/>
        </w:rPr>
        <w:t xml:space="preserve">posobnost za obavljanje </w:t>
      </w:r>
      <w:r w:rsidR="00F44950" w:rsidRPr="00B64F92">
        <w:rPr>
          <w:rFonts w:asciiTheme="minorHAnsi" w:hAnsiTheme="minorHAnsi" w:cstheme="minorHAnsi"/>
          <w:b/>
          <w:sz w:val="20"/>
          <w:szCs w:val="20"/>
        </w:rPr>
        <w:t>pravne i poslovne sposobnosti</w:t>
      </w:r>
      <w:r w:rsidR="00710C55" w:rsidRPr="00CE58BD">
        <w:rPr>
          <w:rFonts w:asciiTheme="minorHAnsi" w:hAnsiTheme="minorHAnsi" w:cstheme="minorHAnsi"/>
          <w:b/>
          <w:sz w:val="20"/>
          <w:szCs w:val="20"/>
        </w:rPr>
        <w:t xml:space="preserve"> (primjenjuje se za sve grupe predmeta nabave)</w:t>
      </w:r>
    </w:p>
    <w:p w14:paraId="154C7179" w14:textId="77777777" w:rsidR="00EA16DD" w:rsidRPr="00CE58B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bookmarkStart w:id="2" w:name="_Hlk27470144"/>
    </w:p>
    <w:p w14:paraId="6B493EAF" w14:textId="2FBE7521" w:rsidR="007C27C6" w:rsidRPr="00CE58BD"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Gospodarski subjekt mora dokazati </w:t>
      </w:r>
      <w:r w:rsidRPr="00CE58BD">
        <w:rPr>
          <w:rFonts w:asciiTheme="minorHAnsi" w:eastAsiaTheme="minorHAnsi" w:hAnsiTheme="minorHAnsi" w:cstheme="minorHAnsi"/>
          <w:b/>
          <w:bCs/>
          <w:sz w:val="20"/>
          <w:szCs w:val="20"/>
          <w:lang w:eastAsia="en-US" w:bidi="ar-SA"/>
        </w:rPr>
        <w:t>upis u sudski, obrtni, strukovni ili drugi odgovarajući registar u državi njegovog poslovnog nastan</w:t>
      </w:r>
      <w:r w:rsidR="0031173F">
        <w:rPr>
          <w:rFonts w:asciiTheme="minorHAnsi" w:eastAsiaTheme="minorHAnsi" w:hAnsiTheme="minorHAnsi" w:cstheme="minorHAnsi"/>
          <w:b/>
          <w:bCs/>
          <w:sz w:val="20"/>
          <w:szCs w:val="20"/>
          <w:lang w:eastAsia="en-US" w:bidi="ar-SA"/>
        </w:rPr>
        <w:t>k</w:t>
      </w:r>
      <w:r w:rsidRPr="00CE58BD">
        <w:rPr>
          <w:rFonts w:asciiTheme="minorHAnsi" w:eastAsiaTheme="minorHAnsi" w:hAnsiTheme="minorHAnsi" w:cstheme="minorHAnsi"/>
          <w:b/>
          <w:bCs/>
          <w:sz w:val="20"/>
          <w:szCs w:val="20"/>
          <w:lang w:eastAsia="en-US" w:bidi="ar-SA"/>
        </w:rPr>
        <w:t>a</w:t>
      </w:r>
      <w:r w:rsidRPr="00CE58BD">
        <w:rPr>
          <w:rFonts w:asciiTheme="minorHAnsi" w:eastAsiaTheme="minorHAnsi" w:hAnsiTheme="minorHAnsi" w:cstheme="minorHAnsi"/>
          <w:sz w:val="20"/>
          <w:szCs w:val="20"/>
          <w:lang w:eastAsia="en-US" w:bidi="ar-SA"/>
        </w:rPr>
        <w:t xml:space="preserve">. </w:t>
      </w:r>
    </w:p>
    <w:p w14:paraId="5A8A19A9" w14:textId="77777777" w:rsidR="007C27C6" w:rsidRPr="00CE58BD" w:rsidRDefault="007C27C6"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4F698645" w14:textId="77777777" w:rsidR="007C27C6" w:rsidRPr="00CE58BD"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Upis u registar dokazuje se</w:t>
      </w:r>
      <w:r w:rsidR="007C27C6" w:rsidRPr="00CE58BD">
        <w:rPr>
          <w:rFonts w:asciiTheme="minorHAnsi" w:eastAsiaTheme="minorHAnsi" w:hAnsiTheme="minorHAnsi" w:cstheme="minorHAnsi"/>
          <w:sz w:val="20"/>
          <w:szCs w:val="20"/>
          <w:lang w:eastAsia="en-US" w:bidi="ar-SA"/>
        </w:rPr>
        <w:t>:</w:t>
      </w:r>
      <w:r w:rsidRPr="00CE58BD">
        <w:rPr>
          <w:rFonts w:asciiTheme="minorHAnsi" w:eastAsiaTheme="minorHAnsi" w:hAnsiTheme="minorHAnsi" w:cstheme="minorHAnsi"/>
          <w:sz w:val="20"/>
          <w:szCs w:val="20"/>
          <w:lang w:eastAsia="en-US" w:bidi="ar-SA"/>
        </w:rPr>
        <w:t xml:space="preserve"> </w:t>
      </w:r>
    </w:p>
    <w:p w14:paraId="21084A7F" w14:textId="77777777" w:rsidR="007C27C6" w:rsidRPr="00CE58BD" w:rsidRDefault="007C27C6"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29D92941" w14:textId="26A008C6" w:rsidR="001A6E1A" w:rsidRPr="00CE58BD" w:rsidRDefault="007C27C6" w:rsidP="007C27C6">
      <w:pPr>
        <w:autoSpaceDE w:val="0"/>
        <w:autoSpaceDN w:val="0"/>
        <w:adjustRightInd w:val="0"/>
        <w:spacing w:line="276" w:lineRule="auto"/>
        <w:ind w:left="1416" w:hanging="849"/>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lastRenderedPageBreak/>
        <w:t>-</w:t>
      </w:r>
      <w:r w:rsidRPr="00CE58BD">
        <w:rPr>
          <w:rFonts w:asciiTheme="minorHAnsi" w:eastAsiaTheme="minorHAnsi" w:hAnsiTheme="minorHAnsi" w:cstheme="minorHAnsi"/>
          <w:sz w:val="20"/>
          <w:szCs w:val="20"/>
          <w:lang w:eastAsia="en-US" w:bidi="ar-SA"/>
        </w:rPr>
        <w:tab/>
      </w:r>
      <w:r w:rsidR="001A6E1A" w:rsidRPr="00CE58BD">
        <w:rPr>
          <w:rFonts w:asciiTheme="minorHAnsi" w:eastAsiaTheme="minorHAnsi" w:hAnsiTheme="minorHAnsi" w:cstheme="minorHAnsi"/>
          <w:b/>
          <w:bCs/>
          <w:sz w:val="20"/>
          <w:szCs w:val="20"/>
          <w:lang w:eastAsia="en-US" w:bidi="ar-SA"/>
        </w:rPr>
        <w:t>odgovarajućim izvodom</w:t>
      </w:r>
      <w:r w:rsidRPr="00CE58BD">
        <w:rPr>
          <w:rFonts w:asciiTheme="minorHAnsi" w:eastAsiaTheme="minorHAnsi" w:hAnsiTheme="minorHAnsi" w:cstheme="minorHAnsi"/>
          <w:b/>
          <w:bCs/>
          <w:sz w:val="20"/>
          <w:szCs w:val="20"/>
          <w:lang w:eastAsia="en-US" w:bidi="ar-SA"/>
        </w:rPr>
        <w:t xml:space="preserve"> iz sudskog, obrtnog, strukovnog ili drugog odgovarajućeg registra koji se izdaje u državi poslovnog nastan</w:t>
      </w:r>
      <w:r w:rsidR="00622C9B" w:rsidRPr="00CE58BD">
        <w:rPr>
          <w:rFonts w:asciiTheme="minorHAnsi" w:eastAsiaTheme="minorHAnsi" w:hAnsiTheme="minorHAnsi" w:cstheme="minorHAnsi"/>
          <w:b/>
          <w:bCs/>
          <w:sz w:val="20"/>
          <w:szCs w:val="20"/>
          <w:lang w:eastAsia="en-US" w:bidi="ar-SA"/>
        </w:rPr>
        <w:t>k</w:t>
      </w:r>
      <w:r w:rsidRPr="00CE58BD">
        <w:rPr>
          <w:rFonts w:asciiTheme="minorHAnsi" w:eastAsiaTheme="minorHAnsi" w:hAnsiTheme="minorHAnsi" w:cstheme="minorHAnsi"/>
          <w:b/>
          <w:bCs/>
          <w:sz w:val="20"/>
          <w:szCs w:val="20"/>
          <w:lang w:eastAsia="en-US" w:bidi="ar-SA"/>
        </w:rPr>
        <w:t>a gospodarskog subjekta.</w:t>
      </w:r>
    </w:p>
    <w:p w14:paraId="03296DED" w14:textId="77777777" w:rsidR="00EA16DD" w:rsidRPr="00CE58B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96C7643" w14:textId="2ECC9B50" w:rsidR="007C27C6" w:rsidRPr="00CE58BD" w:rsidRDefault="001A6E1A" w:rsidP="008A345D">
      <w:pPr>
        <w:autoSpaceDE w:val="0"/>
        <w:autoSpaceDN w:val="0"/>
        <w:adjustRightInd w:val="0"/>
        <w:spacing w:line="276" w:lineRule="auto"/>
        <w:jc w:val="both"/>
        <w:rPr>
          <w:rFonts w:asciiTheme="minorHAnsi" w:eastAsiaTheme="minorHAnsi" w:hAnsiTheme="minorHAnsi" w:cstheme="minorHAnsi"/>
          <w:b/>
          <w:bCs/>
          <w:color w:val="000000" w:themeColor="text1"/>
          <w:sz w:val="20"/>
          <w:szCs w:val="20"/>
          <w:lang w:eastAsia="en-US" w:bidi="ar-SA"/>
        </w:rPr>
      </w:pPr>
      <w:r w:rsidRPr="00CE58BD">
        <w:rPr>
          <w:rFonts w:asciiTheme="minorHAnsi" w:eastAsiaTheme="minorHAnsi" w:hAnsiTheme="minorHAnsi" w:cstheme="minorHAnsi"/>
          <w:sz w:val="20"/>
          <w:szCs w:val="20"/>
          <w:lang w:eastAsia="en-US" w:bidi="ar-SA"/>
        </w:rPr>
        <w:t>U slučaju zajednice ponuditelja, svaki član zajednice gospodarskih subjekata pojedinačno dokazuje sposobnost iz ove točke</w:t>
      </w:r>
      <w:r w:rsidR="007C27C6" w:rsidRPr="00CE58BD">
        <w:rPr>
          <w:rFonts w:asciiTheme="minorHAnsi" w:eastAsiaTheme="minorHAnsi" w:hAnsiTheme="minorHAnsi" w:cstheme="minorHAnsi"/>
          <w:sz w:val="20"/>
          <w:szCs w:val="20"/>
          <w:lang w:eastAsia="en-US" w:bidi="ar-SA"/>
        </w:rPr>
        <w:t xml:space="preserve"> </w:t>
      </w:r>
      <w:r w:rsidR="008F11E5" w:rsidRPr="00CE58BD">
        <w:rPr>
          <w:rFonts w:asciiTheme="minorHAnsi" w:eastAsiaTheme="minorHAnsi" w:hAnsiTheme="minorHAnsi" w:cstheme="minorHAnsi"/>
          <w:sz w:val="20"/>
          <w:szCs w:val="20"/>
          <w:lang w:eastAsia="en-US" w:bidi="ar-SA"/>
        </w:rPr>
        <w:t>4</w:t>
      </w:r>
      <w:r w:rsidR="007C27C6" w:rsidRPr="00CE58BD">
        <w:rPr>
          <w:rFonts w:asciiTheme="minorHAnsi" w:eastAsiaTheme="minorHAnsi" w:hAnsiTheme="minorHAnsi" w:cstheme="minorHAnsi"/>
          <w:sz w:val="20"/>
          <w:szCs w:val="20"/>
          <w:lang w:eastAsia="en-US" w:bidi="ar-SA"/>
        </w:rPr>
        <w:t>.1. Poziva</w:t>
      </w:r>
      <w:r w:rsidRPr="00CE58BD">
        <w:rPr>
          <w:rFonts w:asciiTheme="minorHAnsi" w:eastAsiaTheme="minorHAnsi" w:hAnsiTheme="minorHAnsi" w:cstheme="minorHAnsi"/>
          <w:sz w:val="20"/>
          <w:szCs w:val="20"/>
          <w:lang w:eastAsia="en-US" w:bidi="ar-SA"/>
        </w:rPr>
        <w:t>.</w:t>
      </w:r>
      <w:r w:rsidR="007C27C6" w:rsidRPr="00CE58BD">
        <w:rPr>
          <w:rFonts w:asciiTheme="minorHAnsi" w:eastAsiaTheme="minorHAnsi" w:hAnsiTheme="minorHAnsi" w:cstheme="minorHAnsi"/>
          <w:sz w:val="20"/>
          <w:szCs w:val="20"/>
          <w:lang w:eastAsia="en-US" w:bidi="ar-SA"/>
        </w:rPr>
        <w:t xml:space="preserve"> </w:t>
      </w:r>
    </w:p>
    <w:bookmarkEnd w:id="2"/>
    <w:p w14:paraId="02BBA8A3" w14:textId="6DEBF83E" w:rsidR="001A6E1A" w:rsidRPr="00CE58BD" w:rsidRDefault="001A6E1A" w:rsidP="007C27C6">
      <w:pPr>
        <w:autoSpaceDE w:val="0"/>
        <w:autoSpaceDN w:val="0"/>
        <w:adjustRightInd w:val="0"/>
        <w:spacing w:line="276" w:lineRule="auto"/>
        <w:jc w:val="both"/>
        <w:rPr>
          <w:rFonts w:asciiTheme="minorHAnsi" w:hAnsiTheme="minorHAnsi" w:cstheme="minorHAnsi"/>
          <w:b/>
          <w:sz w:val="20"/>
          <w:szCs w:val="20"/>
        </w:rPr>
      </w:pPr>
    </w:p>
    <w:p w14:paraId="0BFD3ADC" w14:textId="3E21A4AD" w:rsidR="00DA5A62" w:rsidRPr="00CE58BD" w:rsidRDefault="00DA5A62"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E</w:t>
      </w:r>
      <w:r w:rsidR="00096C00" w:rsidRPr="00CE58BD">
        <w:rPr>
          <w:rFonts w:asciiTheme="minorHAnsi" w:hAnsiTheme="minorHAnsi" w:cstheme="minorHAnsi"/>
          <w:b/>
          <w:sz w:val="20"/>
          <w:szCs w:val="20"/>
        </w:rPr>
        <w:t>konomska i financijska sposobnost</w:t>
      </w:r>
      <w:r w:rsidR="00710C55" w:rsidRPr="00CE58BD">
        <w:rPr>
          <w:rFonts w:asciiTheme="minorHAnsi" w:hAnsiTheme="minorHAnsi" w:cstheme="minorHAnsi"/>
          <w:b/>
          <w:sz w:val="20"/>
          <w:szCs w:val="20"/>
        </w:rPr>
        <w:t xml:space="preserve"> (primjenjuje se za sve grupe predmeta nabave)</w:t>
      </w:r>
    </w:p>
    <w:p w14:paraId="6391DC8E" w14:textId="77777777" w:rsidR="00DA5A62" w:rsidRPr="00CE58BD" w:rsidRDefault="00DA5A62"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58BC9BCF" w14:textId="2C2F4272" w:rsidR="00002678" w:rsidRPr="00CE58BD" w:rsidRDefault="00DA5A62" w:rsidP="008F11E5">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r w:rsidRPr="00CE58BD">
        <w:rPr>
          <w:rFonts w:asciiTheme="minorHAnsi" w:eastAsiaTheme="minorHAnsi" w:hAnsiTheme="minorHAnsi" w:cstheme="minorHAnsi"/>
          <w:sz w:val="20"/>
          <w:szCs w:val="20"/>
          <w:lang w:eastAsia="en-US" w:bidi="ar-SA"/>
        </w:rPr>
        <w:t>U svrhu dokazivanja da ima potrebnu financijsku snagu kako bi u roku i kvalitetno izveo predmet</w:t>
      </w:r>
      <w:r w:rsidR="00762047" w:rsidRPr="00CE58BD">
        <w:rPr>
          <w:rFonts w:asciiTheme="minorHAnsi" w:eastAsiaTheme="minorHAnsi" w:hAnsiTheme="minorHAnsi" w:cstheme="minorHAnsi"/>
          <w:sz w:val="20"/>
          <w:szCs w:val="20"/>
          <w:lang w:eastAsia="en-US" w:bidi="ar-SA"/>
        </w:rPr>
        <w:t xml:space="preserve"> </w:t>
      </w:r>
      <w:r w:rsidRPr="00CE58BD">
        <w:rPr>
          <w:rFonts w:asciiTheme="minorHAnsi" w:eastAsiaTheme="minorHAnsi" w:hAnsiTheme="minorHAnsi" w:cstheme="minorHAnsi"/>
          <w:sz w:val="20"/>
          <w:szCs w:val="20"/>
          <w:lang w:eastAsia="en-US" w:bidi="ar-SA"/>
        </w:rPr>
        <w:t>nabave,</w:t>
      </w:r>
      <w:r w:rsidR="00622C9B" w:rsidRPr="00CE58BD">
        <w:rPr>
          <w:rFonts w:asciiTheme="minorHAnsi" w:eastAsiaTheme="minorHAnsi" w:hAnsiTheme="minorHAnsi" w:cstheme="minorHAnsi"/>
          <w:sz w:val="20"/>
          <w:szCs w:val="20"/>
          <w:lang w:eastAsia="en-US" w:bidi="ar-SA"/>
        </w:rPr>
        <w:t xml:space="preserve"> </w:t>
      </w:r>
      <w:r w:rsidRPr="00CE58BD">
        <w:rPr>
          <w:rFonts w:asciiTheme="minorHAnsi" w:eastAsiaTheme="minorHAnsi" w:hAnsiTheme="minorHAnsi" w:cstheme="minorHAnsi"/>
          <w:sz w:val="20"/>
          <w:szCs w:val="20"/>
          <w:lang w:eastAsia="en-US" w:bidi="ar-SA"/>
        </w:rPr>
        <w:t xml:space="preserve">gospodarski subjekt mora u postupku nabave dokazati da račun gospodarskog subjekta </w:t>
      </w:r>
      <w:bookmarkStart w:id="3" w:name="_Hlk30657992"/>
      <w:r w:rsidRPr="00CE58BD">
        <w:rPr>
          <w:rFonts w:asciiTheme="minorHAnsi" w:eastAsiaTheme="minorHAnsi" w:hAnsiTheme="minorHAnsi" w:cstheme="minorHAnsi"/>
          <w:b/>
          <w:bCs/>
          <w:sz w:val="20"/>
          <w:szCs w:val="20"/>
          <w:lang w:eastAsia="en-US" w:bidi="ar-SA"/>
        </w:rPr>
        <w:t>nije bio</w:t>
      </w:r>
      <w:r w:rsidR="00762047" w:rsidRPr="00CE58BD">
        <w:rPr>
          <w:rFonts w:asciiTheme="minorHAnsi" w:eastAsiaTheme="minorHAnsi" w:hAnsiTheme="minorHAnsi" w:cstheme="minorHAnsi"/>
          <w:b/>
          <w:bCs/>
          <w:sz w:val="20"/>
          <w:szCs w:val="20"/>
          <w:lang w:eastAsia="en-US" w:bidi="ar-SA"/>
        </w:rPr>
        <w:t xml:space="preserve"> </w:t>
      </w:r>
      <w:r w:rsidRPr="00CE58BD">
        <w:rPr>
          <w:rFonts w:asciiTheme="minorHAnsi" w:eastAsiaTheme="minorHAnsi" w:hAnsiTheme="minorHAnsi" w:cstheme="minorHAnsi"/>
          <w:b/>
          <w:bCs/>
          <w:sz w:val="20"/>
          <w:szCs w:val="20"/>
          <w:lang w:eastAsia="en-US" w:bidi="ar-SA"/>
        </w:rPr>
        <w:t xml:space="preserve">u </w:t>
      </w:r>
    </w:p>
    <w:p w14:paraId="0EFB8C05" w14:textId="3DC8DF0C" w:rsidR="00002678" w:rsidRPr="00CE58BD" w:rsidRDefault="00DA5A62" w:rsidP="008F11E5">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r w:rsidRPr="00CE58BD">
        <w:rPr>
          <w:rFonts w:asciiTheme="minorHAnsi" w:eastAsiaTheme="minorHAnsi" w:hAnsiTheme="minorHAnsi" w:cstheme="minorHAnsi"/>
          <w:b/>
          <w:bCs/>
          <w:sz w:val="20"/>
          <w:szCs w:val="20"/>
          <w:lang w:eastAsia="en-US" w:bidi="ar-SA"/>
        </w:rPr>
        <w:t xml:space="preserve">blokadi </w:t>
      </w:r>
      <w:r w:rsidR="00584463" w:rsidRPr="00CE58BD">
        <w:rPr>
          <w:rFonts w:asciiTheme="minorHAnsi" w:eastAsiaTheme="minorHAnsi" w:hAnsiTheme="minorHAnsi" w:cstheme="minorHAnsi"/>
          <w:b/>
          <w:bCs/>
          <w:sz w:val="20"/>
          <w:szCs w:val="20"/>
          <w:lang w:eastAsia="en-US" w:bidi="ar-SA"/>
        </w:rPr>
        <w:t xml:space="preserve">dulje od </w:t>
      </w:r>
      <w:r w:rsidR="00522470" w:rsidRPr="00CE58BD">
        <w:rPr>
          <w:rFonts w:asciiTheme="minorHAnsi" w:eastAsiaTheme="minorHAnsi" w:hAnsiTheme="minorHAnsi" w:cstheme="minorHAnsi"/>
          <w:b/>
          <w:bCs/>
          <w:sz w:val="20"/>
          <w:szCs w:val="20"/>
          <w:lang w:eastAsia="en-US" w:bidi="ar-SA"/>
        </w:rPr>
        <w:t>ukupno</w:t>
      </w:r>
      <w:r w:rsidR="00522470" w:rsidRPr="00CE58BD">
        <w:rPr>
          <w:rStyle w:val="FootnoteReference"/>
          <w:rFonts w:asciiTheme="minorHAnsi" w:eastAsiaTheme="minorHAnsi" w:hAnsiTheme="minorHAnsi" w:cstheme="minorHAnsi"/>
          <w:b/>
          <w:bCs/>
          <w:sz w:val="20"/>
          <w:szCs w:val="20"/>
          <w:lang w:eastAsia="en-US" w:bidi="ar-SA"/>
        </w:rPr>
        <w:footnoteReference w:id="1"/>
      </w:r>
      <w:r w:rsidR="00522470" w:rsidRPr="00CE58BD">
        <w:rPr>
          <w:rFonts w:asciiTheme="minorHAnsi" w:eastAsiaTheme="minorHAnsi" w:hAnsiTheme="minorHAnsi" w:cstheme="minorHAnsi"/>
          <w:b/>
          <w:bCs/>
          <w:sz w:val="20"/>
          <w:szCs w:val="20"/>
          <w:lang w:eastAsia="en-US" w:bidi="ar-SA"/>
        </w:rPr>
        <w:t xml:space="preserve"> </w:t>
      </w:r>
      <w:r w:rsidRPr="00CE58BD">
        <w:rPr>
          <w:rFonts w:asciiTheme="minorHAnsi" w:eastAsiaTheme="minorHAnsi" w:hAnsiTheme="minorHAnsi" w:cstheme="minorHAnsi"/>
          <w:b/>
          <w:bCs/>
          <w:sz w:val="20"/>
          <w:szCs w:val="20"/>
          <w:lang w:eastAsia="en-US" w:bidi="ar-SA"/>
        </w:rPr>
        <w:t>15 dana u posljednjih 12 mjeseci</w:t>
      </w:r>
      <w:r w:rsidR="00584463" w:rsidRPr="00CE58BD">
        <w:rPr>
          <w:rFonts w:asciiTheme="minorHAnsi" w:eastAsiaTheme="minorHAnsi" w:hAnsiTheme="minorHAnsi" w:cstheme="minorHAnsi"/>
          <w:b/>
          <w:bCs/>
          <w:sz w:val="20"/>
          <w:szCs w:val="20"/>
          <w:lang w:eastAsia="en-US" w:bidi="ar-SA"/>
        </w:rPr>
        <w:t xml:space="preserve"> računajući od dana objave Poziva za dostavu </w:t>
      </w:r>
    </w:p>
    <w:p w14:paraId="56A24BA3" w14:textId="56B23DD9" w:rsidR="00584463" w:rsidRPr="00CE58BD" w:rsidRDefault="00584463" w:rsidP="008F11E5">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b/>
          <w:bCs/>
          <w:sz w:val="20"/>
          <w:szCs w:val="20"/>
          <w:lang w:eastAsia="en-US" w:bidi="ar-SA"/>
        </w:rPr>
        <w:t>ponuda</w:t>
      </w:r>
      <w:bookmarkEnd w:id="3"/>
      <w:r w:rsidRPr="00CE58BD">
        <w:rPr>
          <w:rFonts w:asciiTheme="minorHAnsi" w:eastAsiaTheme="minorHAnsi" w:hAnsiTheme="minorHAnsi" w:cstheme="minorHAnsi"/>
          <w:b/>
          <w:bCs/>
          <w:sz w:val="20"/>
          <w:szCs w:val="20"/>
          <w:lang w:eastAsia="en-US" w:bidi="ar-SA"/>
        </w:rPr>
        <w:t xml:space="preserve"> unatrag</w:t>
      </w:r>
      <w:r w:rsidR="00DA5A62" w:rsidRPr="00CE58BD">
        <w:rPr>
          <w:rFonts w:asciiTheme="minorHAnsi" w:eastAsiaTheme="minorHAnsi" w:hAnsiTheme="minorHAnsi" w:cstheme="minorHAnsi"/>
          <w:sz w:val="20"/>
          <w:szCs w:val="20"/>
          <w:lang w:eastAsia="en-US" w:bidi="ar-SA"/>
        </w:rPr>
        <w:t xml:space="preserve">. </w:t>
      </w:r>
    </w:p>
    <w:p w14:paraId="4ACD45D2" w14:textId="77777777" w:rsidR="00584463" w:rsidRPr="00CE58BD" w:rsidRDefault="00584463"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67EBE746" w14:textId="54D43AD5" w:rsidR="00DA5A62" w:rsidRPr="00CE58BD" w:rsidRDefault="00DA5A62" w:rsidP="00762047">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Naručitelj će prihvatiti sljedeće dokumente kao dovoljan dokaz ekonomske i financijske sposobnosti gospodarskog subjekta iz ove točke </w:t>
      </w:r>
      <w:r w:rsidR="008F11E5" w:rsidRPr="00CE58BD">
        <w:rPr>
          <w:rFonts w:asciiTheme="minorHAnsi" w:eastAsiaTheme="minorHAnsi" w:hAnsiTheme="minorHAnsi" w:cstheme="minorHAnsi"/>
          <w:sz w:val="20"/>
          <w:szCs w:val="20"/>
          <w:lang w:eastAsia="en-US" w:bidi="ar-SA"/>
        </w:rPr>
        <w:t>4</w:t>
      </w:r>
      <w:r w:rsidRPr="00CE58BD">
        <w:rPr>
          <w:rFonts w:asciiTheme="minorHAnsi" w:eastAsiaTheme="minorHAnsi" w:hAnsiTheme="minorHAnsi" w:cstheme="minorHAnsi"/>
          <w:sz w:val="20"/>
          <w:szCs w:val="20"/>
          <w:lang w:eastAsia="en-US" w:bidi="ar-SA"/>
        </w:rPr>
        <w:t>.2.</w:t>
      </w:r>
    </w:p>
    <w:p w14:paraId="69E162DC" w14:textId="3FFC5CE9" w:rsidR="00EA16DD" w:rsidRPr="00CE58BD" w:rsidRDefault="00584463"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 </w:t>
      </w:r>
    </w:p>
    <w:p w14:paraId="45236DB8" w14:textId="77777777" w:rsidR="00002678" w:rsidRPr="00CE58BD" w:rsidRDefault="00DA5A62" w:rsidP="00096C00">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CE58BD">
        <w:rPr>
          <w:rFonts w:asciiTheme="minorHAnsi" w:eastAsiaTheme="minorHAnsi" w:hAnsiTheme="minorHAnsi" w:cstheme="minorHAnsi"/>
          <w:sz w:val="20"/>
          <w:szCs w:val="20"/>
          <w:lang w:eastAsia="en-US" w:bidi="ar-SA"/>
        </w:rPr>
        <w:t>-</w:t>
      </w:r>
      <w:r w:rsidRPr="00CE58BD">
        <w:rPr>
          <w:rFonts w:asciiTheme="minorHAnsi" w:hAnsiTheme="minorHAnsi" w:cstheme="minorHAnsi"/>
          <w:sz w:val="20"/>
          <w:szCs w:val="20"/>
        </w:rPr>
        <w:t xml:space="preserve"> </w:t>
      </w:r>
      <w:r w:rsidRPr="00CE58BD">
        <w:rPr>
          <w:rFonts w:asciiTheme="minorHAnsi" w:eastAsiaTheme="minorHAnsi" w:hAnsiTheme="minorHAnsi" w:cstheme="minorHAnsi"/>
          <w:b/>
          <w:bCs/>
          <w:sz w:val="20"/>
          <w:szCs w:val="20"/>
          <w:lang w:eastAsia="en-US" w:bidi="ar-SA"/>
        </w:rPr>
        <w:t xml:space="preserve">izjavu osobe koja je po zakonu ovlaštena za zastupanje gospodarskog subjekta da račun gospodarskog </w:t>
      </w:r>
    </w:p>
    <w:p w14:paraId="3DEE07D0" w14:textId="77777777" w:rsidR="00002678" w:rsidRPr="00CE58BD" w:rsidRDefault="00DA5A62" w:rsidP="00096C00">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CE58BD">
        <w:rPr>
          <w:rFonts w:asciiTheme="minorHAnsi" w:eastAsiaTheme="minorHAnsi" w:hAnsiTheme="minorHAnsi" w:cstheme="minorHAnsi"/>
          <w:b/>
          <w:bCs/>
          <w:sz w:val="20"/>
          <w:szCs w:val="20"/>
          <w:lang w:eastAsia="en-US" w:bidi="ar-SA"/>
        </w:rPr>
        <w:t xml:space="preserve">subjekta </w:t>
      </w:r>
      <w:bookmarkStart w:id="4" w:name="_Hlk27641791"/>
      <w:r w:rsidRPr="00CE58BD">
        <w:rPr>
          <w:rFonts w:asciiTheme="minorHAnsi" w:eastAsiaTheme="minorHAnsi" w:hAnsiTheme="minorHAnsi" w:cstheme="minorHAnsi"/>
          <w:b/>
          <w:bCs/>
          <w:sz w:val="20"/>
          <w:szCs w:val="20"/>
          <w:lang w:eastAsia="en-US" w:bidi="ar-SA"/>
        </w:rPr>
        <w:t xml:space="preserve">nije bio u blokadi </w:t>
      </w:r>
      <w:r w:rsidR="00584463" w:rsidRPr="00CE58BD">
        <w:rPr>
          <w:rFonts w:asciiTheme="minorHAnsi" w:eastAsiaTheme="minorHAnsi" w:hAnsiTheme="minorHAnsi" w:cstheme="minorHAnsi"/>
          <w:b/>
          <w:bCs/>
          <w:sz w:val="20"/>
          <w:szCs w:val="20"/>
          <w:lang w:eastAsia="en-US" w:bidi="ar-SA"/>
        </w:rPr>
        <w:t>dulje od</w:t>
      </w:r>
      <w:r w:rsidR="00522470" w:rsidRPr="00CE58BD">
        <w:rPr>
          <w:rFonts w:asciiTheme="minorHAnsi" w:eastAsiaTheme="minorHAnsi" w:hAnsiTheme="minorHAnsi" w:cstheme="minorHAnsi"/>
          <w:b/>
          <w:bCs/>
          <w:sz w:val="20"/>
          <w:szCs w:val="20"/>
          <w:lang w:eastAsia="en-US" w:bidi="ar-SA"/>
        </w:rPr>
        <w:t xml:space="preserve"> ukupno</w:t>
      </w:r>
      <w:r w:rsidR="00584463" w:rsidRPr="00CE58BD">
        <w:rPr>
          <w:rFonts w:asciiTheme="minorHAnsi" w:eastAsiaTheme="minorHAnsi" w:hAnsiTheme="minorHAnsi" w:cstheme="minorHAnsi"/>
          <w:b/>
          <w:bCs/>
          <w:sz w:val="20"/>
          <w:szCs w:val="20"/>
          <w:lang w:eastAsia="en-US" w:bidi="ar-SA"/>
        </w:rPr>
        <w:t xml:space="preserve"> </w:t>
      </w:r>
      <w:r w:rsidRPr="00CE58BD">
        <w:rPr>
          <w:rFonts w:asciiTheme="minorHAnsi" w:eastAsiaTheme="minorHAnsi" w:hAnsiTheme="minorHAnsi" w:cstheme="minorHAnsi"/>
          <w:b/>
          <w:bCs/>
          <w:sz w:val="20"/>
          <w:szCs w:val="20"/>
          <w:lang w:eastAsia="en-US" w:bidi="ar-SA"/>
        </w:rPr>
        <w:t>15 dana u posljednjih 12 mjesec</w:t>
      </w:r>
      <w:bookmarkEnd w:id="4"/>
      <w:r w:rsidRPr="00CE58BD">
        <w:rPr>
          <w:rFonts w:asciiTheme="minorHAnsi" w:eastAsiaTheme="minorHAnsi" w:hAnsiTheme="minorHAnsi" w:cstheme="minorHAnsi"/>
          <w:b/>
          <w:bCs/>
          <w:sz w:val="20"/>
          <w:szCs w:val="20"/>
          <w:lang w:eastAsia="en-US" w:bidi="ar-SA"/>
        </w:rPr>
        <w:t xml:space="preserve">i </w:t>
      </w:r>
      <w:r w:rsidR="00584463" w:rsidRPr="00CE58BD">
        <w:rPr>
          <w:rFonts w:asciiTheme="minorHAnsi" w:eastAsiaTheme="minorHAnsi" w:hAnsiTheme="minorHAnsi" w:cstheme="minorHAnsi"/>
          <w:b/>
          <w:bCs/>
          <w:sz w:val="20"/>
          <w:szCs w:val="20"/>
          <w:lang w:eastAsia="en-US" w:bidi="ar-SA"/>
        </w:rPr>
        <w:t xml:space="preserve">računajući od dana objave </w:t>
      </w:r>
    </w:p>
    <w:p w14:paraId="601453E0" w14:textId="2F1A5099" w:rsidR="00DA5A62" w:rsidRPr="00CE58BD" w:rsidRDefault="00584463" w:rsidP="00096C00">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CE58BD">
        <w:rPr>
          <w:rFonts w:asciiTheme="minorHAnsi" w:eastAsiaTheme="minorHAnsi" w:hAnsiTheme="minorHAnsi" w:cstheme="minorHAnsi"/>
          <w:b/>
          <w:bCs/>
          <w:sz w:val="20"/>
          <w:szCs w:val="20"/>
          <w:lang w:eastAsia="en-US" w:bidi="ar-SA"/>
        </w:rPr>
        <w:t xml:space="preserve">Poziva na dostavu ponuda unatrag </w:t>
      </w:r>
      <w:r w:rsidR="00DA5A62" w:rsidRPr="00CE58BD">
        <w:rPr>
          <w:rFonts w:asciiTheme="minorHAnsi" w:eastAsiaTheme="minorHAnsi" w:hAnsiTheme="minorHAnsi" w:cstheme="minorHAnsi"/>
          <w:b/>
          <w:bCs/>
          <w:sz w:val="20"/>
          <w:szCs w:val="20"/>
          <w:lang w:eastAsia="en-US" w:bidi="ar-SA"/>
        </w:rPr>
        <w:t xml:space="preserve">(predložak izjave dan je u Prilogu </w:t>
      </w:r>
      <w:r w:rsidR="008F11E5" w:rsidRPr="00CE58BD">
        <w:rPr>
          <w:rFonts w:asciiTheme="minorHAnsi" w:eastAsiaTheme="minorHAnsi" w:hAnsiTheme="minorHAnsi" w:cstheme="minorHAnsi"/>
          <w:b/>
          <w:bCs/>
          <w:sz w:val="20"/>
          <w:szCs w:val="20"/>
          <w:lang w:eastAsia="en-US" w:bidi="ar-SA"/>
        </w:rPr>
        <w:t>5</w:t>
      </w:r>
      <w:r w:rsidR="00DA5A62" w:rsidRPr="00CE58BD">
        <w:rPr>
          <w:rFonts w:asciiTheme="minorHAnsi" w:eastAsiaTheme="minorHAnsi" w:hAnsiTheme="minorHAnsi" w:cstheme="minorHAnsi"/>
          <w:b/>
          <w:bCs/>
          <w:sz w:val="20"/>
          <w:szCs w:val="20"/>
          <w:lang w:eastAsia="en-US" w:bidi="ar-SA"/>
        </w:rPr>
        <w:t>. ovog Poziva).</w:t>
      </w:r>
    </w:p>
    <w:p w14:paraId="1FA8867B" w14:textId="77777777" w:rsidR="000A37EC" w:rsidRPr="00CE58BD" w:rsidRDefault="000A37EC" w:rsidP="00096C00">
      <w:pPr>
        <w:autoSpaceDE w:val="0"/>
        <w:autoSpaceDN w:val="0"/>
        <w:adjustRightInd w:val="0"/>
        <w:spacing w:line="276" w:lineRule="auto"/>
        <w:ind w:left="567" w:hanging="567"/>
        <w:jc w:val="both"/>
        <w:rPr>
          <w:rFonts w:asciiTheme="minorHAnsi" w:eastAsiaTheme="minorHAnsi" w:hAnsiTheme="minorHAnsi" w:cstheme="minorHAnsi"/>
          <w:b/>
          <w:bCs/>
          <w:sz w:val="20"/>
          <w:szCs w:val="20"/>
          <w:lang w:eastAsia="en-US" w:bidi="ar-SA"/>
        </w:rPr>
      </w:pPr>
    </w:p>
    <w:p w14:paraId="06E2A45A" w14:textId="4E50341C" w:rsidR="00DA5A62" w:rsidRPr="00CE58BD" w:rsidRDefault="00DA5A62" w:rsidP="005820F2">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Naručitelj zadržava pravo u postupku nabave zatražiti od ponuditelja dostavu odgovarajućeg dokumenta gospodarskog subjekta iz kojeg je vidljiv isti podatak (primjerice  dostavu SOL 2/BON 2, ili odgovarajućih bankovnih izvadaka, ili financijskih izvješća  ili izvadaka tih izvješća ili bilo kojeg drugog dokumenta</w:t>
      </w:r>
      <w:r w:rsidR="005820F2" w:rsidRPr="00CE58BD">
        <w:rPr>
          <w:rFonts w:asciiTheme="minorHAnsi" w:eastAsiaTheme="minorHAnsi" w:hAnsiTheme="minorHAnsi" w:cstheme="minorHAnsi"/>
          <w:sz w:val="20"/>
          <w:szCs w:val="20"/>
          <w:lang w:eastAsia="en-US" w:bidi="ar-SA"/>
        </w:rPr>
        <w:t xml:space="preserve"> ili odgovarajuću financijsku potvrdu koja se izdaje u državi poslovnog nastan</w:t>
      </w:r>
      <w:r w:rsidR="0031173F">
        <w:rPr>
          <w:rFonts w:asciiTheme="minorHAnsi" w:eastAsiaTheme="minorHAnsi" w:hAnsiTheme="minorHAnsi" w:cstheme="minorHAnsi"/>
          <w:sz w:val="20"/>
          <w:szCs w:val="20"/>
          <w:lang w:eastAsia="en-US" w:bidi="ar-SA"/>
        </w:rPr>
        <w:t>k</w:t>
      </w:r>
      <w:r w:rsidR="005820F2" w:rsidRPr="00CE58BD">
        <w:rPr>
          <w:rFonts w:asciiTheme="minorHAnsi" w:eastAsiaTheme="minorHAnsi" w:hAnsiTheme="minorHAnsi" w:cstheme="minorHAnsi"/>
          <w:sz w:val="20"/>
          <w:szCs w:val="20"/>
          <w:lang w:eastAsia="en-US" w:bidi="ar-SA"/>
        </w:rPr>
        <w:t>a gospodarskog subjekta</w:t>
      </w:r>
      <w:r w:rsidRPr="00CE58BD">
        <w:rPr>
          <w:rFonts w:asciiTheme="minorHAnsi" w:eastAsiaTheme="minorHAnsi" w:hAnsiTheme="minorHAnsi" w:cstheme="minorHAnsi"/>
          <w:sz w:val="20"/>
          <w:szCs w:val="20"/>
          <w:lang w:eastAsia="en-US" w:bidi="ar-SA"/>
        </w:rPr>
        <w:t xml:space="preserve"> iz </w:t>
      </w:r>
      <w:r w:rsidR="005820F2" w:rsidRPr="00CE58BD">
        <w:rPr>
          <w:rFonts w:asciiTheme="minorHAnsi" w:eastAsiaTheme="minorHAnsi" w:hAnsiTheme="minorHAnsi" w:cstheme="minorHAnsi"/>
          <w:sz w:val="20"/>
          <w:szCs w:val="20"/>
          <w:lang w:eastAsia="en-US" w:bidi="ar-SA"/>
        </w:rPr>
        <w:t xml:space="preserve">kojih </w:t>
      </w:r>
      <w:r w:rsidRPr="00CE58BD">
        <w:rPr>
          <w:rFonts w:asciiTheme="minorHAnsi" w:eastAsiaTheme="minorHAnsi" w:hAnsiTheme="minorHAnsi" w:cstheme="minorHAnsi"/>
          <w:sz w:val="20"/>
          <w:szCs w:val="20"/>
          <w:lang w:eastAsia="en-US" w:bidi="ar-SA"/>
        </w:rPr>
        <w:t xml:space="preserve">je vidljiv podatak da račun istog nije bio blokiran </w:t>
      </w:r>
      <w:r w:rsidR="00522470" w:rsidRPr="00CE58BD">
        <w:rPr>
          <w:rFonts w:asciiTheme="minorHAnsi" w:eastAsiaTheme="minorHAnsi" w:hAnsiTheme="minorHAnsi" w:cstheme="minorHAnsi"/>
          <w:sz w:val="20"/>
          <w:szCs w:val="20"/>
          <w:lang w:eastAsia="en-US" w:bidi="ar-SA"/>
        </w:rPr>
        <w:t xml:space="preserve">ukupno dulje </w:t>
      </w:r>
      <w:r w:rsidRPr="00CE58BD">
        <w:rPr>
          <w:rFonts w:asciiTheme="minorHAnsi" w:eastAsiaTheme="minorHAnsi" w:hAnsiTheme="minorHAnsi" w:cstheme="minorHAnsi"/>
          <w:sz w:val="20"/>
          <w:szCs w:val="20"/>
          <w:lang w:eastAsia="en-US" w:bidi="ar-SA"/>
        </w:rPr>
        <w:t>15 dana u posljednjih dvanaest mjeseci</w:t>
      </w:r>
      <w:r w:rsidR="00584463" w:rsidRPr="00CE58BD">
        <w:rPr>
          <w:rFonts w:asciiTheme="minorHAnsi" w:eastAsiaTheme="minorHAnsi" w:hAnsiTheme="minorHAnsi" w:cstheme="minorHAnsi"/>
          <w:sz w:val="20"/>
          <w:szCs w:val="20"/>
          <w:lang w:eastAsia="en-US" w:bidi="ar-SA"/>
        </w:rPr>
        <w:t xml:space="preserve"> računajući od dana objave Poziva za dostavu ponuda unatrag</w:t>
      </w:r>
      <w:r w:rsidRPr="00CE58BD">
        <w:rPr>
          <w:rFonts w:asciiTheme="minorHAnsi" w:eastAsiaTheme="minorHAnsi" w:hAnsiTheme="minorHAnsi" w:cstheme="minorHAnsi"/>
          <w:sz w:val="20"/>
          <w:szCs w:val="20"/>
          <w:lang w:eastAsia="en-US" w:bidi="ar-SA"/>
        </w:rPr>
        <w:t xml:space="preserve">). </w:t>
      </w:r>
      <w:bookmarkStart w:id="5" w:name="_Hlk30658874"/>
      <w:r w:rsidR="00FB1729" w:rsidRPr="00CE58BD">
        <w:rPr>
          <w:rFonts w:asciiTheme="minorHAnsi" w:eastAsiaTheme="minorHAnsi" w:hAnsiTheme="minorHAnsi" w:cstheme="minorHAnsi"/>
          <w:sz w:val="20"/>
          <w:szCs w:val="20"/>
          <w:lang w:eastAsia="en-US" w:bidi="ar-SA"/>
        </w:rPr>
        <w:t>Napominje se da se radi o pravu Naručitelja koje je isti ovlašten, ali ne i dužan iskoristiti.</w:t>
      </w:r>
      <w:bookmarkEnd w:id="5"/>
    </w:p>
    <w:p w14:paraId="2A4EECF5" w14:textId="642F69DC" w:rsidR="00DA5A62" w:rsidRPr="00CE58BD" w:rsidRDefault="00DA5A62" w:rsidP="00096C00">
      <w:pPr>
        <w:pStyle w:val="ListParagraph"/>
        <w:keepLines/>
        <w:spacing w:line="276" w:lineRule="auto"/>
        <w:ind w:left="567" w:hanging="567"/>
        <w:jc w:val="both"/>
        <w:rPr>
          <w:rFonts w:asciiTheme="minorHAnsi" w:hAnsiTheme="minorHAnsi" w:cstheme="minorHAnsi"/>
          <w:b/>
          <w:sz w:val="20"/>
          <w:szCs w:val="20"/>
        </w:rPr>
      </w:pPr>
    </w:p>
    <w:p w14:paraId="16FD900F" w14:textId="0993C5BD" w:rsidR="00002678" w:rsidRPr="00CE58BD" w:rsidRDefault="00A7141E" w:rsidP="00096C00">
      <w:pPr>
        <w:pStyle w:val="ListParagraph"/>
        <w:keepLines/>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 xml:space="preserve">U slučaju zajednice ponuditelja, članovi zajednice kumulativno dokazuju sposobnost iz točke </w:t>
      </w:r>
      <w:r w:rsidR="008F11E5" w:rsidRPr="00CE58BD">
        <w:rPr>
          <w:rFonts w:asciiTheme="minorHAnsi" w:hAnsiTheme="minorHAnsi" w:cstheme="minorHAnsi"/>
          <w:b/>
          <w:sz w:val="20"/>
          <w:szCs w:val="20"/>
        </w:rPr>
        <w:t>4</w:t>
      </w:r>
      <w:r w:rsidRPr="00CE58BD">
        <w:rPr>
          <w:rFonts w:asciiTheme="minorHAnsi" w:hAnsiTheme="minorHAnsi" w:cstheme="minorHAnsi"/>
          <w:b/>
          <w:sz w:val="20"/>
          <w:szCs w:val="20"/>
        </w:rPr>
        <w:t>.2. Poziva</w:t>
      </w:r>
      <w:r w:rsidR="00762047" w:rsidRPr="00CE58BD">
        <w:rPr>
          <w:rFonts w:asciiTheme="minorHAnsi" w:hAnsiTheme="minorHAnsi" w:cstheme="minorHAnsi"/>
          <w:b/>
          <w:sz w:val="20"/>
          <w:szCs w:val="20"/>
        </w:rPr>
        <w:t xml:space="preserve"> </w:t>
      </w:r>
    </w:p>
    <w:p w14:paraId="58B3C6F9" w14:textId="77777777" w:rsidR="00002678" w:rsidRPr="00CE58BD" w:rsidRDefault="00A7141E" w:rsidP="00096C00">
      <w:pPr>
        <w:pStyle w:val="ListParagraph"/>
        <w:keepLines/>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 xml:space="preserve">(dovoljno je da jedan član zajednice dokaže da zadovoljava uvjet ekonomske i financijske sposobnosti iz točke </w:t>
      </w:r>
    </w:p>
    <w:p w14:paraId="09FD1BC7" w14:textId="43EDDD5D" w:rsidR="00A7141E" w:rsidRPr="00CE58BD" w:rsidRDefault="008F11E5" w:rsidP="00096C00">
      <w:pPr>
        <w:pStyle w:val="ListParagraph"/>
        <w:keepLines/>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4</w:t>
      </w:r>
      <w:r w:rsidR="00A7141E" w:rsidRPr="00CE58BD">
        <w:rPr>
          <w:rFonts w:asciiTheme="minorHAnsi" w:hAnsiTheme="minorHAnsi" w:cstheme="minorHAnsi"/>
          <w:b/>
          <w:sz w:val="20"/>
          <w:szCs w:val="20"/>
        </w:rPr>
        <w:t>.2. Poziva).</w:t>
      </w:r>
    </w:p>
    <w:p w14:paraId="334201ED" w14:textId="031FCB2C" w:rsidR="00622C9B" w:rsidRPr="00CE58BD" w:rsidRDefault="00622C9B" w:rsidP="00351FDF">
      <w:pPr>
        <w:keepLines/>
        <w:spacing w:line="276" w:lineRule="auto"/>
        <w:jc w:val="both"/>
        <w:rPr>
          <w:rFonts w:asciiTheme="minorHAnsi" w:hAnsiTheme="minorHAnsi" w:cstheme="minorHAnsi"/>
          <w:b/>
          <w:sz w:val="20"/>
          <w:szCs w:val="20"/>
        </w:rPr>
      </w:pPr>
    </w:p>
    <w:p w14:paraId="4B8ED568" w14:textId="76797F8C" w:rsidR="00706108" w:rsidRPr="00CE58BD" w:rsidRDefault="00706108" w:rsidP="00706108">
      <w:pPr>
        <w:keepLines/>
        <w:spacing w:line="276" w:lineRule="auto"/>
        <w:jc w:val="both"/>
        <w:rPr>
          <w:rFonts w:asciiTheme="minorHAnsi" w:hAnsiTheme="minorHAnsi" w:cstheme="minorHAnsi"/>
          <w:b/>
          <w:color w:val="000000" w:themeColor="text1"/>
          <w:sz w:val="20"/>
          <w:szCs w:val="20"/>
        </w:rPr>
      </w:pPr>
      <w:r w:rsidRPr="00CE58BD">
        <w:rPr>
          <w:rFonts w:asciiTheme="minorHAnsi" w:hAnsiTheme="minorHAnsi" w:cstheme="minorHAnsi"/>
          <w:b/>
          <w:color w:val="000000" w:themeColor="text1"/>
          <w:sz w:val="20"/>
          <w:szCs w:val="20"/>
        </w:rPr>
        <w:t>4.3. Tehnička i stručna sposobnost</w:t>
      </w:r>
    </w:p>
    <w:p w14:paraId="6943D7B1" w14:textId="2E1F281A" w:rsidR="00706108" w:rsidRPr="00CE58BD" w:rsidRDefault="00706108" w:rsidP="00706108">
      <w:pPr>
        <w:keepLines/>
        <w:spacing w:line="276" w:lineRule="auto"/>
        <w:jc w:val="both"/>
        <w:rPr>
          <w:rFonts w:asciiTheme="minorHAnsi" w:hAnsiTheme="minorHAnsi" w:cstheme="minorHAnsi"/>
          <w:b/>
          <w:color w:val="000000" w:themeColor="text1"/>
          <w:sz w:val="20"/>
          <w:szCs w:val="20"/>
        </w:rPr>
      </w:pPr>
    </w:p>
    <w:p w14:paraId="5E884C40" w14:textId="77777777" w:rsidR="00A8755D" w:rsidRPr="005137E4" w:rsidRDefault="00A8755D" w:rsidP="008128C7">
      <w:pPr>
        <w:keepLines/>
        <w:spacing w:line="276" w:lineRule="auto"/>
        <w:rPr>
          <w:rFonts w:asciiTheme="minorHAnsi" w:hAnsiTheme="minorHAnsi" w:cstheme="minorHAnsi"/>
          <w:bCs/>
          <w:color w:val="000000" w:themeColor="text1"/>
          <w:sz w:val="20"/>
          <w:szCs w:val="20"/>
        </w:rPr>
      </w:pPr>
      <w:r w:rsidRPr="005137E4">
        <w:rPr>
          <w:rFonts w:asciiTheme="minorHAnsi" w:hAnsiTheme="minorHAnsi" w:cstheme="minorHAnsi"/>
          <w:bCs/>
          <w:color w:val="000000" w:themeColor="text1"/>
          <w:sz w:val="20"/>
          <w:szCs w:val="20"/>
        </w:rPr>
        <w:t>Gospodarski subjekt mora dokazati tehničku i stručnu sposobnost. Naručitelj je odredio uvjete tehničke</w:t>
      </w:r>
    </w:p>
    <w:p w14:paraId="2DE2243E" w14:textId="77777777" w:rsidR="00A8755D" w:rsidRPr="005137E4" w:rsidRDefault="00A8755D" w:rsidP="008128C7">
      <w:pPr>
        <w:keepLines/>
        <w:spacing w:line="276" w:lineRule="auto"/>
        <w:rPr>
          <w:rFonts w:asciiTheme="minorHAnsi" w:hAnsiTheme="minorHAnsi" w:cstheme="minorHAnsi"/>
          <w:bCs/>
          <w:color w:val="000000" w:themeColor="text1"/>
          <w:sz w:val="20"/>
          <w:szCs w:val="20"/>
        </w:rPr>
      </w:pPr>
      <w:r w:rsidRPr="005137E4">
        <w:rPr>
          <w:rFonts w:asciiTheme="minorHAnsi" w:hAnsiTheme="minorHAnsi" w:cstheme="minorHAnsi"/>
          <w:bCs/>
          <w:color w:val="000000" w:themeColor="text1"/>
          <w:sz w:val="20"/>
          <w:szCs w:val="20"/>
        </w:rPr>
        <w:t>i stručne sposobnosti kojima se osigurava da gospodarski subjekt ima iskustvo i tehničke resurse potrebno</w:t>
      </w:r>
    </w:p>
    <w:p w14:paraId="57953511" w14:textId="77777777" w:rsidR="00A8755D" w:rsidRPr="005137E4" w:rsidRDefault="00A8755D" w:rsidP="008128C7">
      <w:pPr>
        <w:keepLines/>
        <w:spacing w:line="276" w:lineRule="auto"/>
        <w:rPr>
          <w:rFonts w:asciiTheme="minorHAnsi" w:hAnsiTheme="minorHAnsi" w:cstheme="minorHAnsi"/>
          <w:bCs/>
          <w:color w:val="000000" w:themeColor="text1"/>
          <w:sz w:val="20"/>
          <w:szCs w:val="20"/>
        </w:rPr>
      </w:pPr>
      <w:r w:rsidRPr="005137E4">
        <w:rPr>
          <w:rFonts w:asciiTheme="minorHAnsi" w:hAnsiTheme="minorHAnsi" w:cstheme="minorHAnsi"/>
          <w:bCs/>
          <w:color w:val="000000" w:themeColor="text1"/>
          <w:sz w:val="20"/>
          <w:szCs w:val="20"/>
        </w:rPr>
        <w:t>za izvršenje ugovora o nabavi. Minimalne razine tehničke i stručne sposobnosti koje se zahtijevaju vezane</w:t>
      </w:r>
    </w:p>
    <w:p w14:paraId="12219F27" w14:textId="78016F27" w:rsidR="00A8755D" w:rsidRPr="005137E4" w:rsidRDefault="00A8755D" w:rsidP="008128C7">
      <w:pPr>
        <w:keepLines/>
        <w:spacing w:line="276" w:lineRule="auto"/>
        <w:rPr>
          <w:rFonts w:asciiTheme="minorHAnsi" w:hAnsiTheme="minorHAnsi" w:cstheme="minorHAnsi"/>
          <w:bCs/>
          <w:color w:val="000000" w:themeColor="text1"/>
          <w:sz w:val="20"/>
          <w:szCs w:val="20"/>
        </w:rPr>
      </w:pPr>
      <w:r w:rsidRPr="005137E4">
        <w:rPr>
          <w:rFonts w:asciiTheme="minorHAnsi" w:hAnsiTheme="minorHAnsi" w:cstheme="minorHAnsi"/>
          <w:bCs/>
          <w:color w:val="000000" w:themeColor="text1"/>
          <w:sz w:val="20"/>
          <w:szCs w:val="20"/>
        </w:rPr>
        <w:t>su uz predmet nabave i razmjerne su predmetu nabave.</w:t>
      </w:r>
    </w:p>
    <w:p w14:paraId="6A121FFB" w14:textId="77777777" w:rsidR="008128C7" w:rsidRPr="005137E4" w:rsidRDefault="008128C7" w:rsidP="008128C7">
      <w:pPr>
        <w:keepLines/>
        <w:spacing w:line="276" w:lineRule="auto"/>
        <w:rPr>
          <w:rFonts w:asciiTheme="minorHAnsi" w:hAnsiTheme="minorHAnsi" w:cstheme="minorHAnsi"/>
          <w:bCs/>
          <w:color w:val="000000" w:themeColor="text1"/>
          <w:sz w:val="20"/>
          <w:szCs w:val="20"/>
        </w:rPr>
      </w:pPr>
    </w:p>
    <w:p w14:paraId="2EE343B5" w14:textId="77777777" w:rsidR="00A8755D" w:rsidRPr="005137E4" w:rsidRDefault="00A8755D" w:rsidP="008128C7">
      <w:pPr>
        <w:keepLines/>
        <w:spacing w:line="276" w:lineRule="auto"/>
        <w:rPr>
          <w:rFonts w:asciiTheme="minorHAnsi" w:hAnsiTheme="minorHAnsi" w:cstheme="minorHAnsi"/>
          <w:bCs/>
          <w:color w:val="000000" w:themeColor="text1"/>
          <w:sz w:val="20"/>
          <w:szCs w:val="20"/>
        </w:rPr>
      </w:pPr>
      <w:r w:rsidRPr="005137E4">
        <w:rPr>
          <w:rFonts w:asciiTheme="minorHAnsi" w:hAnsiTheme="minorHAnsi" w:cstheme="minorHAnsi"/>
          <w:bCs/>
          <w:color w:val="000000" w:themeColor="text1"/>
          <w:sz w:val="20"/>
          <w:szCs w:val="20"/>
        </w:rPr>
        <w:t>Obrazloženje traženih uvjeta sposobnosti: Ispunjavanje propisanih minimalnih razina tehničke i stručne</w:t>
      </w:r>
    </w:p>
    <w:p w14:paraId="5FA9347E" w14:textId="77777777" w:rsidR="00A8755D" w:rsidRPr="005137E4" w:rsidRDefault="00A8755D" w:rsidP="008128C7">
      <w:pPr>
        <w:keepLines/>
        <w:spacing w:line="276" w:lineRule="auto"/>
        <w:rPr>
          <w:rFonts w:asciiTheme="minorHAnsi" w:hAnsiTheme="minorHAnsi" w:cstheme="minorHAnsi"/>
          <w:bCs/>
          <w:color w:val="000000" w:themeColor="text1"/>
          <w:sz w:val="20"/>
          <w:szCs w:val="20"/>
        </w:rPr>
      </w:pPr>
      <w:r w:rsidRPr="005137E4">
        <w:rPr>
          <w:rFonts w:asciiTheme="minorHAnsi" w:hAnsiTheme="minorHAnsi" w:cstheme="minorHAnsi"/>
          <w:bCs/>
          <w:color w:val="000000" w:themeColor="text1"/>
          <w:sz w:val="20"/>
          <w:szCs w:val="20"/>
        </w:rPr>
        <w:t>sposobnosti traži se kako bi gospodarski subjekt dokazao da ima dovoljnu razinu iskustva na izvođenju i</w:t>
      </w:r>
    </w:p>
    <w:p w14:paraId="794FB962" w14:textId="5461C0EA" w:rsidR="00A8755D" w:rsidRPr="005137E4" w:rsidRDefault="00A8755D" w:rsidP="008128C7">
      <w:pPr>
        <w:keepLines/>
        <w:spacing w:line="276" w:lineRule="auto"/>
        <w:rPr>
          <w:rFonts w:asciiTheme="minorHAnsi" w:hAnsiTheme="minorHAnsi" w:cstheme="minorHAnsi"/>
          <w:bCs/>
          <w:color w:val="000000" w:themeColor="text1"/>
          <w:sz w:val="20"/>
          <w:szCs w:val="20"/>
        </w:rPr>
      </w:pPr>
      <w:r w:rsidRPr="005137E4">
        <w:rPr>
          <w:rFonts w:asciiTheme="minorHAnsi" w:hAnsiTheme="minorHAnsi" w:cstheme="minorHAnsi"/>
          <w:bCs/>
          <w:color w:val="000000" w:themeColor="text1"/>
          <w:sz w:val="20"/>
          <w:szCs w:val="20"/>
        </w:rPr>
        <w:t>ishodu usluga istih ili sličnih predmetu nabave.</w:t>
      </w:r>
    </w:p>
    <w:p w14:paraId="4532BDF4" w14:textId="77777777" w:rsidR="008128C7" w:rsidRPr="005137E4" w:rsidRDefault="008128C7" w:rsidP="008128C7">
      <w:pPr>
        <w:keepLines/>
        <w:spacing w:line="276" w:lineRule="auto"/>
        <w:rPr>
          <w:rFonts w:asciiTheme="minorHAnsi" w:hAnsiTheme="minorHAnsi" w:cstheme="minorHAnsi"/>
          <w:bCs/>
          <w:color w:val="000000" w:themeColor="text1"/>
          <w:sz w:val="20"/>
          <w:szCs w:val="20"/>
        </w:rPr>
      </w:pPr>
    </w:p>
    <w:p w14:paraId="0287EF39" w14:textId="77777777" w:rsidR="00A8755D" w:rsidRPr="005137E4" w:rsidRDefault="00A8755D" w:rsidP="008128C7">
      <w:pPr>
        <w:keepLines/>
        <w:spacing w:line="276" w:lineRule="auto"/>
        <w:rPr>
          <w:rFonts w:asciiTheme="minorHAnsi" w:hAnsiTheme="minorHAnsi" w:cstheme="minorHAnsi"/>
          <w:bCs/>
          <w:color w:val="000000" w:themeColor="text1"/>
          <w:sz w:val="20"/>
          <w:szCs w:val="20"/>
        </w:rPr>
      </w:pPr>
      <w:r w:rsidRPr="005137E4">
        <w:rPr>
          <w:rFonts w:asciiTheme="minorHAnsi" w:hAnsiTheme="minorHAnsi" w:cstheme="minorHAnsi"/>
          <w:bCs/>
          <w:color w:val="000000" w:themeColor="text1"/>
          <w:sz w:val="20"/>
          <w:szCs w:val="20"/>
        </w:rPr>
        <w:t>U slučaju zajednice ponuditelja, svi članovi gospodarskih subjekata kumulativno (zajednički) dokazuju</w:t>
      </w:r>
    </w:p>
    <w:p w14:paraId="7C524C3A" w14:textId="7916210A" w:rsidR="00706108" w:rsidRPr="00CE58BD" w:rsidRDefault="00A8755D" w:rsidP="008128C7">
      <w:pPr>
        <w:keepLines/>
        <w:spacing w:line="276" w:lineRule="auto"/>
        <w:rPr>
          <w:rFonts w:asciiTheme="minorHAnsi" w:hAnsiTheme="minorHAnsi" w:cstheme="minorHAnsi"/>
          <w:bCs/>
          <w:color w:val="000000" w:themeColor="text1"/>
          <w:sz w:val="20"/>
          <w:szCs w:val="20"/>
        </w:rPr>
      </w:pPr>
      <w:r w:rsidRPr="005137E4">
        <w:rPr>
          <w:rFonts w:asciiTheme="minorHAnsi" w:hAnsiTheme="minorHAnsi" w:cstheme="minorHAnsi"/>
          <w:bCs/>
          <w:color w:val="000000" w:themeColor="text1"/>
          <w:sz w:val="20"/>
          <w:szCs w:val="20"/>
        </w:rPr>
        <w:lastRenderedPageBreak/>
        <w:t xml:space="preserve">sposobnost iz ove točke </w:t>
      </w:r>
      <w:r w:rsidR="008128C7" w:rsidRPr="005137E4">
        <w:rPr>
          <w:rFonts w:asciiTheme="minorHAnsi" w:hAnsiTheme="minorHAnsi" w:cstheme="minorHAnsi"/>
          <w:bCs/>
          <w:color w:val="000000" w:themeColor="text1"/>
          <w:sz w:val="20"/>
          <w:szCs w:val="20"/>
        </w:rPr>
        <w:t>4.</w:t>
      </w:r>
      <w:r w:rsidRPr="005137E4">
        <w:rPr>
          <w:rFonts w:asciiTheme="minorHAnsi" w:hAnsiTheme="minorHAnsi" w:cstheme="minorHAnsi"/>
          <w:bCs/>
          <w:color w:val="000000" w:themeColor="text1"/>
          <w:sz w:val="20"/>
          <w:szCs w:val="20"/>
        </w:rPr>
        <w:t>3.</w:t>
      </w:r>
    </w:p>
    <w:p w14:paraId="26C588DA" w14:textId="5D2A0C2C" w:rsidR="00706108" w:rsidRPr="00CE58BD" w:rsidRDefault="00706108" w:rsidP="008128C7">
      <w:pPr>
        <w:keepLines/>
        <w:spacing w:line="276" w:lineRule="auto"/>
        <w:rPr>
          <w:rFonts w:asciiTheme="minorHAnsi" w:hAnsiTheme="minorHAnsi" w:cstheme="minorHAnsi"/>
          <w:b/>
          <w:sz w:val="20"/>
          <w:szCs w:val="20"/>
        </w:rPr>
      </w:pPr>
    </w:p>
    <w:p w14:paraId="3121D40B" w14:textId="1D3BBEEA" w:rsidR="00A8755D" w:rsidRPr="005137E4" w:rsidRDefault="0020308B" w:rsidP="00351FDF">
      <w:pPr>
        <w:keepLines/>
        <w:spacing w:line="276" w:lineRule="auto"/>
        <w:jc w:val="both"/>
        <w:rPr>
          <w:rFonts w:asciiTheme="minorHAnsi" w:hAnsiTheme="minorHAnsi" w:cstheme="minorHAnsi"/>
          <w:b/>
          <w:sz w:val="20"/>
          <w:szCs w:val="20"/>
        </w:rPr>
      </w:pPr>
      <w:r w:rsidRPr="00CE58BD">
        <w:rPr>
          <w:rFonts w:asciiTheme="minorHAnsi" w:hAnsiTheme="minorHAnsi" w:cstheme="minorHAnsi"/>
          <w:b/>
          <w:sz w:val="20"/>
          <w:szCs w:val="20"/>
        </w:rPr>
        <w:t>4</w:t>
      </w:r>
      <w:r w:rsidR="00A8755D" w:rsidRPr="00CE58BD">
        <w:rPr>
          <w:rFonts w:asciiTheme="minorHAnsi" w:hAnsiTheme="minorHAnsi" w:cstheme="minorHAnsi"/>
          <w:b/>
          <w:sz w:val="20"/>
          <w:szCs w:val="20"/>
        </w:rPr>
        <w:t xml:space="preserve">.3.1. </w:t>
      </w:r>
      <w:r w:rsidR="00A8755D" w:rsidRPr="005137E4">
        <w:rPr>
          <w:rFonts w:asciiTheme="minorHAnsi" w:hAnsiTheme="minorHAnsi" w:cstheme="minorHAnsi"/>
          <w:b/>
          <w:sz w:val="20"/>
          <w:szCs w:val="20"/>
        </w:rPr>
        <w:t xml:space="preserve">Tehnička sposobnost gospodarskog subjekta (Popis izvršenih usluga) – </w:t>
      </w:r>
      <w:r w:rsidR="000B0073" w:rsidRPr="005137E4">
        <w:rPr>
          <w:rFonts w:asciiTheme="minorHAnsi" w:hAnsiTheme="minorHAnsi" w:cstheme="minorHAnsi"/>
          <w:b/>
          <w:sz w:val="20"/>
          <w:szCs w:val="20"/>
        </w:rPr>
        <w:t>p</w:t>
      </w:r>
      <w:r w:rsidR="000B0073" w:rsidRPr="005137E4">
        <w:rPr>
          <w:rFonts w:asciiTheme="minorHAnsi" w:eastAsiaTheme="minorHAnsi" w:hAnsiTheme="minorHAnsi" w:cstheme="minorHAnsi"/>
          <w:b/>
          <w:bCs/>
          <w:sz w:val="20"/>
          <w:szCs w:val="20"/>
          <w:lang w:eastAsia="en-US" w:bidi="ar-SA"/>
        </w:rPr>
        <w:t>rimjenjuje se za sve grupe predmeta nabave</w:t>
      </w:r>
    </w:p>
    <w:p w14:paraId="56B8ADCE" w14:textId="05F08A7C" w:rsidR="00A8755D" w:rsidRPr="005137E4" w:rsidRDefault="00A8755D" w:rsidP="00351FDF">
      <w:pPr>
        <w:keepLines/>
        <w:spacing w:line="276" w:lineRule="auto"/>
        <w:jc w:val="both"/>
        <w:rPr>
          <w:rFonts w:asciiTheme="minorHAnsi" w:hAnsiTheme="minorHAnsi" w:cstheme="minorHAnsi"/>
          <w:b/>
          <w:sz w:val="20"/>
          <w:szCs w:val="20"/>
        </w:rPr>
      </w:pPr>
    </w:p>
    <w:p w14:paraId="2ABAEB9D" w14:textId="7D9A560E"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Gospodarski subjekt mora dokazati da je u godini u kojoj je započeo postupak nabave (202</w:t>
      </w:r>
      <w:r w:rsidR="0020308B" w:rsidRPr="005137E4">
        <w:rPr>
          <w:rFonts w:asciiTheme="minorHAnsi" w:hAnsiTheme="minorHAnsi" w:cstheme="minorHAnsi"/>
          <w:bCs/>
          <w:sz w:val="20"/>
          <w:szCs w:val="20"/>
        </w:rPr>
        <w:t>1</w:t>
      </w:r>
      <w:r w:rsidRPr="005137E4">
        <w:rPr>
          <w:rFonts w:asciiTheme="minorHAnsi" w:hAnsiTheme="minorHAnsi" w:cstheme="minorHAnsi"/>
          <w:bCs/>
          <w:sz w:val="20"/>
          <w:szCs w:val="20"/>
        </w:rPr>
        <w:t>. godina) i</w:t>
      </w:r>
    </w:p>
    <w:p w14:paraId="5FEDB95B" w14:textId="72D6D7EA"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tijekom tri godine koje prethode toj godini (20</w:t>
      </w:r>
      <w:r w:rsidR="00597D18" w:rsidRPr="005137E4">
        <w:rPr>
          <w:rFonts w:asciiTheme="minorHAnsi" w:hAnsiTheme="minorHAnsi" w:cstheme="minorHAnsi"/>
          <w:bCs/>
          <w:sz w:val="20"/>
          <w:szCs w:val="20"/>
        </w:rPr>
        <w:t>20</w:t>
      </w:r>
      <w:r w:rsidRPr="005137E4">
        <w:rPr>
          <w:rFonts w:asciiTheme="minorHAnsi" w:hAnsiTheme="minorHAnsi" w:cstheme="minorHAnsi"/>
          <w:bCs/>
          <w:sz w:val="20"/>
          <w:szCs w:val="20"/>
        </w:rPr>
        <w:t>., 201</w:t>
      </w:r>
      <w:r w:rsidR="00597D18" w:rsidRPr="005137E4">
        <w:rPr>
          <w:rFonts w:asciiTheme="minorHAnsi" w:hAnsiTheme="minorHAnsi" w:cstheme="minorHAnsi"/>
          <w:bCs/>
          <w:sz w:val="20"/>
          <w:szCs w:val="20"/>
        </w:rPr>
        <w:t>9</w:t>
      </w:r>
      <w:r w:rsidRPr="005137E4">
        <w:rPr>
          <w:rFonts w:asciiTheme="minorHAnsi" w:hAnsiTheme="minorHAnsi" w:cstheme="minorHAnsi"/>
          <w:bCs/>
          <w:sz w:val="20"/>
          <w:szCs w:val="20"/>
        </w:rPr>
        <w:t>., 201</w:t>
      </w:r>
      <w:r w:rsidR="00597D18" w:rsidRPr="005137E4">
        <w:rPr>
          <w:rFonts w:asciiTheme="minorHAnsi" w:hAnsiTheme="minorHAnsi" w:cstheme="minorHAnsi"/>
          <w:bCs/>
          <w:sz w:val="20"/>
          <w:szCs w:val="20"/>
        </w:rPr>
        <w:t>8</w:t>
      </w:r>
      <w:r w:rsidRPr="005137E4">
        <w:rPr>
          <w:rFonts w:asciiTheme="minorHAnsi" w:hAnsiTheme="minorHAnsi" w:cstheme="minorHAnsi"/>
          <w:bCs/>
          <w:sz w:val="20"/>
          <w:szCs w:val="20"/>
        </w:rPr>
        <w:t>. godina) izvršio usluge iste ili slične</w:t>
      </w:r>
    </w:p>
    <w:p w14:paraId="3DECB14C" w14:textId="21DE1593"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 xml:space="preserve">predmetu nabave čija kumulativna vrijednost bez PDV-a je jednaka ili veća od </w:t>
      </w:r>
      <w:r w:rsidR="00ED5DB0">
        <w:rPr>
          <w:rFonts w:asciiTheme="minorHAnsi" w:hAnsiTheme="minorHAnsi" w:cstheme="minorHAnsi"/>
          <w:bCs/>
          <w:sz w:val="20"/>
          <w:szCs w:val="20"/>
        </w:rPr>
        <w:t>2</w:t>
      </w:r>
      <w:r w:rsidR="00563E50" w:rsidRPr="005137E4">
        <w:rPr>
          <w:rFonts w:asciiTheme="minorHAnsi" w:hAnsiTheme="minorHAnsi" w:cstheme="minorHAnsi"/>
          <w:bCs/>
          <w:sz w:val="20"/>
          <w:szCs w:val="20"/>
        </w:rPr>
        <w:t>00</w:t>
      </w:r>
      <w:r w:rsidRPr="005137E4">
        <w:rPr>
          <w:rFonts w:asciiTheme="minorHAnsi" w:hAnsiTheme="minorHAnsi" w:cstheme="minorHAnsi"/>
          <w:bCs/>
          <w:sz w:val="20"/>
          <w:szCs w:val="20"/>
        </w:rPr>
        <w:t>.000,00 kn. Pritom,</w:t>
      </w:r>
    </w:p>
    <w:p w14:paraId="3C5A9743" w14:textId="77777777"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za izračun kumulativne vrijednosti izvršenih usluga moguće je uzeti u obzir maksimalno dvije reference</w:t>
      </w:r>
    </w:p>
    <w:p w14:paraId="7A69B955" w14:textId="221F8F50"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(2 izvršenja usluga.)</w:t>
      </w:r>
    </w:p>
    <w:p w14:paraId="2FC9B4EC" w14:textId="77777777" w:rsidR="0020308B" w:rsidRPr="005137E4" w:rsidRDefault="0020308B" w:rsidP="0020308B">
      <w:pPr>
        <w:keepLines/>
        <w:spacing w:line="276" w:lineRule="auto"/>
        <w:rPr>
          <w:rFonts w:asciiTheme="minorHAnsi" w:hAnsiTheme="minorHAnsi" w:cstheme="minorHAnsi"/>
          <w:bCs/>
          <w:sz w:val="20"/>
          <w:szCs w:val="20"/>
        </w:rPr>
      </w:pPr>
    </w:p>
    <w:p w14:paraId="44F7E378" w14:textId="682E98CD"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Izračun vrijednosti usluga u slučaju iskazivanja u stranoj valuti:</w:t>
      </w:r>
    </w:p>
    <w:p w14:paraId="5EA8CCDC" w14:textId="77777777" w:rsidR="0020308B" w:rsidRPr="005137E4" w:rsidRDefault="0020308B" w:rsidP="0020308B">
      <w:pPr>
        <w:keepLines/>
        <w:spacing w:line="276" w:lineRule="auto"/>
        <w:rPr>
          <w:rFonts w:asciiTheme="minorHAnsi" w:hAnsiTheme="minorHAnsi" w:cstheme="minorHAnsi"/>
          <w:bCs/>
          <w:sz w:val="20"/>
          <w:szCs w:val="20"/>
        </w:rPr>
      </w:pPr>
    </w:p>
    <w:p w14:paraId="74DE5A84" w14:textId="77777777"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 Strana valuta koja kotira na deviznom tržištu u Republici Hrvatskoj se preračunava u kune prema</w:t>
      </w:r>
    </w:p>
    <w:p w14:paraId="114377B0" w14:textId="25B00037"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 xml:space="preserve">srednjem tečaju Hrvatske narodne banke na dan objave </w:t>
      </w:r>
      <w:r w:rsidR="00710C55" w:rsidRPr="005137E4">
        <w:rPr>
          <w:rFonts w:asciiTheme="minorHAnsi" w:hAnsiTheme="minorHAnsi" w:cstheme="minorHAnsi"/>
          <w:bCs/>
          <w:sz w:val="20"/>
          <w:szCs w:val="20"/>
        </w:rPr>
        <w:t xml:space="preserve">ovog </w:t>
      </w:r>
      <w:r w:rsidRPr="005137E4">
        <w:rPr>
          <w:rFonts w:asciiTheme="minorHAnsi" w:hAnsiTheme="minorHAnsi" w:cstheme="minorHAnsi"/>
          <w:bCs/>
          <w:sz w:val="20"/>
          <w:szCs w:val="20"/>
        </w:rPr>
        <w:t>Poziva.</w:t>
      </w:r>
    </w:p>
    <w:p w14:paraId="6CC285F7" w14:textId="77777777" w:rsidR="0020308B" w:rsidRPr="005137E4" w:rsidRDefault="0020308B" w:rsidP="0020308B">
      <w:pPr>
        <w:keepLines/>
        <w:spacing w:line="276" w:lineRule="auto"/>
        <w:rPr>
          <w:rFonts w:asciiTheme="minorHAnsi" w:hAnsiTheme="minorHAnsi" w:cstheme="minorHAnsi"/>
          <w:bCs/>
          <w:sz w:val="20"/>
          <w:szCs w:val="20"/>
        </w:rPr>
      </w:pPr>
    </w:p>
    <w:p w14:paraId="6453469E" w14:textId="77777777"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 Strana valuta koja ne kotira na deviznom tržištu u Republici Hrvatskoj se preračunava u kune prema listi</w:t>
      </w:r>
    </w:p>
    <w:p w14:paraId="69C917A1" w14:textId="77777777"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tečajnih valuta Hrvatske narodne banke koje ne kotiraju na deviznom tržištu u Republici Hrvatskoj, za</w:t>
      </w:r>
    </w:p>
    <w:p w14:paraId="77FD77EF" w14:textId="629C5B78"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mjesec u kojemu je objavljen Poziv.</w:t>
      </w:r>
    </w:p>
    <w:p w14:paraId="1C4BD2C8" w14:textId="23E21501" w:rsidR="00A8755D" w:rsidRPr="005137E4" w:rsidRDefault="00A8755D" w:rsidP="0020308B">
      <w:pPr>
        <w:keepLines/>
        <w:spacing w:line="276" w:lineRule="auto"/>
        <w:rPr>
          <w:rFonts w:asciiTheme="minorHAnsi" w:hAnsiTheme="minorHAnsi" w:cstheme="minorHAnsi"/>
          <w:b/>
          <w:sz w:val="20"/>
          <w:szCs w:val="20"/>
        </w:rPr>
      </w:pPr>
    </w:p>
    <w:p w14:paraId="275C5598" w14:textId="77777777" w:rsidR="00597D18" w:rsidRPr="00CE58BD" w:rsidRDefault="00597D18" w:rsidP="00597D18">
      <w:pPr>
        <w:jc w:val="both"/>
        <w:rPr>
          <w:rFonts w:asciiTheme="minorHAnsi" w:hAnsiTheme="minorHAnsi" w:cstheme="minorHAnsi"/>
          <w:b/>
          <w:bCs/>
          <w:sz w:val="20"/>
          <w:szCs w:val="20"/>
        </w:rPr>
      </w:pPr>
      <w:r w:rsidRPr="00CE58BD">
        <w:rPr>
          <w:rFonts w:asciiTheme="minorHAnsi" w:hAnsiTheme="minorHAnsi" w:cstheme="minorHAnsi"/>
          <w:b/>
          <w:bCs/>
          <w:sz w:val="20"/>
          <w:szCs w:val="20"/>
        </w:rPr>
        <w:t>Za potrebe utvrđivanja tehničke sposobnosti gospodarskog subjekta u ponudi se dostavlja Prilog 6 – Popis izvršenih usluga.</w:t>
      </w:r>
    </w:p>
    <w:p w14:paraId="1C4C67FC" w14:textId="77777777" w:rsidR="00597D18" w:rsidRPr="00CE58BD" w:rsidRDefault="00597D18" w:rsidP="00597D18">
      <w:pPr>
        <w:jc w:val="both"/>
        <w:rPr>
          <w:rFonts w:asciiTheme="minorHAnsi" w:hAnsiTheme="minorHAnsi" w:cstheme="minorHAnsi"/>
          <w:b/>
          <w:bCs/>
          <w:sz w:val="20"/>
          <w:szCs w:val="20"/>
        </w:rPr>
      </w:pPr>
    </w:p>
    <w:p w14:paraId="3A3DF821" w14:textId="77777777" w:rsidR="00597D18" w:rsidRPr="00CE58BD" w:rsidRDefault="00597D18" w:rsidP="00597D18">
      <w:pPr>
        <w:jc w:val="both"/>
        <w:rPr>
          <w:rFonts w:asciiTheme="minorHAnsi" w:hAnsiTheme="minorHAnsi" w:cstheme="minorHAnsi"/>
          <w:b/>
          <w:bCs/>
          <w:sz w:val="20"/>
          <w:szCs w:val="20"/>
        </w:rPr>
      </w:pPr>
      <w:r w:rsidRPr="00CE58BD">
        <w:rPr>
          <w:rFonts w:asciiTheme="minorHAnsi" w:hAnsiTheme="minorHAnsi" w:cstheme="minorHAnsi"/>
          <w:b/>
          <w:bCs/>
          <w:sz w:val="20"/>
          <w:szCs w:val="20"/>
        </w:rPr>
        <w:t>Popis sadržava minimalno sljedeće:</w:t>
      </w:r>
    </w:p>
    <w:p w14:paraId="7664CBB3" w14:textId="77777777" w:rsidR="00597D18" w:rsidRPr="00CE58BD" w:rsidRDefault="00597D18" w:rsidP="00597D18">
      <w:pPr>
        <w:jc w:val="both"/>
        <w:rPr>
          <w:rFonts w:asciiTheme="minorHAnsi" w:hAnsiTheme="minorHAnsi" w:cstheme="minorHAnsi"/>
          <w:b/>
          <w:bCs/>
          <w:sz w:val="20"/>
          <w:szCs w:val="20"/>
        </w:rPr>
      </w:pPr>
      <w:r w:rsidRPr="00CE58BD">
        <w:rPr>
          <w:rFonts w:asciiTheme="minorHAnsi" w:hAnsiTheme="minorHAnsi" w:cstheme="minorHAnsi"/>
          <w:b/>
          <w:bCs/>
          <w:sz w:val="20"/>
          <w:szCs w:val="20"/>
        </w:rPr>
        <w:t>−</w:t>
      </w:r>
      <w:r w:rsidRPr="00CE58BD">
        <w:rPr>
          <w:rFonts w:asciiTheme="minorHAnsi" w:hAnsiTheme="minorHAnsi" w:cstheme="minorHAnsi"/>
          <w:b/>
          <w:bCs/>
          <w:sz w:val="20"/>
          <w:szCs w:val="20"/>
        </w:rPr>
        <w:tab/>
        <w:t xml:space="preserve">predmet usluge - naziv </w:t>
      </w:r>
    </w:p>
    <w:p w14:paraId="13E77755" w14:textId="77777777" w:rsidR="00597D18" w:rsidRPr="00CE58BD" w:rsidRDefault="00597D18" w:rsidP="00597D18">
      <w:pPr>
        <w:jc w:val="both"/>
        <w:rPr>
          <w:rFonts w:asciiTheme="minorHAnsi" w:hAnsiTheme="minorHAnsi" w:cstheme="minorHAnsi"/>
          <w:b/>
          <w:bCs/>
          <w:sz w:val="20"/>
          <w:szCs w:val="20"/>
        </w:rPr>
      </w:pPr>
      <w:r w:rsidRPr="00CE58BD">
        <w:rPr>
          <w:rFonts w:asciiTheme="minorHAnsi" w:hAnsiTheme="minorHAnsi" w:cstheme="minorHAnsi"/>
          <w:b/>
          <w:bCs/>
          <w:sz w:val="20"/>
          <w:szCs w:val="20"/>
        </w:rPr>
        <w:t>−</w:t>
      </w:r>
      <w:r w:rsidRPr="00CE58BD">
        <w:rPr>
          <w:rFonts w:asciiTheme="minorHAnsi" w:hAnsiTheme="minorHAnsi" w:cstheme="minorHAnsi"/>
          <w:b/>
          <w:bCs/>
          <w:sz w:val="20"/>
          <w:szCs w:val="20"/>
        </w:rPr>
        <w:tab/>
        <w:t>vrijednost usluge (bez PDV‐a),</w:t>
      </w:r>
    </w:p>
    <w:p w14:paraId="31D9C189" w14:textId="4B7A2120" w:rsidR="00597D18" w:rsidRPr="00CE58BD" w:rsidRDefault="00597D18" w:rsidP="000B0073">
      <w:pPr>
        <w:ind w:left="700" w:hanging="700"/>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 </w:t>
      </w:r>
      <w:r w:rsidRPr="00CE58BD">
        <w:rPr>
          <w:rFonts w:asciiTheme="minorHAnsi" w:hAnsiTheme="minorHAnsi" w:cstheme="minorHAnsi"/>
          <w:b/>
          <w:bCs/>
          <w:sz w:val="20"/>
          <w:szCs w:val="20"/>
        </w:rPr>
        <w:tab/>
        <w:t>opis usluga iz kojeg je vidljivo da se radi o uslugama istim ili sličnim predmetu nabave,</w:t>
      </w:r>
      <w:r w:rsidR="000B0073" w:rsidRPr="00CE58BD">
        <w:rPr>
          <w:rFonts w:asciiTheme="minorHAnsi" w:hAnsiTheme="minorHAnsi" w:cstheme="minorHAnsi"/>
          <w:b/>
          <w:bCs/>
          <w:sz w:val="20"/>
          <w:szCs w:val="20"/>
        </w:rPr>
        <w:t xml:space="preserve"> </w:t>
      </w:r>
      <w:r w:rsidRPr="00CE58BD">
        <w:rPr>
          <w:rFonts w:asciiTheme="minorHAnsi" w:hAnsiTheme="minorHAnsi" w:cstheme="minorHAnsi"/>
          <w:b/>
          <w:bCs/>
          <w:sz w:val="20"/>
          <w:szCs w:val="20"/>
        </w:rPr>
        <w:t>razdoblje izvršenja,</w:t>
      </w:r>
    </w:p>
    <w:p w14:paraId="09E26D74" w14:textId="77777777" w:rsidR="00597D18" w:rsidRPr="00CE58BD" w:rsidRDefault="00597D18" w:rsidP="00597D18">
      <w:pPr>
        <w:ind w:left="700" w:hanging="700"/>
        <w:jc w:val="both"/>
        <w:rPr>
          <w:rFonts w:asciiTheme="minorHAnsi" w:hAnsiTheme="minorHAnsi" w:cstheme="minorHAnsi"/>
          <w:b/>
          <w:bCs/>
          <w:sz w:val="20"/>
          <w:szCs w:val="20"/>
        </w:rPr>
      </w:pPr>
      <w:r w:rsidRPr="00CE58BD">
        <w:rPr>
          <w:rFonts w:asciiTheme="minorHAnsi" w:hAnsiTheme="minorHAnsi" w:cstheme="minorHAnsi"/>
          <w:b/>
          <w:bCs/>
          <w:sz w:val="20"/>
          <w:szCs w:val="20"/>
        </w:rPr>
        <w:t>−</w:t>
      </w:r>
      <w:r w:rsidRPr="00CE58BD">
        <w:rPr>
          <w:rFonts w:asciiTheme="minorHAnsi" w:hAnsiTheme="minorHAnsi" w:cstheme="minorHAnsi"/>
          <w:b/>
          <w:bCs/>
          <w:sz w:val="20"/>
          <w:szCs w:val="20"/>
        </w:rPr>
        <w:tab/>
        <w:t>naziv druge ugovorne strane (investitora, naručitelja) i osobu za kontakt i kontakt podatke naručitelja.</w:t>
      </w:r>
    </w:p>
    <w:p w14:paraId="4E8DB5F5" w14:textId="77777777" w:rsidR="00597D18" w:rsidRPr="00CE58BD" w:rsidRDefault="00597D18" w:rsidP="00597D18">
      <w:pPr>
        <w:jc w:val="both"/>
        <w:rPr>
          <w:rFonts w:asciiTheme="minorHAnsi" w:hAnsiTheme="minorHAnsi" w:cstheme="minorHAnsi"/>
          <w:sz w:val="20"/>
          <w:szCs w:val="20"/>
        </w:rPr>
      </w:pPr>
    </w:p>
    <w:p w14:paraId="2D8A6866" w14:textId="77777777" w:rsidR="00597D18" w:rsidRPr="00CE58BD" w:rsidRDefault="00597D18" w:rsidP="00597D18">
      <w:pPr>
        <w:jc w:val="both"/>
        <w:rPr>
          <w:rFonts w:asciiTheme="minorHAnsi" w:hAnsiTheme="minorHAnsi" w:cstheme="minorHAnsi"/>
          <w:sz w:val="20"/>
          <w:szCs w:val="20"/>
        </w:rPr>
      </w:pPr>
      <w:r w:rsidRPr="00CE58BD">
        <w:rPr>
          <w:rFonts w:asciiTheme="minorHAnsi" w:hAnsiTheme="minorHAnsi" w:cstheme="minorHAnsi"/>
          <w:sz w:val="20"/>
          <w:szCs w:val="20"/>
        </w:rPr>
        <w:t>Napominje se da Naručitelj za vrijeme trajanja postupka pregleda i ocjene zadržava pravo provjeriti točnost navoda istaknutih u Prilogu 6 i to izravno od druge ugovorne strane (naručitelja) ili od ponuditelja. Napominje se da se radi o pravu Naručitelja koje je isti ovlašten, ali ne i dužan iskoristiti.</w:t>
      </w:r>
    </w:p>
    <w:p w14:paraId="334C92BE" w14:textId="3F93E1DA" w:rsidR="00A8755D" w:rsidRPr="00CE58BD" w:rsidRDefault="00A8755D" w:rsidP="00351FDF">
      <w:pPr>
        <w:keepLines/>
        <w:spacing w:line="276" w:lineRule="auto"/>
        <w:jc w:val="both"/>
        <w:rPr>
          <w:rFonts w:asciiTheme="minorHAnsi" w:hAnsiTheme="minorHAnsi" w:cstheme="minorHAnsi"/>
          <w:b/>
          <w:sz w:val="20"/>
          <w:szCs w:val="20"/>
        </w:rPr>
      </w:pPr>
    </w:p>
    <w:p w14:paraId="274C421C" w14:textId="6480283D" w:rsidR="00597D18" w:rsidRPr="00CE58BD" w:rsidRDefault="00597D18" w:rsidP="00351FDF">
      <w:pPr>
        <w:keepLines/>
        <w:spacing w:line="276" w:lineRule="auto"/>
        <w:jc w:val="both"/>
        <w:rPr>
          <w:rFonts w:asciiTheme="minorHAnsi" w:hAnsiTheme="minorHAnsi" w:cstheme="minorHAnsi"/>
          <w:b/>
          <w:sz w:val="20"/>
          <w:szCs w:val="20"/>
        </w:rPr>
      </w:pPr>
      <w:r w:rsidRPr="00CE58BD">
        <w:rPr>
          <w:rFonts w:asciiTheme="minorHAnsi" w:hAnsiTheme="minorHAnsi" w:cstheme="minorHAnsi"/>
          <w:b/>
          <w:sz w:val="20"/>
          <w:szCs w:val="20"/>
        </w:rPr>
        <w:t>4.3.2. Stručna sposobnost gospodarskog subjekta</w:t>
      </w:r>
      <w:r w:rsidR="004421F6" w:rsidRPr="00CE58BD">
        <w:rPr>
          <w:rFonts w:asciiTheme="minorHAnsi" w:hAnsiTheme="minorHAnsi" w:cstheme="minorHAnsi"/>
          <w:b/>
          <w:sz w:val="20"/>
          <w:szCs w:val="20"/>
        </w:rPr>
        <w:t xml:space="preserve"> -</w:t>
      </w:r>
      <w:r w:rsidRPr="00CE58BD">
        <w:rPr>
          <w:rFonts w:asciiTheme="minorHAnsi" w:hAnsiTheme="minorHAnsi" w:cstheme="minorHAnsi"/>
          <w:b/>
          <w:sz w:val="20"/>
          <w:szCs w:val="20"/>
        </w:rPr>
        <w:t xml:space="preserve"> Stručnjaci</w:t>
      </w:r>
      <w:r w:rsidR="004421F6" w:rsidRPr="00CE58BD">
        <w:rPr>
          <w:rFonts w:asciiTheme="minorHAnsi" w:hAnsiTheme="minorHAnsi" w:cstheme="minorHAnsi"/>
          <w:b/>
          <w:sz w:val="20"/>
          <w:szCs w:val="20"/>
        </w:rPr>
        <w:t xml:space="preserve"> (primjenjuje se za sve grupe predmeta nabave)</w:t>
      </w:r>
    </w:p>
    <w:p w14:paraId="33A6C057" w14:textId="1F2DAB77" w:rsidR="00597D18" w:rsidRPr="00CE58BD" w:rsidRDefault="00597D18" w:rsidP="00351FDF">
      <w:pPr>
        <w:keepLines/>
        <w:spacing w:line="276" w:lineRule="auto"/>
        <w:jc w:val="both"/>
        <w:rPr>
          <w:rFonts w:asciiTheme="minorHAnsi" w:hAnsiTheme="minorHAnsi" w:cstheme="minorHAnsi"/>
          <w:b/>
          <w:sz w:val="20"/>
          <w:szCs w:val="20"/>
        </w:rPr>
      </w:pPr>
    </w:p>
    <w:p w14:paraId="6F29D60D" w14:textId="77777777" w:rsidR="00597D18" w:rsidRPr="00CE58BD" w:rsidRDefault="00597D18" w:rsidP="00597D18">
      <w:pPr>
        <w:jc w:val="both"/>
        <w:rPr>
          <w:rFonts w:asciiTheme="minorHAnsi" w:hAnsiTheme="minorHAnsi" w:cstheme="minorHAnsi"/>
          <w:sz w:val="20"/>
          <w:szCs w:val="20"/>
        </w:rPr>
      </w:pPr>
      <w:r w:rsidRPr="00CE58BD">
        <w:rPr>
          <w:rFonts w:asciiTheme="minorHAnsi" w:hAnsiTheme="minorHAnsi" w:cstheme="minorHAnsi"/>
          <w:sz w:val="20"/>
          <w:szCs w:val="20"/>
        </w:rPr>
        <w:t>Propisani uvjeti stručne sposobnosti osiguravaju da gospodarski subjekt ima potrebne ljudske resurse za izvršenje ugovora o javnoj nabavi na odgovarajućoj razini kvalitete, a propisani kriteriji predstavljaju minimalnu razinu sposobnosti koja osigurava da će gospodarski subjekt biti sposoban izvršiti ugovor o javnoj nabavi. Minimalne razine stručne sposobnosti koje se zahtijevaju vezane su uz predmet nabave i razmjerne su predmetu nabave te su u skladu sa njegovom prirodom, važnosti i namjenom.</w:t>
      </w:r>
    </w:p>
    <w:p w14:paraId="33059CEC" w14:textId="77777777" w:rsidR="00597D18" w:rsidRPr="00CE58BD" w:rsidRDefault="00597D18" w:rsidP="00597D18">
      <w:pPr>
        <w:jc w:val="both"/>
        <w:rPr>
          <w:rFonts w:asciiTheme="minorHAnsi" w:hAnsiTheme="minorHAnsi" w:cstheme="minorHAnsi"/>
          <w:sz w:val="20"/>
          <w:szCs w:val="20"/>
        </w:rPr>
      </w:pPr>
    </w:p>
    <w:p w14:paraId="7961C84C" w14:textId="0A16F850" w:rsidR="00597D18" w:rsidRPr="00CE58BD" w:rsidRDefault="00597D18" w:rsidP="00597D18">
      <w:pPr>
        <w:jc w:val="both"/>
        <w:rPr>
          <w:rFonts w:asciiTheme="minorHAnsi" w:hAnsiTheme="minorHAnsi" w:cstheme="minorHAnsi"/>
          <w:sz w:val="20"/>
          <w:szCs w:val="20"/>
        </w:rPr>
      </w:pPr>
      <w:r w:rsidRPr="00CE58BD">
        <w:rPr>
          <w:rFonts w:asciiTheme="minorHAnsi" w:hAnsiTheme="minorHAnsi" w:cstheme="minorHAnsi"/>
          <w:sz w:val="20"/>
          <w:szCs w:val="20"/>
        </w:rPr>
        <w:t>Ponuditelj mora dokazati da za izvršenje predmeta nabave raspolaže timom stručnjaka, neovisno o tome pripadaju li izravno gospodarskom subjektu ili ne, a koji imaju stručne kvalifikacije kako slijedi. Jedna osoba ne može obavljati više od jedne funkcije.</w:t>
      </w:r>
    </w:p>
    <w:p w14:paraId="374DFF26" w14:textId="77777777" w:rsidR="00597D18" w:rsidRPr="00CE58BD" w:rsidRDefault="00597D18" w:rsidP="00597D18">
      <w:pPr>
        <w:jc w:val="both"/>
        <w:rPr>
          <w:rFonts w:asciiTheme="minorHAnsi" w:hAnsiTheme="minorHAnsi" w:cstheme="minorHAnsi"/>
          <w:sz w:val="20"/>
          <w:szCs w:val="20"/>
        </w:rPr>
      </w:pPr>
    </w:p>
    <w:p w14:paraId="4642323D" w14:textId="77777777" w:rsidR="00597D18" w:rsidRPr="00CE58BD" w:rsidRDefault="00597D18" w:rsidP="00597D18">
      <w:pPr>
        <w:jc w:val="both"/>
        <w:rPr>
          <w:rFonts w:asciiTheme="minorHAnsi" w:hAnsiTheme="minorHAnsi" w:cstheme="minorHAnsi"/>
          <w:sz w:val="20"/>
          <w:szCs w:val="20"/>
        </w:rPr>
      </w:pPr>
      <w:r w:rsidRPr="00CE58BD">
        <w:rPr>
          <w:rFonts w:asciiTheme="minorHAnsi" w:hAnsiTheme="minorHAnsi" w:cstheme="minorHAnsi"/>
          <w:sz w:val="20"/>
          <w:szCs w:val="20"/>
        </w:rPr>
        <w:t xml:space="preserve">• voditelj tima (1 izvršitelj): </w:t>
      </w:r>
    </w:p>
    <w:p w14:paraId="0F89D82E" w14:textId="7077AD9F" w:rsidR="00597D18" w:rsidRPr="00995DB7" w:rsidRDefault="00597D18" w:rsidP="00E46051">
      <w:pPr>
        <w:pStyle w:val="ListParagraph"/>
        <w:numPr>
          <w:ilvl w:val="0"/>
          <w:numId w:val="29"/>
        </w:numPr>
        <w:jc w:val="both"/>
        <w:rPr>
          <w:rFonts w:asciiTheme="minorHAnsi" w:hAnsiTheme="minorHAnsi" w:cstheme="minorHAnsi"/>
          <w:sz w:val="20"/>
          <w:szCs w:val="20"/>
        </w:rPr>
      </w:pPr>
      <w:r w:rsidRPr="00995DB7">
        <w:rPr>
          <w:rFonts w:asciiTheme="minorHAnsi" w:hAnsiTheme="minorHAnsi" w:cstheme="minorHAnsi"/>
          <w:sz w:val="20"/>
          <w:szCs w:val="20"/>
        </w:rPr>
        <w:t xml:space="preserve">minimalno 3 godine profesionalnog iskustva u </w:t>
      </w:r>
      <w:r w:rsidR="00995DB7">
        <w:rPr>
          <w:rFonts w:asciiTheme="minorHAnsi" w:hAnsiTheme="minorHAnsi" w:cstheme="minorHAnsi"/>
          <w:sz w:val="20"/>
          <w:szCs w:val="20"/>
        </w:rPr>
        <w:t>prilagodbi procesa u području kibernetičke sigurnosti</w:t>
      </w:r>
    </w:p>
    <w:p w14:paraId="2ADA5CC0" w14:textId="77777777" w:rsidR="0031173F" w:rsidRPr="00CE58BD" w:rsidRDefault="0031173F" w:rsidP="00597D18">
      <w:pPr>
        <w:jc w:val="both"/>
        <w:rPr>
          <w:rFonts w:asciiTheme="minorHAnsi" w:hAnsiTheme="minorHAnsi" w:cstheme="minorHAnsi"/>
          <w:sz w:val="20"/>
          <w:szCs w:val="20"/>
        </w:rPr>
      </w:pPr>
    </w:p>
    <w:p w14:paraId="363716A2" w14:textId="5B8FE6ED" w:rsidR="00597D18" w:rsidRPr="00CE58BD" w:rsidRDefault="00597D18" w:rsidP="00597D18">
      <w:pPr>
        <w:jc w:val="both"/>
        <w:rPr>
          <w:rFonts w:asciiTheme="minorHAnsi" w:hAnsiTheme="minorHAnsi" w:cstheme="minorHAnsi"/>
          <w:sz w:val="20"/>
          <w:szCs w:val="20"/>
        </w:rPr>
      </w:pPr>
      <w:r w:rsidRPr="00CE58BD">
        <w:rPr>
          <w:rFonts w:asciiTheme="minorHAnsi" w:hAnsiTheme="minorHAnsi" w:cstheme="minorHAnsi"/>
          <w:sz w:val="20"/>
          <w:szCs w:val="20"/>
        </w:rPr>
        <w:t>• član tima (</w:t>
      </w:r>
      <w:r w:rsidR="00604E7E">
        <w:rPr>
          <w:rFonts w:asciiTheme="minorHAnsi" w:hAnsiTheme="minorHAnsi" w:cstheme="minorHAnsi"/>
          <w:sz w:val="20"/>
          <w:szCs w:val="20"/>
        </w:rPr>
        <w:t>2</w:t>
      </w:r>
      <w:r w:rsidRPr="00CE58BD">
        <w:rPr>
          <w:rFonts w:asciiTheme="minorHAnsi" w:hAnsiTheme="minorHAnsi" w:cstheme="minorHAnsi"/>
          <w:sz w:val="20"/>
          <w:szCs w:val="20"/>
        </w:rPr>
        <w:t xml:space="preserve"> izvršitelja): </w:t>
      </w:r>
    </w:p>
    <w:p w14:paraId="35FF0FE2" w14:textId="522457F0" w:rsidR="004421F6" w:rsidRPr="00995DB7" w:rsidRDefault="00597D18" w:rsidP="009916A6">
      <w:pPr>
        <w:pStyle w:val="ListParagraph"/>
        <w:numPr>
          <w:ilvl w:val="0"/>
          <w:numId w:val="30"/>
        </w:numPr>
        <w:jc w:val="both"/>
        <w:rPr>
          <w:rFonts w:asciiTheme="minorHAnsi" w:hAnsiTheme="minorHAnsi" w:cstheme="minorHAnsi"/>
          <w:b/>
          <w:sz w:val="20"/>
          <w:szCs w:val="20"/>
        </w:rPr>
      </w:pPr>
      <w:r w:rsidRPr="00995DB7">
        <w:rPr>
          <w:rFonts w:asciiTheme="minorHAnsi" w:hAnsiTheme="minorHAnsi" w:cstheme="minorHAnsi"/>
          <w:sz w:val="20"/>
          <w:szCs w:val="20"/>
        </w:rPr>
        <w:t xml:space="preserve">minimalno 2 godine profesionalnog iskustva u </w:t>
      </w:r>
      <w:r w:rsidR="00995DB7">
        <w:rPr>
          <w:rFonts w:asciiTheme="minorHAnsi" w:hAnsiTheme="minorHAnsi" w:cstheme="minorHAnsi"/>
          <w:sz w:val="20"/>
          <w:szCs w:val="20"/>
        </w:rPr>
        <w:t>prilagodbi procesa u području kibernetičke sigurnosti</w:t>
      </w:r>
    </w:p>
    <w:p w14:paraId="574E813B" w14:textId="77777777" w:rsidR="00995DB7" w:rsidRPr="00CE58BD" w:rsidRDefault="00995DB7" w:rsidP="00995DB7">
      <w:pPr>
        <w:pStyle w:val="ListParagraph"/>
        <w:jc w:val="both"/>
        <w:rPr>
          <w:rFonts w:asciiTheme="minorHAnsi" w:hAnsiTheme="minorHAnsi" w:cstheme="minorHAnsi"/>
          <w:b/>
          <w:sz w:val="20"/>
          <w:szCs w:val="20"/>
        </w:rPr>
      </w:pPr>
    </w:p>
    <w:p w14:paraId="26CC715F" w14:textId="77777777" w:rsidR="00597D18" w:rsidRPr="00CE58BD" w:rsidRDefault="00597D18" w:rsidP="00597D18">
      <w:pPr>
        <w:jc w:val="both"/>
        <w:rPr>
          <w:rFonts w:asciiTheme="minorHAnsi" w:hAnsiTheme="minorHAnsi" w:cstheme="minorHAnsi"/>
          <w:sz w:val="20"/>
          <w:szCs w:val="20"/>
        </w:rPr>
      </w:pPr>
      <w:r w:rsidRPr="00CE58BD">
        <w:rPr>
          <w:rFonts w:asciiTheme="minorHAnsi" w:hAnsiTheme="minorHAnsi" w:cstheme="minorHAnsi"/>
          <w:sz w:val="20"/>
          <w:szCs w:val="20"/>
        </w:rPr>
        <w:t>Naručitelj će prihvatiti sljedeće dokumente kao dostatan dokaz tehničke i stručne sposobnosti gospodarskog subjekta iz točke 4.3.2.:</w:t>
      </w:r>
    </w:p>
    <w:p w14:paraId="0C262348" w14:textId="77777777" w:rsidR="00597D18" w:rsidRPr="00CE58BD" w:rsidRDefault="00597D18" w:rsidP="00597D18">
      <w:pPr>
        <w:jc w:val="both"/>
        <w:rPr>
          <w:rFonts w:asciiTheme="minorHAnsi" w:hAnsiTheme="minorHAnsi" w:cstheme="minorHAnsi"/>
          <w:sz w:val="20"/>
          <w:szCs w:val="20"/>
        </w:rPr>
      </w:pPr>
    </w:p>
    <w:p w14:paraId="2E24257F" w14:textId="5B71195B" w:rsidR="00597D18" w:rsidRPr="00CE58BD" w:rsidRDefault="00597D18" w:rsidP="004421F6">
      <w:pPr>
        <w:pStyle w:val="ListParagraph"/>
        <w:numPr>
          <w:ilvl w:val="0"/>
          <w:numId w:val="30"/>
        </w:numPr>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Izjava o stručnoj sposobnosti (Popis stručnjaka) sukladno Prilogu 7 kojom ponuditelj dokazuje raspolaganje stručnjacima iz točke </w:t>
      </w:r>
      <w:r w:rsidR="004421F6" w:rsidRPr="00CE58BD">
        <w:rPr>
          <w:rFonts w:asciiTheme="minorHAnsi" w:hAnsiTheme="minorHAnsi" w:cstheme="minorHAnsi"/>
          <w:b/>
          <w:bCs/>
          <w:sz w:val="20"/>
          <w:szCs w:val="20"/>
        </w:rPr>
        <w:t>4</w:t>
      </w:r>
      <w:r w:rsidRPr="00CE58BD">
        <w:rPr>
          <w:rFonts w:asciiTheme="minorHAnsi" w:hAnsiTheme="minorHAnsi" w:cstheme="minorHAnsi"/>
          <w:b/>
          <w:bCs/>
          <w:sz w:val="20"/>
          <w:szCs w:val="20"/>
        </w:rPr>
        <w:t xml:space="preserve">.3.2. (izjava sadržava: (ime i prezime, broj godina profesionalnog iskustva u </w:t>
      </w:r>
      <w:r w:rsidR="00995DB7">
        <w:rPr>
          <w:rFonts w:asciiTheme="minorHAnsi" w:hAnsiTheme="minorHAnsi" w:cstheme="minorHAnsi"/>
          <w:b/>
          <w:bCs/>
          <w:sz w:val="20"/>
          <w:szCs w:val="20"/>
        </w:rPr>
        <w:t>prilagodbi procesa u području kibernetičke sigurnosti</w:t>
      </w:r>
      <w:r w:rsidRPr="00CE58BD">
        <w:rPr>
          <w:rFonts w:asciiTheme="minorHAnsi" w:hAnsiTheme="minorHAnsi" w:cstheme="minorHAnsi"/>
          <w:b/>
          <w:bCs/>
          <w:sz w:val="20"/>
          <w:szCs w:val="20"/>
        </w:rPr>
        <w:t>)</w:t>
      </w:r>
    </w:p>
    <w:p w14:paraId="50584019" w14:textId="77777777" w:rsidR="00597D18" w:rsidRPr="00CE58BD" w:rsidRDefault="00597D18" w:rsidP="00351FDF">
      <w:pPr>
        <w:keepLines/>
        <w:spacing w:line="276" w:lineRule="auto"/>
        <w:jc w:val="both"/>
        <w:rPr>
          <w:rFonts w:asciiTheme="minorHAnsi" w:hAnsiTheme="minorHAnsi" w:cstheme="minorHAnsi"/>
          <w:b/>
          <w:sz w:val="20"/>
          <w:szCs w:val="20"/>
        </w:rPr>
      </w:pPr>
    </w:p>
    <w:p w14:paraId="6F7A1549" w14:textId="77777777" w:rsidR="00597D18" w:rsidRPr="00CE58BD" w:rsidRDefault="00597D18" w:rsidP="00351FDF">
      <w:pPr>
        <w:keepLines/>
        <w:spacing w:line="276" w:lineRule="auto"/>
        <w:jc w:val="both"/>
        <w:rPr>
          <w:rFonts w:asciiTheme="minorHAnsi" w:hAnsiTheme="minorHAnsi" w:cstheme="minorHAnsi"/>
          <w:b/>
          <w:sz w:val="20"/>
          <w:szCs w:val="20"/>
        </w:rPr>
      </w:pPr>
    </w:p>
    <w:p w14:paraId="5DCDC3A7" w14:textId="77777777" w:rsidR="00622C9B" w:rsidRPr="00CE58BD" w:rsidRDefault="00622C9B" w:rsidP="00351FDF">
      <w:pPr>
        <w:keepLines/>
        <w:spacing w:line="276" w:lineRule="auto"/>
        <w:jc w:val="both"/>
        <w:rPr>
          <w:rFonts w:asciiTheme="minorHAnsi" w:hAnsiTheme="minorHAnsi" w:cstheme="minorHAnsi"/>
          <w:b/>
          <w:sz w:val="20"/>
          <w:szCs w:val="20"/>
        </w:rPr>
      </w:pPr>
    </w:p>
    <w:p w14:paraId="5D017AB5" w14:textId="2A838243" w:rsidR="00CB28D7" w:rsidRPr="00CE58BD" w:rsidRDefault="00B245E6"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KRITERIJ ZA ODABIR PONUDE</w:t>
      </w:r>
      <w:r w:rsidR="004421F6" w:rsidRPr="00CE58BD">
        <w:rPr>
          <w:rFonts w:asciiTheme="minorHAnsi" w:hAnsiTheme="minorHAnsi" w:cstheme="minorHAnsi"/>
          <w:b/>
          <w:sz w:val="20"/>
          <w:szCs w:val="20"/>
        </w:rPr>
        <w:t xml:space="preserve"> (</w:t>
      </w:r>
      <w:r w:rsidR="002D7329" w:rsidRPr="00CE58BD">
        <w:rPr>
          <w:rFonts w:asciiTheme="minorHAnsi" w:hAnsiTheme="minorHAnsi" w:cstheme="minorHAnsi"/>
          <w:b/>
          <w:sz w:val="20"/>
          <w:szCs w:val="20"/>
        </w:rPr>
        <w:t xml:space="preserve">isti kriteriji </w:t>
      </w:r>
      <w:r w:rsidR="004421F6" w:rsidRPr="00CE58BD">
        <w:rPr>
          <w:rFonts w:asciiTheme="minorHAnsi" w:hAnsiTheme="minorHAnsi" w:cstheme="minorHAnsi"/>
          <w:b/>
          <w:sz w:val="20"/>
          <w:szCs w:val="20"/>
        </w:rPr>
        <w:t>primjenjuje se za sve grupe predmeta nabave)</w:t>
      </w:r>
    </w:p>
    <w:p w14:paraId="4D7DFC0B" w14:textId="77777777" w:rsidR="00FB5C51" w:rsidRPr="00CE58BD" w:rsidRDefault="00FB5C51" w:rsidP="00096C00">
      <w:pPr>
        <w:keepLines/>
        <w:spacing w:line="276" w:lineRule="auto"/>
        <w:ind w:left="567" w:hanging="567"/>
        <w:jc w:val="both"/>
        <w:rPr>
          <w:rFonts w:asciiTheme="minorHAnsi" w:hAnsiTheme="minorHAnsi" w:cstheme="minorHAnsi"/>
          <w:sz w:val="20"/>
          <w:szCs w:val="20"/>
        </w:rPr>
      </w:pPr>
    </w:p>
    <w:p w14:paraId="2CCC24E7" w14:textId="478D8783" w:rsidR="00CD127E" w:rsidRPr="00CE58BD" w:rsidRDefault="00CD127E"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Kriterij za odabir ponude</w:t>
      </w:r>
      <w:r w:rsidR="004421F6" w:rsidRPr="00CE58BD">
        <w:rPr>
          <w:rFonts w:asciiTheme="minorHAnsi" w:hAnsiTheme="minorHAnsi" w:cstheme="minorHAnsi"/>
          <w:sz w:val="20"/>
          <w:szCs w:val="20"/>
        </w:rPr>
        <w:t xml:space="preserve"> za sve grupe predmeta nabave</w:t>
      </w:r>
      <w:r w:rsidRPr="00CE58BD">
        <w:rPr>
          <w:rFonts w:asciiTheme="minorHAnsi" w:hAnsiTheme="minorHAnsi" w:cstheme="minorHAnsi"/>
          <w:sz w:val="20"/>
          <w:szCs w:val="20"/>
        </w:rPr>
        <w:t xml:space="preserve"> je </w:t>
      </w:r>
      <w:r w:rsidR="00597D18" w:rsidRPr="00CE58BD">
        <w:rPr>
          <w:rFonts w:asciiTheme="minorHAnsi" w:hAnsiTheme="minorHAnsi" w:cstheme="minorHAnsi"/>
          <w:sz w:val="20"/>
          <w:szCs w:val="20"/>
        </w:rPr>
        <w:t xml:space="preserve">ekonomski </w:t>
      </w:r>
      <w:r w:rsidRPr="00CE58BD">
        <w:rPr>
          <w:rFonts w:asciiTheme="minorHAnsi" w:hAnsiTheme="minorHAnsi" w:cstheme="minorHAnsi"/>
          <w:sz w:val="20"/>
          <w:szCs w:val="20"/>
        </w:rPr>
        <w:t>naj</w:t>
      </w:r>
      <w:r w:rsidR="00597D18" w:rsidRPr="00CE58BD">
        <w:rPr>
          <w:rFonts w:asciiTheme="minorHAnsi" w:hAnsiTheme="minorHAnsi" w:cstheme="minorHAnsi"/>
          <w:sz w:val="20"/>
          <w:szCs w:val="20"/>
        </w:rPr>
        <w:t>povoljnija</w:t>
      </w:r>
      <w:r w:rsidRPr="00CE58BD">
        <w:rPr>
          <w:rFonts w:asciiTheme="minorHAnsi" w:hAnsiTheme="minorHAnsi" w:cstheme="minorHAnsi"/>
          <w:sz w:val="20"/>
          <w:szCs w:val="20"/>
        </w:rPr>
        <w:t xml:space="preserve"> </w:t>
      </w:r>
      <w:r w:rsidR="00597D18" w:rsidRPr="00CE58BD">
        <w:rPr>
          <w:rFonts w:asciiTheme="minorHAnsi" w:hAnsiTheme="minorHAnsi" w:cstheme="minorHAnsi"/>
          <w:sz w:val="20"/>
          <w:szCs w:val="20"/>
        </w:rPr>
        <w:t>ponuda</w:t>
      </w:r>
      <w:r w:rsidRPr="00CE58BD">
        <w:rPr>
          <w:rFonts w:asciiTheme="minorHAnsi" w:hAnsiTheme="minorHAnsi" w:cstheme="minorHAnsi"/>
          <w:sz w:val="20"/>
          <w:szCs w:val="20"/>
        </w:rPr>
        <w:t>.</w:t>
      </w:r>
    </w:p>
    <w:p w14:paraId="48033D75" w14:textId="77777777" w:rsidR="00597D18" w:rsidRPr="00CE58BD" w:rsidRDefault="00597D18" w:rsidP="00762047">
      <w:pPr>
        <w:keepLines/>
        <w:spacing w:line="276" w:lineRule="auto"/>
        <w:jc w:val="both"/>
        <w:rPr>
          <w:rFonts w:asciiTheme="minorHAnsi" w:hAnsiTheme="minorHAnsi" w:cstheme="minorHAnsi"/>
          <w:sz w:val="20"/>
          <w:szCs w:val="20"/>
        </w:rPr>
      </w:pPr>
    </w:p>
    <w:p w14:paraId="7E1018A7" w14:textId="3CB135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Kriterij odabira najpovoljnije ponude je ponuda koja zadovoljava sve uvjete i zahtjeve određene ovim Pozivom na dostavu ponude, te koja je ekonomski najpovoljnija. Naručitelj će primijeniti kriterij ekonomski najpovoljnije ponude na način da će između valjanih ponuda, odabrati najpovoljniju ponudu za </w:t>
      </w:r>
      <w:r w:rsidR="004421F6" w:rsidRPr="00CE58BD">
        <w:rPr>
          <w:rFonts w:asciiTheme="minorHAnsi" w:hAnsiTheme="minorHAnsi" w:cstheme="minorHAnsi"/>
          <w:sz w:val="20"/>
          <w:szCs w:val="20"/>
        </w:rPr>
        <w:t>svaku grupu predmeta nabave pojedinačno</w:t>
      </w:r>
      <w:r w:rsidRPr="00CE58BD">
        <w:rPr>
          <w:rFonts w:asciiTheme="minorHAnsi" w:hAnsiTheme="minorHAnsi" w:cstheme="minorHAnsi"/>
          <w:sz w:val="20"/>
          <w:szCs w:val="20"/>
        </w:rPr>
        <w:t>.</w:t>
      </w:r>
    </w:p>
    <w:p w14:paraId="4A8EC9E2" w14:textId="77777777" w:rsidR="00597D18" w:rsidRPr="00CE58BD" w:rsidRDefault="00597D18" w:rsidP="00597D18">
      <w:pPr>
        <w:keepLines/>
        <w:spacing w:line="276" w:lineRule="auto"/>
        <w:jc w:val="both"/>
        <w:rPr>
          <w:rFonts w:asciiTheme="minorHAnsi" w:hAnsiTheme="minorHAnsi" w:cstheme="minorHAnsi"/>
          <w:sz w:val="20"/>
          <w:szCs w:val="20"/>
        </w:rPr>
      </w:pPr>
    </w:p>
    <w:p w14:paraId="62E3CFD2" w14:textId="34C41601"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Nakon što Naručitelj za svaku ponudu utvrdi bodovnu vrijednost prema pojedinim kriterijima, zbrojit će se bodovi dodijeljeni po svakom od kriterija kako bi se dobio ukupan broj bodova za pojedinu ponudu</w:t>
      </w:r>
      <w:r w:rsidR="004421F6" w:rsidRPr="00CE58BD">
        <w:rPr>
          <w:rFonts w:asciiTheme="minorHAnsi" w:hAnsiTheme="minorHAnsi" w:cstheme="minorHAnsi"/>
          <w:sz w:val="20"/>
          <w:szCs w:val="20"/>
        </w:rPr>
        <w:t xml:space="preserve"> u sklopu pojedine grupe predmeta nabave</w:t>
      </w:r>
      <w:r w:rsidRPr="00CE58BD">
        <w:rPr>
          <w:rFonts w:asciiTheme="minorHAnsi" w:hAnsiTheme="minorHAnsi" w:cstheme="minorHAnsi"/>
          <w:sz w:val="20"/>
          <w:szCs w:val="20"/>
        </w:rPr>
        <w:t>. Ekonomski najpovoljnija ponuda je ona ponuda koja je ostvarila ukupni najveći broj bodova.</w:t>
      </w:r>
    </w:p>
    <w:p w14:paraId="58A89AA2" w14:textId="77777777" w:rsidR="00597D18" w:rsidRPr="00CE58BD" w:rsidRDefault="00597D18" w:rsidP="00597D18">
      <w:pPr>
        <w:keepLines/>
        <w:spacing w:line="276" w:lineRule="auto"/>
        <w:jc w:val="both"/>
        <w:rPr>
          <w:rFonts w:asciiTheme="minorHAnsi" w:hAnsiTheme="minorHAnsi" w:cstheme="minorHAnsi"/>
          <w:sz w:val="20"/>
          <w:szCs w:val="20"/>
        </w:rPr>
      </w:pPr>
    </w:p>
    <w:p w14:paraId="57410F8B"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Ako dvije ili više valjanih ponuda budu jednako rangirane prema kriteriju za odabir ponude, Naručitelj će odabrati ponudu koja je zaprimljena ranije. Ako Ponuditelj nakon dostave ponude dostavi izmjenu i/ili dopunu ponude kao vrijeme zaprimanja ponude smatra se vrijeme kada je dostavljena posljednja izmjena i/ili dopuna.</w:t>
      </w:r>
    </w:p>
    <w:p w14:paraId="75FE2767" w14:textId="77777777" w:rsidR="00597D18" w:rsidRPr="00CE58BD" w:rsidRDefault="00597D18" w:rsidP="00597D18">
      <w:pPr>
        <w:keepLines/>
        <w:spacing w:line="276" w:lineRule="auto"/>
        <w:jc w:val="both"/>
        <w:rPr>
          <w:rFonts w:asciiTheme="minorHAnsi" w:hAnsiTheme="minorHAnsi" w:cstheme="minorHAnsi"/>
          <w:sz w:val="20"/>
          <w:szCs w:val="20"/>
        </w:rPr>
      </w:pPr>
    </w:p>
    <w:p w14:paraId="323A8771"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Primjenu ekonomski najpovoljnije ponude kao kriterija za odabir Naručitelj u ovom postupku nabave ocjenjuje opravdanim jer kriterij najniže cijene nema dovoljno značenje odnosno Naručitelj nije u mogućnosti samo na temelju kriterija najniže cijene donijeti odluku o odabiru ponude koja će na najbolji način odgovarati njegovim potrebama i zahtjevima – ponude koje će Naručitelju omogućiti odabir ponuditelja koji će nuditi ostvarenje najbolje vrijednosti za uloženi novac.</w:t>
      </w:r>
    </w:p>
    <w:p w14:paraId="0A6AB89F" w14:textId="77777777" w:rsidR="00597D18" w:rsidRPr="00CE58BD" w:rsidRDefault="00597D18" w:rsidP="00597D18">
      <w:pPr>
        <w:keepLines/>
        <w:spacing w:line="276" w:lineRule="auto"/>
        <w:jc w:val="both"/>
        <w:rPr>
          <w:rFonts w:asciiTheme="minorHAnsi" w:hAnsiTheme="minorHAnsi" w:cstheme="minorHAnsi"/>
          <w:sz w:val="20"/>
          <w:szCs w:val="20"/>
        </w:rPr>
      </w:pPr>
    </w:p>
    <w:p w14:paraId="3B395293" w14:textId="2A1B22B3"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Naručitelj osim cijene određuje i dodatne kriterije odabira ponude </w:t>
      </w:r>
      <w:r w:rsidR="004421F6" w:rsidRPr="00CE58BD">
        <w:rPr>
          <w:rFonts w:asciiTheme="minorHAnsi" w:hAnsiTheme="minorHAnsi" w:cstheme="minorHAnsi"/>
          <w:sz w:val="20"/>
          <w:szCs w:val="20"/>
        </w:rPr>
        <w:t xml:space="preserve">za svaku grupu predmeta nabave </w:t>
      </w:r>
      <w:r w:rsidRPr="00CE58BD">
        <w:rPr>
          <w:rFonts w:asciiTheme="minorHAnsi" w:hAnsiTheme="minorHAnsi" w:cstheme="minorHAnsi"/>
          <w:sz w:val="20"/>
          <w:szCs w:val="20"/>
        </w:rPr>
        <w:t>koji su povezani s predmetom nabave kako slijedi:</w:t>
      </w:r>
    </w:p>
    <w:p w14:paraId="2121AEB1" w14:textId="77777777" w:rsidR="00597D18" w:rsidRPr="00CE58BD" w:rsidRDefault="00597D18" w:rsidP="00597D18">
      <w:pPr>
        <w:keepLines/>
        <w:spacing w:line="276" w:lineRule="auto"/>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88"/>
        <w:gridCol w:w="2618"/>
        <w:gridCol w:w="1351"/>
        <w:gridCol w:w="1134"/>
        <w:gridCol w:w="2925"/>
      </w:tblGrid>
      <w:tr w:rsidR="00597D18" w:rsidRPr="00CE58BD" w14:paraId="1CBF5C0F" w14:textId="77777777" w:rsidTr="00FB32DE">
        <w:tc>
          <w:tcPr>
            <w:tcW w:w="988" w:type="dxa"/>
            <w:shd w:val="clear" w:color="auto" w:fill="D0CECE" w:themeFill="background2" w:themeFillShade="E6"/>
          </w:tcPr>
          <w:p w14:paraId="24377540"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Red. Broj</w:t>
            </w:r>
          </w:p>
        </w:tc>
        <w:tc>
          <w:tcPr>
            <w:tcW w:w="2618" w:type="dxa"/>
            <w:shd w:val="clear" w:color="auto" w:fill="D0CECE" w:themeFill="background2" w:themeFillShade="E6"/>
          </w:tcPr>
          <w:p w14:paraId="7E99CD85"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Kriterij</w:t>
            </w:r>
          </w:p>
        </w:tc>
        <w:tc>
          <w:tcPr>
            <w:tcW w:w="1351" w:type="dxa"/>
            <w:shd w:val="clear" w:color="auto" w:fill="D0CECE" w:themeFill="background2" w:themeFillShade="E6"/>
          </w:tcPr>
          <w:p w14:paraId="6D6E6D23"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Broj bodova</w:t>
            </w:r>
          </w:p>
        </w:tc>
        <w:tc>
          <w:tcPr>
            <w:tcW w:w="1134" w:type="dxa"/>
            <w:shd w:val="clear" w:color="auto" w:fill="D0CECE" w:themeFill="background2" w:themeFillShade="E6"/>
          </w:tcPr>
          <w:p w14:paraId="405DC170"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Ponder</w:t>
            </w:r>
          </w:p>
        </w:tc>
        <w:tc>
          <w:tcPr>
            <w:tcW w:w="2925" w:type="dxa"/>
            <w:shd w:val="clear" w:color="auto" w:fill="D0CECE" w:themeFill="background2" w:themeFillShade="E6"/>
          </w:tcPr>
          <w:p w14:paraId="67D2CAEA"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Jedinica mjere</w:t>
            </w:r>
          </w:p>
        </w:tc>
      </w:tr>
      <w:tr w:rsidR="00597D18" w:rsidRPr="00CE58BD" w14:paraId="5B28F888" w14:textId="77777777" w:rsidTr="00FB32DE">
        <w:tc>
          <w:tcPr>
            <w:tcW w:w="988" w:type="dxa"/>
          </w:tcPr>
          <w:p w14:paraId="743B783F"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5.1.</w:t>
            </w:r>
          </w:p>
        </w:tc>
        <w:tc>
          <w:tcPr>
            <w:tcW w:w="2618" w:type="dxa"/>
          </w:tcPr>
          <w:p w14:paraId="2881100F"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Cijena ponude</w:t>
            </w:r>
          </w:p>
        </w:tc>
        <w:tc>
          <w:tcPr>
            <w:tcW w:w="1351" w:type="dxa"/>
          </w:tcPr>
          <w:p w14:paraId="7A51DCFF" w14:textId="2C658598" w:rsidR="00597D18" w:rsidRPr="00CE58BD" w:rsidRDefault="005679C4" w:rsidP="00FB32DE">
            <w:pPr>
              <w:keepLines/>
              <w:spacing w:line="276" w:lineRule="auto"/>
              <w:jc w:val="both"/>
              <w:rPr>
                <w:rFonts w:asciiTheme="minorHAnsi" w:hAnsiTheme="minorHAnsi" w:cstheme="minorHAnsi"/>
                <w:sz w:val="20"/>
                <w:szCs w:val="20"/>
              </w:rPr>
            </w:pPr>
            <w:r>
              <w:rPr>
                <w:rFonts w:asciiTheme="minorHAnsi" w:hAnsiTheme="minorHAnsi" w:cstheme="minorHAnsi"/>
                <w:sz w:val="20"/>
                <w:szCs w:val="20"/>
              </w:rPr>
              <w:t>6</w:t>
            </w:r>
            <w:r w:rsidR="00597D18" w:rsidRPr="00CE58BD">
              <w:rPr>
                <w:rFonts w:asciiTheme="minorHAnsi" w:hAnsiTheme="minorHAnsi" w:cstheme="minorHAnsi"/>
                <w:sz w:val="20"/>
                <w:szCs w:val="20"/>
              </w:rPr>
              <w:t>0,00</w:t>
            </w:r>
          </w:p>
        </w:tc>
        <w:tc>
          <w:tcPr>
            <w:tcW w:w="1134" w:type="dxa"/>
          </w:tcPr>
          <w:p w14:paraId="319822C4" w14:textId="2FD34BD0" w:rsidR="00597D18" w:rsidRPr="00CE58BD" w:rsidRDefault="005679C4" w:rsidP="00FB32DE">
            <w:pPr>
              <w:keepLines/>
              <w:spacing w:line="276" w:lineRule="auto"/>
              <w:jc w:val="both"/>
              <w:rPr>
                <w:rFonts w:asciiTheme="minorHAnsi" w:hAnsiTheme="minorHAnsi" w:cstheme="minorHAnsi"/>
                <w:sz w:val="20"/>
                <w:szCs w:val="20"/>
              </w:rPr>
            </w:pPr>
            <w:r>
              <w:rPr>
                <w:rFonts w:asciiTheme="minorHAnsi" w:hAnsiTheme="minorHAnsi" w:cstheme="minorHAnsi"/>
                <w:sz w:val="20"/>
                <w:szCs w:val="20"/>
              </w:rPr>
              <w:t>6</w:t>
            </w:r>
            <w:r w:rsidR="00597D18" w:rsidRPr="00CE58BD">
              <w:rPr>
                <w:rFonts w:asciiTheme="minorHAnsi" w:hAnsiTheme="minorHAnsi" w:cstheme="minorHAnsi"/>
                <w:sz w:val="20"/>
                <w:szCs w:val="20"/>
              </w:rPr>
              <w:t>0%</w:t>
            </w:r>
          </w:p>
        </w:tc>
        <w:tc>
          <w:tcPr>
            <w:tcW w:w="2925" w:type="dxa"/>
          </w:tcPr>
          <w:p w14:paraId="347A840F"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Kn</w:t>
            </w:r>
          </w:p>
        </w:tc>
      </w:tr>
      <w:tr w:rsidR="00597D18" w:rsidRPr="00CE58BD" w14:paraId="1F9F89B1" w14:textId="77777777" w:rsidTr="00FB32DE">
        <w:tc>
          <w:tcPr>
            <w:tcW w:w="988" w:type="dxa"/>
          </w:tcPr>
          <w:p w14:paraId="4DD36561"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5.2.</w:t>
            </w:r>
          </w:p>
        </w:tc>
        <w:tc>
          <w:tcPr>
            <w:tcW w:w="2618" w:type="dxa"/>
          </w:tcPr>
          <w:p w14:paraId="41E50A43"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Specifično iskustvo stručnjaka</w:t>
            </w:r>
          </w:p>
        </w:tc>
        <w:tc>
          <w:tcPr>
            <w:tcW w:w="1351" w:type="dxa"/>
          </w:tcPr>
          <w:p w14:paraId="0AC785E2" w14:textId="4806FB10" w:rsidR="00597D18" w:rsidRPr="00CE58BD" w:rsidRDefault="005679C4" w:rsidP="00FB32DE">
            <w:pPr>
              <w:keepLines/>
              <w:spacing w:line="276" w:lineRule="auto"/>
              <w:jc w:val="both"/>
              <w:rPr>
                <w:rFonts w:asciiTheme="minorHAnsi" w:hAnsiTheme="minorHAnsi" w:cstheme="minorHAnsi"/>
                <w:sz w:val="20"/>
                <w:szCs w:val="20"/>
              </w:rPr>
            </w:pPr>
            <w:r>
              <w:rPr>
                <w:rFonts w:asciiTheme="minorHAnsi" w:hAnsiTheme="minorHAnsi" w:cstheme="minorHAnsi"/>
                <w:sz w:val="20"/>
                <w:szCs w:val="20"/>
              </w:rPr>
              <w:t>4</w:t>
            </w:r>
            <w:r w:rsidR="00597D18" w:rsidRPr="00CE58BD">
              <w:rPr>
                <w:rFonts w:asciiTheme="minorHAnsi" w:hAnsiTheme="minorHAnsi" w:cstheme="minorHAnsi"/>
                <w:sz w:val="20"/>
                <w:szCs w:val="20"/>
              </w:rPr>
              <w:t>0,00</w:t>
            </w:r>
          </w:p>
        </w:tc>
        <w:tc>
          <w:tcPr>
            <w:tcW w:w="1134" w:type="dxa"/>
          </w:tcPr>
          <w:p w14:paraId="2367E4E7" w14:textId="7F2082FF" w:rsidR="00597D18" w:rsidRPr="00CE58BD" w:rsidRDefault="005679C4" w:rsidP="00FB32DE">
            <w:pPr>
              <w:keepLines/>
              <w:spacing w:line="276" w:lineRule="auto"/>
              <w:jc w:val="both"/>
              <w:rPr>
                <w:rFonts w:asciiTheme="minorHAnsi" w:hAnsiTheme="minorHAnsi" w:cstheme="minorHAnsi"/>
                <w:sz w:val="20"/>
                <w:szCs w:val="20"/>
              </w:rPr>
            </w:pPr>
            <w:r>
              <w:rPr>
                <w:rFonts w:asciiTheme="minorHAnsi" w:hAnsiTheme="minorHAnsi" w:cstheme="minorHAnsi"/>
                <w:sz w:val="20"/>
                <w:szCs w:val="20"/>
              </w:rPr>
              <w:t>4</w:t>
            </w:r>
            <w:r w:rsidR="00597D18" w:rsidRPr="00CE58BD">
              <w:rPr>
                <w:rFonts w:asciiTheme="minorHAnsi" w:hAnsiTheme="minorHAnsi" w:cstheme="minorHAnsi"/>
                <w:sz w:val="20"/>
                <w:szCs w:val="20"/>
              </w:rPr>
              <w:t>0%</w:t>
            </w:r>
          </w:p>
        </w:tc>
        <w:tc>
          <w:tcPr>
            <w:tcW w:w="2925" w:type="dxa"/>
          </w:tcPr>
          <w:p w14:paraId="63C5356D"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Broj projekata</w:t>
            </w:r>
          </w:p>
        </w:tc>
      </w:tr>
      <w:tr w:rsidR="00597D18" w:rsidRPr="00CE58BD" w14:paraId="00AFFFAA" w14:textId="77777777" w:rsidTr="00FB32DE">
        <w:tc>
          <w:tcPr>
            <w:tcW w:w="3606" w:type="dxa"/>
            <w:gridSpan w:val="2"/>
            <w:shd w:val="clear" w:color="auto" w:fill="D0CECE" w:themeFill="background2" w:themeFillShade="E6"/>
          </w:tcPr>
          <w:p w14:paraId="1D5999AE"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Maksimalni broj bodova</w:t>
            </w:r>
          </w:p>
        </w:tc>
        <w:tc>
          <w:tcPr>
            <w:tcW w:w="1351" w:type="dxa"/>
            <w:shd w:val="clear" w:color="auto" w:fill="D0CECE" w:themeFill="background2" w:themeFillShade="E6"/>
          </w:tcPr>
          <w:p w14:paraId="11697CCF"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100,00</w:t>
            </w:r>
          </w:p>
        </w:tc>
        <w:tc>
          <w:tcPr>
            <w:tcW w:w="1134" w:type="dxa"/>
            <w:shd w:val="clear" w:color="auto" w:fill="D0CECE" w:themeFill="background2" w:themeFillShade="E6"/>
          </w:tcPr>
          <w:p w14:paraId="16E5C773"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100%</w:t>
            </w:r>
          </w:p>
        </w:tc>
        <w:tc>
          <w:tcPr>
            <w:tcW w:w="2925" w:type="dxa"/>
            <w:shd w:val="clear" w:color="auto" w:fill="D0CECE" w:themeFill="background2" w:themeFillShade="E6"/>
          </w:tcPr>
          <w:p w14:paraId="08214DBD" w14:textId="37F55F68"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5.1.+5.2</w:t>
            </w:r>
            <w:r w:rsidR="005679C4">
              <w:rPr>
                <w:rFonts w:asciiTheme="minorHAnsi" w:hAnsiTheme="minorHAnsi" w:cstheme="minorHAnsi"/>
                <w:b/>
                <w:bCs/>
                <w:sz w:val="20"/>
                <w:szCs w:val="20"/>
              </w:rPr>
              <w:t>.</w:t>
            </w:r>
          </w:p>
        </w:tc>
      </w:tr>
    </w:tbl>
    <w:p w14:paraId="7AEFD27A" w14:textId="77777777" w:rsidR="00597D18" w:rsidRPr="00CE58BD" w:rsidRDefault="00597D18" w:rsidP="00597D18">
      <w:pPr>
        <w:keepLines/>
        <w:spacing w:line="276" w:lineRule="auto"/>
        <w:jc w:val="both"/>
        <w:rPr>
          <w:rFonts w:asciiTheme="minorHAnsi" w:hAnsiTheme="minorHAnsi" w:cstheme="minorHAnsi"/>
          <w:sz w:val="20"/>
          <w:szCs w:val="20"/>
        </w:rPr>
      </w:pPr>
    </w:p>
    <w:p w14:paraId="5D6A9B97" w14:textId="73528FE0"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Penp = 5.1. (Cijena ponude) + </w:t>
      </w:r>
      <w:r w:rsidR="005679C4">
        <w:rPr>
          <w:rFonts w:asciiTheme="minorHAnsi" w:hAnsiTheme="minorHAnsi" w:cstheme="minorHAnsi"/>
          <w:sz w:val="20"/>
          <w:szCs w:val="20"/>
        </w:rPr>
        <w:t>5</w:t>
      </w:r>
      <w:r w:rsidRPr="00CE58BD">
        <w:rPr>
          <w:rFonts w:asciiTheme="minorHAnsi" w:hAnsiTheme="minorHAnsi" w:cstheme="minorHAnsi"/>
          <w:sz w:val="20"/>
          <w:szCs w:val="20"/>
        </w:rPr>
        <w:t xml:space="preserve">.2. (Specifično iskustvo stručnjaka) </w:t>
      </w:r>
    </w:p>
    <w:p w14:paraId="5DDFCC3E" w14:textId="77777777" w:rsidR="00597D18" w:rsidRPr="00CE58BD" w:rsidRDefault="00597D18" w:rsidP="00597D18">
      <w:pPr>
        <w:keepLines/>
        <w:spacing w:line="276" w:lineRule="auto"/>
        <w:jc w:val="both"/>
        <w:rPr>
          <w:rFonts w:asciiTheme="minorHAnsi" w:hAnsiTheme="minorHAnsi" w:cstheme="minorHAnsi"/>
          <w:sz w:val="20"/>
          <w:szCs w:val="20"/>
        </w:rPr>
      </w:pPr>
    </w:p>
    <w:p w14:paraId="6DAB3EF0"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lastRenderedPageBreak/>
        <w:t>Penp = ekonomski najpovoljnija ponuda</w:t>
      </w:r>
    </w:p>
    <w:p w14:paraId="5D9A63EA" w14:textId="77777777" w:rsidR="00597D18" w:rsidRPr="00CE58BD" w:rsidRDefault="00597D18" w:rsidP="00597D18">
      <w:pPr>
        <w:keepLines/>
        <w:spacing w:line="276" w:lineRule="auto"/>
        <w:jc w:val="both"/>
        <w:rPr>
          <w:rFonts w:asciiTheme="minorHAnsi" w:hAnsiTheme="minorHAnsi" w:cstheme="minorHAnsi"/>
          <w:sz w:val="20"/>
          <w:szCs w:val="20"/>
        </w:rPr>
      </w:pPr>
    </w:p>
    <w:p w14:paraId="06F7E30D"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Bodovi se zaokružuju na dvije decimale</w:t>
      </w:r>
    </w:p>
    <w:p w14:paraId="6ECE116F" w14:textId="77777777" w:rsidR="00597D18" w:rsidRPr="00CE58BD" w:rsidRDefault="00597D18" w:rsidP="00597D18">
      <w:pPr>
        <w:keepLines/>
        <w:spacing w:line="276" w:lineRule="auto"/>
        <w:jc w:val="both"/>
        <w:rPr>
          <w:rFonts w:asciiTheme="minorHAnsi" w:hAnsiTheme="minorHAnsi" w:cstheme="minorHAnsi"/>
          <w:sz w:val="20"/>
          <w:szCs w:val="20"/>
        </w:rPr>
      </w:pPr>
    </w:p>
    <w:p w14:paraId="727FB380" w14:textId="77777777" w:rsidR="00597D18" w:rsidRPr="00CE58BD" w:rsidRDefault="00597D18" w:rsidP="00597D18">
      <w:pPr>
        <w:pStyle w:val="ListParagraph"/>
        <w:keepLines/>
        <w:numPr>
          <w:ilvl w:val="1"/>
          <w:numId w:val="3"/>
        </w:numPr>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Cijena ponude</w:t>
      </w:r>
    </w:p>
    <w:p w14:paraId="28163029" w14:textId="77777777" w:rsidR="00597D18" w:rsidRPr="00CE58BD" w:rsidRDefault="00597D18" w:rsidP="00597D18">
      <w:pPr>
        <w:keepLines/>
        <w:spacing w:line="276" w:lineRule="auto"/>
        <w:jc w:val="both"/>
        <w:rPr>
          <w:rFonts w:asciiTheme="minorHAnsi" w:hAnsiTheme="minorHAnsi" w:cstheme="minorHAnsi"/>
          <w:sz w:val="20"/>
          <w:szCs w:val="20"/>
        </w:rPr>
      </w:pPr>
    </w:p>
    <w:p w14:paraId="764255B4" w14:textId="379D0B6D" w:rsidR="00597D18" w:rsidRPr="00CE58BD" w:rsidRDefault="00597D18" w:rsidP="00597D1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 xml:space="preserve">Naručitelj kao prvi kriterij određuje cijenu prihvatljive ponude, bez PDV-a. Maksimalan broj bodova koje Ponuditelj može ostvariti u okviru kriterija cijene ponude je </w:t>
      </w:r>
      <w:r w:rsidR="00B4085D">
        <w:rPr>
          <w:rFonts w:asciiTheme="minorHAnsi" w:hAnsiTheme="minorHAnsi" w:cstheme="minorHAnsi"/>
          <w:sz w:val="20"/>
          <w:szCs w:val="20"/>
        </w:rPr>
        <w:t>6</w:t>
      </w:r>
      <w:r w:rsidRPr="00CE58BD">
        <w:rPr>
          <w:rFonts w:asciiTheme="minorHAnsi" w:hAnsiTheme="minorHAnsi" w:cstheme="minorHAnsi"/>
          <w:sz w:val="20"/>
          <w:szCs w:val="20"/>
        </w:rPr>
        <w:t xml:space="preserve">0 bodova. Ponuditelj čija je cijena prihvatljive ponude najniža ostvarit će maksimalan broj bodova. </w:t>
      </w:r>
    </w:p>
    <w:p w14:paraId="69DEDF29" w14:textId="77777777" w:rsidR="00597D18" w:rsidRPr="00CE58BD" w:rsidRDefault="00597D18" w:rsidP="00597D18">
      <w:pPr>
        <w:keepLines/>
        <w:spacing w:line="276" w:lineRule="auto"/>
        <w:ind w:left="567"/>
        <w:jc w:val="both"/>
        <w:rPr>
          <w:rFonts w:asciiTheme="minorHAnsi" w:hAnsiTheme="minorHAnsi" w:cstheme="minorHAnsi"/>
          <w:sz w:val="20"/>
          <w:szCs w:val="20"/>
        </w:rPr>
      </w:pPr>
    </w:p>
    <w:p w14:paraId="26242301" w14:textId="77777777" w:rsidR="00597D18" w:rsidRPr="00CE58BD" w:rsidRDefault="00597D18" w:rsidP="00597D1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Ostale ponude se boduju relativno u odnosu na ponudu s najnižom ponuđenom cijenom prema sljedećoj formuli:</w:t>
      </w:r>
    </w:p>
    <w:p w14:paraId="535FA18C" w14:textId="77777777" w:rsidR="00597D18" w:rsidRPr="00CE58BD" w:rsidRDefault="00597D18" w:rsidP="00597D18">
      <w:pPr>
        <w:keepLines/>
        <w:spacing w:line="276" w:lineRule="auto"/>
        <w:ind w:left="567" w:hanging="567"/>
        <w:jc w:val="both"/>
        <w:rPr>
          <w:rFonts w:asciiTheme="minorHAnsi" w:hAnsiTheme="minorHAnsi" w:cstheme="minorHAnsi"/>
          <w:sz w:val="20"/>
          <w:szCs w:val="20"/>
        </w:rPr>
      </w:pPr>
    </w:p>
    <w:p w14:paraId="16C55CF1" w14:textId="77777777" w:rsidR="00597D18" w:rsidRPr="00CE58BD" w:rsidRDefault="00597D18" w:rsidP="00597D18">
      <w:pPr>
        <w:keepLines/>
        <w:pBdr>
          <w:top w:val="single" w:sz="4" w:space="1" w:color="auto"/>
          <w:left w:val="single" w:sz="4" w:space="1" w:color="auto"/>
          <w:bottom w:val="single" w:sz="4" w:space="1" w:color="auto"/>
          <w:right w:val="single" w:sz="4" w:space="31" w:color="auto"/>
        </w:pBdr>
        <w:spacing w:line="276" w:lineRule="auto"/>
        <w:ind w:left="709" w:right="1229"/>
        <w:jc w:val="center"/>
        <w:rPr>
          <w:rFonts w:asciiTheme="minorHAnsi" w:hAnsiTheme="minorHAnsi" w:cstheme="minorHAnsi"/>
          <w:b/>
          <w:sz w:val="20"/>
          <w:szCs w:val="20"/>
        </w:rPr>
      </w:pPr>
      <w:r w:rsidRPr="00CE58BD">
        <w:rPr>
          <w:rFonts w:asciiTheme="minorHAnsi" w:hAnsiTheme="minorHAnsi" w:cstheme="minorHAnsi"/>
          <w:b/>
          <w:sz w:val="20"/>
          <w:szCs w:val="20"/>
        </w:rPr>
        <w:t xml:space="preserve">broj bodova za kriterij 5.1. (Cijena ponude) = </w:t>
      </w:r>
    </w:p>
    <w:p w14:paraId="2C8B3E4D" w14:textId="16BFF729" w:rsidR="00597D18" w:rsidRPr="00CE58BD" w:rsidRDefault="00597D18" w:rsidP="00597D18">
      <w:pPr>
        <w:keepLines/>
        <w:pBdr>
          <w:top w:val="single" w:sz="4" w:space="1" w:color="auto"/>
          <w:left w:val="single" w:sz="4" w:space="1" w:color="auto"/>
          <w:bottom w:val="single" w:sz="4" w:space="1" w:color="auto"/>
          <w:right w:val="single" w:sz="4" w:space="31" w:color="auto"/>
        </w:pBdr>
        <w:spacing w:line="276" w:lineRule="auto"/>
        <w:ind w:left="709" w:right="1229"/>
        <w:jc w:val="center"/>
        <w:rPr>
          <w:rFonts w:asciiTheme="minorHAnsi" w:hAnsiTheme="minorHAnsi" w:cstheme="minorHAnsi"/>
          <w:b/>
          <w:sz w:val="20"/>
          <w:szCs w:val="20"/>
        </w:rPr>
      </w:pPr>
      <w:r w:rsidRPr="00CE58BD">
        <w:rPr>
          <w:rFonts w:asciiTheme="minorHAnsi" w:hAnsiTheme="minorHAnsi" w:cstheme="minorHAnsi"/>
          <w:b/>
          <w:sz w:val="20"/>
          <w:szCs w:val="20"/>
        </w:rPr>
        <w:t xml:space="preserve">najniža cijena ponude/ cijena ponude * </w:t>
      </w:r>
      <w:r w:rsidR="00B4085D">
        <w:rPr>
          <w:rFonts w:asciiTheme="minorHAnsi" w:hAnsiTheme="minorHAnsi" w:cstheme="minorHAnsi"/>
          <w:b/>
          <w:sz w:val="20"/>
          <w:szCs w:val="20"/>
        </w:rPr>
        <w:t>6</w:t>
      </w:r>
      <w:r w:rsidRPr="00CE58BD">
        <w:rPr>
          <w:rFonts w:asciiTheme="minorHAnsi" w:hAnsiTheme="minorHAnsi" w:cstheme="minorHAnsi"/>
          <w:b/>
          <w:sz w:val="20"/>
          <w:szCs w:val="20"/>
        </w:rPr>
        <w:t>0</w:t>
      </w:r>
    </w:p>
    <w:p w14:paraId="74E1E503" w14:textId="77777777" w:rsidR="00597D18" w:rsidRPr="00CE58BD" w:rsidRDefault="00597D18" w:rsidP="00597D18">
      <w:pPr>
        <w:keepLines/>
        <w:spacing w:line="276" w:lineRule="auto"/>
        <w:jc w:val="both"/>
        <w:rPr>
          <w:rFonts w:asciiTheme="minorHAnsi" w:hAnsiTheme="minorHAnsi" w:cstheme="minorHAnsi"/>
          <w:sz w:val="20"/>
          <w:szCs w:val="20"/>
        </w:rPr>
      </w:pPr>
    </w:p>
    <w:p w14:paraId="191BAA84" w14:textId="77777777" w:rsidR="00597D18" w:rsidRPr="00CE58BD" w:rsidRDefault="00597D18" w:rsidP="00597D18">
      <w:pPr>
        <w:keepLines/>
        <w:spacing w:line="276" w:lineRule="auto"/>
        <w:jc w:val="both"/>
        <w:rPr>
          <w:rFonts w:asciiTheme="minorHAnsi" w:hAnsiTheme="minorHAnsi" w:cstheme="minorHAnsi"/>
          <w:sz w:val="20"/>
          <w:szCs w:val="20"/>
        </w:rPr>
      </w:pPr>
    </w:p>
    <w:p w14:paraId="55693855" w14:textId="77777777" w:rsidR="00597D18" w:rsidRPr="00CE58BD" w:rsidRDefault="00597D18" w:rsidP="00597D18">
      <w:pPr>
        <w:pStyle w:val="ListParagraph"/>
        <w:keepLines/>
        <w:numPr>
          <w:ilvl w:val="1"/>
          <w:numId w:val="3"/>
        </w:numPr>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Specifično iskustvo stručnjaka</w:t>
      </w:r>
    </w:p>
    <w:p w14:paraId="40A2FF6D" w14:textId="77777777" w:rsidR="00597D18" w:rsidRPr="00CE58BD" w:rsidRDefault="00597D18" w:rsidP="00597D18">
      <w:pPr>
        <w:keepLines/>
        <w:spacing w:line="276" w:lineRule="auto"/>
        <w:jc w:val="both"/>
        <w:rPr>
          <w:rFonts w:asciiTheme="minorHAnsi" w:hAnsiTheme="minorHAnsi" w:cstheme="minorHAnsi"/>
          <w:sz w:val="20"/>
          <w:szCs w:val="20"/>
        </w:rPr>
      </w:pPr>
    </w:p>
    <w:p w14:paraId="482DDDAD"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Naručitelj kao drugi kriterij određuje specifično iskustvo stručnjaka predloženih u ponudi sukladno</w:t>
      </w:r>
      <w:r w:rsidRPr="00CE58BD">
        <w:rPr>
          <w:rFonts w:asciiTheme="minorHAnsi" w:hAnsiTheme="minorHAnsi" w:cstheme="minorHAnsi"/>
          <w:sz w:val="20"/>
          <w:szCs w:val="20"/>
        </w:rPr>
        <w:br/>
        <w:t xml:space="preserve">zahtjevima iz točke 4.3.2. DZN. </w:t>
      </w:r>
    </w:p>
    <w:p w14:paraId="229E10F6" w14:textId="77777777" w:rsidR="00597D18" w:rsidRPr="00CE58BD" w:rsidRDefault="00597D18" w:rsidP="00597D18">
      <w:pPr>
        <w:keepLines/>
        <w:spacing w:line="276" w:lineRule="auto"/>
        <w:ind w:left="567"/>
        <w:jc w:val="both"/>
        <w:rPr>
          <w:rFonts w:asciiTheme="minorHAnsi" w:hAnsiTheme="minorHAnsi" w:cstheme="minorHAnsi"/>
          <w:sz w:val="20"/>
          <w:szCs w:val="20"/>
        </w:rPr>
      </w:pPr>
    </w:p>
    <w:p w14:paraId="24FD826A"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Naručitelj će bodovati specifično iskustvo stručnjaka iz točke 4.3.2. DZN kako slijedi:</w:t>
      </w:r>
    </w:p>
    <w:p w14:paraId="2C80D634" w14:textId="77777777" w:rsidR="00597D18" w:rsidRPr="00CE58BD" w:rsidRDefault="00597D18" w:rsidP="00597D18">
      <w:pPr>
        <w:keepLines/>
        <w:spacing w:line="276" w:lineRule="auto"/>
        <w:jc w:val="both"/>
        <w:rPr>
          <w:rFonts w:asciiTheme="minorHAnsi" w:hAnsiTheme="minorHAnsi" w:cstheme="minorHAnsi"/>
          <w:sz w:val="20"/>
          <w:szCs w:val="20"/>
        </w:rPr>
      </w:pPr>
    </w:p>
    <w:p w14:paraId="65A65D7C" w14:textId="77777777" w:rsidR="00597D18" w:rsidRPr="00CE58BD" w:rsidRDefault="00597D18" w:rsidP="00597D18">
      <w:pPr>
        <w:keepLines/>
        <w:spacing w:line="276" w:lineRule="auto"/>
        <w:ind w:left="567"/>
        <w:jc w:val="both"/>
        <w:rPr>
          <w:rFonts w:asciiTheme="minorHAnsi" w:hAnsiTheme="minorHAnsi" w:cstheme="minorHAnsi"/>
          <w:sz w:val="20"/>
          <w:szCs w:val="20"/>
        </w:rPr>
      </w:pPr>
    </w:p>
    <w:tbl>
      <w:tblPr>
        <w:tblStyle w:val="TableGrid"/>
        <w:tblW w:w="0" w:type="auto"/>
        <w:tblInd w:w="137" w:type="dxa"/>
        <w:tblLook w:val="04A0" w:firstRow="1" w:lastRow="0" w:firstColumn="1" w:lastColumn="0" w:noHBand="0" w:noVBand="1"/>
      </w:tblPr>
      <w:tblGrid>
        <w:gridCol w:w="2116"/>
        <w:gridCol w:w="2003"/>
        <w:gridCol w:w="3252"/>
        <w:gridCol w:w="1508"/>
      </w:tblGrid>
      <w:tr w:rsidR="00597D18" w:rsidRPr="00CE58BD" w14:paraId="0CD25310" w14:textId="77777777" w:rsidTr="00FB32DE">
        <w:tc>
          <w:tcPr>
            <w:tcW w:w="7371" w:type="dxa"/>
            <w:gridSpan w:val="3"/>
            <w:shd w:val="clear" w:color="auto" w:fill="BFBFBF" w:themeFill="background1" w:themeFillShade="BF"/>
          </w:tcPr>
          <w:p w14:paraId="3A5D3AA9" w14:textId="77777777" w:rsidR="00597D18" w:rsidRPr="00CE58BD" w:rsidRDefault="00597D18" w:rsidP="00FB32DE">
            <w:pPr>
              <w:keepLines/>
              <w:spacing w:line="276" w:lineRule="auto"/>
              <w:jc w:val="center"/>
              <w:rPr>
                <w:rFonts w:asciiTheme="minorHAnsi" w:hAnsiTheme="minorHAnsi" w:cstheme="minorHAnsi"/>
                <w:sz w:val="20"/>
                <w:szCs w:val="20"/>
              </w:rPr>
            </w:pPr>
            <w:r w:rsidRPr="00CE58BD">
              <w:rPr>
                <w:rFonts w:asciiTheme="minorHAnsi" w:hAnsiTheme="minorHAnsi" w:cstheme="minorHAnsi"/>
                <w:sz w:val="20"/>
                <w:szCs w:val="20"/>
              </w:rPr>
              <w:t>Specifično iskustvo stručnjaka</w:t>
            </w:r>
          </w:p>
        </w:tc>
        <w:tc>
          <w:tcPr>
            <w:tcW w:w="1508" w:type="dxa"/>
            <w:shd w:val="clear" w:color="auto" w:fill="BFBFBF" w:themeFill="background1" w:themeFillShade="BF"/>
          </w:tcPr>
          <w:p w14:paraId="25A02C5B" w14:textId="77777777" w:rsidR="00597D18" w:rsidRPr="00CE58BD" w:rsidRDefault="00597D18" w:rsidP="00FB32DE">
            <w:pPr>
              <w:keepLines/>
              <w:spacing w:line="276" w:lineRule="auto"/>
              <w:rPr>
                <w:rFonts w:asciiTheme="minorHAnsi" w:hAnsiTheme="minorHAnsi" w:cstheme="minorHAnsi"/>
                <w:sz w:val="20"/>
                <w:szCs w:val="20"/>
              </w:rPr>
            </w:pPr>
            <w:r w:rsidRPr="00CE58BD">
              <w:rPr>
                <w:rFonts w:asciiTheme="minorHAnsi" w:hAnsiTheme="minorHAnsi" w:cstheme="minorHAnsi"/>
                <w:sz w:val="20"/>
                <w:szCs w:val="20"/>
              </w:rPr>
              <w:t>UKUPNO</w:t>
            </w:r>
          </w:p>
        </w:tc>
      </w:tr>
      <w:tr w:rsidR="00597D18" w:rsidRPr="00CE58BD" w14:paraId="0F7EAB2E" w14:textId="77777777" w:rsidTr="00FB32DE">
        <w:tc>
          <w:tcPr>
            <w:tcW w:w="2116" w:type="dxa"/>
          </w:tcPr>
          <w:p w14:paraId="7BC94288"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1. Specifično iskustvo Voditelja tima (1 stručnjak)</w:t>
            </w:r>
          </w:p>
        </w:tc>
        <w:tc>
          <w:tcPr>
            <w:tcW w:w="2003" w:type="dxa"/>
          </w:tcPr>
          <w:p w14:paraId="730A64AC" w14:textId="25D50988"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Broj </w:t>
            </w:r>
            <w:bookmarkStart w:id="6" w:name="_Hlk30672560"/>
            <w:r w:rsidRPr="00CE58BD">
              <w:rPr>
                <w:rFonts w:asciiTheme="minorHAnsi" w:hAnsiTheme="minorHAnsi" w:cstheme="minorHAnsi"/>
                <w:sz w:val="20"/>
                <w:szCs w:val="20"/>
              </w:rPr>
              <w:t xml:space="preserve">projekata </w:t>
            </w:r>
            <w:r w:rsidR="00553EA1">
              <w:rPr>
                <w:rFonts w:asciiTheme="minorHAnsi" w:hAnsiTheme="minorHAnsi" w:cstheme="minorHAnsi"/>
                <w:sz w:val="20"/>
                <w:szCs w:val="20"/>
              </w:rPr>
              <w:t xml:space="preserve">  rada s kibernetičkom sigurnosti </w:t>
            </w:r>
            <w:r w:rsidRPr="00CE58BD">
              <w:rPr>
                <w:rFonts w:asciiTheme="minorHAnsi" w:hAnsiTheme="minorHAnsi" w:cstheme="minorHAnsi"/>
                <w:sz w:val="20"/>
                <w:szCs w:val="20"/>
              </w:rPr>
              <w:t>u svojstvu voditelja tima</w:t>
            </w:r>
            <w:bookmarkEnd w:id="6"/>
          </w:p>
        </w:tc>
        <w:tc>
          <w:tcPr>
            <w:tcW w:w="3252" w:type="dxa"/>
          </w:tcPr>
          <w:p w14:paraId="70C511B1" w14:textId="18C084F5"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1 projekt – </w:t>
            </w:r>
            <w:r w:rsidR="00B4085D">
              <w:rPr>
                <w:rFonts w:asciiTheme="minorHAnsi" w:hAnsiTheme="minorHAnsi" w:cstheme="minorHAnsi"/>
                <w:sz w:val="20"/>
                <w:szCs w:val="20"/>
              </w:rPr>
              <w:t>5</w:t>
            </w:r>
            <w:r w:rsidRPr="00CE58BD">
              <w:rPr>
                <w:rFonts w:asciiTheme="minorHAnsi" w:hAnsiTheme="minorHAnsi" w:cstheme="minorHAnsi"/>
                <w:sz w:val="20"/>
                <w:szCs w:val="20"/>
              </w:rPr>
              <w:t xml:space="preserve"> boda</w:t>
            </w:r>
          </w:p>
          <w:p w14:paraId="5344B334" w14:textId="25D0B08E"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2 projekta – </w:t>
            </w:r>
            <w:r w:rsidR="00B4085D">
              <w:rPr>
                <w:rFonts w:asciiTheme="minorHAnsi" w:hAnsiTheme="minorHAnsi" w:cstheme="minorHAnsi"/>
                <w:sz w:val="20"/>
                <w:szCs w:val="20"/>
              </w:rPr>
              <w:t>9</w:t>
            </w:r>
            <w:r w:rsidRPr="00CE58BD">
              <w:rPr>
                <w:rFonts w:asciiTheme="minorHAnsi" w:hAnsiTheme="minorHAnsi" w:cstheme="minorHAnsi"/>
                <w:sz w:val="20"/>
                <w:szCs w:val="20"/>
              </w:rPr>
              <w:t xml:space="preserve"> boda</w:t>
            </w:r>
          </w:p>
          <w:p w14:paraId="0D9BAE21" w14:textId="1AD9A341"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3 projekta – </w:t>
            </w:r>
            <w:r w:rsidR="00B4085D">
              <w:rPr>
                <w:rFonts w:asciiTheme="minorHAnsi" w:hAnsiTheme="minorHAnsi" w:cstheme="minorHAnsi"/>
                <w:sz w:val="20"/>
                <w:szCs w:val="20"/>
              </w:rPr>
              <w:t>12</w:t>
            </w:r>
            <w:r w:rsidRPr="00CE58BD">
              <w:rPr>
                <w:rFonts w:asciiTheme="minorHAnsi" w:hAnsiTheme="minorHAnsi" w:cstheme="minorHAnsi"/>
                <w:sz w:val="20"/>
                <w:szCs w:val="20"/>
              </w:rPr>
              <w:t xml:space="preserve"> boda</w:t>
            </w:r>
          </w:p>
          <w:p w14:paraId="2873F278" w14:textId="0E95D0A8"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4 projekta – 1</w:t>
            </w:r>
            <w:r w:rsidR="00B4085D">
              <w:rPr>
                <w:rFonts w:asciiTheme="minorHAnsi" w:hAnsiTheme="minorHAnsi" w:cstheme="minorHAnsi"/>
                <w:sz w:val="20"/>
                <w:szCs w:val="20"/>
              </w:rPr>
              <w:t>5</w:t>
            </w:r>
            <w:r w:rsidRPr="00CE58BD">
              <w:rPr>
                <w:rFonts w:asciiTheme="minorHAnsi" w:hAnsiTheme="minorHAnsi" w:cstheme="minorHAnsi"/>
                <w:sz w:val="20"/>
                <w:szCs w:val="20"/>
              </w:rPr>
              <w:t xml:space="preserve"> boda</w:t>
            </w:r>
          </w:p>
          <w:p w14:paraId="0329AE34" w14:textId="66270420"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5 i više projekata – </w:t>
            </w:r>
            <w:r w:rsidR="00B4085D">
              <w:rPr>
                <w:rFonts w:asciiTheme="minorHAnsi" w:hAnsiTheme="minorHAnsi" w:cstheme="minorHAnsi"/>
                <w:sz w:val="20"/>
                <w:szCs w:val="20"/>
              </w:rPr>
              <w:t>20</w:t>
            </w:r>
            <w:r w:rsidRPr="00CE58BD">
              <w:rPr>
                <w:rFonts w:asciiTheme="minorHAnsi" w:hAnsiTheme="minorHAnsi" w:cstheme="minorHAnsi"/>
                <w:sz w:val="20"/>
                <w:szCs w:val="20"/>
              </w:rPr>
              <w:t xml:space="preserve"> bodova</w:t>
            </w:r>
          </w:p>
        </w:tc>
        <w:tc>
          <w:tcPr>
            <w:tcW w:w="1508" w:type="dxa"/>
            <w:vAlign w:val="center"/>
          </w:tcPr>
          <w:p w14:paraId="710CB4BD" w14:textId="3A066A4A" w:rsidR="00597D18" w:rsidRPr="00CE58BD" w:rsidRDefault="00B4085D" w:rsidP="00FB32DE">
            <w:pPr>
              <w:keepLines/>
              <w:spacing w:line="276" w:lineRule="auto"/>
              <w:jc w:val="center"/>
              <w:rPr>
                <w:rFonts w:asciiTheme="minorHAnsi" w:hAnsiTheme="minorHAnsi" w:cstheme="minorHAnsi"/>
                <w:sz w:val="20"/>
                <w:szCs w:val="20"/>
              </w:rPr>
            </w:pPr>
            <w:r>
              <w:rPr>
                <w:rFonts w:asciiTheme="minorHAnsi" w:hAnsiTheme="minorHAnsi" w:cstheme="minorHAnsi"/>
                <w:sz w:val="20"/>
                <w:szCs w:val="20"/>
              </w:rPr>
              <w:t>20</w:t>
            </w:r>
            <w:r w:rsidR="00597D18" w:rsidRPr="00CE58BD">
              <w:rPr>
                <w:rFonts w:asciiTheme="minorHAnsi" w:hAnsiTheme="minorHAnsi" w:cstheme="minorHAnsi"/>
                <w:sz w:val="20"/>
                <w:szCs w:val="20"/>
              </w:rPr>
              <w:t xml:space="preserve"> BODOVA</w:t>
            </w:r>
          </w:p>
        </w:tc>
      </w:tr>
      <w:tr w:rsidR="00597D18" w:rsidRPr="00CE58BD" w14:paraId="5B9436BB" w14:textId="77777777" w:rsidTr="00FB32DE">
        <w:tc>
          <w:tcPr>
            <w:tcW w:w="2116" w:type="dxa"/>
          </w:tcPr>
          <w:p w14:paraId="0979B923" w14:textId="332E0D06"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2. Specifično iskustvo svakog od članova tima – </w:t>
            </w:r>
            <w:r w:rsidR="00553EA1">
              <w:rPr>
                <w:rFonts w:asciiTheme="minorHAnsi" w:hAnsiTheme="minorHAnsi" w:cstheme="minorHAnsi"/>
                <w:sz w:val="20"/>
                <w:szCs w:val="20"/>
              </w:rPr>
              <w:t>2</w:t>
            </w:r>
            <w:r w:rsidRPr="00CE58BD">
              <w:rPr>
                <w:rFonts w:asciiTheme="minorHAnsi" w:hAnsiTheme="minorHAnsi" w:cstheme="minorHAnsi"/>
                <w:sz w:val="20"/>
                <w:szCs w:val="20"/>
              </w:rPr>
              <w:t xml:space="preserve"> izvršitelja</w:t>
            </w:r>
            <w:r w:rsidRPr="00CE58BD">
              <w:rPr>
                <w:rStyle w:val="FootnoteReference"/>
                <w:rFonts w:asciiTheme="minorHAnsi" w:hAnsiTheme="minorHAnsi" w:cstheme="minorHAnsi"/>
                <w:sz w:val="20"/>
                <w:szCs w:val="20"/>
              </w:rPr>
              <w:footnoteReference w:id="2"/>
            </w:r>
          </w:p>
        </w:tc>
        <w:tc>
          <w:tcPr>
            <w:tcW w:w="2003" w:type="dxa"/>
          </w:tcPr>
          <w:p w14:paraId="1DC03AC0" w14:textId="0EC84F2A"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Broj projekata </w:t>
            </w:r>
            <w:r w:rsidR="00553EA1">
              <w:rPr>
                <w:rFonts w:asciiTheme="minorHAnsi" w:hAnsiTheme="minorHAnsi" w:cstheme="minorHAnsi"/>
                <w:sz w:val="20"/>
                <w:szCs w:val="20"/>
              </w:rPr>
              <w:t xml:space="preserve">rada s kibernetičkom sigurnosti </w:t>
            </w:r>
            <w:r w:rsidRPr="00CE58BD">
              <w:rPr>
                <w:rFonts w:asciiTheme="minorHAnsi" w:hAnsiTheme="minorHAnsi" w:cstheme="minorHAnsi"/>
                <w:sz w:val="20"/>
                <w:szCs w:val="20"/>
              </w:rPr>
              <w:t>u svojstvu Člana tima</w:t>
            </w:r>
          </w:p>
        </w:tc>
        <w:tc>
          <w:tcPr>
            <w:tcW w:w="3252" w:type="dxa"/>
          </w:tcPr>
          <w:p w14:paraId="729A92B7" w14:textId="41EB77F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1 projekt – </w:t>
            </w:r>
            <w:r w:rsidR="00B4085D">
              <w:rPr>
                <w:rFonts w:asciiTheme="minorHAnsi" w:hAnsiTheme="minorHAnsi" w:cstheme="minorHAnsi"/>
                <w:sz w:val="20"/>
                <w:szCs w:val="20"/>
              </w:rPr>
              <w:t>3</w:t>
            </w:r>
            <w:r w:rsidRPr="00CE58BD">
              <w:rPr>
                <w:rFonts w:asciiTheme="minorHAnsi" w:hAnsiTheme="minorHAnsi" w:cstheme="minorHAnsi"/>
                <w:sz w:val="20"/>
                <w:szCs w:val="20"/>
              </w:rPr>
              <w:t xml:space="preserve"> bod</w:t>
            </w:r>
          </w:p>
          <w:p w14:paraId="2EFB74D0" w14:textId="4530E60E"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2 projekta – </w:t>
            </w:r>
            <w:r w:rsidR="00B4085D">
              <w:rPr>
                <w:rFonts w:asciiTheme="minorHAnsi" w:hAnsiTheme="minorHAnsi" w:cstheme="minorHAnsi"/>
                <w:sz w:val="20"/>
                <w:szCs w:val="20"/>
              </w:rPr>
              <w:t>4</w:t>
            </w:r>
            <w:r w:rsidRPr="00CE58BD">
              <w:rPr>
                <w:rFonts w:asciiTheme="minorHAnsi" w:hAnsiTheme="minorHAnsi" w:cstheme="minorHAnsi"/>
                <w:sz w:val="20"/>
                <w:szCs w:val="20"/>
              </w:rPr>
              <w:t xml:space="preserve"> boda</w:t>
            </w:r>
          </w:p>
          <w:p w14:paraId="7FBD0CA0" w14:textId="2F6F193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3 projekta – </w:t>
            </w:r>
            <w:r w:rsidR="00B4085D">
              <w:rPr>
                <w:rFonts w:asciiTheme="minorHAnsi" w:hAnsiTheme="minorHAnsi" w:cstheme="minorHAnsi"/>
                <w:sz w:val="20"/>
                <w:szCs w:val="20"/>
              </w:rPr>
              <w:t>6</w:t>
            </w:r>
            <w:r w:rsidRPr="00CE58BD">
              <w:rPr>
                <w:rFonts w:asciiTheme="minorHAnsi" w:hAnsiTheme="minorHAnsi" w:cstheme="minorHAnsi"/>
                <w:sz w:val="20"/>
                <w:szCs w:val="20"/>
              </w:rPr>
              <w:t xml:space="preserve"> boda</w:t>
            </w:r>
          </w:p>
          <w:p w14:paraId="129A57C1" w14:textId="7EA17DF0"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4 projekta –</w:t>
            </w:r>
            <w:r w:rsidR="00553EA1">
              <w:rPr>
                <w:rFonts w:asciiTheme="minorHAnsi" w:hAnsiTheme="minorHAnsi" w:cstheme="minorHAnsi"/>
                <w:sz w:val="20"/>
                <w:szCs w:val="20"/>
              </w:rPr>
              <w:t xml:space="preserve"> </w:t>
            </w:r>
            <w:r w:rsidR="00B4085D">
              <w:rPr>
                <w:rFonts w:asciiTheme="minorHAnsi" w:hAnsiTheme="minorHAnsi" w:cstheme="minorHAnsi"/>
                <w:sz w:val="20"/>
                <w:szCs w:val="20"/>
              </w:rPr>
              <w:t>8</w:t>
            </w:r>
            <w:r w:rsidRPr="00CE58BD">
              <w:rPr>
                <w:rFonts w:asciiTheme="minorHAnsi" w:hAnsiTheme="minorHAnsi" w:cstheme="minorHAnsi"/>
                <w:sz w:val="20"/>
                <w:szCs w:val="20"/>
              </w:rPr>
              <w:t xml:space="preserve">  boda</w:t>
            </w:r>
          </w:p>
          <w:p w14:paraId="462543E1" w14:textId="615F7E81"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5 i više projekata – </w:t>
            </w:r>
            <w:r w:rsidR="00B4085D">
              <w:rPr>
                <w:rFonts w:asciiTheme="minorHAnsi" w:hAnsiTheme="minorHAnsi" w:cstheme="minorHAnsi"/>
                <w:sz w:val="20"/>
                <w:szCs w:val="20"/>
              </w:rPr>
              <w:t>10</w:t>
            </w:r>
            <w:r w:rsidR="00553EA1">
              <w:rPr>
                <w:rFonts w:asciiTheme="minorHAnsi" w:hAnsiTheme="minorHAnsi" w:cstheme="minorHAnsi"/>
                <w:sz w:val="20"/>
                <w:szCs w:val="20"/>
              </w:rPr>
              <w:t xml:space="preserve"> </w:t>
            </w:r>
            <w:r w:rsidRPr="00CE58BD">
              <w:rPr>
                <w:rFonts w:asciiTheme="minorHAnsi" w:hAnsiTheme="minorHAnsi" w:cstheme="minorHAnsi"/>
                <w:sz w:val="20"/>
                <w:szCs w:val="20"/>
              </w:rPr>
              <w:t>bodova</w:t>
            </w:r>
          </w:p>
        </w:tc>
        <w:tc>
          <w:tcPr>
            <w:tcW w:w="1508" w:type="dxa"/>
            <w:vAlign w:val="center"/>
          </w:tcPr>
          <w:p w14:paraId="1EA9F47E" w14:textId="231E6E23" w:rsidR="00597D18" w:rsidRPr="00CE58BD" w:rsidRDefault="00B4085D" w:rsidP="00FB32DE">
            <w:pPr>
              <w:keepLines/>
              <w:spacing w:line="276" w:lineRule="auto"/>
              <w:jc w:val="center"/>
              <w:rPr>
                <w:rFonts w:asciiTheme="minorHAnsi" w:hAnsiTheme="minorHAnsi" w:cstheme="minorHAnsi"/>
                <w:sz w:val="20"/>
                <w:szCs w:val="20"/>
              </w:rPr>
            </w:pPr>
            <w:r>
              <w:rPr>
                <w:rFonts w:asciiTheme="minorHAnsi" w:hAnsiTheme="minorHAnsi" w:cstheme="minorHAnsi"/>
                <w:sz w:val="20"/>
                <w:szCs w:val="20"/>
              </w:rPr>
              <w:t>20</w:t>
            </w:r>
            <w:r w:rsidR="00597D18" w:rsidRPr="00CE58BD">
              <w:rPr>
                <w:rFonts w:asciiTheme="minorHAnsi" w:hAnsiTheme="minorHAnsi" w:cstheme="minorHAnsi"/>
                <w:sz w:val="20"/>
                <w:szCs w:val="20"/>
              </w:rPr>
              <w:t xml:space="preserve"> BODOVA</w:t>
            </w:r>
          </w:p>
          <w:p w14:paraId="791552DF" w14:textId="77777777" w:rsidR="00597D18" w:rsidRPr="00CE58BD" w:rsidRDefault="00597D18" w:rsidP="00FB32DE">
            <w:pPr>
              <w:keepLines/>
              <w:spacing w:line="276" w:lineRule="auto"/>
              <w:jc w:val="center"/>
              <w:rPr>
                <w:rFonts w:asciiTheme="minorHAnsi" w:hAnsiTheme="minorHAnsi" w:cstheme="minorHAnsi"/>
                <w:sz w:val="20"/>
                <w:szCs w:val="20"/>
              </w:rPr>
            </w:pPr>
            <w:r w:rsidRPr="00CE58BD">
              <w:rPr>
                <w:rFonts w:asciiTheme="minorHAnsi" w:hAnsiTheme="minorHAnsi" w:cstheme="minorHAnsi"/>
                <w:sz w:val="20"/>
                <w:szCs w:val="20"/>
              </w:rPr>
              <w:t xml:space="preserve"> </w:t>
            </w:r>
          </w:p>
          <w:p w14:paraId="421931B1" w14:textId="2B2ADD16" w:rsidR="00597D18" w:rsidRPr="00CE58BD" w:rsidRDefault="00597D18" w:rsidP="00FB32DE">
            <w:pPr>
              <w:keepLines/>
              <w:spacing w:line="276" w:lineRule="auto"/>
              <w:jc w:val="center"/>
              <w:rPr>
                <w:rFonts w:asciiTheme="minorHAnsi" w:hAnsiTheme="minorHAnsi" w:cstheme="minorHAnsi"/>
                <w:sz w:val="20"/>
                <w:szCs w:val="20"/>
              </w:rPr>
            </w:pPr>
            <w:r w:rsidRPr="00CE58BD">
              <w:rPr>
                <w:rFonts w:asciiTheme="minorHAnsi" w:hAnsiTheme="minorHAnsi" w:cstheme="minorHAnsi"/>
                <w:sz w:val="20"/>
                <w:szCs w:val="20"/>
              </w:rPr>
              <w:t xml:space="preserve">(maksimalno </w:t>
            </w:r>
            <w:r w:rsidR="00B4085D">
              <w:rPr>
                <w:rFonts w:asciiTheme="minorHAnsi" w:hAnsiTheme="minorHAnsi" w:cstheme="minorHAnsi"/>
                <w:sz w:val="20"/>
                <w:szCs w:val="20"/>
              </w:rPr>
              <w:t>10</w:t>
            </w:r>
            <w:r w:rsidRPr="00CE58BD">
              <w:rPr>
                <w:rFonts w:asciiTheme="minorHAnsi" w:hAnsiTheme="minorHAnsi" w:cstheme="minorHAnsi"/>
                <w:sz w:val="20"/>
                <w:szCs w:val="20"/>
              </w:rPr>
              <w:t xml:space="preserve"> bodova za svakog od </w:t>
            </w:r>
            <w:r w:rsidR="00553EA1">
              <w:rPr>
                <w:rFonts w:asciiTheme="minorHAnsi" w:hAnsiTheme="minorHAnsi" w:cstheme="minorHAnsi"/>
                <w:sz w:val="20"/>
                <w:szCs w:val="20"/>
              </w:rPr>
              <w:t>2</w:t>
            </w:r>
            <w:r w:rsidRPr="00CE58BD">
              <w:rPr>
                <w:rFonts w:asciiTheme="minorHAnsi" w:hAnsiTheme="minorHAnsi" w:cstheme="minorHAnsi"/>
                <w:sz w:val="20"/>
                <w:szCs w:val="20"/>
              </w:rPr>
              <w:t xml:space="preserve"> članova tima)</w:t>
            </w:r>
          </w:p>
        </w:tc>
      </w:tr>
      <w:tr w:rsidR="00597D18" w:rsidRPr="00CE58BD" w14:paraId="6E2A5741" w14:textId="77777777" w:rsidTr="00FB32DE">
        <w:tc>
          <w:tcPr>
            <w:tcW w:w="7371" w:type="dxa"/>
            <w:gridSpan w:val="3"/>
            <w:shd w:val="clear" w:color="auto" w:fill="BFBFBF" w:themeFill="background1" w:themeFillShade="BF"/>
          </w:tcPr>
          <w:p w14:paraId="60047F32"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MAKSIMALAN BROJ BODOVA</w:t>
            </w:r>
          </w:p>
        </w:tc>
        <w:tc>
          <w:tcPr>
            <w:tcW w:w="1508" w:type="dxa"/>
            <w:shd w:val="clear" w:color="auto" w:fill="BFBFBF" w:themeFill="background1" w:themeFillShade="BF"/>
          </w:tcPr>
          <w:p w14:paraId="27908425" w14:textId="3BB80D62" w:rsidR="00597D18" w:rsidRPr="00CE58BD" w:rsidRDefault="00B4085D" w:rsidP="00FB32DE">
            <w:pPr>
              <w:keepLines/>
              <w:spacing w:line="276" w:lineRule="auto"/>
              <w:jc w:val="both"/>
              <w:rPr>
                <w:rFonts w:asciiTheme="minorHAnsi" w:hAnsiTheme="minorHAnsi" w:cstheme="minorHAnsi"/>
                <w:sz w:val="20"/>
                <w:szCs w:val="20"/>
              </w:rPr>
            </w:pPr>
            <w:r>
              <w:rPr>
                <w:rFonts w:asciiTheme="minorHAnsi" w:hAnsiTheme="minorHAnsi" w:cstheme="minorHAnsi"/>
                <w:sz w:val="20"/>
                <w:szCs w:val="20"/>
              </w:rPr>
              <w:t>4</w:t>
            </w:r>
            <w:r w:rsidR="00597D18" w:rsidRPr="00CE58BD">
              <w:rPr>
                <w:rFonts w:asciiTheme="minorHAnsi" w:hAnsiTheme="minorHAnsi" w:cstheme="minorHAnsi"/>
                <w:sz w:val="20"/>
                <w:szCs w:val="20"/>
              </w:rPr>
              <w:t>0 bodova</w:t>
            </w:r>
          </w:p>
        </w:tc>
      </w:tr>
    </w:tbl>
    <w:p w14:paraId="69625451" w14:textId="77777777" w:rsidR="00597D18" w:rsidRPr="00CE58BD" w:rsidRDefault="00597D18" w:rsidP="00597D18">
      <w:pPr>
        <w:keepLines/>
        <w:spacing w:line="276" w:lineRule="auto"/>
        <w:jc w:val="both"/>
        <w:rPr>
          <w:rFonts w:asciiTheme="minorHAnsi" w:hAnsiTheme="minorHAnsi" w:cstheme="minorHAnsi"/>
          <w:sz w:val="20"/>
          <w:szCs w:val="20"/>
        </w:rPr>
      </w:pPr>
    </w:p>
    <w:p w14:paraId="7C49A36E"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Kako bi ostvario bodove za pojedinog stručnjaka ponuditelj može predložiti samo jednu osobu za jednu traženu poziciju. Ponuditelj pod kaznenom i materijalnom odgovornošću odgovara za istinitost broja implementiranih projekata.</w:t>
      </w:r>
    </w:p>
    <w:p w14:paraId="300FA467"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lastRenderedPageBreak/>
        <w:t>Za dokazivanje specifičnog iskustva stručnjaka koje je predmet bodovanja, ponuditelj uz ponudu dostavlja sljedeće:</w:t>
      </w:r>
    </w:p>
    <w:p w14:paraId="6322DD8E" w14:textId="77777777" w:rsidR="00597D18" w:rsidRPr="00CE58BD" w:rsidRDefault="00597D18" w:rsidP="00597D18">
      <w:pPr>
        <w:keepLines/>
        <w:spacing w:line="276" w:lineRule="auto"/>
        <w:jc w:val="both"/>
        <w:rPr>
          <w:rFonts w:asciiTheme="minorHAnsi" w:hAnsiTheme="minorHAnsi" w:cstheme="minorHAnsi"/>
          <w:sz w:val="20"/>
          <w:szCs w:val="20"/>
        </w:rPr>
      </w:pPr>
    </w:p>
    <w:p w14:paraId="4B9A7E21" w14:textId="77777777" w:rsidR="00597D18" w:rsidRPr="00CE58BD" w:rsidRDefault="00597D18" w:rsidP="00597D1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 </w:t>
      </w:r>
      <w:r w:rsidRPr="00CE58BD">
        <w:rPr>
          <w:rFonts w:asciiTheme="minorHAnsi" w:hAnsiTheme="minorHAnsi" w:cstheme="minorHAnsi"/>
          <w:b/>
          <w:bCs/>
          <w:sz w:val="20"/>
          <w:szCs w:val="20"/>
        </w:rPr>
        <w:tab/>
        <w:t xml:space="preserve">Izjava o specifičnom iskustvu Voditelja tima </w:t>
      </w:r>
    </w:p>
    <w:p w14:paraId="00E5A743" w14:textId="77777777" w:rsidR="00597D18" w:rsidRPr="00CE58BD" w:rsidRDefault="00597D18" w:rsidP="00597D18">
      <w:pPr>
        <w:keepLines/>
        <w:spacing w:line="276" w:lineRule="auto"/>
        <w:ind w:left="567" w:firstLine="141"/>
        <w:jc w:val="both"/>
        <w:rPr>
          <w:rFonts w:asciiTheme="minorHAnsi" w:hAnsiTheme="minorHAnsi" w:cstheme="minorHAnsi"/>
          <w:b/>
          <w:bCs/>
          <w:sz w:val="20"/>
          <w:szCs w:val="20"/>
        </w:rPr>
      </w:pPr>
      <w:r w:rsidRPr="00CE58BD">
        <w:rPr>
          <w:rFonts w:asciiTheme="minorHAnsi" w:hAnsiTheme="minorHAnsi" w:cstheme="minorHAnsi"/>
          <w:b/>
          <w:bCs/>
          <w:sz w:val="20"/>
          <w:szCs w:val="20"/>
        </w:rPr>
        <w:t>i/ili</w:t>
      </w:r>
    </w:p>
    <w:p w14:paraId="054E5EB4" w14:textId="36236F3B" w:rsidR="00597D18" w:rsidRPr="00CE58BD" w:rsidRDefault="00597D18" w:rsidP="00597D1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 </w:t>
      </w:r>
      <w:r w:rsidRPr="00CE58BD">
        <w:rPr>
          <w:rFonts w:asciiTheme="minorHAnsi" w:hAnsiTheme="minorHAnsi" w:cstheme="minorHAnsi"/>
          <w:b/>
          <w:bCs/>
          <w:sz w:val="20"/>
          <w:szCs w:val="20"/>
        </w:rPr>
        <w:tab/>
        <w:t xml:space="preserve">Izjave o specifičnom iskustvu svakog od </w:t>
      </w:r>
      <w:r w:rsidR="00995DB7">
        <w:rPr>
          <w:rFonts w:asciiTheme="minorHAnsi" w:hAnsiTheme="minorHAnsi" w:cstheme="minorHAnsi"/>
          <w:b/>
          <w:bCs/>
          <w:sz w:val="20"/>
          <w:szCs w:val="20"/>
        </w:rPr>
        <w:t>2</w:t>
      </w:r>
      <w:r w:rsidRPr="00CE58BD">
        <w:rPr>
          <w:rFonts w:asciiTheme="minorHAnsi" w:hAnsiTheme="minorHAnsi" w:cstheme="minorHAnsi"/>
          <w:b/>
          <w:bCs/>
          <w:sz w:val="20"/>
          <w:szCs w:val="20"/>
        </w:rPr>
        <w:t xml:space="preserve"> </w:t>
      </w:r>
      <w:r w:rsidR="00995DB7">
        <w:rPr>
          <w:rFonts w:asciiTheme="minorHAnsi" w:hAnsiTheme="minorHAnsi" w:cstheme="minorHAnsi"/>
          <w:b/>
          <w:bCs/>
          <w:sz w:val="20"/>
          <w:szCs w:val="20"/>
        </w:rPr>
        <w:t>č</w:t>
      </w:r>
      <w:r w:rsidRPr="00CE58BD">
        <w:rPr>
          <w:rFonts w:asciiTheme="minorHAnsi" w:hAnsiTheme="minorHAnsi" w:cstheme="minorHAnsi"/>
          <w:b/>
          <w:bCs/>
          <w:sz w:val="20"/>
          <w:szCs w:val="20"/>
        </w:rPr>
        <w:t>lana tima (pojedinačne izjave potrebno je dostaviti za svakog od stručnjaka).</w:t>
      </w:r>
    </w:p>
    <w:p w14:paraId="2A93DD0F" w14:textId="77777777" w:rsidR="00597D18" w:rsidRPr="00CE58BD" w:rsidRDefault="00597D18" w:rsidP="00597D18">
      <w:pPr>
        <w:keepLines/>
        <w:spacing w:line="276" w:lineRule="auto"/>
        <w:ind w:left="567"/>
        <w:jc w:val="both"/>
        <w:rPr>
          <w:rFonts w:asciiTheme="minorHAnsi" w:hAnsiTheme="minorHAnsi" w:cstheme="minorHAnsi"/>
          <w:b/>
          <w:bCs/>
          <w:sz w:val="20"/>
          <w:szCs w:val="20"/>
        </w:rPr>
      </w:pPr>
    </w:p>
    <w:p w14:paraId="05945A3C" w14:textId="77777777" w:rsidR="00597D18" w:rsidRPr="00CE58BD" w:rsidRDefault="00597D18" w:rsidP="00597D18">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Ponuditelji su ovlašteni koristiti obrazac iz Priloga 8 Poziva na dostavu ponuda.</w:t>
      </w:r>
    </w:p>
    <w:p w14:paraId="27565274" w14:textId="77777777" w:rsidR="00597D18" w:rsidRPr="00CE58BD" w:rsidRDefault="00597D18" w:rsidP="00597D18">
      <w:pPr>
        <w:keepLines/>
        <w:spacing w:line="276" w:lineRule="auto"/>
        <w:ind w:left="567"/>
        <w:jc w:val="both"/>
        <w:rPr>
          <w:rFonts w:asciiTheme="minorHAnsi" w:hAnsiTheme="minorHAnsi" w:cstheme="minorHAnsi"/>
          <w:sz w:val="20"/>
          <w:szCs w:val="20"/>
        </w:rPr>
      </w:pPr>
    </w:p>
    <w:p w14:paraId="35A5F323" w14:textId="08093B21"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Izjave trebaju sadržavati relevantne podatke koji omogućuju dodjelu bodova (broj referenci, naziv projekta, opis projekta iz kojeg je vidljivo da se isti odnosio na </w:t>
      </w:r>
      <w:r w:rsidR="00553EA1">
        <w:rPr>
          <w:rFonts w:asciiTheme="minorHAnsi" w:hAnsiTheme="minorHAnsi" w:cstheme="minorHAnsi"/>
          <w:sz w:val="20"/>
          <w:szCs w:val="20"/>
        </w:rPr>
        <w:t>dorade iz kibernetičke sigurnosti</w:t>
      </w:r>
      <w:r w:rsidRPr="00CE58BD">
        <w:rPr>
          <w:rFonts w:asciiTheme="minorHAnsi" w:hAnsiTheme="minorHAnsi" w:cstheme="minorHAnsi"/>
          <w:sz w:val="20"/>
          <w:szCs w:val="20"/>
        </w:rPr>
        <w:t>, opis zadatka koji je izvršavao pojedini stručnjak (voditelj tima ili član tima), kontakti za provjeru referenci).</w:t>
      </w:r>
    </w:p>
    <w:p w14:paraId="3A6D5062" w14:textId="77777777" w:rsidR="00597D18" w:rsidRPr="00CE58BD" w:rsidRDefault="00597D18" w:rsidP="00597D18">
      <w:pPr>
        <w:keepLines/>
        <w:spacing w:line="276" w:lineRule="auto"/>
        <w:jc w:val="both"/>
        <w:rPr>
          <w:rFonts w:asciiTheme="minorHAnsi" w:hAnsiTheme="minorHAnsi" w:cstheme="minorHAnsi"/>
          <w:sz w:val="20"/>
          <w:szCs w:val="20"/>
        </w:rPr>
      </w:pPr>
    </w:p>
    <w:p w14:paraId="0EB1867D"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U slučaju da ponuditelj za pojedine stručnjake/sve stručnjake propusti dostaviti izjave o specifičnom iskustvu, ponuda takvog ponuditelja neće se odbiti, već će se stručnjaku za kojeg nije dostavljena izjava dodijelit će se 0 bodova u okviru kriterija za dodjelu bodova koji se na njega odnosi.</w:t>
      </w:r>
    </w:p>
    <w:p w14:paraId="3246CD43" w14:textId="77777777" w:rsidR="00597D18" w:rsidRPr="00CE58BD" w:rsidRDefault="00597D18" w:rsidP="00597D18">
      <w:pPr>
        <w:keepLines/>
        <w:spacing w:line="276" w:lineRule="auto"/>
        <w:jc w:val="both"/>
        <w:rPr>
          <w:rFonts w:asciiTheme="minorHAnsi" w:hAnsiTheme="minorHAnsi" w:cstheme="minorHAnsi"/>
          <w:sz w:val="20"/>
          <w:szCs w:val="20"/>
        </w:rPr>
      </w:pPr>
    </w:p>
    <w:p w14:paraId="7FEFEB68" w14:textId="77777777" w:rsidR="006C1BFE" w:rsidRPr="00CE58BD" w:rsidRDefault="006C1BFE" w:rsidP="003B2E6C">
      <w:pPr>
        <w:keepLines/>
        <w:spacing w:line="276" w:lineRule="auto"/>
        <w:ind w:left="567"/>
        <w:jc w:val="both"/>
        <w:rPr>
          <w:rFonts w:asciiTheme="minorHAnsi" w:hAnsiTheme="minorHAnsi" w:cstheme="minorHAnsi"/>
          <w:sz w:val="20"/>
          <w:szCs w:val="20"/>
        </w:rPr>
      </w:pPr>
    </w:p>
    <w:p w14:paraId="114DA60D" w14:textId="76438704" w:rsidR="006A75D3" w:rsidRPr="00CE58BD" w:rsidRDefault="00CB28D7"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 xml:space="preserve"> </w:t>
      </w:r>
      <w:r w:rsidR="00FE24C7" w:rsidRPr="00CE58BD">
        <w:rPr>
          <w:rFonts w:asciiTheme="minorHAnsi" w:hAnsiTheme="minorHAnsi" w:cstheme="minorHAnsi"/>
          <w:b/>
          <w:sz w:val="20"/>
          <w:szCs w:val="20"/>
        </w:rPr>
        <w:t>PONUD</w:t>
      </w:r>
      <w:r w:rsidR="008F2A61" w:rsidRPr="00CE58BD">
        <w:rPr>
          <w:rFonts w:asciiTheme="minorHAnsi" w:hAnsiTheme="minorHAnsi" w:cstheme="minorHAnsi"/>
          <w:b/>
          <w:sz w:val="20"/>
          <w:szCs w:val="20"/>
        </w:rPr>
        <w:t>A</w:t>
      </w:r>
    </w:p>
    <w:p w14:paraId="179F9705" w14:textId="4940ECED" w:rsidR="008F2A61" w:rsidRPr="00CE58BD" w:rsidRDefault="008F2A61"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3D2D5683" w14:textId="5B9D87B1" w:rsidR="008F2A61" w:rsidRPr="00CE58BD" w:rsidRDefault="008F2A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Sadržaj ponude</w:t>
      </w:r>
    </w:p>
    <w:p w14:paraId="1D078029" w14:textId="77777777" w:rsidR="00762047" w:rsidRPr="00CE58BD" w:rsidRDefault="00762047" w:rsidP="00762047">
      <w:pPr>
        <w:keepLines/>
        <w:spacing w:line="276" w:lineRule="auto"/>
        <w:jc w:val="both"/>
        <w:rPr>
          <w:rFonts w:asciiTheme="minorHAnsi" w:hAnsiTheme="minorHAnsi" w:cstheme="minorHAnsi"/>
          <w:b/>
          <w:sz w:val="20"/>
          <w:szCs w:val="20"/>
        </w:rPr>
      </w:pPr>
    </w:p>
    <w:p w14:paraId="74A7CFB6" w14:textId="160370B5" w:rsidR="009B3770" w:rsidRPr="00CE58BD" w:rsidRDefault="009B3770"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Ponuda mora sadržavati</w:t>
      </w:r>
      <w:r w:rsidR="000505AE" w:rsidRPr="00CE58BD">
        <w:rPr>
          <w:rFonts w:asciiTheme="minorHAnsi" w:hAnsiTheme="minorHAnsi" w:cstheme="minorHAnsi"/>
          <w:sz w:val="20"/>
          <w:szCs w:val="20"/>
        </w:rPr>
        <w:t xml:space="preserve"> minimalno</w:t>
      </w:r>
      <w:r w:rsidRPr="00CE58BD">
        <w:rPr>
          <w:rFonts w:asciiTheme="minorHAnsi" w:hAnsiTheme="minorHAnsi" w:cstheme="minorHAnsi"/>
          <w:sz w:val="20"/>
          <w:szCs w:val="20"/>
        </w:rPr>
        <w:t>:</w:t>
      </w:r>
    </w:p>
    <w:p w14:paraId="5C6036D1" w14:textId="77777777" w:rsidR="009B3770" w:rsidRPr="00CE58BD" w:rsidRDefault="009B3770" w:rsidP="00096C00">
      <w:pPr>
        <w:keepLines/>
        <w:spacing w:line="276" w:lineRule="auto"/>
        <w:ind w:left="567" w:hanging="567"/>
        <w:jc w:val="both"/>
        <w:rPr>
          <w:rFonts w:asciiTheme="minorHAnsi" w:hAnsiTheme="minorHAnsi" w:cstheme="minorHAnsi"/>
          <w:sz w:val="20"/>
          <w:szCs w:val="20"/>
        </w:rPr>
      </w:pPr>
    </w:p>
    <w:p w14:paraId="3C510EE6" w14:textId="56E69625" w:rsidR="001A386E" w:rsidRPr="00CE58BD" w:rsidRDefault="009B3770" w:rsidP="003B2E6C">
      <w:pPr>
        <w:keepLines/>
        <w:spacing w:line="276" w:lineRule="auto"/>
        <w:ind w:left="1416" w:hanging="849"/>
        <w:jc w:val="both"/>
        <w:rPr>
          <w:rFonts w:asciiTheme="minorHAnsi" w:hAnsiTheme="minorHAnsi" w:cstheme="minorHAnsi"/>
          <w:sz w:val="20"/>
          <w:szCs w:val="20"/>
        </w:rPr>
      </w:pPr>
      <w:r w:rsidRPr="00CE58BD">
        <w:rPr>
          <w:rFonts w:asciiTheme="minorHAnsi" w:hAnsiTheme="minorHAnsi" w:cstheme="minorHAnsi"/>
          <w:sz w:val="20"/>
          <w:szCs w:val="20"/>
        </w:rPr>
        <w:t>1.</w:t>
      </w:r>
      <w:r w:rsidR="00FD33D5" w:rsidRPr="00CE58BD">
        <w:rPr>
          <w:rFonts w:asciiTheme="minorHAnsi" w:hAnsiTheme="minorHAnsi" w:cstheme="minorHAnsi"/>
          <w:sz w:val="20"/>
          <w:szCs w:val="20"/>
        </w:rPr>
        <w:tab/>
      </w:r>
      <w:r w:rsidRPr="00CE58BD">
        <w:rPr>
          <w:rFonts w:asciiTheme="minorHAnsi" w:hAnsiTheme="minorHAnsi" w:cstheme="minorHAnsi"/>
          <w:sz w:val="20"/>
          <w:szCs w:val="20"/>
        </w:rPr>
        <w:t>Popunjeni Ponudbeni list  –</w:t>
      </w:r>
      <w:r w:rsidR="00C80389" w:rsidRPr="00CE58BD">
        <w:rPr>
          <w:rFonts w:asciiTheme="minorHAnsi" w:hAnsiTheme="minorHAnsi" w:cstheme="minorHAnsi"/>
          <w:sz w:val="20"/>
          <w:szCs w:val="20"/>
        </w:rPr>
        <w:t xml:space="preserve"> </w:t>
      </w:r>
      <w:r w:rsidRPr="00CE58BD">
        <w:rPr>
          <w:rFonts w:asciiTheme="minorHAnsi" w:hAnsiTheme="minorHAnsi" w:cstheme="minorHAnsi"/>
          <w:b/>
          <w:bCs/>
          <w:sz w:val="20"/>
          <w:szCs w:val="20"/>
        </w:rPr>
        <w:t>Prilog 1</w:t>
      </w:r>
      <w:r w:rsidR="00C80389" w:rsidRPr="00CE58BD">
        <w:rPr>
          <w:rFonts w:asciiTheme="minorHAnsi" w:hAnsiTheme="minorHAnsi" w:cstheme="minorHAnsi"/>
          <w:sz w:val="20"/>
          <w:szCs w:val="20"/>
        </w:rPr>
        <w:t xml:space="preserve"> (ako je primjenjivo i Prilog 1.a i 1.b.</w:t>
      </w:r>
      <w:r w:rsidR="000505AE" w:rsidRPr="00CE58BD">
        <w:rPr>
          <w:rFonts w:asciiTheme="minorHAnsi" w:hAnsiTheme="minorHAnsi" w:cstheme="minorHAnsi"/>
          <w:sz w:val="20"/>
          <w:szCs w:val="20"/>
        </w:rPr>
        <w:t>, ovisno o tome podnosi li ponudu zajednica ponuditelja, odnosno, planira li se izvršenje dijela ugovora prepustiti podugovarateljima</w:t>
      </w:r>
      <w:r w:rsidR="00C80389" w:rsidRPr="00CE58BD">
        <w:rPr>
          <w:rFonts w:asciiTheme="minorHAnsi" w:hAnsiTheme="minorHAnsi" w:cstheme="minorHAnsi"/>
          <w:sz w:val="20"/>
          <w:szCs w:val="20"/>
        </w:rPr>
        <w:t>)</w:t>
      </w:r>
      <w:r w:rsidR="001A386E" w:rsidRPr="00CE58BD">
        <w:rPr>
          <w:rFonts w:asciiTheme="minorHAnsi" w:hAnsiTheme="minorHAnsi" w:cstheme="minorHAnsi"/>
          <w:sz w:val="20"/>
          <w:szCs w:val="20"/>
        </w:rPr>
        <w:t xml:space="preserve"> </w:t>
      </w:r>
    </w:p>
    <w:p w14:paraId="671AEDFE" w14:textId="6250027A" w:rsidR="009641EE" w:rsidRPr="00CE58BD" w:rsidRDefault="009641EE" w:rsidP="003B2E6C">
      <w:pPr>
        <w:keepLines/>
        <w:spacing w:line="276" w:lineRule="auto"/>
        <w:ind w:left="1416" w:hanging="849"/>
        <w:jc w:val="both"/>
        <w:rPr>
          <w:rFonts w:asciiTheme="minorHAnsi" w:hAnsiTheme="minorHAnsi" w:cstheme="minorHAnsi"/>
          <w:sz w:val="20"/>
          <w:szCs w:val="20"/>
        </w:rPr>
      </w:pPr>
      <w:r w:rsidRPr="00CE58BD">
        <w:rPr>
          <w:rFonts w:asciiTheme="minorHAnsi" w:hAnsiTheme="minorHAnsi" w:cstheme="minorHAnsi"/>
          <w:sz w:val="20"/>
          <w:szCs w:val="20"/>
        </w:rPr>
        <w:t xml:space="preserve">2. </w:t>
      </w:r>
      <w:r w:rsidRPr="00CE58BD">
        <w:rPr>
          <w:rFonts w:asciiTheme="minorHAnsi" w:hAnsiTheme="minorHAnsi" w:cstheme="minorHAnsi"/>
          <w:sz w:val="20"/>
          <w:szCs w:val="20"/>
        </w:rPr>
        <w:tab/>
        <w:t>Popunjen</w:t>
      </w:r>
      <w:r w:rsidR="00B4085D">
        <w:rPr>
          <w:rFonts w:asciiTheme="minorHAnsi" w:hAnsiTheme="minorHAnsi" w:cstheme="minorHAnsi"/>
          <w:sz w:val="20"/>
          <w:szCs w:val="20"/>
        </w:rPr>
        <w:t xml:space="preserve"> Opis posla </w:t>
      </w:r>
      <w:r w:rsidRPr="00CE58BD">
        <w:rPr>
          <w:rFonts w:asciiTheme="minorHAnsi" w:hAnsiTheme="minorHAnsi" w:cstheme="minorHAnsi"/>
          <w:sz w:val="20"/>
          <w:szCs w:val="20"/>
        </w:rPr>
        <w:t xml:space="preserve">– </w:t>
      </w:r>
      <w:r w:rsidRPr="00CE58BD">
        <w:rPr>
          <w:rFonts w:asciiTheme="minorHAnsi" w:hAnsiTheme="minorHAnsi" w:cstheme="minorHAnsi"/>
          <w:b/>
          <w:bCs/>
          <w:sz w:val="20"/>
          <w:szCs w:val="20"/>
        </w:rPr>
        <w:t>Prilog 2</w:t>
      </w:r>
    </w:p>
    <w:p w14:paraId="307AB101" w14:textId="6E8F4E67" w:rsidR="006C1BFE" w:rsidRPr="00CE58BD" w:rsidRDefault="001A386E" w:rsidP="006C1BFE">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sz w:val="20"/>
          <w:szCs w:val="20"/>
        </w:rPr>
        <w:t>3</w:t>
      </w:r>
      <w:r w:rsidR="009B3770" w:rsidRPr="00CE58BD">
        <w:rPr>
          <w:rFonts w:asciiTheme="minorHAnsi" w:hAnsiTheme="minorHAnsi" w:cstheme="minorHAnsi"/>
          <w:sz w:val="20"/>
          <w:szCs w:val="20"/>
        </w:rPr>
        <w:t>.</w:t>
      </w:r>
      <w:r w:rsidR="00FD33D5" w:rsidRPr="00CE58BD">
        <w:rPr>
          <w:rFonts w:asciiTheme="minorHAnsi" w:hAnsiTheme="minorHAnsi" w:cstheme="minorHAnsi"/>
          <w:sz w:val="20"/>
          <w:szCs w:val="20"/>
        </w:rPr>
        <w:tab/>
      </w:r>
      <w:r w:rsidR="009B3770" w:rsidRPr="00CE58BD">
        <w:rPr>
          <w:rFonts w:asciiTheme="minorHAnsi" w:hAnsiTheme="minorHAnsi" w:cstheme="minorHAnsi"/>
          <w:sz w:val="20"/>
          <w:szCs w:val="20"/>
        </w:rPr>
        <w:t>Popunjeni, potpisom i pečatom ovjereni dokument Troškovnik</w:t>
      </w:r>
      <w:r w:rsidR="00C80389" w:rsidRPr="00CE58BD">
        <w:rPr>
          <w:rFonts w:asciiTheme="minorHAnsi" w:hAnsiTheme="minorHAnsi" w:cstheme="minorHAnsi"/>
          <w:sz w:val="20"/>
          <w:szCs w:val="20"/>
        </w:rPr>
        <w:t xml:space="preserve">a </w:t>
      </w:r>
      <w:r w:rsidR="009B3770" w:rsidRPr="00CE58BD">
        <w:rPr>
          <w:rFonts w:asciiTheme="minorHAnsi" w:hAnsiTheme="minorHAnsi" w:cstheme="minorHAnsi"/>
          <w:sz w:val="20"/>
          <w:szCs w:val="20"/>
        </w:rPr>
        <w:t xml:space="preserve">- </w:t>
      </w:r>
      <w:r w:rsidR="009B3770" w:rsidRPr="00CE58BD">
        <w:rPr>
          <w:rFonts w:asciiTheme="minorHAnsi" w:hAnsiTheme="minorHAnsi" w:cstheme="minorHAnsi"/>
          <w:b/>
          <w:bCs/>
          <w:sz w:val="20"/>
          <w:szCs w:val="20"/>
        </w:rPr>
        <w:t xml:space="preserve">Prilog </w:t>
      </w:r>
      <w:r w:rsidR="009641EE" w:rsidRPr="00CE58BD">
        <w:rPr>
          <w:rFonts w:asciiTheme="minorHAnsi" w:hAnsiTheme="minorHAnsi" w:cstheme="minorHAnsi"/>
          <w:b/>
          <w:bCs/>
          <w:sz w:val="20"/>
          <w:szCs w:val="20"/>
        </w:rPr>
        <w:t>3</w:t>
      </w:r>
    </w:p>
    <w:p w14:paraId="2AA4D0AA" w14:textId="6093A38A" w:rsidR="005820F2" w:rsidRPr="00CE58BD" w:rsidRDefault="006C1BFE" w:rsidP="005820F2">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4</w:t>
      </w:r>
      <w:r w:rsidR="005820F2" w:rsidRPr="00CE58BD">
        <w:rPr>
          <w:rFonts w:asciiTheme="minorHAnsi" w:hAnsiTheme="minorHAnsi" w:cstheme="minorHAnsi"/>
          <w:sz w:val="20"/>
          <w:szCs w:val="20"/>
        </w:rPr>
        <w:t xml:space="preserve">. </w:t>
      </w:r>
      <w:r w:rsidR="005820F2" w:rsidRPr="00CE58BD">
        <w:rPr>
          <w:rFonts w:asciiTheme="minorHAnsi" w:hAnsiTheme="minorHAnsi" w:cstheme="minorHAnsi"/>
          <w:sz w:val="20"/>
          <w:szCs w:val="20"/>
        </w:rPr>
        <w:tab/>
        <w:t xml:space="preserve">Dokaz nepostojanja osnova isključenja iz točke 3. Poziva za dostavu ponuda - </w:t>
      </w:r>
      <w:r w:rsidR="005820F2" w:rsidRPr="00CE58BD">
        <w:rPr>
          <w:rFonts w:asciiTheme="minorHAnsi" w:hAnsiTheme="minorHAnsi" w:cstheme="minorHAnsi"/>
          <w:b/>
          <w:bCs/>
          <w:sz w:val="20"/>
          <w:szCs w:val="20"/>
        </w:rPr>
        <w:t>Prilog 4</w:t>
      </w:r>
    </w:p>
    <w:p w14:paraId="547EFDC6" w14:textId="1AF5E20A" w:rsidR="009B3770" w:rsidRPr="00CE58BD" w:rsidRDefault="006C1BFE" w:rsidP="00C80389">
      <w:pPr>
        <w:keepLines/>
        <w:spacing w:line="276" w:lineRule="auto"/>
        <w:ind w:left="1416" w:hanging="849"/>
        <w:jc w:val="both"/>
        <w:rPr>
          <w:rFonts w:asciiTheme="minorHAnsi" w:hAnsiTheme="minorHAnsi" w:cstheme="minorHAnsi"/>
          <w:sz w:val="20"/>
          <w:szCs w:val="20"/>
        </w:rPr>
      </w:pPr>
      <w:r w:rsidRPr="00CE58BD">
        <w:rPr>
          <w:rFonts w:asciiTheme="minorHAnsi" w:hAnsiTheme="minorHAnsi" w:cstheme="minorHAnsi"/>
          <w:sz w:val="20"/>
          <w:szCs w:val="20"/>
        </w:rPr>
        <w:t>5</w:t>
      </w:r>
      <w:r w:rsidR="009B3770" w:rsidRPr="00CE58BD">
        <w:rPr>
          <w:rFonts w:asciiTheme="minorHAnsi" w:hAnsiTheme="minorHAnsi" w:cstheme="minorHAnsi"/>
          <w:sz w:val="20"/>
          <w:szCs w:val="20"/>
        </w:rPr>
        <w:t>.</w:t>
      </w:r>
      <w:r w:rsidR="00FD33D5" w:rsidRPr="00CE58BD">
        <w:rPr>
          <w:rFonts w:asciiTheme="minorHAnsi" w:hAnsiTheme="minorHAnsi" w:cstheme="minorHAnsi"/>
          <w:sz w:val="20"/>
          <w:szCs w:val="20"/>
        </w:rPr>
        <w:tab/>
      </w:r>
      <w:r w:rsidR="00C80389" w:rsidRPr="00CE58BD">
        <w:rPr>
          <w:rFonts w:asciiTheme="minorHAnsi" w:hAnsiTheme="minorHAnsi" w:cstheme="minorHAnsi"/>
          <w:sz w:val="20"/>
          <w:szCs w:val="20"/>
        </w:rPr>
        <w:t xml:space="preserve">Dokazi sposobnosti za obavljanje profesionalne djelatnosti iz točke </w:t>
      </w:r>
      <w:r w:rsidR="005820F2" w:rsidRPr="00CE58BD">
        <w:rPr>
          <w:rFonts w:asciiTheme="minorHAnsi" w:hAnsiTheme="minorHAnsi" w:cstheme="minorHAnsi"/>
          <w:sz w:val="20"/>
          <w:szCs w:val="20"/>
        </w:rPr>
        <w:t>4</w:t>
      </w:r>
      <w:r w:rsidR="00C80389" w:rsidRPr="00CE58BD">
        <w:rPr>
          <w:rFonts w:asciiTheme="minorHAnsi" w:hAnsiTheme="minorHAnsi" w:cstheme="minorHAnsi"/>
          <w:sz w:val="20"/>
          <w:szCs w:val="20"/>
        </w:rPr>
        <w:t>.1. Poziva za dostavu ponuda</w:t>
      </w:r>
    </w:p>
    <w:p w14:paraId="238DBC1D" w14:textId="5C49DDD5" w:rsidR="009B3770" w:rsidRPr="00CE58BD" w:rsidRDefault="004D78EE" w:rsidP="00215008">
      <w:pPr>
        <w:keepLines/>
        <w:spacing w:line="276" w:lineRule="auto"/>
        <w:ind w:left="567"/>
        <w:jc w:val="both"/>
        <w:rPr>
          <w:rFonts w:asciiTheme="minorHAnsi" w:hAnsiTheme="minorHAnsi" w:cstheme="minorHAnsi"/>
          <w:b/>
          <w:bCs/>
          <w:sz w:val="20"/>
          <w:szCs w:val="20"/>
        </w:rPr>
      </w:pPr>
      <w:r>
        <w:rPr>
          <w:rFonts w:asciiTheme="minorHAnsi" w:hAnsiTheme="minorHAnsi" w:cstheme="minorHAnsi"/>
          <w:sz w:val="20"/>
          <w:szCs w:val="20"/>
        </w:rPr>
        <w:t>6</w:t>
      </w:r>
      <w:r w:rsidR="009B3770" w:rsidRPr="00CE58BD">
        <w:rPr>
          <w:rFonts w:asciiTheme="minorHAnsi" w:hAnsiTheme="minorHAnsi" w:cstheme="minorHAnsi"/>
          <w:sz w:val="20"/>
          <w:szCs w:val="20"/>
        </w:rPr>
        <w:t xml:space="preserve">. </w:t>
      </w:r>
      <w:r w:rsidR="00FD33D5" w:rsidRPr="00CE58BD">
        <w:rPr>
          <w:rFonts w:asciiTheme="minorHAnsi" w:hAnsiTheme="minorHAnsi" w:cstheme="minorHAnsi"/>
          <w:sz w:val="20"/>
          <w:szCs w:val="20"/>
        </w:rPr>
        <w:tab/>
      </w:r>
      <w:r w:rsidR="00C80389" w:rsidRPr="00CE58BD">
        <w:rPr>
          <w:rFonts w:asciiTheme="minorHAnsi" w:hAnsiTheme="minorHAnsi" w:cstheme="minorHAnsi"/>
          <w:sz w:val="20"/>
          <w:szCs w:val="20"/>
        </w:rPr>
        <w:t xml:space="preserve">Dokaz ekonomske i financijske sposobnosti </w:t>
      </w:r>
      <w:r w:rsidR="000505AE" w:rsidRPr="00CE58BD">
        <w:rPr>
          <w:rFonts w:asciiTheme="minorHAnsi" w:hAnsiTheme="minorHAnsi" w:cstheme="minorHAnsi"/>
          <w:sz w:val="20"/>
          <w:szCs w:val="20"/>
        </w:rPr>
        <w:t xml:space="preserve">iz točke </w:t>
      </w:r>
      <w:r w:rsidR="005820F2" w:rsidRPr="00CE58BD">
        <w:rPr>
          <w:rFonts w:asciiTheme="minorHAnsi" w:hAnsiTheme="minorHAnsi" w:cstheme="minorHAnsi"/>
          <w:sz w:val="20"/>
          <w:szCs w:val="20"/>
        </w:rPr>
        <w:t>4</w:t>
      </w:r>
      <w:r w:rsidR="000505AE" w:rsidRPr="00CE58BD">
        <w:rPr>
          <w:rFonts w:asciiTheme="minorHAnsi" w:hAnsiTheme="minorHAnsi" w:cstheme="minorHAnsi"/>
          <w:sz w:val="20"/>
          <w:szCs w:val="20"/>
        </w:rPr>
        <w:t xml:space="preserve">.2. Poziva za dostavu ponuda - </w:t>
      </w:r>
      <w:r w:rsidR="00C80389" w:rsidRPr="00CE58BD">
        <w:rPr>
          <w:rFonts w:asciiTheme="minorHAnsi" w:hAnsiTheme="minorHAnsi" w:cstheme="minorHAnsi"/>
          <w:b/>
          <w:bCs/>
          <w:sz w:val="20"/>
          <w:szCs w:val="20"/>
        </w:rPr>
        <w:t xml:space="preserve">Prilog </w:t>
      </w:r>
      <w:r w:rsidR="005820F2" w:rsidRPr="00CE58BD">
        <w:rPr>
          <w:rFonts w:asciiTheme="minorHAnsi" w:hAnsiTheme="minorHAnsi" w:cstheme="minorHAnsi"/>
          <w:b/>
          <w:bCs/>
          <w:sz w:val="20"/>
          <w:szCs w:val="20"/>
        </w:rPr>
        <w:t>5</w:t>
      </w:r>
    </w:p>
    <w:p w14:paraId="5E6E9965" w14:textId="00B5AC68" w:rsidR="00503822" w:rsidRPr="00CE58BD" w:rsidRDefault="004D78EE" w:rsidP="00215008">
      <w:pPr>
        <w:keepLines/>
        <w:spacing w:line="276" w:lineRule="auto"/>
        <w:ind w:left="567"/>
        <w:jc w:val="both"/>
        <w:rPr>
          <w:rFonts w:asciiTheme="minorHAnsi" w:hAnsiTheme="minorHAnsi" w:cstheme="minorHAnsi"/>
          <w:b/>
          <w:bCs/>
          <w:sz w:val="20"/>
          <w:szCs w:val="20"/>
        </w:rPr>
      </w:pPr>
      <w:r>
        <w:rPr>
          <w:rFonts w:asciiTheme="minorHAnsi" w:hAnsiTheme="minorHAnsi" w:cstheme="minorHAnsi"/>
          <w:sz w:val="20"/>
          <w:szCs w:val="20"/>
        </w:rPr>
        <w:t>7</w:t>
      </w:r>
      <w:r w:rsidR="00503822" w:rsidRPr="00CE58BD">
        <w:rPr>
          <w:rFonts w:asciiTheme="minorHAnsi" w:hAnsiTheme="minorHAnsi" w:cstheme="minorHAnsi"/>
          <w:sz w:val="20"/>
          <w:szCs w:val="20"/>
        </w:rPr>
        <w:t>.</w:t>
      </w:r>
      <w:r w:rsidR="00503822" w:rsidRPr="00CE58BD">
        <w:rPr>
          <w:rFonts w:asciiTheme="minorHAnsi" w:hAnsiTheme="minorHAnsi" w:cstheme="minorHAnsi"/>
          <w:b/>
          <w:bCs/>
          <w:sz w:val="20"/>
          <w:szCs w:val="20"/>
        </w:rPr>
        <w:t xml:space="preserve">               </w:t>
      </w:r>
      <w:r w:rsidR="00503822" w:rsidRPr="00CE58BD">
        <w:rPr>
          <w:rFonts w:asciiTheme="minorHAnsi" w:hAnsiTheme="minorHAnsi" w:cstheme="minorHAnsi"/>
          <w:sz w:val="20"/>
          <w:szCs w:val="20"/>
        </w:rPr>
        <w:t>Dokaz tehničke sposobnosti iz točke 4.3.1. Poziva na dostavu ponude</w:t>
      </w:r>
      <w:r w:rsidR="00503822" w:rsidRPr="00CE58BD">
        <w:rPr>
          <w:rFonts w:asciiTheme="minorHAnsi" w:hAnsiTheme="minorHAnsi" w:cstheme="minorHAnsi"/>
          <w:b/>
          <w:bCs/>
          <w:sz w:val="20"/>
          <w:szCs w:val="20"/>
        </w:rPr>
        <w:t xml:space="preserve"> – Prilog </w:t>
      </w:r>
      <w:r w:rsidR="00804B6D" w:rsidRPr="00CE58BD">
        <w:rPr>
          <w:rFonts w:asciiTheme="minorHAnsi" w:hAnsiTheme="minorHAnsi" w:cstheme="minorHAnsi"/>
          <w:b/>
          <w:bCs/>
          <w:sz w:val="20"/>
          <w:szCs w:val="20"/>
        </w:rPr>
        <w:t>6</w:t>
      </w:r>
    </w:p>
    <w:p w14:paraId="270F9984" w14:textId="2B9C5217" w:rsidR="00503822" w:rsidRPr="00CE58BD" w:rsidRDefault="004D78EE" w:rsidP="00215008">
      <w:pPr>
        <w:keepLines/>
        <w:spacing w:line="276" w:lineRule="auto"/>
        <w:ind w:left="567"/>
        <w:jc w:val="both"/>
        <w:rPr>
          <w:rFonts w:asciiTheme="minorHAnsi" w:hAnsiTheme="minorHAnsi" w:cstheme="minorHAnsi"/>
          <w:b/>
          <w:bCs/>
          <w:sz w:val="20"/>
          <w:szCs w:val="20"/>
        </w:rPr>
      </w:pPr>
      <w:r>
        <w:rPr>
          <w:rFonts w:asciiTheme="minorHAnsi" w:hAnsiTheme="minorHAnsi" w:cstheme="minorHAnsi"/>
          <w:sz w:val="20"/>
          <w:szCs w:val="20"/>
        </w:rPr>
        <w:t>8</w:t>
      </w:r>
      <w:r w:rsidR="00503822" w:rsidRPr="00CE58BD">
        <w:rPr>
          <w:rFonts w:asciiTheme="minorHAnsi" w:hAnsiTheme="minorHAnsi" w:cstheme="minorHAnsi"/>
          <w:sz w:val="20"/>
          <w:szCs w:val="20"/>
        </w:rPr>
        <w:t>.               Dokaz stručne sposobnosti iz točke 4.3.2. Poziva na dostavu ponuda</w:t>
      </w:r>
      <w:r w:rsidR="00503822" w:rsidRPr="00CE58BD">
        <w:rPr>
          <w:rFonts w:asciiTheme="minorHAnsi" w:hAnsiTheme="minorHAnsi" w:cstheme="minorHAnsi"/>
          <w:b/>
          <w:bCs/>
          <w:sz w:val="20"/>
          <w:szCs w:val="20"/>
        </w:rPr>
        <w:t xml:space="preserve"> – Prilog </w:t>
      </w:r>
      <w:r w:rsidR="00804B6D" w:rsidRPr="00CE58BD">
        <w:rPr>
          <w:rFonts w:asciiTheme="minorHAnsi" w:hAnsiTheme="minorHAnsi" w:cstheme="minorHAnsi"/>
          <w:b/>
          <w:bCs/>
          <w:sz w:val="20"/>
          <w:szCs w:val="20"/>
        </w:rPr>
        <w:t>7</w:t>
      </w:r>
    </w:p>
    <w:p w14:paraId="64DE75D7" w14:textId="1A85146C" w:rsidR="00503822" w:rsidRPr="00CE58BD" w:rsidRDefault="004D78EE" w:rsidP="00215008">
      <w:pPr>
        <w:keepLines/>
        <w:spacing w:line="276" w:lineRule="auto"/>
        <w:ind w:left="567"/>
        <w:jc w:val="both"/>
        <w:rPr>
          <w:rFonts w:asciiTheme="minorHAnsi" w:hAnsiTheme="minorHAnsi" w:cstheme="minorHAnsi"/>
          <w:b/>
          <w:bCs/>
          <w:sz w:val="20"/>
          <w:szCs w:val="20"/>
        </w:rPr>
      </w:pPr>
      <w:r>
        <w:rPr>
          <w:rFonts w:asciiTheme="minorHAnsi" w:hAnsiTheme="minorHAnsi" w:cstheme="minorHAnsi"/>
          <w:sz w:val="20"/>
          <w:szCs w:val="20"/>
        </w:rPr>
        <w:t>9</w:t>
      </w:r>
      <w:r w:rsidR="00503822" w:rsidRPr="00CE58BD">
        <w:rPr>
          <w:rFonts w:asciiTheme="minorHAnsi" w:hAnsiTheme="minorHAnsi" w:cstheme="minorHAnsi"/>
          <w:sz w:val="20"/>
          <w:szCs w:val="20"/>
        </w:rPr>
        <w:t>.</w:t>
      </w:r>
      <w:r w:rsidR="00503822" w:rsidRPr="00CE58BD">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00503822" w:rsidRPr="00CE58BD">
        <w:rPr>
          <w:rFonts w:asciiTheme="minorHAnsi" w:hAnsiTheme="minorHAnsi" w:cstheme="minorHAnsi"/>
          <w:sz w:val="20"/>
          <w:szCs w:val="20"/>
        </w:rPr>
        <w:t>Dokaz o specifičnom iskustvu stručnjaka iz točke</w:t>
      </w:r>
      <w:r w:rsidR="00563E50" w:rsidRPr="00CE58BD">
        <w:rPr>
          <w:rFonts w:asciiTheme="minorHAnsi" w:hAnsiTheme="minorHAnsi" w:cstheme="minorHAnsi"/>
          <w:sz w:val="20"/>
          <w:szCs w:val="20"/>
        </w:rPr>
        <w:t xml:space="preserve"> 5.2</w:t>
      </w:r>
      <w:r w:rsidR="00503822" w:rsidRPr="00CE58BD">
        <w:rPr>
          <w:rFonts w:asciiTheme="minorHAnsi" w:hAnsiTheme="minorHAnsi" w:cstheme="minorHAnsi"/>
          <w:sz w:val="20"/>
          <w:szCs w:val="20"/>
        </w:rPr>
        <w:t xml:space="preserve"> Poziva na dostavu ponuda</w:t>
      </w:r>
      <w:r w:rsidR="00503822" w:rsidRPr="00CE58BD">
        <w:rPr>
          <w:rFonts w:asciiTheme="minorHAnsi" w:hAnsiTheme="minorHAnsi" w:cstheme="minorHAnsi"/>
          <w:b/>
          <w:bCs/>
          <w:sz w:val="20"/>
          <w:szCs w:val="20"/>
        </w:rPr>
        <w:t xml:space="preserve"> – Prilog </w:t>
      </w:r>
      <w:r w:rsidR="00804B6D" w:rsidRPr="00CE58BD">
        <w:rPr>
          <w:rFonts w:asciiTheme="minorHAnsi" w:hAnsiTheme="minorHAnsi" w:cstheme="minorHAnsi"/>
          <w:b/>
          <w:bCs/>
          <w:sz w:val="20"/>
          <w:szCs w:val="20"/>
        </w:rPr>
        <w:t>8</w:t>
      </w:r>
    </w:p>
    <w:p w14:paraId="1BBC6584" w14:textId="7B64FBB4" w:rsidR="009B3770" w:rsidRPr="00CE58BD" w:rsidRDefault="00503822" w:rsidP="0021500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1</w:t>
      </w:r>
      <w:r w:rsidR="004D78EE">
        <w:rPr>
          <w:rFonts w:asciiTheme="minorHAnsi" w:hAnsiTheme="minorHAnsi" w:cstheme="minorHAnsi"/>
          <w:sz w:val="20"/>
          <w:szCs w:val="20"/>
        </w:rPr>
        <w:t>0</w:t>
      </w:r>
      <w:r w:rsidR="009B3770" w:rsidRPr="00CE58BD">
        <w:rPr>
          <w:rFonts w:asciiTheme="minorHAnsi" w:hAnsiTheme="minorHAnsi" w:cstheme="minorHAnsi"/>
          <w:sz w:val="20"/>
          <w:szCs w:val="20"/>
        </w:rPr>
        <w:t>.</w:t>
      </w:r>
      <w:r w:rsidR="00FD33D5" w:rsidRPr="00CE58BD">
        <w:rPr>
          <w:rFonts w:asciiTheme="minorHAnsi" w:hAnsiTheme="minorHAnsi" w:cstheme="minorHAnsi"/>
          <w:sz w:val="20"/>
          <w:szCs w:val="20"/>
        </w:rPr>
        <w:tab/>
      </w:r>
      <w:r w:rsidR="009B3770" w:rsidRPr="00CE58BD">
        <w:rPr>
          <w:rFonts w:asciiTheme="minorHAnsi" w:hAnsiTheme="minorHAnsi" w:cstheme="minorHAnsi"/>
          <w:sz w:val="20"/>
          <w:szCs w:val="20"/>
        </w:rPr>
        <w:t>Jamstvo za ozbiljnost ponude</w:t>
      </w:r>
      <w:r w:rsidR="000505AE" w:rsidRPr="00CE58BD">
        <w:rPr>
          <w:rFonts w:asciiTheme="minorHAnsi" w:hAnsiTheme="minorHAnsi" w:cstheme="minorHAnsi"/>
          <w:sz w:val="20"/>
          <w:szCs w:val="20"/>
        </w:rPr>
        <w:t xml:space="preserve"> </w:t>
      </w:r>
      <w:r w:rsidR="009B3770" w:rsidRPr="00CE58BD">
        <w:rPr>
          <w:rFonts w:asciiTheme="minorHAnsi" w:hAnsiTheme="minorHAnsi" w:cstheme="minorHAnsi"/>
          <w:sz w:val="20"/>
          <w:szCs w:val="20"/>
        </w:rPr>
        <w:t xml:space="preserve">(sukladno točki </w:t>
      </w:r>
      <w:r w:rsidR="00804B6D" w:rsidRPr="00CE58BD">
        <w:rPr>
          <w:rFonts w:asciiTheme="minorHAnsi" w:hAnsiTheme="minorHAnsi" w:cstheme="minorHAnsi"/>
          <w:sz w:val="20"/>
          <w:szCs w:val="20"/>
        </w:rPr>
        <w:t>7</w:t>
      </w:r>
      <w:r w:rsidR="000505AE" w:rsidRPr="00CE58BD">
        <w:rPr>
          <w:rFonts w:asciiTheme="minorHAnsi" w:hAnsiTheme="minorHAnsi" w:cstheme="minorHAnsi"/>
          <w:sz w:val="20"/>
          <w:szCs w:val="20"/>
        </w:rPr>
        <w:t>.1. Poziva za dostavu ponuda</w:t>
      </w:r>
      <w:r w:rsidR="009B3770" w:rsidRPr="00CE58BD">
        <w:rPr>
          <w:rFonts w:asciiTheme="minorHAnsi" w:hAnsiTheme="minorHAnsi" w:cstheme="minorHAnsi"/>
          <w:sz w:val="20"/>
          <w:szCs w:val="20"/>
        </w:rPr>
        <w:t>)</w:t>
      </w:r>
    </w:p>
    <w:p w14:paraId="5663FF48" w14:textId="77777777" w:rsidR="009B3770" w:rsidRPr="00CE58BD" w:rsidRDefault="009B3770"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44B47AC6" w14:textId="282C5EE3" w:rsidR="008F2A61" w:rsidRPr="00CE58BD" w:rsidRDefault="008F2A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 xml:space="preserve">Rok i način dostave ponuda </w:t>
      </w:r>
    </w:p>
    <w:p w14:paraId="135B2FAF" w14:textId="77777777" w:rsidR="00762047" w:rsidRPr="00CE58BD" w:rsidRDefault="00762047" w:rsidP="00762047">
      <w:pPr>
        <w:keepLines/>
        <w:autoSpaceDE w:val="0"/>
        <w:autoSpaceDN w:val="0"/>
        <w:adjustRightInd w:val="0"/>
        <w:spacing w:line="276" w:lineRule="auto"/>
        <w:jc w:val="both"/>
        <w:rPr>
          <w:rFonts w:asciiTheme="minorHAnsi" w:hAnsiTheme="minorHAnsi" w:cstheme="minorHAnsi"/>
          <w:sz w:val="20"/>
          <w:szCs w:val="20"/>
        </w:rPr>
      </w:pPr>
    </w:p>
    <w:p w14:paraId="2AFE7075" w14:textId="1F01100E" w:rsidR="00002FCB" w:rsidRPr="00CE58BD" w:rsidRDefault="00002FCB" w:rsidP="00762047">
      <w:pPr>
        <w:keepLines/>
        <w:autoSpaceDE w:val="0"/>
        <w:autoSpaceDN w:val="0"/>
        <w:adjustRightInd w:val="0"/>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Rok za dostavu ponuda je</w:t>
      </w:r>
      <w:r w:rsidR="003B2E6C" w:rsidRPr="00CE58BD">
        <w:rPr>
          <w:rFonts w:asciiTheme="minorHAnsi" w:hAnsiTheme="minorHAnsi" w:cstheme="minorHAnsi"/>
          <w:sz w:val="20"/>
          <w:szCs w:val="20"/>
        </w:rPr>
        <w:t xml:space="preserve"> </w:t>
      </w:r>
      <w:r w:rsidR="00EA6779">
        <w:rPr>
          <w:rFonts w:asciiTheme="minorHAnsi" w:hAnsiTheme="minorHAnsi" w:cstheme="minorHAnsi"/>
          <w:sz w:val="20"/>
          <w:szCs w:val="20"/>
        </w:rPr>
        <w:t>0</w:t>
      </w:r>
      <w:r w:rsidR="00D31D8C">
        <w:rPr>
          <w:rFonts w:asciiTheme="minorHAnsi" w:hAnsiTheme="minorHAnsi" w:cstheme="minorHAnsi"/>
          <w:sz w:val="20"/>
          <w:szCs w:val="20"/>
        </w:rPr>
        <w:t>6</w:t>
      </w:r>
      <w:r w:rsidR="00AA0AF9">
        <w:rPr>
          <w:rFonts w:asciiTheme="minorHAnsi" w:hAnsiTheme="minorHAnsi" w:cstheme="minorHAnsi"/>
          <w:sz w:val="20"/>
          <w:szCs w:val="20"/>
        </w:rPr>
        <w:t>.</w:t>
      </w:r>
      <w:r w:rsidR="00EA6779">
        <w:rPr>
          <w:rFonts w:asciiTheme="minorHAnsi" w:hAnsiTheme="minorHAnsi" w:cstheme="minorHAnsi"/>
          <w:sz w:val="20"/>
          <w:szCs w:val="20"/>
        </w:rPr>
        <w:t>12</w:t>
      </w:r>
      <w:r w:rsidR="00AA0AF9">
        <w:rPr>
          <w:rFonts w:asciiTheme="minorHAnsi" w:hAnsiTheme="minorHAnsi" w:cstheme="minorHAnsi"/>
          <w:sz w:val="20"/>
          <w:szCs w:val="20"/>
        </w:rPr>
        <w:t>.2021</w:t>
      </w:r>
      <w:r w:rsidR="003B2E6C" w:rsidRPr="00CE58BD">
        <w:rPr>
          <w:rFonts w:asciiTheme="minorHAnsi" w:hAnsiTheme="minorHAnsi" w:cstheme="minorHAnsi"/>
          <w:sz w:val="20"/>
          <w:szCs w:val="20"/>
        </w:rPr>
        <w:t xml:space="preserve">. </w:t>
      </w:r>
      <w:r w:rsidRPr="00CE58BD">
        <w:rPr>
          <w:rFonts w:asciiTheme="minorHAnsi" w:hAnsiTheme="minorHAnsi" w:cstheme="minorHAnsi"/>
          <w:sz w:val="20"/>
          <w:szCs w:val="20"/>
        </w:rPr>
        <w:t xml:space="preserve">u </w:t>
      </w:r>
      <w:r w:rsidR="007B0A3B">
        <w:rPr>
          <w:rFonts w:asciiTheme="minorHAnsi" w:hAnsiTheme="minorHAnsi" w:cstheme="minorHAnsi"/>
          <w:sz w:val="20"/>
          <w:szCs w:val="20"/>
        </w:rPr>
        <w:t>1</w:t>
      </w:r>
      <w:r w:rsidR="00995DB7">
        <w:rPr>
          <w:rFonts w:asciiTheme="minorHAnsi" w:hAnsiTheme="minorHAnsi" w:cstheme="minorHAnsi"/>
          <w:sz w:val="20"/>
          <w:szCs w:val="20"/>
        </w:rPr>
        <w:t>7</w:t>
      </w:r>
      <w:r w:rsidR="00CA0CF5" w:rsidRPr="00CE58BD">
        <w:rPr>
          <w:rFonts w:asciiTheme="minorHAnsi" w:hAnsiTheme="minorHAnsi" w:cstheme="minorHAnsi"/>
          <w:sz w:val="20"/>
          <w:szCs w:val="20"/>
        </w:rPr>
        <w:t>:</w:t>
      </w:r>
      <w:r w:rsidR="007B0A3B">
        <w:rPr>
          <w:rFonts w:asciiTheme="minorHAnsi" w:hAnsiTheme="minorHAnsi" w:cstheme="minorHAnsi"/>
          <w:sz w:val="20"/>
          <w:szCs w:val="20"/>
        </w:rPr>
        <w:t>00</w:t>
      </w:r>
      <w:r w:rsidR="00CA0CF5" w:rsidRPr="00CE58BD">
        <w:rPr>
          <w:rFonts w:asciiTheme="minorHAnsi" w:hAnsiTheme="minorHAnsi" w:cstheme="minorHAnsi"/>
          <w:sz w:val="20"/>
          <w:szCs w:val="20"/>
        </w:rPr>
        <w:t xml:space="preserve"> </w:t>
      </w:r>
      <w:r w:rsidRPr="00CE58BD">
        <w:rPr>
          <w:rFonts w:asciiTheme="minorHAnsi" w:hAnsiTheme="minorHAnsi" w:cstheme="minorHAnsi"/>
          <w:sz w:val="20"/>
          <w:szCs w:val="20"/>
        </w:rPr>
        <w:t>sati. Otvaranje ponuda nije javno.</w:t>
      </w:r>
    </w:p>
    <w:p w14:paraId="5660B0BC" w14:textId="77777777" w:rsidR="00762047" w:rsidRPr="00CE58BD" w:rsidRDefault="00762047" w:rsidP="00762047">
      <w:pPr>
        <w:keepLines/>
        <w:spacing w:line="276" w:lineRule="auto"/>
        <w:jc w:val="both"/>
        <w:rPr>
          <w:rFonts w:asciiTheme="minorHAnsi" w:hAnsiTheme="minorHAnsi" w:cstheme="minorHAnsi"/>
          <w:sz w:val="20"/>
          <w:szCs w:val="20"/>
        </w:rPr>
      </w:pPr>
    </w:p>
    <w:p w14:paraId="78F69E97" w14:textId="254879DD" w:rsidR="00002FCB" w:rsidRPr="00CE58BD" w:rsidRDefault="00002FCB"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Ponuda se predaje neposredno na adresi naručitelja ili putem pošte na adresu naručitelja</w:t>
      </w:r>
      <w:r w:rsidR="00002678" w:rsidRPr="00CE58BD">
        <w:rPr>
          <w:rFonts w:asciiTheme="minorHAnsi" w:hAnsiTheme="minorHAnsi" w:cstheme="minorHAnsi"/>
          <w:sz w:val="20"/>
          <w:szCs w:val="20"/>
        </w:rPr>
        <w:t xml:space="preserve"> iz točke 1.1. ovog Poziva</w:t>
      </w:r>
      <w:r w:rsidRPr="00CE58BD">
        <w:rPr>
          <w:rFonts w:asciiTheme="minorHAnsi" w:hAnsiTheme="minorHAnsi" w:cstheme="minorHAnsi"/>
          <w:sz w:val="20"/>
          <w:szCs w:val="20"/>
        </w:rPr>
        <w:t>, u zatvorenoj omotnici s naznakom:</w:t>
      </w:r>
    </w:p>
    <w:p w14:paraId="7BD53F40" w14:textId="77777777" w:rsidR="00762047" w:rsidRPr="00CE58BD" w:rsidRDefault="00762047" w:rsidP="00762047">
      <w:pPr>
        <w:keepLines/>
        <w:spacing w:line="276" w:lineRule="auto"/>
        <w:jc w:val="both"/>
        <w:rPr>
          <w:rFonts w:asciiTheme="minorHAnsi" w:hAnsiTheme="minorHAnsi" w:cstheme="minorHAnsi"/>
          <w:sz w:val="20"/>
          <w:szCs w:val="20"/>
        </w:rPr>
      </w:pPr>
    </w:p>
    <w:p w14:paraId="1B64ED2D" w14:textId="2DB214CE" w:rsidR="00863856" w:rsidRPr="00CE58BD" w:rsidRDefault="00863856" w:rsidP="00762047">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b/>
          <w:color w:val="000000" w:themeColor="text1"/>
          <w:sz w:val="20"/>
          <w:szCs w:val="20"/>
        </w:rPr>
        <w:t xml:space="preserve">Nabava </w:t>
      </w:r>
      <w:r>
        <w:rPr>
          <w:rFonts w:asciiTheme="minorHAnsi" w:hAnsiTheme="minorHAnsi" w:cstheme="minorHAnsi"/>
          <w:b/>
          <w:color w:val="000000" w:themeColor="text1"/>
          <w:sz w:val="20"/>
          <w:szCs w:val="20"/>
        </w:rPr>
        <w:t>pomoćnih usluga za inovacije</w:t>
      </w:r>
      <w:r w:rsidRPr="00CE58BD" w:rsidDel="00863856">
        <w:rPr>
          <w:rFonts w:asciiTheme="minorHAnsi" w:hAnsiTheme="minorHAnsi" w:cstheme="minorHAnsi"/>
          <w:b/>
          <w:color w:val="000000" w:themeColor="text1"/>
          <w:sz w:val="20"/>
          <w:szCs w:val="20"/>
        </w:rPr>
        <w:t xml:space="preserve"> </w:t>
      </w:r>
    </w:p>
    <w:p w14:paraId="282F0569" w14:textId="23D4F03D" w:rsidR="00002FCB" w:rsidRPr="00CE58BD" w:rsidRDefault="00002FCB" w:rsidP="0021500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 xml:space="preserve">Evidencijski broj nabave: NAB </w:t>
      </w:r>
      <w:r w:rsidR="00563E50" w:rsidRPr="00CE58BD">
        <w:rPr>
          <w:rFonts w:asciiTheme="minorHAnsi" w:hAnsiTheme="minorHAnsi" w:cstheme="minorHAnsi"/>
          <w:sz w:val="20"/>
          <w:szCs w:val="20"/>
        </w:rPr>
        <w:t>N</w:t>
      </w:r>
      <w:r w:rsidR="00863856">
        <w:rPr>
          <w:rFonts w:asciiTheme="minorHAnsi" w:hAnsiTheme="minorHAnsi" w:cstheme="minorHAnsi"/>
          <w:sz w:val="20"/>
          <w:szCs w:val="20"/>
        </w:rPr>
        <w:t>23</w:t>
      </w:r>
    </w:p>
    <w:p w14:paraId="0FD6EFA1" w14:textId="57604C16" w:rsidR="00762047" w:rsidRDefault="00762047" w:rsidP="00002678">
      <w:pPr>
        <w:keepLines/>
        <w:spacing w:line="276" w:lineRule="auto"/>
        <w:jc w:val="both"/>
        <w:rPr>
          <w:rFonts w:asciiTheme="minorHAnsi" w:hAnsiTheme="minorHAnsi" w:cstheme="minorHAnsi"/>
          <w:sz w:val="20"/>
          <w:szCs w:val="20"/>
        </w:rPr>
      </w:pPr>
    </w:p>
    <w:p w14:paraId="2453D205" w14:textId="77777777" w:rsidR="00863856" w:rsidRPr="00CE58BD" w:rsidRDefault="00863856" w:rsidP="00002678">
      <w:pPr>
        <w:keepLines/>
        <w:spacing w:line="276" w:lineRule="auto"/>
        <w:jc w:val="both"/>
        <w:rPr>
          <w:rFonts w:asciiTheme="minorHAnsi" w:hAnsiTheme="minorHAnsi" w:cstheme="minorHAnsi"/>
          <w:sz w:val="20"/>
          <w:szCs w:val="20"/>
        </w:rPr>
      </w:pPr>
    </w:p>
    <w:p w14:paraId="39BF1983" w14:textId="2BAE0DB8" w:rsidR="00002FCB" w:rsidRPr="00CE58BD" w:rsidRDefault="00762047" w:rsidP="00096C00">
      <w:pPr>
        <w:keepLines/>
        <w:spacing w:line="276" w:lineRule="auto"/>
        <w:ind w:left="567" w:hanging="567"/>
        <w:jc w:val="both"/>
        <w:rPr>
          <w:rFonts w:asciiTheme="minorHAnsi" w:hAnsiTheme="minorHAnsi" w:cstheme="minorHAnsi"/>
          <w:sz w:val="20"/>
          <w:szCs w:val="20"/>
        </w:rPr>
      </w:pPr>
      <w:r w:rsidRPr="00CE58BD">
        <w:rPr>
          <w:rFonts w:asciiTheme="minorHAnsi" w:hAnsiTheme="minorHAnsi" w:cstheme="minorHAnsi"/>
          <w:sz w:val="20"/>
          <w:szCs w:val="20"/>
        </w:rPr>
        <w:t xml:space="preserve">           </w:t>
      </w:r>
      <w:r w:rsidR="0061453E" w:rsidRPr="00CE58BD">
        <w:rPr>
          <w:rFonts w:asciiTheme="minorHAnsi" w:hAnsiTheme="minorHAnsi" w:cstheme="minorHAnsi"/>
          <w:sz w:val="20"/>
          <w:szCs w:val="20"/>
        </w:rPr>
        <w:t>S naznakom:</w:t>
      </w:r>
    </w:p>
    <w:p w14:paraId="7D4AEEA2" w14:textId="77777777" w:rsidR="00002678" w:rsidRPr="00CE58BD" w:rsidRDefault="00002678" w:rsidP="0000267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„NE OTVARAJ“</w:t>
      </w:r>
    </w:p>
    <w:p w14:paraId="129BC7C1" w14:textId="77777777" w:rsidR="00002678" w:rsidRPr="00CE58BD" w:rsidRDefault="00002678" w:rsidP="00096C00">
      <w:pPr>
        <w:keepLines/>
        <w:spacing w:line="276" w:lineRule="auto"/>
        <w:ind w:left="567" w:hanging="567"/>
        <w:jc w:val="both"/>
        <w:rPr>
          <w:rFonts w:asciiTheme="minorHAnsi" w:hAnsiTheme="minorHAnsi" w:cstheme="minorHAnsi"/>
          <w:sz w:val="20"/>
          <w:szCs w:val="20"/>
        </w:rPr>
      </w:pPr>
    </w:p>
    <w:p w14:paraId="07B09C54" w14:textId="029A9443" w:rsidR="00002FCB" w:rsidRPr="00CE58BD" w:rsidRDefault="00002FCB" w:rsidP="0021500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w:t>
      </w:r>
      <w:r w:rsidR="00FD33D5" w:rsidRPr="00CE58BD">
        <w:rPr>
          <w:rFonts w:asciiTheme="minorHAnsi" w:hAnsiTheme="minorHAnsi" w:cstheme="minorHAnsi"/>
          <w:sz w:val="20"/>
          <w:szCs w:val="20"/>
        </w:rPr>
        <w:tab/>
      </w:r>
      <w:r w:rsidRPr="00CE58BD">
        <w:rPr>
          <w:rFonts w:asciiTheme="minorHAnsi" w:hAnsiTheme="minorHAnsi" w:cstheme="minorHAnsi"/>
          <w:sz w:val="20"/>
          <w:szCs w:val="20"/>
        </w:rPr>
        <w:t>Na poleđini:</w:t>
      </w:r>
    </w:p>
    <w:p w14:paraId="1D69E908" w14:textId="77777777" w:rsidR="00002FCB" w:rsidRPr="00CE58BD" w:rsidRDefault="00002FCB" w:rsidP="0021500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Naziv i adresa naručitelja</w:t>
      </w:r>
    </w:p>
    <w:p w14:paraId="031D9953" w14:textId="77777777" w:rsidR="00002FCB" w:rsidRPr="00CE58BD" w:rsidRDefault="00002FCB" w:rsidP="0021500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Naziv i adresa ponuditelja</w:t>
      </w:r>
    </w:p>
    <w:p w14:paraId="5C4A5839" w14:textId="77777777" w:rsidR="00762047" w:rsidRPr="00CE58BD" w:rsidRDefault="00762047" w:rsidP="00762047">
      <w:pPr>
        <w:keepLines/>
        <w:spacing w:line="276" w:lineRule="auto"/>
        <w:jc w:val="both"/>
        <w:rPr>
          <w:rFonts w:asciiTheme="minorHAnsi" w:hAnsiTheme="minorHAnsi" w:cstheme="minorHAnsi"/>
          <w:sz w:val="20"/>
          <w:szCs w:val="20"/>
        </w:rPr>
      </w:pPr>
    </w:p>
    <w:p w14:paraId="43398863" w14:textId="43B39AE7" w:rsidR="00FD33D5" w:rsidRPr="00CE58BD" w:rsidRDefault="00002FCB"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Ako omotnica nije dostavljena u skladu s naprijed navedenom uputom, Naručitelj neće snositi odgovornost u slučaju da se ponuda i/ili izmjena/dopuna/zagubi, krivo ili prerano otvori te ne evidentira na otvaranju ponuda.</w:t>
      </w:r>
    </w:p>
    <w:p w14:paraId="470D8AEF"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18A5C46D" w14:textId="6D97D02F" w:rsidR="00002FCB" w:rsidRPr="00CE58BD" w:rsidRDefault="00002FCB"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741A8159"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7E5A8690" w14:textId="479C2BBE" w:rsidR="00002FCB" w:rsidRPr="00CE58BD" w:rsidRDefault="00002FCB"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Ponuda dostavljena nakon isteka roka za dostavu ponuda obilježava se kao zakašnjela i neotvorena se bez odgode vraća pošiljatelju.</w:t>
      </w:r>
      <w:r w:rsidR="000505AE" w:rsidRPr="00CE58BD">
        <w:rPr>
          <w:rFonts w:asciiTheme="minorHAnsi" w:hAnsiTheme="minorHAnsi" w:cstheme="minorHAnsi"/>
          <w:sz w:val="20"/>
          <w:szCs w:val="20"/>
        </w:rPr>
        <w:t xml:space="preserve"> Dakle, ponuditelji su dužni osigurati da njihova ponuda bude zaprimljena najkasnije do isteka roka za dostavu ponuda. </w:t>
      </w:r>
    </w:p>
    <w:p w14:paraId="552CA465"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5D91F497" w14:textId="2BA9C2E4" w:rsidR="00CB28D7" w:rsidRPr="00CE58BD" w:rsidRDefault="00002FCB"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Ponude i dokumentacija priložena uz ponudu, osim jamstva za ozbiljnost ponude, ne vraćaju se osim u slučaju zakašnjele ponude i odustajanja ponuditelja od ponude prije otvaranja ponuda.</w:t>
      </w:r>
    </w:p>
    <w:p w14:paraId="74C7C8C8" w14:textId="2F6E9A1E" w:rsidR="00CB28D7" w:rsidRPr="00CE58BD" w:rsidRDefault="00CB28D7" w:rsidP="00096C00">
      <w:pPr>
        <w:keepLines/>
        <w:spacing w:line="276" w:lineRule="auto"/>
        <w:ind w:left="567" w:hanging="567"/>
        <w:jc w:val="both"/>
        <w:rPr>
          <w:rFonts w:asciiTheme="minorHAnsi" w:hAnsiTheme="minorHAnsi" w:cstheme="minorHAnsi"/>
          <w:sz w:val="20"/>
          <w:szCs w:val="20"/>
        </w:rPr>
      </w:pPr>
    </w:p>
    <w:bookmarkEnd w:id="0"/>
    <w:p w14:paraId="5998EBE5" w14:textId="2CAB9F98" w:rsidR="000B0A5B" w:rsidRPr="00CE58BD" w:rsidRDefault="000B0A5B"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Način izrade ponude</w:t>
      </w:r>
    </w:p>
    <w:p w14:paraId="4F164915" w14:textId="77777777" w:rsidR="00FD33D5" w:rsidRPr="00CE58BD" w:rsidRDefault="00FD33D5" w:rsidP="00096C00">
      <w:pPr>
        <w:pStyle w:val="ListParagraph"/>
        <w:keepLines/>
        <w:autoSpaceDE w:val="0"/>
        <w:autoSpaceDN w:val="0"/>
        <w:adjustRightInd w:val="0"/>
        <w:spacing w:line="276" w:lineRule="auto"/>
        <w:ind w:left="567" w:hanging="567"/>
        <w:jc w:val="both"/>
        <w:rPr>
          <w:rFonts w:asciiTheme="minorHAnsi" w:hAnsiTheme="minorHAnsi" w:cstheme="minorHAnsi"/>
          <w:b/>
          <w:sz w:val="20"/>
          <w:szCs w:val="20"/>
        </w:rPr>
      </w:pPr>
    </w:p>
    <w:p w14:paraId="72323008" w14:textId="35FBBA06" w:rsidR="000B0A5B" w:rsidRPr="00CE58BD" w:rsidRDefault="000B0A5B"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Ponuda mora biti izrađena u papirnatom obliku i otisnuta ili pisana neizbrisivom tintom. Uz ponudu u papirnatom obliku, može se dostaviti i ponuda na CD /DVD R ili drugom mediju, u slučaju razlika u ponudama, relevantna će biti ponuda dostavljena u papirnatom obliku. </w:t>
      </w:r>
    </w:p>
    <w:p w14:paraId="55744703"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4214A33C" w14:textId="77777777" w:rsidR="00B70AFD" w:rsidRPr="00CE58BD" w:rsidRDefault="000B0A5B"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Pri izradi ponude ponuditelj se mora pridržavati zahtjeva i uvjeta Poziva na dostavu ponuda te ne smije mijenjati i nadopunjavati tekst Poziva na dostavu ponuda.</w:t>
      </w:r>
      <w:r w:rsidR="00B70AFD" w:rsidRPr="00CE58BD">
        <w:rPr>
          <w:rFonts w:asciiTheme="minorHAnsi" w:hAnsiTheme="minorHAnsi" w:cstheme="minorHAnsi"/>
          <w:sz w:val="20"/>
          <w:szCs w:val="20"/>
        </w:rPr>
        <w:t xml:space="preserve"> </w:t>
      </w:r>
    </w:p>
    <w:p w14:paraId="68789831" w14:textId="77777777" w:rsidR="00B70AFD" w:rsidRPr="00CE58BD" w:rsidRDefault="00B70AFD" w:rsidP="00215008">
      <w:pPr>
        <w:keepLines/>
        <w:spacing w:line="276" w:lineRule="auto"/>
        <w:ind w:left="567"/>
        <w:jc w:val="both"/>
        <w:rPr>
          <w:rFonts w:asciiTheme="minorHAnsi" w:hAnsiTheme="minorHAnsi" w:cstheme="minorHAnsi"/>
          <w:sz w:val="20"/>
          <w:szCs w:val="20"/>
        </w:rPr>
      </w:pPr>
    </w:p>
    <w:p w14:paraId="2D437763" w14:textId="27D4FEAC" w:rsidR="00B70AFD" w:rsidRPr="00CE58BD" w:rsidRDefault="000B0A5B"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Sve troškove izrade ponude snose ponuditelji. Ponuditelji nemaju pravo na bilo kakvu nadoknadu troškova izrade ponude.</w:t>
      </w:r>
      <w:r w:rsidR="00B70AFD" w:rsidRPr="00CE58BD">
        <w:rPr>
          <w:rFonts w:asciiTheme="minorHAnsi" w:hAnsiTheme="minorHAnsi" w:cstheme="minorHAnsi"/>
          <w:sz w:val="20"/>
          <w:szCs w:val="20"/>
        </w:rPr>
        <w:t xml:space="preserve"> </w:t>
      </w:r>
      <w:r w:rsidRPr="00CE58BD">
        <w:rPr>
          <w:rFonts w:asciiTheme="minorHAnsi" w:hAnsiTheme="minorHAnsi" w:cstheme="minorHAnsi"/>
          <w:sz w:val="20"/>
          <w:szCs w:val="20"/>
        </w:rPr>
        <w:t xml:space="preserve">Dokumente tražene u ovom Pozivu na dostavu ponuda ponuditelj u svojoj ponudi može dostaviti u izvorniku, ovjerenoj ili neovjerenoj preslici. </w:t>
      </w:r>
    </w:p>
    <w:p w14:paraId="2F8F4EF6" w14:textId="77777777" w:rsidR="00B70AFD" w:rsidRPr="00CE58BD" w:rsidRDefault="00B70AFD" w:rsidP="00215008">
      <w:pPr>
        <w:keepLines/>
        <w:spacing w:line="276" w:lineRule="auto"/>
        <w:ind w:left="567"/>
        <w:jc w:val="both"/>
        <w:rPr>
          <w:rFonts w:asciiTheme="minorHAnsi" w:hAnsiTheme="minorHAnsi" w:cstheme="minorHAnsi"/>
          <w:sz w:val="20"/>
          <w:szCs w:val="20"/>
        </w:rPr>
      </w:pPr>
    </w:p>
    <w:p w14:paraId="21C3762B" w14:textId="1047DA53" w:rsidR="002279AE" w:rsidRPr="00CE58BD" w:rsidRDefault="000B0A5B"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Od ponuditelja se očekuje da pregleda Poziv na dostavu ponuda, uključujući sve upute, obrasce, uvjete i specifikacije. Ponuda koja je suprotna odredbama ovog Poziva na dostavu ponuda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w:t>
      </w:r>
    </w:p>
    <w:p w14:paraId="530F2B1B"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0898D823" w14:textId="6F58FFA6" w:rsidR="000B0A5B" w:rsidRPr="00CE58BD" w:rsidRDefault="000B0A5B"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lastRenderedPageBreak/>
        <w:t>Alternativne ponude nisu dopuštene.</w:t>
      </w:r>
    </w:p>
    <w:p w14:paraId="242B4948" w14:textId="32B9EA0A" w:rsidR="00863856" w:rsidRDefault="00863856" w:rsidP="00B4085D">
      <w:pPr>
        <w:keepLines/>
        <w:spacing w:line="276" w:lineRule="auto"/>
        <w:jc w:val="both"/>
        <w:rPr>
          <w:rFonts w:asciiTheme="minorHAnsi" w:hAnsiTheme="minorHAnsi" w:cstheme="minorHAnsi"/>
          <w:sz w:val="20"/>
          <w:szCs w:val="20"/>
        </w:rPr>
      </w:pPr>
    </w:p>
    <w:p w14:paraId="21544598" w14:textId="77777777" w:rsidR="00863856" w:rsidRPr="00CE58BD" w:rsidRDefault="00863856" w:rsidP="00096C00">
      <w:pPr>
        <w:keepLines/>
        <w:spacing w:line="276" w:lineRule="auto"/>
        <w:ind w:left="567" w:hanging="567"/>
        <w:jc w:val="both"/>
        <w:rPr>
          <w:rFonts w:asciiTheme="minorHAnsi" w:hAnsiTheme="minorHAnsi" w:cstheme="minorHAnsi"/>
          <w:sz w:val="20"/>
          <w:szCs w:val="20"/>
        </w:rPr>
      </w:pPr>
    </w:p>
    <w:p w14:paraId="650F45BF" w14:textId="1C71F0FF" w:rsidR="000B0A5B" w:rsidRPr="00CE58BD" w:rsidRDefault="00420C0D"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Jezik i pismo</w:t>
      </w:r>
    </w:p>
    <w:p w14:paraId="70EBC61A"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5A371E3B" w14:textId="44D3674C" w:rsidR="00420C0D" w:rsidRPr="00CE58BD" w:rsidRDefault="00420C0D"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Ponuda se izrađuje na hrvatskom jeziku i latiničnom pismu. Ponuditeljima je dozvoljeno u ponudi koristiti pojedine izraze koji se smatraju internacionalizmima ili su uobičajen</w:t>
      </w:r>
      <w:r w:rsidR="00B70AFD" w:rsidRPr="00CE58BD">
        <w:rPr>
          <w:rFonts w:asciiTheme="minorHAnsi" w:hAnsiTheme="minorHAnsi" w:cstheme="minorHAnsi"/>
          <w:sz w:val="20"/>
          <w:szCs w:val="20"/>
        </w:rPr>
        <w:t>i</w:t>
      </w:r>
      <w:r w:rsidRPr="00CE58BD">
        <w:rPr>
          <w:rFonts w:asciiTheme="minorHAnsi" w:hAnsiTheme="minorHAnsi" w:cstheme="minorHAnsi"/>
          <w:sz w:val="20"/>
          <w:szCs w:val="20"/>
        </w:rPr>
        <w:t xml:space="preserve"> u primjeni. Ukoliko je izvorni dokaz u ponudi na stranom jeziku, uz njega je potrebno priložiti i prijevod na hrvatski jezik koji ne mora biti ovjeren. </w:t>
      </w:r>
    </w:p>
    <w:p w14:paraId="758A1DEC" w14:textId="3B964F1E" w:rsidR="000B0A5B" w:rsidRPr="00CE58BD" w:rsidRDefault="000B0A5B" w:rsidP="00096C00">
      <w:pPr>
        <w:keepLines/>
        <w:autoSpaceDE w:val="0"/>
        <w:autoSpaceDN w:val="0"/>
        <w:adjustRightInd w:val="0"/>
        <w:spacing w:line="276" w:lineRule="auto"/>
        <w:ind w:left="567" w:hanging="567"/>
        <w:jc w:val="both"/>
        <w:rPr>
          <w:rFonts w:asciiTheme="minorHAnsi" w:hAnsiTheme="minorHAnsi" w:cstheme="minorHAnsi"/>
          <w:sz w:val="20"/>
          <w:szCs w:val="20"/>
        </w:rPr>
      </w:pPr>
      <w:r w:rsidRPr="00CE58BD">
        <w:rPr>
          <w:rFonts w:asciiTheme="minorHAnsi" w:hAnsiTheme="minorHAnsi" w:cstheme="minorHAnsi"/>
          <w:sz w:val="20"/>
          <w:szCs w:val="20"/>
        </w:rPr>
        <w:t xml:space="preserve"> </w:t>
      </w:r>
    </w:p>
    <w:p w14:paraId="10660419" w14:textId="6DDEDFFB" w:rsidR="00420C0D" w:rsidRPr="00CE58BD" w:rsidRDefault="00420C0D"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Rok valjanosti ponude</w:t>
      </w:r>
    </w:p>
    <w:p w14:paraId="672032A3"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0162FC91" w14:textId="77777777" w:rsidR="00B70AFD" w:rsidRPr="00CE58BD" w:rsidRDefault="00420C0D"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Rok valjanosti ponude je najmanje 60 dana od dana određenog kao krajnji rok za dostavu ponude. </w:t>
      </w:r>
    </w:p>
    <w:p w14:paraId="41170291" w14:textId="77777777" w:rsidR="00B70AFD" w:rsidRPr="00CE58BD" w:rsidRDefault="00B70AFD" w:rsidP="005D54A0">
      <w:pPr>
        <w:keepLines/>
        <w:spacing w:line="276" w:lineRule="auto"/>
        <w:ind w:left="567"/>
        <w:jc w:val="both"/>
        <w:rPr>
          <w:rFonts w:asciiTheme="minorHAnsi" w:hAnsiTheme="minorHAnsi" w:cstheme="minorHAnsi"/>
          <w:sz w:val="20"/>
          <w:szCs w:val="20"/>
        </w:rPr>
      </w:pPr>
    </w:p>
    <w:p w14:paraId="2D781808" w14:textId="77777777" w:rsidR="00B70AFD" w:rsidRPr="00CE58BD" w:rsidRDefault="00420C0D"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Na zahtjev Naručitelja, ponuditelj će produžiti rok valjanosti svoje ponude.</w:t>
      </w:r>
      <w:r w:rsidR="005D54A0" w:rsidRPr="00CE58BD">
        <w:t xml:space="preserve"> </w:t>
      </w:r>
      <w:r w:rsidR="005D54A0" w:rsidRPr="00CE58BD">
        <w:rPr>
          <w:rFonts w:asciiTheme="minorHAnsi" w:hAnsiTheme="minorHAnsi" w:cstheme="minorHAnsi"/>
          <w:sz w:val="20"/>
          <w:szCs w:val="20"/>
        </w:rPr>
        <w:t xml:space="preserve">Naručitelj je ovlašten odbiti ponudu čiji je rok valjanosti kraći od zahtijevanog. </w:t>
      </w:r>
    </w:p>
    <w:p w14:paraId="49E38700" w14:textId="77777777" w:rsidR="00B70AFD" w:rsidRPr="00CE58BD" w:rsidRDefault="00B70AFD" w:rsidP="005D54A0">
      <w:pPr>
        <w:keepLines/>
        <w:spacing w:line="276" w:lineRule="auto"/>
        <w:ind w:left="567"/>
        <w:jc w:val="both"/>
        <w:rPr>
          <w:rFonts w:asciiTheme="minorHAnsi" w:hAnsiTheme="minorHAnsi" w:cstheme="minorHAnsi"/>
          <w:sz w:val="20"/>
          <w:szCs w:val="20"/>
        </w:rPr>
      </w:pPr>
    </w:p>
    <w:p w14:paraId="1A438171" w14:textId="2C44279A" w:rsidR="00420C0D" w:rsidRPr="00CE58BD" w:rsidRDefault="005D54A0"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Iz opravdanih razloga, Naručitelj može u pisanoj formi tražiti, a ponuditelj će također u pisanoj formi produljiti rok valjanosti ponude. U roku produženja valjanosti ponude niti Naručitelj niti ponuditelj neće tražiti izmjenu ponude.</w:t>
      </w:r>
    </w:p>
    <w:p w14:paraId="2ECCF4D0" w14:textId="77777777" w:rsidR="005D54A0" w:rsidRPr="00CE58BD" w:rsidRDefault="005D54A0" w:rsidP="00096C00">
      <w:pPr>
        <w:keepLines/>
        <w:spacing w:line="276" w:lineRule="auto"/>
        <w:ind w:left="567" w:hanging="567"/>
        <w:jc w:val="both"/>
        <w:rPr>
          <w:rFonts w:asciiTheme="minorHAnsi" w:hAnsiTheme="minorHAnsi" w:cstheme="minorHAnsi"/>
          <w:sz w:val="20"/>
          <w:szCs w:val="20"/>
        </w:rPr>
      </w:pPr>
    </w:p>
    <w:p w14:paraId="22C3D529" w14:textId="51FF46B2" w:rsidR="009D541F" w:rsidRPr="00CE58BD" w:rsidRDefault="009D541F"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Uvjeti plaćanja</w:t>
      </w:r>
    </w:p>
    <w:p w14:paraId="1A566C8C" w14:textId="77777777" w:rsidR="00762047" w:rsidRPr="00CE58BD" w:rsidRDefault="00762047" w:rsidP="00762047">
      <w:pPr>
        <w:keepLines/>
        <w:spacing w:line="276" w:lineRule="auto"/>
        <w:jc w:val="both"/>
        <w:rPr>
          <w:rFonts w:asciiTheme="minorHAnsi" w:hAnsiTheme="minorHAnsi" w:cstheme="minorHAnsi"/>
          <w:bCs/>
          <w:sz w:val="20"/>
          <w:szCs w:val="20"/>
        </w:rPr>
      </w:pPr>
    </w:p>
    <w:p w14:paraId="7CEAFC1A" w14:textId="04F7326F" w:rsidR="00F8347C" w:rsidRPr="00CE58BD" w:rsidRDefault="0021349F" w:rsidP="00762047">
      <w:pPr>
        <w:keepLines/>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 xml:space="preserve">Plaćanje ugovorene cijene za </w:t>
      </w:r>
      <w:r w:rsidR="00F8347C" w:rsidRPr="00CE58BD">
        <w:rPr>
          <w:rFonts w:asciiTheme="minorHAnsi" w:hAnsiTheme="minorHAnsi" w:cstheme="minorHAnsi"/>
          <w:bCs/>
          <w:sz w:val="20"/>
          <w:szCs w:val="20"/>
        </w:rPr>
        <w:t>isporuku</w:t>
      </w:r>
      <w:r w:rsidRPr="00CE58BD">
        <w:rPr>
          <w:rFonts w:asciiTheme="minorHAnsi" w:hAnsiTheme="minorHAnsi" w:cstheme="minorHAnsi"/>
          <w:bCs/>
          <w:sz w:val="20"/>
          <w:szCs w:val="20"/>
        </w:rPr>
        <w:t xml:space="preserve"> </w:t>
      </w:r>
      <w:r w:rsidR="00F8347C" w:rsidRPr="00CE58BD">
        <w:rPr>
          <w:rFonts w:asciiTheme="minorHAnsi" w:hAnsiTheme="minorHAnsi" w:cstheme="minorHAnsi"/>
          <w:bCs/>
          <w:sz w:val="20"/>
          <w:szCs w:val="20"/>
        </w:rPr>
        <w:t xml:space="preserve">predmeta nabave </w:t>
      </w:r>
      <w:r w:rsidRPr="00CE58BD">
        <w:rPr>
          <w:rFonts w:asciiTheme="minorHAnsi" w:hAnsiTheme="minorHAnsi" w:cstheme="minorHAnsi"/>
          <w:bCs/>
          <w:sz w:val="20"/>
          <w:szCs w:val="20"/>
        </w:rPr>
        <w:t>vršit će se temeljem računa izdanih od strane izvršitelja, u skladu sa sljedećom dinamikom plaćanja</w:t>
      </w:r>
      <w:r w:rsidR="00F8347C" w:rsidRPr="00CE58BD">
        <w:rPr>
          <w:rFonts w:asciiTheme="minorHAnsi" w:hAnsiTheme="minorHAnsi" w:cstheme="minorHAnsi"/>
          <w:bCs/>
          <w:sz w:val="20"/>
          <w:szCs w:val="20"/>
        </w:rPr>
        <w:t>:</w:t>
      </w:r>
    </w:p>
    <w:p w14:paraId="49F1BFE1" w14:textId="40BD1B48" w:rsidR="000701D8" w:rsidRPr="00CE58BD" w:rsidRDefault="000701D8" w:rsidP="000701D8">
      <w:pPr>
        <w:pStyle w:val="ListParagraph"/>
        <w:numPr>
          <w:ilvl w:val="0"/>
          <w:numId w:val="25"/>
        </w:numPr>
        <w:autoSpaceDE w:val="0"/>
        <w:autoSpaceDN w:val="0"/>
        <w:adjustRightInd w:val="0"/>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Plaćanje će se vršiti najkasnije 30 dana od zaprimanja uredno ispostavljenog računa.</w:t>
      </w:r>
    </w:p>
    <w:p w14:paraId="513ABEDA" w14:textId="513E435C" w:rsidR="00F8347C" w:rsidRPr="00CE58BD" w:rsidRDefault="00F8347C" w:rsidP="00F8347C">
      <w:pPr>
        <w:pStyle w:val="ListParagraph"/>
        <w:keepLines/>
        <w:numPr>
          <w:ilvl w:val="0"/>
          <w:numId w:val="25"/>
        </w:numPr>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 xml:space="preserve">avansno </w:t>
      </w:r>
      <w:r w:rsidR="000701D8" w:rsidRPr="00CE58BD">
        <w:rPr>
          <w:rFonts w:asciiTheme="minorHAnsi" w:hAnsiTheme="minorHAnsi" w:cstheme="minorHAnsi"/>
          <w:bCs/>
          <w:sz w:val="20"/>
          <w:szCs w:val="20"/>
        </w:rPr>
        <w:t xml:space="preserve">opcionalno </w:t>
      </w:r>
      <w:r w:rsidRPr="00CE58BD">
        <w:rPr>
          <w:rFonts w:asciiTheme="minorHAnsi" w:hAnsiTheme="minorHAnsi" w:cstheme="minorHAnsi"/>
          <w:bCs/>
          <w:sz w:val="20"/>
          <w:szCs w:val="20"/>
        </w:rPr>
        <w:t xml:space="preserve">u iznosu 30% </w:t>
      </w:r>
      <w:r w:rsidR="0061453E" w:rsidRPr="00CE58BD">
        <w:rPr>
          <w:rFonts w:asciiTheme="minorHAnsi" w:hAnsiTheme="minorHAnsi" w:cstheme="minorHAnsi"/>
          <w:bCs/>
          <w:sz w:val="20"/>
          <w:szCs w:val="20"/>
        </w:rPr>
        <w:t xml:space="preserve">ugovorenog iznosa </w:t>
      </w:r>
      <w:r w:rsidRPr="00CE58BD">
        <w:rPr>
          <w:rFonts w:asciiTheme="minorHAnsi" w:hAnsiTheme="minorHAnsi" w:cstheme="minorHAnsi"/>
          <w:bCs/>
          <w:sz w:val="20"/>
          <w:szCs w:val="20"/>
        </w:rPr>
        <w:t xml:space="preserve"> </w:t>
      </w:r>
      <w:r w:rsidR="00762047" w:rsidRPr="00CE58BD">
        <w:rPr>
          <w:rFonts w:asciiTheme="minorHAnsi" w:hAnsiTheme="minorHAnsi" w:cstheme="minorHAnsi"/>
          <w:bCs/>
          <w:sz w:val="20"/>
          <w:szCs w:val="20"/>
        </w:rPr>
        <w:t xml:space="preserve">u roku od </w:t>
      </w:r>
      <w:r w:rsidR="0055359A" w:rsidRPr="0014694A">
        <w:rPr>
          <w:rFonts w:asciiTheme="minorHAnsi" w:hAnsiTheme="minorHAnsi" w:cstheme="minorHAnsi"/>
          <w:bCs/>
          <w:sz w:val="20"/>
          <w:szCs w:val="20"/>
        </w:rPr>
        <w:t>7</w:t>
      </w:r>
      <w:r w:rsidR="0055359A" w:rsidRPr="00CE58BD">
        <w:rPr>
          <w:rFonts w:asciiTheme="minorHAnsi" w:hAnsiTheme="minorHAnsi" w:cstheme="minorHAnsi"/>
          <w:bCs/>
          <w:sz w:val="20"/>
          <w:szCs w:val="20"/>
        </w:rPr>
        <w:t xml:space="preserve"> </w:t>
      </w:r>
      <w:r w:rsidR="00762047" w:rsidRPr="00CE58BD">
        <w:rPr>
          <w:rFonts w:asciiTheme="minorHAnsi" w:hAnsiTheme="minorHAnsi" w:cstheme="minorHAnsi"/>
          <w:bCs/>
          <w:sz w:val="20"/>
          <w:szCs w:val="20"/>
        </w:rPr>
        <w:t>dana od dana sklapanja</w:t>
      </w:r>
      <w:r w:rsidRPr="00CE58BD">
        <w:rPr>
          <w:rFonts w:asciiTheme="minorHAnsi" w:hAnsiTheme="minorHAnsi" w:cstheme="minorHAnsi"/>
          <w:bCs/>
          <w:sz w:val="20"/>
          <w:szCs w:val="20"/>
        </w:rPr>
        <w:t xml:space="preserve"> ugovora o isporuci predmeta nabave</w:t>
      </w:r>
      <w:r w:rsidR="00C847F2" w:rsidRPr="00CE58BD">
        <w:rPr>
          <w:rFonts w:asciiTheme="minorHAnsi" w:hAnsiTheme="minorHAnsi" w:cstheme="minorHAnsi"/>
          <w:bCs/>
          <w:sz w:val="20"/>
          <w:szCs w:val="20"/>
        </w:rPr>
        <w:t xml:space="preserve"> za pojedinu grupu</w:t>
      </w:r>
      <w:r w:rsidRPr="00CE58BD">
        <w:rPr>
          <w:rFonts w:asciiTheme="minorHAnsi" w:hAnsiTheme="minorHAnsi" w:cstheme="minorHAnsi"/>
          <w:bCs/>
          <w:sz w:val="20"/>
          <w:szCs w:val="20"/>
        </w:rPr>
        <w:t>,</w:t>
      </w:r>
      <w:r w:rsidR="00C847F2" w:rsidRPr="00CE58BD">
        <w:rPr>
          <w:rFonts w:asciiTheme="minorHAnsi" w:hAnsiTheme="minorHAnsi" w:cstheme="minorHAnsi"/>
          <w:bCs/>
          <w:sz w:val="20"/>
          <w:szCs w:val="20"/>
        </w:rPr>
        <w:t xml:space="preserve"> a</w:t>
      </w:r>
      <w:r w:rsidRPr="00CE58BD">
        <w:rPr>
          <w:rFonts w:asciiTheme="minorHAnsi" w:hAnsiTheme="minorHAnsi" w:cstheme="minorHAnsi"/>
          <w:bCs/>
          <w:sz w:val="20"/>
          <w:szCs w:val="20"/>
        </w:rPr>
        <w:t xml:space="preserve"> </w:t>
      </w:r>
      <w:r w:rsidR="00762047" w:rsidRPr="00CE58BD">
        <w:rPr>
          <w:rFonts w:asciiTheme="minorHAnsi" w:hAnsiTheme="minorHAnsi" w:cstheme="minorHAnsi"/>
          <w:bCs/>
          <w:sz w:val="20"/>
          <w:szCs w:val="20"/>
        </w:rPr>
        <w:t xml:space="preserve">za što će odabrani ponuditelj </w:t>
      </w:r>
      <w:r w:rsidR="00C847F2" w:rsidRPr="00CE58BD">
        <w:rPr>
          <w:rFonts w:asciiTheme="minorHAnsi" w:hAnsiTheme="minorHAnsi" w:cstheme="minorHAnsi"/>
          <w:bCs/>
          <w:sz w:val="20"/>
          <w:szCs w:val="20"/>
        </w:rPr>
        <w:t>podnijeti zahtjev</w:t>
      </w:r>
      <w:r w:rsidR="0055359A" w:rsidRPr="00CE58BD">
        <w:rPr>
          <w:rFonts w:asciiTheme="minorHAnsi" w:hAnsiTheme="minorHAnsi" w:cstheme="minorHAnsi"/>
          <w:bCs/>
          <w:sz w:val="20"/>
          <w:szCs w:val="20"/>
        </w:rPr>
        <w:t xml:space="preserve"> u roku od 3 dana od sklapanja ugovora o isporuci predmeta nabave za pojedinu grupu</w:t>
      </w:r>
      <w:r w:rsidR="0020440C" w:rsidRPr="00CE58BD">
        <w:rPr>
          <w:rFonts w:asciiTheme="minorHAnsi" w:hAnsiTheme="minorHAnsi" w:cstheme="minorHAnsi"/>
          <w:bCs/>
          <w:sz w:val="20"/>
          <w:szCs w:val="20"/>
        </w:rPr>
        <w:t>. Po isplati avansa odabrani ponuditelj se obvezuje dostaviti račun za predujam.</w:t>
      </w:r>
      <w:r w:rsidR="0055359A" w:rsidRPr="00CE58BD">
        <w:rPr>
          <w:rFonts w:asciiTheme="minorHAnsi" w:hAnsiTheme="minorHAnsi" w:cstheme="minorHAnsi"/>
          <w:bCs/>
          <w:sz w:val="20"/>
          <w:szCs w:val="20"/>
        </w:rPr>
        <w:t xml:space="preserve"> </w:t>
      </w:r>
    </w:p>
    <w:p w14:paraId="24EF7723" w14:textId="77777777" w:rsidR="00526AAA" w:rsidRPr="00CE58BD" w:rsidRDefault="00526AAA" w:rsidP="00F8347C">
      <w:pPr>
        <w:keepLines/>
        <w:spacing w:line="276" w:lineRule="auto"/>
        <w:jc w:val="both"/>
        <w:rPr>
          <w:rFonts w:asciiTheme="minorHAnsi" w:hAnsiTheme="minorHAnsi" w:cstheme="minorHAnsi"/>
          <w:bCs/>
          <w:sz w:val="20"/>
          <w:szCs w:val="20"/>
        </w:rPr>
      </w:pPr>
    </w:p>
    <w:p w14:paraId="443C9727" w14:textId="34D62166" w:rsidR="00526AAA" w:rsidRPr="00CE58BD" w:rsidRDefault="00526AAA" w:rsidP="00762047">
      <w:pPr>
        <w:keepLines/>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Plaćanje će se izvršiti najkasnije u roku 30 dana od primitka urednog računa</w:t>
      </w:r>
      <w:r w:rsidR="000B411B">
        <w:rPr>
          <w:rFonts w:asciiTheme="minorHAnsi" w:hAnsiTheme="minorHAnsi" w:cstheme="minorHAnsi"/>
          <w:bCs/>
          <w:sz w:val="20"/>
          <w:szCs w:val="20"/>
        </w:rPr>
        <w:t>.</w:t>
      </w:r>
    </w:p>
    <w:p w14:paraId="06444A7B" w14:textId="77777777" w:rsidR="005D54A0" w:rsidRPr="00CE58BD" w:rsidRDefault="005D54A0" w:rsidP="00526AAA">
      <w:pPr>
        <w:pStyle w:val="ListParagraph"/>
        <w:keepLines/>
        <w:spacing w:line="276" w:lineRule="auto"/>
        <w:ind w:left="0"/>
        <w:jc w:val="both"/>
        <w:rPr>
          <w:rFonts w:asciiTheme="minorHAnsi" w:hAnsiTheme="minorHAnsi" w:cstheme="minorHAnsi"/>
          <w:bCs/>
          <w:sz w:val="20"/>
          <w:szCs w:val="20"/>
        </w:rPr>
      </w:pPr>
    </w:p>
    <w:p w14:paraId="1E48ADBA" w14:textId="1F67DFD3" w:rsidR="00983E48" w:rsidRPr="00CE58BD" w:rsidRDefault="00526AAA" w:rsidP="00762047">
      <w:pPr>
        <w:keepLines/>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Naručitelj će izvršiti plaćanje na bankovni račun kojeg je odabrani ponuditelj naveo u Ponudben</w:t>
      </w:r>
      <w:r w:rsidR="00983E48" w:rsidRPr="00CE58BD">
        <w:rPr>
          <w:rFonts w:asciiTheme="minorHAnsi" w:hAnsiTheme="minorHAnsi" w:cstheme="minorHAnsi"/>
          <w:bCs/>
          <w:sz w:val="20"/>
          <w:szCs w:val="20"/>
        </w:rPr>
        <w:t>om</w:t>
      </w:r>
      <w:r w:rsidRPr="00CE58BD">
        <w:rPr>
          <w:rFonts w:asciiTheme="minorHAnsi" w:hAnsiTheme="minorHAnsi" w:cstheme="minorHAnsi"/>
          <w:bCs/>
          <w:sz w:val="20"/>
          <w:szCs w:val="20"/>
        </w:rPr>
        <w:t xml:space="preserve"> list</w:t>
      </w:r>
      <w:r w:rsidR="00983E48" w:rsidRPr="00CE58BD">
        <w:rPr>
          <w:rFonts w:asciiTheme="minorHAnsi" w:hAnsiTheme="minorHAnsi" w:cstheme="minorHAnsi"/>
          <w:bCs/>
          <w:sz w:val="20"/>
          <w:szCs w:val="20"/>
        </w:rPr>
        <w:t>u (Prilog 1, Prilog 1.a, Prilog 1.b)</w:t>
      </w:r>
      <w:r w:rsidRPr="00CE58BD">
        <w:rPr>
          <w:rFonts w:asciiTheme="minorHAnsi" w:hAnsiTheme="minorHAnsi" w:cstheme="minorHAnsi"/>
          <w:bCs/>
          <w:sz w:val="20"/>
          <w:szCs w:val="20"/>
        </w:rPr>
        <w:t xml:space="preserve">. </w:t>
      </w:r>
    </w:p>
    <w:p w14:paraId="6F026310" w14:textId="499F4C9B" w:rsidR="00762047" w:rsidRPr="00CE58BD" w:rsidRDefault="00762047" w:rsidP="00762047">
      <w:pPr>
        <w:keepLines/>
        <w:spacing w:line="276" w:lineRule="auto"/>
        <w:jc w:val="both"/>
        <w:rPr>
          <w:rFonts w:asciiTheme="minorHAnsi" w:hAnsiTheme="minorHAnsi" w:cstheme="minorHAnsi"/>
          <w:bCs/>
          <w:sz w:val="20"/>
          <w:szCs w:val="20"/>
        </w:rPr>
      </w:pPr>
    </w:p>
    <w:p w14:paraId="72F23321" w14:textId="77777777" w:rsidR="00762047" w:rsidRPr="00CE58BD" w:rsidRDefault="00762047" w:rsidP="00762047">
      <w:pPr>
        <w:keepLines/>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Naručitelj će neposredno plaćati podugovaratelju za dio ugovora koji je isti izvršio, osim ako to zbog opravdanih razloga, vezanih uz prirodu ugovora ili specifične uvjete njegova izvršenja nije primjenjivo, pod uvjetom da su ti razlozi bili navedeni i obrazloženi u Pozivu na dostavu ponuda ili odabrani ponuditelj dokaže da su obveze prema podugovaratelju za taj dio ugovora već podmirene.</w:t>
      </w:r>
    </w:p>
    <w:p w14:paraId="7F4AB072" w14:textId="52F5A3BC" w:rsidR="00762047" w:rsidRPr="00CE58BD" w:rsidRDefault="00762047" w:rsidP="00762047">
      <w:pPr>
        <w:keepLines/>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Odabrani ponuditelj mora svom računu ili situaciji priložiti račune ili situacije svojih podugovaratelja koje je prethodno potvrdio.</w:t>
      </w:r>
    </w:p>
    <w:p w14:paraId="0554C143" w14:textId="77777777" w:rsidR="00983E48" w:rsidRPr="00CE58BD" w:rsidRDefault="00983E48" w:rsidP="008E274B">
      <w:pPr>
        <w:pStyle w:val="ListParagraph"/>
        <w:keepLines/>
        <w:spacing w:line="276" w:lineRule="auto"/>
        <w:ind w:left="567"/>
        <w:jc w:val="both"/>
        <w:rPr>
          <w:rFonts w:asciiTheme="minorHAnsi" w:hAnsiTheme="minorHAnsi" w:cstheme="minorHAnsi"/>
          <w:bCs/>
          <w:sz w:val="20"/>
          <w:szCs w:val="20"/>
        </w:rPr>
      </w:pPr>
    </w:p>
    <w:p w14:paraId="3FD30BB2" w14:textId="02652C48" w:rsidR="00526AAA" w:rsidRPr="00CE58BD" w:rsidRDefault="00526AAA" w:rsidP="00762047">
      <w:pPr>
        <w:keepLines/>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Odabrani ponuditelj je bez odgode dužan obavijestiti Naručitelja o svakoj promjeni</w:t>
      </w:r>
      <w:r w:rsidR="005D54A0" w:rsidRPr="00CE58BD">
        <w:rPr>
          <w:rFonts w:asciiTheme="minorHAnsi" w:hAnsiTheme="minorHAnsi" w:cstheme="minorHAnsi"/>
          <w:bCs/>
          <w:sz w:val="20"/>
          <w:szCs w:val="20"/>
        </w:rPr>
        <w:t xml:space="preserve"> </w:t>
      </w:r>
      <w:r w:rsidRPr="00CE58BD">
        <w:rPr>
          <w:rFonts w:asciiTheme="minorHAnsi" w:hAnsiTheme="minorHAnsi" w:cstheme="minorHAnsi"/>
          <w:bCs/>
          <w:sz w:val="20"/>
          <w:szCs w:val="20"/>
        </w:rPr>
        <w:t>bankovnog računa</w:t>
      </w:r>
      <w:r w:rsidR="00983E48" w:rsidRPr="00CE58BD">
        <w:rPr>
          <w:rFonts w:asciiTheme="minorHAnsi" w:hAnsiTheme="minorHAnsi" w:cstheme="minorHAnsi"/>
          <w:bCs/>
          <w:sz w:val="20"/>
          <w:szCs w:val="20"/>
        </w:rPr>
        <w:t xml:space="preserve"> (kako svojeg, tako i za članove zajednice ponuditelja i podugovaratelje)</w:t>
      </w:r>
      <w:r w:rsidRPr="00CE58BD">
        <w:rPr>
          <w:rFonts w:asciiTheme="minorHAnsi" w:hAnsiTheme="minorHAnsi" w:cstheme="minorHAnsi"/>
          <w:bCs/>
          <w:sz w:val="20"/>
          <w:szCs w:val="20"/>
        </w:rPr>
        <w:t>.</w:t>
      </w:r>
    </w:p>
    <w:p w14:paraId="7E607761" w14:textId="5AFE411C" w:rsidR="00A87B2C" w:rsidRDefault="00A87B2C" w:rsidP="00762047">
      <w:pPr>
        <w:keepLines/>
        <w:spacing w:line="276" w:lineRule="auto"/>
        <w:jc w:val="both"/>
        <w:rPr>
          <w:rFonts w:asciiTheme="minorHAnsi" w:hAnsiTheme="minorHAnsi" w:cstheme="minorHAnsi"/>
          <w:bCs/>
          <w:sz w:val="20"/>
          <w:szCs w:val="20"/>
        </w:rPr>
      </w:pPr>
    </w:p>
    <w:p w14:paraId="6714C508" w14:textId="77777777" w:rsidR="00863856" w:rsidRPr="00CE58BD" w:rsidRDefault="00863856" w:rsidP="00762047">
      <w:pPr>
        <w:keepLines/>
        <w:spacing w:line="276" w:lineRule="auto"/>
        <w:jc w:val="both"/>
        <w:rPr>
          <w:rFonts w:asciiTheme="minorHAnsi" w:hAnsiTheme="minorHAnsi" w:cstheme="minorHAnsi"/>
          <w:bCs/>
          <w:sz w:val="20"/>
          <w:szCs w:val="20"/>
        </w:rPr>
      </w:pPr>
    </w:p>
    <w:p w14:paraId="46FE556D" w14:textId="32DC816A" w:rsidR="00A87B2C" w:rsidRPr="009C62E1" w:rsidRDefault="00A87B2C" w:rsidP="009C62E1">
      <w:pPr>
        <w:pStyle w:val="ListParagraph"/>
        <w:keepLines/>
        <w:numPr>
          <w:ilvl w:val="0"/>
          <w:numId w:val="3"/>
        </w:numPr>
        <w:spacing w:line="276" w:lineRule="auto"/>
        <w:ind w:left="567" w:hanging="567"/>
        <w:jc w:val="both"/>
        <w:rPr>
          <w:rFonts w:asciiTheme="minorHAnsi" w:hAnsiTheme="minorHAnsi" w:cstheme="minorHAnsi"/>
          <w:b/>
          <w:sz w:val="20"/>
          <w:szCs w:val="20"/>
        </w:rPr>
      </w:pPr>
      <w:r w:rsidRPr="009C62E1">
        <w:rPr>
          <w:rFonts w:asciiTheme="minorHAnsi" w:hAnsiTheme="minorHAnsi" w:cstheme="minorHAnsi"/>
          <w:b/>
          <w:sz w:val="20"/>
          <w:szCs w:val="20"/>
        </w:rPr>
        <w:lastRenderedPageBreak/>
        <w:t>JAMSTVA</w:t>
      </w:r>
    </w:p>
    <w:p w14:paraId="505D8DA8" w14:textId="3010512E" w:rsidR="00A87B2C" w:rsidRPr="00CE58BD" w:rsidRDefault="00A87B2C" w:rsidP="00A87B2C">
      <w:pPr>
        <w:pStyle w:val="ListParagraph"/>
        <w:keepLines/>
        <w:spacing w:line="276" w:lineRule="auto"/>
        <w:ind w:left="360"/>
        <w:jc w:val="both"/>
        <w:rPr>
          <w:rFonts w:asciiTheme="minorHAnsi" w:hAnsiTheme="minorHAnsi" w:cstheme="minorHAnsi"/>
          <w:bCs/>
          <w:sz w:val="20"/>
          <w:szCs w:val="20"/>
        </w:rPr>
      </w:pPr>
    </w:p>
    <w:p w14:paraId="7D0721CE" w14:textId="7FDE037F" w:rsidR="00A87B2C" w:rsidRPr="009C62E1" w:rsidRDefault="00A87B2C" w:rsidP="009C62E1">
      <w:pPr>
        <w:pStyle w:val="ListParagraph"/>
        <w:keepLines/>
        <w:numPr>
          <w:ilvl w:val="1"/>
          <w:numId w:val="3"/>
        </w:numPr>
        <w:spacing w:line="276" w:lineRule="auto"/>
        <w:ind w:left="567" w:hanging="567"/>
        <w:jc w:val="both"/>
        <w:rPr>
          <w:rFonts w:asciiTheme="minorHAnsi" w:hAnsiTheme="minorHAnsi" w:cstheme="minorHAnsi"/>
          <w:b/>
          <w:sz w:val="20"/>
          <w:szCs w:val="20"/>
        </w:rPr>
      </w:pPr>
      <w:r w:rsidRPr="009C62E1">
        <w:rPr>
          <w:rFonts w:asciiTheme="minorHAnsi" w:hAnsiTheme="minorHAnsi" w:cstheme="minorHAnsi"/>
          <w:b/>
          <w:sz w:val="20"/>
          <w:szCs w:val="20"/>
        </w:rPr>
        <w:t>Jamstvo za ozbiljnost ponude</w:t>
      </w:r>
    </w:p>
    <w:p w14:paraId="00E15FE7" w14:textId="77777777" w:rsidR="00A87B2C" w:rsidRPr="00CE58BD" w:rsidRDefault="00A87B2C" w:rsidP="00A87B2C">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Ponuditelj je obvezan uz ponudu dostaviti jamstvo za ozbiljnost ponude minimalno u visini kako slijedi:</w:t>
      </w:r>
    </w:p>
    <w:p w14:paraId="6128E28E" w14:textId="77777777" w:rsidR="00A87B2C" w:rsidRPr="00CE58BD" w:rsidRDefault="00A87B2C" w:rsidP="00A87B2C">
      <w:pPr>
        <w:pStyle w:val="ListParagraph"/>
        <w:ind w:left="360"/>
        <w:rPr>
          <w:rFonts w:asciiTheme="minorHAnsi" w:hAnsiTheme="minorHAnsi" w:cstheme="minorHAnsi"/>
          <w:bCs/>
          <w:sz w:val="20"/>
          <w:szCs w:val="20"/>
        </w:rPr>
      </w:pPr>
    </w:p>
    <w:p w14:paraId="78883FEB" w14:textId="61336B92" w:rsidR="00A87B2C" w:rsidRPr="00CE58BD" w:rsidRDefault="00A87B2C" w:rsidP="00A87B2C">
      <w:pPr>
        <w:pStyle w:val="ListParagraph"/>
        <w:ind w:left="360"/>
        <w:rPr>
          <w:rFonts w:asciiTheme="minorHAnsi" w:hAnsiTheme="minorHAnsi" w:cstheme="minorHAnsi"/>
          <w:b/>
          <w:bCs/>
          <w:sz w:val="20"/>
          <w:szCs w:val="20"/>
        </w:rPr>
      </w:pPr>
      <w:r w:rsidRPr="00CE58BD">
        <w:rPr>
          <w:rFonts w:asciiTheme="minorHAnsi" w:hAnsiTheme="minorHAnsi" w:cstheme="minorHAnsi"/>
          <w:b/>
          <w:bCs/>
          <w:sz w:val="20"/>
          <w:szCs w:val="20"/>
        </w:rPr>
        <w:t xml:space="preserve">- za Grupu 1 – </w:t>
      </w:r>
      <w:r w:rsidR="00F12340">
        <w:rPr>
          <w:rFonts w:asciiTheme="minorHAnsi" w:hAnsiTheme="minorHAnsi" w:cstheme="minorHAnsi"/>
          <w:b/>
          <w:bCs/>
          <w:sz w:val="20"/>
          <w:szCs w:val="20"/>
        </w:rPr>
        <w:t>9</w:t>
      </w:r>
      <w:r w:rsidRPr="00CE58BD">
        <w:rPr>
          <w:rFonts w:asciiTheme="minorHAnsi" w:hAnsiTheme="minorHAnsi" w:cstheme="minorHAnsi"/>
          <w:b/>
          <w:bCs/>
          <w:sz w:val="20"/>
          <w:szCs w:val="20"/>
        </w:rPr>
        <w:t>.000,00 kn</w:t>
      </w:r>
    </w:p>
    <w:p w14:paraId="1E0919FA" w14:textId="5191B5A4" w:rsidR="00A87B2C" w:rsidRPr="00CE58BD" w:rsidRDefault="00A87B2C" w:rsidP="00A87B2C">
      <w:pPr>
        <w:pStyle w:val="ListParagraph"/>
        <w:ind w:left="360"/>
        <w:rPr>
          <w:rFonts w:asciiTheme="minorHAnsi" w:hAnsiTheme="minorHAnsi" w:cstheme="minorHAnsi"/>
          <w:b/>
          <w:bCs/>
          <w:sz w:val="20"/>
          <w:szCs w:val="20"/>
        </w:rPr>
      </w:pPr>
      <w:r w:rsidRPr="00CE58BD">
        <w:rPr>
          <w:rFonts w:asciiTheme="minorHAnsi" w:hAnsiTheme="minorHAnsi" w:cstheme="minorHAnsi"/>
          <w:b/>
          <w:bCs/>
          <w:sz w:val="20"/>
          <w:szCs w:val="20"/>
        </w:rPr>
        <w:t>- za Grupu 2 – 10.</w:t>
      </w:r>
      <w:r w:rsidR="000B411B">
        <w:rPr>
          <w:rFonts w:asciiTheme="minorHAnsi" w:hAnsiTheme="minorHAnsi" w:cstheme="minorHAnsi"/>
          <w:b/>
          <w:bCs/>
          <w:sz w:val="20"/>
          <w:szCs w:val="20"/>
        </w:rPr>
        <w:t>0</w:t>
      </w:r>
      <w:r w:rsidRPr="00CE58BD">
        <w:rPr>
          <w:rFonts w:asciiTheme="minorHAnsi" w:hAnsiTheme="minorHAnsi" w:cstheme="minorHAnsi"/>
          <w:b/>
          <w:bCs/>
          <w:sz w:val="20"/>
          <w:szCs w:val="20"/>
        </w:rPr>
        <w:t>00,00 kn</w:t>
      </w:r>
    </w:p>
    <w:p w14:paraId="64158209" w14:textId="3137568F" w:rsidR="00A87B2C" w:rsidRPr="00CE58BD" w:rsidRDefault="00A87B2C" w:rsidP="00A87B2C">
      <w:pPr>
        <w:rPr>
          <w:rFonts w:asciiTheme="minorHAnsi" w:hAnsiTheme="minorHAnsi" w:cstheme="minorHAnsi"/>
          <w:b/>
          <w:bCs/>
          <w:sz w:val="20"/>
          <w:szCs w:val="20"/>
        </w:rPr>
      </w:pPr>
    </w:p>
    <w:p w14:paraId="282A80BE" w14:textId="77777777" w:rsidR="00A87B2C" w:rsidRPr="00CE58BD" w:rsidRDefault="00A87B2C" w:rsidP="00A87B2C">
      <w:pPr>
        <w:pStyle w:val="ListParagraph"/>
        <w:ind w:left="360"/>
        <w:rPr>
          <w:rFonts w:asciiTheme="minorHAnsi" w:hAnsiTheme="minorHAnsi" w:cstheme="minorHAnsi"/>
          <w:bCs/>
          <w:sz w:val="20"/>
          <w:szCs w:val="20"/>
        </w:rPr>
      </w:pPr>
    </w:p>
    <w:p w14:paraId="0199BAF7" w14:textId="77777777" w:rsidR="00A87B2C" w:rsidRPr="00CE58BD" w:rsidRDefault="00A87B2C" w:rsidP="00A87B2C">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Jamstvo za ozbiljnost ponude dostavlja se u obliku:</w:t>
      </w:r>
    </w:p>
    <w:p w14:paraId="01A64337" w14:textId="77777777" w:rsidR="00A87B2C" w:rsidRPr="00CE58BD" w:rsidRDefault="00A87B2C" w:rsidP="00A87B2C">
      <w:pPr>
        <w:pStyle w:val="ListParagraph"/>
        <w:ind w:left="360"/>
        <w:rPr>
          <w:rFonts w:asciiTheme="minorHAnsi" w:hAnsiTheme="minorHAnsi" w:cstheme="minorHAnsi"/>
          <w:bCs/>
          <w:sz w:val="20"/>
          <w:szCs w:val="20"/>
        </w:rPr>
      </w:pPr>
    </w:p>
    <w:p w14:paraId="626D5245" w14:textId="7F3F311E" w:rsidR="00A87B2C" w:rsidRPr="00CE58BD" w:rsidRDefault="00A87B2C" w:rsidP="00A87B2C">
      <w:pPr>
        <w:pStyle w:val="ListParagraph"/>
        <w:numPr>
          <w:ilvl w:val="0"/>
          <w:numId w:val="31"/>
        </w:numPr>
        <w:rPr>
          <w:rFonts w:asciiTheme="minorHAnsi" w:hAnsiTheme="minorHAnsi" w:cstheme="minorHAnsi"/>
          <w:bCs/>
          <w:sz w:val="20"/>
          <w:szCs w:val="20"/>
        </w:rPr>
      </w:pPr>
      <w:bookmarkStart w:id="7" w:name="_Hlk30666749"/>
      <w:r w:rsidRPr="00CE58BD">
        <w:rPr>
          <w:rFonts w:asciiTheme="minorHAnsi" w:hAnsiTheme="minorHAnsi" w:cstheme="minorHAnsi"/>
          <w:bCs/>
          <w:sz w:val="20"/>
          <w:szCs w:val="20"/>
        </w:rPr>
        <w:t>bjanko zadužnice na kojoj je potpis osobe ovlaštene za zastupanje gospodarskog subjekta potvrđen kod javnog bilježnika te ima svojstvo ovršnog javnobilježničkog akta</w:t>
      </w:r>
      <w:r w:rsidR="000B411B">
        <w:rPr>
          <w:rFonts w:asciiTheme="minorHAnsi" w:hAnsiTheme="minorHAnsi" w:cstheme="minorHAnsi"/>
          <w:bCs/>
          <w:sz w:val="20"/>
          <w:szCs w:val="20"/>
        </w:rPr>
        <w:t xml:space="preserve"> ili jednakovrijednog instrumneta osiguranja u državi poslovnog nastana ponuditelja</w:t>
      </w:r>
      <w:r w:rsidRPr="00CE58BD">
        <w:rPr>
          <w:rFonts w:asciiTheme="minorHAnsi" w:hAnsiTheme="minorHAnsi" w:cstheme="minorHAnsi"/>
          <w:bCs/>
          <w:sz w:val="20"/>
          <w:szCs w:val="20"/>
        </w:rPr>
        <w:t>. Bjanko zadužnica treba sadržavati podatke propisane Pravilnikom o obliku i sadržaju bjanko zadužnice (Narodne novine broj: 115/12, 82/17).</w:t>
      </w:r>
    </w:p>
    <w:p w14:paraId="16FA1CBC" w14:textId="77777777" w:rsidR="00A87B2C" w:rsidRPr="00CE58BD" w:rsidRDefault="00A87B2C" w:rsidP="00A87B2C">
      <w:pPr>
        <w:pStyle w:val="ListParagraph"/>
        <w:ind w:left="360"/>
        <w:rPr>
          <w:rFonts w:asciiTheme="minorHAnsi" w:hAnsiTheme="minorHAnsi" w:cstheme="minorHAnsi"/>
          <w:bCs/>
          <w:sz w:val="20"/>
          <w:szCs w:val="20"/>
        </w:rPr>
      </w:pPr>
    </w:p>
    <w:p w14:paraId="142D269A" w14:textId="77777777" w:rsidR="00A87B2C" w:rsidRPr="00CE58BD" w:rsidRDefault="00A87B2C" w:rsidP="00A87B2C">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ili</w:t>
      </w:r>
    </w:p>
    <w:p w14:paraId="232E8E4E" w14:textId="77777777" w:rsidR="00A87B2C" w:rsidRPr="00CE58BD" w:rsidRDefault="00A87B2C" w:rsidP="00A87B2C">
      <w:pPr>
        <w:pStyle w:val="ListParagraph"/>
        <w:ind w:left="360"/>
        <w:rPr>
          <w:rFonts w:asciiTheme="minorHAnsi" w:hAnsiTheme="minorHAnsi" w:cstheme="minorHAnsi"/>
          <w:bCs/>
          <w:sz w:val="20"/>
          <w:szCs w:val="20"/>
        </w:rPr>
      </w:pPr>
    </w:p>
    <w:p w14:paraId="4C160E31" w14:textId="46483B3A" w:rsidR="00A87B2C" w:rsidRPr="00CE58BD" w:rsidRDefault="00A87B2C" w:rsidP="00A87B2C">
      <w:pPr>
        <w:pStyle w:val="ListParagraph"/>
        <w:numPr>
          <w:ilvl w:val="0"/>
          <w:numId w:val="31"/>
        </w:numPr>
        <w:rPr>
          <w:rFonts w:asciiTheme="minorHAnsi" w:hAnsiTheme="minorHAnsi" w:cstheme="minorHAnsi"/>
          <w:bCs/>
          <w:sz w:val="20"/>
          <w:szCs w:val="20"/>
        </w:rPr>
      </w:pPr>
      <w:r w:rsidRPr="00CE58BD">
        <w:rPr>
          <w:rFonts w:asciiTheme="minorHAnsi" w:hAnsiTheme="minorHAnsi" w:cstheme="minorHAnsi"/>
          <w:bCs/>
          <w:sz w:val="20"/>
          <w:szCs w:val="20"/>
        </w:rPr>
        <w:t xml:space="preserve">uplate pologa na račun. </w:t>
      </w:r>
    </w:p>
    <w:p w14:paraId="052B4F10" w14:textId="77777777" w:rsidR="00A87B2C" w:rsidRPr="00CE58BD" w:rsidRDefault="00A87B2C" w:rsidP="00A87B2C">
      <w:pPr>
        <w:pStyle w:val="ListParagraph"/>
        <w:ind w:left="360"/>
        <w:rPr>
          <w:rFonts w:asciiTheme="minorHAnsi" w:hAnsiTheme="minorHAnsi" w:cstheme="minorHAnsi"/>
          <w:bCs/>
          <w:sz w:val="20"/>
          <w:szCs w:val="20"/>
        </w:rPr>
      </w:pPr>
    </w:p>
    <w:bookmarkEnd w:id="7"/>
    <w:p w14:paraId="6984C372" w14:textId="77777777" w:rsidR="00A87B2C" w:rsidRPr="00CE58BD" w:rsidRDefault="00A87B2C" w:rsidP="00A87B2C">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Jamstvo za ozbiljnost ponude u obliku bjanko zadužnice potrebno je dostaviti na način da se ista ne ošteti (primjerice staviti u prozirni omot)  Ako jamstvo za ozbiljnost ponude ne bude naplaćeno, Naručitelj se obvezuje vratiti ponuditeljima izvornik jamstva za ozbiljnost po sklapanju Ugovora o javnoj nabavi.</w:t>
      </w:r>
    </w:p>
    <w:p w14:paraId="254AD3D1" w14:textId="77777777" w:rsidR="00A87B2C" w:rsidRPr="00CE58BD" w:rsidRDefault="00A87B2C" w:rsidP="00A87B2C">
      <w:pPr>
        <w:pStyle w:val="ListParagraph"/>
        <w:ind w:left="360"/>
        <w:rPr>
          <w:rFonts w:asciiTheme="minorHAnsi" w:hAnsiTheme="minorHAnsi" w:cstheme="minorHAnsi"/>
          <w:bCs/>
          <w:sz w:val="20"/>
          <w:szCs w:val="20"/>
        </w:rPr>
      </w:pPr>
    </w:p>
    <w:p w14:paraId="42ACC5E1" w14:textId="77777777" w:rsidR="00A87B2C" w:rsidRPr="00CE58BD" w:rsidRDefault="00A87B2C" w:rsidP="00A87B2C">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Jamstvo se naplaćuje u slučaju:</w:t>
      </w:r>
    </w:p>
    <w:p w14:paraId="7930111E" w14:textId="77777777" w:rsidR="00A87B2C" w:rsidRPr="00CE58BD" w:rsidRDefault="00A87B2C" w:rsidP="00A87B2C">
      <w:pPr>
        <w:pStyle w:val="ListParagraph"/>
        <w:ind w:left="360"/>
        <w:rPr>
          <w:rFonts w:asciiTheme="minorHAnsi" w:hAnsiTheme="minorHAnsi" w:cstheme="minorHAnsi"/>
          <w:bCs/>
          <w:sz w:val="20"/>
          <w:szCs w:val="20"/>
        </w:rPr>
      </w:pPr>
    </w:p>
    <w:p w14:paraId="6C05806F" w14:textId="77777777" w:rsidR="00B9243F" w:rsidRPr="00CE58BD" w:rsidRDefault="00A87B2C" w:rsidP="00A87B2C">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w:t>
      </w:r>
      <w:r w:rsidRPr="00CE58BD">
        <w:rPr>
          <w:rFonts w:asciiTheme="minorHAnsi" w:hAnsiTheme="minorHAnsi" w:cstheme="minorHAnsi"/>
          <w:bCs/>
          <w:sz w:val="20"/>
          <w:szCs w:val="20"/>
        </w:rPr>
        <w:tab/>
        <w:t>odustajanja ponuditelja od svoje ponude u roku njezine valjanosti,</w:t>
      </w:r>
    </w:p>
    <w:p w14:paraId="41E76C5F" w14:textId="762B05E3" w:rsidR="00B9243F" w:rsidRPr="00CE58BD" w:rsidRDefault="00B9243F" w:rsidP="00B9243F">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w:t>
      </w:r>
      <w:r w:rsidRPr="00CE58BD">
        <w:rPr>
          <w:rFonts w:asciiTheme="minorHAnsi" w:hAnsiTheme="minorHAnsi" w:cstheme="minorHAnsi"/>
          <w:bCs/>
          <w:sz w:val="20"/>
          <w:szCs w:val="20"/>
        </w:rPr>
        <w:tab/>
        <w:t>nedostavljanja ažuriranih popratnih dokumenata,</w:t>
      </w:r>
    </w:p>
    <w:p w14:paraId="587C96A0" w14:textId="77777777" w:rsidR="00A87B2C" w:rsidRPr="00CE58BD" w:rsidRDefault="00A87B2C" w:rsidP="00B9243F">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w:t>
      </w:r>
      <w:r w:rsidRPr="00CE58BD">
        <w:rPr>
          <w:rFonts w:asciiTheme="minorHAnsi" w:hAnsiTheme="minorHAnsi" w:cstheme="minorHAnsi"/>
          <w:bCs/>
          <w:sz w:val="20"/>
          <w:szCs w:val="20"/>
        </w:rPr>
        <w:tab/>
        <w:t>neprihvaćanja ispravka računske greške,</w:t>
      </w:r>
    </w:p>
    <w:p w14:paraId="3EAB691E" w14:textId="77777777" w:rsidR="00A87B2C" w:rsidRPr="00CE58BD" w:rsidRDefault="00A87B2C" w:rsidP="00A87B2C">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w:t>
      </w:r>
      <w:r w:rsidRPr="00CE58BD">
        <w:rPr>
          <w:rFonts w:asciiTheme="minorHAnsi" w:hAnsiTheme="minorHAnsi" w:cstheme="minorHAnsi"/>
          <w:bCs/>
          <w:sz w:val="20"/>
          <w:szCs w:val="20"/>
        </w:rPr>
        <w:tab/>
        <w:t>odbijanja potpisivanja ugovora o nabavi.</w:t>
      </w:r>
    </w:p>
    <w:p w14:paraId="50EC7A71" w14:textId="77777777" w:rsidR="00A87B2C" w:rsidRPr="00CE58BD" w:rsidRDefault="00A87B2C" w:rsidP="00A87B2C">
      <w:pPr>
        <w:pStyle w:val="ListParagraph"/>
        <w:ind w:left="360"/>
        <w:rPr>
          <w:rFonts w:asciiTheme="minorHAnsi" w:hAnsiTheme="minorHAnsi" w:cstheme="minorHAnsi"/>
          <w:bCs/>
          <w:sz w:val="20"/>
          <w:szCs w:val="20"/>
        </w:rPr>
      </w:pPr>
    </w:p>
    <w:p w14:paraId="1B221306" w14:textId="27BB1CE6" w:rsidR="00A87B2C" w:rsidRPr="00CE58BD" w:rsidRDefault="00A87B2C" w:rsidP="00A87B2C">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 xml:space="preserve">Umjesto  dostavljanja  jamstva  za  ozbiljnost  ponude  u  obliku  bjanko zadužnice  ponuditelj  ima mogućnost izvršiti uplatu novčanog pologa u traženom iznosu visine jamstva i to na račun Naručitelja otvoren kod </w:t>
      </w:r>
      <w:r w:rsidR="009A4CA7">
        <w:rPr>
          <w:rFonts w:asciiTheme="minorHAnsi" w:hAnsiTheme="minorHAnsi" w:cstheme="minorHAnsi"/>
          <w:bCs/>
          <w:sz w:val="20"/>
          <w:szCs w:val="20"/>
        </w:rPr>
        <w:t>Rai</w:t>
      </w:r>
      <w:r w:rsidR="00065973">
        <w:rPr>
          <w:rFonts w:asciiTheme="minorHAnsi" w:hAnsiTheme="minorHAnsi" w:cstheme="minorHAnsi"/>
          <w:bCs/>
          <w:sz w:val="20"/>
          <w:szCs w:val="20"/>
        </w:rPr>
        <w:t xml:space="preserve">ffeisenbank Austria </w:t>
      </w:r>
      <w:r w:rsidRPr="00CE58BD">
        <w:rPr>
          <w:rFonts w:asciiTheme="minorHAnsi" w:hAnsiTheme="minorHAnsi" w:cstheme="minorHAnsi"/>
          <w:bCs/>
          <w:sz w:val="20"/>
          <w:szCs w:val="20"/>
        </w:rPr>
        <w:t>d.d. IBAN</w:t>
      </w:r>
      <w:r w:rsidR="00F12340">
        <w:rPr>
          <w:rFonts w:asciiTheme="minorHAnsi" w:hAnsiTheme="minorHAnsi" w:cstheme="minorHAnsi"/>
          <w:bCs/>
          <w:sz w:val="20"/>
          <w:szCs w:val="20"/>
        </w:rPr>
        <w:t xml:space="preserve"> </w:t>
      </w:r>
      <w:r w:rsidR="00F12340" w:rsidRPr="00F12340">
        <w:rPr>
          <w:rFonts w:asciiTheme="minorHAnsi" w:hAnsiTheme="minorHAnsi" w:cstheme="minorHAnsi"/>
          <w:bCs/>
          <w:sz w:val="20"/>
          <w:szCs w:val="20"/>
        </w:rPr>
        <w:t>HR</w:t>
      </w:r>
      <w:r w:rsidR="00065973">
        <w:rPr>
          <w:rFonts w:asciiTheme="minorHAnsi" w:hAnsiTheme="minorHAnsi" w:cstheme="minorHAnsi"/>
          <w:bCs/>
          <w:sz w:val="20"/>
          <w:szCs w:val="20"/>
        </w:rPr>
        <w:t>282480081502018073</w:t>
      </w:r>
      <w:r w:rsidR="00F12340">
        <w:rPr>
          <w:rFonts w:asciiTheme="minorHAnsi" w:hAnsiTheme="minorHAnsi" w:cstheme="minorHAnsi"/>
          <w:bCs/>
          <w:sz w:val="20"/>
          <w:szCs w:val="20"/>
        </w:rPr>
        <w:t>.</w:t>
      </w:r>
      <w:r w:rsidR="00F12340" w:rsidRPr="00F12340" w:rsidDel="00F12340">
        <w:rPr>
          <w:rFonts w:asciiTheme="minorHAnsi" w:hAnsiTheme="minorHAnsi" w:cstheme="minorHAnsi"/>
          <w:bCs/>
          <w:sz w:val="20"/>
          <w:szCs w:val="20"/>
        </w:rPr>
        <w:t xml:space="preserve"> </w:t>
      </w:r>
      <w:r w:rsidRPr="00CE58BD">
        <w:rPr>
          <w:rFonts w:asciiTheme="minorHAnsi" w:hAnsiTheme="minorHAnsi" w:cstheme="minorHAnsi"/>
          <w:bCs/>
          <w:sz w:val="20"/>
          <w:szCs w:val="20"/>
        </w:rPr>
        <w:t>Pod svrhom plaćanja potrebno je navesti da se  radi o jamstvu za ozbiljnost ponude i navesti evidencijski broj nabave: NAB</w:t>
      </w:r>
      <w:r w:rsidR="00ED78E2" w:rsidRPr="00CE58BD">
        <w:rPr>
          <w:rFonts w:asciiTheme="minorHAnsi" w:hAnsiTheme="minorHAnsi" w:cstheme="minorHAnsi"/>
          <w:bCs/>
          <w:sz w:val="20"/>
          <w:szCs w:val="20"/>
        </w:rPr>
        <w:t xml:space="preserve"> </w:t>
      </w:r>
      <w:r w:rsidR="00F12340">
        <w:rPr>
          <w:rFonts w:asciiTheme="minorHAnsi" w:hAnsiTheme="minorHAnsi" w:cstheme="minorHAnsi"/>
          <w:bCs/>
          <w:sz w:val="20"/>
          <w:szCs w:val="20"/>
        </w:rPr>
        <w:t>N23</w:t>
      </w:r>
      <w:r w:rsidRPr="00CE58BD">
        <w:rPr>
          <w:rFonts w:asciiTheme="minorHAnsi" w:hAnsiTheme="minorHAnsi" w:cstheme="minorHAnsi"/>
          <w:bCs/>
          <w:sz w:val="20"/>
          <w:szCs w:val="20"/>
        </w:rPr>
        <w:t>, te također  navesti OIB/nacionalni  identifikacijski  broj  uplatitelja</w:t>
      </w:r>
      <w:r w:rsidR="00B9243F" w:rsidRPr="00CE58BD">
        <w:t xml:space="preserve"> </w:t>
      </w:r>
      <w:r w:rsidR="00B9243F" w:rsidRPr="00CE58BD">
        <w:rPr>
          <w:rFonts w:asciiTheme="minorHAnsi" w:hAnsiTheme="minorHAnsi" w:cstheme="minorHAnsi"/>
          <w:bCs/>
          <w:sz w:val="20"/>
          <w:szCs w:val="20"/>
        </w:rPr>
        <w:t>te grupu predmeta nabave za koju se podnosi ponuda</w:t>
      </w:r>
      <w:r w:rsidRPr="00CE58BD">
        <w:rPr>
          <w:rFonts w:asciiTheme="minorHAnsi" w:hAnsiTheme="minorHAnsi" w:cstheme="minorHAnsi"/>
          <w:bCs/>
          <w:sz w:val="20"/>
          <w:szCs w:val="20"/>
        </w:rPr>
        <w:t xml:space="preserve">. Polog mora biti evidentiran na računu Naručitelja u trenutku isteka roka za dostavu ponuda. </w:t>
      </w:r>
    </w:p>
    <w:p w14:paraId="05409C15" w14:textId="77777777" w:rsidR="00A87B2C" w:rsidRPr="00CE58BD" w:rsidRDefault="00A87B2C" w:rsidP="00A87B2C">
      <w:pPr>
        <w:pStyle w:val="ListParagraph"/>
        <w:ind w:left="360"/>
        <w:rPr>
          <w:rFonts w:asciiTheme="minorHAnsi" w:hAnsiTheme="minorHAnsi" w:cstheme="minorHAnsi"/>
          <w:bCs/>
          <w:sz w:val="20"/>
          <w:szCs w:val="20"/>
        </w:rPr>
      </w:pPr>
    </w:p>
    <w:p w14:paraId="1AB08F5F" w14:textId="77777777" w:rsidR="00A87B2C" w:rsidRPr="00CE58BD" w:rsidRDefault="00A87B2C" w:rsidP="00A87B2C">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 xml:space="preserve">U slučaju da ponuditelj uplaćuje novčani polog, dužan je u ponudi dostaviti dokaz o uplaćenom novčanom pologu na temelju kojega se može utvrditi da je transakcija izvršena, pri čemu se dokazom smatraju i neovjerene preslike ili ispisi provedenih naloga za plaćanje, uključujući i onih izdanih u elektroničkom obliku.  </w:t>
      </w:r>
    </w:p>
    <w:p w14:paraId="0278FCC4" w14:textId="77777777" w:rsidR="00A87B2C" w:rsidRPr="00CE58BD" w:rsidRDefault="00A87B2C" w:rsidP="00A87B2C">
      <w:pPr>
        <w:pStyle w:val="ListParagraph"/>
        <w:ind w:left="360"/>
        <w:rPr>
          <w:rFonts w:asciiTheme="minorHAnsi" w:hAnsiTheme="minorHAnsi" w:cstheme="minorHAnsi"/>
          <w:bCs/>
          <w:sz w:val="20"/>
          <w:szCs w:val="20"/>
        </w:rPr>
      </w:pPr>
    </w:p>
    <w:p w14:paraId="109C68A7" w14:textId="43C6D3B2" w:rsidR="00A87B2C" w:rsidRPr="00CE58BD" w:rsidRDefault="00A87B2C" w:rsidP="00A87B2C">
      <w:pPr>
        <w:pStyle w:val="ListParagraph"/>
        <w:keepLines/>
        <w:spacing w:line="276" w:lineRule="auto"/>
        <w:ind w:left="360"/>
        <w:jc w:val="both"/>
        <w:rPr>
          <w:rFonts w:asciiTheme="minorHAnsi" w:hAnsiTheme="minorHAnsi" w:cstheme="minorHAnsi"/>
          <w:bCs/>
          <w:sz w:val="20"/>
          <w:szCs w:val="20"/>
        </w:rPr>
      </w:pPr>
      <w:r w:rsidRPr="00CE58BD">
        <w:rPr>
          <w:rFonts w:asciiTheme="minorHAnsi" w:hAnsiTheme="minorHAnsi" w:cstheme="minorHAnsi"/>
          <w:bCs/>
          <w:sz w:val="20"/>
          <w:szCs w:val="20"/>
        </w:rPr>
        <w:t>Dopušteno je da Zajednica gospodarskih subjekata dostavi jamstvo za ozbiljnost ponude koje se sastoji od više jamstava ili novčanih pologa, koje daju članovi Zajednice gospodarskih subjekata, a koji u ukupnom zbroju predstavljaju traženu visinu jamstva ili da jamstvo dostavi samo jedan član zajednice.</w:t>
      </w:r>
    </w:p>
    <w:p w14:paraId="7CF60D65" w14:textId="254DCC1C" w:rsidR="00206A79" w:rsidRDefault="00206A79" w:rsidP="00096C00">
      <w:pPr>
        <w:keepLines/>
        <w:spacing w:line="276" w:lineRule="auto"/>
        <w:ind w:left="567" w:hanging="567"/>
        <w:jc w:val="both"/>
        <w:rPr>
          <w:rFonts w:asciiTheme="minorHAnsi" w:hAnsiTheme="minorHAnsi" w:cstheme="minorHAnsi"/>
          <w:sz w:val="20"/>
          <w:szCs w:val="20"/>
        </w:rPr>
      </w:pPr>
    </w:p>
    <w:p w14:paraId="349C186D" w14:textId="5A179E80" w:rsidR="00F12340" w:rsidRDefault="00F12340" w:rsidP="00096C00">
      <w:pPr>
        <w:keepLines/>
        <w:spacing w:line="276" w:lineRule="auto"/>
        <w:ind w:left="567" w:hanging="567"/>
        <w:jc w:val="both"/>
        <w:rPr>
          <w:rFonts w:asciiTheme="minorHAnsi" w:hAnsiTheme="minorHAnsi" w:cstheme="minorHAnsi"/>
          <w:sz w:val="20"/>
          <w:szCs w:val="20"/>
        </w:rPr>
      </w:pPr>
    </w:p>
    <w:p w14:paraId="57287C0D" w14:textId="04A666D3" w:rsidR="00F12340" w:rsidRDefault="00F12340" w:rsidP="00096C00">
      <w:pPr>
        <w:keepLines/>
        <w:spacing w:line="276" w:lineRule="auto"/>
        <w:ind w:left="567" w:hanging="567"/>
        <w:jc w:val="both"/>
        <w:rPr>
          <w:rFonts w:asciiTheme="minorHAnsi" w:hAnsiTheme="minorHAnsi" w:cstheme="minorHAnsi"/>
          <w:sz w:val="20"/>
          <w:szCs w:val="20"/>
        </w:rPr>
      </w:pPr>
    </w:p>
    <w:p w14:paraId="7EC354BD" w14:textId="2696C5B1" w:rsidR="00640038" w:rsidRDefault="00640038" w:rsidP="00096C00">
      <w:pPr>
        <w:keepLines/>
        <w:spacing w:line="276" w:lineRule="auto"/>
        <w:ind w:left="567" w:hanging="567"/>
        <w:jc w:val="both"/>
        <w:rPr>
          <w:rFonts w:asciiTheme="minorHAnsi" w:hAnsiTheme="minorHAnsi" w:cstheme="minorHAnsi"/>
          <w:sz w:val="20"/>
          <w:szCs w:val="20"/>
        </w:rPr>
      </w:pPr>
    </w:p>
    <w:p w14:paraId="012AE1B5" w14:textId="77777777" w:rsidR="00640038" w:rsidRPr="00CE58BD" w:rsidRDefault="00640038" w:rsidP="00096C00">
      <w:pPr>
        <w:keepLines/>
        <w:spacing w:line="276" w:lineRule="auto"/>
        <w:ind w:left="567" w:hanging="567"/>
        <w:jc w:val="both"/>
        <w:rPr>
          <w:rFonts w:asciiTheme="minorHAnsi" w:hAnsiTheme="minorHAnsi" w:cstheme="minorHAnsi"/>
          <w:sz w:val="20"/>
          <w:szCs w:val="20"/>
        </w:rPr>
      </w:pPr>
    </w:p>
    <w:p w14:paraId="570C0BBB" w14:textId="6CC59845" w:rsidR="009D541F" w:rsidRPr="00CE58BD" w:rsidRDefault="009D541F"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lastRenderedPageBreak/>
        <w:t>PREGLED I OCJENA PONUDE, ODLUKA O ODABIRU I PONIŠTENJE</w:t>
      </w:r>
    </w:p>
    <w:p w14:paraId="101EA15F" w14:textId="70A2B5CE" w:rsidR="009D541F" w:rsidRPr="00CE58BD" w:rsidRDefault="009D541F" w:rsidP="00096C00">
      <w:pPr>
        <w:keepLines/>
        <w:spacing w:line="276" w:lineRule="auto"/>
        <w:ind w:left="567" w:hanging="567"/>
        <w:jc w:val="both"/>
        <w:rPr>
          <w:rFonts w:asciiTheme="minorHAnsi" w:hAnsiTheme="minorHAnsi" w:cstheme="minorHAnsi"/>
          <w:sz w:val="20"/>
          <w:szCs w:val="20"/>
        </w:rPr>
      </w:pPr>
    </w:p>
    <w:p w14:paraId="0E6473C2" w14:textId="0A7D89DB" w:rsidR="00C80D03" w:rsidRPr="00CE58BD" w:rsidRDefault="009D541F"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U postupku pregleda i ocjene ponuda Naručitelj prvo utvrđuje formalnu sukladnost ponude. Nakon što je utvrdio formalnu ispravnost ponude Naručitelj provjerava sukladnost ponude s ostalim uvjetima Poziva na dostavu ponude. </w:t>
      </w:r>
    </w:p>
    <w:p w14:paraId="12AE12D6"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6A67EBC1" w14:textId="090A3120" w:rsidR="009D541F" w:rsidRPr="00CE58BD" w:rsidRDefault="009D541F"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U postupku pregleda i ocjene ponuda Naručitelj može pozvati ponuditelje da u primjerenom roku koji ne smije biti kraći od 5 niti dulji od 15 kalendarskih dana pojašnjenjem ili upotpunjavanjem u vezi s dokumentima traženim u o</w:t>
      </w:r>
      <w:r w:rsidR="001F3B74" w:rsidRPr="00CE58BD">
        <w:rPr>
          <w:rFonts w:asciiTheme="minorHAnsi" w:hAnsiTheme="minorHAnsi" w:cstheme="minorHAnsi"/>
          <w:sz w:val="20"/>
          <w:szCs w:val="20"/>
        </w:rPr>
        <w:t>d</w:t>
      </w:r>
      <w:r w:rsidRPr="00CE58BD">
        <w:rPr>
          <w:rFonts w:asciiTheme="minorHAnsi" w:hAnsiTheme="minorHAnsi" w:cstheme="minorHAnsi"/>
          <w:sz w:val="20"/>
          <w:szCs w:val="20"/>
        </w:rPr>
        <w:t>nosu na uvjete sposobnos</w:t>
      </w:r>
      <w:r w:rsidR="00C80D03" w:rsidRPr="00CE58BD">
        <w:rPr>
          <w:rFonts w:asciiTheme="minorHAnsi" w:hAnsiTheme="minorHAnsi" w:cstheme="minorHAnsi"/>
          <w:sz w:val="20"/>
          <w:szCs w:val="20"/>
        </w:rPr>
        <w:t>ti</w:t>
      </w:r>
      <w:r w:rsidRPr="00CE58BD">
        <w:rPr>
          <w:rFonts w:asciiTheme="minorHAnsi" w:hAnsiTheme="minorHAnsi" w:cstheme="minorHAnsi"/>
          <w:sz w:val="20"/>
          <w:szCs w:val="20"/>
        </w:rPr>
        <w:t xml:space="preserve"> te certifikate o sukladnosti s normama, uklone pogreške, nedostatke ili nejasnoće koje se mogu ukloniti, pri čemu  se pojašnjenje ili upotpunjavanje u vezi s navedenim dokumentima ne smatra izmjenom ponude (ako su ti uvjeti postavljeni u </w:t>
      </w:r>
      <w:r w:rsidR="00C80D03" w:rsidRPr="00CE58BD">
        <w:rPr>
          <w:rFonts w:asciiTheme="minorHAnsi" w:hAnsiTheme="minorHAnsi" w:cstheme="minorHAnsi"/>
          <w:sz w:val="20"/>
          <w:szCs w:val="20"/>
        </w:rPr>
        <w:t>P</w:t>
      </w:r>
      <w:r w:rsidRPr="00CE58BD">
        <w:rPr>
          <w:rFonts w:asciiTheme="minorHAnsi" w:hAnsiTheme="minorHAnsi" w:cstheme="minorHAnsi"/>
          <w:sz w:val="20"/>
          <w:szCs w:val="20"/>
        </w:rPr>
        <w:t xml:space="preserve">ozivu na dostavu ponuda). </w:t>
      </w:r>
      <w:r w:rsidR="001F3B74" w:rsidRPr="00CE58BD">
        <w:rPr>
          <w:rFonts w:asciiTheme="minorHAnsi" w:hAnsiTheme="minorHAnsi" w:cstheme="minorHAnsi"/>
          <w:sz w:val="20"/>
          <w:szCs w:val="20"/>
        </w:rPr>
        <w:t>Pojašnjenje ili upotpunjavanje ponude ne smije rezultirati pregovaranjem (u pogledu kriterija za odabir ponude)</w:t>
      </w:r>
    </w:p>
    <w:p w14:paraId="5FCFB083" w14:textId="77777777" w:rsidR="00096C00" w:rsidRPr="00CE58BD" w:rsidRDefault="00096C00" w:rsidP="00096C00">
      <w:pPr>
        <w:keepLines/>
        <w:spacing w:line="276" w:lineRule="auto"/>
        <w:ind w:left="567" w:hanging="567"/>
        <w:jc w:val="both"/>
        <w:rPr>
          <w:rFonts w:asciiTheme="minorHAnsi" w:hAnsiTheme="minorHAnsi" w:cstheme="minorHAnsi"/>
          <w:sz w:val="20"/>
          <w:szCs w:val="20"/>
        </w:rPr>
      </w:pPr>
    </w:p>
    <w:p w14:paraId="495839D0" w14:textId="5FF65747" w:rsidR="009D541F" w:rsidRPr="00CE58BD" w:rsidRDefault="009D541F"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U postupku pregleda i ocjene ponuda Naručitelj može pozvati ponuditelje da u roku koji ne smije biti kraći od 5 niti duži od 10 kalendarskih dana pojasne pojedine elemente ponude u dijelu koji se odnosi na ponuđeni predmet nabave. Pojašnjenje ne smije rezultirati izmjenom ponude.</w:t>
      </w:r>
    </w:p>
    <w:p w14:paraId="447F1894" w14:textId="77777777" w:rsidR="009D541F" w:rsidRPr="00CE58BD" w:rsidRDefault="009D541F" w:rsidP="00096C00">
      <w:pPr>
        <w:keepLines/>
        <w:spacing w:line="276" w:lineRule="auto"/>
        <w:ind w:left="567" w:hanging="567"/>
        <w:jc w:val="both"/>
        <w:rPr>
          <w:rFonts w:asciiTheme="minorHAnsi" w:hAnsiTheme="minorHAnsi" w:cstheme="minorHAnsi"/>
          <w:sz w:val="20"/>
          <w:szCs w:val="20"/>
        </w:rPr>
      </w:pPr>
    </w:p>
    <w:p w14:paraId="1F07BA3D" w14:textId="257A194B" w:rsidR="009D541F" w:rsidRPr="00CE58BD" w:rsidRDefault="009D541F"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Nakon pregleda i ocjene ponuda iz prethodnih točaka valjane ponude rangiraju se prema kriteriju za odabir ponude. Odluku o odabiru donosi Odbor za nabavu imenovan od strane Naručitelja, u roku od najviše 30 kalendarskih dana od dana isteka roka za dostavu ponuda.</w:t>
      </w:r>
      <w:r w:rsidR="00C80D03" w:rsidRPr="00CE58BD">
        <w:rPr>
          <w:rFonts w:asciiTheme="minorHAnsi" w:hAnsiTheme="minorHAnsi" w:cstheme="minorHAnsi"/>
          <w:sz w:val="20"/>
          <w:szCs w:val="20"/>
        </w:rPr>
        <w:t xml:space="preserve"> </w:t>
      </w:r>
      <w:r w:rsidRPr="00CE58BD">
        <w:rPr>
          <w:rFonts w:asciiTheme="minorHAnsi" w:hAnsiTheme="minorHAnsi" w:cstheme="minorHAnsi"/>
          <w:sz w:val="20"/>
          <w:szCs w:val="20"/>
        </w:rPr>
        <w:t xml:space="preserve">Naručitelj će sastaviti </w:t>
      </w:r>
      <w:r w:rsidR="00AA58C0" w:rsidRPr="00CE58BD">
        <w:rPr>
          <w:rFonts w:asciiTheme="minorHAnsi" w:hAnsiTheme="minorHAnsi" w:cstheme="minorHAnsi"/>
          <w:sz w:val="20"/>
          <w:szCs w:val="20"/>
        </w:rPr>
        <w:t>Zapisnik o otvaranju i ocjenjivanju ponuda</w:t>
      </w:r>
      <w:r w:rsidR="00AA58C0" w:rsidRPr="00CE58BD" w:rsidDel="00AA58C0">
        <w:rPr>
          <w:rFonts w:asciiTheme="minorHAnsi" w:hAnsiTheme="minorHAnsi" w:cstheme="minorHAnsi"/>
          <w:sz w:val="20"/>
          <w:szCs w:val="20"/>
        </w:rPr>
        <w:t xml:space="preserve"> </w:t>
      </w:r>
      <w:r w:rsidRPr="00CE58BD">
        <w:rPr>
          <w:rFonts w:asciiTheme="minorHAnsi" w:hAnsiTheme="minorHAnsi" w:cstheme="minorHAnsi"/>
          <w:sz w:val="20"/>
          <w:szCs w:val="20"/>
        </w:rPr>
        <w:t xml:space="preserve">te će sve ponuditelje obavijestiti o odabiru </w:t>
      </w:r>
      <w:r w:rsidR="00C80D03" w:rsidRPr="00CE58BD">
        <w:rPr>
          <w:rFonts w:asciiTheme="minorHAnsi" w:hAnsiTheme="minorHAnsi" w:cstheme="minorHAnsi"/>
          <w:sz w:val="20"/>
          <w:szCs w:val="20"/>
        </w:rPr>
        <w:t>ponuditelja najkasnije po sklapanju Ugovora o nabavi.</w:t>
      </w:r>
    </w:p>
    <w:p w14:paraId="3EF101F6" w14:textId="77777777" w:rsidR="00FD33D5" w:rsidRPr="00CE58BD" w:rsidRDefault="00FD33D5" w:rsidP="001F3B74">
      <w:pPr>
        <w:keepLines/>
        <w:spacing w:line="276" w:lineRule="auto"/>
        <w:jc w:val="both"/>
        <w:rPr>
          <w:rFonts w:asciiTheme="minorHAnsi" w:hAnsiTheme="minorHAnsi" w:cstheme="minorHAnsi"/>
          <w:sz w:val="20"/>
          <w:szCs w:val="20"/>
        </w:rPr>
      </w:pPr>
    </w:p>
    <w:p w14:paraId="6ACC3390" w14:textId="77777777" w:rsidR="00FD33D5" w:rsidRPr="00CE58BD" w:rsidRDefault="00C80D03"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41C5E726"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454F9B28" w14:textId="77BD12FB" w:rsidR="009D541F" w:rsidRPr="00CE58BD" w:rsidRDefault="009D541F"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Naručitelj poništava postupak nabave ako nakon isteka roka za dostavu ponuda:</w:t>
      </w:r>
    </w:p>
    <w:p w14:paraId="78CAF2BD" w14:textId="60417212" w:rsidR="009D541F" w:rsidRPr="00CE58BD" w:rsidRDefault="009D541F" w:rsidP="0021500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w:t>
      </w:r>
      <w:r w:rsidR="00FD33D5" w:rsidRPr="00CE58BD">
        <w:rPr>
          <w:rFonts w:asciiTheme="minorHAnsi" w:hAnsiTheme="minorHAnsi" w:cstheme="minorHAnsi"/>
          <w:sz w:val="20"/>
          <w:szCs w:val="20"/>
        </w:rPr>
        <w:tab/>
      </w:r>
      <w:r w:rsidRPr="00CE58BD">
        <w:rPr>
          <w:rFonts w:asciiTheme="minorHAnsi" w:hAnsiTheme="minorHAnsi" w:cstheme="minorHAnsi"/>
          <w:sz w:val="20"/>
          <w:szCs w:val="20"/>
        </w:rPr>
        <w:t>nije pristigla niti jedna ponuda;</w:t>
      </w:r>
    </w:p>
    <w:p w14:paraId="53B54F2C" w14:textId="49C21180" w:rsidR="009D541F" w:rsidRPr="00CE58BD" w:rsidRDefault="009D541F" w:rsidP="0021500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w:t>
      </w:r>
      <w:r w:rsidR="00FD33D5" w:rsidRPr="00CE58BD">
        <w:rPr>
          <w:rFonts w:asciiTheme="minorHAnsi" w:hAnsiTheme="minorHAnsi" w:cstheme="minorHAnsi"/>
          <w:sz w:val="20"/>
          <w:szCs w:val="20"/>
        </w:rPr>
        <w:tab/>
      </w:r>
      <w:r w:rsidRPr="00CE58BD">
        <w:rPr>
          <w:rFonts w:asciiTheme="minorHAnsi" w:hAnsiTheme="minorHAnsi" w:cstheme="minorHAnsi"/>
          <w:sz w:val="20"/>
          <w:szCs w:val="20"/>
        </w:rPr>
        <w:t>nije dobio unaprijed određen broj valjanih ponuda/niti jednu valjanu ponudu;</w:t>
      </w:r>
    </w:p>
    <w:p w14:paraId="10DC913E" w14:textId="35264A18" w:rsidR="009D541F" w:rsidRPr="00CE58BD" w:rsidRDefault="009D541F" w:rsidP="0021500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w:t>
      </w:r>
      <w:r w:rsidR="00FD33D5" w:rsidRPr="00CE58BD">
        <w:rPr>
          <w:rFonts w:asciiTheme="minorHAnsi" w:hAnsiTheme="minorHAnsi" w:cstheme="minorHAnsi"/>
          <w:sz w:val="20"/>
          <w:szCs w:val="20"/>
        </w:rPr>
        <w:tab/>
      </w:r>
      <w:r w:rsidRPr="00CE58BD">
        <w:rPr>
          <w:rFonts w:asciiTheme="minorHAnsi" w:hAnsiTheme="minorHAnsi" w:cstheme="minorHAnsi"/>
          <w:sz w:val="20"/>
          <w:szCs w:val="20"/>
        </w:rPr>
        <w:t>nakon odbijanja ponuda ne preostane nijedna valjana ponuda.</w:t>
      </w:r>
    </w:p>
    <w:p w14:paraId="174F3CE6"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4FAF9FA2" w14:textId="77777777" w:rsidR="00FD33D5" w:rsidRPr="00CE58BD" w:rsidRDefault="009D541F"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Naručitelj može poništiti postupak ako:</w:t>
      </w:r>
    </w:p>
    <w:p w14:paraId="27021FC4" w14:textId="360363AC" w:rsidR="009D541F" w:rsidRPr="00CE58BD" w:rsidRDefault="009D541F" w:rsidP="001F3B74">
      <w:pPr>
        <w:keepLines/>
        <w:spacing w:line="276" w:lineRule="auto"/>
        <w:ind w:left="708" w:hanging="141"/>
        <w:jc w:val="both"/>
        <w:rPr>
          <w:rFonts w:asciiTheme="minorHAnsi" w:hAnsiTheme="minorHAnsi" w:cstheme="minorHAnsi"/>
          <w:sz w:val="20"/>
          <w:szCs w:val="20"/>
        </w:rPr>
      </w:pPr>
      <w:r w:rsidRPr="00CE58BD">
        <w:rPr>
          <w:rFonts w:asciiTheme="minorHAnsi" w:hAnsiTheme="minorHAnsi" w:cstheme="minorHAnsi"/>
          <w:sz w:val="20"/>
          <w:szCs w:val="20"/>
        </w:rPr>
        <w:t>-</w:t>
      </w:r>
      <w:r w:rsidR="00FD33D5" w:rsidRPr="00CE58BD">
        <w:rPr>
          <w:rFonts w:asciiTheme="minorHAnsi" w:hAnsiTheme="minorHAnsi" w:cstheme="minorHAnsi"/>
          <w:sz w:val="20"/>
          <w:szCs w:val="20"/>
        </w:rPr>
        <w:tab/>
      </w:r>
      <w:r w:rsidRPr="00CE58BD">
        <w:rPr>
          <w:rFonts w:asciiTheme="minorHAnsi" w:hAnsiTheme="minorHAnsi" w:cstheme="minorHAnsi"/>
          <w:sz w:val="20"/>
          <w:szCs w:val="20"/>
        </w:rPr>
        <w:t xml:space="preserve">se tijekom postupka utvrdi da je Poziv na dostavu ponuda manjkav te kao </w:t>
      </w:r>
      <w:r w:rsidR="007919DC" w:rsidRPr="00CE58BD">
        <w:rPr>
          <w:rFonts w:asciiTheme="minorHAnsi" w:hAnsiTheme="minorHAnsi" w:cstheme="minorHAnsi"/>
          <w:sz w:val="20"/>
          <w:szCs w:val="20"/>
        </w:rPr>
        <w:t>takav</w:t>
      </w:r>
      <w:r w:rsidRPr="00CE58BD">
        <w:rPr>
          <w:rFonts w:asciiTheme="minorHAnsi" w:hAnsiTheme="minorHAnsi" w:cstheme="minorHAnsi"/>
          <w:sz w:val="20"/>
          <w:szCs w:val="20"/>
        </w:rPr>
        <w:t xml:space="preserve"> ne omogućava učinkovito sklapanje ugovora</w:t>
      </w:r>
      <w:r w:rsidR="00096C00" w:rsidRPr="00CE58BD">
        <w:rPr>
          <w:rFonts w:asciiTheme="minorHAnsi" w:hAnsiTheme="minorHAnsi" w:cstheme="minorHAnsi"/>
          <w:sz w:val="20"/>
          <w:szCs w:val="20"/>
        </w:rPr>
        <w:t>;</w:t>
      </w:r>
    </w:p>
    <w:p w14:paraId="5D85AEDE" w14:textId="256FB175" w:rsidR="00F12340" w:rsidRDefault="009D541F" w:rsidP="000B411B">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w:t>
      </w:r>
      <w:r w:rsidR="00FD33D5" w:rsidRPr="00CE58BD">
        <w:rPr>
          <w:rFonts w:asciiTheme="minorHAnsi" w:hAnsiTheme="minorHAnsi" w:cstheme="minorHAnsi"/>
          <w:sz w:val="20"/>
          <w:szCs w:val="20"/>
        </w:rPr>
        <w:tab/>
      </w:r>
      <w:r w:rsidRPr="00CE58BD">
        <w:rPr>
          <w:rFonts w:asciiTheme="minorHAnsi" w:hAnsiTheme="minorHAnsi" w:cstheme="minorHAnsi"/>
          <w:sz w:val="20"/>
          <w:szCs w:val="20"/>
        </w:rPr>
        <w:t>su nastale značajne nove okolnosti vezane uz projekt za koji se provodi nabava</w:t>
      </w:r>
      <w:r w:rsidR="00096C00" w:rsidRPr="00CE58BD">
        <w:rPr>
          <w:rFonts w:asciiTheme="minorHAnsi" w:hAnsiTheme="minorHAnsi" w:cstheme="minorHAnsi"/>
          <w:sz w:val="20"/>
          <w:szCs w:val="20"/>
        </w:rPr>
        <w:t>.</w:t>
      </w:r>
    </w:p>
    <w:p w14:paraId="49778B47" w14:textId="77777777" w:rsidR="000B411B" w:rsidRPr="00CE58BD" w:rsidRDefault="000B411B" w:rsidP="003675E6">
      <w:pPr>
        <w:keepLines/>
        <w:spacing w:line="276" w:lineRule="auto"/>
        <w:jc w:val="both"/>
        <w:rPr>
          <w:rFonts w:asciiTheme="minorHAnsi" w:hAnsiTheme="minorHAnsi" w:cstheme="minorHAnsi"/>
          <w:sz w:val="20"/>
          <w:szCs w:val="20"/>
        </w:rPr>
      </w:pPr>
    </w:p>
    <w:p w14:paraId="5BD0247D" w14:textId="65219E64" w:rsidR="00C80D03" w:rsidRDefault="00C80D03" w:rsidP="00096C00">
      <w:pPr>
        <w:keepLines/>
        <w:spacing w:line="276" w:lineRule="auto"/>
        <w:ind w:left="567" w:hanging="567"/>
        <w:jc w:val="both"/>
        <w:rPr>
          <w:rFonts w:asciiTheme="minorHAnsi" w:hAnsiTheme="minorHAnsi" w:cstheme="minorHAnsi"/>
          <w:sz w:val="20"/>
          <w:szCs w:val="20"/>
        </w:rPr>
      </w:pPr>
    </w:p>
    <w:p w14:paraId="55C640AA" w14:textId="31AB9300" w:rsidR="00640038" w:rsidRDefault="00640038" w:rsidP="00096C00">
      <w:pPr>
        <w:keepLines/>
        <w:spacing w:line="276" w:lineRule="auto"/>
        <w:ind w:left="567" w:hanging="567"/>
        <w:jc w:val="both"/>
        <w:rPr>
          <w:rFonts w:asciiTheme="minorHAnsi" w:hAnsiTheme="minorHAnsi" w:cstheme="minorHAnsi"/>
          <w:sz w:val="20"/>
          <w:szCs w:val="20"/>
        </w:rPr>
      </w:pPr>
    </w:p>
    <w:p w14:paraId="1E33274A" w14:textId="2B7715E1" w:rsidR="00640038" w:rsidRDefault="00640038" w:rsidP="00096C00">
      <w:pPr>
        <w:keepLines/>
        <w:spacing w:line="276" w:lineRule="auto"/>
        <w:ind w:left="567" w:hanging="567"/>
        <w:jc w:val="both"/>
        <w:rPr>
          <w:rFonts w:asciiTheme="minorHAnsi" w:hAnsiTheme="minorHAnsi" w:cstheme="minorHAnsi"/>
          <w:sz w:val="20"/>
          <w:szCs w:val="20"/>
        </w:rPr>
      </w:pPr>
    </w:p>
    <w:p w14:paraId="128F23F8" w14:textId="1863A2A9" w:rsidR="00640038" w:rsidRDefault="00640038" w:rsidP="00096C00">
      <w:pPr>
        <w:keepLines/>
        <w:spacing w:line="276" w:lineRule="auto"/>
        <w:ind w:left="567" w:hanging="567"/>
        <w:jc w:val="both"/>
        <w:rPr>
          <w:rFonts w:asciiTheme="minorHAnsi" w:hAnsiTheme="minorHAnsi" w:cstheme="minorHAnsi"/>
          <w:sz w:val="20"/>
          <w:szCs w:val="20"/>
        </w:rPr>
      </w:pPr>
    </w:p>
    <w:p w14:paraId="4163DE66" w14:textId="2F57C0F4" w:rsidR="00640038" w:rsidRDefault="00640038" w:rsidP="00096C00">
      <w:pPr>
        <w:keepLines/>
        <w:spacing w:line="276" w:lineRule="auto"/>
        <w:ind w:left="567" w:hanging="567"/>
        <w:jc w:val="both"/>
        <w:rPr>
          <w:rFonts w:asciiTheme="minorHAnsi" w:hAnsiTheme="minorHAnsi" w:cstheme="minorHAnsi"/>
          <w:sz w:val="20"/>
          <w:szCs w:val="20"/>
        </w:rPr>
      </w:pPr>
    </w:p>
    <w:p w14:paraId="54921892" w14:textId="03C58145" w:rsidR="00640038" w:rsidRDefault="00640038" w:rsidP="00096C00">
      <w:pPr>
        <w:keepLines/>
        <w:spacing w:line="276" w:lineRule="auto"/>
        <w:ind w:left="567" w:hanging="567"/>
        <w:jc w:val="both"/>
        <w:rPr>
          <w:rFonts w:asciiTheme="minorHAnsi" w:hAnsiTheme="minorHAnsi" w:cstheme="minorHAnsi"/>
          <w:sz w:val="20"/>
          <w:szCs w:val="20"/>
        </w:rPr>
      </w:pPr>
    </w:p>
    <w:p w14:paraId="4AFCDA94" w14:textId="615A478A" w:rsidR="00640038" w:rsidRDefault="00640038" w:rsidP="00096C00">
      <w:pPr>
        <w:keepLines/>
        <w:spacing w:line="276" w:lineRule="auto"/>
        <w:ind w:left="567" w:hanging="567"/>
        <w:jc w:val="both"/>
        <w:rPr>
          <w:rFonts w:asciiTheme="minorHAnsi" w:hAnsiTheme="minorHAnsi" w:cstheme="minorHAnsi"/>
          <w:sz w:val="20"/>
          <w:szCs w:val="20"/>
        </w:rPr>
      </w:pPr>
    </w:p>
    <w:p w14:paraId="5F7768ED" w14:textId="77777777" w:rsidR="00640038" w:rsidRPr="00CE58BD" w:rsidRDefault="00640038" w:rsidP="00096C00">
      <w:pPr>
        <w:keepLines/>
        <w:spacing w:line="276" w:lineRule="auto"/>
        <w:ind w:left="567" w:hanging="567"/>
        <w:jc w:val="both"/>
        <w:rPr>
          <w:rFonts w:asciiTheme="minorHAnsi" w:hAnsiTheme="minorHAnsi" w:cstheme="minorHAnsi"/>
          <w:sz w:val="20"/>
          <w:szCs w:val="20"/>
        </w:rPr>
      </w:pPr>
    </w:p>
    <w:p w14:paraId="7F0451B4" w14:textId="31DC4301" w:rsidR="00FD33D5" w:rsidRPr="00CE58BD" w:rsidRDefault="00FD33D5"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lastRenderedPageBreak/>
        <w:t xml:space="preserve">POPIS </w:t>
      </w:r>
      <w:r w:rsidR="0005375F" w:rsidRPr="00CE58BD">
        <w:rPr>
          <w:rFonts w:asciiTheme="minorHAnsi" w:hAnsiTheme="minorHAnsi" w:cstheme="minorHAnsi"/>
          <w:b/>
          <w:sz w:val="20"/>
          <w:szCs w:val="20"/>
        </w:rPr>
        <w:t>PRILO</w:t>
      </w:r>
      <w:r w:rsidRPr="00CE58BD">
        <w:rPr>
          <w:rFonts w:asciiTheme="minorHAnsi" w:hAnsiTheme="minorHAnsi" w:cstheme="minorHAnsi"/>
          <w:b/>
          <w:sz w:val="20"/>
          <w:szCs w:val="20"/>
        </w:rPr>
        <w:t>GA</w:t>
      </w:r>
    </w:p>
    <w:p w14:paraId="41BE533C" w14:textId="60DE8531" w:rsidR="00FD33D5" w:rsidRPr="00CE58BD" w:rsidRDefault="00FD33D5" w:rsidP="00096C00">
      <w:pPr>
        <w:keepLines/>
        <w:spacing w:line="276" w:lineRule="auto"/>
        <w:ind w:left="567" w:hanging="567"/>
        <w:jc w:val="both"/>
        <w:rPr>
          <w:rFonts w:asciiTheme="minorHAnsi" w:hAnsiTheme="minorHAnsi" w:cstheme="minorHAnsi"/>
          <w:b/>
          <w:bCs/>
          <w:sz w:val="20"/>
          <w:szCs w:val="20"/>
        </w:rPr>
      </w:pPr>
    </w:p>
    <w:p w14:paraId="6E41E4D7" w14:textId="77777777" w:rsidR="00391D18" w:rsidRPr="00CE58BD" w:rsidRDefault="00391D18" w:rsidP="00391D1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Prilog 1 </w:t>
      </w:r>
      <w:r w:rsidRPr="00CE58BD">
        <w:rPr>
          <w:rFonts w:asciiTheme="minorHAnsi" w:hAnsiTheme="minorHAnsi" w:cstheme="minorHAnsi"/>
          <w:b/>
          <w:bCs/>
          <w:sz w:val="20"/>
          <w:szCs w:val="20"/>
        </w:rPr>
        <w:tab/>
        <w:t xml:space="preserve">– </w:t>
      </w:r>
      <w:r w:rsidRPr="00CE58BD">
        <w:rPr>
          <w:rFonts w:asciiTheme="minorHAnsi" w:hAnsiTheme="minorHAnsi" w:cstheme="minorHAnsi"/>
          <w:b/>
          <w:bCs/>
          <w:sz w:val="20"/>
          <w:szCs w:val="20"/>
        </w:rPr>
        <w:tab/>
        <w:t>Ponudbeni list</w:t>
      </w:r>
    </w:p>
    <w:p w14:paraId="70F4F0F5" w14:textId="77777777" w:rsidR="00391D18" w:rsidRPr="00CE58BD" w:rsidRDefault="00391D18" w:rsidP="00391D1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Prilog 1.a </w:t>
      </w:r>
      <w:r w:rsidRPr="00CE58BD">
        <w:rPr>
          <w:rFonts w:asciiTheme="minorHAnsi" w:hAnsiTheme="minorHAnsi" w:cstheme="minorHAnsi"/>
          <w:b/>
          <w:bCs/>
          <w:sz w:val="20"/>
          <w:szCs w:val="20"/>
        </w:rPr>
        <w:tab/>
        <w:t>–</w:t>
      </w:r>
      <w:r w:rsidRPr="00CE58BD">
        <w:rPr>
          <w:rFonts w:asciiTheme="minorHAnsi" w:hAnsiTheme="minorHAnsi" w:cstheme="minorHAnsi"/>
          <w:b/>
          <w:bCs/>
          <w:sz w:val="20"/>
          <w:szCs w:val="20"/>
        </w:rPr>
        <w:tab/>
        <w:t>Podaci o članovima zajednice ponuditelja</w:t>
      </w:r>
    </w:p>
    <w:p w14:paraId="7FCCD3B9" w14:textId="77777777" w:rsidR="00391D18" w:rsidRPr="00CE58BD" w:rsidRDefault="00391D18" w:rsidP="00391D1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Prilog 1.b</w:t>
      </w:r>
      <w:r w:rsidRPr="00CE58BD">
        <w:rPr>
          <w:rFonts w:asciiTheme="minorHAnsi" w:hAnsiTheme="minorHAnsi" w:cstheme="minorHAnsi"/>
          <w:b/>
          <w:bCs/>
          <w:sz w:val="20"/>
          <w:szCs w:val="20"/>
        </w:rPr>
        <w:tab/>
        <w:t>–</w:t>
      </w:r>
      <w:r w:rsidRPr="00CE58BD">
        <w:rPr>
          <w:rFonts w:asciiTheme="minorHAnsi" w:hAnsiTheme="minorHAnsi" w:cstheme="minorHAnsi"/>
          <w:b/>
          <w:bCs/>
          <w:sz w:val="20"/>
          <w:szCs w:val="20"/>
        </w:rPr>
        <w:tab/>
        <w:t>Podaci o podizvoditelju/ima</w:t>
      </w:r>
    </w:p>
    <w:p w14:paraId="6FE34F9F" w14:textId="663E2D6E" w:rsidR="00391D18" w:rsidRPr="00CE58BD" w:rsidRDefault="00391D18" w:rsidP="00391D1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Prilog 2 </w:t>
      </w:r>
      <w:r w:rsidRPr="00CE58BD">
        <w:rPr>
          <w:rFonts w:asciiTheme="minorHAnsi" w:hAnsiTheme="minorHAnsi" w:cstheme="minorHAnsi"/>
          <w:b/>
          <w:bCs/>
          <w:sz w:val="20"/>
          <w:szCs w:val="20"/>
        </w:rPr>
        <w:tab/>
      </w:r>
      <w:bookmarkStart w:id="8" w:name="_Hlk30654238"/>
      <w:r w:rsidRPr="00CE58BD">
        <w:rPr>
          <w:rFonts w:asciiTheme="minorHAnsi" w:hAnsiTheme="minorHAnsi" w:cstheme="minorHAnsi"/>
          <w:b/>
          <w:bCs/>
          <w:sz w:val="20"/>
          <w:szCs w:val="20"/>
        </w:rPr>
        <w:t>–</w:t>
      </w:r>
      <w:bookmarkEnd w:id="8"/>
      <w:r w:rsidRPr="00CE58BD">
        <w:rPr>
          <w:rFonts w:asciiTheme="minorHAnsi" w:hAnsiTheme="minorHAnsi" w:cstheme="minorHAnsi"/>
          <w:b/>
          <w:bCs/>
          <w:sz w:val="20"/>
          <w:szCs w:val="20"/>
        </w:rPr>
        <w:t xml:space="preserve"> </w:t>
      </w:r>
      <w:r w:rsidRPr="00CE58BD">
        <w:rPr>
          <w:rFonts w:asciiTheme="minorHAnsi" w:hAnsiTheme="minorHAnsi" w:cstheme="minorHAnsi"/>
          <w:b/>
          <w:bCs/>
          <w:sz w:val="20"/>
          <w:szCs w:val="20"/>
        </w:rPr>
        <w:tab/>
      </w:r>
      <w:r w:rsidR="00640038">
        <w:rPr>
          <w:rFonts w:asciiTheme="minorHAnsi" w:hAnsiTheme="minorHAnsi" w:cstheme="minorHAnsi"/>
          <w:b/>
          <w:bCs/>
          <w:sz w:val="20"/>
          <w:szCs w:val="20"/>
        </w:rPr>
        <w:t>Opis posla</w:t>
      </w:r>
    </w:p>
    <w:p w14:paraId="7E728ADB" w14:textId="2CEC9BA2" w:rsidR="00391D18" w:rsidRPr="00CE58BD" w:rsidRDefault="00391D18" w:rsidP="00391D1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Prilog 3 </w:t>
      </w:r>
      <w:r w:rsidRPr="00CE58BD">
        <w:rPr>
          <w:rFonts w:asciiTheme="minorHAnsi" w:hAnsiTheme="minorHAnsi" w:cstheme="minorHAnsi"/>
          <w:b/>
          <w:bCs/>
          <w:sz w:val="20"/>
          <w:szCs w:val="20"/>
        </w:rPr>
        <w:tab/>
        <w:t xml:space="preserve">– </w:t>
      </w:r>
      <w:r w:rsidRPr="00CE58BD">
        <w:rPr>
          <w:rFonts w:asciiTheme="minorHAnsi" w:hAnsiTheme="minorHAnsi" w:cstheme="minorHAnsi"/>
          <w:b/>
          <w:bCs/>
          <w:sz w:val="20"/>
          <w:szCs w:val="20"/>
        </w:rPr>
        <w:tab/>
        <w:t>Troškovnik</w:t>
      </w:r>
    </w:p>
    <w:p w14:paraId="091009E6" w14:textId="2BAC8A81" w:rsidR="001D158B" w:rsidRPr="00CE58BD" w:rsidRDefault="001D158B" w:rsidP="001D158B">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Prilog 4 </w:t>
      </w:r>
      <w:r w:rsidRPr="00CE58BD">
        <w:rPr>
          <w:rFonts w:asciiTheme="minorHAnsi" w:hAnsiTheme="minorHAnsi" w:cstheme="minorHAnsi"/>
          <w:b/>
          <w:bCs/>
          <w:sz w:val="20"/>
          <w:szCs w:val="20"/>
        </w:rPr>
        <w:tab/>
        <w:t xml:space="preserve">– </w:t>
      </w:r>
      <w:r w:rsidRPr="00CE58BD">
        <w:rPr>
          <w:rFonts w:asciiTheme="minorHAnsi" w:hAnsiTheme="minorHAnsi" w:cstheme="minorHAnsi"/>
          <w:b/>
          <w:bCs/>
          <w:sz w:val="20"/>
          <w:szCs w:val="20"/>
        </w:rPr>
        <w:tab/>
        <w:t>Izjava o nepostojanju osnova za isključenje</w:t>
      </w:r>
    </w:p>
    <w:p w14:paraId="0B45FCC1" w14:textId="51E72E6B" w:rsidR="00391D18" w:rsidRPr="00CE58BD" w:rsidRDefault="00391D18" w:rsidP="00391D1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Prilog </w:t>
      </w:r>
      <w:r w:rsidR="001D158B" w:rsidRPr="00CE58BD">
        <w:rPr>
          <w:rFonts w:asciiTheme="minorHAnsi" w:hAnsiTheme="minorHAnsi" w:cstheme="minorHAnsi"/>
          <w:b/>
          <w:bCs/>
          <w:sz w:val="20"/>
          <w:szCs w:val="20"/>
        </w:rPr>
        <w:t xml:space="preserve">5 </w:t>
      </w:r>
      <w:r w:rsidRPr="00CE58BD">
        <w:rPr>
          <w:rFonts w:asciiTheme="minorHAnsi" w:hAnsiTheme="minorHAnsi" w:cstheme="minorHAnsi"/>
          <w:b/>
          <w:bCs/>
          <w:sz w:val="20"/>
          <w:szCs w:val="20"/>
        </w:rPr>
        <w:tab/>
        <w:t xml:space="preserve">– </w:t>
      </w:r>
      <w:r w:rsidRPr="00CE58BD">
        <w:rPr>
          <w:rFonts w:asciiTheme="minorHAnsi" w:hAnsiTheme="minorHAnsi" w:cstheme="minorHAnsi"/>
          <w:b/>
          <w:bCs/>
          <w:sz w:val="20"/>
          <w:szCs w:val="20"/>
        </w:rPr>
        <w:tab/>
        <w:t xml:space="preserve">Izjava o ekonomskoj i financijskoj sposobnosti </w:t>
      </w:r>
    </w:p>
    <w:p w14:paraId="0B1C9150" w14:textId="46E09E0E" w:rsidR="008F5B09" w:rsidRPr="00CE58BD" w:rsidRDefault="008F5B09" w:rsidP="008F5B09">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Prilog 6     –             </w:t>
      </w:r>
      <w:r w:rsidR="006C1BFE" w:rsidRPr="00CE58BD">
        <w:rPr>
          <w:rFonts w:asciiTheme="minorHAnsi" w:hAnsiTheme="minorHAnsi" w:cstheme="minorHAnsi"/>
          <w:b/>
          <w:bCs/>
          <w:sz w:val="20"/>
          <w:szCs w:val="20"/>
        </w:rPr>
        <w:t xml:space="preserve"> Izjava o t</w:t>
      </w:r>
      <w:r w:rsidRPr="00CE58BD">
        <w:rPr>
          <w:rFonts w:asciiTheme="minorHAnsi" w:hAnsiTheme="minorHAnsi" w:cstheme="minorHAnsi"/>
          <w:b/>
          <w:bCs/>
          <w:sz w:val="20"/>
          <w:szCs w:val="20"/>
        </w:rPr>
        <w:t>ehničk</w:t>
      </w:r>
      <w:r w:rsidR="006C1BFE" w:rsidRPr="00CE58BD">
        <w:rPr>
          <w:rFonts w:asciiTheme="minorHAnsi" w:hAnsiTheme="minorHAnsi" w:cstheme="minorHAnsi"/>
          <w:b/>
          <w:bCs/>
          <w:sz w:val="20"/>
          <w:szCs w:val="20"/>
        </w:rPr>
        <w:t xml:space="preserve">oj </w:t>
      </w:r>
      <w:r w:rsidRPr="00CE58BD">
        <w:rPr>
          <w:rFonts w:asciiTheme="minorHAnsi" w:hAnsiTheme="minorHAnsi" w:cstheme="minorHAnsi"/>
          <w:b/>
          <w:bCs/>
          <w:sz w:val="20"/>
          <w:szCs w:val="20"/>
        </w:rPr>
        <w:t>sposobnost</w:t>
      </w:r>
      <w:r w:rsidR="006C1BFE" w:rsidRPr="00CE58BD">
        <w:rPr>
          <w:rFonts w:asciiTheme="minorHAnsi" w:hAnsiTheme="minorHAnsi" w:cstheme="minorHAnsi"/>
          <w:b/>
          <w:bCs/>
          <w:sz w:val="20"/>
          <w:szCs w:val="20"/>
        </w:rPr>
        <w:t>i</w:t>
      </w:r>
    </w:p>
    <w:p w14:paraId="455D9E2E" w14:textId="182167A3" w:rsidR="008F5B09" w:rsidRPr="00CE58BD" w:rsidRDefault="008F5B09" w:rsidP="0021500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Prilog 7     –              </w:t>
      </w:r>
      <w:r w:rsidR="006C1BFE" w:rsidRPr="00CE58BD">
        <w:rPr>
          <w:rFonts w:asciiTheme="minorHAnsi" w:hAnsiTheme="minorHAnsi" w:cstheme="minorHAnsi"/>
          <w:b/>
          <w:bCs/>
          <w:sz w:val="20"/>
          <w:szCs w:val="20"/>
        </w:rPr>
        <w:t>Izjava o s</w:t>
      </w:r>
      <w:r w:rsidRPr="00CE58BD">
        <w:rPr>
          <w:rFonts w:asciiTheme="minorHAnsi" w:hAnsiTheme="minorHAnsi" w:cstheme="minorHAnsi"/>
          <w:b/>
          <w:bCs/>
          <w:sz w:val="20"/>
          <w:szCs w:val="20"/>
        </w:rPr>
        <w:t>tručn</w:t>
      </w:r>
      <w:r w:rsidR="006C1BFE" w:rsidRPr="00CE58BD">
        <w:rPr>
          <w:rFonts w:asciiTheme="minorHAnsi" w:hAnsiTheme="minorHAnsi" w:cstheme="minorHAnsi"/>
          <w:b/>
          <w:bCs/>
          <w:sz w:val="20"/>
          <w:szCs w:val="20"/>
        </w:rPr>
        <w:t>oj</w:t>
      </w:r>
      <w:r w:rsidRPr="00CE58BD">
        <w:rPr>
          <w:rFonts w:asciiTheme="minorHAnsi" w:hAnsiTheme="minorHAnsi" w:cstheme="minorHAnsi"/>
          <w:b/>
          <w:bCs/>
          <w:sz w:val="20"/>
          <w:szCs w:val="20"/>
        </w:rPr>
        <w:t xml:space="preserve"> sposob</w:t>
      </w:r>
      <w:r w:rsidR="006C1BFE" w:rsidRPr="00CE58BD">
        <w:rPr>
          <w:rFonts w:asciiTheme="minorHAnsi" w:hAnsiTheme="minorHAnsi" w:cstheme="minorHAnsi"/>
          <w:b/>
          <w:bCs/>
          <w:sz w:val="20"/>
          <w:szCs w:val="20"/>
        </w:rPr>
        <w:t>n</w:t>
      </w:r>
      <w:r w:rsidRPr="00CE58BD">
        <w:rPr>
          <w:rFonts w:asciiTheme="minorHAnsi" w:hAnsiTheme="minorHAnsi" w:cstheme="minorHAnsi"/>
          <w:b/>
          <w:bCs/>
          <w:sz w:val="20"/>
          <w:szCs w:val="20"/>
        </w:rPr>
        <w:t>ost</w:t>
      </w:r>
      <w:r w:rsidR="006C1BFE" w:rsidRPr="00CE58BD">
        <w:rPr>
          <w:rFonts w:asciiTheme="minorHAnsi" w:hAnsiTheme="minorHAnsi" w:cstheme="minorHAnsi"/>
          <w:b/>
          <w:bCs/>
          <w:sz w:val="20"/>
          <w:szCs w:val="20"/>
        </w:rPr>
        <w:t>i</w:t>
      </w:r>
      <w:r w:rsidRPr="00CE58BD">
        <w:rPr>
          <w:rFonts w:asciiTheme="minorHAnsi" w:hAnsiTheme="minorHAnsi" w:cstheme="minorHAnsi"/>
          <w:b/>
          <w:bCs/>
          <w:sz w:val="20"/>
          <w:szCs w:val="20"/>
        </w:rPr>
        <w:t xml:space="preserve"> gospodarskog subjekta</w:t>
      </w:r>
    </w:p>
    <w:p w14:paraId="2B8D7A27" w14:textId="3E81A156" w:rsidR="008F5B09" w:rsidRPr="00CE58BD" w:rsidRDefault="008F5B09" w:rsidP="0021500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Prilog 8     –              </w:t>
      </w:r>
      <w:r w:rsidR="006C1BFE" w:rsidRPr="00CE58BD">
        <w:rPr>
          <w:rFonts w:asciiTheme="minorHAnsi" w:hAnsiTheme="minorHAnsi" w:cstheme="minorHAnsi"/>
          <w:b/>
          <w:bCs/>
          <w:sz w:val="20"/>
          <w:szCs w:val="20"/>
        </w:rPr>
        <w:t>Izjava o s</w:t>
      </w:r>
      <w:r w:rsidRPr="00CE58BD">
        <w:rPr>
          <w:rFonts w:asciiTheme="minorHAnsi" w:hAnsiTheme="minorHAnsi" w:cstheme="minorHAnsi"/>
          <w:b/>
          <w:bCs/>
          <w:sz w:val="20"/>
          <w:szCs w:val="20"/>
        </w:rPr>
        <w:t>pecifično</w:t>
      </w:r>
      <w:r w:rsidR="006C1BFE" w:rsidRPr="00CE58BD">
        <w:rPr>
          <w:rFonts w:asciiTheme="minorHAnsi" w:hAnsiTheme="minorHAnsi" w:cstheme="minorHAnsi"/>
          <w:b/>
          <w:bCs/>
          <w:sz w:val="20"/>
          <w:szCs w:val="20"/>
        </w:rPr>
        <w:t>m</w:t>
      </w:r>
      <w:r w:rsidRPr="00CE58BD">
        <w:rPr>
          <w:rFonts w:asciiTheme="minorHAnsi" w:hAnsiTheme="minorHAnsi" w:cstheme="minorHAnsi"/>
          <w:b/>
          <w:bCs/>
          <w:sz w:val="20"/>
          <w:szCs w:val="20"/>
        </w:rPr>
        <w:t xml:space="preserve"> iskustv</w:t>
      </w:r>
      <w:r w:rsidR="006C1BFE" w:rsidRPr="00CE58BD">
        <w:rPr>
          <w:rFonts w:asciiTheme="minorHAnsi" w:hAnsiTheme="minorHAnsi" w:cstheme="minorHAnsi"/>
          <w:b/>
          <w:bCs/>
          <w:sz w:val="20"/>
          <w:szCs w:val="20"/>
        </w:rPr>
        <w:t>u</w:t>
      </w:r>
      <w:r w:rsidRPr="00CE58BD">
        <w:rPr>
          <w:rFonts w:asciiTheme="minorHAnsi" w:hAnsiTheme="minorHAnsi" w:cstheme="minorHAnsi"/>
          <w:b/>
          <w:bCs/>
          <w:sz w:val="20"/>
          <w:szCs w:val="20"/>
        </w:rPr>
        <w:t xml:space="preserve"> stručnjaka</w:t>
      </w:r>
    </w:p>
    <w:p w14:paraId="1DE211F1" w14:textId="50F01912" w:rsidR="008F5B09" w:rsidRPr="00CE58BD" w:rsidRDefault="008F5B09" w:rsidP="0021500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     </w:t>
      </w:r>
    </w:p>
    <w:sectPr w:rsidR="008F5B09" w:rsidRPr="00CE58BD">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FAC1" w14:textId="77777777" w:rsidR="004E2C43" w:rsidRDefault="004E2C43" w:rsidP="00E77655">
      <w:r>
        <w:separator/>
      </w:r>
    </w:p>
  </w:endnote>
  <w:endnote w:type="continuationSeparator" w:id="0">
    <w:p w14:paraId="2CDAB7AE" w14:textId="77777777" w:rsidR="004E2C43" w:rsidRDefault="004E2C43"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5911760"/>
      <w:docPartObj>
        <w:docPartGallery w:val="Page Numbers (Bottom of Page)"/>
        <w:docPartUnique/>
      </w:docPartObj>
    </w:sdtPr>
    <w:sdtEndPr>
      <w:rPr>
        <w:rStyle w:val="PageNumber"/>
      </w:rPr>
    </w:sdtEndPr>
    <w:sdtContent>
      <w:p w14:paraId="7A119E44" w14:textId="1BDE7A92" w:rsidR="000B411B" w:rsidRDefault="000B411B" w:rsidP="00860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DA12D7" w14:textId="77777777" w:rsidR="000B411B" w:rsidRDefault="000B411B" w:rsidP="000B41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2560930"/>
      <w:docPartObj>
        <w:docPartGallery w:val="Page Numbers (Bottom of Page)"/>
        <w:docPartUnique/>
      </w:docPartObj>
    </w:sdtPr>
    <w:sdtEndPr>
      <w:rPr>
        <w:rStyle w:val="PageNumber"/>
      </w:rPr>
    </w:sdtEndPr>
    <w:sdtContent>
      <w:p w14:paraId="62943D5A" w14:textId="53A118D3" w:rsidR="000B411B" w:rsidRDefault="000B411B" w:rsidP="00860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361A3251" w14:textId="5C8D9087" w:rsidR="00FB103D" w:rsidRPr="00292D20" w:rsidRDefault="00FB103D" w:rsidP="000B411B">
    <w:pPr>
      <w:pStyle w:val="Footer"/>
      <w:ind w:right="360"/>
      <w:jc w:val="center"/>
      <w:rPr>
        <w:rFonts w:asciiTheme="minorHAnsi" w:hAnsiTheme="minorHAnsi" w:cstheme="minorHAnsi"/>
        <w:sz w:val="18"/>
        <w:szCs w:val="18"/>
      </w:rPr>
    </w:pPr>
    <w:r w:rsidRPr="00292D20">
      <w:rPr>
        <w:rFonts w:asciiTheme="minorHAnsi" w:hAnsiTheme="minorHAnsi" w:cstheme="minorHAnsi"/>
        <w:sz w:val="18"/>
        <w:szCs w:val="18"/>
      </w:rPr>
      <w:t>Projekt je sufinancirala Europska unija iz Europskog fonda za regionalni razvoj</w:t>
    </w:r>
  </w:p>
  <w:p w14:paraId="16E7017E" w14:textId="3AE04F09" w:rsidR="00FB103D" w:rsidRPr="00292D20" w:rsidRDefault="00FB103D" w:rsidP="00C575A6">
    <w:pPr>
      <w:pStyle w:val="Footer"/>
      <w:jc w:val="center"/>
      <w:rPr>
        <w:rFonts w:asciiTheme="minorHAnsi" w:hAnsiTheme="minorHAnsi" w:cstheme="minorHAnsi"/>
        <w:sz w:val="18"/>
        <w:szCs w:val="18"/>
      </w:rPr>
    </w:pPr>
    <w:r w:rsidRPr="00292D20">
      <w:rPr>
        <w:rFonts w:asciiTheme="minorHAnsi" w:hAnsiTheme="minorHAnsi" w:cstheme="minorHAnsi"/>
        <w:sz w:val="18"/>
        <w:szCs w:val="18"/>
      </w:rPr>
      <w:t xml:space="preserve">Pravna napomena: Sadržaj ovog dokumenta isključiva je odgovornost društva </w:t>
    </w:r>
    <w:r w:rsidR="009E1ECA">
      <w:rPr>
        <w:rFonts w:asciiTheme="minorHAnsi" w:hAnsiTheme="minorHAnsi" w:cstheme="minorHAnsi"/>
        <w:sz w:val="18"/>
        <w:szCs w:val="18"/>
      </w:rPr>
      <w:t>INFO-IMPERO</w:t>
    </w:r>
    <w:r w:rsidR="0067096F">
      <w:rPr>
        <w:rFonts w:asciiTheme="minorHAnsi" w:hAnsiTheme="minorHAnsi" w:cstheme="minorHAnsi"/>
        <w:sz w:val="18"/>
        <w:szCs w:val="18"/>
      </w:rPr>
      <w:t xml:space="preserve"> </w:t>
    </w:r>
    <w:r w:rsidRPr="00802128">
      <w:rPr>
        <w:rFonts w:asciiTheme="minorHAnsi" w:hAnsiTheme="minorHAnsi" w:cstheme="minorHAnsi"/>
        <w:sz w:val="18"/>
        <w:szCs w:val="18"/>
      </w:rPr>
      <w:t>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5147" w14:textId="77777777" w:rsidR="004E2C43" w:rsidRDefault="004E2C43" w:rsidP="00E77655">
      <w:r>
        <w:separator/>
      </w:r>
    </w:p>
  </w:footnote>
  <w:footnote w:type="continuationSeparator" w:id="0">
    <w:p w14:paraId="7ECFDE66" w14:textId="77777777" w:rsidR="004E2C43" w:rsidRDefault="004E2C43" w:rsidP="00E77655">
      <w:r>
        <w:continuationSeparator/>
      </w:r>
    </w:p>
  </w:footnote>
  <w:footnote w:id="1">
    <w:p w14:paraId="72A8659D" w14:textId="1D8E0260" w:rsidR="00FB103D" w:rsidRPr="00522470" w:rsidRDefault="00FB103D" w:rsidP="00522470">
      <w:pPr>
        <w:autoSpaceDE w:val="0"/>
        <w:autoSpaceDN w:val="0"/>
        <w:adjustRightInd w:val="0"/>
        <w:spacing w:line="276" w:lineRule="auto"/>
        <w:ind w:left="567"/>
        <w:jc w:val="both"/>
        <w:rPr>
          <w:lang w:val="en-GB"/>
        </w:rPr>
      </w:pPr>
      <w:r w:rsidRPr="00522470">
        <w:rPr>
          <w:rFonts w:asciiTheme="minorHAnsi" w:eastAsiaTheme="minorHAnsi" w:hAnsiTheme="minorHAnsi" w:cstheme="minorHAnsi"/>
          <w:sz w:val="20"/>
          <w:szCs w:val="20"/>
          <w:lang w:eastAsia="en-US" w:bidi="ar-SA"/>
        </w:rPr>
        <w:footnoteRef/>
      </w:r>
      <w:r w:rsidRPr="00522470">
        <w:rPr>
          <w:rFonts w:asciiTheme="minorHAnsi" w:eastAsiaTheme="minorHAnsi" w:hAnsiTheme="minorHAnsi" w:cstheme="minorHAnsi"/>
          <w:sz w:val="20"/>
          <w:szCs w:val="20"/>
          <w:lang w:eastAsia="en-US" w:bidi="ar-SA"/>
        </w:rPr>
        <w:t xml:space="preserve"> Zbroj dana blokade</w:t>
      </w:r>
    </w:p>
  </w:footnote>
  <w:footnote w:id="2">
    <w:p w14:paraId="29C62884" w14:textId="26430042" w:rsidR="00597D18" w:rsidRPr="002D3F75" w:rsidRDefault="00597D18" w:rsidP="00597D18">
      <w:pPr>
        <w:pStyle w:val="FootnoteText"/>
        <w:rPr>
          <w:lang w:val="en-GB"/>
        </w:rPr>
      </w:pPr>
      <w:r>
        <w:rPr>
          <w:rStyle w:val="FootnoteReference"/>
        </w:rPr>
        <w:footnoteRef/>
      </w:r>
      <w:r>
        <w:t xml:space="preserve"> </w:t>
      </w:r>
      <w:r w:rsidRPr="002D3F75">
        <w:rPr>
          <w:rFonts w:asciiTheme="minorHAnsi" w:hAnsiTheme="minorHAnsi" w:cstheme="minorHAnsi"/>
        </w:rPr>
        <w:t xml:space="preserve">Specifično iskustvo svakog od </w:t>
      </w:r>
      <w:r w:rsidR="00995DB7">
        <w:rPr>
          <w:rFonts w:asciiTheme="minorHAnsi" w:hAnsiTheme="minorHAnsi" w:cstheme="minorHAnsi"/>
        </w:rPr>
        <w:t>2</w:t>
      </w:r>
      <w:r w:rsidRPr="002D3F75">
        <w:rPr>
          <w:rFonts w:asciiTheme="minorHAnsi" w:hAnsiTheme="minorHAnsi" w:cstheme="minorHAnsi"/>
        </w:rPr>
        <w:t xml:space="preserve"> člana tima se boduje zasebno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28C2" w14:textId="2CDCDB8E" w:rsidR="00FB103D" w:rsidRPr="0034480B" w:rsidRDefault="00FB103D" w:rsidP="0034480B">
    <w:pPr>
      <w:pStyle w:val="Header"/>
    </w:pPr>
    <w:r w:rsidRPr="0034480B">
      <w:rPr>
        <w:noProof/>
      </w:rPr>
      <w:drawing>
        <wp:inline distT="0" distB="0" distL="0" distR="0" wp14:anchorId="1062A9CA" wp14:editId="565F182A">
          <wp:extent cx="6755426" cy="108000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5426"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939"/>
    <w:multiLevelType w:val="hybridMultilevel"/>
    <w:tmpl w:val="A00691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E85C79"/>
    <w:multiLevelType w:val="hybridMultilevel"/>
    <w:tmpl w:val="71D2F6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F30646"/>
    <w:multiLevelType w:val="hybridMultilevel"/>
    <w:tmpl w:val="497472EE"/>
    <w:lvl w:ilvl="0" w:tplc="041A0017">
      <w:start w:val="1"/>
      <w:numFmt w:val="lowerLetter"/>
      <w:lvlText w:val="%1)"/>
      <w:lvlJc w:val="left"/>
      <w:pPr>
        <w:ind w:left="3555" w:hanging="360"/>
      </w:pPr>
      <w:rPr>
        <w:rFonts w:hint="default"/>
      </w:rPr>
    </w:lvl>
    <w:lvl w:ilvl="1" w:tplc="041A0019" w:tentative="1">
      <w:start w:val="1"/>
      <w:numFmt w:val="lowerLetter"/>
      <w:lvlText w:val="%2."/>
      <w:lvlJc w:val="left"/>
      <w:pPr>
        <w:ind w:left="4275" w:hanging="360"/>
      </w:pPr>
    </w:lvl>
    <w:lvl w:ilvl="2" w:tplc="041A001B" w:tentative="1">
      <w:start w:val="1"/>
      <w:numFmt w:val="lowerRoman"/>
      <w:lvlText w:val="%3."/>
      <w:lvlJc w:val="right"/>
      <w:pPr>
        <w:ind w:left="4995" w:hanging="180"/>
      </w:pPr>
    </w:lvl>
    <w:lvl w:ilvl="3" w:tplc="041A000F" w:tentative="1">
      <w:start w:val="1"/>
      <w:numFmt w:val="decimal"/>
      <w:lvlText w:val="%4."/>
      <w:lvlJc w:val="left"/>
      <w:pPr>
        <w:ind w:left="5715" w:hanging="360"/>
      </w:pPr>
    </w:lvl>
    <w:lvl w:ilvl="4" w:tplc="041A0019" w:tentative="1">
      <w:start w:val="1"/>
      <w:numFmt w:val="lowerLetter"/>
      <w:lvlText w:val="%5."/>
      <w:lvlJc w:val="left"/>
      <w:pPr>
        <w:ind w:left="6435" w:hanging="360"/>
      </w:pPr>
    </w:lvl>
    <w:lvl w:ilvl="5" w:tplc="041A001B" w:tentative="1">
      <w:start w:val="1"/>
      <w:numFmt w:val="lowerRoman"/>
      <w:lvlText w:val="%6."/>
      <w:lvlJc w:val="right"/>
      <w:pPr>
        <w:ind w:left="7155" w:hanging="180"/>
      </w:pPr>
    </w:lvl>
    <w:lvl w:ilvl="6" w:tplc="041A000F" w:tentative="1">
      <w:start w:val="1"/>
      <w:numFmt w:val="decimal"/>
      <w:lvlText w:val="%7."/>
      <w:lvlJc w:val="left"/>
      <w:pPr>
        <w:ind w:left="7875" w:hanging="360"/>
      </w:pPr>
    </w:lvl>
    <w:lvl w:ilvl="7" w:tplc="041A0019" w:tentative="1">
      <w:start w:val="1"/>
      <w:numFmt w:val="lowerLetter"/>
      <w:lvlText w:val="%8."/>
      <w:lvlJc w:val="left"/>
      <w:pPr>
        <w:ind w:left="8595" w:hanging="360"/>
      </w:pPr>
    </w:lvl>
    <w:lvl w:ilvl="8" w:tplc="041A001B" w:tentative="1">
      <w:start w:val="1"/>
      <w:numFmt w:val="lowerRoman"/>
      <w:lvlText w:val="%9."/>
      <w:lvlJc w:val="right"/>
      <w:pPr>
        <w:ind w:left="9315" w:hanging="180"/>
      </w:pPr>
    </w:lvl>
  </w:abstractNum>
  <w:abstractNum w:abstractNumId="3" w15:restartNumberingAfterBreak="0">
    <w:nsid w:val="0DA240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8F3095"/>
    <w:multiLevelType w:val="hybridMultilevel"/>
    <w:tmpl w:val="1744FD46"/>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084651"/>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4F12E0"/>
    <w:multiLevelType w:val="multilevel"/>
    <w:tmpl w:val="79145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2A961D8"/>
    <w:multiLevelType w:val="hybridMultilevel"/>
    <w:tmpl w:val="1E366FC8"/>
    <w:lvl w:ilvl="0" w:tplc="D7A0AD7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4796ECE"/>
    <w:multiLevelType w:val="hybridMultilevel"/>
    <w:tmpl w:val="1092006C"/>
    <w:lvl w:ilvl="0" w:tplc="27EABC58">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DE0868"/>
    <w:multiLevelType w:val="hybridMultilevel"/>
    <w:tmpl w:val="4E185C36"/>
    <w:lvl w:ilvl="0" w:tplc="6C3255A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A75C7"/>
    <w:multiLevelType w:val="hybridMultilevel"/>
    <w:tmpl w:val="2FD440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E611D8"/>
    <w:multiLevelType w:val="multilevel"/>
    <w:tmpl w:val="041A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2B4F2BAC"/>
    <w:multiLevelType w:val="hybridMultilevel"/>
    <w:tmpl w:val="42926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F1211B4"/>
    <w:multiLevelType w:val="hybridMultilevel"/>
    <w:tmpl w:val="E3FCF508"/>
    <w:lvl w:ilvl="0" w:tplc="041A0001">
      <w:start w:val="1"/>
      <w:numFmt w:val="bullet"/>
      <w:lvlText w:val=""/>
      <w:lvlJc w:val="left"/>
      <w:pPr>
        <w:ind w:left="1430" w:hanging="360"/>
      </w:pPr>
      <w:rPr>
        <w:rFonts w:ascii="Symbol" w:hAnsi="Symbo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4" w15:restartNumberingAfterBreak="0">
    <w:nsid w:val="30475914"/>
    <w:multiLevelType w:val="multilevel"/>
    <w:tmpl w:val="62B2DF68"/>
    <w:lvl w:ilvl="0">
      <w:start w:val="1"/>
      <w:numFmt w:val="decimal"/>
      <w:lvlText w:val="%1."/>
      <w:lvlJc w:val="left"/>
      <w:pPr>
        <w:ind w:left="360" w:hanging="360"/>
      </w:pPr>
      <w:rPr>
        <w:sz w:val="24"/>
        <w:szCs w:val="24"/>
      </w:r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282133"/>
    <w:multiLevelType w:val="hybridMultilevel"/>
    <w:tmpl w:val="86DAFD60"/>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B132EB"/>
    <w:multiLevelType w:val="hybridMultilevel"/>
    <w:tmpl w:val="FE386B26"/>
    <w:lvl w:ilvl="0" w:tplc="041A000F">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15:restartNumberingAfterBreak="0">
    <w:nsid w:val="465C7D36"/>
    <w:multiLevelType w:val="multilevel"/>
    <w:tmpl w:val="39DAD1F6"/>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282EB7"/>
    <w:multiLevelType w:val="hybridMultilevel"/>
    <w:tmpl w:val="360611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CB92B9D"/>
    <w:multiLevelType w:val="hybridMultilevel"/>
    <w:tmpl w:val="667E6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21CA3"/>
    <w:multiLevelType w:val="hybridMultilevel"/>
    <w:tmpl w:val="32D21D0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15:restartNumberingAfterBreak="0">
    <w:nsid w:val="529B5C28"/>
    <w:multiLevelType w:val="hybridMultilevel"/>
    <w:tmpl w:val="47A2A31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904CB8"/>
    <w:multiLevelType w:val="hybridMultilevel"/>
    <w:tmpl w:val="2084E4D6"/>
    <w:lvl w:ilvl="0" w:tplc="6590DD1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55EB63C8"/>
    <w:multiLevelType w:val="multilevel"/>
    <w:tmpl w:val="6728FBD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C4748D"/>
    <w:multiLevelType w:val="hybridMultilevel"/>
    <w:tmpl w:val="D92CF740"/>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423534B"/>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5276A4"/>
    <w:multiLevelType w:val="hybridMultilevel"/>
    <w:tmpl w:val="2DE40A8A"/>
    <w:lvl w:ilvl="0" w:tplc="6C3255A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733FA"/>
    <w:multiLevelType w:val="hybridMultilevel"/>
    <w:tmpl w:val="591867BC"/>
    <w:lvl w:ilvl="0" w:tplc="EE421198">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8540770"/>
    <w:multiLevelType w:val="hybridMultilevel"/>
    <w:tmpl w:val="F2A0758C"/>
    <w:lvl w:ilvl="0" w:tplc="041A0017">
      <w:start w:val="1"/>
      <w:numFmt w:val="lowerLetter"/>
      <w:lvlText w:val="%1)"/>
      <w:lvlJc w:val="left"/>
      <w:pPr>
        <w:ind w:left="2988" w:hanging="360"/>
      </w:pPr>
      <w:rPr>
        <w:rFonts w:hint="default"/>
      </w:rPr>
    </w:lvl>
    <w:lvl w:ilvl="1" w:tplc="041A0019" w:tentative="1">
      <w:start w:val="1"/>
      <w:numFmt w:val="lowerLetter"/>
      <w:lvlText w:val="%2."/>
      <w:lvlJc w:val="left"/>
      <w:pPr>
        <w:ind w:left="3708" w:hanging="360"/>
      </w:pPr>
    </w:lvl>
    <w:lvl w:ilvl="2" w:tplc="041A001B" w:tentative="1">
      <w:start w:val="1"/>
      <w:numFmt w:val="lowerRoman"/>
      <w:lvlText w:val="%3."/>
      <w:lvlJc w:val="right"/>
      <w:pPr>
        <w:ind w:left="4428" w:hanging="180"/>
      </w:pPr>
    </w:lvl>
    <w:lvl w:ilvl="3" w:tplc="041A000F" w:tentative="1">
      <w:start w:val="1"/>
      <w:numFmt w:val="decimal"/>
      <w:lvlText w:val="%4."/>
      <w:lvlJc w:val="left"/>
      <w:pPr>
        <w:ind w:left="5148" w:hanging="360"/>
      </w:pPr>
    </w:lvl>
    <w:lvl w:ilvl="4" w:tplc="041A0019" w:tentative="1">
      <w:start w:val="1"/>
      <w:numFmt w:val="lowerLetter"/>
      <w:lvlText w:val="%5."/>
      <w:lvlJc w:val="left"/>
      <w:pPr>
        <w:ind w:left="5868" w:hanging="360"/>
      </w:pPr>
    </w:lvl>
    <w:lvl w:ilvl="5" w:tplc="041A001B" w:tentative="1">
      <w:start w:val="1"/>
      <w:numFmt w:val="lowerRoman"/>
      <w:lvlText w:val="%6."/>
      <w:lvlJc w:val="right"/>
      <w:pPr>
        <w:ind w:left="6588" w:hanging="180"/>
      </w:pPr>
    </w:lvl>
    <w:lvl w:ilvl="6" w:tplc="041A000F" w:tentative="1">
      <w:start w:val="1"/>
      <w:numFmt w:val="decimal"/>
      <w:lvlText w:val="%7."/>
      <w:lvlJc w:val="left"/>
      <w:pPr>
        <w:ind w:left="7308" w:hanging="360"/>
      </w:pPr>
    </w:lvl>
    <w:lvl w:ilvl="7" w:tplc="041A0019" w:tentative="1">
      <w:start w:val="1"/>
      <w:numFmt w:val="lowerLetter"/>
      <w:lvlText w:val="%8."/>
      <w:lvlJc w:val="left"/>
      <w:pPr>
        <w:ind w:left="8028" w:hanging="360"/>
      </w:pPr>
    </w:lvl>
    <w:lvl w:ilvl="8" w:tplc="041A001B" w:tentative="1">
      <w:start w:val="1"/>
      <w:numFmt w:val="lowerRoman"/>
      <w:lvlText w:val="%9."/>
      <w:lvlJc w:val="right"/>
      <w:pPr>
        <w:ind w:left="8748" w:hanging="180"/>
      </w:pPr>
    </w:lvl>
  </w:abstractNum>
  <w:abstractNum w:abstractNumId="29" w15:restartNumberingAfterBreak="0">
    <w:nsid w:val="7D1B591C"/>
    <w:multiLevelType w:val="hybridMultilevel"/>
    <w:tmpl w:val="E026B912"/>
    <w:lvl w:ilvl="0" w:tplc="C24A2AD6">
      <w:start w:val="7"/>
      <w:numFmt w:val="bullet"/>
      <w:lvlText w:val="-"/>
      <w:lvlJc w:val="left"/>
      <w:pPr>
        <w:ind w:left="987" w:hanging="360"/>
      </w:pPr>
      <w:rPr>
        <w:rFonts w:ascii="Calibri" w:eastAsia="Times New Roman" w:hAnsi="Calibri" w:cstheme="minorHAnsi"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num w:numId="1">
    <w:abstractNumId w:val="18"/>
  </w:num>
  <w:num w:numId="2">
    <w:abstractNumId w:val="3"/>
  </w:num>
  <w:num w:numId="3">
    <w:abstractNumId w:val="14"/>
  </w:num>
  <w:num w:numId="4">
    <w:abstractNumId w:val="24"/>
  </w:num>
  <w:num w:numId="5">
    <w:abstractNumId w:val="23"/>
  </w:num>
  <w:num w:numId="6">
    <w:abstractNumId w:val="16"/>
  </w:num>
  <w:num w:numId="7">
    <w:abstractNumId w:val="17"/>
  </w:num>
  <w:num w:numId="8">
    <w:abstractNumId w:val="8"/>
  </w:num>
  <w:num w:numId="9">
    <w:abstractNumId w:val="0"/>
  </w:num>
  <w:num w:numId="10">
    <w:abstractNumId w:val="22"/>
  </w:num>
  <w:num w:numId="11">
    <w:abstractNumId w:val="2"/>
  </w:num>
  <w:num w:numId="12">
    <w:abstractNumId w:val="6"/>
  </w:num>
  <w:num w:numId="13">
    <w:abstractNumId w:val="21"/>
  </w:num>
  <w:num w:numId="14">
    <w:abstractNumId w:val="1"/>
  </w:num>
  <w:num w:numId="15">
    <w:abstractNumId w:val="7"/>
  </w:num>
  <w:num w:numId="16">
    <w:abstractNumId w:val="15"/>
  </w:num>
  <w:num w:numId="17">
    <w:abstractNumId w:val="1"/>
  </w:num>
  <w:num w:numId="18">
    <w:abstractNumId w:val="4"/>
  </w:num>
  <w:num w:numId="19">
    <w:abstractNumId w:val="27"/>
  </w:num>
  <w:num w:numId="20">
    <w:abstractNumId w:val="28"/>
  </w:num>
  <w:num w:numId="21">
    <w:abstractNumId w:val="25"/>
  </w:num>
  <w:num w:numId="22">
    <w:abstractNumId w:val="5"/>
  </w:num>
  <w:num w:numId="23">
    <w:abstractNumId w:val="20"/>
  </w:num>
  <w:num w:numId="24">
    <w:abstractNumId w:val="10"/>
  </w:num>
  <w:num w:numId="25">
    <w:abstractNumId w:val="12"/>
  </w:num>
  <w:num w:numId="26">
    <w:abstractNumId w:val="29"/>
  </w:num>
  <w:num w:numId="27">
    <w:abstractNumId w:val="11"/>
  </w:num>
  <w:num w:numId="28">
    <w:abstractNumId w:val="13"/>
  </w:num>
  <w:num w:numId="29">
    <w:abstractNumId w:val="9"/>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F5"/>
    <w:rsid w:val="00002678"/>
    <w:rsid w:val="00002FCB"/>
    <w:rsid w:val="000079B1"/>
    <w:rsid w:val="00020434"/>
    <w:rsid w:val="000206C8"/>
    <w:rsid w:val="00021A38"/>
    <w:rsid w:val="00022FF8"/>
    <w:rsid w:val="00026323"/>
    <w:rsid w:val="000322AA"/>
    <w:rsid w:val="000505AE"/>
    <w:rsid w:val="0005375F"/>
    <w:rsid w:val="00062252"/>
    <w:rsid w:val="00065973"/>
    <w:rsid w:val="000701D8"/>
    <w:rsid w:val="000824A8"/>
    <w:rsid w:val="00087CAD"/>
    <w:rsid w:val="0009283A"/>
    <w:rsid w:val="00096C00"/>
    <w:rsid w:val="000A08AD"/>
    <w:rsid w:val="000A37EC"/>
    <w:rsid w:val="000B0073"/>
    <w:rsid w:val="000B0A5B"/>
    <w:rsid w:val="000B16C8"/>
    <w:rsid w:val="000B3C2D"/>
    <w:rsid w:val="000B411B"/>
    <w:rsid w:val="000B67B5"/>
    <w:rsid w:val="000B6FE5"/>
    <w:rsid w:val="000D6CAE"/>
    <w:rsid w:val="000E4596"/>
    <w:rsid w:val="000F0490"/>
    <w:rsid w:val="00110B5F"/>
    <w:rsid w:val="00117C2C"/>
    <w:rsid w:val="00133EB8"/>
    <w:rsid w:val="0013582C"/>
    <w:rsid w:val="00136C0C"/>
    <w:rsid w:val="00151D15"/>
    <w:rsid w:val="00174FD3"/>
    <w:rsid w:val="00193CB3"/>
    <w:rsid w:val="001A18D1"/>
    <w:rsid w:val="001A386E"/>
    <w:rsid w:val="001A6E1A"/>
    <w:rsid w:val="001B3876"/>
    <w:rsid w:val="001D158B"/>
    <w:rsid w:val="001E0E15"/>
    <w:rsid w:val="001E1A1E"/>
    <w:rsid w:val="001E42C2"/>
    <w:rsid w:val="001F3B74"/>
    <w:rsid w:val="001F4653"/>
    <w:rsid w:val="00202F62"/>
    <w:rsid w:val="0020308B"/>
    <w:rsid w:val="00203D92"/>
    <w:rsid w:val="0020440C"/>
    <w:rsid w:val="00206A79"/>
    <w:rsid w:val="0021349F"/>
    <w:rsid w:val="00215008"/>
    <w:rsid w:val="002152F8"/>
    <w:rsid w:val="002248E3"/>
    <w:rsid w:val="002279AE"/>
    <w:rsid w:val="00246A68"/>
    <w:rsid w:val="00247310"/>
    <w:rsid w:val="00247EE6"/>
    <w:rsid w:val="002562DE"/>
    <w:rsid w:val="00264511"/>
    <w:rsid w:val="00266C09"/>
    <w:rsid w:val="00291411"/>
    <w:rsid w:val="00292D20"/>
    <w:rsid w:val="002A49E5"/>
    <w:rsid w:val="002B2846"/>
    <w:rsid w:val="002B62B5"/>
    <w:rsid w:val="002D0695"/>
    <w:rsid w:val="002D3F75"/>
    <w:rsid w:val="002D7329"/>
    <w:rsid w:val="002E0281"/>
    <w:rsid w:val="002E1A19"/>
    <w:rsid w:val="002E6BC2"/>
    <w:rsid w:val="002E7A17"/>
    <w:rsid w:val="00306124"/>
    <w:rsid w:val="0031173F"/>
    <w:rsid w:val="00317194"/>
    <w:rsid w:val="00326518"/>
    <w:rsid w:val="003328EE"/>
    <w:rsid w:val="003420C8"/>
    <w:rsid w:val="003440D9"/>
    <w:rsid w:val="0034480B"/>
    <w:rsid w:val="00351FDF"/>
    <w:rsid w:val="00360B5F"/>
    <w:rsid w:val="003611DB"/>
    <w:rsid w:val="0036453D"/>
    <w:rsid w:val="00366C44"/>
    <w:rsid w:val="003675E6"/>
    <w:rsid w:val="00377CEC"/>
    <w:rsid w:val="00380291"/>
    <w:rsid w:val="0038171D"/>
    <w:rsid w:val="00391D18"/>
    <w:rsid w:val="003A1143"/>
    <w:rsid w:val="003A2BB6"/>
    <w:rsid w:val="003A7FFE"/>
    <w:rsid w:val="003B2E6C"/>
    <w:rsid w:val="003C1672"/>
    <w:rsid w:val="003C371B"/>
    <w:rsid w:val="003D223B"/>
    <w:rsid w:val="003D291D"/>
    <w:rsid w:val="003D635F"/>
    <w:rsid w:val="003D7707"/>
    <w:rsid w:val="003E1022"/>
    <w:rsid w:val="003E6F75"/>
    <w:rsid w:val="003E73F1"/>
    <w:rsid w:val="00401F94"/>
    <w:rsid w:val="00404BE3"/>
    <w:rsid w:val="0041319B"/>
    <w:rsid w:val="004152DA"/>
    <w:rsid w:val="00420C0D"/>
    <w:rsid w:val="004400C3"/>
    <w:rsid w:val="00442079"/>
    <w:rsid w:val="004421F6"/>
    <w:rsid w:val="00447C6D"/>
    <w:rsid w:val="00450877"/>
    <w:rsid w:val="00453546"/>
    <w:rsid w:val="00462905"/>
    <w:rsid w:val="00465DD8"/>
    <w:rsid w:val="004863D3"/>
    <w:rsid w:val="004962DC"/>
    <w:rsid w:val="004A7354"/>
    <w:rsid w:val="004D5E8D"/>
    <w:rsid w:val="004D78EE"/>
    <w:rsid w:val="004E2C43"/>
    <w:rsid w:val="004F397F"/>
    <w:rsid w:val="00502594"/>
    <w:rsid w:val="00503822"/>
    <w:rsid w:val="005137E4"/>
    <w:rsid w:val="00515B04"/>
    <w:rsid w:val="00522470"/>
    <w:rsid w:val="00526AAA"/>
    <w:rsid w:val="005311CC"/>
    <w:rsid w:val="00531F3B"/>
    <w:rsid w:val="005325CB"/>
    <w:rsid w:val="00540A27"/>
    <w:rsid w:val="00545EF2"/>
    <w:rsid w:val="0055359A"/>
    <w:rsid w:val="00553EA1"/>
    <w:rsid w:val="00563E50"/>
    <w:rsid w:val="005679C4"/>
    <w:rsid w:val="00571689"/>
    <w:rsid w:val="00577925"/>
    <w:rsid w:val="005820F2"/>
    <w:rsid w:val="00584463"/>
    <w:rsid w:val="00597D18"/>
    <w:rsid w:val="005A047D"/>
    <w:rsid w:val="005A0CC3"/>
    <w:rsid w:val="005B08FC"/>
    <w:rsid w:val="005B11B7"/>
    <w:rsid w:val="005B7F48"/>
    <w:rsid w:val="005C2F8E"/>
    <w:rsid w:val="005C3250"/>
    <w:rsid w:val="005D42F2"/>
    <w:rsid w:val="005D4D78"/>
    <w:rsid w:val="005D54A0"/>
    <w:rsid w:val="00604E7E"/>
    <w:rsid w:val="0060733F"/>
    <w:rsid w:val="0061453E"/>
    <w:rsid w:val="00622C9B"/>
    <w:rsid w:val="006272C8"/>
    <w:rsid w:val="00640038"/>
    <w:rsid w:val="00642457"/>
    <w:rsid w:val="00646041"/>
    <w:rsid w:val="0065091E"/>
    <w:rsid w:val="00653327"/>
    <w:rsid w:val="006562B0"/>
    <w:rsid w:val="00661E67"/>
    <w:rsid w:val="0067096F"/>
    <w:rsid w:val="006757B1"/>
    <w:rsid w:val="00682298"/>
    <w:rsid w:val="00684126"/>
    <w:rsid w:val="006A68ED"/>
    <w:rsid w:val="006A75D3"/>
    <w:rsid w:val="006B350B"/>
    <w:rsid w:val="006C1B0E"/>
    <w:rsid w:val="006C1BFE"/>
    <w:rsid w:val="006C4DF4"/>
    <w:rsid w:val="006D493C"/>
    <w:rsid w:val="006D5C81"/>
    <w:rsid w:val="006D7E02"/>
    <w:rsid w:val="006E66EE"/>
    <w:rsid w:val="00706108"/>
    <w:rsid w:val="00710C55"/>
    <w:rsid w:val="00711E9A"/>
    <w:rsid w:val="00713841"/>
    <w:rsid w:val="007179D1"/>
    <w:rsid w:val="00725478"/>
    <w:rsid w:val="00726917"/>
    <w:rsid w:val="0072768C"/>
    <w:rsid w:val="00731A9A"/>
    <w:rsid w:val="00743682"/>
    <w:rsid w:val="00751E32"/>
    <w:rsid w:val="00762047"/>
    <w:rsid w:val="00771447"/>
    <w:rsid w:val="0078544C"/>
    <w:rsid w:val="0078565C"/>
    <w:rsid w:val="00787878"/>
    <w:rsid w:val="007919DC"/>
    <w:rsid w:val="00792873"/>
    <w:rsid w:val="00793EA7"/>
    <w:rsid w:val="00795197"/>
    <w:rsid w:val="007A231E"/>
    <w:rsid w:val="007B0A3B"/>
    <w:rsid w:val="007B14FB"/>
    <w:rsid w:val="007C27C6"/>
    <w:rsid w:val="007D46E5"/>
    <w:rsid w:val="007D5127"/>
    <w:rsid w:val="007D5838"/>
    <w:rsid w:val="00802128"/>
    <w:rsid w:val="00804490"/>
    <w:rsid w:val="00804B6D"/>
    <w:rsid w:val="008068B4"/>
    <w:rsid w:val="008125BE"/>
    <w:rsid w:val="008128C7"/>
    <w:rsid w:val="00813C68"/>
    <w:rsid w:val="008156BD"/>
    <w:rsid w:val="00824C94"/>
    <w:rsid w:val="0083672B"/>
    <w:rsid w:val="008367AB"/>
    <w:rsid w:val="00850BF7"/>
    <w:rsid w:val="00863856"/>
    <w:rsid w:val="00865E2B"/>
    <w:rsid w:val="008668B0"/>
    <w:rsid w:val="008769DA"/>
    <w:rsid w:val="008771ED"/>
    <w:rsid w:val="0088071D"/>
    <w:rsid w:val="008975DF"/>
    <w:rsid w:val="008A1907"/>
    <w:rsid w:val="008A345D"/>
    <w:rsid w:val="008E274B"/>
    <w:rsid w:val="008E5FB3"/>
    <w:rsid w:val="008F11E5"/>
    <w:rsid w:val="008F2A61"/>
    <w:rsid w:val="008F4419"/>
    <w:rsid w:val="008F5B09"/>
    <w:rsid w:val="00902661"/>
    <w:rsid w:val="00903E28"/>
    <w:rsid w:val="009057D4"/>
    <w:rsid w:val="00924BEF"/>
    <w:rsid w:val="009319AD"/>
    <w:rsid w:val="00945A73"/>
    <w:rsid w:val="00954F6E"/>
    <w:rsid w:val="0096192E"/>
    <w:rsid w:val="009641EE"/>
    <w:rsid w:val="00966C5D"/>
    <w:rsid w:val="009832ED"/>
    <w:rsid w:val="009834E4"/>
    <w:rsid w:val="00983E48"/>
    <w:rsid w:val="009848C4"/>
    <w:rsid w:val="00987A46"/>
    <w:rsid w:val="00995DB7"/>
    <w:rsid w:val="009A08BA"/>
    <w:rsid w:val="009A4CA7"/>
    <w:rsid w:val="009B3770"/>
    <w:rsid w:val="009B3A82"/>
    <w:rsid w:val="009B457C"/>
    <w:rsid w:val="009C140E"/>
    <w:rsid w:val="009C62E1"/>
    <w:rsid w:val="009D0913"/>
    <w:rsid w:val="009D1F6E"/>
    <w:rsid w:val="009D541F"/>
    <w:rsid w:val="009E1ECA"/>
    <w:rsid w:val="009E566A"/>
    <w:rsid w:val="009E6032"/>
    <w:rsid w:val="00A0129D"/>
    <w:rsid w:val="00A06293"/>
    <w:rsid w:val="00A20ACB"/>
    <w:rsid w:val="00A214B9"/>
    <w:rsid w:val="00A21D31"/>
    <w:rsid w:val="00A23982"/>
    <w:rsid w:val="00A24CA5"/>
    <w:rsid w:val="00A46ACA"/>
    <w:rsid w:val="00A55F83"/>
    <w:rsid w:val="00A57F42"/>
    <w:rsid w:val="00A630E2"/>
    <w:rsid w:val="00A7141E"/>
    <w:rsid w:val="00A80399"/>
    <w:rsid w:val="00A82F6A"/>
    <w:rsid w:val="00A8755D"/>
    <w:rsid w:val="00A87B2C"/>
    <w:rsid w:val="00A959BD"/>
    <w:rsid w:val="00AA0AF9"/>
    <w:rsid w:val="00AA58C0"/>
    <w:rsid w:val="00AA622B"/>
    <w:rsid w:val="00AB028C"/>
    <w:rsid w:val="00AC073C"/>
    <w:rsid w:val="00AC492E"/>
    <w:rsid w:val="00AC7AD4"/>
    <w:rsid w:val="00AD3E98"/>
    <w:rsid w:val="00B0441E"/>
    <w:rsid w:val="00B07DAD"/>
    <w:rsid w:val="00B10A3C"/>
    <w:rsid w:val="00B237C2"/>
    <w:rsid w:val="00B245E6"/>
    <w:rsid w:val="00B2658D"/>
    <w:rsid w:val="00B31900"/>
    <w:rsid w:val="00B4085D"/>
    <w:rsid w:val="00B4580F"/>
    <w:rsid w:val="00B64F92"/>
    <w:rsid w:val="00B67946"/>
    <w:rsid w:val="00B70AFD"/>
    <w:rsid w:val="00B71653"/>
    <w:rsid w:val="00B73C05"/>
    <w:rsid w:val="00B75A69"/>
    <w:rsid w:val="00B856A9"/>
    <w:rsid w:val="00B9243F"/>
    <w:rsid w:val="00B97AA2"/>
    <w:rsid w:val="00BA0FCE"/>
    <w:rsid w:val="00BB5102"/>
    <w:rsid w:val="00BB60BA"/>
    <w:rsid w:val="00BC181D"/>
    <w:rsid w:val="00BE19E0"/>
    <w:rsid w:val="00BE235A"/>
    <w:rsid w:val="00BE4C17"/>
    <w:rsid w:val="00BE6A76"/>
    <w:rsid w:val="00BE74F5"/>
    <w:rsid w:val="00BF58E2"/>
    <w:rsid w:val="00BF7372"/>
    <w:rsid w:val="00C02BDF"/>
    <w:rsid w:val="00C21FD7"/>
    <w:rsid w:val="00C2607E"/>
    <w:rsid w:val="00C32C0C"/>
    <w:rsid w:val="00C42923"/>
    <w:rsid w:val="00C57280"/>
    <w:rsid w:val="00C575A6"/>
    <w:rsid w:val="00C62CEC"/>
    <w:rsid w:val="00C72F52"/>
    <w:rsid w:val="00C75D8C"/>
    <w:rsid w:val="00C77DB0"/>
    <w:rsid w:val="00C80319"/>
    <w:rsid w:val="00C80389"/>
    <w:rsid w:val="00C80D03"/>
    <w:rsid w:val="00C847F2"/>
    <w:rsid w:val="00C85CF9"/>
    <w:rsid w:val="00C86876"/>
    <w:rsid w:val="00C87684"/>
    <w:rsid w:val="00C942CC"/>
    <w:rsid w:val="00CA0CF5"/>
    <w:rsid w:val="00CA49AC"/>
    <w:rsid w:val="00CB28D7"/>
    <w:rsid w:val="00CB2978"/>
    <w:rsid w:val="00CB2F6A"/>
    <w:rsid w:val="00CD127E"/>
    <w:rsid w:val="00CE58BD"/>
    <w:rsid w:val="00CE60F5"/>
    <w:rsid w:val="00CE7317"/>
    <w:rsid w:val="00CF6BDC"/>
    <w:rsid w:val="00D118E2"/>
    <w:rsid w:val="00D26677"/>
    <w:rsid w:val="00D31D8C"/>
    <w:rsid w:val="00D35506"/>
    <w:rsid w:val="00D46ED5"/>
    <w:rsid w:val="00D55A7D"/>
    <w:rsid w:val="00D67D04"/>
    <w:rsid w:val="00D77AE3"/>
    <w:rsid w:val="00D8073B"/>
    <w:rsid w:val="00D8589D"/>
    <w:rsid w:val="00DA5A62"/>
    <w:rsid w:val="00DB0BBB"/>
    <w:rsid w:val="00DB570F"/>
    <w:rsid w:val="00DC4C96"/>
    <w:rsid w:val="00DC6953"/>
    <w:rsid w:val="00DD00DA"/>
    <w:rsid w:val="00DE23AF"/>
    <w:rsid w:val="00DE541F"/>
    <w:rsid w:val="00DF2369"/>
    <w:rsid w:val="00DF3867"/>
    <w:rsid w:val="00E0755E"/>
    <w:rsid w:val="00E1433A"/>
    <w:rsid w:val="00E15495"/>
    <w:rsid w:val="00E23854"/>
    <w:rsid w:val="00E423FB"/>
    <w:rsid w:val="00E47617"/>
    <w:rsid w:val="00E66BC0"/>
    <w:rsid w:val="00E77655"/>
    <w:rsid w:val="00E919BA"/>
    <w:rsid w:val="00EA0FB7"/>
    <w:rsid w:val="00EA16DD"/>
    <w:rsid w:val="00EA6779"/>
    <w:rsid w:val="00EA7659"/>
    <w:rsid w:val="00EB48A0"/>
    <w:rsid w:val="00ED091D"/>
    <w:rsid w:val="00ED20A0"/>
    <w:rsid w:val="00ED5DB0"/>
    <w:rsid w:val="00ED78E2"/>
    <w:rsid w:val="00EE2655"/>
    <w:rsid w:val="00EE2AF6"/>
    <w:rsid w:val="00F10BB0"/>
    <w:rsid w:val="00F12340"/>
    <w:rsid w:val="00F260F6"/>
    <w:rsid w:val="00F30718"/>
    <w:rsid w:val="00F312E8"/>
    <w:rsid w:val="00F37B6B"/>
    <w:rsid w:val="00F41767"/>
    <w:rsid w:val="00F419E8"/>
    <w:rsid w:val="00F427D1"/>
    <w:rsid w:val="00F44950"/>
    <w:rsid w:val="00F5435E"/>
    <w:rsid w:val="00F65E32"/>
    <w:rsid w:val="00F748E0"/>
    <w:rsid w:val="00F80DDA"/>
    <w:rsid w:val="00F8347C"/>
    <w:rsid w:val="00FA0307"/>
    <w:rsid w:val="00FA359E"/>
    <w:rsid w:val="00FA6A56"/>
    <w:rsid w:val="00FB103D"/>
    <w:rsid w:val="00FB1729"/>
    <w:rsid w:val="00FB5C51"/>
    <w:rsid w:val="00FB654D"/>
    <w:rsid w:val="00FC6D18"/>
    <w:rsid w:val="00FD33D5"/>
    <w:rsid w:val="00FE0C36"/>
    <w:rsid w:val="00FE24C7"/>
    <w:rsid w:val="00FE6966"/>
    <w:rsid w:val="00FE7D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6279"/>
  <w15:chartTrackingRefBased/>
  <w15:docId w15:val="{3BD11B76-1A25-40A9-8E48-670E76B7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F5"/>
    <w:pPr>
      <w:spacing w:after="0" w:line="240" w:lineRule="auto"/>
    </w:pPr>
    <w:rPr>
      <w:rFonts w:ascii="Times New Roman" w:eastAsia="Times New Roman" w:hAnsi="Times New Roman" w:cs="Times New Roman"/>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ListParagraphChar"/>
    <w:uiPriority w:val="1"/>
    <w:qFormat/>
    <w:rsid w:val="00F427D1"/>
    <w:pPr>
      <w:ind w:left="720"/>
      <w:contextualSpacing/>
    </w:pPr>
  </w:style>
  <w:style w:type="table" w:styleId="TableGrid">
    <w:name w:val="Table Grid"/>
    <w:basedOn w:val="TableNormal"/>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580F"/>
    <w:rPr>
      <w:sz w:val="20"/>
      <w:szCs w:val="20"/>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qFormat/>
    <w:rsid w:val="009848C4"/>
    <w:rPr>
      <w:sz w:val="16"/>
      <w:szCs w:val="16"/>
    </w:rPr>
  </w:style>
  <w:style w:type="paragraph" w:styleId="CommentText">
    <w:name w:val="annotation text"/>
    <w:basedOn w:val="Normal"/>
    <w:link w:val="CommentTextChar"/>
    <w:uiPriority w:val="99"/>
    <w:unhideWhenUsed/>
    <w:qFormat/>
    <w:rsid w:val="009848C4"/>
    <w:rPr>
      <w:sz w:val="20"/>
      <w:szCs w:val="20"/>
    </w:rPr>
  </w:style>
  <w:style w:type="character" w:customStyle="1" w:styleId="CommentTextChar">
    <w:name w:val="Comment Text Char"/>
    <w:basedOn w:val="DefaultParagraphFont"/>
    <w:link w:val="CommentText"/>
    <w:uiPriority w:val="99"/>
    <w:qFormat/>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character" w:styleId="UnresolvedMention">
    <w:name w:val="Unresolved Mention"/>
    <w:basedOn w:val="DefaultParagraphFont"/>
    <w:uiPriority w:val="99"/>
    <w:semiHidden/>
    <w:unhideWhenUsed/>
    <w:rsid w:val="0034480B"/>
    <w:rPr>
      <w:color w:val="605E5C"/>
      <w:shd w:val="clear" w:color="auto" w:fill="E1DFDD"/>
    </w:rPr>
  </w:style>
  <w:style w:type="character" w:customStyle="1" w:styleId="naziv">
    <w:name w:val="naziv"/>
    <w:basedOn w:val="DefaultParagraphFont"/>
    <w:rsid w:val="002D0695"/>
  </w:style>
  <w:style w:type="character" w:customStyle="1" w:styleId="nazivadresa">
    <w:name w:val="nazivadresa"/>
    <w:basedOn w:val="DefaultParagraphFont"/>
    <w:rsid w:val="002D0695"/>
  </w:style>
  <w:style w:type="character" w:customStyle="1" w:styleId="light">
    <w:name w:val="light"/>
    <w:basedOn w:val="DefaultParagraphFont"/>
    <w:rsid w:val="002D0695"/>
  </w:style>
  <w:style w:type="character" w:customStyle="1" w:styleId="ListParagraphChar">
    <w:name w:val="List Paragraph Char"/>
    <w:aliases w:val="Heading 12 Char,heading 1 Char,naslov 1 Char,Naslov 12 Char,Graf Char,TG lista Char,Graf1 Char,Graf2 Char,Graf3 Char,Graf4 Char,Graf5 Char,Graf6 Char,Graf7 Char,Graf8 Char,Graf9 Char,Graf10 Char,Graf11 Char,Graf12 Char,Graf13 Char"/>
    <w:link w:val="ListParagraph"/>
    <w:uiPriority w:val="1"/>
    <w:qFormat/>
    <w:locked/>
    <w:rsid w:val="002152F8"/>
    <w:rPr>
      <w:rFonts w:ascii="Times New Roman" w:eastAsia="Times New Roman" w:hAnsi="Times New Roman" w:cs="Times New Roman"/>
      <w:sz w:val="24"/>
      <w:szCs w:val="24"/>
      <w:lang w:eastAsia="hr-HR" w:bidi="hr-HR"/>
    </w:rPr>
  </w:style>
  <w:style w:type="table" w:styleId="GridTable4-Accent4">
    <w:name w:val="Grid Table 4 Accent 4"/>
    <w:basedOn w:val="TableNormal"/>
    <w:uiPriority w:val="49"/>
    <w:rsid w:val="009D09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3">
    <w:name w:val="Grid Table 2 Accent 3"/>
    <w:basedOn w:val="TableNormal"/>
    <w:uiPriority w:val="47"/>
    <w:rsid w:val="00A062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ED091D"/>
    <w:pPr>
      <w:spacing w:after="0" w:line="240" w:lineRule="auto"/>
    </w:pPr>
    <w:rPr>
      <w:rFonts w:ascii="Times New Roman" w:eastAsia="Times New Roman" w:hAnsi="Times New Roman" w:cs="Times New Roman"/>
      <w:sz w:val="24"/>
      <w:szCs w:val="24"/>
      <w:lang w:eastAsia="hr-HR" w:bidi="hr-HR"/>
    </w:rPr>
  </w:style>
  <w:style w:type="character" w:styleId="PageNumber">
    <w:name w:val="page number"/>
    <w:basedOn w:val="DefaultParagraphFont"/>
    <w:uiPriority w:val="99"/>
    <w:semiHidden/>
    <w:unhideWhenUsed/>
    <w:rsid w:val="000B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6755">
      <w:bodyDiv w:val="1"/>
      <w:marLeft w:val="0"/>
      <w:marRight w:val="0"/>
      <w:marTop w:val="0"/>
      <w:marBottom w:val="0"/>
      <w:divBdr>
        <w:top w:val="none" w:sz="0" w:space="0" w:color="auto"/>
        <w:left w:val="none" w:sz="0" w:space="0" w:color="auto"/>
        <w:bottom w:val="none" w:sz="0" w:space="0" w:color="auto"/>
        <w:right w:val="none" w:sz="0" w:space="0" w:color="auto"/>
      </w:divBdr>
    </w:div>
    <w:div w:id="147406933">
      <w:bodyDiv w:val="1"/>
      <w:marLeft w:val="0"/>
      <w:marRight w:val="0"/>
      <w:marTop w:val="0"/>
      <w:marBottom w:val="0"/>
      <w:divBdr>
        <w:top w:val="none" w:sz="0" w:space="0" w:color="auto"/>
        <w:left w:val="none" w:sz="0" w:space="0" w:color="auto"/>
        <w:bottom w:val="none" w:sz="0" w:space="0" w:color="auto"/>
        <w:right w:val="none" w:sz="0" w:space="0" w:color="auto"/>
      </w:divBdr>
    </w:div>
    <w:div w:id="171531063">
      <w:bodyDiv w:val="1"/>
      <w:marLeft w:val="0"/>
      <w:marRight w:val="0"/>
      <w:marTop w:val="0"/>
      <w:marBottom w:val="0"/>
      <w:divBdr>
        <w:top w:val="none" w:sz="0" w:space="0" w:color="auto"/>
        <w:left w:val="none" w:sz="0" w:space="0" w:color="auto"/>
        <w:bottom w:val="none" w:sz="0" w:space="0" w:color="auto"/>
        <w:right w:val="none" w:sz="0" w:space="0" w:color="auto"/>
      </w:divBdr>
    </w:div>
    <w:div w:id="177737472">
      <w:bodyDiv w:val="1"/>
      <w:marLeft w:val="0"/>
      <w:marRight w:val="0"/>
      <w:marTop w:val="0"/>
      <w:marBottom w:val="0"/>
      <w:divBdr>
        <w:top w:val="none" w:sz="0" w:space="0" w:color="auto"/>
        <w:left w:val="none" w:sz="0" w:space="0" w:color="auto"/>
        <w:bottom w:val="none" w:sz="0" w:space="0" w:color="auto"/>
        <w:right w:val="none" w:sz="0" w:space="0" w:color="auto"/>
      </w:divBdr>
    </w:div>
    <w:div w:id="218397616">
      <w:bodyDiv w:val="1"/>
      <w:marLeft w:val="0"/>
      <w:marRight w:val="0"/>
      <w:marTop w:val="0"/>
      <w:marBottom w:val="0"/>
      <w:divBdr>
        <w:top w:val="none" w:sz="0" w:space="0" w:color="auto"/>
        <w:left w:val="none" w:sz="0" w:space="0" w:color="auto"/>
        <w:bottom w:val="none" w:sz="0" w:space="0" w:color="auto"/>
        <w:right w:val="none" w:sz="0" w:space="0" w:color="auto"/>
      </w:divBdr>
    </w:div>
    <w:div w:id="246428072">
      <w:bodyDiv w:val="1"/>
      <w:marLeft w:val="0"/>
      <w:marRight w:val="0"/>
      <w:marTop w:val="0"/>
      <w:marBottom w:val="0"/>
      <w:divBdr>
        <w:top w:val="none" w:sz="0" w:space="0" w:color="auto"/>
        <w:left w:val="none" w:sz="0" w:space="0" w:color="auto"/>
        <w:bottom w:val="none" w:sz="0" w:space="0" w:color="auto"/>
        <w:right w:val="none" w:sz="0" w:space="0" w:color="auto"/>
      </w:divBdr>
    </w:div>
    <w:div w:id="262030192">
      <w:bodyDiv w:val="1"/>
      <w:marLeft w:val="0"/>
      <w:marRight w:val="0"/>
      <w:marTop w:val="0"/>
      <w:marBottom w:val="0"/>
      <w:divBdr>
        <w:top w:val="none" w:sz="0" w:space="0" w:color="auto"/>
        <w:left w:val="none" w:sz="0" w:space="0" w:color="auto"/>
        <w:bottom w:val="none" w:sz="0" w:space="0" w:color="auto"/>
        <w:right w:val="none" w:sz="0" w:space="0" w:color="auto"/>
      </w:divBdr>
    </w:div>
    <w:div w:id="295184495">
      <w:bodyDiv w:val="1"/>
      <w:marLeft w:val="0"/>
      <w:marRight w:val="0"/>
      <w:marTop w:val="0"/>
      <w:marBottom w:val="0"/>
      <w:divBdr>
        <w:top w:val="none" w:sz="0" w:space="0" w:color="auto"/>
        <w:left w:val="none" w:sz="0" w:space="0" w:color="auto"/>
        <w:bottom w:val="none" w:sz="0" w:space="0" w:color="auto"/>
        <w:right w:val="none" w:sz="0" w:space="0" w:color="auto"/>
      </w:divBdr>
    </w:div>
    <w:div w:id="366568365">
      <w:bodyDiv w:val="1"/>
      <w:marLeft w:val="0"/>
      <w:marRight w:val="0"/>
      <w:marTop w:val="0"/>
      <w:marBottom w:val="0"/>
      <w:divBdr>
        <w:top w:val="none" w:sz="0" w:space="0" w:color="auto"/>
        <w:left w:val="none" w:sz="0" w:space="0" w:color="auto"/>
        <w:bottom w:val="none" w:sz="0" w:space="0" w:color="auto"/>
        <w:right w:val="none" w:sz="0" w:space="0" w:color="auto"/>
      </w:divBdr>
    </w:div>
    <w:div w:id="378867741">
      <w:bodyDiv w:val="1"/>
      <w:marLeft w:val="0"/>
      <w:marRight w:val="0"/>
      <w:marTop w:val="0"/>
      <w:marBottom w:val="0"/>
      <w:divBdr>
        <w:top w:val="none" w:sz="0" w:space="0" w:color="auto"/>
        <w:left w:val="none" w:sz="0" w:space="0" w:color="auto"/>
        <w:bottom w:val="none" w:sz="0" w:space="0" w:color="auto"/>
        <w:right w:val="none" w:sz="0" w:space="0" w:color="auto"/>
      </w:divBdr>
    </w:div>
    <w:div w:id="483471839">
      <w:bodyDiv w:val="1"/>
      <w:marLeft w:val="0"/>
      <w:marRight w:val="0"/>
      <w:marTop w:val="0"/>
      <w:marBottom w:val="0"/>
      <w:divBdr>
        <w:top w:val="none" w:sz="0" w:space="0" w:color="auto"/>
        <w:left w:val="none" w:sz="0" w:space="0" w:color="auto"/>
        <w:bottom w:val="none" w:sz="0" w:space="0" w:color="auto"/>
        <w:right w:val="none" w:sz="0" w:space="0" w:color="auto"/>
      </w:divBdr>
      <w:divsChild>
        <w:div w:id="967852941">
          <w:marLeft w:val="0"/>
          <w:marRight w:val="0"/>
          <w:marTop w:val="0"/>
          <w:marBottom w:val="0"/>
          <w:divBdr>
            <w:top w:val="none" w:sz="0" w:space="0" w:color="auto"/>
            <w:left w:val="none" w:sz="0" w:space="0" w:color="auto"/>
            <w:bottom w:val="none" w:sz="0" w:space="0" w:color="auto"/>
            <w:right w:val="none" w:sz="0" w:space="0" w:color="auto"/>
          </w:divBdr>
        </w:div>
      </w:divsChild>
    </w:div>
    <w:div w:id="485056333">
      <w:bodyDiv w:val="1"/>
      <w:marLeft w:val="0"/>
      <w:marRight w:val="0"/>
      <w:marTop w:val="0"/>
      <w:marBottom w:val="0"/>
      <w:divBdr>
        <w:top w:val="none" w:sz="0" w:space="0" w:color="auto"/>
        <w:left w:val="none" w:sz="0" w:space="0" w:color="auto"/>
        <w:bottom w:val="none" w:sz="0" w:space="0" w:color="auto"/>
        <w:right w:val="none" w:sz="0" w:space="0" w:color="auto"/>
      </w:divBdr>
    </w:div>
    <w:div w:id="485516373">
      <w:bodyDiv w:val="1"/>
      <w:marLeft w:val="0"/>
      <w:marRight w:val="0"/>
      <w:marTop w:val="0"/>
      <w:marBottom w:val="0"/>
      <w:divBdr>
        <w:top w:val="none" w:sz="0" w:space="0" w:color="auto"/>
        <w:left w:val="none" w:sz="0" w:space="0" w:color="auto"/>
        <w:bottom w:val="none" w:sz="0" w:space="0" w:color="auto"/>
        <w:right w:val="none" w:sz="0" w:space="0" w:color="auto"/>
      </w:divBdr>
    </w:div>
    <w:div w:id="524254832">
      <w:bodyDiv w:val="1"/>
      <w:marLeft w:val="0"/>
      <w:marRight w:val="0"/>
      <w:marTop w:val="0"/>
      <w:marBottom w:val="0"/>
      <w:divBdr>
        <w:top w:val="none" w:sz="0" w:space="0" w:color="auto"/>
        <w:left w:val="none" w:sz="0" w:space="0" w:color="auto"/>
        <w:bottom w:val="none" w:sz="0" w:space="0" w:color="auto"/>
        <w:right w:val="none" w:sz="0" w:space="0" w:color="auto"/>
      </w:divBdr>
    </w:div>
    <w:div w:id="718015327">
      <w:bodyDiv w:val="1"/>
      <w:marLeft w:val="0"/>
      <w:marRight w:val="0"/>
      <w:marTop w:val="0"/>
      <w:marBottom w:val="0"/>
      <w:divBdr>
        <w:top w:val="none" w:sz="0" w:space="0" w:color="auto"/>
        <w:left w:val="none" w:sz="0" w:space="0" w:color="auto"/>
        <w:bottom w:val="none" w:sz="0" w:space="0" w:color="auto"/>
        <w:right w:val="none" w:sz="0" w:space="0" w:color="auto"/>
      </w:divBdr>
    </w:div>
    <w:div w:id="738092426">
      <w:bodyDiv w:val="1"/>
      <w:marLeft w:val="0"/>
      <w:marRight w:val="0"/>
      <w:marTop w:val="0"/>
      <w:marBottom w:val="0"/>
      <w:divBdr>
        <w:top w:val="none" w:sz="0" w:space="0" w:color="auto"/>
        <w:left w:val="none" w:sz="0" w:space="0" w:color="auto"/>
        <w:bottom w:val="none" w:sz="0" w:space="0" w:color="auto"/>
        <w:right w:val="none" w:sz="0" w:space="0" w:color="auto"/>
      </w:divBdr>
    </w:div>
    <w:div w:id="742917273">
      <w:bodyDiv w:val="1"/>
      <w:marLeft w:val="0"/>
      <w:marRight w:val="0"/>
      <w:marTop w:val="0"/>
      <w:marBottom w:val="0"/>
      <w:divBdr>
        <w:top w:val="none" w:sz="0" w:space="0" w:color="auto"/>
        <w:left w:val="none" w:sz="0" w:space="0" w:color="auto"/>
        <w:bottom w:val="none" w:sz="0" w:space="0" w:color="auto"/>
        <w:right w:val="none" w:sz="0" w:space="0" w:color="auto"/>
      </w:divBdr>
    </w:div>
    <w:div w:id="807477424">
      <w:bodyDiv w:val="1"/>
      <w:marLeft w:val="0"/>
      <w:marRight w:val="0"/>
      <w:marTop w:val="0"/>
      <w:marBottom w:val="0"/>
      <w:divBdr>
        <w:top w:val="none" w:sz="0" w:space="0" w:color="auto"/>
        <w:left w:val="none" w:sz="0" w:space="0" w:color="auto"/>
        <w:bottom w:val="none" w:sz="0" w:space="0" w:color="auto"/>
        <w:right w:val="none" w:sz="0" w:space="0" w:color="auto"/>
      </w:divBdr>
    </w:div>
    <w:div w:id="896402177">
      <w:bodyDiv w:val="1"/>
      <w:marLeft w:val="0"/>
      <w:marRight w:val="0"/>
      <w:marTop w:val="0"/>
      <w:marBottom w:val="0"/>
      <w:divBdr>
        <w:top w:val="none" w:sz="0" w:space="0" w:color="auto"/>
        <w:left w:val="none" w:sz="0" w:space="0" w:color="auto"/>
        <w:bottom w:val="none" w:sz="0" w:space="0" w:color="auto"/>
        <w:right w:val="none" w:sz="0" w:space="0" w:color="auto"/>
      </w:divBdr>
    </w:div>
    <w:div w:id="956067288">
      <w:bodyDiv w:val="1"/>
      <w:marLeft w:val="0"/>
      <w:marRight w:val="0"/>
      <w:marTop w:val="0"/>
      <w:marBottom w:val="0"/>
      <w:divBdr>
        <w:top w:val="none" w:sz="0" w:space="0" w:color="auto"/>
        <w:left w:val="none" w:sz="0" w:space="0" w:color="auto"/>
        <w:bottom w:val="none" w:sz="0" w:space="0" w:color="auto"/>
        <w:right w:val="none" w:sz="0" w:space="0" w:color="auto"/>
      </w:divBdr>
      <w:divsChild>
        <w:div w:id="1205867606">
          <w:marLeft w:val="0"/>
          <w:marRight w:val="0"/>
          <w:marTop w:val="0"/>
          <w:marBottom w:val="0"/>
          <w:divBdr>
            <w:top w:val="none" w:sz="0" w:space="0" w:color="auto"/>
            <w:left w:val="none" w:sz="0" w:space="0" w:color="auto"/>
            <w:bottom w:val="none" w:sz="0" w:space="0" w:color="auto"/>
            <w:right w:val="none" w:sz="0" w:space="0" w:color="auto"/>
          </w:divBdr>
        </w:div>
        <w:div w:id="1389256012">
          <w:marLeft w:val="0"/>
          <w:marRight w:val="0"/>
          <w:marTop w:val="0"/>
          <w:marBottom w:val="0"/>
          <w:divBdr>
            <w:top w:val="none" w:sz="0" w:space="0" w:color="auto"/>
            <w:left w:val="none" w:sz="0" w:space="0" w:color="auto"/>
            <w:bottom w:val="none" w:sz="0" w:space="0" w:color="auto"/>
            <w:right w:val="none" w:sz="0" w:space="0" w:color="auto"/>
          </w:divBdr>
        </w:div>
      </w:divsChild>
    </w:div>
    <w:div w:id="980889921">
      <w:bodyDiv w:val="1"/>
      <w:marLeft w:val="0"/>
      <w:marRight w:val="0"/>
      <w:marTop w:val="0"/>
      <w:marBottom w:val="0"/>
      <w:divBdr>
        <w:top w:val="none" w:sz="0" w:space="0" w:color="auto"/>
        <w:left w:val="none" w:sz="0" w:space="0" w:color="auto"/>
        <w:bottom w:val="none" w:sz="0" w:space="0" w:color="auto"/>
        <w:right w:val="none" w:sz="0" w:space="0" w:color="auto"/>
      </w:divBdr>
    </w:div>
    <w:div w:id="986133037">
      <w:bodyDiv w:val="1"/>
      <w:marLeft w:val="0"/>
      <w:marRight w:val="0"/>
      <w:marTop w:val="0"/>
      <w:marBottom w:val="0"/>
      <w:divBdr>
        <w:top w:val="none" w:sz="0" w:space="0" w:color="auto"/>
        <w:left w:val="none" w:sz="0" w:space="0" w:color="auto"/>
        <w:bottom w:val="none" w:sz="0" w:space="0" w:color="auto"/>
        <w:right w:val="none" w:sz="0" w:space="0" w:color="auto"/>
      </w:divBdr>
    </w:div>
    <w:div w:id="1054891384">
      <w:bodyDiv w:val="1"/>
      <w:marLeft w:val="0"/>
      <w:marRight w:val="0"/>
      <w:marTop w:val="0"/>
      <w:marBottom w:val="0"/>
      <w:divBdr>
        <w:top w:val="none" w:sz="0" w:space="0" w:color="auto"/>
        <w:left w:val="none" w:sz="0" w:space="0" w:color="auto"/>
        <w:bottom w:val="none" w:sz="0" w:space="0" w:color="auto"/>
        <w:right w:val="none" w:sz="0" w:space="0" w:color="auto"/>
      </w:divBdr>
      <w:divsChild>
        <w:div w:id="584415535">
          <w:marLeft w:val="0"/>
          <w:marRight w:val="0"/>
          <w:marTop w:val="0"/>
          <w:marBottom w:val="0"/>
          <w:divBdr>
            <w:top w:val="none" w:sz="0" w:space="0" w:color="auto"/>
            <w:left w:val="none" w:sz="0" w:space="0" w:color="auto"/>
            <w:bottom w:val="none" w:sz="0" w:space="0" w:color="auto"/>
            <w:right w:val="none" w:sz="0" w:space="0" w:color="auto"/>
          </w:divBdr>
        </w:div>
      </w:divsChild>
    </w:div>
    <w:div w:id="1102842968">
      <w:bodyDiv w:val="1"/>
      <w:marLeft w:val="0"/>
      <w:marRight w:val="0"/>
      <w:marTop w:val="0"/>
      <w:marBottom w:val="0"/>
      <w:divBdr>
        <w:top w:val="none" w:sz="0" w:space="0" w:color="auto"/>
        <w:left w:val="none" w:sz="0" w:space="0" w:color="auto"/>
        <w:bottom w:val="none" w:sz="0" w:space="0" w:color="auto"/>
        <w:right w:val="none" w:sz="0" w:space="0" w:color="auto"/>
      </w:divBdr>
    </w:div>
    <w:div w:id="1289899826">
      <w:bodyDiv w:val="1"/>
      <w:marLeft w:val="0"/>
      <w:marRight w:val="0"/>
      <w:marTop w:val="0"/>
      <w:marBottom w:val="0"/>
      <w:divBdr>
        <w:top w:val="none" w:sz="0" w:space="0" w:color="auto"/>
        <w:left w:val="none" w:sz="0" w:space="0" w:color="auto"/>
        <w:bottom w:val="none" w:sz="0" w:space="0" w:color="auto"/>
        <w:right w:val="none" w:sz="0" w:space="0" w:color="auto"/>
      </w:divBdr>
      <w:divsChild>
        <w:div w:id="763455402">
          <w:marLeft w:val="0"/>
          <w:marRight w:val="0"/>
          <w:marTop w:val="0"/>
          <w:marBottom w:val="0"/>
          <w:divBdr>
            <w:top w:val="none" w:sz="0" w:space="0" w:color="auto"/>
            <w:left w:val="none" w:sz="0" w:space="0" w:color="auto"/>
            <w:bottom w:val="none" w:sz="0" w:space="0" w:color="auto"/>
            <w:right w:val="none" w:sz="0" w:space="0" w:color="auto"/>
          </w:divBdr>
          <w:divsChild>
            <w:div w:id="1403988627">
              <w:marLeft w:val="0"/>
              <w:marRight w:val="0"/>
              <w:marTop w:val="0"/>
              <w:marBottom w:val="0"/>
              <w:divBdr>
                <w:top w:val="none" w:sz="0" w:space="0" w:color="auto"/>
                <w:left w:val="none" w:sz="0" w:space="0" w:color="auto"/>
                <w:bottom w:val="none" w:sz="0" w:space="0" w:color="auto"/>
                <w:right w:val="none" w:sz="0" w:space="0" w:color="auto"/>
              </w:divBdr>
            </w:div>
            <w:div w:id="1464083424">
              <w:marLeft w:val="0"/>
              <w:marRight w:val="0"/>
              <w:marTop w:val="0"/>
              <w:marBottom w:val="0"/>
              <w:divBdr>
                <w:top w:val="none" w:sz="0" w:space="0" w:color="auto"/>
                <w:left w:val="none" w:sz="0" w:space="0" w:color="auto"/>
                <w:bottom w:val="none" w:sz="0" w:space="0" w:color="auto"/>
                <w:right w:val="none" w:sz="0" w:space="0" w:color="auto"/>
              </w:divBdr>
            </w:div>
            <w:div w:id="1509058411">
              <w:marLeft w:val="0"/>
              <w:marRight w:val="0"/>
              <w:marTop w:val="0"/>
              <w:marBottom w:val="0"/>
              <w:divBdr>
                <w:top w:val="none" w:sz="0" w:space="0" w:color="auto"/>
                <w:left w:val="none" w:sz="0" w:space="0" w:color="auto"/>
                <w:bottom w:val="none" w:sz="0" w:space="0" w:color="auto"/>
                <w:right w:val="none" w:sz="0" w:space="0" w:color="auto"/>
              </w:divBdr>
            </w:div>
            <w:div w:id="1715084245">
              <w:marLeft w:val="0"/>
              <w:marRight w:val="0"/>
              <w:marTop w:val="0"/>
              <w:marBottom w:val="0"/>
              <w:divBdr>
                <w:top w:val="none" w:sz="0" w:space="0" w:color="auto"/>
                <w:left w:val="none" w:sz="0" w:space="0" w:color="auto"/>
                <w:bottom w:val="none" w:sz="0" w:space="0" w:color="auto"/>
                <w:right w:val="none" w:sz="0" w:space="0" w:color="auto"/>
              </w:divBdr>
            </w:div>
          </w:divsChild>
        </w:div>
        <w:div w:id="1432051263">
          <w:marLeft w:val="0"/>
          <w:marRight w:val="0"/>
          <w:marTop w:val="0"/>
          <w:marBottom w:val="0"/>
          <w:divBdr>
            <w:top w:val="none" w:sz="0" w:space="0" w:color="auto"/>
            <w:left w:val="none" w:sz="0" w:space="0" w:color="auto"/>
            <w:bottom w:val="none" w:sz="0" w:space="0" w:color="auto"/>
            <w:right w:val="none" w:sz="0" w:space="0" w:color="auto"/>
          </w:divBdr>
          <w:divsChild>
            <w:div w:id="236209442">
              <w:marLeft w:val="0"/>
              <w:marRight w:val="0"/>
              <w:marTop w:val="0"/>
              <w:marBottom w:val="0"/>
              <w:divBdr>
                <w:top w:val="none" w:sz="0" w:space="0" w:color="auto"/>
                <w:left w:val="none" w:sz="0" w:space="0" w:color="auto"/>
                <w:bottom w:val="none" w:sz="0" w:space="0" w:color="auto"/>
                <w:right w:val="none" w:sz="0" w:space="0" w:color="auto"/>
              </w:divBdr>
            </w:div>
            <w:div w:id="2087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9852">
      <w:bodyDiv w:val="1"/>
      <w:marLeft w:val="0"/>
      <w:marRight w:val="0"/>
      <w:marTop w:val="0"/>
      <w:marBottom w:val="0"/>
      <w:divBdr>
        <w:top w:val="none" w:sz="0" w:space="0" w:color="auto"/>
        <w:left w:val="none" w:sz="0" w:space="0" w:color="auto"/>
        <w:bottom w:val="none" w:sz="0" w:space="0" w:color="auto"/>
        <w:right w:val="none" w:sz="0" w:space="0" w:color="auto"/>
      </w:divBdr>
      <w:divsChild>
        <w:div w:id="1623606295">
          <w:marLeft w:val="0"/>
          <w:marRight w:val="0"/>
          <w:marTop w:val="0"/>
          <w:marBottom w:val="0"/>
          <w:divBdr>
            <w:top w:val="none" w:sz="0" w:space="0" w:color="auto"/>
            <w:left w:val="none" w:sz="0" w:space="0" w:color="auto"/>
            <w:bottom w:val="none" w:sz="0" w:space="0" w:color="auto"/>
            <w:right w:val="none" w:sz="0" w:space="0" w:color="auto"/>
          </w:divBdr>
        </w:div>
      </w:divsChild>
    </w:div>
    <w:div w:id="1414661781">
      <w:bodyDiv w:val="1"/>
      <w:marLeft w:val="0"/>
      <w:marRight w:val="0"/>
      <w:marTop w:val="0"/>
      <w:marBottom w:val="0"/>
      <w:divBdr>
        <w:top w:val="none" w:sz="0" w:space="0" w:color="auto"/>
        <w:left w:val="none" w:sz="0" w:space="0" w:color="auto"/>
        <w:bottom w:val="none" w:sz="0" w:space="0" w:color="auto"/>
        <w:right w:val="none" w:sz="0" w:space="0" w:color="auto"/>
      </w:divBdr>
    </w:div>
    <w:div w:id="1447389854">
      <w:bodyDiv w:val="1"/>
      <w:marLeft w:val="0"/>
      <w:marRight w:val="0"/>
      <w:marTop w:val="0"/>
      <w:marBottom w:val="0"/>
      <w:divBdr>
        <w:top w:val="none" w:sz="0" w:space="0" w:color="auto"/>
        <w:left w:val="none" w:sz="0" w:space="0" w:color="auto"/>
        <w:bottom w:val="none" w:sz="0" w:space="0" w:color="auto"/>
        <w:right w:val="none" w:sz="0" w:space="0" w:color="auto"/>
      </w:divBdr>
      <w:divsChild>
        <w:div w:id="1446343640">
          <w:marLeft w:val="0"/>
          <w:marRight w:val="0"/>
          <w:marTop w:val="0"/>
          <w:marBottom w:val="0"/>
          <w:divBdr>
            <w:top w:val="none" w:sz="0" w:space="0" w:color="auto"/>
            <w:left w:val="none" w:sz="0" w:space="0" w:color="auto"/>
            <w:bottom w:val="none" w:sz="0" w:space="0" w:color="auto"/>
            <w:right w:val="none" w:sz="0" w:space="0" w:color="auto"/>
          </w:divBdr>
        </w:div>
      </w:divsChild>
    </w:div>
    <w:div w:id="1456100455">
      <w:bodyDiv w:val="1"/>
      <w:marLeft w:val="0"/>
      <w:marRight w:val="0"/>
      <w:marTop w:val="0"/>
      <w:marBottom w:val="0"/>
      <w:divBdr>
        <w:top w:val="none" w:sz="0" w:space="0" w:color="auto"/>
        <w:left w:val="none" w:sz="0" w:space="0" w:color="auto"/>
        <w:bottom w:val="none" w:sz="0" w:space="0" w:color="auto"/>
        <w:right w:val="none" w:sz="0" w:space="0" w:color="auto"/>
      </w:divBdr>
    </w:div>
    <w:div w:id="1571235157">
      <w:bodyDiv w:val="1"/>
      <w:marLeft w:val="0"/>
      <w:marRight w:val="0"/>
      <w:marTop w:val="0"/>
      <w:marBottom w:val="0"/>
      <w:divBdr>
        <w:top w:val="none" w:sz="0" w:space="0" w:color="auto"/>
        <w:left w:val="none" w:sz="0" w:space="0" w:color="auto"/>
        <w:bottom w:val="none" w:sz="0" w:space="0" w:color="auto"/>
        <w:right w:val="none" w:sz="0" w:space="0" w:color="auto"/>
      </w:divBdr>
    </w:div>
    <w:div w:id="1704476504">
      <w:bodyDiv w:val="1"/>
      <w:marLeft w:val="0"/>
      <w:marRight w:val="0"/>
      <w:marTop w:val="0"/>
      <w:marBottom w:val="0"/>
      <w:divBdr>
        <w:top w:val="none" w:sz="0" w:space="0" w:color="auto"/>
        <w:left w:val="none" w:sz="0" w:space="0" w:color="auto"/>
        <w:bottom w:val="none" w:sz="0" w:space="0" w:color="auto"/>
        <w:right w:val="none" w:sz="0" w:space="0" w:color="auto"/>
      </w:divBdr>
    </w:div>
    <w:div w:id="1749418318">
      <w:bodyDiv w:val="1"/>
      <w:marLeft w:val="0"/>
      <w:marRight w:val="0"/>
      <w:marTop w:val="0"/>
      <w:marBottom w:val="0"/>
      <w:divBdr>
        <w:top w:val="none" w:sz="0" w:space="0" w:color="auto"/>
        <w:left w:val="none" w:sz="0" w:space="0" w:color="auto"/>
        <w:bottom w:val="none" w:sz="0" w:space="0" w:color="auto"/>
        <w:right w:val="none" w:sz="0" w:space="0" w:color="auto"/>
      </w:divBdr>
    </w:div>
    <w:div w:id="1768577502">
      <w:bodyDiv w:val="1"/>
      <w:marLeft w:val="0"/>
      <w:marRight w:val="0"/>
      <w:marTop w:val="0"/>
      <w:marBottom w:val="0"/>
      <w:divBdr>
        <w:top w:val="none" w:sz="0" w:space="0" w:color="auto"/>
        <w:left w:val="none" w:sz="0" w:space="0" w:color="auto"/>
        <w:bottom w:val="none" w:sz="0" w:space="0" w:color="auto"/>
        <w:right w:val="none" w:sz="0" w:space="0" w:color="auto"/>
      </w:divBdr>
    </w:div>
    <w:div w:id="1791702871">
      <w:bodyDiv w:val="1"/>
      <w:marLeft w:val="0"/>
      <w:marRight w:val="0"/>
      <w:marTop w:val="0"/>
      <w:marBottom w:val="0"/>
      <w:divBdr>
        <w:top w:val="none" w:sz="0" w:space="0" w:color="auto"/>
        <w:left w:val="none" w:sz="0" w:space="0" w:color="auto"/>
        <w:bottom w:val="none" w:sz="0" w:space="0" w:color="auto"/>
        <w:right w:val="none" w:sz="0" w:space="0" w:color="auto"/>
      </w:divBdr>
    </w:div>
    <w:div w:id="1805730802">
      <w:bodyDiv w:val="1"/>
      <w:marLeft w:val="0"/>
      <w:marRight w:val="0"/>
      <w:marTop w:val="0"/>
      <w:marBottom w:val="0"/>
      <w:divBdr>
        <w:top w:val="none" w:sz="0" w:space="0" w:color="auto"/>
        <w:left w:val="none" w:sz="0" w:space="0" w:color="auto"/>
        <w:bottom w:val="none" w:sz="0" w:space="0" w:color="auto"/>
        <w:right w:val="none" w:sz="0" w:space="0" w:color="auto"/>
      </w:divBdr>
    </w:div>
    <w:div w:id="1840270402">
      <w:bodyDiv w:val="1"/>
      <w:marLeft w:val="0"/>
      <w:marRight w:val="0"/>
      <w:marTop w:val="0"/>
      <w:marBottom w:val="0"/>
      <w:divBdr>
        <w:top w:val="none" w:sz="0" w:space="0" w:color="auto"/>
        <w:left w:val="none" w:sz="0" w:space="0" w:color="auto"/>
        <w:bottom w:val="none" w:sz="0" w:space="0" w:color="auto"/>
        <w:right w:val="none" w:sz="0" w:space="0" w:color="auto"/>
      </w:divBdr>
    </w:div>
    <w:div w:id="190356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330A-289A-A842-B87D-134D5308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16</Pages>
  <Words>5624</Words>
  <Characters>32060</Characters>
  <Application>Microsoft Office Word</Application>
  <DocSecurity>0</DocSecurity>
  <Lines>267</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MEVAL d.o.o.</cp:lastModifiedBy>
  <cp:revision>22</cp:revision>
  <dcterms:created xsi:type="dcterms:W3CDTF">2021-09-22T16:02:00Z</dcterms:created>
  <dcterms:modified xsi:type="dcterms:W3CDTF">2021-11-19T13:44:00Z</dcterms:modified>
</cp:coreProperties>
</file>