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CC552" w14:textId="574F4BBE" w:rsidR="00200311" w:rsidRPr="00C72CA6" w:rsidRDefault="00A443B0" w:rsidP="007C771F">
      <w:pPr>
        <w:pStyle w:val="Odlomakpopisa"/>
        <w:shd w:val="clear" w:color="auto" w:fill="D9E2F3" w:themeFill="accent1" w:themeFillTint="33"/>
        <w:tabs>
          <w:tab w:val="left" w:pos="567"/>
        </w:tabs>
        <w:ind w:left="360"/>
        <w:jc w:val="right"/>
        <w:rPr>
          <w:rFonts w:ascii="Times New Roman" w:hAnsi="Times New Roman" w:cs="Times New Roman"/>
          <w:b/>
          <w:bCs/>
          <w:sz w:val="22"/>
        </w:rPr>
      </w:pPr>
      <w:r w:rsidRPr="00C72CA6">
        <w:rPr>
          <w:rFonts w:ascii="Times New Roman" w:hAnsi="Times New Roman" w:cs="Times New Roman"/>
          <w:b/>
          <w:bCs/>
          <w:sz w:val="22"/>
        </w:rPr>
        <w:t xml:space="preserve"> </w:t>
      </w:r>
      <w:r w:rsidR="00FE2E7D" w:rsidRPr="00C72CA6">
        <w:rPr>
          <w:rFonts w:ascii="Times New Roman" w:hAnsi="Times New Roman" w:cs="Times New Roman"/>
          <w:b/>
          <w:bCs/>
          <w:sz w:val="22"/>
        </w:rPr>
        <w:t>ATTACHMENT</w:t>
      </w:r>
      <w:r w:rsidR="005B1247" w:rsidRPr="00C72CA6">
        <w:rPr>
          <w:rFonts w:ascii="Times New Roman" w:hAnsi="Times New Roman" w:cs="Times New Roman"/>
          <w:b/>
          <w:bCs/>
          <w:sz w:val="22"/>
        </w:rPr>
        <w:t xml:space="preserve"> </w:t>
      </w:r>
      <w:r w:rsidR="00291969" w:rsidRPr="00C72CA6">
        <w:rPr>
          <w:rFonts w:ascii="Times New Roman" w:hAnsi="Times New Roman" w:cs="Times New Roman"/>
          <w:b/>
          <w:bCs/>
          <w:sz w:val="22"/>
        </w:rPr>
        <w:t>I</w:t>
      </w:r>
      <w:r w:rsidR="005B1247" w:rsidRPr="00C72CA6">
        <w:rPr>
          <w:rFonts w:ascii="Times New Roman" w:hAnsi="Times New Roman" w:cs="Times New Roman"/>
          <w:b/>
          <w:bCs/>
          <w:sz w:val="22"/>
        </w:rPr>
        <w:t>V</w:t>
      </w:r>
    </w:p>
    <w:p w14:paraId="61A3DA89" w14:textId="77777777" w:rsidR="009223DA" w:rsidRPr="00C72CA6" w:rsidRDefault="009223DA" w:rsidP="00200311">
      <w:pPr>
        <w:tabs>
          <w:tab w:val="left" w:pos="567"/>
        </w:tabs>
        <w:rPr>
          <w:rFonts w:ascii="Times New Roman" w:hAnsi="Times New Roman" w:cs="Times New Roman"/>
          <w:bCs/>
        </w:rPr>
      </w:pPr>
    </w:p>
    <w:p w14:paraId="05828E25" w14:textId="67A7058C" w:rsidR="00200311" w:rsidRPr="00C72CA6" w:rsidRDefault="00504D36" w:rsidP="1016BA31">
      <w:pPr>
        <w:tabs>
          <w:tab w:val="left" w:pos="567"/>
        </w:tabs>
        <w:spacing w:line="360" w:lineRule="auto"/>
        <w:rPr>
          <w:rFonts w:ascii="Times New Roman" w:hAnsi="Times New Roman" w:cs="Times New Roman"/>
          <w:b/>
          <w:bCs/>
          <w:sz w:val="22"/>
          <w:lang w:val="en-GB"/>
        </w:rPr>
      </w:pPr>
      <w:proofErr w:type="gramStart"/>
      <w:r w:rsidRPr="00C72CA6">
        <w:rPr>
          <w:rFonts w:ascii="Times New Roman" w:hAnsi="Times New Roman" w:cs="Times New Roman"/>
          <w:b/>
          <w:bCs/>
          <w:sz w:val="22"/>
          <w:lang w:val="en-GB"/>
        </w:rPr>
        <w:t>In order to</w:t>
      </w:r>
      <w:proofErr w:type="gramEnd"/>
      <w:r w:rsidRPr="00C72CA6">
        <w:rPr>
          <w:rFonts w:ascii="Times New Roman" w:hAnsi="Times New Roman" w:cs="Times New Roman"/>
          <w:b/>
          <w:bCs/>
          <w:sz w:val="22"/>
          <w:lang w:val="en-GB"/>
        </w:rPr>
        <w:t xml:space="preserve"> prove the non-existence of grounds for mandatory exclusion from </w:t>
      </w:r>
      <w:r w:rsidR="6BA6A0E0" w:rsidRPr="00C72CA6">
        <w:rPr>
          <w:rFonts w:ascii="Times New Roman" w:hAnsi="Times New Roman" w:cs="Times New Roman"/>
          <w:b/>
          <w:bCs/>
          <w:sz w:val="22"/>
          <w:lang w:val="en-GB"/>
        </w:rPr>
        <w:t xml:space="preserve">Section </w:t>
      </w:r>
      <w:r w:rsidR="00693B75" w:rsidRPr="00C72CA6">
        <w:rPr>
          <w:rFonts w:ascii="Times New Roman" w:hAnsi="Times New Roman" w:cs="Times New Roman"/>
          <w:b/>
          <w:bCs/>
          <w:sz w:val="22"/>
          <w:lang w:val="en-GB"/>
        </w:rPr>
        <w:t>IV</w:t>
      </w:r>
      <w:r w:rsidRPr="00C72CA6">
        <w:rPr>
          <w:rFonts w:ascii="Times New Roman" w:hAnsi="Times New Roman" w:cs="Times New Roman"/>
          <w:b/>
          <w:bCs/>
          <w:sz w:val="22"/>
          <w:lang w:val="en-GB"/>
        </w:rPr>
        <w:t>.</w:t>
      </w:r>
      <w:r w:rsidR="00C72CA6" w:rsidRPr="00C72CA6">
        <w:rPr>
          <w:rFonts w:ascii="Times New Roman" w:hAnsi="Times New Roman" w:cs="Times New Roman"/>
          <w:b/>
          <w:bCs/>
          <w:sz w:val="22"/>
          <w:lang w:val="en-GB"/>
        </w:rPr>
        <w:t>1.</w:t>
      </w:r>
      <w:r w:rsidRPr="00C72CA6">
        <w:rPr>
          <w:rFonts w:ascii="Times New Roman" w:hAnsi="Times New Roman" w:cs="Times New Roman"/>
          <w:b/>
          <w:bCs/>
          <w:sz w:val="22"/>
          <w:lang w:val="en-GB"/>
        </w:rPr>
        <w:t xml:space="preserve"> Invitation </w:t>
      </w:r>
      <w:r w:rsidR="00511DA3" w:rsidRPr="00C72CA6">
        <w:rPr>
          <w:rFonts w:ascii="Times New Roman" w:hAnsi="Times New Roman" w:cs="Times New Roman"/>
          <w:b/>
          <w:bCs/>
          <w:sz w:val="22"/>
          <w:lang w:val="en-GB"/>
        </w:rPr>
        <w:t>for submission of offer</w:t>
      </w:r>
      <w:r w:rsidRPr="00C72CA6">
        <w:rPr>
          <w:rFonts w:ascii="Times New Roman" w:hAnsi="Times New Roman" w:cs="Times New Roman"/>
          <w:b/>
          <w:bCs/>
          <w:sz w:val="22"/>
          <w:lang w:val="en-GB"/>
        </w:rPr>
        <w:t>, which could lead to the mandatory exclusion of bidders from the procurement procedure, I give the following</w:t>
      </w:r>
      <w:r w:rsidR="0092168C" w:rsidRPr="00C72CA6">
        <w:rPr>
          <w:rFonts w:ascii="Times New Roman" w:hAnsi="Times New Roman" w:cs="Times New Roman"/>
          <w:b/>
          <w:bCs/>
          <w:sz w:val="22"/>
          <w:lang w:val="en-GB"/>
        </w:rPr>
        <w:t>:</w:t>
      </w:r>
    </w:p>
    <w:p w14:paraId="049E8339" w14:textId="77777777" w:rsidR="00504D36" w:rsidRPr="00C72CA6" w:rsidRDefault="00504D36" w:rsidP="6EB3D3D6">
      <w:pPr>
        <w:tabs>
          <w:tab w:val="left" w:pos="567"/>
        </w:tabs>
        <w:spacing w:after="0" w:line="360" w:lineRule="auto"/>
        <w:rPr>
          <w:rFonts w:ascii="Times New Roman" w:hAnsi="Times New Roman" w:cs="Times New Roman"/>
          <w:lang w:val="en-GB"/>
        </w:rPr>
      </w:pPr>
    </w:p>
    <w:p w14:paraId="624B13F1" w14:textId="25BFC7A4" w:rsidR="006D255E" w:rsidRPr="00C72CA6" w:rsidRDefault="00E77AEB" w:rsidP="007C771F">
      <w:pPr>
        <w:tabs>
          <w:tab w:val="left" w:pos="567"/>
        </w:tabs>
        <w:spacing w:line="360" w:lineRule="auto"/>
        <w:jc w:val="center"/>
        <w:rPr>
          <w:rFonts w:ascii="Times New Roman" w:hAnsi="Times New Roman" w:cs="Times New Roman"/>
          <w:b/>
          <w:bCs/>
          <w:sz w:val="28"/>
          <w:szCs w:val="28"/>
        </w:rPr>
      </w:pPr>
      <w:r w:rsidRPr="00C72CA6">
        <w:rPr>
          <w:rFonts w:ascii="Times New Roman" w:hAnsi="Times New Roman" w:cs="Times New Roman"/>
          <w:b/>
          <w:bCs/>
          <w:sz w:val="28"/>
          <w:szCs w:val="28"/>
          <w:lang w:val="en-GB"/>
        </w:rPr>
        <w:t>STATEMENT OF IMPUNITY</w:t>
      </w:r>
    </w:p>
    <w:p w14:paraId="503EF751" w14:textId="77777777" w:rsidR="00200311" w:rsidRPr="00C72CA6" w:rsidRDefault="00200311" w:rsidP="00EA6B04">
      <w:pPr>
        <w:tabs>
          <w:tab w:val="left" w:pos="567"/>
        </w:tabs>
        <w:spacing w:after="0" w:line="360" w:lineRule="auto"/>
        <w:jc w:val="center"/>
        <w:rPr>
          <w:rFonts w:ascii="Times New Roman" w:hAnsi="Times New Roman" w:cs="Times New Roman"/>
          <w:b/>
          <w:bCs/>
        </w:rPr>
      </w:pPr>
    </w:p>
    <w:p w14:paraId="28903737" w14:textId="7EA54FE4" w:rsidR="00C72CA6" w:rsidRDefault="0045694F" w:rsidP="00C72CA6">
      <w:pPr>
        <w:pBdr>
          <w:bottom w:val="single" w:sz="4" w:space="1" w:color="auto"/>
        </w:pBdr>
        <w:tabs>
          <w:tab w:val="left" w:pos="567"/>
        </w:tabs>
        <w:spacing w:after="0" w:line="360" w:lineRule="auto"/>
        <w:rPr>
          <w:rFonts w:ascii="Times New Roman" w:hAnsi="Times New Roman" w:cs="Times New Roman"/>
          <w:b/>
          <w:bCs/>
          <w:sz w:val="22"/>
          <w:lang w:val="en-GB"/>
        </w:rPr>
      </w:pPr>
      <w:r w:rsidRPr="00C72CA6">
        <w:rPr>
          <w:rFonts w:ascii="Times New Roman" w:hAnsi="Times New Roman" w:cs="Times New Roman"/>
          <w:b/>
          <w:bCs/>
          <w:sz w:val="22"/>
          <w:lang w:val="en-GB"/>
        </w:rPr>
        <w:t>with whom</w:t>
      </w:r>
      <w:r w:rsidR="00312AFF" w:rsidRPr="00C72CA6">
        <w:rPr>
          <w:rFonts w:ascii="Times New Roman" w:hAnsi="Times New Roman" w:cs="Times New Roman"/>
          <w:b/>
          <w:bCs/>
          <w:sz w:val="22"/>
          <w:lang w:val="en-GB"/>
        </w:rPr>
        <w:t xml:space="preserve"> I</w:t>
      </w:r>
    </w:p>
    <w:p w14:paraId="26F6EA9F" w14:textId="77777777" w:rsidR="00C72CA6" w:rsidRDefault="00C72CA6" w:rsidP="00C72CA6">
      <w:pPr>
        <w:pBdr>
          <w:bottom w:val="single" w:sz="4" w:space="1" w:color="auto"/>
        </w:pBdr>
        <w:tabs>
          <w:tab w:val="left" w:pos="567"/>
        </w:tabs>
        <w:spacing w:after="0" w:line="360" w:lineRule="auto"/>
        <w:rPr>
          <w:rFonts w:ascii="Times New Roman" w:hAnsi="Times New Roman" w:cs="Times New Roman"/>
          <w:b/>
          <w:bCs/>
          <w:sz w:val="22"/>
          <w:lang w:val="en-GB"/>
        </w:rPr>
      </w:pPr>
    </w:p>
    <w:p w14:paraId="56FD2B22" w14:textId="4782C3FB" w:rsidR="00C72CA6" w:rsidRPr="00C72CA6" w:rsidRDefault="00C72CA6" w:rsidP="00C72CA6">
      <w:pPr>
        <w:tabs>
          <w:tab w:val="left" w:pos="567"/>
        </w:tabs>
        <w:spacing w:line="360" w:lineRule="auto"/>
        <w:jc w:val="center"/>
        <w:rPr>
          <w:rFonts w:ascii="Times New Roman" w:hAnsi="Times New Roman" w:cs="Times New Roman"/>
          <w:sz w:val="22"/>
          <w:lang w:val="en-GB"/>
        </w:rPr>
      </w:pPr>
      <w:r w:rsidRPr="00C72CA6">
        <w:rPr>
          <w:rFonts w:ascii="Times New Roman" w:hAnsi="Times New Roman" w:cs="Times New Roman"/>
          <w:sz w:val="22"/>
          <w:lang w:val="en-GB"/>
        </w:rPr>
        <w:t>(</w:t>
      </w:r>
      <w:proofErr w:type="gramStart"/>
      <w:r w:rsidRPr="00C72CA6">
        <w:rPr>
          <w:rFonts w:ascii="Times New Roman" w:hAnsi="Times New Roman" w:cs="Times New Roman"/>
          <w:sz w:val="22"/>
          <w:lang w:val="en-GB"/>
        </w:rPr>
        <w:t>name</w:t>
      </w:r>
      <w:proofErr w:type="gramEnd"/>
      <w:r w:rsidRPr="00C72CA6">
        <w:rPr>
          <w:rFonts w:ascii="Times New Roman" w:hAnsi="Times New Roman" w:cs="Times New Roman"/>
          <w:sz w:val="22"/>
          <w:lang w:val="en-GB"/>
        </w:rPr>
        <w:t xml:space="preserve"> and surname)</w:t>
      </w:r>
    </w:p>
    <w:p w14:paraId="74EA3816" w14:textId="5876A53E" w:rsidR="00C72CA6" w:rsidRDefault="00C72CA6" w:rsidP="1016BA31">
      <w:pPr>
        <w:tabs>
          <w:tab w:val="left" w:pos="567"/>
        </w:tabs>
        <w:spacing w:line="360" w:lineRule="auto"/>
        <w:rPr>
          <w:rFonts w:ascii="Times New Roman" w:hAnsi="Times New Roman" w:cs="Times New Roman"/>
          <w:b/>
          <w:bCs/>
          <w:sz w:val="22"/>
          <w:lang w:val="en-GB"/>
        </w:rPr>
      </w:pPr>
    </w:p>
    <w:p w14:paraId="568193E2" w14:textId="3010638D" w:rsidR="00C72CA6" w:rsidRDefault="005966A2" w:rsidP="1016BA31">
      <w:pPr>
        <w:tabs>
          <w:tab w:val="left" w:pos="567"/>
        </w:tabs>
        <w:spacing w:line="360" w:lineRule="auto"/>
        <w:rPr>
          <w:rFonts w:ascii="Times New Roman" w:eastAsia="Trebuchet MS" w:hAnsi="Times New Roman" w:cs="Times New Roman"/>
          <w:b/>
          <w:bCs/>
          <w:i/>
          <w:iCs/>
          <w:color w:val="000000" w:themeColor="text1"/>
          <w:sz w:val="22"/>
          <w:lang w:val="en-GB"/>
        </w:rPr>
      </w:pPr>
      <w:r w:rsidRPr="00C72CA6">
        <w:rPr>
          <w:rFonts w:ascii="Times New Roman" w:eastAsia="Trebuchet MS" w:hAnsi="Times New Roman" w:cs="Times New Roman"/>
          <w:b/>
          <w:bCs/>
          <w:i/>
          <w:iCs/>
          <w:color w:val="000000" w:themeColor="text1"/>
          <w:sz w:val="22"/>
          <w:lang w:val="en-GB"/>
        </w:rPr>
        <w:t xml:space="preserve">the authorized person </w:t>
      </w:r>
      <w:r w:rsidR="6CC6154C" w:rsidRPr="00C72CA6">
        <w:rPr>
          <w:rFonts w:ascii="Times New Roman" w:eastAsia="Trebuchet MS" w:hAnsi="Times New Roman" w:cs="Times New Roman"/>
          <w:b/>
          <w:bCs/>
          <w:i/>
          <w:iCs/>
          <w:color w:val="000000" w:themeColor="text1"/>
          <w:sz w:val="22"/>
          <w:lang w:val="en-GB"/>
        </w:rPr>
        <w:t>of the</w:t>
      </w:r>
      <w:r w:rsidRPr="00C72CA6">
        <w:rPr>
          <w:rFonts w:ascii="Times New Roman" w:eastAsia="Trebuchet MS" w:hAnsi="Times New Roman" w:cs="Times New Roman"/>
          <w:b/>
          <w:bCs/>
          <w:i/>
          <w:iCs/>
          <w:color w:val="000000" w:themeColor="text1"/>
          <w:sz w:val="22"/>
          <w:lang w:val="en-GB"/>
        </w:rPr>
        <w:t xml:space="preserve"> bidder</w:t>
      </w:r>
    </w:p>
    <w:p w14:paraId="7FC7EB04" w14:textId="77777777" w:rsidR="00C72CA6" w:rsidRDefault="00C72CA6" w:rsidP="00C72CA6">
      <w:pPr>
        <w:pBdr>
          <w:bottom w:val="single" w:sz="4" w:space="1" w:color="auto"/>
        </w:pBdr>
        <w:tabs>
          <w:tab w:val="left" w:pos="567"/>
        </w:tabs>
        <w:spacing w:line="360" w:lineRule="auto"/>
        <w:rPr>
          <w:rFonts w:ascii="Times New Roman" w:eastAsia="Trebuchet MS" w:hAnsi="Times New Roman" w:cs="Times New Roman"/>
          <w:b/>
          <w:bCs/>
          <w:i/>
          <w:iCs/>
          <w:color w:val="000000" w:themeColor="text1"/>
          <w:sz w:val="22"/>
          <w:lang w:val="en-GB"/>
        </w:rPr>
      </w:pPr>
    </w:p>
    <w:p w14:paraId="6A08E3EE" w14:textId="175C02DB" w:rsidR="00312AFF" w:rsidRPr="00C72CA6" w:rsidRDefault="00200311" w:rsidP="00C72CA6">
      <w:pPr>
        <w:tabs>
          <w:tab w:val="left" w:pos="567"/>
        </w:tabs>
        <w:spacing w:line="360" w:lineRule="auto"/>
        <w:jc w:val="center"/>
        <w:rPr>
          <w:rFonts w:ascii="Times New Roman" w:eastAsia="Calibri" w:hAnsi="Times New Roman" w:cs="Times New Roman"/>
          <w:color w:val="000000" w:themeColor="text1"/>
          <w:sz w:val="22"/>
        </w:rPr>
      </w:pPr>
      <w:r w:rsidRPr="00C72CA6">
        <w:rPr>
          <w:rFonts w:ascii="Times New Roman" w:hAnsi="Times New Roman" w:cs="Times New Roman"/>
          <w:sz w:val="22"/>
          <w:lang w:val="en-GB"/>
        </w:rPr>
        <w:t>(</w:t>
      </w:r>
      <w:proofErr w:type="gramStart"/>
      <w:r w:rsidR="002C60AB" w:rsidRPr="00C72CA6">
        <w:rPr>
          <w:rFonts w:ascii="Times New Roman" w:hAnsi="Times New Roman" w:cs="Times New Roman"/>
          <w:sz w:val="22"/>
          <w:lang w:val="en-GB"/>
        </w:rPr>
        <w:t>nam</w:t>
      </w:r>
      <w:r w:rsidR="00301534" w:rsidRPr="00C72CA6">
        <w:rPr>
          <w:rFonts w:ascii="Times New Roman" w:hAnsi="Times New Roman" w:cs="Times New Roman"/>
          <w:sz w:val="22"/>
          <w:lang w:val="en-GB"/>
        </w:rPr>
        <w:t>e</w:t>
      </w:r>
      <w:proofErr w:type="gramEnd"/>
      <w:r w:rsidR="00301534" w:rsidRPr="00C72CA6">
        <w:rPr>
          <w:rFonts w:ascii="Times New Roman" w:hAnsi="Times New Roman" w:cs="Times New Roman"/>
          <w:sz w:val="22"/>
          <w:lang w:val="en-GB"/>
        </w:rPr>
        <w:t xml:space="preserve"> </w:t>
      </w:r>
      <w:r w:rsidR="002C60AB" w:rsidRPr="00C72CA6">
        <w:rPr>
          <w:rFonts w:ascii="Times New Roman" w:hAnsi="Times New Roman" w:cs="Times New Roman"/>
          <w:sz w:val="22"/>
          <w:lang w:val="en-GB"/>
        </w:rPr>
        <w:t xml:space="preserve">and </w:t>
      </w:r>
      <w:r w:rsidR="4745B6D3" w:rsidRPr="00C72CA6">
        <w:rPr>
          <w:rFonts w:ascii="Times New Roman" w:hAnsi="Times New Roman" w:cs="Times New Roman"/>
          <w:sz w:val="22"/>
          <w:lang w:val="en-GB"/>
        </w:rPr>
        <w:t>address</w:t>
      </w:r>
      <w:r w:rsidR="00721E77" w:rsidRPr="00C72CA6">
        <w:rPr>
          <w:rFonts w:ascii="Times New Roman" w:hAnsi="Times New Roman" w:cs="Times New Roman"/>
          <w:sz w:val="22"/>
          <w:lang w:val="en-GB"/>
        </w:rPr>
        <w:t xml:space="preserve"> of the bidder</w:t>
      </w:r>
      <w:r w:rsidRPr="00C72CA6">
        <w:rPr>
          <w:rFonts w:ascii="Times New Roman" w:hAnsi="Times New Roman" w:cs="Times New Roman"/>
          <w:sz w:val="22"/>
          <w:lang w:val="en-GB"/>
        </w:rPr>
        <w:t>,</w:t>
      </w:r>
      <w:r w:rsidRPr="00C72CA6">
        <w:rPr>
          <w:rFonts w:ascii="Times New Roman" w:hAnsi="Times New Roman" w:cs="Times New Roman"/>
          <w:sz w:val="22"/>
        </w:rPr>
        <w:t xml:space="preserve"> </w:t>
      </w:r>
      <w:r w:rsidR="009E0572" w:rsidRPr="00C72CA6">
        <w:rPr>
          <w:rFonts w:ascii="Times New Roman" w:eastAsia="Calibri" w:hAnsi="Times New Roman" w:cs="Times New Roman"/>
          <w:color w:val="000000" w:themeColor="text1"/>
          <w:sz w:val="22"/>
          <w:lang w:val="en-GB"/>
        </w:rPr>
        <w:t>national ide</w:t>
      </w:r>
      <w:r w:rsidR="00BB4B8D" w:rsidRPr="00C72CA6">
        <w:rPr>
          <w:rFonts w:ascii="Times New Roman" w:eastAsia="Calibri" w:hAnsi="Times New Roman" w:cs="Times New Roman"/>
          <w:color w:val="000000" w:themeColor="text1"/>
          <w:sz w:val="22"/>
          <w:lang w:val="en-GB"/>
        </w:rPr>
        <w:t>n</w:t>
      </w:r>
      <w:r w:rsidR="009E0572" w:rsidRPr="00C72CA6">
        <w:rPr>
          <w:rFonts w:ascii="Times New Roman" w:eastAsia="Calibri" w:hAnsi="Times New Roman" w:cs="Times New Roman"/>
          <w:color w:val="000000" w:themeColor="text1"/>
          <w:sz w:val="22"/>
          <w:lang w:val="en-GB"/>
        </w:rPr>
        <w:t>tification number</w:t>
      </w:r>
      <w:r w:rsidR="00C72CA6">
        <w:rPr>
          <w:rFonts w:ascii="Times New Roman" w:eastAsia="Calibri" w:hAnsi="Times New Roman" w:cs="Times New Roman"/>
          <w:color w:val="000000" w:themeColor="text1"/>
          <w:sz w:val="22"/>
          <w:lang w:val="en-GB"/>
        </w:rPr>
        <w:t>)</w:t>
      </w:r>
    </w:p>
    <w:p w14:paraId="2B6BC7FC" w14:textId="77777777" w:rsidR="00C72CA6" w:rsidRDefault="00C72CA6" w:rsidP="1016BA31">
      <w:pPr>
        <w:tabs>
          <w:tab w:val="left" w:pos="567"/>
        </w:tabs>
        <w:spacing w:line="360" w:lineRule="auto"/>
        <w:rPr>
          <w:rFonts w:ascii="Times New Roman" w:hAnsi="Times New Roman" w:cs="Times New Roman"/>
          <w:sz w:val="22"/>
          <w:lang w:val="en-GB"/>
        </w:rPr>
      </w:pPr>
    </w:p>
    <w:p w14:paraId="62C53785" w14:textId="242E9DE3" w:rsidR="00312AFF" w:rsidRPr="00C72CA6" w:rsidRDefault="001934B7" w:rsidP="1016BA31">
      <w:pPr>
        <w:tabs>
          <w:tab w:val="left" w:pos="567"/>
        </w:tabs>
        <w:spacing w:line="360" w:lineRule="auto"/>
        <w:rPr>
          <w:rFonts w:ascii="Times New Roman" w:eastAsia="Calibri" w:hAnsi="Times New Roman" w:cs="Times New Roman"/>
          <w:i/>
          <w:iCs/>
          <w:color w:val="000000"/>
          <w:sz w:val="22"/>
        </w:rPr>
      </w:pPr>
      <w:r w:rsidRPr="00C72CA6">
        <w:rPr>
          <w:rFonts w:ascii="Times New Roman" w:hAnsi="Times New Roman" w:cs="Times New Roman"/>
          <w:b/>
          <w:bCs/>
          <w:i/>
          <w:iCs/>
          <w:sz w:val="22"/>
          <w:lang w:val="en-GB"/>
        </w:rPr>
        <w:t xml:space="preserve">under material and criminal </w:t>
      </w:r>
      <w:r w:rsidR="3186994B" w:rsidRPr="00C72CA6">
        <w:rPr>
          <w:rFonts w:ascii="Times New Roman" w:hAnsi="Times New Roman" w:cs="Times New Roman"/>
          <w:b/>
          <w:bCs/>
          <w:i/>
          <w:iCs/>
          <w:sz w:val="22"/>
          <w:lang w:val="en-GB"/>
        </w:rPr>
        <w:t>liability,</w:t>
      </w:r>
      <w:r w:rsidRPr="00C72CA6">
        <w:rPr>
          <w:rFonts w:ascii="Times New Roman" w:hAnsi="Times New Roman" w:cs="Times New Roman"/>
          <w:b/>
          <w:bCs/>
          <w:i/>
          <w:iCs/>
          <w:sz w:val="22"/>
          <w:lang w:val="en-GB"/>
        </w:rPr>
        <w:t xml:space="preserve"> I </w:t>
      </w:r>
      <w:r w:rsidR="283ECBD9" w:rsidRPr="00C72CA6">
        <w:rPr>
          <w:rFonts w:ascii="Times New Roman" w:hAnsi="Times New Roman" w:cs="Times New Roman"/>
          <w:b/>
          <w:bCs/>
          <w:i/>
          <w:iCs/>
          <w:sz w:val="22"/>
          <w:lang w:val="en-GB"/>
        </w:rPr>
        <w:t>declare</w:t>
      </w:r>
      <w:r w:rsidR="00200311" w:rsidRPr="00C72CA6">
        <w:rPr>
          <w:rFonts w:ascii="Times New Roman" w:hAnsi="Times New Roman" w:cs="Times New Roman"/>
          <w:b/>
          <w:bCs/>
          <w:i/>
          <w:iCs/>
          <w:sz w:val="22"/>
        </w:rPr>
        <w:t>:</w:t>
      </w:r>
      <w:r w:rsidRPr="00C72CA6">
        <w:rPr>
          <w:rFonts w:ascii="Times New Roman" w:hAnsi="Times New Roman" w:cs="Times New Roman"/>
          <w:i/>
          <w:iCs/>
          <w:sz w:val="22"/>
        </w:rPr>
        <w:t xml:space="preserve"> </w:t>
      </w:r>
    </w:p>
    <w:p w14:paraId="6F335DFE" w14:textId="0B79B30C" w:rsidR="00200311" w:rsidRPr="00C72CA6" w:rsidRDefault="002D6312" w:rsidP="1016BA31">
      <w:pPr>
        <w:tabs>
          <w:tab w:val="left" w:pos="567"/>
        </w:tabs>
        <w:spacing w:line="360" w:lineRule="auto"/>
        <w:rPr>
          <w:rFonts w:ascii="Times New Roman" w:hAnsi="Times New Roman" w:cs="Times New Roman"/>
          <w:sz w:val="22"/>
        </w:rPr>
      </w:pPr>
      <w:r w:rsidRPr="00C72CA6">
        <w:rPr>
          <w:rFonts w:ascii="Times New Roman" w:hAnsi="Times New Roman" w:cs="Times New Roman"/>
          <w:b/>
          <w:sz w:val="22"/>
        </w:rPr>
        <w:tab/>
      </w:r>
      <w:r w:rsidRPr="00C72CA6">
        <w:rPr>
          <w:rFonts w:ascii="Times New Roman" w:hAnsi="Times New Roman" w:cs="Times New Roman"/>
          <w:sz w:val="22"/>
        </w:rPr>
        <w:t xml:space="preserve">- </w:t>
      </w:r>
      <w:r w:rsidR="00422271" w:rsidRPr="00C72CA6">
        <w:rPr>
          <w:rFonts w:ascii="Times New Roman" w:hAnsi="Times New Roman" w:cs="Times New Roman"/>
          <w:b/>
          <w:bCs/>
          <w:i/>
          <w:iCs/>
          <w:sz w:val="22"/>
        </w:rPr>
        <w:t>for me</w:t>
      </w:r>
      <w:r w:rsidR="00200311" w:rsidRPr="00C72CA6">
        <w:rPr>
          <w:rFonts w:ascii="Times New Roman" w:hAnsi="Times New Roman" w:cs="Times New Roman"/>
          <w:i/>
          <w:iCs/>
          <w:sz w:val="22"/>
        </w:rPr>
        <w:t>,</w:t>
      </w:r>
    </w:p>
    <w:p w14:paraId="20A9D954" w14:textId="4BD8D540" w:rsidR="00200311" w:rsidRPr="00C72CA6" w:rsidRDefault="002D6312" w:rsidP="1016BA31">
      <w:pPr>
        <w:tabs>
          <w:tab w:val="left" w:pos="567"/>
        </w:tabs>
        <w:spacing w:line="360" w:lineRule="auto"/>
        <w:ind w:left="567"/>
        <w:rPr>
          <w:rFonts w:ascii="Times New Roman" w:hAnsi="Times New Roman" w:cs="Times New Roman"/>
          <w:b/>
          <w:bCs/>
          <w:sz w:val="22"/>
          <w:lang w:val="en-GB"/>
        </w:rPr>
      </w:pPr>
      <w:r w:rsidRPr="00C72CA6">
        <w:rPr>
          <w:rFonts w:ascii="Times New Roman" w:hAnsi="Times New Roman" w:cs="Times New Roman"/>
          <w:sz w:val="22"/>
        </w:rPr>
        <w:t xml:space="preserve">- </w:t>
      </w:r>
      <w:r w:rsidR="00D05049" w:rsidRPr="00C72CA6">
        <w:rPr>
          <w:rFonts w:ascii="Times New Roman" w:hAnsi="Times New Roman" w:cs="Times New Roman"/>
          <w:b/>
          <w:bCs/>
          <w:i/>
          <w:iCs/>
          <w:sz w:val="22"/>
          <w:lang w:val="en-GB"/>
        </w:rPr>
        <w:t>for persons who are members o</w:t>
      </w:r>
      <w:r w:rsidR="25129D34" w:rsidRPr="00C72CA6">
        <w:rPr>
          <w:rFonts w:ascii="Times New Roman" w:hAnsi="Times New Roman" w:cs="Times New Roman"/>
          <w:b/>
          <w:bCs/>
          <w:i/>
          <w:iCs/>
          <w:sz w:val="22"/>
          <w:lang w:val="en-GB"/>
        </w:rPr>
        <w:t>f</w:t>
      </w:r>
      <w:r w:rsidR="00D05049" w:rsidRPr="00C72CA6">
        <w:rPr>
          <w:rFonts w:ascii="Times New Roman" w:hAnsi="Times New Roman" w:cs="Times New Roman"/>
          <w:b/>
          <w:bCs/>
          <w:i/>
          <w:iCs/>
          <w:sz w:val="22"/>
          <w:lang w:val="en-GB"/>
        </w:rPr>
        <w:t xml:space="preserve"> </w:t>
      </w:r>
      <w:r w:rsidR="009D3161" w:rsidRPr="00C72CA6">
        <w:rPr>
          <w:rFonts w:ascii="Times New Roman" w:hAnsi="Times New Roman" w:cs="Times New Roman"/>
          <w:b/>
          <w:bCs/>
          <w:i/>
          <w:iCs/>
          <w:sz w:val="22"/>
          <w:lang w:val="en-GB"/>
        </w:rPr>
        <w:t>the</w:t>
      </w:r>
      <w:r w:rsidR="00D05049" w:rsidRPr="00C72CA6">
        <w:rPr>
          <w:rFonts w:ascii="Times New Roman" w:hAnsi="Times New Roman" w:cs="Times New Roman"/>
          <w:b/>
          <w:bCs/>
          <w:i/>
          <w:iCs/>
          <w:sz w:val="22"/>
          <w:lang w:val="en-GB"/>
        </w:rPr>
        <w:t xml:space="preserve"> administrative, management or supervisory body, or have the authority to represent, make decisions or supervise bidder</w:t>
      </w:r>
      <w:r w:rsidR="001F4652" w:rsidRPr="00C72CA6">
        <w:rPr>
          <w:rFonts w:ascii="Times New Roman" w:hAnsi="Times New Roman" w:cs="Times New Roman"/>
          <w:b/>
          <w:bCs/>
          <w:i/>
          <w:iCs/>
          <w:sz w:val="22"/>
          <w:lang w:val="en-GB"/>
        </w:rPr>
        <w:t>,</w:t>
      </w:r>
    </w:p>
    <w:p w14:paraId="2F032F54" w14:textId="03ADD41B" w:rsidR="00200311" w:rsidRPr="00C72CA6" w:rsidRDefault="002D6312" w:rsidP="1016BA31">
      <w:pPr>
        <w:tabs>
          <w:tab w:val="left" w:pos="567"/>
        </w:tabs>
        <w:spacing w:line="360" w:lineRule="auto"/>
        <w:rPr>
          <w:rFonts w:ascii="Times New Roman" w:hAnsi="Times New Roman" w:cs="Times New Roman"/>
          <w:b/>
          <w:bCs/>
          <w:sz w:val="22"/>
          <w:lang w:val="en-GB"/>
        </w:rPr>
      </w:pPr>
      <w:r w:rsidRPr="00C72CA6">
        <w:rPr>
          <w:rFonts w:ascii="Times New Roman" w:hAnsi="Times New Roman" w:cs="Times New Roman"/>
          <w:b/>
          <w:sz w:val="22"/>
        </w:rPr>
        <w:tab/>
      </w:r>
      <w:r w:rsidRPr="00C72CA6">
        <w:rPr>
          <w:rFonts w:ascii="Times New Roman" w:hAnsi="Times New Roman" w:cs="Times New Roman"/>
          <w:sz w:val="22"/>
        </w:rPr>
        <w:t xml:space="preserve">- </w:t>
      </w:r>
      <w:r w:rsidR="001F4652" w:rsidRPr="00C72CA6">
        <w:rPr>
          <w:rFonts w:ascii="Times New Roman" w:hAnsi="Times New Roman" w:cs="Times New Roman"/>
          <w:b/>
          <w:bCs/>
          <w:i/>
          <w:iCs/>
          <w:sz w:val="22"/>
        </w:rPr>
        <w:t>f</w:t>
      </w:r>
      <w:r w:rsidR="001F4652" w:rsidRPr="00C72CA6">
        <w:rPr>
          <w:rFonts w:ascii="Times New Roman" w:hAnsi="Times New Roman" w:cs="Times New Roman"/>
          <w:b/>
          <w:bCs/>
          <w:i/>
          <w:iCs/>
          <w:sz w:val="22"/>
          <w:lang w:val="en-GB"/>
        </w:rPr>
        <w:t>or bidder</w:t>
      </w:r>
      <w:r w:rsidR="00200311" w:rsidRPr="00C72CA6">
        <w:rPr>
          <w:rFonts w:ascii="Times New Roman" w:hAnsi="Times New Roman" w:cs="Times New Roman"/>
          <w:b/>
          <w:bCs/>
          <w:i/>
          <w:iCs/>
          <w:sz w:val="22"/>
          <w:lang w:val="en-GB"/>
        </w:rPr>
        <w:t>,</w:t>
      </w:r>
    </w:p>
    <w:p w14:paraId="103C99FA" w14:textId="77777777" w:rsidR="00C72CA6" w:rsidRDefault="00C72CA6" w:rsidP="1016BA31">
      <w:pPr>
        <w:tabs>
          <w:tab w:val="left" w:pos="567"/>
        </w:tabs>
        <w:spacing w:line="360" w:lineRule="auto"/>
        <w:rPr>
          <w:rFonts w:ascii="Times New Roman" w:hAnsi="Times New Roman" w:cs="Times New Roman"/>
          <w:sz w:val="22"/>
        </w:rPr>
      </w:pPr>
    </w:p>
    <w:p w14:paraId="283B6BC1" w14:textId="518C58EF" w:rsidR="00200311" w:rsidRPr="00C72CA6" w:rsidRDefault="00DB1888" w:rsidP="1016BA31">
      <w:pPr>
        <w:tabs>
          <w:tab w:val="left" w:pos="567"/>
        </w:tabs>
        <w:spacing w:line="360" w:lineRule="auto"/>
        <w:rPr>
          <w:rFonts w:ascii="Times New Roman" w:hAnsi="Times New Roman" w:cs="Times New Roman"/>
          <w:b/>
          <w:bCs/>
          <w:sz w:val="22"/>
          <w:lang w:val="en-GB" w:bidi="hr-HR"/>
        </w:rPr>
      </w:pPr>
      <w:r w:rsidRPr="00C72CA6">
        <w:rPr>
          <w:rFonts w:ascii="Times New Roman" w:hAnsi="Times New Roman" w:cs="Times New Roman"/>
          <w:b/>
          <w:bCs/>
          <w:i/>
          <w:iCs/>
          <w:sz w:val="22"/>
          <w:lang w:val="en-GB" w:bidi="hr-HR"/>
        </w:rPr>
        <w:t>that I personally, nor persons who are members of the administrative, management or supervisory body</w:t>
      </w:r>
      <w:r w:rsidR="002F5ED2" w:rsidRPr="00C72CA6">
        <w:rPr>
          <w:rFonts w:ascii="Times New Roman" w:hAnsi="Times New Roman" w:cs="Times New Roman"/>
          <w:b/>
          <w:bCs/>
          <w:i/>
          <w:iCs/>
          <w:sz w:val="22"/>
          <w:lang w:val="en-GB" w:bidi="hr-HR"/>
        </w:rPr>
        <w:t xml:space="preserve"> or have the authority to represent, make decisions or supervise the bidder I represent </w:t>
      </w:r>
      <w:r w:rsidR="00EE6E68" w:rsidRPr="00C72CA6">
        <w:rPr>
          <w:rFonts w:ascii="Times New Roman" w:hAnsi="Times New Roman" w:cs="Times New Roman"/>
          <w:b/>
          <w:bCs/>
          <w:i/>
          <w:iCs/>
          <w:sz w:val="22"/>
          <w:lang w:val="en-GB" w:bidi="hr-HR"/>
        </w:rPr>
        <w:t>I (we) have not</w:t>
      </w:r>
      <w:r w:rsidR="002F5ED2" w:rsidRPr="00C72CA6">
        <w:rPr>
          <w:rFonts w:ascii="Times New Roman" w:hAnsi="Times New Roman" w:cs="Times New Roman"/>
          <w:b/>
          <w:bCs/>
          <w:i/>
          <w:iCs/>
          <w:sz w:val="22"/>
          <w:lang w:val="en-GB" w:bidi="hr-HR"/>
        </w:rPr>
        <w:t xml:space="preserve"> been convicted by a final judgement of one or more of the following offenses:</w:t>
      </w:r>
    </w:p>
    <w:p w14:paraId="0AA19479" w14:textId="46584486" w:rsidR="00200311" w:rsidRPr="00C72CA6" w:rsidRDefault="0004297A" w:rsidP="1016BA31">
      <w:pPr>
        <w:pStyle w:val="Odlomakpopisa"/>
        <w:numPr>
          <w:ilvl w:val="0"/>
          <w:numId w:val="2"/>
        </w:numPr>
        <w:spacing w:line="360" w:lineRule="auto"/>
        <w:rPr>
          <w:rFonts w:ascii="Times New Roman" w:eastAsiaTheme="minorEastAsia" w:hAnsi="Times New Roman" w:cs="Times New Roman"/>
          <w:sz w:val="22"/>
          <w:lang w:bidi="hr-HR"/>
        </w:rPr>
      </w:pPr>
      <w:r w:rsidRPr="00C72CA6">
        <w:rPr>
          <w:rFonts w:ascii="Times New Roman" w:hAnsi="Times New Roman" w:cs="Times New Roman"/>
          <w:b/>
          <w:bCs/>
          <w:i/>
          <w:iCs/>
          <w:sz w:val="22"/>
          <w:lang w:val="en-GB" w:bidi="hr-HR"/>
        </w:rPr>
        <w:t>participation in a criminal organization</w:t>
      </w:r>
      <w:r w:rsidR="00200311" w:rsidRPr="00C72CA6">
        <w:rPr>
          <w:rFonts w:ascii="Times New Roman" w:hAnsi="Times New Roman" w:cs="Times New Roman"/>
          <w:i/>
          <w:iCs/>
          <w:sz w:val="22"/>
          <w:lang w:val="en-GB" w:bidi="hr-HR"/>
        </w:rPr>
        <w:t>,</w:t>
      </w:r>
      <w:r w:rsidR="00200311" w:rsidRPr="00C72CA6">
        <w:rPr>
          <w:rFonts w:ascii="Times New Roman" w:hAnsi="Times New Roman" w:cs="Times New Roman"/>
          <w:i/>
          <w:iCs/>
          <w:sz w:val="22"/>
          <w:lang w:bidi="hr-HR"/>
        </w:rPr>
        <w:t xml:space="preserve"> </w:t>
      </w:r>
    </w:p>
    <w:p w14:paraId="73C992C3" w14:textId="52E0AAB7" w:rsidR="00200311" w:rsidRPr="00C72CA6" w:rsidRDefault="00E233BF" w:rsidP="1016BA31">
      <w:pPr>
        <w:pStyle w:val="Odlomakpopisa"/>
        <w:numPr>
          <w:ilvl w:val="0"/>
          <w:numId w:val="2"/>
        </w:numPr>
        <w:spacing w:line="360" w:lineRule="auto"/>
        <w:rPr>
          <w:rFonts w:ascii="Times New Roman" w:hAnsi="Times New Roman" w:cs="Times New Roman"/>
          <w:sz w:val="22"/>
          <w:lang w:bidi="hr-HR"/>
        </w:rPr>
      </w:pPr>
      <w:r w:rsidRPr="00C72CA6">
        <w:rPr>
          <w:rFonts w:ascii="Times New Roman" w:hAnsi="Times New Roman" w:cs="Times New Roman"/>
          <w:b/>
          <w:bCs/>
          <w:i/>
          <w:iCs/>
          <w:sz w:val="22"/>
          <w:lang w:val="en-GB" w:bidi="hr-HR"/>
        </w:rPr>
        <w:t>corruption</w:t>
      </w:r>
      <w:r w:rsidR="00200311" w:rsidRPr="00C72CA6">
        <w:rPr>
          <w:rFonts w:ascii="Times New Roman" w:hAnsi="Times New Roman" w:cs="Times New Roman"/>
          <w:i/>
          <w:iCs/>
          <w:sz w:val="22"/>
          <w:lang w:bidi="hr-HR"/>
        </w:rPr>
        <w:t>,</w:t>
      </w:r>
      <w:r w:rsidR="00200311" w:rsidRPr="00C72CA6">
        <w:rPr>
          <w:rFonts w:ascii="Times New Roman" w:hAnsi="Times New Roman" w:cs="Times New Roman"/>
          <w:sz w:val="22"/>
          <w:lang w:bidi="hr-HR"/>
        </w:rPr>
        <w:t xml:space="preserve"> </w:t>
      </w:r>
    </w:p>
    <w:p w14:paraId="17103482" w14:textId="26658145" w:rsidR="00200311" w:rsidRPr="00C72CA6" w:rsidRDefault="00BE0531" w:rsidP="1016BA31">
      <w:pPr>
        <w:pStyle w:val="Odlomakpopisa"/>
        <w:numPr>
          <w:ilvl w:val="0"/>
          <w:numId w:val="2"/>
        </w:numPr>
        <w:spacing w:line="360" w:lineRule="auto"/>
        <w:rPr>
          <w:rFonts w:ascii="Times New Roman" w:hAnsi="Times New Roman" w:cs="Times New Roman"/>
          <w:sz w:val="22"/>
          <w:lang w:bidi="hr-HR"/>
        </w:rPr>
      </w:pPr>
      <w:r w:rsidRPr="00C72CA6">
        <w:rPr>
          <w:rFonts w:ascii="Times New Roman" w:hAnsi="Times New Roman" w:cs="Times New Roman"/>
          <w:b/>
          <w:bCs/>
          <w:i/>
          <w:iCs/>
          <w:sz w:val="22"/>
          <w:lang w:val="en-GB" w:bidi="hr-HR"/>
        </w:rPr>
        <w:lastRenderedPageBreak/>
        <w:t>fraud</w:t>
      </w:r>
      <w:r w:rsidR="00200311" w:rsidRPr="00C72CA6">
        <w:rPr>
          <w:rFonts w:ascii="Times New Roman" w:hAnsi="Times New Roman" w:cs="Times New Roman"/>
          <w:i/>
          <w:iCs/>
          <w:sz w:val="22"/>
          <w:lang w:bidi="hr-HR"/>
        </w:rPr>
        <w:t>,</w:t>
      </w:r>
      <w:r w:rsidR="00200311" w:rsidRPr="00C72CA6">
        <w:rPr>
          <w:rFonts w:ascii="Times New Roman" w:hAnsi="Times New Roman" w:cs="Times New Roman"/>
          <w:sz w:val="22"/>
          <w:lang w:bidi="hr-HR"/>
        </w:rPr>
        <w:t xml:space="preserve"> </w:t>
      </w:r>
    </w:p>
    <w:p w14:paraId="63BB27D5" w14:textId="65157735" w:rsidR="00200311" w:rsidRPr="00C72CA6" w:rsidRDefault="00FE1BA4" w:rsidP="1016BA31">
      <w:pPr>
        <w:pStyle w:val="Odlomakpopisa"/>
        <w:numPr>
          <w:ilvl w:val="0"/>
          <w:numId w:val="2"/>
        </w:numPr>
        <w:spacing w:line="360" w:lineRule="auto"/>
        <w:rPr>
          <w:rFonts w:ascii="Times New Roman" w:eastAsiaTheme="minorEastAsia" w:hAnsi="Times New Roman" w:cs="Times New Roman"/>
          <w:sz w:val="22"/>
          <w:lang w:bidi="hr-HR"/>
        </w:rPr>
      </w:pPr>
      <w:r w:rsidRPr="00C72CA6">
        <w:rPr>
          <w:rFonts w:ascii="Times New Roman" w:hAnsi="Times New Roman" w:cs="Times New Roman"/>
          <w:i/>
          <w:iCs/>
          <w:sz w:val="22"/>
          <w:lang w:val="en-GB" w:bidi="hr-HR"/>
        </w:rPr>
        <w:t>t</w:t>
      </w:r>
      <w:r w:rsidRPr="00C72CA6">
        <w:rPr>
          <w:rFonts w:ascii="Times New Roman" w:hAnsi="Times New Roman" w:cs="Times New Roman"/>
          <w:b/>
          <w:bCs/>
          <w:i/>
          <w:iCs/>
          <w:sz w:val="22"/>
          <w:lang w:val="en-GB" w:bidi="hr-HR"/>
        </w:rPr>
        <w:t>errorism or criminal offenses related to terrorist activities</w:t>
      </w:r>
      <w:r w:rsidR="00B35E55" w:rsidRPr="00C72CA6">
        <w:rPr>
          <w:rFonts w:ascii="Times New Roman" w:hAnsi="Times New Roman" w:cs="Times New Roman"/>
          <w:b/>
          <w:bCs/>
          <w:i/>
          <w:iCs/>
          <w:sz w:val="22"/>
          <w:lang w:val="en-GB" w:bidi="hr-HR"/>
        </w:rPr>
        <w:t>,</w:t>
      </w:r>
    </w:p>
    <w:p w14:paraId="1DF3F098" w14:textId="3133597A" w:rsidR="00200311" w:rsidRPr="00C72CA6" w:rsidRDefault="00B35E55" w:rsidP="1016BA31">
      <w:pPr>
        <w:pStyle w:val="Odlomakpopisa"/>
        <w:numPr>
          <w:ilvl w:val="0"/>
          <w:numId w:val="2"/>
        </w:numPr>
        <w:spacing w:line="360" w:lineRule="auto"/>
        <w:rPr>
          <w:rFonts w:ascii="Times New Roman" w:eastAsiaTheme="minorEastAsia" w:hAnsi="Times New Roman" w:cs="Times New Roman"/>
          <w:sz w:val="22"/>
          <w:lang w:bidi="hr-HR"/>
        </w:rPr>
      </w:pPr>
      <w:r w:rsidRPr="00C72CA6">
        <w:rPr>
          <w:rFonts w:ascii="Times New Roman" w:hAnsi="Times New Roman" w:cs="Times New Roman"/>
          <w:b/>
          <w:bCs/>
          <w:i/>
          <w:iCs/>
          <w:sz w:val="22"/>
          <w:lang w:val="en-GB" w:bidi="hr-HR"/>
        </w:rPr>
        <w:t>money laundering or terrorist financing</w:t>
      </w:r>
      <w:r w:rsidR="00200311" w:rsidRPr="00C72CA6">
        <w:rPr>
          <w:rFonts w:ascii="Times New Roman" w:hAnsi="Times New Roman" w:cs="Times New Roman"/>
          <w:i/>
          <w:iCs/>
          <w:sz w:val="22"/>
          <w:lang w:val="en-GB" w:bidi="hr-HR"/>
        </w:rPr>
        <w:t xml:space="preserve">, </w:t>
      </w:r>
    </w:p>
    <w:p w14:paraId="3261C55F" w14:textId="1B38DDB0" w:rsidR="00200311" w:rsidRPr="00C72CA6" w:rsidRDefault="003F52F7" w:rsidP="1016BA31">
      <w:pPr>
        <w:pStyle w:val="Odlomakpopisa"/>
        <w:numPr>
          <w:ilvl w:val="0"/>
          <w:numId w:val="2"/>
        </w:numPr>
        <w:spacing w:line="360" w:lineRule="auto"/>
        <w:rPr>
          <w:rFonts w:ascii="Times New Roman" w:eastAsiaTheme="minorEastAsia" w:hAnsi="Times New Roman" w:cs="Times New Roman"/>
          <w:sz w:val="22"/>
          <w:lang w:bidi="hr-HR"/>
        </w:rPr>
      </w:pPr>
      <w:r w:rsidRPr="00C72CA6">
        <w:rPr>
          <w:rFonts w:ascii="Times New Roman" w:hAnsi="Times New Roman" w:cs="Times New Roman"/>
          <w:b/>
          <w:bCs/>
          <w:i/>
          <w:iCs/>
          <w:sz w:val="22"/>
          <w:lang w:val="en-GB" w:bidi="hr-HR"/>
        </w:rPr>
        <w:t xml:space="preserve">child </w:t>
      </w:r>
      <w:r w:rsidR="613D44B1" w:rsidRPr="00C72CA6">
        <w:rPr>
          <w:rFonts w:ascii="Times New Roman" w:hAnsi="Times New Roman" w:cs="Times New Roman"/>
          <w:b/>
          <w:bCs/>
          <w:i/>
          <w:iCs/>
          <w:sz w:val="22"/>
          <w:lang w:val="en-GB" w:bidi="hr-HR"/>
        </w:rPr>
        <w:t>labour</w:t>
      </w:r>
      <w:r w:rsidRPr="00C72CA6">
        <w:rPr>
          <w:rFonts w:ascii="Times New Roman" w:hAnsi="Times New Roman" w:cs="Times New Roman"/>
          <w:b/>
          <w:bCs/>
          <w:i/>
          <w:iCs/>
          <w:sz w:val="22"/>
          <w:lang w:val="en-GB" w:bidi="hr-HR"/>
        </w:rPr>
        <w:t xml:space="preserve"> or other forms of trafficking in human beings</w:t>
      </w:r>
      <w:r w:rsidR="00200311" w:rsidRPr="00C72CA6">
        <w:rPr>
          <w:rFonts w:ascii="Times New Roman" w:hAnsi="Times New Roman" w:cs="Times New Roman"/>
          <w:b/>
          <w:bCs/>
          <w:i/>
          <w:iCs/>
          <w:sz w:val="22"/>
          <w:lang w:val="en-GB" w:bidi="hr-HR"/>
        </w:rPr>
        <w:t>,</w:t>
      </w:r>
    </w:p>
    <w:p w14:paraId="03E8D006" w14:textId="77777777" w:rsidR="00C72CA6" w:rsidRDefault="00C72CA6" w:rsidP="1016BA31">
      <w:pPr>
        <w:tabs>
          <w:tab w:val="left" w:pos="567"/>
        </w:tabs>
        <w:spacing w:line="360" w:lineRule="auto"/>
        <w:rPr>
          <w:rFonts w:ascii="Times New Roman" w:hAnsi="Times New Roman" w:cs="Times New Roman"/>
          <w:b/>
          <w:bCs/>
          <w:i/>
          <w:iCs/>
          <w:sz w:val="22"/>
          <w:lang w:val="en-GB"/>
        </w:rPr>
      </w:pPr>
    </w:p>
    <w:p w14:paraId="47687B24" w14:textId="2C6D9B3A" w:rsidR="00E76714" w:rsidRPr="00C72CA6" w:rsidRDefault="00522DA3" w:rsidP="1016BA31">
      <w:pPr>
        <w:tabs>
          <w:tab w:val="left" w:pos="567"/>
        </w:tabs>
        <w:spacing w:line="360" w:lineRule="auto"/>
        <w:rPr>
          <w:rFonts w:ascii="Times New Roman" w:hAnsi="Times New Roman" w:cs="Times New Roman"/>
          <w:b/>
          <w:bCs/>
          <w:sz w:val="22"/>
          <w:lang w:bidi="hr-HR"/>
        </w:rPr>
      </w:pPr>
      <w:r w:rsidRPr="00C72CA6">
        <w:rPr>
          <w:rFonts w:ascii="Times New Roman" w:hAnsi="Times New Roman" w:cs="Times New Roman"/>
          <w:b/>
          <w:bCs/>
          <w:i/>
          <w:iCs/>
          <w:sz w:val="22"/>
          <w:lang w:val="en-GB"/>
        </w:rPr>
        <w:t>that is, for a bidder who is not established in the Republic of Croatia or a person who is a member</w:t>
      </w:r>
      <w:r w:rsidR="0C41B68A" w:rsidRPr="00C72CA6">
        <w:rPr>
          <w:rFonts w:ascii="Times New Roman" w:hAnsi="Times New Roman" w:cs="Times New Roman"/>
          <w:b/>
          <w:bCs/>
          <w:i/>
          <w:iCs/>
          <w:sz w:val="22"/>
          <w:lang w:val="en-GB"/>
        </w:rPr>
        <w:t xml:space="preserve"> of</w:t>
      </w:r>
      <w:r w:rsidRPr="00C72CA6">
        <w:rPr>
          <w:rFonts w:ascii="Times New Roman" w:hAnsi="Times New Roman" w:cs="Times New Roman"/>
          <w:b/>
          <w:bCs/>
          <w:i/>
          <w:iCs/>
          <w:sz w:val="22"/>
          <w:lang w:val="en-GB"/>
        </w:rPr>
        <w:t xml:space="preserve"> administrative, management or supervisory body or has the authority to represent</w:t>
      </w:r>
      <w:r w:rsidR="007F1D2C" w:rsidRPr="00C72CA6">
        <w:rPr>
          <w:rFonts w:ascii="Times New Roman" w:hAnsi="Times New Roman" w:cs="Times New Roman"/>
          <w:b/>
          <w:bCs/>
          <w:i/>
          <w:iCs/>
          <w:sz w:val="22"/>
          <w:lang w:val="en-GB"/>
        </w:rPr>
        <w:t>, make decisions or supervise that bidder, and who is not a citizen of the Republic of Croatia</w:t>
      </w:r>
      <w:r w:rsidR="00F63503" w:rsidRPr="00C72CA6">
        <w:rPr>
          <w:rFonts w:ascii="Times New Roman" w:hAnsi="Times New Roman" w:cs="Times New Roman"/>
          <w:b/>
          <w:bCs/>
          <w:i/>
          <w:iCs/>
          <w:sz w:val="22"/>
          <w:lang w:val="en-GB"/>
        </w:rPr>
        <w:t xml:space="preserve">, has not been convicted by a final judgment for the criminal offenses referred to in item 3.1 of this Invitation and for relevant criminal offenses which, according to national regulations of the country of establishment of the bidder, </w:t>
      </w:r>
      <w:r w:rsidR="002D3EE8" w:rsidRPr="00C72CA6">
        <w:rPr>
          <w:rFonts w:ascii="Times New Roman" w:hAnsi="Times New Roman" w:cs="Times New Roman"/>
          <w:b/>
          <w:bCs/>
          <w:i/>
          <w:iCs/>
          <w:sz w:val="22"/>
          <w:lang w:val="en-GB"/>
        </w:rPr>
        <w:t>that is</w:t>
      </w:r>
      <w:r w:rsidR="000E583E" w:rsidRPr="00C72CA6">
        <w:rPr>
          <w:rFonts w:ascii="Times New Roman" w:hAnsi="Times New Roman" w:cs="Times New Roman"/>
          <w:b/>
          <w:bCs/>
          <w:i/>
          <w:iCs/>
          <w:sz w:val="22"/>
          <w:lang w:val="en-GB"/>
        </w:rPr>
        <w:t xml:space="preserve"> the state of which the person</w:t>
      </w:r>
      <w:r w:rsidR="001A5F51" w:rsidRPr="00C72CA6">
        <w:rPr>
          <w:rFonts w:ascii="Times New Roman" w:hAnsi="Times New Roman" w:cs="Times New Roman"/>
          <w:b/>
          <w:bCs/>
          <w:i/>
          <w:iCs/>
          <w:sz w:val="22"/>
          <w:lang w:val="en-GB"/>
        </w:rPr>
        <w:t xml:space="preserve"> </w:t>
      </w:r>
      <w:r w:rsidR="000E583E" w:rsidRPr="00C72CA6">
        <w:rPr>
          <w:rFonts w:ascii="Times New Roman" w:hAnsi="Times New Roman" w:cs="Times New Roman"/>
          <w:b/>
          <w:bCs/>
          <w:i/>
          <w:iCs/>
          <w:sz w:val="22"/>
          <w:lang w:val="en-GB"/>
        </w:rPr>
        <w:t>is a citizen, include the grounds for the exclusion from Article 57 (1) (a) to (f) of Directive 2014/24/EU</w:t>
      </w:r>
      <w:r w:rsidR="000E583E" w:rsidRPr="00C72CA6">
        <w:rPr>
          <w:rFonts w:ascii="Times New Roman" w:hAnsi="Times New Roman" w:cs="Times New Roman"/>
          <w:i/>
          <w:iCs/>
          <w:sz w:val="22"/>
          <w:lang w:val="en-GB"/>
        </w:rPr>
        <w:t>.</w:t>
      </w:r>
    </w:p>
    <w:p w14:paraId="3460BF0C" w14:textId="77777777" w:rsidR="009D2518" w:rsidRPr="00C72CA6" w:rsidRDefault="009D2518" w:rsidP="00EA6B04">
      <w:pPr>
        <w:tabs>
          <w:tab w:val="left" w:pos="567"/>
        </w:tabs>
        <w:spacing w:line="360" w:lineRule="auto"/>
        <w:rPr>
          <w:rFonts w:ascii="Times New Roman" w:hAnsi="Times New Roman" w:cs="Times New Roman"/>
          <w:bCs/>
          <w:sz w:val="22"/>
        </w:rPr>
      </w:pPr>
    </w:p>
    <w:p w14:paraId="3E462956" w14:textId="501C9D7F" w:rsidR="00200311" w:rsidRPr="00C72CA6" w:rsidRDefault="005156AD" w:rsidP="00C72CA6">
      <w:pPr>
        <w:tabs>
          <w:tab w:val="left" w:pos="567"/>
        </w:tabs>
        <w:spacing w:after="0" w:line="360" w:lineRule="auto"/>
        <w:rPr>
          <w:rFonts w:ascii="Times New Roman" w:hAnsi="Times New Roman" w:cs="Times New Roman"/>
          <w:sz w:val="22"/>
        </w:rPr>
      </w:pPr>
      <w:r w:rsidRPr="00C72CA6">
        <w:rPr>
          <w:rFonts w:ascii="Times New Roman" w:hAnsi="Times New Roman" w:cs="Times New Roman"/>
          <w:b/>
          <w:bCs/>
          <w:sz w:val="22"/>
        </w:rPr>
        <w:t>I</w:t>
      </w:r>
      <w:r w:rsidRPr="00C72CA6">
        <w:rPr>
          <w:rFonts w:ascii="Times New Roman" w:hAnsi="Times New Roman" w:cs="Times New Roman"/>
          <w:b/>
          <w:bCs/>
          <w:i/>
          <w:iCs/>
          <w:sz w:val="22"/>
        </w:rPr>
        <w:t>n</w:t>
      </w:r>
      <w:r w:rsidR="00200311" w:rsidRPr="00C72CA6">
        <w:rPr>
          <w:rFonts w:ascii="Times New Roman" w:hAnsi="Times New Roman" w:cs="Times New Roman"/>
          <w:b/>
          <w:bCs/>
          <w:sz w:val="22"/>
        </w:rPr>
        <w:t xml:space="preserve"> </w:t>
      </w:r>
      <w:r w:rsidR="00200311" w:rsidRPr="00C72CA6">
        <w:rPr>
          <w:rFonts w:ascii="Times New Roman" w:hAnsi="Times New Roman" w:cs="Times New Roman"/>
          <w:sz w:val="22"/>
        </w:rPr>
        <w:t>__________</w:t>
      </w:r>
      <w:r w:rsidR="00C72CA6">
        <w:rPr>
          <w:rFonts w:ascii="Times New Roman" w:hAnsi="Times New Roman" w:cs="Times New Roman"/>
          <w:sz w:val="22"/>
        </w:rPr>
        <w:t>__</w:t>
      </w:r>
      <w:r w:rsidR="00200311" w:rsidRPr="00C72CA6">
        <w:rPr>
          <w:rFonts w:ascii="Times New Roman" w:hAnsi="Times New Roman" w:cs="Times New Roman"/>
          <w:sz w:val="22"/>
        </w:rPr>
        <w:t>____, _</w:t>
      </w:r>
      <w:r w:rsidR="1DA8F60A" w:rsidRPr="00C72CA6">
        <w:rPr>
          <w:rFonts w:ascii="Times New Roman" w:hAnsi="Times New Roman" w:cs="Times New Roman"/>
          <w:sz w:val="22"/>
        </w:rPr>
        <w:t>___</w:t>
      </w:r>
      <w:r w:rsidR="00C72CA6">
        <w:rPr>
          <w:rFonts w:ascii="Times New Roman" w:hAnsi="Times New Roman" w:cs="Times New Roman"/>
          <w:sz w:val="22"/>
        </w:rPr>
        <w:t>__</w:t>
      </w:r>
      <w:r w:rsidR="1DA8F60A" w:rsidRPr="00C72CA6">
        <w:rPr>
          <w:rFonts w:ascii="Times New Roman" w:hAnsi="Times New Roman" w:cs="Times New Roman"/>
          <w:sz w:val="22"/>
        </w:rPr>
        <w:t>__</w:t>
      </w:r>
      <w:r w:rsidR="00C72CA6">
        <w:rPr>
          <w:rFonts w:ascii="Times New Roman" w:hAnsi="Times New Roman" w:cs="Times New Roman"/>
          <w:sz w:val="22"/>
        </w:rPr>
        <w:t>___</w:t>
      </w:r>
      <w:r w:rsidR="1DA8F60A" w:rsidRPr="00C72CA6">
        <w:rPr>
          <w:rFonts w:ascii="Times New Roman" w:hAnsi="Times New Roman" w:cs="Times New Roman"/>
          <w:sz w:val="22"/>
        </w:rPr>
        <w:t>_____</w:t>
      </w:r>
      <w:r w:rsidR="00200311" w:rsidRPr="00C72CA6">
        <w:rPr>
          <w:rFonts w:ascii="Times New Roman" w:hAnsi="Times New Roman" w:cs="Times New Roman"/>
          <w:sz w:val="22"/>
        </w:rPr>
        <w:t>.</w:t>
      </w:r>
      <w:r w:rsidR="00200311" w:rsidRPr="00C72CA6">
        <w:rPr>
          <w:rFonts w:ascii="Times New Roman" w:hAnsi="Times New Roman" w:cs="Times New Roman"/>
        </w:rPr>
        <w:tab/>
      </w:r>
      <w:r w:rsidR="00200311" w:rsidRPr="00C72CA6">
        <w:rPr>
          <w:rFonts w:ascii="Times New Roman" w:hAnsi="Times New Roman" w:cs="Times New Roman"/>
        </w:rPr>
        <w:tab/>
      </w:r>
    </w:p>
    <w:p w14:paraId="24ACA741" w14:textId="529FB3CB" w:rsidR="00200311" w:rsidRPr="00C72CA6" w:rsidRDefault="00CD5B81" w:rsidP="00C72CA6">
      <w:pPr>
        <w:tabs>
          <w:tab w:val="left" w:pos="567"/>
        </w:tabs>
        <w:spacing w:after="0" w:line="360" w:lineRule="auto"/>
        <w:rPr>
          <w:rFonts w:ascii="Times New Roman" w:hAnsi="Times New Roman" w:cs="Times New Roman"/>
          <w:sz w:val="22"/>
        </w:rPr>
      </w:pPr>
      <w:r w:rsidRPr="00C72CA6">
        <w:rPr>
          <w:rFonts w:ascii="Times New Roman" w:hAnsi="Times New Roman" w:cs="Times New Roman"/>
          <w:sz w:val="22"/>
        </w:rPr>
        <w:t xml:space="preserve">     </w:t>
      </w:r>
      <w:r w:rsidR="005156AD" w:rsidRPr="00C72CA6">
        <w:rPr>
          <w:rFonts w:ascii="Times New Roman" w:hAnsi="Times New Roman" w:cs="Times New Roman"/>
          <w:sz w:val="22"/>
        </w:rPr>
        <w:t>(</w:t>
      </w:r>
      <w:r w:rsidR="005156AD" w:rsidRPr="00C72CA6">
        <w:rPr>
          <w:rFonts w:ascii="Times New Roman" w:hAnsi="Times New Roman" w:cs="Times New Roman"/>
          <w:b/>
          <w:bCs/>
          <w:i/>
          <w:iCs/>
          <w:sz w:val="22"/>
        </w:rPr>
        <w:t>place</w:t>
      </w:r>
      <w:r w:rsidR="005156AD" w:rsidRPr="00C72CA6">
        <w:rPr>
          <w:rFonts w:ascii="Times New Roman" w:hAnsi="Times New Roman" w:cs="Times New Roman"/>
          <w:sz w:val="22"/>
        </w:rPr>
        <w:t xml:space="preserve">) </w:t>
      </w:r>
      <w:r w:rsidRPr="00C72CA6">
        <w:rPr>
          <w:rFonts w:ascii="Times New Roman" w:hAnsi="Times New Roman" w:cs="Times New Roman"/>
          <w:sz w:val="22"/>
        </w:rPr>
        <w:t xml:space="preserve">  </w:t>
      </w:r>
      <w:r w:rsidRPr="00C72CA6">
        <w:rPr>
          <w:rFonts w:ascii="Times New Roman" w:hAnsi="Times New Roman" w:cs="Times New Roman"/>
        </w:rPr>
        <w:tab/>
      </w:r>
      <w:r w:rsidRPr="00C72CA6">
        <w:rPr>
          <w:rFonts w:ascii="Times New Roman" w:hAnsi="Times New Roman" w:cs="Times New Roman"/>
          <w:sz w:val="22"/>
        </w:rPr>
        <w:t xml:space="preserve"> </w:t>
      </w:r>
      <w:r w:rsidR="00C72CA6">
        <w:rPr>
          <w:rFonts w:ascii="Times New Roman" w:hAnsi="Times New Roman" w:cs="Times New Roman"/>
          <w:sz w:val="22"/>
        </w:rPr>
        <w:tab/>
      </w:r>
      <w:r w:rsidR="00C72CA6">
        <w:rPr>
          <w:rFonts w:ascii="Times New Roman" w:hAnsi="Times New Roman" w:cs="Times New Roman"/>
          <w:sz w:val="22"/>
        </w:rPr>
        <w:tab/>
        <w:t>(</w:t>
      </w:r>
      <w:r w:rsidR="005156AD" w:rsidRPr="00C72CA6">
        <w:rPr>
          <w:rFonts w:ascii="Times New Roman" w:hAnsi="Times New Roman" w:cs="Times New Roman"/>
          <w:b/>
          <w:bCs/>
          <w:i/>
          <w:iCs/>
          <w:sz w:val="22"/>
        </w:rPr>
        <w:t>date</w:t>
      </w:r>
      <w:r w:rsidR="005156AD" w:rsidRPr="00C72CA6">
        <w:rPr>
          <w:rFonts w:ascii="Times New Roman" w:hAnsi="Times New Roman" w:cs="Times New Roman"/>
          <w:sz w:val="22"/>
        </w:rPr>
        <w:t>)</w:t>
      </w:r>
    </w:p>
    <w:p w14:paraId="53382A4F" w14:textId="77777777" w:rsidR="009D2518" w:rsidRPr="00C72CA6" w:rsidRDefault="009D2518" w:rsidP="00EA6B04">
      <w:pPr>
        <w:tabs>
          <w:tab w:val="left" w:pos="567"/>
        </w:tabs>
        <w:spacing w:line="360" w:lineRule="auto"/>
        <w:rPr>
          <w:rFonts w:ascii="Times New Roman" w:hAnsi="Times New Roman" w:cs="Times New Roman"/>
          <w:bCs/>
          <w:sz w:val="22"/>
        </w:rPr>
      </w:pPr>
    </w:p>
    <w:p w14:paraId="0551D94B" w14:textId="77777777" w:rsidR="00F50261" w:rsidRPr="00C72CA6" w:rsidRDefault="00F50261" w:rsidP="00EA6B04">
      <w:pPr>
        <w:tabs>
          <w:tab w:val="left" w:pos="567"/>
        </w:tabs>
        <w:spacing w:line="360" w:lineRule="auto"/>
        <w:jc w:val="right"/>
        <w:rPr>
          <w:rFonts w:ascii="Times New Roman" w:hAnsi="Times New Roman" w:cs="Times New Roman"/>
          <w:b/>
          <w:sz w:val="22"/>
        </w:rPr>
      </w:pPr>
    </w:p>
    <w:p w14:paraId="16CE47FE" w14:textId="4A2019C7" w:rsidR="00175229" w:rsidRPr="00C72CA6" w:rsidRDefault="00175229" w:rsidP="1016BA31">
      <w:pPr>
        <w:spacing w:line="360" w:lineRule="auto"/>
        <w:rPr>
          <w:rFonts w:ascii="Times New Roman" w:hAnsi="Times New Roman" w:cs="Times New Roman"/>
          <w:sz w:val="22"/>
        </w:rPr>
      </w:pPr>
      <w:r w:rsidRPr="00C72CA6">
        <w:rPr>
          <w:rFonts w:ascii="Times New Roman" w:hAnsi="Times New Roman" w:cs="Times New Roman"/>
          <w:b/>
          <w:bCs/>
          <w:sz w:val="22"/>
        </w:rPr>
        <w:t>STAMP</w:t>
      </w:r>
      <w:r w:rsidRPr="00C72CA6">
        <w:rPr>
          <w:rFonts w:ascii="Times New Roman" w:hAnsi="Times New Roman" w:cs="Times New Roman"/>
        </w:rPr>
        <w:tab/>
      </w:r>
    </w:p>
    <w:p w14:paraId="7EF2D429" w14:textId="44804936" w:rsidR="0023124B" w:rsidRPr="00C72CA6" w:rsidRDefault="00175229" w:rsidP="00C72CA6">
      <w:pPr>
        <w:tabs>
          <w:tab w:val="left" w:pos="567"/>
        </w:tabs>
        <w:spacing w:after="0" w:line="360" w:lineRule="auto"/>
        <w:jc w:val="right"/>
        <w:rPr>
          <w:rFonts w:ascii="Times New Roman" w:hAnsi="Times New Roman" w:cs="Times New Roman"/>
          <w:b/>
          <w:bCs/>
          <w:sz w:val="22"/>
        </w:rPr>
      </w:pPr>
      <w:r w:rsidRPr="00C72CA6">
        <w:rPr>
          <w:rFonts w:ascii="Times New Roman" w:hAnsi="Times New Roman" w:cs="Times New Roman"/>
          <w:b/>
          <w:sz w:val="22"/>
        </w:rPr>
        <w:tab/>
      </w:r>
      <w:r w:rsidR="00E70CF8" w:rsidRPr="00C72CA6">
        <w:rPr>
          <w:rFonts w:ascii="Times New Roman" w:hAnsi="Times New Roman" w:cs="Times New Roman"/>
          <w:b/>
          <w:bCs/>
          <w:i/>
          <w:iCs/>
          <w:sz w:val="22"/>
        </w:rPr>
        <w:t>FOR THE BIDDER</w:t>
      </w:r>
      <w:r w:rsidR="00200311" w:rsidRPr="00C72CA6">
        <w:rPr>
          <w:rFonts w:ascii="Times New Roman" w:hAnsi="Times New Roman" w:cs="Times New Roman"/>
          <w:b/>
          <w:bCs/>
          <w:sz w:val="22"/>
        </w:rPr>
        <w:t>:</w:t>
      </w:r>
      <w:r w:rsidR="00200311" w:rsidRPr="00C72CA6">
        <w:rPr>
          <w:rFonts w:ascii="Times New Roman" w:hAnsi="Times New Roman" w:cs="Times New Roman"/>
          <w:bCs/>
          <w:sz w:val="22"/>
        </w:rPr>
        <w:tab/>
      </w:r>
    </w:p>
    <w:p w14:paraId="41E7A9A0" w14:textId="68FCEDBE" w:rsidR="0023124B" w:rsidRPr="00C72CA6" w:rsidRDefault="0023124B" w:rsidP="00C72CA6">
      <w:pPr>
        <w:tabs>
          <w:tab w:val="left" w:pos="567"/>
        </w:tabs>
        <w:spacing w:after="0" w:line="360" w:lineRule="auto"/>
        <w:jc w:val="right"/>
        <w:rPr>
          <w:rFonts w:ascii="Times New Roman" w:hAnsi="Times New Roman" w:cs="Times New Roman"/>
          <w:b/>
          <w:bCs/>
          <w:sz w:val="22"/>
        </w:rPr>
      </w:pPr>
    </w:p>
    <w:p w14:paraId="24AEDAD2" w14:textId="53EE6D1A" w:rsidR="00200311" w:rsidRPr="00C72CA6" w:rsidRDefault="00493240" w:rsidP="00C72CA6">
      <w:pPr>
        <w:tabs>
          <w:tab w:val="left" w:pos="567"/>
        </w:tabs>
        <w:spacing w:after="0" w:line="360" w:lineRule="auto"/>
        <w:jc w:val="right"/>
        <w:rPr>
          <w:rFonts w:ascii="Times New Roman" w:hAnsi="Times New Roman" w:cs="Times New Roman"/>
          <w:bCs/>
          <w:sz w:val="22"/>
        </w:rPr>
      </w:pPr>
      <w:r w:rsidRPr="00C72CA6">
        <w:rPr>
          <w:rFonts w:ascii="Times New Roman" w:hAnsi="Times New Roman" w:cs="Times New Roman"/>
          <w:bCs/>
          <w:sz w:val="22"/>
        </w:rPr>
        <w:t xml:space="preserve">  </w:t>
      </w:r>
      <w:r w:rsidR="0023124B" w:rsidRPr="00C72CA6">
        <w:rPr>
          <w:rFonts w:ascii="Times New Roman" w:hAnsi="Times New Roman" w:cs="Times New Roman"/>
          <w:bCs/>
          <w:sz w:val="22"/>
        </w:rPr>
        <w:t>_____________________</w:t>
      </w:r>
      <w:r w:rsidR="00200311" w:rsidRPr="00C72CA6">
        <w:rPr>
          <w:rFonts w:ascii="Times New Roman" w:hAnsi="Times New Roman" w:cs="Times New Roman"/>
          <w:bCs/>
          <w:sz w:val="22"/>
        </w:rPr>
        <w:t>________________________________</w:t>
      </w:r>
    </w:p>
    <w:p w14:paraId="14F5214E" w14:textId="308C23C4" w:rsidR="00200311" w:rsidRPr="00C72CA6" w:rsidRDefault="00200311" w:rsidP="00C72CA6">
      <w:pPr>
        <w:tabs>
          <w:tab w:val="left" w:pos="567"/>
        </w:tabs>
        <w:spacing w:after="0" w:line="360" w:lineRule="auto"/>
        <w:jc w:val="right"/>
        <w:rPr>
          <w:rFonts w:ascii="Times New Roman" w:hAnsi="Times New Roman" w:cs="Times New Roman"/>
          <w:b/>
          <w:bCs/>
          <w:sz w:val="18"/>
          <w:szCs w:val="18"/>
          <w:lang w:val="en-GB"/>
        </w:rPr>
      </w:pPr>
      <w:r w:rsidRPr="00C72CA6">
        <w:rPr>
          <w:rFonts w:ascii="Times New Roman" w:hAnsi="Times New Roman" w:cs="Times New Roman"/>
          <w:sz w:val="22"/>
        </w:rPr>
        <w:t>(</w:t>
      </w:r>
      <w:r w:rsidR="00223369" w:rsidRPr="00C72CA6">
        <w:rPr>
          <w:rFonts w:ascii="Times New Roman" w:hAnsi="Times New Roman" w:cs="Times New Roman"/>
          <w:b/>
          <w:bCs/>
          <w:i/>
          <w:iCs/>
          <w:color w:val="000000" w:themeColor="text1"/>
          <w:sz w:val="18"/>
          <w:szCs w:val="18"/>
          <w:lang w:val="en-GB"/>
        </w:rPr>
        <w:t xml:space="preserve">name, surname and signature of </w:t>
      </w:r>
      <w:bookmarkStart w:id="0" w:name="_Hlk64455898"/>
      <w:r w:rsidR="00223369" w:rsidRPr="00C72CA6">
        <w:rPr>
          <w:rFonts w:ascii="Times New Roman" w:hAnsi="Times New Roman" w:cs="Times New Roman"/>
          <w:b/>
          <w:bCs/>
          <w:i/>
          <w:iCs/>
          <w:color w:val="000000" w:themeColor="text1"/>
          <w:sz w:val="18"/>
          <w:szCs w:val="18"/>
          <w:lang w:val="en-GB"/>
        </w:rPr>
        <w:t>the authorized person of the bidde</w:t>
      </w:r>
      <w:bookmarkEnd w:id="0"/>
      <w:r w:rsidR="00223369" w:rsidRPr="00C72CA6">
        <w:rPr>
          <w:rFonts w:ascii="Times New Roman" w:hAnsi="Times New Roman" w:cs="Times New Roman"/>
          <w:b/>
          <w:bCs/>
          <w:i/>
          <w:iCs/>
          <w:color w:val="000000" w:themeColor="text1"/>
          <w:sz w:val="18"/>
          <w:szCs w:val="18"/>
          <w:lang w:val="en-GB"/>
        </w:rPr>
        <w:t>r</w:t>
      </w:r>
      <w:r w:rsidRPr="00C72CA6">
        <w:rPr>
          <w:rFonts w:ascii="Times New Roman" w:hAnsi="Times New Roman" w:cs="Times New Roman"/>
          <w:sz w:val="18"/>
          <w:szCs w:val="18"/>
          <w:lang w:val="en-GB"/>
        </w:rPr>
        <w:t>)</w:t>
      </w:r>
    </w:p>
    <w:p w14:paraId="637FAD2E" w14:textId="77777777" w:rsidR="0023124B" w:rsidRPr="00C72CA6" w:rsidRDefault="0023124B" w:rsidP="00C72CA6">
      <w:pPr>
        <w:spacing w:after="0" w:line="360" w:lineRule="auto"/>
        <w:rPr>
          <w:rFonts w:ascii="Times New Roman" w:hAnsi="Times New Roman" w:cs="Times New Roman"/>
          <w:b/>
          <w:bCs/>
          <w:sz w:val="22"/>
          <w:lang w:val="en-GB"/>
        </w:rPr>
      </w:pPr>
    </w:p>
    <w:p w14:paraId="592877F7" w14:textId="77777777" w:rsidR="0023124B" w:rsidRPr="00C72CA6" w:rsidRDefault="0023124B" w:rsidP="00EA6B04">
      <w:pPr>
        <w:spacing w:line="360" w:lineRule="auto"/>
        <w:rPr>
          <w:rFonts w:ascii="Times New Roman" w:hAnsi="Times New Roman" w:cs="Times New Roman"/>
          <w:b/>
          <w:sz w:val="22"/>
        </w:rPr>
      </w:pPr>
    </w:p>
    <w:sectPr w:rsidR="0023124B" w:rsidRPr="00C72CA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17DBE" w14:textId="77777777" w:rsidR="00AD3AAC" w:rsidRDefault="00AD3AAC" w:rsidP="005440EB">
      <w:pPr>
        <w:spacing w:after="0" w:line="240" w:lineRule="auto"/>
      </w:pPr>
      <w:r>
        <w:separator/>
      </w:r>
    </w:p>
  </w:endnote>
  <w:endnote w:type="continuationSeparator" w:id="0">
    <w:p w14:paraId="01549CA2" w14:textId="77777777" w:rsidR="00AD3AAC" w:rsidRDefault="00AD3AAC" w:rsidP="005440EB">
      <w:pPr>
        <w:spacing w:after="0" w:line="240" w:lineRule="auto"/>
      </w:pPr>
      <w:r>
        <w:continuationSeparator/>
      </w:r>
    </w:p>
  </w:endnote>
  <w:endnote w:type="continuationNotice" w:id="1">
    <w:p w14:paraId="5B8F3291" w14:textId="77777777" w:rsidR="00AD3AAC" w:rsidRDefault="00AD3A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21DED" w14:textId="77777777" w:rsidR="00AD3AAC" w:rsidRDefault="00AD3AAC" w:rsidP="005440EB">
      <w:pPr>
        <w:spacing w:after="0" w:line="240" w:lineRule="auto"/>
      </w:pPr>
      <w:r>
        <w:separator/>
      </w:r>
    </w:p>
  </w:footnote>
  <w:footnote w:type="continuationSeparator" w:id="0">
    <w:p w14:paraId="3B13DC8D" w14:textId="77777777" w:rsidR="00AD3AAC" w:rsidRDefault="00AD3AAC" w:rsidP="005440EB">
      <w:pPr>
        <w:spacing w:after="0" w:line="240" w:lineRule="auto"/>
      </w:pPr>
      <w:r>
        <w:continuationSeparator/>
      </w:r>
    </w:p>
  </w:footnote>
  <w:footnote w:type="continuationNotice" w:id="1">
    <w:p w14:paraId="30098C5F" w14:textId="77777777" w:rsidR="00AD3AAC" w:rsidRDefault="00AD3A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91AE" w14:textId="77777777" w:rsidR="005440EB" w:rsidRPr="005440EB" w:rsidRDefault="005440EB" w:rsidP="005440EB">
    <w:pPr>
      <w:tabs>
        <w:tab w:val="center" w:pos="4513"/>
        <w:tab w:val="left" w:pos="6495"/>
        <w:tab w:val="right" w:pos="9026"/>
      </w:tabs>
      <w:spacing w:after="0" w:line="240" w:lineRule="auto"/>
      <w:jc w:val="left"/>
      <w:rPr>
        <w:rFonts w:ascii="Arial" w:hAnsi="Arial"/>
        <w:sz w:val="22"/>
      </w:rPr>
    </w:pPr>
    <w:bookmarkStart w:id="1" w:name="_Hlk53065086"/>
    <w:bookmarkStart w:id="2" w:name="_Hlk53065087"/>
    <w:r w:rsidRPr="005440EB">
      <w:rPr>
        <w:rFonts w:ascii="Arial" w:hAnsi="Arial"/>
        <w:noProof/>
        <w:color w:val="2B579A"/>
        <w:sz w:val="22"/>
        <w:shd w:val="clear" w:color="auto" w:fill="E6E6E6"/>
      </w:rPr>
      <w:drawing>
        <wp:anchor distT="0" distB="0" distL="114300" distR="114300" simplePos="0" relativeHeight="251658240" behindDoc="0" locked="0" layoutInCell="1" allowOverlap="1" wp14:anchorId="4B4E7B0E" wp14:editId="1CD398DC">
          <wp:simplePos x="0" y="0"/>
          <wp:positionH relativeFrom="column">
            <wp:posOffset>4281805</wp:posOffset>
          </wp:positionH>
          <wp:positionV relativeFrom="paragraph">
            <wp:posOffset>168275</wp:posOffset>
          </wp:positionV>
          <wp:extent cx="1200150" cy="394970"/>
          <wp:effectExtent l="0" t="0" r="0" b="5080"/>
          <wp:wrapSquare wrapText="bothSides"/>
          <wp:docPr id="46"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94970"/>
                  </a:xfrm>
                  <a:prstGeom prst="rect">
                    <a:avLst/>
                  </a:prstGeom>
                  <a:noFill/>
                </pic:spPr>
              </pic:pic>
            </a:graphicData>
          </a:graphic>
          <wp14:sizeRelH relativeFrom="page">
            <wp14:pctWidth>0</wp14:pctWidth>
          </wp14:sizeRelH>
          <wp14:sizeRelV relativeFrom="page">
            <wp14:pctHeight>0</wp14:pctHeight>
          </wp14:sizeRelV>
        </wp:anchor>
      </w:drawing>
    </w:r>
    <w:r w:rsidRPr="005440EB">
      <w:rPr>
        <w:rFonts w:ascii="Arial" w:hAnsi="Arial"/>
        <w:noProof/>
        <w:color w:val="2B579A"/>
        <w:sz w:val="22"/>
        <w:shd w:val="clear" w:color="auto" w:fill="E6E6E6"/>
      </w:rPr>
      <w:drawing>
        <wp:anchor distT="0" distB="0" distL="114300" distR="114300" simplePos="0" relativeHeight="251658241" behindDoc="0" locked="0" layoutInCell="1" allowOverlap="1" wp14:anchorId="7C9C026A" wp14:editId="08159C30">
          <wp:simplePos x="0" y="0"/>
          <wp:positionH relativeFrom="column">
            <wp:posOffset>252730</wp:posOffset>
          </wp:positionH>
          <wp:positionV relativeFrom="paragraph">
            <wp:posOffset>139065</wp:posOffset>
          </wp:positionV>
          <wp:extent cx="1468755" cy="391795"/>
          <wp:effectExtent l="0" t="0" r="0" b="8255"/>
          <wp:wrapSquare wrapText="bothSides"/>
          <wp:docPr id="47"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8755" cy="391795"/>
                  </a:xfrm>
                  <a:prstGeom prst="rect">
                    <a:avLst/>
                  </a:prstGeom>
                  <a:noFill/>
                </pic:spPr>
              </pic:pic>
            </a:graphicData>
          </a:graphic>
          <wp14:sizeRelH relativeFrom="page">
            <wp14:pctWidth>0</wp14:pctWidth>
          </wp14:sizeRelH>
          <wp14:sizeRelV relativeFrom="page">
            <wp14:pctHeight>0</wp14:pctHeight>
          </wp14:sizeRelV>
        </wp:anchor>
      </w:drawing>
    </w:r>
    <w:r w:rsidRPr="005440EB">
      <w:rPr>
        <w:rFonts w:ascii="Arial" w:hAnsi="Arial"/>
        <w:noProof/>
        <w:color w:val="2B579A"/>
        <w:sz w:val="22"/>
        <w:shd w:val="clear" w:color="auto" w:fill="E6E6E6"/>
      </w:rPr>
      <w:drawing>
        <wp:anchor distT="0" distB="0" distL="114300" distR="114300" simplePos="0" relativeHeight="251658242" behindDoc="0" locked="0" layoutInCell="1" allowOverlap="1" wp14:anchorId="4015A4B2" wp14:editId="195C108A">
          <wp:simplePos x="0" y="0"/>
          <wp:positionH relativeFrom="column">
            <wp:posOffset>3229610</wp:posOffset>
          </wp:positionH>
          <wp:positionV relativeFrom="paragraph">
            <wp:posOffset>121920</wp:posOffset>
          </wp:positionV>
          <wp:extent cx="661035" cy="438150"/>
          <wp:effectExtent l="0" t="0" r="5715" b="0"/>
          <wp:wrapSquare wrapText="bothSides"/>
          <wp:docPr id="48"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1035" cy="438150"/>
                  </a:xfrm>
                  <a:prstGeom prst="rect">
                    <a:avLst/>
                  </a:prstGeom>
                  <a:noFill/>
                </pic:spPr>
              </pic:pic>
            </a:graphicData>
          </a:graphic>
          <wp14:sizeRelH relativeFrom="page">
            <wp14:pctWidth>0</wp14:pctWidth>
          </wp14:sizeRelH>
          <wp14:sizeRelV relativeFrom="page">
            <wp14:pctHeight>0</wp14:pctHeight>
          </wp14:sizeRelV>
        </wp:anchor>
      </w:drawing>
    </w:r>
  </w:p>
  <w:p w14:paraId="6997ADAE" w14:textId="77777777" w:rsidR="005440EB" w:rsidRPr="005440EB" w:rsidRDefault="7360176D" w:rsidP="005440EB">
    <w:pPr>
      <w:tabs>
        <w:tab w:val="left" w:pos="6495"/>
        <w:tab w:val="center" w:pos="8789"/>
        <w:tab w:val="right" w:pos="9026"/>
      </w:tabs>
      <w:spacing w:after="0" w:line="240" w:lineRule="auto"/>
      <w:jc w:val="left"/>
      <w:rPr>
        <w:rFonts w:ascii="Arial" w:hAnsi="Arial"/>
        <w:sz w:val="22"/>
      </w:rPr>
    </w:pPr>
    <w:r w:rsidRPr="7360176D">
      <w:rPr>
        <w:rFonts w:ascii="Arial" w:hAnsi="Arial"/>
        <w:noProof/>
        <w:sz w:val="22"/>
      </w:rPr>
      <w:t xml:space="preserve">      </w:t>
    </w:r>
    <w:r>
      <w:rPr>
        <w:noProof/>
      </w:rPr>
      <w:drawing>
        <wp:inline distT="0" distB="0" distL="0" distR="0" wp14:anchorId="7BF349BB" wp14:editId="7360176D">
          <wp:extent cx="815340" cy="406400"/>
          <wp:effectExtent l="0" t="0" r="3810" b="0"/>
          <wp:docPr id="36"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4">
                    <a:extLst>
                      <a:ext uri="{28A0092B-C50C-407E-A947-70E740481C1C}">
                        <a14:useLocalDpi xmlns:a14="http://schemas.microsoft.com/office/drawing/2010/main" val="0"/>
                      </a:ext>
                    </a:extLst>
                  </a:blip>
                  <a:stretch>
                    <a:fillRect/>
                  </a:stretch>
                </pic:blipFill>
                <pic:spPr>
                  <a:xfrm>
                    <a:off x="0" y="0"/>
                    <a:ext cx="815340" cy="406400"/>
                  </a:xfrm>
                  <a:prstGeom prst="rect">
                    <a:avLst/>
                  </a:prstGeom>
                </pic:spPr>
              </pic:pic>
            </a:graphicData>
          </a:graphic>
        </wp:inline>
      </w:drawing>
    </w:r>
  </w:p>
  <w:p w14:paraId="7AEED482" w14:textId="77777777" w:rsidR="005440EB" w:rsidRPr="005440EB" w:rsidRDefault="005440EB" w:rsidP="005440EB">
    <w:pPr>
      <w:tabs>
        <w:tab w:val="center" w:pos="4513"/>
        <w:tab w:val="left" w:pos="6495"/>
        <w:tab w:val="right" w:pos="9026"/>
      </w:tabs>
      <w:spacing w:after="0" w:line="240" w:lineRule="auto"/>
      <w:jc w:val="left"/>
      <w:rPr>
        <w:rFonts w:ascii="Arial" w:hAnsi="Arial"/>
        <w:sz w:val="22"/>
      </w:rPr>
    </w:pPr>
    <w:r w:rsidRPr="005440EB">
      <w:rPr>
        <w:rFonts w:ascii="Arial" w:hAnsi="Arial"/>
        <w:noProof/>
        <w:color w:val="2B579A"/>
        <w:sz w:val="22"/>
        <w:shd w:val="clear" w:color="auto" w:fill="E6E6E6"/>
      </w:rPr>
      <w:drawing>
        <wp:anchor distT="0" distB="0" distL="114300" distR="114300" simplePos="0" relativeHeight="251658243" behindDoc="0" locked="0" layoutInCell="1" allowOverlap="1" wp14:anchorId="775BDD26" wp14:editId="1A3FF4F1">
          <wp:simplePos x="0" y="0"/>
          <wp:positionH relativeFrom="column">
            <wp:posOffset>3100705</wp:posOffset>
          </wp:positionH>
          <wp:positionV relativeFrom="paragraph">
            <wp:posOffset>60325</wp:posOffset>
          </wp:positionV>
          <wp:extent cx="959485" cy="285750"/>
          <wp:effectExtent l="0" t="0" r="0" b="0"/>
          <wp:wrapNone/>
          <wp:docPr id="50" name="Slika 37" descr="Europska unija                                                                                                            Zajedno do fondova E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ska unija                                                                                                            Zajedno do fondova EU&#1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9485" cy="285750"/>
                  </a:xfrm>
                  <a:prstGeom prst="rect">
                    <a:avLst/>
                  </a:prstGeom>
                  <a:noFill/>
                </pic:spPr>
              </pic:pic>
            </a:graphicData>
          </a:graphic>
          <wp14:sizeRelH relativeFrom="margin">
            <wp14:pctWidth>0</wp14:pctWidth>
          </wp14:sizeRelH>
          <wp14:sizeRelV relativeFrom="margin">
            <wp14:pctHeight>0</wp14:pctHeight>
          </wp14:sizeRelV>
        </wp:anchor>
      </w:drawing>
    </w:r>
  </w:p>
  <w:p w14:paraId="375B796F" w14:textId="77777777" w:rsidR="005440EB" w:rsidRPr="005440EB" w:rsidRDefault="005440EB" w:rsidP="005440EB">
    <w:pPr>
      <w:tabs>
        <w:tab w:val="center" w:pos="142"/>
        <w:tab w:val="right" w:pos="9026"/>
      </w:tabs>
      <w:spacing w:after="0" w:line="240" w:lineRule="auto"/>
      <w:jc w:val="right"/>
      <w:rPr>
        <w:rFonts w:ascii="Arial" w:hAnsi="Arial"/>
        <w:sz w:val="22"/>
      </w:rPr>
    </w:pPr>
  </w:p>
  <w:bookmarkEnd w:id="1"/>
  <w:bookmarkEnd w:id="2"/>
  <w:p w14:paraId="0C101519" w14:textId="77777777" w:rsidR="005440EB" w:rsidRDefault="005440E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17EB3"/>
    <w:multiLevelType w:val="hybridMultilevel"/>
    <w:tmpl w:val="DCBE163E"/>
    <w:lvl w:ilvl="0" w:tplc="6504B86C">
      <w:start w:val="1"/>
      <w:numFmt w:val="bullet"/>
      <w:lvlText w:val="-"/>
      <w:lvlJc w:val="left"/>
      <w:pPr>
        <w:ind w:left="1070" w:hanging="360"/>
      </w:pPr>
      <w:rPr>
        <w:rFonts w:ascii="Calibri" w:eastAsia="Calibri" w:hAnsi="Calibri" w:cs="Calibri"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 w15:restartNumberingAfterBreak="0">
    <w:nsid w:val="62F4043A"/>
    <w:multiLevelType w:val="hybridMultilevel"/>
    <w:tmpl w:val="24F6349A"/>
    <w:lvl w:ilvl="0" w:tplc="5594676C">
      <w:start w:val="1"/>
      <w:numFmt w:val="lowerLetter"/>
      <w:lvlText w:val="%1)"/>
      <w:lvlJc w:val="left"/>
      <w:pPr>
        <w:ind w:left="720" w:hanging="360"/>
      </w:pPr>
      <w:rPr>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7D"/>
    <w:rsid w:val="0000408D"/>
    <w:rsid w:val="00004ED3"/>
    <w:rsid w:val="00010E45"/>
    <w:rsid w:val="0004297A"/>
    <w:rsid w:val="0005599A"/>
    <w:rsid w:val="000B360A"/>
    <w:rsid w:val="000E583E"/>
    <w:rsid w:val="000F5E30"/>
    <w:rsid w:val="00130F7D"/>
    <w:rsid w:val="00141C4D"/>
    <w:rsid w:val="00165486"/>
    <w:rsid w:val="00175229"/>
    <w:rsid w:val="001934B7"/>
    <w:rsid w:val="001A1B2B"/>
    <w:rsid w:val="001A5F51"/>
    <w:rsid w:val="001E0979"/>
    <w:rsid w:val="001E543F"/>
    <w:rsid w:val="001E69B1"/>
    <w:rsid w:val="001F4652"/>
    <w:rsid w:val="00200311"/>
    <w:rsid w:val="00204C38"/>
    <w:rsid w:val="0020686D"/>
    <w:rsid w:val="0021266A"/>
    <w:rsid w:val="00223369"/>
    <w:rsid w:val="0023124B"/>
    <w:rsid w:val="00273431"/>
    <w:rsid w:val="00291969"/>
    <w:rsid w:val="00297FDB"/>
    <w:rsid w:val="002C0EBC"/>
    <w:rsid w:val="002C60AB"/>
    <w:rsid w:val="002D3EE8"/>
    <w:rsid w:val="002D6312"/>
    <w:rsid w:val="002F5ED2"/>
    <w:rsid w:val="002F6F80"/>
    <w:rsid w:val="00301534"/>
    <w:rsid w:val="00312AFF"/>
    <w:rsid w:val="0032577A"/>
    <w:rsid w:val="00353637"/>
    <w:rsid w:val="0036314E"/>
    <w:rsid w:val="003701BF"/>
    <w:rsid w:val="00371915"/>
    <w:rsid w:val="00371E81"/>
    <w:rsid w:val="00391DF4"/>
    <w:rsid w:val="003E5D13"/>
    <w:rsid w:val="003F52F7"/>
    <w:rsid w:val="00422271"/>
    <w:rsid w:val="00455C19"/>
    <w:rsid w:val="0045694F"/>
    <w:rsid w:val="00483EE4"/>
    <w:rsid w:val="00493240"/>
    <w:rsid w:val="004A3615"/>
    <w:rsid w:val="004B6E84"/>
    <w:rsid w:val="00504D36"/>
    <w:rsid w:val="00511DA3"/>
    <w:rsid w:val="005156AD"/>
    <w:rsid w:val="00521ED9"/>
    <w:rsid w:val="00522DA3"/>
    <w:rsid w:val="005440EB"/>
    <w:rsid w:val="0056422C"/>
    <w:rsid w:val="005966A2"/>
    <w:rsid w:val="005A6A5F"/>
    <w:rsid w:val="005B02DC"/>
    <w:rsid w:val="005B1247"/>
    <w:rsid w:val="005C2F69"/>
    <w:rsid w:val="005E45AD"/>
    <w:rsid w:val="00614FAE"/>
    <w:rsid w:val="00691176"/>
    <w:rsid w:val="00693B75"/>
    <w:rsid w:val="006C1080"/>
    <w:rsid w:val="006C4724"/>
    <w:rsid w:val="006D0760"/>
    <w:rsid w:val="006D255E"/>
    <w:rsid w:val="006F3C22"/>
    <w:rsid w:val="00710002"/>
    <w:rsid w:val="00721E77"/>
    <w:rsid w:val="00761CB4"/>
    <w:rsid w:val="007A5389"/>
    <w:rsid w:val="007C771F"/>
    <w:rsid w:val="007F1D2C"/>
    <w:rsid w:val="007F5A6A"/>
    <w:rsid w:val="008043CC"/>
    <w:rsid w:val="00845710"/>
    <w:rsid w:val="008721E1"/>
    <w:rsid w:val="008832F1"/>
    <w:rsid w:val="0092168C"/>
    <w:rsid w:val="009223DA"/>
    <w:rsid w:val="0094225C"/>
    <w:rsid w:val="009729F7"/>
    <w:rsid w:val="009D2518"/>
    <w:rsid w:val="009D3161"/>
    <w:rsid w:val="009D7A39"/>
    <w:rsid w:val="009E0572"/>
    <w:rsid w:val="00A443B0"/>
    <w:rsid w:val="00A73F53"/>
    <w:rsid w:val="00AB30AE"/>
    <w:rsid w:val="00AD3AAC"/>
    <w:rsid w:val="00AE1549"/>
    <w:rsid w:val="00B05199"/>
    <w:rsid w:val="00B35328"/>
    <w:rsid w:val="00B35696"/>
    <w:rsid w:val="00B35E55"/>
    <w:rsid w:val="00B74189"/>
    <w:rsid w:val="00B87ADE"/>
    <w:rsid w:val="00BA12C2"/>
    <w:rsid w:val="00BB4B8D"/>
    <w:rsid w:val="00BD10E2"/>
    <w:rsid w:val="00BE0531"/>
    <w:rsid w:val="00C41903"/>
    <w:rsid w:val="00C449EA"/>
    <w:rsid w:val="00C558D9"/>
    <w:rsid w:val="00C72CA6"/>
    <w:rsid w:val="00CD5B81"/>
    <w:rsid w:val="00CF1CD3"/>
    <w:rsid w:val="00D05049"/>
    <w:rsid w:val="00D24C6B"/>
    <w:rsid w:val="00D26790"/>
    <w:rsid w:val="00D31B2A"/>
    <w:rsid w:val="00D72AE4"/>
    <w:rsid w:val="00DB1888"/>
    <w:rsid w:val="00E233BF"/>
    <w:rsid w:val="00E3451F"/>
    <w:rsid w:val="00E44C9E"/>
    <w:rsid w:val="00E70CF8"/>
    <w:rsid w:val="00E73276"/>
    <w:rsid w:val="00E76714"/>
    <w:rsid w:val="00E77AEB"/>
    <w:rsid w:val="00EA6B04"/>
    <w:rsid w:val="00EE2EFC"/>
    <w:rsid w:val="00EE6E68"/>
    <w:rsid w:val="00F01AA9"/>
    <w:rsid w:val="00F06AFE"/>
    <w:rsid w:val="00F50261"/>
    <w:rsid w:val="00F5391A"/>
    <w:rsid w:val="00F63503"/>
    <w:rsid w:val="00F75CC8"/>
    <w:rsid w:val="00F8798F"/>
    <w:rsid w:val="00FD5A73"/>
    <w:rsid w:val="00FE1BA4"/>
    <w:rsid w:val="00FE2E7D"/>
    <w:rsid w:val="06D1E258"/>
    <w:rsid w:val="0BC0DAD4"/>
    <w:rsid w:val="0C41B68A"/>
    <w:rsid w:val="0CCD78F6"/>
    <w:rsid w:val="1016BA31"/>
    <w:rsid w:val="118A754B"/>
    <w:rsid w:val="1AC7BAB2"/>
    <w:rsid w:val="1C3B8F52"/>
    <w:rsid w:val="1CABE039"/>
    <w:rsid w:val="1DA8F60A"/>
    <w:rsid w:val="1F9AACD6"/>
    <w:rsid w:val="23B54E53"/>
    <w:rsid w:val="242D78DA"/>
    <w:rsid w:val="25129D34"/>
    <w:rsid w:val="283ECBD9"/>
    <w:rsid w:val="287AC3C2"/>
    <w:rsid w:val="2C8B9557"/>
    <w:rsid w:val="3186994B"/>
    <w:rsid w:val="34F39798"/>
    <w:rsid w:val="3E4CEEF9"/>
    <w:rsid w:val="4745B6D3"/>
    <w:rsid w:val="491BF6BA"/>
    <w:rsid w:val="4D9CD158"/>
    <w:rsid w:val="563E41C1"/>
    <w:rsid w:val="582EB1CA"/>
    <w:rsid w:val="588A0D16"/>
    <w:rsid w:val="5A25DD77"/>
    <w:rsid w:val="5B570558"/>
    <w:rsid w:val="613D44B1"/>
    <w:rsid w:val="67D5CADE"/>
    <w:rsid w:val="6902A0EF"/>
    <w:rsid w:val="6BA6A0E0"/>
    <w:rsid w:val="6CC6154C"/>
    <w:rsid w:val="6EB3D3D6"/>
    <w:rsid w:val="709A07EE"/>
    <w:rsid w:val="72905AD8"/>
    <w:rsid w:val="7360176D"/>
    <w:rsid w:val="760D3293"/>
    <w:rsid w:val="76EAB548"/>
    <w:rsid w:val="7A22560A"/>
    <w:rsid w:val="7EC6D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C5306"/>
  <w15:chartTrackingRefBased/>
  <w15:docId w15:val="{BF004C6E-12A2-476F-8907-64EAE40E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311"/>
    <w:pPr>
      <w:jc w:val="both"/>
    </w:pPr>
    <w:rPr>
      <w:rFonts w:ascii="Calibri Light" w:hAnsi="Calibri Light"/>
      <w:sz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Odstavek seznama"/>
    <w:basedOn w:val="Normal"/>
    <w:link w:val="OdlomakpopisaChar"/>
    <w:uiPriority w:val="34"/>
    <w:qFormat/>
    <w:rsid w:val="00200311"/>
    <w:pPr>
      <w:ind w:left="720"/>
      <w:contextualSpacing/>
    </w:p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qFormat/>
    <w:locked/>
    <w:rsid w:val="00200311"/>
    <w:rPr>
      <w:rFonts w:ascii="Calibri Light" w:hAnsi="Calibri Light"/>
      <w:sz w:val="24"/>
      <w:lang w:val="hr-HR"/>
    </w:rPr>
  </w:style>
  <w:style w:type="paragraph" w:styleId="Zaglavlje">
    <w:name w:val="header"/>
    <w:basedOn w:val="Normal"/>
    <w:link w:val="ZaglavljeChar"/>
    <w:uiPriority w:val="99"/>
    <w:unhideWhenUsed/>
    <w:rsid w:val="005440E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40EB"/>
    <w:rPr>
      <w:rFonts w:ascii="Calibri Light" w:hAnsi="Calibri Light"/>
      <w:sz w:val="24"/>
      <w:lang w:val="hr-HR"/>
    </w:rPr>
  </w:style>
  <w:style w:type="paragraph" w:styleId="Podnoje">
    <w:name w:val="footer"/>
    <w:basedOn w:val="Normal"/>
    <w:link w:val="PodnojeChar"/>
    <w:uiPriority w:val="99"/>
    <w:unhideWhenUsed/>
    <w:rsid w:val="005440E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40EB"/>
    <w:rPr>
      <w:rFonts w:ascii="Calibri Light" w:hAnsi="Calibri Light"/>
      <w:sz w:val="24"/>
      <w:lang w:val="hr-HR"/>
    </w:rPr>
  </w:style>
  <w:style w:type="table" w:customStyle="1" w:styleId="TableGrid1">
    <w:name w:val="TableGrid1"/>
    <w:rsid w:val="00223369"/>
    <w:pPr>
      <w:spacing w:after="0" w:line="240" w:lineRule="auto"/>
    </w:pPr>
    <w:rPr>
      <w:rFonts w:eastAsia="DengXian"/>
      <w:lang w:val="hr-HR" w:eastAsia="hr-HR"/>
    </w:rPr>
    <w:tblPr>
      <w:tblCellMar>
        <w:top w:w="0" w:type="dxa"/>
        <w:left w:w="0" w:type="dxa"/>
        <w:bottom w:w="0" w:type="dxa"/>
        <w:right w:w="0" w:type="dxa"/>
      </w:tblCellMar>
    </w:tblPr>
  </w:style>
  <w:style w:type="character" w:styleId="Spominjanje">
    <w:name w:val="Mention"/>
    <w:basedOn w:val="Zadanifontodlomka"/>
    <w:uiPriority w:val="99"/>
    <w:unhideWhenUsed/>
    <w:rPr>
      <w:color w:val="2B579A"/>
      <w:shd w:val="clear" w:color="auto" w:fill="E6E6E6"/>
    </w:rPr>
  </w:style>
  <w:style w:type="paragraph" w:styleId="Tekstkomentara">
    <w:name w:val="annotation text"/>
    <w:basedOn w:val="Normal"/>
    <w:link w:val="TekstkomentaraChar"/>
    <w:uiPriority w:val="99"/>
    <w:semiHidden/>
    <w:unhideWhenUsed/>
    <w:pPr>
      <w:spacing w:line="240" w:lineRule="auto"/>
    </w:pPr>
    <w:rPr>
      <w:sz w:val="20"/>
      <w:szCs w:val="20"/>
    </w:rPr>
  </w:style>
  <w:style w:type="character" w:customStyle="1" w:styleId="TekstkomentaraChar">
    <w:name w:val="Tekst komentara Char"/>
    <w:basedOn w:val="Zadanifontodlomka"/>
    <w:link w:val="Tekstkomentara"/>
    <w:uiPriority w:val="99"/>
    <w:semiHidden/>
    <w:rPr>
      <w:rFonts w:ascii="Calibri Light" w:hAnsi="Calibri Light"/>
      <w:sz w:val="20"/>
      <w:szCs w:val="20"/>
      <w:lang w:val="hr-HR"/>
    </w:rPr>
  </w:style>
  <w:style w:type="character" w:styleId="Referencakomentara">
    <w:name w:val="annotation reference"/>
    <w:basedOn w:val="Zadanifontodlomka"/>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A1B63704F51741A056BA401E1AED5F" ma:contentTypeVersion="8" ma:contentTypeDescription="Create a new document." ma:contentTypeScope="" ma:versionID="e0c14c91e4ab8d18a352e560803a14b9">
  <xsd:schema xmlns:xsd="http://www.w3.org/2001/XMLSchema" xmlns:xs="http://www.w3.org/2001/XMLSchema" xmlns:p="http://schemas.microsoft.com/office/2006/metadata/properties" xmlns:ns1="http://schemas.microsoft.com/sharepoint/v3" xmlns:ns2="55e5fa51-bdad-4ea2-86ec-50f6095fdbea" xmlns:ns3="75af858b-55cc-4e11-9c9b-3fea93a31138" targetNamespace="http://schemas.microsoft.com/office/2006/metadata/properties" ma:root="true" ma:fieldsID="5cefaa7074f8b8472169cfc895ba29c6" ns1:_="" ns2:_="" ns3:_="">
    <xsd:import namespace="http://schemas.microsoft.com/sharepoint/v3"/>
    <xsd:import namespace="55e5fa51-bdad-4ea2-86ec-50f6095fdbea"/>
    <xsd:import namespace="75af858b-55cc-4e11-9c9b-3fea93a311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5fa51-bdad-4ea2-86ec-50f6095fd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af858b-55cc-4e11-9c9b-3fea93a311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152A889-5AA0-461F-9B61-CB6ACD898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e5fa51-bdad-4ea2-86ec-50f6095fdbea"/>
    <ds:schemaRef ds:uri="75af858b-55cc-4e11-9c9b-3fea93a31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0FE9C5-D4C5-40E3-A10B-AF881248503C}">
  <ds:schemaRefs>
    <ds:schemaRef ds:uri="http://schemas.microsoft.com/sharepoint/v3/contenttype/forms"/>
  </ds:schemaRefs>
</ds:datastoreItem>
</file>

<file path=customXml/itemProps3.xml><?xml version="1.0" encoding="utf-8"?>
<ds:datastoreItem xmlns:ds="http://schemas.openxmlformats.org/officeDocument/2006/customXml" ds:itemID="{89A96D6B-C904-497E-8691-5B32CC38B00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1738</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Mujakić</dc:creator>
  <cp:keywords/>
  <dc:description/>
  <cp:lastModifiedBy>Elena Mujakić</cp:lastModifiedBy>
  <cp:revision>2</cp:revision>
  <dcterms:created xsi:type="dcterms:W3CDTF">2021-11-25T12:12:00Z</dcterms:created>
  <dcterms:modified xsi:type="dcterms:W3CDTF">2021-11-25T12:12:00Z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0x0101006EA1B63704F51741A056BA401E1AED5F</vt:lpwstr>
  </property>
</Properties>
</file>