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86E6" w14:textId="7A5EBC93" w:rsidR="009D6CC5" w:rsidRDefault="008E5985" w:rsidP="009D6CC5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PRILOG II</w:t>
      </w:r>
      <w:r w:rsidR="009D6CC5">
        <w:rPr>
          <w:rFonts w:ascii="Cambria" w:hAnsi="Cambria"/>
          <w:sz w:val="24"/>
          <w:szCs w:val="24"/>
          <w:highlight w:val="lightGray"/>
          <w:u w:val="single"/>
        </w:rPr>
        <w:t xml:space="preserve"> </w:t>
      </w:r>
      <w:r w:rsidR="00241837">
        <w:rPr>
          <w:rFonts w:ascii="Cambria" w:hAnsi="Cambria"/>
          <w:sz w:val="24"/>
          <w:szCs w:val="24"/>
          <w:highlight w:val="lightGray"/>
          <w:u w:val="single"/>
        </w:rPr>
        <w:t>POZIVA NA DOSTAVU PONUDA</w:t>
      </w:r>
    </w:p>
    <w:p w14:paraId="315FE23F" w14:textId="77777777" w:rsidR="009D6CC5" w:rsidRDefault="009D6CC5" w:rsidP="009D6CC5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  <w:r>
        <w:rPr>
          <w:rFonts w:ascii="Cambria" w:hAnsi="Cambria"/>
          <w:sz w:val="24"/>
          <w:szCs w:val="24"/>
          <w:highlight w:val="lightGray"/>
          <w:u w:val="single"/>
        </w:rPr>
        <w:t>TEHNIČKE SPECIFIKACIJE / OPIS POSLOVA</w:t>
      </w:r>
    </w:p>
    <w:p w14:paraId="467769AC" w14:textId="720AC8E2" w:rsidR="009D6CC5" w:rsidRPr="00987F33" w:rsidRDefault="001847B3" w:rsidP="009D6CC5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bookmarkStart w:id="0" w:name="_Hlk525048064"/>
      <w:r w:rsidRPr="00987F33">
        <w:rPr>
          <w:rFonts w:ascii="Cambria" w:hAnsi="Cambria"/>
          <w:bCs/>
          <w:sz w:val="24"/>
          <w:szCs w:val="24"/>
          <w:lang w:bidi="hr-HR"/>
        </w:rPr>
        <w:t>Evidencijski b</w:t>
      </w:r>
      <w:r w:rsidR="009D6CC5" w:rsidRPr="00987F33">
        <w:rPr>
          <w:rFonts w:ascii="Cambria" w:hAnsi="Cambria"/>
          <w:bCs/>
          <w:sz w:val="24"/>
          <w:szCs w:val="24"/>
          <w:lang w:bidi="hr-HR"/>
        </w:rPr>
        <w:t xml:space="preserve">roj </w:t>
      </w:r>
      <w:r w:rsidR="00626670" w:rsidRPr="00987F33">
        <w:rPr>
          <w:rFonts w:ascii="Cambria" w:hAnsi="Cambria"/>
          <w:sz w:val="24"/>
          <w:szCs w:val="24"/>
        </w:rPr>
        <w:t xml:space="preserve">nabave: </w:t>
      </w:r>
      <w:bookmarkEnd w:id="0"/>
      <w:r w:rsidR="00FB6F11" w:rsidRPr="00FB6F11">
        <w:rPr>
          <w:rFonts w:ascii="Cambria" w:hAnsi="Cambria"/>
          <w:sz w:val="24"/>
          <w:szCs w:val="24"/>
        </w:rPr>
        <w:t>J</w:t>
      </w:r>
      <w:r w:rsidR="003E5D67">
        <w:rPr>
          <w:rFonts w:ascii="Cambria" w:hAnsi="Cambria"/>
          <w:sz w:val="24"/>
          <w:szCs w:val="24"/>
        </w:rPr>
        <w:t>KP</w:t>
      </w:r>
      <w:r w:rsidR="00FB6F11" w:rsidRPr="00FB6F11">
        <w:rPr>
          <w:rFonts w:ascii="Cambria" w:hAnsi="Cambria"/>
          <w:sz w:val="24"/>
          <w:szCs w:val="24"/>
        </w:rPr>
        <w:t xml:space="preserve"> 0</w:t>
      </w:r>
      <w:r w:rsidR="00725005">
        <w:rPr>
          <w:rFonts w:ascii="Cambria" w:hAnsi="Cambria"/>
          <w:sz w:val="24"/>
          <w:szCs w:val="24"/>
        </w:rPr>
        <w:t>4</w:t>
      </w:r>
      <w:r w:rsidR="00FB6F11" w:rsidRPr="00FB6F11">
        <w:rPr>
          <w:rFonts w:ascii="Cambria" w:hAnsi="Cambria"/>
          <w:sz w:val="24"/>
          <w:szCs w:val="24"/>
        </w:rPr>
        <w:t xml:space="preserve"> - ROBA</w:t>
      </w:r>
    </w:p>
    <w:p w14:paraId="6E1DBCB4" w14:textId="19F44A5A" w:rsidR="009D6CC5" w:rsidRPr="00987F33" w:rsidRDefault="001847B3" w:rsidP="006C263B">
      <w:pPr>
        <w:tabs>
          <w:tab w:val="left" w:pos="567"/>
        </w:tabs>
        <w:jc w:val="center"/>
        <w:rPr>
          <w:rFonts w:ascii="Cambria" w:hAnsi="Cambria"/>
          <w:bCs/>
          <w:sz w:val="24"/>
          <w:szCs w:val="24"/>
          <w:lang w:bidi="hr-HR"/>
        </w:rPr>
      </w:pPr>
      <w:r w:rsidRPr="00987F33">
        <w:rPr>
          <w:rFonts w:ascii="Cambria" w:hAnsi="Cambria"/>
          <w:bCs/>
          <w:sz w:val="24"/>
          <w:szCs w:val="24"/>
          <w:lang w:bidi="hr-HR"/>
        </w:rPr>
        <w:t>Predmet nabave:</w:t>
      </w:r>
      <w:bookmarkStart w:id="1" w:name="_Hlk73524996"/>
      <w:r w:rsidR="00993C60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572B67">
        <w:rPr>
          <w:rFonts w:ascii="Cambria" w:hAnsi="Cambria"/>
          <w:bCs/>
          <w:sz w:val="24"/>
          <w:szCs w:val="24"/>
          <w:lang w:bidi="hr-HR"/>
        </w:rPr>
        <w:t>Strojevi za lakirnicu</w:t>
      </w:r>
      <w:r w:rsidR="00241837" w:rsidRPr="00241837">
        <w:rPr>
          <w:rFonts w:ascii="Cambria" w:hAnsi="Cambria"/>
          <w:bCs/>
          <w:sz w:val="24"/>
          <w:szCs w:val="24"/>
          <w:lang w:bidi="hr-HR"/>
        </w:rPr>
        <w:t xml:space="preserve"> (</w:t>
      </w:r>
      <w:r w:rsidR="00572B67">
        <w:rPr>
          <w:rFonts w:ascii="Cambria" w:hAnsi="Cambria"/>
          <w:bCs/>
          <w:sz w:val="24"/>
          <w:szCs w:val="24"/>
          <w:lang w:bidi="hr-HR"/>
        </w:rPr>
        <w:t>1</w:t>
      </w:r>
      <w:r w:rsidR="00F772E4">
        <w:rPr>
          <w:rFonts w:ascii="Cambria" w:hAnsi="Cambria"/>
          <w:bCs/>
          <w:sz w:val="24"/>
          <w:szCs w:val="24"/>
          <w:lang w:bidi="hr-HR"/>
        </w:rPr>
        <w:t xml:space="preserve"> </w:t>
      </w:r>
      <w:proofErr w:type="spellStart"/>
      <w:r w:rsidR="00F772E4">
        <w:rPr>
          <w:rFonts w:ascii="Cambria" w:hAnsi="Cambria"/>
          <w:bCs/>
          <w:sz w:val="24"/>
          <w:szCs w:val="24"/>
          <w:lang w:bidi="hr-HR"/>
        </w:rPr>
        <w:t>kpl</w:t>
      </w:r>
      <w:proofErr w:type="spellEnd"/>
      <w:r w:rsidR="00241837" w:rsidRPr="00241837">
        <w:rPr>
          <w:rFonts w:ascii="Cambria" w:hAnsi="Cambria"/>
          <w:bCs/>
          <w:sz w:val="24"/>
          <w:szCs w:val="24"/>
          <w:lang w:bidi="hr-HR"/>
        </w:rPr>
        <w:t>)</w:t>
      </w:r>
      <w:bookmarkEnd w:id="1"/>
    </w:p>
    <w:p w14:paraId="142E30B2" w14:textId="21BA8345" w:rsidR="009D6CC5" w:rsidRDefault="009D6CC5" w:rsidP="009D6CC5">
      <w:pPr>
        <w:tabs>
          <w:tab w:val="left" w:pos="6474"/>
        </w:tabs>
        <w:spacing w:after="0" w:line="240" w:lineRule="auto"/>
        <w:jc w:val="center"/>
        <w:rPr>
          <w:rFonts w:ascii="Calibri" w:eastAsia="Calibri" w:hAnsi="Calibri" w:cs="Arial"/>
          <w:i/>
          <w:sz w:val="28"/>
        </w:rPr>
      </w:pPr>
      <w:r>
        <w:rPr>
          <w:rFonts w:ascii="Calibri" w:eastAsia="Calibri" w:hAnsi="Calibri" w:cs="Arial"/>
          <w:b/>
          <w:sz w:val="28"/>
        </w:rPr>
        <w:t>TEHNIČKE SPECIFIKACIJE</w:t>
      </w:r>
    </w:p>
    <w:p w14:paraId="4B0EC6C6" w14:textId="77777777" w:rsidR="009D6CC5" w:rsidRPr="00256D71" w:rsidRDefault="009D6CC5" w:rsidP="009D6CC5">
      <w:pPr>
        <w:tabs>
          <w:tab w:val="left" w:pos="10800"/>
        </w:tabs>
        <w:spacing w:after="200" w:line="276" w:lineRule="auto"/>
        <w:outlineLvl w:val="0"/>
        <w:rPr>
          <w:rFonts w:ascii="Calibri" w:eastAsia="Calibri" w:hAnsi="Calibri" w:cs="Arial"/>
          <w:b/>
          <w:bCs/>
        </w:rPr>
      </w:pPr>
    </w:p>
    <w:p w14:paraId="5A9AD8CE" w14:textId="119F1105" w:rsidR="009D6CC5" w:rsidRPr="00256D71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/>
          <w:bCs/>
        </w:rPr>
      </w:pPr>
      <w:r w:rsidRPr="00256D71">
        <w:rPr>
          <w:rFonts w:ascii="Calibri" w:eastAsia="Calibri" w:hAnsi="Calibri" w:cs="Arial"/>
          <w:b/>
          <w:bCs/>
        </w:rPr>
        <w:t>Upute za popunjavanje tehničkih speci</w:t>
      </w:r>
      <w:r w:rsidR="000D0CA2" w:rsidRPr="00256D71">
        <w:rPr>
          <w:rFonts w:ascii="Calibri" w:eastAsia="Calibri" w:hAnsi="Calibri" w:cs="Arial"/>
          <w:b/>
          <w:bCs/>
        </w:rPr>
        <w:t>fi</w:t>
      </w:r>
      <w:r w:rsidRPr="00256D71">
        <w:rPr>
          <w:rFonts w:ascii="Calibri" w:eastAsia="Calibri" w:hAnsi="Calibri" w:cs="Arial"/>
          <w:b/>
          <w:bCs/>
        </w:rPr>
        <w:t xml:space="preserve">kacija: </w:t>
      </w:r>
      <w:r w:rsidR="000D0CA2" w:rsidRPr="00256D71">
        <w:rPr>
          <w:rFonts w:ascii="Calibri" w:eastAsia="Calibri" w:hAnsi="Calibri" w:cs="Arial"/>
          <w:b/>
          <w:bCs/>
        </w:rPr>
        <w:t xml:space="preserve"> </w:t>
      </w:r>
    </w:p>
    <w:p w14:paraId="017C42F6" w14:textId="4A99D25B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Cs/>
        </w:rPr>
      </w:pPr>
      <w:r>
        <w:rPr>
          <w:rFonts w:ascii="Calibri" w:eastAsia="Calibri" w:hAnsi="Calibri" w:cs="Arial"/>
          <w:bCs/>
        </w:rPr>
        <w:t xml:space="preserve">Kolonu </w:t>
      </w:r>
      <w:r w:rsidR="008223E7">
        <w:rPr>
          <w:rFonts w:ascii="Calibri" w:eastAsia="Calibri" w:hAnsi="Calibri" w:cs="Arial"/>
          <w:bCs/>
        </w:rPr>
        <w:t>3</w:t>
      </w:r>
      <w:r>
        <w:rPr>
          <w:rFonts w:ascii="Calibri" w:eastAsia="Calibri" w:hAnsi="Calibri" w:cs="Arial"/>
          <w:bCs/>
        </w:rPr>
        <w:t xml:space="preserve"> ispunjava Ponuditelj – obavezno </w:t>
      </w:r>
    </w:p>
    <w:p w14:paraId="17218EF8" w14:textId="0A27C7CD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Cs/>
          <w:i/>
        </w:rPr>
      </w:pPr>
      <w:r>
        <w:rPr>
          <w:rFonts w:ascii="Calibri" w:eastAsia="Calibri" w:hAnsi="Calibri" w:cs="Arial"/>
          <w:bCs/>
        </w:rPr>
        <w:t xml:space="preserve">Kolonu </w:t>
      </w:r>
      <w:r w:rsidR="008223E7">
        <w:rPr>
          <w:rFonts w:ascii="Calibri" w:eastAsia="Calibri" w:hAnsi="Calibri" w:cs="Arial"/>
          <w:bCs/>
        </w:rPr>
        <w:t>4</w:t>
      </w:r>
      <w:r>
        <w:rPr>
          <w:rFonts w:ascii="Calibri" w:eastAsia="Calibri" w:hAnsi="Calibri" w:cs="Arial"/>
          <w:bCs/>
        </w:rPr>
        <w:t xml:space="preserve"> ispunjava Ponuditelj – prema potrebi </w:t>
      </w:r>
    </w:p>
    <w:p w14:paraId="7D766B07" w14:textId="77777777" w:rsidR="009D6CC5" w:rsidRDefault="009D6CC5" w:rsidP="009D6CC5">
      <w:pPr>
        <w:spacing w:after="0" w:line="276" w:lineRule="auto"/>
        <w:ind w:left="567" w:hanging="567"/>
        <w:rPr>
          <w:rFonts w:ascii="Calibri" w:eastAsia="Calibri" w:hAnsi="Calibri" w:cs="Arial"/>
          <w:b/>
          <w:bCs/>
          <w:i/>
        </w:rPr>
      </w:pPr>
    </w:p>
    <w:p w14:paraId="42F4D3F5" w14:textId="418043D6" w:rsidR="009D6CC5" w:rsidRDefault="009D6CC5" w:rsidP="009D6CC5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/>
        </w:rPr>
      </w:pPr>
      <w:r>
        <w:rPr>
          <w:rFonts w:ascii="Calibri" w:eastAsia="Calibri" w:hAnsi="Calibri" w:cs="Arial"/>
        </w:rPr>
        <w:t xml:space="preserve">Kolonu </w:t>
      </w:r>
      <w:r w:rsidR="008223E7">
        <w:rPr>
          <w:rFonts w:ascii="Calibri" w:eastAsia="Calibri" w:hAnsi="Calibri" w:cs="Arial"/>
        </w:rPr>
        <w:t>3</w:t>
      </w:r>
      <w:r>
        <w:rPr>
          <w:rFonts w:ascii="Calibri" w:eastAsia="Calibri" w:hAnsi="Calibri" w:cs="Arial"/>
        </w:rPr>
        <w:t xml:space="preserve"> ispunjava ponuditelj sa detaljima ponuđene opreme (npr. riječi “da” ili “ne” nisu dovoljne). Ponuditelj ne smije mijenjati specifikacije određene u kolon</w:t>
      </w:r>
      <w:r w:rsidR="008223E7">
        <w:rPr>
          <w:rFonts w:ascii="Calibri" w:eastAsia="Calibri" w:hAnsi="Calibri" w:cs="Arial"/>
        </w:rPr>
        <w:t>i</w:t>
      </w:r>
      <w:r w:rsidR="00C9599B">
        <w:rPr>
          <w:rFonts w:ascii="Calibri" w:eastAsia="Calibri" w:hAnsi="Calibri" w:cs="Arial"/>
        </w:rPr>
        <w:t xml:space="preserve"> 2.</w:t>
      </w:r>
    </w:p>
    <w:p w14:paraId="45742928" w14:textId="3BCE7C26" w:rsidR="009D6CC5" w:rsidRDefault="009D6CC5" w:rsidP="009D6CC5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Arial"/>
          <w:i/>
        </w:rPr>
      </w:pPr>
      <w:r>
        <w:rPr>
          <w:rFonts w:ascii="Calibri" w:eastAsia="Calibri" w:hAnsi="Calibri" w:cs="Arial"/>
        </w:rPr>
        <w:t>Kolona</w:t>
      </w:r>
      <w:r w:rsidR="008223E7">
        <w:rPr>
          <w:rFonts w:ascii="Calibri" w:eastAsia="Calibri" w:hAnsi="Calibri" w:cs="Arial"/>
        </w:rPr>
        <w:t xml:space="preserve"> 4</w:t>
      </w:r>
      <w:r>
        <w:rPr>
          <w:rFonts w:ascii="Calibri" w:eastAsia="Calibri" w:hAnsi="Calibri" w:cs="Arial"/>
        </w:rPr>
        <w:t xml:space="preserve"> omogućava ponuditelju unos komentara na svoju predloženu opremu, te upute za popratnu dokumentaciju ponuđenih stavki.</w:t>
      </w:r>
      <w:r>
        <w:rPr>
          <w:rFonts w:ascii="Calibri" w:eastAsia="Calibri" w:hAnsi="Calibri" w:cs="Times New Roman"/>
        </w:rPr>
        <w:t xml:space="preserve"> </w:t>
      </w:r>
    </w:p>
    <w:p w14:paraId="145BC47E" w14:textId="77777777" w:rsidR="009D6CC5" w:rsidRDefault="009D6CC5" w:rsidP="009D6CC5">
      <w:pPr>
        <w:spacing w:after="0" w:line="240" w:lineRule="auto"/>
        <w:ind w:left="737"/>
        <w:jc w:val="both"/>
        <w:rPr>
          <w:rFonts w:ascii="Calibri" w:eastAsia="Calibri" w:hAnsi="Calibri" w:cs="Arial"/>
        </w:rPr>
      </w:pPr>
    </w:p>
    <w:p w14:paraId="1F8DCAE6" w14:textId="70B7408E" w:rsidR="009D6CC5" w:rsidRDefault="009D6CC5" w:rsidP="009D6CC5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i/>
        </w:rPr>
      </w:pPr>
      <w:r>
        <w:rPr>
          <w:rFonts w:ascii="Calibri" w:eastAsia="Calibri" w:hAnsi="Calibri" w:cs="Arial"/>
          <w:bCs/>
        </w:rPr>
        <w:t xml:space="preserve">Tehničke specifikacije ponuditelj popunjava na hrvatskom jeziku. </w:t>
      </w:r>
    </w:p>
    <w:p w14:paraId="1DADAB14" w14:textId="77777777" w:rsidR="00C719A9" w:rsidRDefault="00C719A9" w:rsidP="009D6CC5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i/>
        </w:rPr>
      </w:pPr>
    </w:p>
    <w:p w14:paraId="143D62B6" w14:textId="77777777" w:rsidR="007C7D9B" w:rsidRDefault="007C7D9B" w:rsidP="007C7D9B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color w:val="FF0000"/>
        </w:rPr>
      </w:pPr>
      <w:bookmarkStart w:id="2" w:name="_Toc410902770"/>
      <w:r w:rsidRPr="004D6173">
        <w:rPr>
          <w:rFonts w:ascii="Calibri" w:eastAsia="Calibri" w:hAnsi="Calibri" w:cs="Arial"/>
          <w:b/>
          <w:bCs/>
        </w:rPr>
        <w:t>Za sve stavke tehničkih specifikacija u kojima se traži ili navodi marka, patent, tip</w:t>
      </w:r>
      <w:r>
        <w:rPr>
          <w:rFonts w:ascii="Calibri" w:eastAsia="Calibri" w:hAnsi="Calibri" w:cs="Arial"/>
          <w:b/>
          <w:bCs/>
        </w:rPr>
        <w:t>, tehnički i funkcionalni zahtjevi koji opisuju određenu robnu marku</w:t>
      </w:r>
      <w:r w:rsidRPr="004D6173">
        <w:rPr>
          <w:rFonts w:ascii="Calibri" w:eastAsia="Calibri" w:hAnsi="Calibri" w:cs="Arial"/>
          <w:b/>
          <w:bCs/>
        </w:rPr>
        <w:t xml:space="preserve"> ili određeno podrijetlo ponuditelj može ponuditi „jednakovrijedno“ traženom ili navedenom.</w:t>
      </w:r>
      <w:r>
        <w:rPr>
          <w:rFonts w:ascii="Calibri" w:eastAsia="Calibri" w:hAnsi="Calibri" w:cs="Arial"/>
          <w:b/>
          <w:bCs/>
        </w:rPr>
        <w:t xml:space="preserve"> </w:t>
      </w:r>
      <w:r>
        <w:rPr>
          <w:rFonts w:ascii="Calibri" w:eastAsia="Calibri" w:hAnsi="Calibri" w:cs="Arial"/>
          <w:bCs/>
        </w:rPr>
        <w:t xml:space="preserve">Eventualno priložena dokumentacija treba jasno opisivati </w:t>
      </w:r>
      <w:bookmarkStart w:id="3" w:name="_Hlk508787762"/>
      <w:r>
        <w:rPr>
          <w:rFonts w:ascii="Calibri" w:eastAsia="Calibri" w:hAnsi="Calibri" w:cs="Arial"/>
          <w:bCs/>
        </w:rPr>
        <w:t>tehničke specifikacije</w:t>
      </w:r>
      <w:bookmarkEnd w:id="3"/>
      <w:r>
        <w:rPr>
          <w:rFonts w:ascii="Calibri" w:eastAsia="Calibri" w:hAnsi="Calibri" w:cs="Arial"/>
          <w:bCs/>
        </w:rPr>
        <w:t>, kako bi ocjenjivači mogli vidjeti točnu konfiguraciju ponuđene opreme. Ponude u kojima se precizno ne vidi tehnička specifikacija, mogu biti odbačene.</w:t>
      </w:r>
      <w:r>
        <w:rPr>
          <w:rFonts w:ascii="Calibri" w:eastAsia="Calibri" w:hAnsi="Calibri" w:cs="Arial"/>
          <w:bCs/>
          <w:color w:val="FF0000"/>
        </w:rPr>
        <w:t xml:space="preserve"> </w:t>
      </w:r>
    </w:p>
    <w:p w14:paraId="1200947F" w14:textId="77777777" w:rsidR="007C7D9B" w:rsidRDefault="007C7D9B" w:rsidP="007C7D9B">
      <w:pPr>
        <w:spacing w:after="200" w:line="276" w:lineRule="auto"/>
        <w:contextualSpacing/>
        <w:jc w:val="both"/>
        <w:rPr>
          <w:rFonts w:ascii="Calibri" w:eastAsia="Calibri" w:hAnsi="Calibri" w:cs="Arial"/>
          <w:bCs/>
          <w:color w:val="FF0000"/>
        </w:rPr>
      </w:pPr>
    </w:p>
    <w:p w14:paraId="3B4D7E57" w14:textId="77777777" w:rsidR="007C7D9B" w:rsidRDefault="007C7D9B" w:rsidP="007C7D9B">
      <w:pPr>
        <w:spacing w:after="0" w:line="276" w:lineRule="auto"/>
        <w:jc w:val="both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</w:rPr>
        <w:t xml:space="preserve">Tehničke specifikacije navedene u koloni 2.  predstavljaju minimalni standard za svaku stavku tražene specifikacije i temelj za ocjenu tehničke prihvatljivosti ponuda. </w:t>
      </w:r>
      <w:r w:rsidRPr="00F1243D">
        <w:rPr>
          <w:rFonts w:ascii="Calibri" w:eastAsia="Calibri" w:hAnsi="Calibri" w:cs="Arial"/>
        </w:rPr>
        <w:t>Ponud</w:t>
      </w:r>
      <w:r>
        <w:rPr>
          <w:rFonts w:ascii="Calibri" w:eastAsia="Calibri" w:hAnsi="Calibri" w:cs="Arial"/>
        </w:rPr>
        <w:t xml:space="preserve">a će biti prihvatljiva ukoliko je sukladna minimalnim traženim tehničkim specifikacijama ili ako </w:t>
      </w:r>
      <w:r>
        <w:rPr>
          <w:rFonts w:ascii="Calibri" w:eastAsia="Calibri" w:hAnsi="Calibri" w:cs="Arial"/>
          <w:b/>
        </w:rPr>
        <w:t>zadovoljava više standarde ili tehničke specifikacije bolje od minimuma.</w:t>
      </w:r>
    </w:p>
    <w:p w14:paraId="26F49DE8" w14:textId="77777777" w:rsidR="007C7D9B" w:rsidRDefault="007C7D9B" w:rsidP="007C7D9B">
      <w:pPr>
        <w:spacing w:after="0"/>
        <w:jc w:val="both"/>
        <w:rPr>
          <w:rFonts w:ascii="Calibri" w:hAnsi="Calibri"/>
          <w:lang w:bidi="hr-HR"/>
        </w:rPr>
      </w:pPr>
      <w:r>
        <w:rPr>
          <w:rFonts w:ascii="Calibri" w:hAnsi="Calibri"/>
          <w:lang w:bidi="hr-HR"/>
        </w:rPr>
        <w:t>Ukoliko smatra potrebnim, p</w:t>
      </w:r>
      <w:r w:rsidRPr="0098513C">
        <w:rPr>
          <w:rFonts w:ascii="Calibri" w:hAnsi="Calibri"/>
          <w:lang w:bidi="hr-HR"/>
        </w:rPr>
        <w:t>onuditelj mo</w:t>
      </w:r>
      <w:r>
        <w:rPr>
          <w:rFonts w:ascii="Calibri" w:hAnsi="Calibri"/>
          <w:lang w:bidi="hr-HR"/>
        </w:rPr>
        <w:t>že</w:t>
      </w:r>
      <w:r w:rsidRPr="0098513C">
        <w:rPr>
          <w:rFonts w:ascii="Calibri" w:hAnsi="Calibri"/>
          <w:lang w:bidi="hr-HR"/>
        </w:rPr>
        <w:t xml:space="preserve"> dostaviti opis, proizvođački prospekt, katalog ili sl. kojim </w:t>
      </w:r>
      <w:r>
        <w:rPr>
          <w:rFonts w:ascii="Calibri" w:hAnsi="Calibri"/>
          <w:lang w:bidi="hr-HR"/>
        </w:rPr>
        <w:t>dodatno</w:t>
      </w:r>
      <w:r w:rsidRPr="0098513C">
        <w:rPr>
          <w:rFonts w:ascii="Calibri" w:hAnsi="Calibri"/>
          <w:lang w:bidi="hr-HR"/>
        </w:rPr>
        <w:t xml:space="preserve"> dokazuj</w:t>
      </w:r>
      <w:r>
        <w:rPr>
          <w:rFonts w:ascii="Calibri" w:hAnsi="Calibri"/>
          <w:lang w:bidi="hr-HR"/>
        </w:rPr>
        <w:t>e</w:t>
      </w:r>
      <w:r w:rsidRPr="0098513C">
        <w:rPr>
          <w:rFonts w:ascii="Calibri" w:hAnsi="Calibri"/>
          <w:lang w:bidi="hr-HR"/>
        </w:rPr>
        <w:t xml:space="preserve"> tražene tehničke karakteristike iz </w:t>
      </w:r>
      <w:r>
        <w:rPr>
          <w:rFonts w:ascii="Calibri" w:hAnsi="Calibri"/>
          <w:lang w:bidi="hr-HR"/>
        </w:rPr>
        <w:t>t</w:t>
      </w:r>
      <w:r w:rsidRPr="0098513C">
        <w:rPr>
          <w:rFonts w:ascii="Calibri" w:hAnsi="Calibri"/>
          <w:lang w:bidi="hr-HR"/>
        </w:rPr>
        <w:t>ehničkih specifikacija</w:t>
      </w:r>
      <w:r>
        <w:rPr>
          <w:rFonts w:ascii="Calibri" w:hAnsi="Calibri"/>
          <w:lang w:bidi="hr-HR"/>
        </w:rPr>
        <w:t xml:space="preserve">. Navedeno može dostaviti na hrvatskom ili engleskom jeziku. </w:t>
      </w:r>
    </w:p>
    <w:p w14:paraId="115AA001" w14:textId="77777777" w:rsidR="007C7D9B" w:rsidRDefault="007C7D9B" w:rsidP="007C7D9B">
      <w:pPr>
        <w:spacing w:after="0"/>
        <w:jc w:val="both"/>
        <w:rPr>
          <w:rFonts w:ascii="Calibri" w:hAnsi="Calibri"/>
          <w:lang w:bidi="hr-HR"/>
        </w:rPr>
      </w:pPr>
    </w:p>
    <w:p w14:paraId="5CB90E38" w14:textId="77777777" w:rsidR="007C7D9B" w:rsidRDefault="007C7D9B" w:rsidP="007C7D9B">
      <w:pPr>
        <w:spacing w:after="0"/>
        <w:jc w:val="both"/>
        <w:rPr>
          <w:lang w:bidi="hr-HR"/>
        </w:rPr>
      </w:pPr>
      <w:r w:rsidRPr="0003340B">
        <w:rPr>
          <w:lang w:bidi="hr-HR"/>
        </w:rPr>
        <w:t>Ako ponuditelj nudi jednakovrijedan proizvod mora u obrascu tehničkih specifikacija, prema odgovarajućim stavkama, navesti podatke o proizvodu i tipu odgovarajućeg proizvoda koji nudi, te ako se to traži, i ostale podatke koji se odnose na taj proizvod.</w:t>
      </w:r>
    </w:p>
    <w:p w14:paraId="42635B9A" w14:textId="77777777" w:rsidR="007C7D9B" w:rsidRDefault="007C7D9B" w:rsidP="007C7D9B">
      <w:pPr>
        <w:spacing w:after="0"/>
        <w:jc w:val="both"/>
        <w:rPr>
          <w:lang w:bidi="hr-HR"/>
        </w:rPr>
      </w:pPr>
    </w:p>
    <w:p w14:paraId="1EC19547" w14:textId="29231E7D" w:rsidR="009D6CC5" w:rsidRDefault="007C7D9B" w:rsidP="006C263B">
      <w:pPr>
        <w:jc w:val="both"/>
        <w:rPr>
          <w:lang w:bidi="hr-HR"/>
        </w:rPr>
      </w:pPr>
      <w:r w:rsidRPr="0003340B">
        <w:rPr>
          <w:lang w:bidi="hr-HR"/>
        </w:rPr>
        <w:t>Ovisno o proizvodu, kao dokaz jednakovrijednosti, ponuditelj mora dostaviti tehničku dokumentaciju o proizvodu iz koje je moguća i vidljiva usporedba te nedvojbena ocjena jednakovrijednosti (tehničke karakteristike, atesti, norme, certifikati, sukladnosti ili sl.).</w:t>
      </w:r>
    </w:p>
    <w:p w14:paraId="4FFA2F2B" w14:textId="77777777" w:rsidR="00C9599B" w:rsidRDefault="00C9599B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  <w:sectPr w:rsidR="00C9599B" w:rsidSect="00AC3D80">
          <w:headerReference w:type="default" r:id="rId8"/>
          <w:footerReference w:type="default" r:id="rId9"/>
          <w:headerReference w:type="first" r:id="rId10"/>
          <w:pgSz w:w="11906" w:h="16838" w:code="9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14:paraId="7153F538" w14:textId="0389E81D" w:rsidR="00A3014D" w:rsidRDefault="00572B67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</w:pPr>
      <w:bookmarkStart w:id="5" w:name="_Hlk73525173"/>
      <w:r>
        <w:rPr>
          <w:rFonts w:ascii="Calibri" w:eastAsia="Calibri" w:hAnsi="Calibri" w:cs="Arial"/>
          <w:b/>
          <w:sz w:val="24"/>
        </w:rPr>
        <w:lastRenderedPageBreak/>
        <w:t>Strojevi za lakirnicu</w:t>
      </w:r>
      <w:r w:rsidR="007C21D8">
        <w:rPr>
          <w:rFonts w:ascii="Calibri" w:eastAsia="Calibri" w:hAnsi="Calibri" w:cs="Arial"/>
          <w:b/>
          <w:sz w:val="24"/>
        </w:rPr>
        <w:t xml:space="preserve"> </w:t>
      </w:r>
      <w:bookmarkEnd w:id="5"/>
      <w:r w:rsidR="007C21D8">
        <w:rPr>
          <w:rFonts w:ascii="Calibri" w:eastAsia="Calibri" w:hAnsi="Calibri" w:cs="Arial"/>
          <w:b/>
          <w:sz w:val="24"/>
        </w:rPr>
        <w:t>(</w:t>
      </w:r>
      <w:r>
        <w:rPr>
          <w:rFonts w:ascii="Calibri" w:eastAsia="Calibri" w:hAnsi="Calibri" w:cs="Arial"/>
          <w:b/>
          <w:sz w:val="24"/>
        </w:rPr>
        <w:t>1</w:t>
      </w:r>
      <w:r w:rsidR="00F772E4">
        <w:rPr>
          <w:rFonts w:ascii="Calibri" w:eastAsia="Calibri" w:hAnsi="Calibri" w:cs="Arial"/>
          <w:b/>
          <w:sz w:val="24"/>
        </w:rPr>
        <w:t xml:space="preserve"> </w:t>
      </w:r>
      <w:proofErr w:type="spellStart"/>
      <w:r w:rsidR="00F772E4">
        <w:rPr>
          <w:rFonts w:ascii="Calibri" w:eastAsia="Calibri" w:hAnsi="Calibri" w:cs="Arial"/>
          <w:b/>
          <w:sz w:val="24"/>
        </w:rPr>
        <w:t>kpl</w:t>
      </w:r>
      <w:proofErr w:type="spellEnd"/>
      <w:r w:rsidR="007C21D8">
        <w:rPr>
          <w:rFonts w:ascii="Calibri" w:eastAsia="Calibri" w:hAnsi="Calibri" w:cs="Arial"/>
          <w:b/>
          <w:sz w:val="24"/>
        </w:rPr>
        <w:t>)</w:t>
      </w:r>
    </w:p>
    <w:p w14:paraId="65E3B0D7" w14:textId="06FF2C47" w:rsidR="00A3014D" w:rsidRDefault="00A3014D" w:rsidP="009D6CC5">
      <w:pPr>
        <w:spacing w:after="0" w:line="276" w:lineRule="auto"/>
        <w:jc w:val="both"/>
        <w:rPr>
          <w:rFonts w:ascii="Calibri" w:eastAsia="Calibri" w:hAnsi="Calibri" w:cs="Arial"/>
          <w:b/>
          <w:sz w:val="24"/>
        </w:rPr>
      </w:pPr>
    </w:p>
    <w:tbl>
      <w:tblPr>
        <w:tblpPr w:leftFromText="180" w:rightFromText="180" w:vertAnchor="text" w:tblpY="1"/>
        <w:tblOverlap w:val="never"/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1"/>
        <w:gridCol w:w="5180"/>
        <w:gridCol w:w="4341"/>
        <w:gridCol w:w="3244"/>
      </w:tblGrid>
      <w:tr w:rsidR="00C9599B" w14:paraId="2E04B9DE" w14:textId="77777777" w:rsidTr="00557C4E">
        <w:trPr>
          <w:cantSplit/>
          <w:trHeight w:val="879"/>
          <w:tblHeader/>
        </w:trPr>
        <w:tc>
          <w:tcPr>
            <w:tcW w:w="37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bookmarkEnd w:id="2"/>
          <w:p w14:paraId="50714235" w14:textId="77777777" w:rsidR="00C9599B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r>
              <w:rPr>
                <w:rFonts w:ascii="Calibri" w:eastAsia="Calibri" w:hAnsi="Calibri" w:cs="Arial"/>
                <w:b/>
                <w:bCs/>
                <w:lang w:val="en-GB"/>
              </w:rPr>
              <w:t>1</w:t>
            </w:r>
          </w:p>
          <w:p w14:paraId="0C025FEC" w14:textId="2420A32C" w:rsidR="00C9599B" w:rsidRPr="00C9599B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b/>
                <w:bCs/>
                <w:lang w:val="en-GB"/>
              </w:rPr>
              <w:t>Redni</w:t>
            </w:r>
            <w:proofErr w:type="spellEnd"/>
            <w:r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18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268A8B" w14:textId="77777777" w:rsidR="00C9599B" w:rsidRPr="005C1DBA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2</w:t>
            </w:r>
          </w:p>
          <w:p w14:paraId="62596D60" w14:textId="3C83B76D" w:rsidR="00C9599B" w:rsidRPr="005C1DBA" w:rsidRDefault="00C9599B" w:rsidP="004E685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Tražene</w:t>
            </w:r>
            <w:proofErr w:type="spellEnd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tehničke</w:t>
            </w:r>
            <w:proofErr w:type="spellEnd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5C1DBA">
              <w:rPr>
                <w:rFonts w:ascii="Calibri" w:eastAsia="Calibri" w:hAnsi="Calibri" w:cs="Arial"/>
                <w:b/>
                <w:bCs/>
                <w:lang w:val="it-IT"/>
              </w:rPr>
              <w:t>specifikacije</w:t>
            </w:r>
            <w:proofErr w:type="spellEnd"/>
          </w:p>
        </w:tc>
        <w:tc>
          <w:tcPr>
            <w:tcW w:w="15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BC5E680" w14:textId="19726345" w:rsidR="00C9599B" w:rsidRPr="00A3238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r>
              <w:rPr>
                <w:rFonts w:ascii="Calibri" w:eastAsia="Calibri" w:hAnsi="Calibri" w:cs="Arial"/>
                <w:b/>
                <w:bCs/>
                <w:lang w:val="en-GB"/>
              </w:rPr>
              <w:t>3</w:t>
            </w:r>
          </w:p>
          <w:p w14:paraId="37171C11" w14:textId="2CD9D9C2" w:rsidR="00C9599B" w:rsidRPr="00A3238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en-GB"/>
              </w:rPr>
            </w:pP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Ponuđene</w:t>
            </w:r>
            <w:proofErr w:type="spellEnd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tehničke</w:t>
            </w:r>
            <w:proofErr w:type="spellEnd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 xml:space="preserve"> </w:t>
            </w:r>
            <w:proofErr w:type="spellStart"/>
            <w:r w:rsidRPr="00A32380">
              <w:rPr>
                <w:rFonts w:ascii="Calibri" w:eastAsia="Calibri" w:hAnsi="Calibri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11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C9C8D99" w14:textId="77777777" w:rsidR="00C9599B" w:rsidRPr="009972C0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r>
              <w:rPr>
                <w:rFonts w:ascii="Calibri" w:eastAsia="Calibri" w:hAnsi="Calibri" w:cs="Arial"/>
                <w:b/>
                <w:bCs/>
                <w:lang w:val="it-IT"/>
              </w:rPr>
              <w:t>4</w:t>
            </w:r>
          </w:p>
          <w:p w14:paraId="6F51BE76" w14:textId="7951AD3F" w:rsidR="00C9599B" w:rsidRPr="00C9599B" w:rsidRDefault="00C9599B" w:rsidP="004E6854">
            <w:pPr>
              <w:tabs>
                <w:tab w:val="left" w:pos="729"/>
              </w:tabs>
              <w:spacing w:after="0" w:line="276" w:lineRule="auto"/>
              <w:jc w:val="center"/>
              <w:rPr>
                <w:rFonts w:ascii="Calibri" w:eastAsia="Calibri" w:hAnsi="Calibri" w:cs="Arial"/>
                <w:b/>
                <w:bCs/>
                <w:lang w:val="it-IT"/>
              </w:rPr>
            </w:pP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Bilješke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,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primjedbe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,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upute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na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popratnu</w:t>
            </w:r>
            <w:proofErr w:type="spellEnd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 xml:space="preserve"> </w:t>
            </w:r>
            <w:proofErr w:type="spellStart"/>
            <w:r w:rsidRPr="009972C0">
              <w:rPr>
                <w:rFonts w:ascii="Calibri" w:eastAsia="Calibri" w:hAnsi="Calibri" w:cs="Arial"/>
                <w:b/>
                <w:bCs/>
                <w:lang w:val="it-IT"/>
              </w:rPr>
              <w:t>dokumentaciju</w:t>
            </w:r>
            <w:proofErr w:type="spellEnd"/>
          </w:p>
        </w:tc>
      </w:tr>
      <w:tr w:rsidR="00C9599B" w14:paraId="31213FE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2"/>
        </w:trPr>
        <w:tc>
          <w:tcPr>
            <w:tcW w:w="377" w:type="pct"/>
            <w:shd w:val="clear" w:color="auto" w:fill="D9E2F3" w:themeFill="accent1" w:themeFillTint="33"/>
            <w:vAlign w:val="center"/>
          </w:tcPr>
          <w:p w14:paraId="065B3D03" w14:textId="77777777" w:rsidR="00C9599B" w:rsidRPr="00AF4394" w:rsidRDefault="00C9599B" w:rsidP="004E6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AF439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1876" w:type="pct"/>
            <w:shd w:val="clear" w:color="auto" w:fill="D9E2F3" w:themeFill="accent1" w:themeFillTint="33"/>
            <w:vAlign w:val="center"/>
          </w:tcPr>
          <w:p w14:paraId="75405AE0" w14:textId="5F9A8262" w:rsidR="00C9599B" w:rsidRPr="00AF4394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Vodena </w:t>
            </w:r>
            <w:proofErr w:type="spellStart"/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odsisna</w:t>
            </w:r>
            <w:proofErr w:type="spellEnd"/>
            <w:r w:rsidRPr="00572B67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stijena (2 kom)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40EB4BD2" w14:textId="2CD6D5A6" w:rsidR="00C9599B" w:rsidRPr="00A32380" w:rsidRDefault="00C9599B" w:rsidP="004E685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D9E2F3" w:themeFill="accent1" w:themeFillTint="33"/>
            <w:vAlign w:val="center"/>
          </w:tcPr>
          <w:p w14:paraId="1DC8884A" w14:textId="77777777" w:rsidR="00C9599B" w:rsidRPr="00EB7B58" w:rsidRDefault="00C9599B" w:rsidP="004E6854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545C7D" w14:paraId="2610D1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5A916885" w14:textId="7F31EC34" w:rsidR="00545C7D" w:rsidRPr="00BB7E48" w:rsidRDefault="0015247A" w:rsidP="004E6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BB7E4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1.1.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763A9A2" w14:textId="14FDC9C9" w:rsidR="00545C7D" w:rsidRPr="006D0301" w:rsidRDefault="00545C7D" w:rsidP="00B27F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Odsisne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kabine s vodenom stijenom za aplikaciju i nanos laka</w:t>
            </w:r>
            <w:r w:rsidR="003A739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. B</w:t>
            </w:r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aza je pocinčana rešetka po kojoj hoda operater te služi za dodatno </w:t>
            </w:r>
            <w:proofErr w:type="spellStart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odsisavanje</w:t>
            </w:r>
            <w:proofErr w:type="spellEnd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overspray</w:t>
            </w:r>
            <w:proofErr w:type="spellEnd"/>
            <w:r w:rsidR="00B27FF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laka/boje.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F743B" w14:textId="77777777" w:rsidR="00545C7D" w:rsidRPr="00A32380" w:rsidRDefault="00545C7D" w:rsidP="004E685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FCAE71A" w14:textId="77777777" w:rsidR="00545C7D" w:rsidRPr="00BB7E48" w:rsidRDefault="00545C7D" w:rsidP="004E6854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2C115B5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2FC5F183" w14:textId="38489EAC" w:rsidR="00807665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1.2.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7CEECEE" w14:textId="4C839DE5" w:rsidR="00807665" w:rsidRPr="006D030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</w:t>
            </w:r>
            <w:r w:rsidR="002079E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odsisne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kabine: od 2,5 do 3,5 x od 2,0 do 3,0  x od 0,5 do 1,5 m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644519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79BB935D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6506F1B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45C808B1" w14:textId="54FC00B4" w:rsidR="00807665" w:rsidRPr="00BB7E48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60258ED" w14:textId="4F074377" w:rsidR="00807665" w:rsidRPr="00D72749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Odsisna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vodena stijena, preljevni bazen sa prednjim preljevom u </w:t>
            </w: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inox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izvedbi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1A41C8" w14:textId="3A6281A4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15A6CA5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1479C96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02"/>
        </w:trPr>
        <w:tc>
          <w:tcPr>
            <w:tcW w:w="377" w:type="pct"/>
            <w:shd w:val="clear" w:color="auto" w:fill="auto"/>
            <w:vAlign w:val="center"/>
          </w:tcPr>
          <w:p w14:paraId="0664F9FA" w14:textId="62B3D986" w:rsidR="00807665" w:rsidRPr="00BB7E48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AD6AD75" w14:textId="568C7C84" w:rsidR="00807665" w:rsidRPr="00AD60F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reljevne unutarnje kaskade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</w:t>
            </w:r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vodeni ispirač  </w:t>
            </w:r>
            <w:proofErr w:type="spellStart"/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overspraya</w:t>
            </w:r>
            <w:proofErr w:type="spellEnd"/>
            <w:r w:rsidR="002079E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EC6C0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(mješavine zraka i čestica laka)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sve integrirano na bazen koji je građevinski pripremljen u podu hale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C956D5" w14:textId="4C3D195C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F150550" w14:textId="77777777" w:rsidR="00807665" w:rsidRPr="00BB7E48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74FDA92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89"/>
        </w:trPr>
        <w:tc>
          <w:tcPr>
            <w:tcW w:w="377" w:type="pct"/>
            <w:shd w:val="clear" w:color="auto" w:fill="auto"/>
            <w:vAlign w:val="center"/>
          </w:tcPr>
          <w:p w14:paraId="07638C0D" w14:textId="28ACC53E" w:rsidR="00807665" w:rsidRPr="00AF4394" w:rsidRDefault="00807665" w:rsidP="008076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Calibri" w:hAnsi="Calibri" w:cs="Arial"/>
                <w:lang w:val="en-GB"/>
              </w:rPr>
              <w:t>1.5.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1008C04" w14:textId="64B2E916" w:rsidR="00807665" w:rsidRPr="00AD60F1" w:rsidRDefault="00807665" w:rsidP="0080766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umpa za cirkulaciju s cijevima razvoda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, </w:t>
            </w:r>
            <w:r>
              <w:t xml:space="preserve">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dodatni filter </w:t>
            </w:r>
            <w:proofErr w:type="spellStart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paint</w:t>
            </w:r>
            <w:proofErr w:type="spellEnd"/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stop, pumpa sa sistemom plovka za održavanje nivoa vode u bazenu,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6D030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nagazna rešetka integrirana na nosač, vruće cinčano</w:t>
            </w:r>
          </w:p>
        </w:tc>
        <w:tc>
          <w:tcPr>
            <w:tcW w:w="15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083F42" w14:textId="1E8BE0DB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b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206F9D99" w14:textId="77777777" w:rsidR="00807665" w:rsidRPr="00F5198D" w:rsidRDefault="00807665" w:rsidP="00807665">
            <w:pPr>
              <w:spacing w:after="0" w:line="276" w:lineRule="auto"/>
              <w:rPr>
                <w:rFonts w:ascii="Calibri" w:eastAsia="Calibri" w:hAnsi="Calibri" w:cs="Arial"/>
                <w:b/>
              </w:rPr>
            </w:pPr>
          </w:p>
        </w:tc>
      </w:tr>
      <w:tr w:rsidR="00807665" w14:paraId="70738F2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639E0DAF" w14:textId="0717B404" w:rsidR="00807665" w:rsidRPr="002B4DE1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it-IT"/>
              </w:rPr>
            </w:pPr>
            <w:r>
              <w:rPr>
                <w:rFonts w:ascii="Calibri" w:eastAsia="Calibri" w:hAnsi="Calibri" w:cs="Arial"/>
                <w:lang w:val="en-GB"/>
              </w:rPr>
              <w:t>1.6.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309BF89B" w14:textId="68023FE6" w:rsidR="005F09FB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K</w:t>
            </w:r>
            <w:r w:rsidRPr="00FA5B71">
              <w:rPr>
                <w:rFonts w:ascii="Calibri" w:eastAsia="Calibri" w:hAnsi="Calibri" w:cs="Arial"/>
              </w:rPr>
              <w:t xml:space="preserve">abina sa </w:t>
            </w:r>
            <w:proofErr w:type="spellStart"/>
            <w:r w:rsidRPr="00FA5B71">
              <w:rPr>
                <w:rFonts w:ascii="Calibri" w:eastAsia="Calibri" w:hAnsi="Calibri" w:cs="Arial"/>
              </w:rPr>
              <w:t>odsisnim</w:t>
            </w:r>
            <w:proofErr w:type="spellEnd"/>
            <w:r w:rsidRPr="00FA5B71">
              <w:rPr>
                <w:rFonts w:ascii="Calibri" w:eastAsia="Calibri" w:hAnsi="Calibri" w:cs="Arial"/>
              </w:rPr>
              <w:t xml:space="preserve"> ventilatorom</w:t>
            </w:r>
            <w:r>
              <w:rPr>
                <w:rFonts w:ascii="Calibri" w:eastAsia="Calibri" w:hAnsi="Calibri" w:cs="Arial"/>
              </w:rPr>
              <w:t xml:space="preserve"> min. 7.500 </w:t>
            </w:r>
            <w:r w:rsidRPr="00FA5B71">
              <w:rPr>
                <w:rFonts w:ascii="Calibri" w:eastAsia="Calibri" w:hAnsi="Calibri" w:cs="Arial"/>
              </w:rPr>
              <w:t>m³/h</w:t>
            </w:r>
            <w:r>
              <w:rPr>
                <w:rFonts w:ascii="Calibri" w:eastAsia="Calibri" w:hAnsi="Calibri" w:cs="Arial"/>
              </w:rPr>
              <w:t xml:space="preserve"> na 500 P</w:t>
            </w:r>
            <w:r w:rsidR="00783927">
              <w:rPr>
                <w:rFonts w:ascii="Calibri" w:eastAsia="Calibri" w:hAnsi="Calibri" w:cs="Arial"/>
              </w:rPr>
              <w:t xml:space="preserve">a </w:t>
            </w:r>
            <w:r w:rsidR="009D0164" w:rsidRPr="009D0164">
              <w:rPr>
                <w:rFonts w:ascii="Calibri" w:eastAsia="Calibri" w:hAnsi="Calibri" w:cs="Arial"/>
              </w:rPr>
              <w:t>protu</w:t>
            </w:r>
            <w:r w:rsidR="009D0164">
              <w:rPr>
                <w:rFonts w:ascii="Calibri" w:eastAsia="Calibri" w:hAnsi="Calibri" w:cs="Arial"/>
              </w:rPr>
              <w:t xml:space="preserve"> </w:t>
            </w:r>
            <w:r w:rsidR="009D0164" w:rsidRPr="009D0164">
              <w:rPr>
                <w:rFonts w:ascii="Calibri" w:eastAsia="Calibri" w:hAnsi="Calibri" w:cs="Arial"/>
              </w:rPr>
              <w:t>eksplozivn</w:t>
            </w:r>
            <w:r w:rsidR="00783927">
              <w:rPr>
                <w:rFonts w:ascii="Calibri" w:eastAsia="Calibri" w:hAnsi="Calibri" w:cs="Arial"/>
              </w:rPr>
              <w:t>e</w:t>
            </w:r>
            <w:r w:rsidR="009D0164" w:rsidRPr="009D0164">
              <w:rPr>
                <w:rFonts w:ascii="Calibri" w:eastAsia="Calibri" w:hAnsi="Calibri" w:cs="Arial"/>
              </w:rPr>
              <w:t xml:space="preserve"> zaštit</w:t>
            </w:r>
            <w:r w:rsidR="00783927">
              <w:rPr>
                <w:rFonts w:ascii="Calibri" w:eastAsia="Calibri" w:hAnsi="Calibri" w:cs="Arial"/>
              </w:rPr>
              <w:t>e</w:t>
            </w:r>
            <w:r w:rsidR="009D0164" w:rsidRPr="009D0164">
              <w:rPr>
                <w:rFonts w:ascii="Calibri" w:eastAsia="Calibri" w:hAnsi="Calibri" w:cs="Arial"/>
              </w:rPr>
              <w:t xml:space="preserve"> u potencijalno ugroženim  prostorima u kojima se radi sa zapaljivim materijalima</w:t>
            </w:r>
            <w:r w:rsidR="00E22D53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Ex </w:t>
            </w:r>
            <w:proofErr w:type="spellStart"/>
            <w:r>
              <w:rPr>
                <w:rFonts w:ascii="Calibri" w:eastAsia="Calibri" w:hAnsi="Calibri" w:cs="Arial"/>
              </w:rPr>
              <w:t>Atex</w:t>
            </w:r>
            <w:proofErr w:type="spellEnd"/>
            <w:r w:rsidR="009D0164">
              <w:rPr>
                <w:rFonts w:ascii="Calibri" w:eastAsia="Calibri" w:hAnsi="Calibri" w:cs="Arial"/>
              </w:rPr>
              <w:t xml:space="preserve"> ili jednakovrijedno</w:t>
            </w:r>
          </w:p>
          <w:p w14:paraId="61F3CC19" w14:textId="5699CB04" w:rsidR="00807665" w:rsidRPr="00AD60F1" w:rsidRDefault="005F09FB" w:rsidP="00B93A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I</w:t>
            </w:r>
            <w:r w:rsidR="00807665">
              <w:rPr>
                <w:rFonts w:ascii="Calibri" w:eastAsia="Calibri" w:hAnsi="Calibri" w:cs="Arial"/>
              </w:rPr>
              <w:t>ntegriran</w:t>
            </w:r>
            <w:r>
              <w:rPr>
                <w:rFonts w:ascii="Calibri" w:eastAsia="Calibri" w:hAnsi="Calibri" w:cs="Arial"/>
              </w:rPr>
              <w:t>e</w:t>
            </w:r>
            <w:r w:rsidR="00807665">
              <w:rPr>
                <w:rFonts w:ascii="Calibri" w:eastAsia="Calibri" w:hAnsi="Calibri" w:cs="Arial"/>
              </w:rPr>
              <w:t xml:space="preserve"> lamp</w:t>
            </w:r>
            <w:r>
              <w:rPr>
                <w:rFonts w:ascii="Calibri" w:eastAsia="Calibri" w:hAnsi="Calibri" w:cs="Arial"/>
              </w:rPr>
              <w:t>e</w:t>
            </w:r>
            <w:r w:rsidR="00807665">
              <w:rPr>
                <w:rFonts w:ascii="Calibri" w:eastAsia="Calibri" w:hAnsi="Calibri" w:cs="Arial"/>
              </w:rPr>
              <w:t xml:space="preserve"> </w:t>
            </w:r>
            <w:r w:rsidR="00A73418">
              <w:t xml:space="preserve"> </w:t>
            </w:r>
            <w:bookmarkStart w:id="6" w:name="_GoBack"/>
            <w:bookmarkEnd w:id="6"/>
            <w:r w:rsidR="00A73418" w:rsidRPr="00A73418">
              <w:t>zaštit</w:t>
            </w:r>
            <w:r w:rsidR="00783927">
              <w:t>e</w:t>
            </w:r>
            <w:r w:rsidR="00A73418" w:rsidRPr="00A73418">
              <w:t xml:space="preserve"> </w:t>
            </w:r>
            <w:r w:rsidR="00807665" w:rsidRPr="00FA5B71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="00807665" w:rsidRPr="00FA5B71">
              <w:rPr>
                <w:rFonts w:ascii="Calibri" w:eastAsia="Calibri" w:hAnsi="Calibri" w:cs="Arial"/>
              </w:rPr>
              <w:t>Atex</w:t>
            </w:r>
            <w:proofErr w:type="spellEnd"/>
            <w:r w:rsidR="009D0164">
              <w:rPr>
                <w:rFonts w:ascii="Calibri" w:eastAsia="Calibri" w:hAnsi="Calibri" w:cs="Arial"/>
              </w:rPr>
              <w:t xml:space="preserve"> ili jednakovrijedno </w:t>
            </w:r>
            <w:r w:rsidR="00807665" w:rsidRPr="00FA5B71">
              <w:rPr>
                <w:rFonts w:ascii="Calibri" w:eastAsia="Calibri" w:hAnsi="Calibri" w:cs="Arial"/>
              </w:rPr>
              <w:t>– 3 kom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60E9B598" w14:textId="479422B0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00E8723F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66BAF4F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480E505B" w14:textId="3361C4C9" w:rsidR="00807665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lastRenderedPageBreak/>
              <w:t>1.7.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82D845B" w14:textId="395A391D" w:rsidR="00807665" w:rsidRDefault="00BA11BE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 w:rsidRPr="00BA11BE">
              <w:rPr>
                <w:rFonts w:ascii="Calibri" w:eastAsia="Calibri" w:hAnsi="Calibri" w:cs="Arial"/>
                <w:lang w:eastAsia="hr-HR"/>
              </w:rPr>
              <w:t>Nadzor filtera mehanički - upravljanje preko centralnog ormara automatike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353B73F8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4DCD3ED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787C026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292A3D48" w14:textId="48C729DC" w:rsidR="00807665" w:rsidRPr="00BB7E48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it-IT"/>
              </w:rPr>
            </w:pPr>
            <w:r>
              <w:rPr>
                <w:rFonts w:ascii="Calibri" w:eastAsia="Calibri" w:hAnsi="Calibri" w:cs="Arial"/>
                <w:lang w:val="en-GB"/>
              </w:rPr>
              <w:t>1.8.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47DB47E" w14:textId="28E5E659" w:rsidR="00807665" w:rsidRPr="00536708" w:rsidRDefault="00BA11BE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 w:rsidRPr="00BA11BE">
              <w:rPr>
                <w:rFonts w:ascii="Calibri" w:eastAsia="Calibri" w:hAnsi="Calibri" w:cs="Arial"/>
                <w:lang w:eastAsia="hr-HR"/>
              </w:rPr>
              <w:t>Nadzor zasićenosti filtera mehanički - ugrađen filter za vodu</w:t>
            </w:r>
            <w:r w:rsidR="00E22D53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BA11BE">
              <w:rPr>
                <w:rFonts w:ascii="Calibri" w:eastAsia="Calibri" w:hAnsi="Calibri" w:cs="Arial"/>
                <w:lang w:eastAsia="hr-HR"/>
              </w:rPr>
              <w:t>za brzo vađenje mulja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5822E98" w14:textId="31D980BF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1E4281D8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807665" w14:paraId="67669B9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5E3DC6C0" w14:textId="1B9DCAC5" w:rsidR="00807665" w:rsidRDefault="00807665" w:rsidP="00807665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1.9.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2FE9E3A" w14:textId="4C202D1A" w:rsidR="00807665" w:rsidRPr="00AD60F1" w:rsidRDefault="009D0164" w:rsidP="008076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  <w:lang w:eastAsia="hr-HR"/>
              </w:rPr>
              <w:t>V</w:t>
            </w:r>
            <w:r w:rsidR="00BA11BE" w:rsidRPr="00BA11BE">
              <w:rPr>
                <w:rFonts w:ascii="Calibri" w:eastAsia="Calibri" w:hAnsi="Calibri" w:cs="Arial"/>
                <w:lang w:eastAsia="hr-HR"/>
              </w:rPr>
              <w:t>entilator centrifugalni</w:t>
            </w:r>
            <w:r w:rsidR="008F499C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="004B6147" w:rsidRPr="004B6147">
              <w:rPr>
                <w:rFonts w:ascii="Calibri" w:eastAsia="Calibri" w:hAnsi="Calibri" w:cs="Arial"/>
                <w:lang w:eastAsia="hr-HR"/>
              </w:rPr>
              <w:t>zaštit</w:t>
            </w:r>
            <w:r w:rsidR="00783927">
              <w:rPr>
                <w:rFonts w:ascii="Calibri" w:eastAsia="Calibri" w:hAnsi="Calibri" w:cs="Arial"/>
                <w:lang w:eastAsia="hr-HR"/>
              </w:rPr>
              <w:t>e</w:t>
            </w:r>
            <w:r w:rsidR="004B6147" w:rsidRPr="004B6147"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9D0164">
              <w:rPr>
                <w:rFonts w:ascii="Calibri" w:eastAsia="Calibri" w:hAnsi="Calibri" w:cs="Arial"/>
                <w:lang w:eastAsia="hr-HR"/>
              </w:rPr>
              <w:t xml:space="preserve">Ex </w:t>
            </w:r>
            <w:proofErr w:type="spellStart"/>
            <w:r w:rsidRPr="009D0164">
              <w:rPr>
                <w:rFonts w:ascii="Calibri" w:eastAsia="Calibri" w:hAnsi="Calibri" w:cs="Arial"/>
                <w:lang w:eastAsia="hr-HR"/>
              </w:rPr>
              <w:t>Atex</w:t>
            </w:r>
            <w:proofErr w:type="spellEnd"/>
            <w:r w:rsidRPr="009D0164">
              <w:rPr>
                <w:rFonts w:ascii="Calibri" w:eastAsia="Calibri" w:hAnsi="Calibri" w:cs="Arial"/>
                <w:lang w:eastAsia="hr-HR"/>
              </w:rPr>
              <w:t xml:space="preserve"> ili jednakovrijedno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="00BA11BE" w:rsidRPr="00BA11BE">
              <w:rPr>
                <w:rFonts w:ascii="Calibri" w:eastAsia="Calibri" w:hAnsi="Calibri" w:cs="Arial"/>
                <w:lang w:eastAsia="hr-HR"/>
              </w:rPr>
              <w:t>– montaža unutar hale s nosačima i kanalima za distribuciju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7D08CED0" w14:textId="77777777" w:rsidR="00807665" w:rsidRPr="00A32380" w:rsidRDefault="00807665" w:rsidP="0080766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55F30729" w14:textId="77777777" w:rsidR="00807665" w:rsidRPr="006001C9" w:rsidRDefault="00807665" w:rsidP="00807665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A35F0E" w14:paraId="4F1D856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7"/>
        </w:trPr>
        <w:tc>
          <w:tcPr>
            <w:tcW w:w="377" w:type="pct"/>
            <w:shd w:val="clear" w:color="auto" w:fill="auto"/>
            <w:vAlign w:val="center"/>
          </w:tcPr>
          <w:p w14:paraId="02351540" w14:textId="0F78A5FC" w:rsidR="00A35F0E" w:rsidRDefault="00A35F0E" w:rsidP="00A35F0E">
            <w:pPr>
              <w:spacing w:after="0" w:line="276" w:lineRule="auto"/>
              <w:jc w:val="center"/>
              <w:rPr>
                <w:rFonts w:ascii="Calibri" w:eastAsia="Calibri" w:hAnsi="Calibri" w:cs="Arial"/>
                <w:lang w:val="en-GB"/>
              </w:rPr>
            </w:pPr>
            <w:r>
              <w:rPr>
                <w:rFonts w:ascii="Calibri" w:eastAsia="Calibri" w:hAnsi="Calibri" w:cs="Arial"/>
                <w:lang w:val="en-GB"/>
              </w:rPr>
              <w:t>1.10.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97CE85B" w14:textId="0FC44C8C" w:rsidR="00A35F0E" w:rsidRDefault="00A35F0E" w:rsidP="00A35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lang w:eastAsia="hr-HR"/>
              </w:rPr>
            </w:pPr>
            <w:r>
              <w:rPr>
                <w:rFonts w:ascii="Calibri" w:eastAsia="Calibri" w:hAnsi="Calibri" w:cs="Arial"/>
                <w:lang w:eastAsia="hr-HR"/>
              </w:rPr>
              <w:t xml:space="preserve">Pogon ventilatora na elektromotor min. </w:t>
            </w:r>
            <w:r w:rsidRPr="005F6161">
              <w:rPr>
                <w:rFonts w:ascii="Calibri" w:eastAsia="Calibri" w:hAnsi="Calibri" w:cs="Arial"/>
                <w:lang w:eastAsia="hr-HR"/>
              </w:rPr>
              <w:t>N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5F6161">
              <w:rPr>
                <w:rFonts w:ascii="Calibri" w:eastAsia="Calibri" w:hAnsi="Calibri" w:cs="Arial"/>
                <w:lang w:eastAsia="hr-HR"/>
              </w:rPr>
              <w:t>=</w:t>
            </w:r>
            <w:r>
              <w:rPr>
                <w:rFonts w:ascii="Calibri" w:eastAsia="Calibri" w:hAnsi="Calibri" w:cs="Arial"/>
                <w:lang w:eastAsia="hr-HR"/>
              </w:rPr>
              <w:t xml:space="preserve"> </w:t>
            </w:r>
            <w:r w:rsidRPr="005F6161">
              <w:rPr>
                <w:rFonts w:ascii="Calibri" w:eastAsia="Calibri" w:hAnsi="Calibri" w:cs="Arial"/>
                <w:lang w:eastAsia="hr-HR"/>
              </w:rPr>
              <w:t>3kw</w:t>
            </w:r>
            <w:r>
              <w:rPr>
                <w:rFonts w:ascii="Calibri" w:eastAsia="Calibri" w:hAnsi="Calibri" w:cs="Arial"/>
                <w:lang w:eastAsia="hr-HR"/>
              </w:rPr>
              <w:t xml:space="preserve">, </w:t>
            </w:r>
            <w:r w:rsidRPr="006F7862">
              <w:rPr>
                <w:rFonts w:ascii="Calibri" w:eastAsia="Calibri" w:hAnsi="Calibri" w:cs="Arial"/>
                <w:lang w:eastAsia="hr-HR"/>
              </w:rPr>
              <w:t>min. 400 V</w:t>
            </w:r>
          </w:p>
        </w:tc>
        <w:tc>
          <w:tcPr>
            <w:tcW w:w="1572" w:type="pct"/>
            <w:shd w:val="clear" w:color="auto" w:fill="auto"/>
            <w:vAlign w:val="center"/>
          </w:tcPr>
          <w:p w14:paraId="57EAB610" w14:textId="77777777" w:rsidR="00A35F0E" w:rsidRPr="00A32380" w:rsidRDefault="00A35F0E" w:rsidP="00A35F0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2576DD6" w14:textId="77777777" w:rsidR="00A35F0E" w:rsidRPr="006001C9" w:rsidRDefault="00A35F0E" w:rsidP="00A35F0E">
            <w:pPr>
              <w:spacing w:after="0" w:line="276" w:lineRule="auto"/>
              <w:rPr>
                <w:rFonts w:ascii="Calibri" w:eastAsia="Calibri" w:hAnsi="Calibri" w:cs="Arial"/>
                <w:highlight w:val="yellow"/>
                <w:lang w:val="es-ES_tradnl"/>
              </w:rPr>
            </w:pPr>
          </w:p>
        </w:tc>
      </w:tr>
      <w:tr w:rsidR="00572B67" w:rsidRPr="00AF4394" w14:paraId="7D6DF94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41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F97A05F" w14:textId="505E904F" w:rsidR="00572B67" w:rsidRDefault="00572B67" w:rsidP="00A35F0E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2.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6F029C4" w14:textId="33FE9B42" w:rsidR="00572B67" w:rsidRDefault="00572B67" w:rsidP="00A35F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72B67">
              <w:rPr>
                <w:rFonts w:ascii="Calibri" w:eastAsia="Calibri" w:hAnsi="Calibri" w:cs="Arial"/>
                <w:b/>
                <w:lang w:eastAsia="hr-HR"/>
              </w:rPr>
              <w:t>Plenum tlaka u funkciji dovoda i distribucije svježeg, filtriranog i grijanog zraka (3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67F0218" w14:textId="77777777" w:rsidR="00572B67" w:rsidRPr="00A32380" w:rsidRDefault="00572B67" w:rsidP="00A35F0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11802DE9" w14:textId="77777777" w:rsidR="00572B67" w:rsidRPr="00AF4394" w:rsidRDefault="00572B67" w:rsidP="00A35F0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0B67DD9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65C78" w14:textId="27E3347D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22626EA" w14:textId="77777777" w:rsidR="0020223E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Plenum s filterima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služe dobavi </w:t>
            </w:r>
            <w:r w:rsidR="0020223E" w:rsidRPr="005B5C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svježeg, filtriranog i grijanog 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zraka (SFG) zraka u prostor nanošenja laka, za kompenzaciju </w:t>
            </w:r>
            <w:proofErr w:type="spellStart"/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odsisnog</w:t>
            </w:r>
            <w:proofErr w:type="spellEnd"/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zraka i za anuliranje podtlaka u prostoru lakirnice.</w:t>
            </w:r>
            <w:r w:rsidR="0020223E">
              <w:t xml:space="preserve"> </w:t>
            </w:r>
          </w:p>
          <w:p w14:paraId="34663C90" w14:textId="3E84A7CD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t xml:space="preserve">Plenum u obliku kutije </w:t>
            </w:r>
            <w:r w:rsidRPr="003F4E0A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u koju se dovodi zrak,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unutar kojeg se zrak smiri i ujednačeno</w:t>
            </w:r>
            <w:r w:rsidRPr="003F4E0A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prodire kroz filter prema dolje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u prostor nanošenja laka.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2E3967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55CFD21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313111B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CB469" w14:textId="0C0622B8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3E91EFB8" w14:textId="6CB29B1E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</w:rPr>
              <w:t>Dimenzije filtera</w:t>
            </w:r>
            <w:r w:rsidR="002A7702">
              <w:rPr>
                <w:rFonts w:ascii="Calibri" w:eastAsia="Calibri" w:hAnsi="Calibri" w:cs="Arial"/>
              </w:rPr>
              <w:t xml:space="preserve"> min.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>.</w:t>
            </w:r>
            <w:r w:rsidRPr="00BE22C4">
              <w:rPr>
                <w:rFonts w:ascii="Calibri" w:eastAsia="Calibri" w:hAnsi="Calibri" w:cs="Arial"/>
              </w:rPr>
              <w:t>000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3</w:t>
            </w:r>
            <w:r>
              <w:rPr>
                <w:rFonts w:ascii="Calibri" w:eastAsia="Calibri" w:hAnsi="Calibri" w:cs="Arial"/>
              </w:rPr>
              <w:t>.</w:t>
            </w:r>
            <w:r w:rsidRPr="00BE22C4">
              <w:rPr>
                <w:rFonts w:ascii="Calibri" w:eastAsia="Calibri" w:hAnsi="Calibri" w:cs="Arial"/>
              </w:rPr>
              <w:t>000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>x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BE22C4">
              <w:rPr>
                <w:rFonts w:ascii="Calibri" w:eastAsia="Calibri" w:hAnsi="Calibri" w:cs="Arial"/>
              </w:rPr>
              <w:t xml:space="preserve">750 mm – spojeno s glavnom klima komorom kanalskom tehnikom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A63BEF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75634B7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55AAA19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287E1" w14:textId="7988817E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4A3A51F" w14:textId="28309374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 w:rsidRPr="0088345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Kazetirani</w:t>
            </w:r>
            <w:proofErr w:type="spellEnd"/>
            <w:r w:rsidRPr="0088345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, izveden od aluminijskih profila s izoliranim stjenkama, integrirani filteri s mehaničkim nadzorom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025CB2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6AAE89D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39DF72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069798" w14:textId="33FF5F26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2.4.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DF2655B" w14:textId="04F43E66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F33E6">
              <w:rPr>
                <w:rFonts w:ascii="Calibri" w:eastAsia="Calibri" w:hAnsi="Calibri" w:cs="Arial"/>
              </w:rPr>
              <w:t>Integrirane lampe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391180">
              <w:rPr>
                <w:rFonts w:ascii="Calibri" w:eastAsia="Calibri" w:hAnsi="Calibri" w:cs="Arial"/>
              </w:rPr>
              <w:t>zaštit</w:t>
            </w:r>
            <w:r>
              <w:rPr>
                <w:rFonts w:ascii="Calibri" w:eastAsia="Calibri" w:hAnsi="Calibri" w:cs="Arial"/>
              </w:rPr>
              <w:t>e</w:t>
            </w:r>
            <w:r w:rsidRPr="00391180">
              <w:rPr>
                <w:rFonts w:ascii="Calibri" w:eastAsia="Calibri" w:hAnsi="Calibri" w:cs="Arial"/>
              </w:rPr>
              <w:t xml:space="preserve"> </w:t>
            </w:r>
            <w:r w:rsidRPr="001F33E6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1F33E6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  </w:t>
            </w:r>
            <w:r w:rsidRPr="001F33E6">
              <w:rPr>
                <w:rFonts w:ascii="Calibri" w:eastAsia="Calibri" w:hAnsi="Calibri" w:cs="Arial"/>
              </w:rPr>
              <w:t>– 6 kom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7244F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3A8B2C8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6C01511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CEBCBF3" w14:textId="3261C8A2" w:rsid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CFC1120" w14:textId="1F6A6551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72B67">
              <w:rPr>
                <w:rFonts w:ascii="Calibri" w:eastAsia="Calibri" w:hAnsi="Calibri" w:cs="Arial"/>
                <w:b/>
                <w:lang w:eastAsia="hr-HR"/>
              </w:rPr>
              <w:t xml:space="preserve">Sklop tunelskog </w:t>
            </w:r>
            <w:proofErr w:type="spellStart"/>
            <w:r w:rsidRPr="00572B67">
              <w:rPr>
                <w:rFonts w:ascii="Calibri" w:eastAsia="Calibri" w:hAnsi="Calibri" w:cs="Arial"/>
                <w:b/>
                <w:lang w:eastAsia="hr-HR"/>
              </w:rPr>
              <w:t>sušača</w:t>
            </w:r>
            <w:proofErr w:type="spellEnd"/>
            <w:r w:rsidRPr="00572B67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D29EF63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CD17EFB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150C86F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913E32" w14:textId="22FB9883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40BBF6F" w14:textId="0CAF7E68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Izveden od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aluminijskih</w:t>
            </w:r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profila, konstrukcijski izveden za </w:t>
            </w:r>
            <w:proofErr w:type="spellStart"/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</w:t>
            </w:r>
            <w:proofErr w:type="spellEnd"/>
            <w:r w:rsidRPr="00592739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dobavu svježeg zraka s perforiranim stijenama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BBD2CC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92D545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5E83407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295D6" w14:textId="771DB729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lastRenderedPageBreak/>
              <w:t>3.2.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BCBBD4B" w14:textId="77777777" w:rsidR="00572B67" w:rsidRDefault="00572B67" w:rsidP="00572B6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 sklopa: dužina od 8 do 10 m, širina od 3 do 4 m i visina od 2 do 3 m.</w:t>
            </w:r>
          </w:p>
          <w:p w14:paraId="245AFFFF" w14:textId="0229D106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Otvor transporta kroz koji prolaze lakirani elementi: širina od 2 do 3 m, visina od 1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B9787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790F13C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684E6BE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C3159" w14:textId="060B40BD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19448084" w14:textId="77777777" w:rsidR="00572B67" w:rsidRDefault="00572B67" w:rsidP="00572B6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Tunelski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se sastoji od s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klop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a 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za fazu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otparivanja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(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flesh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off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) laka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grijanj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sa prosječnom temperaturom od 30 do 35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54B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ºC</w:t>
            </w:r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 brzinom zraka od 1 do 3 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met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/</w:t>
            </w:r>
            <w:proofErr w:type="spellStart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sek</w:t>
            </w:r>
            <w:proofErr w:type="spellEnd"/>
            <w:r w:rsidRPr="005803F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.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</w:p>
          <w:p w14:paraId="45B3721D" w14:textId="065F01EF" w:rsidR="00194D46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</w:t>
            </w:r>
            <w:r>
              <w:t xml:space="preserve"> s</w:t>
            </w:r>
            <w:r w:rsidRPr="00AF4782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klop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</w:t>
            </w:r>
            <w:r w:rsidRPr="00AF4782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za fazu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otparivanja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flesh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off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zone): </w:t>
            </w:r>
          </w:p>
          <w:p w14:paraId="24F8EEA9" w14:textId="5FD69232" w:rsidR="00194D46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dužina od 1 do 3</w:t>
            </w:r>
          </w:p>
          <w:p w14:paraId="49B69CFB" w14:textId="77777777" w:rsidR="00194D46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širina od 0,5 do 1 m</w:t>
            </w:r>
          </w:p>
          <w:p w14:paraId="420E1EAA" w14:textId="1D76E610" w:rsidR="00572B67" w:rsidRDefault="00194D46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572B6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visina od 1 do 2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BB3900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386754A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2E11962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06B8EC" w14:textId="320DCC92" w:rsidR="00572B67" w:rsidRPr="00572B67" w:rsidRDefault="00572B67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572B67">
              <w:rPr>
                <w:rFonts w:ascii="Calibri" w:eastAsia="Calibri" w:hAnsi="Calibri" w:cs="Arial"/>
                <w:bCs/>
              </w:rPr>
              <w:t>3.</w:t>
            </w:r>
            <w:r w:rsidR="00FF24F6">
              <w:rPr>
                <w:rFonts w:ascii="Calibri" w:eastAsia="Calibri" w:hAnsi="Calibri" w:cs="Arial"/>
                <w:bCs/>
              </w:rPr>
              <w:t>4</w:t>
            </w:r>
            <w:r w:rsidRPr="00572B67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5F1114B" w14:textId="0BB2747B" w:rsidR="00572B67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92739">
              <w:rPr>
                <w:rFonts w:ascii="Calibri" w:eastAsia="Calibri" w:hAnsi="Calibri" w:cs="Arial"/>
              </w:rPr>
              <w:t>Tunel neovisan o valjkastom transpor</w:t>
            </w:r>
            <w:r>
              <w:rPr>
                <w:rFonts w:ascii="Calibri" w:eastAsia="Calibri" w:hAnsi="Calibri" w:cs="Arial"/>
              </w:rPr>
              <w:t>teru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316919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E99D1C7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572B67" w:rsidRPr="00AF4394" w14:paraId="4583A71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3B98432" w14:textId="26FC23F7" w:rsidR="00572B67" w:rsidRDefault="00DC5130" w:rsidP="00572B67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F1156F2" w14:textId="08CEDE86" w:rsidR="00572B67" w:rsidRDefault="00DC5130" w:rsidP="00572B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Vanjska klima komora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741413A" w14:textId="77777777" w:rsidR="00572B67" w:rsidRPr="00A32380" w:rsidRDefault="00572B67" w:rsidP="00572B67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D703A91" w14:textId="77777777" w:rsidR="00572B67" w:rsidRPr="00AF4394" w:rsidRDefault="00572B67" w:rsidP="00572B67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5B7024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EE697" w14:textId="16B8D8FA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ED10DA3" w14:textId="4773D364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vučno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termički izolirana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vanjska klima komora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za dobavu </w:t>
            </w:r>
            <w:r w:rsidR="0020223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SFG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zraka u prostor lakirnice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51DCE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055176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3EBB1D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338C5F" w14:textId="0A8390D7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C9D0801" w14:textId="5CF31652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Dimenzije komore: dužina od 1 do 2 m, širina od 1 do 2 m i visina od 2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8F2FE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C9ED205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C7C2A9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1EBB4" w14:textId="77649AD1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A181719" w14:textId="77777777" w:rsidR="00ED60FB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</w:t>
            </w:r>
            <w:r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premljena sa</w:t>
            </w:r>
            <w:r w:rsidR="00ED60FB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:</w:t>
            </w:r>
          </w:p>
          <w:p w14:paraId="68E04B35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-</w:t>
            </w:r>
            <w:r w:rsidR="00135A86"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radijalnim ventilatorom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na elektromotorni</w:t>
            </w:r>
            <w:r w:rsidR="00135A86" w:rsidRPr="0041505E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pogon</w:t>
            </w:r>
          </w:p>
          <w:p w14:paraId="5D6FA540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proofErr w:type="spellStart"/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psm</w:t>
            </w:r>
            <w:proofErr w:type="spellEnd"/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135A86">
              <w:t xml:space="preserve"> 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sond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koja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mjeri temperaturu iza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toplinskog </w:t>
            </w:r>
          </w:p>
          <w:p w14:paraId="3D46EC8A" w14:textId="7D36B8EB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 </w:t>
            </w:r>
            <w:r w:rsidR="00135A86" w:rsidRPr="00FE11D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grijača</w:t>
            </w:r>
          </w:p>
          <w:p w14:paraId="35BF1914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regulaci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jsk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žaluzin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</w:p>
          <w:p w14:paraId="7124EB96" w14:textId="77777777" w:rsidR="00ED60FB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blok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om</w:t>
            </w:r>
            <w:r w:rsidR="00135A8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filtera 4 kom</w:t>
            </w:r>
          </w:p>
          <w:p w14:paraId="7E8C427C" w14:textId="3A3A8491" w:rsidR="00135A86" w:rsidRDefault="00ED60FB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- </w:t>
            </w:r>
            <w:r w:rsidR="00135A86" w:rsidRPr="00E47D00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toplovodni grijač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em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DF970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B24E8C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0BF18DB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7C06D4" w14:textId="464B5E0E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9488F9B" w14:textId="77777777" w:rsidR="00C62217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Instalirana snaga motora ventilatora min. 140 kW,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odsis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min. 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6,20 m³/h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smješteno 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 zasebnom kućištu</w:t>
            </w:r>
            <w:r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– upravljano preko centralne automatike</w:t>
            </w:r>
          </w:p>
          <w:p w14:paraId="7B1ED086" w14:textId="0C8EEC3E" w:rsidR="00135A86" w:rsidRDefault="00C62217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lastRenderedPageBreak/>
              <w:t>V</w:t>
            </w:r>
            <w:r w:rsidR="00135A86"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arijabilna dobava zraka</w:t>
            </w:r>
            <w:r w:rsidR="002F3338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</w:t>
            </w:r>
            <w:r w:rsidR="00135A86" w:rsidRPr="00B264CC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temperature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3298E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820588A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883CD2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D54D9D" w14:textId="36C22EC6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4.5.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E0F4E1D" w14:textId="1A6EA2E0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41505E">
              <w:rPr>
                <w:rFonts w:ascii="Calibri" w:eastAsia="Calibri" w:hAnsi="Calibri" w:cs="Arial"/>
              </w:rPr>
              <w:t>Spoj sa tlačnim plenumom izveden sa ventilac</w:t>
            </w:r>
            <w:r>
              <w:rPr>
                <w:rFonts w:ascii="Calibri" w:eastAsia="Calibri" w:hAnsi="Calibri" w:cs="Arial"/>
              </w:rPr>
              <w:t>ijskim</w:t>
            </w:r>
            <w:r w:rsidRPr="0041505E">
              <w:rPr>
                <w:rFonts w:ascii="Calibri" w:eastAsia="Calibri" w:hAnsi="Calibri" w:cs="Arial"/>
              </w:rPr>
              <w:t xml:space="preserve"> kanalima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346C5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22D8CE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476E5C0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61B9A5" w14:textId="389B2DE8" w:rsid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5.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71BA111" w14:textId="5EEF9165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35A86">
              <w:rPr>
                <w:rFonts w:ascii="Calibri" w:eastAsia="Calibri" w:hAnsi="Calibri" w:cs="Arial"/>
                <w:b/>
                <w:lang w:eastAsia="hr-HR"/>
              </w:rPr>
              <w:t xml:space="preserve">Klima komora za dobavu svježeg, filtriranog i grijanog zraka u prostor tunelskog </w:t>
            </w:r>
            <w:proofErr w:type="spellStart"/>
            <w:r w:rsidRPr="00135A86">
              <w:rPr>
                <w:rFonts w:ascii="Calibri" w:eastAsia="Calibri" w:hAnsi="Calibri" w:cs="Arial"/>
                <w:b/>
                <w:lang w:eastAsia="hr-HR"/>
              </w:rPr>
              <w:t>sušača</w:t>
            </w:r>
            <w:proofErr w:type="spellEnd"/>
            <w:r w:rsidRPr="00135A86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9FEF6DF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5519FDB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3D21095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DD069" w14:textId="7D57924F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5C131BF" w14:textId="6114CEC3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BD3DE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Klima komora za dobavu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="008B644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SFG</w:t>
            </w:r>
            <w:r w:rsidRPr="00AC2F64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BD3DEF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zraka u prostor tunelsk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og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sušača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9E51EB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7B95C92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6E2AF5F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0CA5E" w14:textId="1E99313D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7D10379C" w14:textId="695D5B94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Dimenzije komore: dužina od 0,5 do 1,5 m, širina od 0,5 do 1,5 m i visina od 1,5 do 2,5 m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32561A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01E1C28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68D2A24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0CF40" w14:textId="5AD22EC4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D5DA57B" w14:textId="20A0360D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Izvedena s pločastim</w:t>
            </w:r>
            <w:r w:rsidR="00977CB6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rekuperatorom</w:t>
            </w:r>
            <w:proofErr w:type="spellEnd"/>
            <w:r w:rsidRPr="00201787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, integriran elektromotorni pogon, regulacijske žaluzine, ventilator na elektromotorni pogon, toplovodni grijač</w:t>
            </w:r>
          </w:p>
          <w:p w14:paraId="379B8A51" w14:textId="415A7C8A" w:rsidR="00C83593" w:rsidRDefault="00C83593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Filterska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grupa, kanali za spajanje na tunelski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sušač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60483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8B8138C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77A5AD0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5F8C5" w14:textId="12A83CF3" w:rsidR="00135A86" w:rsidRPr="00135A86" w:rsidRDefault="00C83593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5.4.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72581E6" w14:textId="6C1FEEB5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0C690B">
              <w:rPr>
                <w:rFonts w:ascii="Calibri" w:eastAsia="Calibri" w:hAnsi="Calibri" w:cs="Arial"/>
              </w:rPr>
              <w:t xml:space="preserve">Toplovodni grijač </w:t>
            </w:r>
            <w:r>
              <w:rPr>
                <w:rFonts w:ascii="Calibri" w:eastAsia="Calibri" w:hAnsi="Calibri" w:cs="Arial"/>
              </w:rPr>
              <w:t>toplinski učinak</w:t>
            </w:r>
            <w:r w:rsidRPr="000C690B">
              <w:rPr>
                <w:rFonts w:ascii="Calibri" w:eastAsia="Calibri" w:hAnsi="Calibri" w:cs="Arial"/>
              </w:rPr>
              <w:t xml:space="preserve"> min. 60 kW</w:t>
            </w:r>
            <w:r>
              <w:rPr>
                <w:rFonts w:ascii="Calibri" w:eastAsia="Calibri" w:hAnsi="Calibri" w:cs="Arial"/>
              </w:rPr>
              <w:t xml:space="preserve">, protok zraka </w:t>
            </w:r>
            <w:r w:rsidRPr="000C690B">
              <w:rPr>
                <w:rFonts w:ascii="Calibri" w:eastAsia="Calibri" w:hAnsi="Calibri" w:cs="Arial"/>
              </w:rPr>
              <w:t>min. 4000m³/h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F51058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880FE3A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1A9C98B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B6A44" w14:textId="5AAC4695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</w:t>
            </w:r>
            <w:r w:rsidR="00C83593">
              <w:rPr>
                <w:rFonts w:ascii="Calibri" w:eastAsia="Calibri" w:hAnsi="Calibri" w:cs="Arial"/>
                <w:bCs/>
              </w:rPr>
              <w:t>5.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47587743" w14:textId="08F10D56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 w:rsidRPr="000C690B">
              <w:rPr>
                <w:rFonts w:ascii="Calibri" w:eastAsia="Calibri" w:hAnsi="Calibri" w:cs="Arial"/>
              </w:rPr>
              <w:t>Odsisni</w:t>
            </w:r>
            <w:proofErr w:type="spellEnd"/>
            <w:r w:rsidRPr="000C690B">
              <w:rPr>
                <w:rFonts w:ascii="Calibri" w:eastAsia="Calibri" w:hAnsi="Calibri" w:cs="Arial"/>
              </w:rPr>
              <w:t xml:space="preserve"> ventilator</w:t>
            </w:r>
            <w:r w:rsidR="00C83593">
              <w:rPr>
                <w:rFonts w:ascii="Calibri" w:eastAsia="Calibri" w:hAnsi="Calibri" w:cs="Arial"/>
              </w:rPr>
              <w:t xml:space="preserve"> zaštite </w:t>
            </w:r>
            <w:r w:rsidRPr="000C690B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0C690B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E426E6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6B50C0F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2D97612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C0C63" w14:textId="20E9FA78" w:rsidR="00135A86" w:rsidRPr="00135A86" w:rsidRDefault="00135A86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35A86">
              <w:rPr>
                <w:rFonts w:ascii="Calibri" w:eastAsia="Calibri" w:hAnsi="Calibri" w:cs="Arial"/>
                <w:bCs/>
              </w:rPr>
              <w:t>5.</w:t>
            </w:r>
            <w:r w:rsidR="00C83593">
              <w:rPr>
                <w:rFonts w:ascii="Calibri" w:eastAsia="Calibri" w:hAnsi="Calibri" w:cs="Arial"/>
                <w:bCs/>
              </w:rPr>
              <w:t>6.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7193EC42" w14:textId="615C6081" w:rsidR="00135A86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AB157A">
              <w:rPr>
                <w:rFonts w:ascii="Calibri" w:eastAsia="Calibri" w:hAnsi="Calibri" w:cs="Arial"/>
              </w:rPr>
              <w:t>Upravljanje i balans preko invertera za modularni protok zraka, sonda zadane i vanjske temperature</w:t>
            </w:r>
            <w:r w:rsidR="00AB2FA1">
              <w:rPr>
                <w:rFonts w:ascii="Calibri" w:eastAsia="Calibri" w:hAnsi="Calibri" w:cs="Arial"/>
              </w:rPr>
              <w:t xml:space="preserve"> - </w:t>
            </w:r>
            <w:r w:rsidRPr="00AB157A">
              <w:rPr>
                <w:rFonts w:ascii="Calibri" w:eastAsia="Calibri" w:hAnsi="Calibri" w:cs="Arial"/>
              </w:rPr>
              <w:t>upravljanje preko cent</w:t>
            </w:r>
            <w:r>
              <w:rPr>
                <w:rFonts w:ascii="Calibri" w:eastAsia="Calibri" w:hAnsi="Calibri" w:cs="Arial"/>
              </w:rPr>
              <w:t>r</w:t>
            </w:r>
            <w:r w:rsidRPr="00AB157A">
              <w:rPr>
                <w:rFonts w:ascii="Calibri" w:eastAsia="Calibri" w:hAnsi="Calibri" w:cs="Arial"/>
              </w:rPr>
              <w:t>alne automatike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B85F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AAEC3B9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35A86" w:rsidRPr="00AF4394" w14:paraId="3D08EF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3760F6C" w14:textId="27199B89" w:rsidR="00135A86" w:rsidRDefault="009F5DEF" w:rsidP="00135A8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6.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3A7350" w14:textId="360FD8BB" w:rsidR="00135A86" w:rsidRDefault="009F5DEF" w:rsidP="00135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Valjkasti povratni transporter</w:t>
            </w:r>
            <w:r w:rsidR="008744B0">
              <w:rPr>
                <w:rFonts w:ascii="Calibri" w:eastAsia="Calibri" w:hAnsi="Calibri" w:cs="Arial"/>
                <w:b/>
                <w:lang w:eastAsia="hr-HR"/>
              </w:rPr>
              <w:t xml:space="preserve"> kroz </w:t>
            </w:r>
            <w:proofErr w:type="spellStart"/>
            <w:r w:rsidR="008744B0">
              <w:rPr>
                <w:rFonts w:ascii="Calibri" w:eastAsia="Calibri" w:hAnsi="Calibri" w:cs="Arial"/>
                <w:b/>
                <w:lang w:eastAsia="hr-HR"/>
              </w:rPr>
              <w:t>sušač</w:t>
            </w:r>
            <w:proofErr w:type="spellEnd"/>
            <w:r w:rsidR="008744B0"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46665B4" w14:textId="77777777" w:rsidR="00135A86" w:rsidRPr="00A32380" w:rsidRDefault="00135A86" w:rsidP="00135A8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17589997" w14:textId="77777777" w:rsidR="00135A86" w:rsidRPr="00AF4394" w:rsidRDefault="00135A86" w:rsidP="00135A8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36B14D3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22935" w14:textId="14F56906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6.1.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0B8398DE" w14:textId="0D0B14E7" w:rsidR="008744B0" w:rsidRDefault="002B291C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</w:rPr>
              <w:t>T</w:t>
            </w:r>
            <w:r w:rsidR="008744B0">
              <w:rPr>
                <w:rFonts w:ascii="Calibri" w:eastAsia="Calibri" w:hAnsi="Calibri" w:cs="Arial"/>
              </w:rPr>
              <w:t xml:space="preserve">ransporter </w:t>
            </w:r>
            <w:r w:rsidR="008744B0" w:rsidRPr="00A84A93">
              <w:rPr>
                <w:rFonts w:ascii="Calibri" w:eastAsia="Calibri" w:hAnsi="Calibri" w:cs="Arial"/>
              </w:rPr>
              <w:t xml:space="preserve">vodi lakirane elemente kroz </w:t>
            </w:r>
            <w:r w:rsidR="008744B0">
              <w:rPr>
                <w:rFonts w:ascii="Calibri" w:eastAsia="Calibri" w:hAnsi="Calibri" w:cs="Arial"/>
              </w:rPr>
              <w:t xml:space="preserve">tunelski </w:t>
            </w:r>
            <w:proofErr w:type="spellStart"/>
            <w:r w:rsidR="008744B0" w:rsidRPr="00A84A93">
              <w:rPr>
                <w:rFonts w:ascii="Calibri" w:eastAsia="Calibri" w:hAnsi="Calibri" w:cs="Arial"/>
              </w:rPr>
              <w:t>sušač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8C427B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9DF4D9C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684A7E3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EBEDE7" w14:textId="29EF274D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6.2.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5812963A" w14:textId="1C1A33AE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675E4B">
              <w:rPr>
                <w:rFonts w:ascii="Calibri" w:eastAsia="Calibri" w:hAnsi="Calibri" w:cs="Arial"/>
                <w:lang w:val="en-GB"/>
              </w:rPr>
              <w:t>D</w:t>
            </w:r>
            <w:proofErr w:type="spellStart"/>
            <w:r>
              <w:rPr>
                <w:rFonts w:ascii="Calibri" w:eastAsia="Calibri" w:hAnsi="Calibri" w:cs="Arial"/>
              </w:rPr>
              <w:t>imenzije</w:t>
            </w:r>
            <w:proofErr w:type="spellEnd"/>
            <w:r>
              <w:rPr>
                <w:rFonts w:ascii="Calibri" w:eastAsia="Calibri" w:hAnsi="Calibri" w:cs="Arial"/>
              </w:rPr>
              <w:t>: d</w:t>
            </w:r>
            <w:r w:rsidRPr="007F2398">
              <w:rPr>
                <w:rFonts w:ascii="Calibri" w:eastAsia="Calibri" w:hAnsi="Calibri" w:cs="Arial"/>
              </w:rPr>
              <w:t>užin</w:t>
            </w:r>
            <w:r>
              <w:rPr>
                <w:rFonts w:ascii="Calibri" w:eastAsia="Calibri" w:hAnsi="Calibri" w:cs="Arial"/>
              </w:rPr>
              <w:t>a</w:t>
            </w:r>
            <w:r w:rsidRPr="007F2398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od </w:t>
            </w:r>
            <w:r w:rsidRPr="007F2398">
              <w:rPr>
                <w:rFonts w:ascii="Calibri" w:eastAsia="Calibri" w:hAnsi="Calibri" w:cs="Arial"/>
              </w:rPr>
              <w:t>10</w:t>
            </w:r>
            <w:r>
              <w:rPr>
                <w:rFonts w:ascii="Calibri" w:eastAsia="Calibri" w:hAnsi="Calibri" w:cs="Arial"/>
              </w:rPr>
              <w:t>.0</w:t>
            </w:r>
            <w:r w:rsidRPr="007F2398">
              <w:rPr>
                <w:rFonts w:ascii="Calibri" w:eastAsia="Calibri" w:hAnsi="Calibri" w:cs="Arial"/>
              </w:rPr>
              <w:t>00</w:t>
            </w:r>
            <w:r>
              <w:rPr>
                <w:rFonts w:ascii="Calibri" w:eastAsia="Calibri" w:hAnsi="Calibri" w:cs="Arial"/>
              </w:rPr>
              <w:t xml:space="preserve"> do 10.500</w:t>
            </w:r>
            <w:r w:rsidRPr="007F2398">
              <w:rPr>
                <w:rFonts w:ascii="Calibri" w:eastAsia="Calibri" w:hAnsi="Calibri" w:cs="Arial"/>
              </w:rPr>
              <w:t xml:space="preserve"> mm, širin</w:t>
            </w:r>
            <w:r>
              <w:rPr>
                <w:rFonts w:ascii="Calibri" w:eastAsia="Calibri" w:hAnsi="Calibri" w:cs="Arial"/>
              </w:rPr>
              <w:t>a</w:t>
            </w:r>
            <w:r w:rsidRPr="007F2398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od 2.200 do 2.500 mm i </w:t>
            </w:r>
            <w:r w:rsidRPr="007F2398">
              <w:rPr>
                <w:rFonts w:ascii="Calibri" w:eastAsia="Calibri" w:hAnsi="Calibri" w:cs="Arial"/>
              </w:rPr>
              <w:t>visin</w:t>
            </w:r>
            <w:r>
              <w:rPr>
                <w:rFonts w:ascii="Calibri" w:eastAsia="Calibri" w:hAnsi="Calibri" w:cs="Arial"/>
              </w:rPr>
              <w:t>a od 3,5</w:t>
            </w:r>
            <w:r w:rsidRPr="007F2398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do 4,5 </w:t>
            </w:r>
            <w:r w:rsidRPr="007F2398">
              <w:rPr>
                <w:rFonts w:ascii="Calibri" w:eastAsia="Calibri" w:hAnsi="Calibri" w:cs="Arial"/>
              </w:rPr>
              <w:t>mm s pocinčanim valjcima u rasteru</w:t>
            </w:r>
            <w:r>
              <w:rPr>
                <w:rFonts w:ascii="Calibri" w:eastAsia="Calibri" w:hAnsi="Calibri" w:cs="Arial"/>
              </w:rPr>
              <w:t xml:space="preserve"> min.</w:t>
            </w:r>
            <w:r w:rsidRPr="007F2398">
              <w:rPr>
                <w:rFonts w:ascii="Calibri" w:eastAsia="Calibri" w:hAnsi="Calibri" w:cs="Arial"/>
              </w:rPr>
              <w:t xml:space="preserve"> 300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1A0AB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E19A136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66BDD0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D7F518" w14:textId="5B027FEE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lastRenderedPageBreak/>
              <w:t>6.3.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2ECF72B7" w14:textId="77777777" w:rsidR="00ED0B60" w:rsidRDefault="008744B0" w:rsidP="00ED0B60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L</w:t>
            </w:r>
            <w:r w:rsidRPr="007F2398">
              <w:rPr>
                <w:rFonts w:ascii="Calibri" w:eastAsia="Calibri" w:hAnsi="Calibri" w:cs="Arial"/>
              </w:rPr>
              <w:t>ančani prijenos motor</w:t>
            </w:r>
            <w:r>
              <w:rPr>
                <w:rFonts w:ascii="Calibri" w:eastAsia="Calibri" w:hAnsi="Calibri" w:cs="Arial"/>
              </w:rPr>
              <w:t>a</w:t>
            </w:r>
            <w:r w:rsidRPr="007F2398">
              <w:rPr>
                <w:rFonts w:ascii="Calibri" w:eastAsia="Calibri" w:hAnsi="Calibri" w:cs="Arial"/>
              </w:rPr>
              <w:t xml:space="preserve"> pogona s reduktorom</w:t>
            </w:r>
            <w:r w:rsidR="00ED0B60">
              <w:rPr>
                <w:rFonts w:ascii="Calibri" w:eastAsia="Calibri" w:hAnsi="Calibri" w:cs="Arial"/>
              </w:rPr>
              <w:t>:</w:t>
            </w:r>
            <w:r w:rsidRPr="007F2398">
              <w:rPr>
                <w:rFonts w:ascii="Calibri" w:eastAsia="Calibri" w:hAnsi="Calibri" w:cs="Arial"/>
              </w:rPr>
              <w:t xml:space="preserve"> 2 kom</w:t>
            </w:r>
            <w:r w:rsidR="00ED0B60">
              <w:rPr>
                <w:rFonts w:ascii="Calibri" w:eastAsia="Calibri" w:hAnsi="Calibri" w:cs="Arial"/>
              </w:rPr>
              <w:t xml:space="preserve"> zaštite </w:t>
            </w:r>
            <w:r w:rsidRPr="007F2398">
              <w:rPr>
                <w:rFonts w:ascii="Calibri" w:eastAsia="Calibri" w:hAnsi="Calibri" w:cs="Arial"/>
              </w:rPr>
              <w:t xml:space="preserve">Ex </w:t>
            </w:r>
            <w:proofErr w:type="spellStart"/>
            <w:r w:rsidRPr="007F2398">
              <w:rPr>
                <w:rFonts w:ascii="Calibri" w:eastAsia="Calibri" w:hAnsi="Calibri" w:cs="Arial"/>
              </w:rPr>
              <w:t>Atex</w:t>
            </w:r>
            <w:proofErr w:type="spellEnd"/>
            <w:r>
              <w:rPr>
                <w:rFonts w:ascii="Calibri" w:eastAsia="Calibri" w:hAnsi="Calibri" w:cs="Arial"/>
              </w:rPr>
              <w:t xml:space="preserve"> ili jednakovrijedno</w:t>
            </w:r>
          </w:p>
          <w:p w14:paraId="53E264A5" w14:textId="25EC4332" w:rsidR="008744B0" w:rsidRPr="00ED0B60" w:rsidRDefault="00ED0B60" w:rsidP="00ED0B60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Br</w:t>
            </w:r>
            <w:r w:rsidR="008744B0" w:rsidRPr="007F2398">
              <w:rPr>
                <w:rFonts w:ascii="Calibri" w:eastAsia="Calibri" w:hAnsi="Calibri" w:cs="Arial"/>
              </w:rPr>
              <w:t xml:space="preserve">zina varijabilna </w:t>
            </w:r>
            <w:proofErr w:type="spellStart"/>
            <w:r w:rsidR="008744B0" w:rsidRPr="007F2398">
              <w:rPr>
                <w:rFonts w:ascii="Calibri" w:eastAsia="Calibri" w:hAnsi="Calibri" w:cs="Arial"/>
              </w:rPr>
              <w:t>ma</w:t>
            </w:r>
            <w:r w:rsidR="008744B0">
              <w:rPr>
                <w:rFonts w:ascii="Calibri" w:eastAsia="Calibri" w:hAnsi="Calibri" w:cs="Arial"/>
              </w:rPr>
              <w:t>x</w:t>
            </w:r>
            <w:proofErr w:type="spellEnd"/>
            <w:r w:rsidR="008744B0">
              <w:rPr>
                <w:rFonts w:ascii="Calibri" w:eastAsia="Calibri" w:hAnsi="Calibri" w:cs="Arial"/>
              </w:rPr>
              <w:t xml:space="preserve">. </w:t>
            </w:r>
            <w:r w:rsidR="008744B0" w:rsidRPr="007F2398">
              <w:rPr>
                <w:rFonts w:ascii="Calibri" w:eastAsia="Calibri" w:hAnsi="Calibri" w:cs="Arial"/>
              </w:rPr>
              <w:t>3 m/min – opremljen s upravljanjem start/stop</w:t>
            </w:r>
            <w:r w:rsidR="008744B0">
              <w:rPr>
                <w:rFonts w:ascii="Calibri" w:eastAsia="Calibri" w:hAnsi="Calibri" w:cs="Arial"/>
              </w:rPr>
              <w:t>,</w:t>
            </w:r>
            <w:r>
              <w:rPr>
                <w:rFonts w:ascii="Calibri" w:eastAsia="Calibri" w:hAnsi="Calibri" w:cs="Arial"/>
              </w:rPr>
              <w:t xml:space="preserve"> </w:t>
            </w:r>
            <w:r w:rsidR="008744B0" w:rsidRPr="007F2398">
              <w:rPr>
                <w:rFonts w:ascii="Calibri" w:eastAsia="Calibri" w:hAnsi="Calibri" w:cs="Arial"/>
              </w:rPr>
              <w:t>regulacija brzine preko invertera u sklopu automatike.</w:t>
            </w:r>
            <w:r w:rsidR="008744B0">
              <w:rPr>
                <w:rFonts w:ascii="Calibri" w:eastAsia="Calibri" w:hAnsi="Calibri" w:cs="Arial"/>
              </w:rPr>
              <w:t xml:space="preserve">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3C005C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BE68AE9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E76779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BC504" w14:textId="55D313D8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6.4.</w:t>
            </w:r>
          </w:p>
        </w:tc>
        <w:tc>
          <w:tcPr>
            <w:tcW w:w="1876" w:type="pct"/>
            <w:shd w:val="clear" w:color="auto" w:fill="auto"/>
            <w:vAlign w:val="center"/>
          </w:tcPr>
          <w:p w14:paraId="6591F202" w14:textId="3B0777AC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7F2398">
              <w:rPr>
                <w:rFonts w:ascii="Calibri" w:eastAsia="Calibri" w:hAnsi="Calibri" w:cs="Arial"/>
              </w:rPr>
              <w:t xml:space="preserve">Transport opremljen podlogama za odlaganje </w:t>
            </w:r>
            <w:r>
              <w:rPr>
                <w:rFonts w:ascii="Calibri" w:eastAsia="Calibri" w:hAnsi="Calibri" w:cs="Arial"/>
              </w:rPr>
              <w:t>lakiranih elemenata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E227A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27D5D70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F99A1E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41CE5929" w14:textId="7AF9D728" w:rsid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7.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43F4F2A" w14:textId="3889056B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8744B0">
              <w:rPr>
                <w:rFonts w:ascii="Calibri" w:eastAsia="Calibri" w:hAnsi="Calibri" w:cs="Arial"/>
                <w:b/>
                <w:lang w:eastAsia="hr-HR"/>
              </w:rPr>
              <w:t>Valjkasti povratni transporter</w:t>
            </w:r>
            <w:r>
              <w:rPr>
                <w:rFonts w:ascii="Calibri" w:eastAsia="Calibri" w:hAnsi="Calibri" w:cs="Arial"/>
                <w:b/>
                <w:lang w:eastAsia="hr-HR"/>
              </w:rPr>
              <w:t xml:space="preserve"> </w:t>
            </w:r>
            <w:r w:rsidRPr="008744B0">
              <w:rPr>
                <w:rFonts w:ascii="Calibri" w:eastAsia="Calibri" w:hAnsi="Calibri" w:cs="Arial"/>
                <w:b/>
                <w:lang w:eastAsia="hr-HR"/>
              </w:rPr>
              <w:t>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BCCCCDC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6ADBDC27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415F235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E4FDC0" w14:textId="2997C673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778A1" w14:textId="7D5D9D1E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Valjkasti povratni transporter </w:t>
            </w:r>
            <w:r w:rsidRPr="0010787A">
              <w:rPr>
                <w:rFonts w:ascii="Calibri" w:eastAsia="Calibri" w:hAnsi="Calibri" w:cs="Arial"/>
                <w:bCs/>
              </w:rPr>
              <w:t xml:space="preserve">za transport </w:t>
            </w:r>
            <w:r>
              <w:rPr>
                <w:rFonts w:ascii="Calibri" w:eastAsia="Calibri" w:hAnsi="Calibri" w:cs="Arial"/>
                <w:bCs/>
              </w:rPr>
              <w:t>elemenata</w:t>
            </w:r>
            <w:r w:rsidRPr="0010787A">
              <w:rPr>
                <w:rFonts w:ascii="Calibri" w:eastAsia="Calibri" w:hAnsi="Calibri" w:cs="Arial"/>
                <w:bCs/>
              </w:rPr>
              <w:t xml:space="preserve"> na ponovno ili završno lakiranje nakon brušenja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0B9614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8892BB8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50488B9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DC6173" w14:textId="356AFC02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38199" w14:textId="0B619032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Dimenzije: d</w:t>
            </w:r>
            <w:r w:rsidRPr="00D109A2">
              <w:rPr>
                <w:rFonts w:ascii="Calibri" w:eastAsia="Calibri" w:hAnsi="Calibri" w:cs="Arial"/>
                <w:bCs/>
              </w:rPr>
              <w:t>užin</w:t>
            </w:r>
            <w:r>
              <w:rPr>
                <w:rFonts w:ascii="Calibri" w:eastAsia="Calibri" w:hAnsi="Calibri" w:cs="Arial"/>
                <w:bCs/>
              </w:rPr>
              <w:t>a</w:t>
            </w:r>
            <w:r w:rsidRPr="00D109A2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od </w:t>
            </w:r>
            <w:r w:rsidRPr="00D109A2">
              <w:rPr>
                <w:rFonts w:ascii="Calibri" w:eastAsia="Calibri" w:hAnsi="Calibri" w:cs="Arial"/>
                <w:bCs/>
              </w:rPr>
              <w:t>10</w:t>
            </w:r>
            <w:r>
              <w:rPr>
                <w:rFonts w:ascii="Calibri" w:eastAsia="Calibri" w:hAnsi="Calibri" w:cs="Arial"/>
                <w:bCs/>
              </w:rPr>
              <w:t>.5</w:t>
            </w:r>
            <w:r w:rsidRPr="00D109A2">
              <w:rPr>
                <w:rFonts w:ascii="Calibri" w:eastAsia="Calibri" w:hAnsi="Calibri" w:cs="Arial"/>
                <w:bCs/>
              </w:rPr>
              <w:t xml:space="preserve">00 </w:t>
            </w:r>
            <w:r>
              <w:rPr>
                <w:rFonts w:ascii="Calibri" w:eastAsia="Calibri" w:hAnsi="Calibri" w:cs="Arial"/>
                <w:bCs/>
              </w:rPr>
              <w:t xml:space="preserve">do 11.000 </w:t>
            </w:r>
            <w:r w:rsidRPr="00D109A2">
              <w:rPr>
                <w:rFonts w:ascii="Calibri" w:eastAsia="Calibri" w:hAnsi="Calibri" w:cs="Arial"/>
                <w:bCs/>
              </w:rPr>
              <w:t>mm, širin</w:t>
            </w:r>
            <w:r>
              <w:rPr>
                <w:rFonts w:ascii="Calibri" w:eastAsia="Calibri" w:hAnsi="Calibri" w:cs="Arial"/>
                <w:bCs/>
              </w:rPr>
              <w:t>a</w:t>
            </w:r>
            <w:r w:rsidRPr="00D109A2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od </w:t>
            </w:r>
            <w:r w:rsidRPr="00D109A2">
              <w:rPr>
                <w:rFonts w:ascii="Calibri" w:eastAsia="Calibri" w:hAnsi="Calibri" w:cs="Arial"/>
                <w:bCs/>
              </w:rPr>
              <w:t>1</w:t>
            </w:r>
            <w:r>
              <w:rPr>
                <w:rFonts w:ascii="Calibri" w:eastAsia="Calibri" w:hAnsi="Calibri" w:cs="Arial"/>
                <w:bCs/>
              </w:rPr>
              <w:t>.0</w:t>
            </w:r>
            <w:r w:rsidRPr="00D109A2">
              <w:rPr>
                <w:rFonts w:ascii="Calibri" w:eastAsia="Calibri" w:hAnsi="Calibri" w:cs="Arial"/>
                <w:bCs/>
              </w:rPr>
              <w:t>00</w:t>
            </w:r>
            <w:r>
              <w:rPr>
                <w:rFonts w:ascii="Calibri" w:eastAsia="Calibri" w:hAnsi="Calibri" w:cs="Arial"/>
                <w:bCs/>
              </w:rPr>
              <w:t xml:space="preserve"> do 1.300</w:t>
            </w:r>
            <w:r w:rsidRPr="00D109A2">
              <w:rPr>
                <w:rFonts w:ascii="Calibri" w:eastAsia="Calibri" w:hAnsi="Calibri" w:cs="Arial"/>
                <w:bCs/>
              </w:rPr>
              <w:t xml:space="preserve"> mm</w:t>
            </w:r>
            <w:r>
              <w:rPr>
                <w:rFonts w:ascii="Calibri" w:eastAsia="Calibri" w:hAnsi="Calibri" w:cs="Arial"/>
                <w:bCs/>
              </w:rPr>
              <w:t xml:space="preserve"> i </w:t>
            </w:r>
            <w:r w:rsidRPr="00D109A2">
              <w:rPr>
                <w:rFonts w:ascii="Calibri" w:eastAsia="Calibri" w:hAnsi="Calibri" w:cs="Arial"/>
                <w:bCs/>
              </w:rPr>
              <w:t>visin</w:t>
            </w:r>
            <w:r>
              <w:rPr>
                <w:rFonts w:ascii="Calibri" w:eastAsia="Calibri" w:hAnsi="Calibri" w:cs="Arial"/>
                <w:bCs/>
              </w:rPr>
              <w:t>a</w:t>
            </w:r>
            <w:r w:rsidRPr="00D109A2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od 3,5 do </w:t>
            </w:r>
            <w:r w:rsidRPr="00D109A2">
              <w:rPr>
                <w:rFonts w:ascii="Calibri" w:eastAsia="Calibri" w:hAnsi="Calibri" w:cs="Arial"/>
                <w:bCs/>
              </w:rPr>
              <w:t>4</w:t>
            </w:r>
            <w:r>
              <w:rPr>
                <w:rFonts w:ascii="Calibri" w:eastAsia="Calibri" w:hAnsi="Calibri" w:cs="Arial"/>
                <w:bCs/>
              </w:rPr>
              <w:t>,5</w:t>
            </w:r>
            <w:r w:rsidRPr="00D109A2">
              <w:rPr>
                <w:rFonts w:ascii="Calibri" w:eastAsia="Calibri" w:hAnsi="Calibri" w:cs="Arial"/>
                <w:bCs/>
              </w:rPr>
              <w:t xml:space="preserve"> mm sa pocinčanim valjcima u rasteru </w:t>
            </w:r>
            <w:r>
              <w:rPr>
                <w:rFonts w:ascii="Calibri" w:eastAsia="Calibri" w:hAnsi="Calibri" w:cs="Arial"/>
                <w:bCs/>
              </w:rPr>
              <w:t xml:space="preserve">min. </w:t>
            </w:r>
            <w:r w:rsidRPr="00D109A2">
              <w:rPr>
                <w:rFonts w:ascii="Calibri" w:eastAsia="Calibri" w:hAnsi="Calibri" w:cs="Arial"/>
                <w:bCs/>
              </w:rPr>
              <w:t>300 mm</w:t>
            </w:r>
            <w:r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DF9822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3DC2A1E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AFB36F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207076" w14:textId="3096BD35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A57BF7" w14:textId="77777777" w:rsidR="00592E63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 w:rsidRPr="00D109A2">
              <w:rPr>
                <w:rFonts w:ascii="Calibri" w:eastAsia="Calibri" w:hAnsi="Calibri" w:cs="Arial"/>
                <w:bCs/>
              </w:rPr>
              <w:t>Lančani prijenos motor</w:t>
            </w:r>
            <w:r>
              <w:rPr>
                <w:rFonts w:ascii="Calibri" w:eastAsia="Calibri" w:hAnsi="Calibri" w:cs="Arial"/>
                <w:bCs/>
              </w:rPr>
              <w:t>a</w:t>
            </w:r>
            <w:r w:rsidRPr="00D109A2">
              <w:rPr>
                <w:rFonts w:ascii="Calibri" w:eastAsia="Calibri" w:hAnsi="Calibri" w:cs="Arial"/>
                <w:bCs/>
              </w:rPr>
              <w:t xml:space="preserve"> pogona s reduktorom</w:t>
            </w:r>
            <w:r w:rsidR="00592E63">
              <w:rPr>
                <w:rFonts w:ascii="Calibri" w:eastAsia="Calibri" w:hAnsi="Calibri" w:cs="Arial"/>
                <w:bCs/>
              </w:rPr>
              <w:t>:</w:t>
            </w:r>
            <w:r w:rsidRPr="00D109A2">
              <w:rPr>
                <w:rFonts w:ascii="Calibri" w:eastAsia="Calibri" w:hAnsi="Calibri" w:cs="Arial"/>
                <w:bCs/>
              </w:rPr>
              <w:t xml:space="preserve"> 2 kom</w:t>
            </w:r>
            <w:r>
              <w:rPr>
                <w:rFonts w:ascii="Calibri" w:eastAsia="Calibri" w:hAnsi="Calibri" w:cs="Arial"/>
                <w:bCs/>
              </w:rPr>
              <w:t>,</w:t>
            </w:r>
            <w:r w:rsidRPr="00D109A2">
              <w:rPr>
                <w:rFonts w:ascii="Calibri" w:eastAsia="Calibri" w:hAnsi="Calibri" w:cs="Arial"/>
                <w:bCs/>
              </w:rPr>
              <w:t xml:space="preserve"> Ex </w:t>
            </w:r>
            <w:proofErr w:type="spellStart"/>
            <w:r w:rsidRPr="00D109A2">
              <w:rPr>
                <w:rFonts w:ascii="Calibri" w:eastAsia="Calibri" w:hAnsi="Calibri" w:cs="Arial"/>
                <w:bCs/>
              </w:rPr>
              <w:t>Atex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ili jednakovrijedno</w:t>
            </w:r>
          </w:p>
          <w:p w14:paraId="1987065B" w14:textId="06E3C077" w:rsidR="008744B0" w:rsidRDefault="00592E63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B</w:t>
            </w:r>
            <w:r w:rsidR="008744B0" w:rsidRPr="00D109A2">
              <w:rPr>
                <w:rFonts w:ascii="Calibri" w:eastAsia="Calibri" w:hAnsi="Calibri" w:cs="Arial"/>
                <w:bCs/>
              </w:rPr>
              <w:t xml:space="preserve">rzina varijabilna </w:t>
            </w:r>
            <w:proofErr w:type="spellStart"/>
            <w:r w:rsidR="008744B0" w:rsidRPr="00D109A2">
              <w:rPr>
                <w:rFonts w:ascii="Calibri" w:eastAsia="Calibri" w:hAnsi="Calibri" w:cs="Arial"/>
                <w:bCs/>
              </w:rPr>
              <w:t>max</w:t>
            </w:r>
            <w:proofErr w:type="spellEnd"/>
            <w:r w:rsidR="008744B0" w:rsidRPr="00D109A2">
              <w:rPr>
                <w:rFonts w:ascii="Calibri" w:eastAsia="Calibri" w:hAnsi="Calibri" w:cs="Arial"/>
                <w:bCs/>
              </w:rPr>
              <w:t>. 3 m/min – opremljen s upravljanjem start/stop, regulacija brzine preko invertera u sklopu automatike.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0BA05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512BD77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0A66310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7F55F" w14:textId="142F2075" w:rsidR="008744B0" w:rsidRP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8744B0">
              <w:rPr>
                <w:rFonts w:ascii="Calibri" w:eastAsia="Calibri" w:hAnsi="Calibri" w:cs="Arial"/>
                <w:bCs/>
              </w:rPr>
              <w:t>7.4.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D2956" w14:textId="6A5B41F6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810541">
              <w:rPr>
                <w:rFonts w:ascii="Calibri" w:eastAsia="Calibri" w:hAnsi="Calibri" w:cs="Arial"/>
                <w:bCs/>
              </w:rPr>
              <w:t>Transport opremljen podlogama za odlaganje lakiranih elemenata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F78A55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1829A4D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8744B0" w:rsidRPr="00AF4394" w14:paraId="269DEAA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D737DBD" w14:textId="791B6038" w:rsidR="008744B0" w:rsidRDefault="008744B0" w:rsidP="008744B0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8.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2AB7060" w14:textId="72C805A3" w:rsidR="008744B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 xml:space="preserve">Sustav </w:t>
            </w:r>
            <w:proofErr w:type="spellStart"/>
            <w:r>
              <w:rPr>
                <w:rFonts w:ascii="Calibri" w:eastAsia="Calibri" w:hAnsi="Calibri" w:cs="Arial"/>
                <w:b/>
                <w:lang w:eastAsia="hr-HR"/>
              </w:rPr>
              <w:t>odsisa</w:t>
            </w:r>
            <w:proofErr w:type="spellEnd"/>
            <w:r>
              <w:rPr>
                <w:rFonts w:ascii="Calibri" w:eastAsia="Calibri" w:hAnsi="Calibri" w:cs="Arial"/>
                <w:b/>
                <w:lang w:eastAsia="hr-HR"/>
              </w:rPr>
              <w:t xml:space="preserve">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602D141" w14:textId="77777777" w:rsidR="008744B0" w:rsidRPr="00A32380" w:rsidRDefault="008744B0" w:rsidP="008744B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522798D" w14:textId="77777777" w:rsidR="008744B0" w:rsidRPr="00AF4394" w:rsidRDefault="008744B0" w:rsidP="008744B0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571F2C8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3F00E7" w14:textId="59A86CA6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24C4C" w14:textId="495A036A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Sustav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za ispuhivanje gotovih brušenih elemenata (lakirani elementi se nakon faze sušenja bruse)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EA29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F4E5C3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45D6A32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C03D8" w14:textId="06BC8296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C5647" w14:textId="1D41DF0A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525A37">
              <w:rPr>
                <w:rFonts w:ascii="Calibri" w:eastAsia="Calibri" w:hAnsi="Calibri" w:cs="Arial"/>
                <w:bCs/>
              </w:rPr>
              <w:t xml:space="preserve">Sastoji se od centralne vanjske </w:t>
            </w:r>
            <w:proofErr w:type="spellStart"/>
            <w:r w:rsidRPr="00525A37"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 w:rsidRPr="00525A37">
              <w:rPr>
                <w:rFonts w:ascii="Calibri" w:eastAsia="Calibri" w:hAnsi="Calibri" w:cs="Arial"/>
                <w:bCs/>
              </w:rPr>
              <w:t xml:space="preserve"> jedinice i </w:t>
            </w:r>
            <w:proofErr w:type="spellStart"/>
            <w:r w:rsidRPr="00525A37"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 w:rsidRPr="00525A37">
              <w:rPr>
                <w:rFonts w:ascii="Calibri" w:eastAsia="Calibri" w:hAnsi="Calibri" w:cs="Arial"/>
                <w:bCs/>
              </w:rPr>
              <w:t xml:space="preserve"> stijene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6AF57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1B19CBB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1D77257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3DD453" w14:textId="11312D8C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lastRenderedPageBreak/>
              <w:t>8.3.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076718" w14:textId="03163AD5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vanjske jedinice: dužina od 1,5 do 2,5 m, širina od 0,5 do 1,5 m i visina od 1,5 do 2,5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0ACF9F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9CBE0AC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7D7D8296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E601C0" w14:textId="74A3490D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E1EAE" w14:textId="06DBB9B3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Dimenzije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odsisne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stijene: dužina od 2 do 3 m, širina od 0,5 do 1 m i visina od 1,5 do 2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4BE3D5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6704E6C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78EFDF8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09A12" w14:textId="63D0DDD1" w:rsidR="00A123D1" w:rsidRP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A123D1">
              <w:rPr>
                <w:rFonts w:ascii="Calibri" w:eastAsia="Calibri" w:hAnsi="Calibri" w:cs="Arial"/>
                <w:bCs/>
              </w:rPr>
              <w:t>8.5.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3A94F" w14:textId="45F5A578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13586A">
              <w:rPr>
                <w:rFonts w:ascii="Calibri" w:eastAsia="Calibri" w:hAnsi="Calibri" w:cs="Arial"/>
                <w:bCs/>
              </w:rPr>
              <w:t xml:space="preserve">Kapacitet </w:t>
            </w:r>
            <w:proofErr w:type="spellStart"/>
            <w:r w:rsidRPr="0013586A"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 w:rsidRPr="0013586A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min. </w:t>
            </w:r>
            <w:r w:rsidRPr="0013586A">
              <w:rPr>
                <w:rFonts w:ascii="Calibri" w:eastAsia="Calibri" w:hAnsi="Calibri" w:cs="Arial"/>
                <w:bCs/>
              </w:rPr>
              <w:t xml:space="preserve">4000 m³/h s integriranim filterima i sustavom za </w:t>
            </w:r>
            <w:proofErr w:type="spellStart"/>
            <w:r w:rsidRPr="0013586A">
              <w:rPr>
                <w:rFonts w:ascii="Calibri" w:eastAsia="Calibri" w:hAnsi="Calibri" w:cs="Arial"/>
                <w:bCs/>
              </w:rPr>
              <w:t>otresanje</w:t>
            </w:r>
            <w:proofErr w:type="spellEnd"/>
            <w:r w:rsidRPr="0013586A">
              <w:rPr>
                <w:rFonts w:ascii="Calibri" w:eastAsia="Calibri" w:hAnsi="Calibri" w:cs="Arial"/>
                <w:bCs/>
              </w:rPr>
              <w:t xml:space="preserve"> filter</w:t>
            </w:r>
            <w:r w:rsidR="00757016">
              <w:rPr>
                <w:rFonts w:ascii="Calibri" w:eastAsia="Calibri" w:hAnsi="Calibri" w:cs="Arial"/>
                <w:bCs/>
              </w:rPr>
              <w:t>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3336CE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DCA6776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A123D1" w:rsidRPr="00AF4394" w14:paraId="145781F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55FFB37" w14:textId="6377F5A0" w:rsidR="00A123D1" w:rsidRDefault="00A123D1" w:rsidP="00A123D1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9.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E354279" w14:textId="536A4C02" w:rsidR="00A123D1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A123D1">
              <w:rPr>
                <w:rFonts w:ascii="Calibri" w:eastAsia="Calibri" w:hAnsi="Calibri" w:cs="Arial"/>
                <w:b/>
                <w:lang w:eastAsia="hr-HR"/>
              </w:rPr>
              <w:t>Centralni ormar automatike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C43FF77" w14:textId="77777777" w:rsidR="00A123D1" w:rsidRPr="00A32380" w:rsidRDefault="00A123D1" w:rsidP="00A123D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27AC341A" w14:textId="77777777" w:rsidR="00A123D1" w:rsidRPr="00AF4394" w:rsidRDefault="00A123D1" w:rsidP="00A123D1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39436E5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0D2BD" w14:textId="29A2B9DA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6F31D1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Centralni ormar za </w:t>
            </w:r>
            <w:r w:rsidRPr="004E29C3">
              <w:rPr>
                <w:rFonts w:ascii="Calibri" w:eastAsia="Calibri" w:hAnsi="Calibri" w:cs="Arial"/>
                <w:bCs/>
              </w:rPr>
              <w:t>upravljanje</w:t>
            </w:r>
            <w:r>
              <w:rPr>
                <w:rFonts w:ascii="Calibri" w:eastAsia="Calibri" w:hAnsi="Calibri" w:cs="Arial"/>
                <w:bCs/>
              </w:rPr>
              <w:t>:</w:t>
            </w:r>
          </w:p>
          <w:p w14:paraId="1AD70A00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>lakirnicom i transportima</w:t>
            </w:r>
          </w:p>
          <w:p w14:paraId="46A76B21" w14:textId="77777777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 xml:space="preserve">režimom količine ubačenog i </w:t>
            </w:r>
            <w:proofErr w:type="spellStart"/>
            <w:r w:rsidRPr="004E29C3">
              <w:rPr>
                <w:rFonts w:ascii="Calibri" w:eastAsia="Calibri" w:hAnsi="Calibri" w:cs="Arial"/>
                <w:bCs/>
              </w:rPr>
              <w:t>odsi</w:t>
            </w:r>
            <w:r>
              <w:rPr>
                <w:rFonts w:ascii="Calibri" w:eastAsia="Calibri" w:hAnsi="Calibri" w:cs="Arial"/>
                <w:bCs/>
              </w:rPr>
              <w:t>s</w:t>
            </w:r>
            <w:r w:rsidRPr="004E29C3">
              <w:rPr>
                <w:rFonts w:ascii="Calibri" w:eastAsia="Calibri" w:hAnsi="Calibri" w:cs="Arial"/>
                <w:bCs/>
              </w:rPr>
              <w:t>nog</w:t>
            </w:r>
            <w:proofErr w:type="spellEnd"/>
            <w:r w:rsidRPr="004E29C3">
              <w:rPr>
                <w:rFonts w:ascii="Calibri" w:eastAsia="Calibri" w:hAnsi="Calibri" w:cs="Arial"/>
                <w:bCs/>
              </w:rPr>
              <w:t xml:space="preserve"> zraka</w:t>
            </w:r>
          </w:p>
          <w:p w14:paraId="124194D9" w14:textId="1FC5B59F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Pr="004E29C3">
              <w:rPr>
                <w:rFonts w:ascii="Calibri" w:eastAsia="Calibri" w:hAnsi="Calibri" w:cs="Arial"/>
                <w:bCs/>
              </w:rPr>
              <w:t>temperaturom i zaštitom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F809CB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E9C9D17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61BCC6B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E0561" w14:textId="125398F7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15665" w14:textId="7ED54610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centralnog ormara: dužina od 1.200 do 1.300 mm, širina od 700 do 900 mm i visina od 200 do 400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C39C7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9F18660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5544315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217E3B" w14:textId="44D9E662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46609" w14:textId="56EDC195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Na prednjoj strani centralnog ormara nalaze se prekidači, a unutar ormara se nalazi PLC oprema kojom se upravlja cijelim sustavom lakirnice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FB67D9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ACBBDFB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734C61F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2559FA" w14:textId="156888FF" w:rsidR="0017688C" w:rsidRPr="0017688C" w:rsidRDefault="0017688C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17688C">
              <w:rPr>
                <w:rFonts w:ascii="Calibri" w:eastAsia="Calibri" w:hAnsi="Calibri" w:cs="Arial"/>
                <w:bCs/>
              </w:rPr>
              <w:t>9.4.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F9AC55" w14:textId="7A284F03" w:rsidR="0017688C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4E29C3">
              <w:rPr>
                <w:rFonts w:ascii="Calibri" w:eastAsia="Calibri" w:hAnsi="Calibri" w:cs="Arial"/>
                <w:bCs/>
              </w:rPr>
              <w:t>Ožičenje i spajanje na centralni ormar automatike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54EA8E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4B733D6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17688C" w:rsidRPr="00AF4394" w14:paraId="2CDF6FB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4566C83" w14:textId="2877CBA2" w:rsidR="0017688C" w:rsidRDefault="00E344EE" w:rsidP="0017688C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10.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28DB123" w14:textId="07E092CA" w:rsidR="0017688C" w:rsidRDefault="00E344EE" w:rsidP="00176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344EE">
              <w:rPr>
                <w:rFonts w:ascii="Calibri" w:eastAsia="Calibri" w:hAnsi="Calibri" w:cs="Arial"/>
                <w:b/>
                <w:lang w:eastAsia="hr-HR"/>
              </w:rPr>
              <w:t>Visokotlačna membranska pumpa za lakiranje (2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0D1537F" w14:textId="77777777" w:rsidR="0017688C" w:rsidRPr="00A32380" w:rsidRDefault="0017688C" w:rsidP="0017688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97D096D" w14:textId="77777777" w:rsidR="0017688C" w:rsidRPr="00AF4394" w:rsidRDefault="0017688C" w:rsidP="0017688C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4B5697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CDA683" w14:textId="199F88C8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7999B2" w14:textId="63DE0ED1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S</w:t>
            </w:r>
            <w:r w:rsidRPr="002632A5">
              <w:rPr>
                <w:rFonts w:ascii="Calibri" w:eastAsia="Calibri" w:hAnsi="Calibri" w:cs="Arial"/>
                <w:bCs/>
              </w:rPr>
              <w:t xml:space="preserve">amostalni sustav za nanošenje </w:t>
            </w:r>
            <w:r>
              <w:rPr>
                <w:rFonts w:ascii="Calibri" w:eastAsia="Calibri" w:hAnsi="Calibri" w:cs="Arial"/>
                <w:bCs/>
              </w:rPr>
              <w:t>boje/</w:t>
            </w:r>
            <w:r w:rsidRPr="002632A5">
              <w:rPr>
                <w:rFonts w:ascii="Calibri" w:eastAsia="Calibri" w:hAnsi="Calibri" w:cs="Arial"/>
                <w:bCs/>
              </w:rPr>
              <w:t>laka na površine u tehnologiji</w:t>
            </w:r>
            <w:r>
              <w:rPr>
                <w:rFonts w:ascii="Calibri" w:eastAsia="Calibri" w:hAnsi="Calibri" w:cs="Arial"/>
                <w:bCs/>
              </w:rPr>
              <w:t xml:space="preserve"> miješanja </w:t>
            </w:r>
            <w:r w:rsidRPr="00E3412A">
              <w:rPr>
                <w:rFonts w:ascii="Calibri" w:eastAsia="Calibri" w:hAnsi="Calibri" w:cs="Arial"/>
                <w:bCs/>
              </w:rPr>
              <w:t>boj</w:t>
            </w:r>
            <w:r>
              <w:rPr>
                <w:rFonts w:ascii="Calibri" w:eastAsia="Calibri" w:hAnsi="Calibri" w:cs="Arial"/>
                <w:bCs/>
              </w:rPr>
              <w:t>e i</w:t>
            </w:r>
            <w:r w:rsidRPr="00E3412A">
              <w:rPr>
                <w:rFonts w:ascii="Calibri" w:eastAsia="Calibri" w:hAnsi="Calibri" w:cs="Arial"/>
                <w:bCs/>
              </w:rPr>
              <w:t xml:space="preserve"> zrak</w:t>
            </w:r>
            <w:r>
              <w:rPr>
                <w:rFonts w:ascii="Calibri" w:eastAsia="Calibri" w:hAnsi="Calibri" w:cs="Arial"/>
                <w:bCs/>
              </w:rPr>
              <w:t xml:space="preserve">a </w:t>
            </w:r>
            <w:r w:rsidRPr="002632A5">
              <w:rPr>
                <w:rFonts w:ascii="Calibri" w:eastAsia="Calibri" w:hAnsi="Calibri" w:cs="Arial"/>
                <w:bCs/>
              </w:rPr>
              <w:t>(</w:t>
            </w:r>
            <w:r>
              <w:rPr>
                <w:rFonts w:ascii="Calibri" w:eastAsia="Calibri" w:hAnsi="Calibri" w:cs="Arial"/>
                <w:bCs/>
              </w:rPr>
              <w:t>boja/</w:t>
            </w:r>
            <w:r w:rsidRPr="002632A5">
              <w:rPr>
                <w:rFonts w:ascii="Calibri" w:eastAsia="Calibri" w:hAnsi="Calibri" w:cs="Arial"/>
                <w:bCs/>
              </w:rPr>
              <w:t>lak se nanosi pod tlakom i miješa s manjom količinom zraka)</w:t>
            </w:r>
            <w:r>
              <w:rPr>
                <w:rFonts w:ascii="Calibri" w:eastAsia="Calibri" w:hAnsi="Calibri" w:cs="Arial"/>
                <w:bCs/>
              </w:rPr>
              <w:t>. S</w:t>
            </w:r>
            <w:r w:rsidRPr="00674799">
              <w:rPr>
                <w:rFonts w:ascii="Calibri" w:eastAsia="Calibri" w:hAnsi="Calibri" w:cs="Arial"/>
                <w:bCs/>
              </w:rPr>
              <w:t>ustav za lakiranje</w:t>
            </w:r>
            <w:r>
              <w:rPr>
                <w:rFonts w:ascii="Calibri" w:eastAsia="Calibri" w:hAnsi="Calibri" w:cs="Arial"/>
                <w:bCs/>
              </w:rPr>
              <w:t xml:space="preserve"> koji </w:t>
            </w:r>
            <w:r w:rsidRPr="00674799">
              <w:rPr>
                <w:rFonts w:ascii="Calibri" w:eastAsia="Calibri" w:hAnsi="Calibri" w:cs="Arial"/>
                <w:bCs/>
              </w:rPr>
              <w:t xml:space="preserve">direktno tlači lak/boju i aplicira na izradak </w:t>
            </w:r>
            <w:r>
              <w:rPr>
                <w:rFonts w:ascii="Calibri" w:eastAsia="Calibri" w:hAnsi="Calibri" w:cs="Arial"/>
                <w:bCs/>
              </w:rPr>
              <w:t>i dodaje zraka u boju.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0A4504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F066DF7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44F095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9B8757" w14:textId="40241F6E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EB424A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Sastoji se od:</w:t>
            </w:r>
          </w:p>
          <w:p w14:paraId="545AECF8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pumpe</w:t>
            </w:r>
          </w:p>
          <w:p w14:paraId="3F41C900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pištolja</w:t>
            </w:r>
          </w:p>
          <w:p w14:paraId="59C8D5D9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lastRenderedPageBreak/>
              <w:t>- odgovarajućih crijeva</w:t>
            </w:r>
          </w:p>
          <w:p w14:paraId="2FA40CA4" w14:textId="08C0BF4D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- 2 sapnice</w:t>
            </w:r>
            <w:r w:rsidRPr="004E29C3">
              <w:rPr>
                <w:rFonts w:ascii="Calibri" w:eastAsia="Calibri" w:hAnsi="Calibri" w:cs="Arial"/>
                <w:bCs/>
              </w:rPr>
              <w:t xml:space="preserve">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5C91E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E81600F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5FF3DC0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581F5" w14:textId="7B29D6E2" w:rsidR="00E344EE" w:rsidRPr="00E344EE" w:rsidRDefault="00E344EE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344EE">
              <w:rPr>
                <w:rFonts w:ascii="Calibri" w:eastAsia="Calibri" w:hAnsi="Calibri" w:cs="Arial"/>
                <w:bCs/>
              </w:rPr>
              <w:t>10.3</w:t>
            </w:r>
            <w:r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A0F578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Max. radni tlak 250 bara</w:t>
            </w:r>
          </w:p>
          <w:p w14:paraId="11F5C8F3" w14:textId="7777777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Volumen protoka: min. 2,5 L/min.</w:t>
            </w:r>
          </w:p>
          <w:p w14:paraId="64F74E72" w14:textId="1D2AC947" w:rsidR="00E344EE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E1DC9">
              <w:rPr>
                <w:rFonts w:ascii="Calibri" w:eastAsia="Calibri" w:hAnsi="Calibri" w:cs="Arial"/>
                <w:bCs/>
              </w:rPr>
              <w:t>Max. veličina dizne pri 150 bar: 0,023″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95F53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71AF347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344EE" w:rsidRPr="00AF4394" w14:paraId="4E26A53A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D04C148" w14:textId="12C701F3" w:rsidR="00E344EE" w:rsidRDefault="006D4C24" w:rsidP="00E344EE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A77DD52" w14:textId="78CF6257" w:rsidR="00E344EE" w:rsidRDefault="006D4C24" w:rsidP="00E344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Sustav za lakiranje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0372576D" w14:textId="77777777" w:rsidR="00E344EE" w:rsidRPr="00A32380" w:rsidRDefault="00E344EE" w:rsidP="00E344EE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5490B2C2" w14:textId="77777777" w:rsidR="00E344EE" w:rsidRPr="00AF4394" w:rsidRDefault="00E344EE" w:rsidP="00E344EE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11049C6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9D795D" w14:textId="4B2B8478" w:rsidR="006D4C24" w:rsidRPr="006D4C24" w:rsidRDefault="006D4C24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6D4C24">
              <w:rPr>
                <w:rFonts w:ascii="Calibri" w:eastAsia="Calibri" w:hAnsi="Calibri" w:cs="Arial"/>
                <w:bCs/>
              </w:rPr>
              <w:t>11.1.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5AFB7" w14:textId="4E10D725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Koristi se kao</w:t>
            </w:r>
            <w:r w:rsidR="00CA521C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 xml:space="preserve">sustav pogonjen zrakom. Indirektno usisava lak/boju u struju zraka i aplicira na izradak. 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2CB88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5F70842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196E6F2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FE4E4" w14:textId="5BBB3A1E" w:rsidR="006D4C24" w:rsidRPr="006D4C24" w:rsidRDefault="006D4C24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6D4C24">
              <w:rPr>
                <w:rFonts w:ascii="Calibri" w:eastAsia="Calibri" w:hAnsi="Calibri" w:cs="Arial"/>
                <w:bCs/>
              </w:rPr>
              <w:t>11.2.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23B1F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Sastoji se od: </w:t>
            </w:r>
          </w:p>
          <w:p w14:paraId="6842C45D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zračnog pištolja</w:t>
            </w:r>
          </w:p>
          <w:p w14:paraId="64741526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- 4 sapnice različitih dimenzija od 1 do 2,2 mm</w:t>
            </w:r>
          </w:p>
          <w:p w14:paraId="545C4C30" w14:textId="77777777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zračne kape HVLP, volumen protoka od 200 do 400 L/min.</w:t>
            </w:r>
          </w:p>
          <w:p w14:paraId="262CECC0" w14:textId="73E3B12A" w:rsidR="006D4C24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posude za boju/lak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34736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B4FA4B4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6D4C24" w:rsidRPr="00AF4394" w14:paraId="26C05178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7B99D60" w14:textId="476C45CF" w:rsidR="006D4C24" w:rsidRDefault="00C26D06" w:rsidP="006D4C24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26D77419" w14:textId="71D031BE" w:rsidR="006D4C24" w:rsidRDefault="00C26D06" w:rsidP="006D4C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C26D06">
              <w:rPr>
                <w:rFonts w:ascii="Calibri" w:eastAsia="Calibri" w:hAnsi="Calibri" w:cs="Arial"/>
                <w:b/>
                <w:lang w:eastAsia="hr-HR"/>
              </w:rPr>
              <w:t>Dnevno skladište boja i lakova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328D9F40" w14:textId="77777777" w:rsidR="006D4C24" w:rsidRPr="00A32380" w:rsidRDefault="006D4C24" w:rsidP="006D4C2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E232E9E" w14:textId="77777777" w:rsidR="006D4C24" w:rsidRPr="00AF4394" w:rsidRDefault="006D4C24" w:rsidP="006D4C24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2ED8FBF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47FD0" w14:textId="2B91A61F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1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899AF" w14:textId="58D2741A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Opremanje opremom </w:t>
            </w:r>
            <w:r w:rsidR="00335C92">
              <w:rPr>
                <w:rFonts w:ascii="Calibri" w:eastAsia="Calibri" w:hAnsi="Calibri" w:cs="Arial"/>
                <w:bCs/>
              </w:rPr>
              <w:t xml:space="preserve">zaštite </w:t>
            </w:r>
            <w:r>
              <w:rPr>
                <w:rFonts w:ascii="Calibri" w:eastAsia="Calibri" w:hAnsi="Calibri" w:cs="Arial"/>
                <w:bCs/>
              </w:rPr>
              <w:t xml:space="preserve">Ex </w:t>
            </w:r>
            <w:proofErr w:type="spellStart"/>
            <w:r>
              <w:rPr>
                <w:rFonts w:ascii="Calibri" w:eastAsia="Calibri" w:hAnsi="Calibri" w:cs="Arial"/>
                <w:bCs/>
              </w:rPr>
              <w:t>Atex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ili jednakovrijedno</w:t>
            </w:r>
            <w:r w:rsidR="00FD12D1">
              <w:rPr>
                <w:rFonts w:ascii="Calibri" w:eastAsia="Calibri" w:hAnsi="Calibri" w:cs="Arial"/>
                <w:bCs/>
              </w:rPr>
              <w:t xml:space="preserve"> kojom se osigurava</w:t>
            </w:r>
            <w:r>
              <w:rPr>
                <w:rFonts w:ascii="Calibri" w:eastAsia="Calibri" w:hAnsi="Calibri" w:cs="Arial"/>
                <w:bCs/>
              </w:rPr>
              <w:t>:</w:t>
            </w:r>
          </w:p>
          <w:p w14:paraId="1B6C9BC1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osvjetljenje</w:t>
            </w:r>
          </w:p>
          <w:p w14:paraId="309FF209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grijanje</w:t>
            </w:r>
          </w:p>
          <w:p w14:paraId="0315229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izmjena zraka</w:t>
            </w:r>
          </w:p>
          <w:p w14:paraId="63B827CD" w14:textId="5CDC636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upravljanje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BCA20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CE6019F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48DAE6D2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4800D6" w14:textId="1C2A1E6B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2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45E2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bookmarkStart w:id="7" w:name="_Hlk77774642"/>
            <w:r>
              <w:rPr>
                <w:rFonts w:ascii="Calibri" w:eastAsia="Calibri" w:hAnsi="Calibri" w:cs="Arial"/>
                <w:bCs/>
              </w:rPr>
              <w:t>Centrifugalni ventilator: 1 kom</w:t>
            </w:r>
          </w:p>
          <w:p w14:paraId="49F24B89" w14:textId="77777777" w:rsidR="00412D0D" w:rsidRDefault="00C26D06" w:rsidP="0041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elektromotorni pogon snage min. 0,35 kW</w:t>
            </w:r>
          </w:p>
          <w:p w14:paraId="4654E91C" w14:textId="327F00F3" w:rsidR="00C26D06" w:rsidRDefault="00C26D06" w:rsidP="0041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 w:rsidR="00412D0D">
              <w:rPr>
                <w:rFonts w:ascii="Calibri" w:eastAsia="Calibri" w:hAnsi="Calibri" w:cs="Arial"/>
                <w:bCs/>
              </w:rPr>
              <w:t>p</w:t>
            </w:r>
            <w:r>
              <w:rPr>
                <w:rFonts w:ascii="Calibri" w:eastAsia="Calibri" w:hAnsi="Calibri" w:cs="Arial"/>
                <w:bCs/>
              </w:rPr>
              <w:t>rotok zraka min. 1000 m³/h</w:t>
            </w:r>
            <w:bookmarkEnd w:id="7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FA912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685DF79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1E0C05CE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D5D32B" w14:textId="77777777" w:rsid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2DA08" w14:textId="2A3E52F8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Spiro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 pocinčani sa prelazima i ovjesima promjer </w:t>
            </w:r>
            <w:r w:rsidR="002A2E2A">
              <w:rPr>
                <w:rFonts w:ascii="Calibri" w:eastAsia="Calibri" w:hAnsi="Calibri" w:cs="Arial"/>
                <w:bCs/>
              </w:rPr>
              <w:t xml:space="preserve">min. </w:t>
            </w:r>
            <w:r>
              <w:rPr>
                <w:rFonts w:ascii="Calibri" w:eastAsia="Calibri" w:hAnsi="Calibri" w:cs="Arial"/>
                <w:bCs/>
              </w:rPr>
              <w:t>250 mm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354B3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E15312A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3B422E8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4778BE" w14:textId="52396484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lastRenderedPageBreak/>
              <w:t>12.</w:t>
            </w:r>
            <w:r w:rsidR="009975EE">
              <w:rPr>
                <w:rFonts w:ascii="Calibri" w:eastAsia="Calibri" w:hAnsi="Calibri" w:cs="Arial"/>
                <w:bCs/>
              </w:rPr>
              <w:t>3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D8D8D" w14:textId="7DC9D5CE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Jedinica za kompenzaciju podtlaka i dobavu </w:t>
            </w:r>
            <w:r w:rsidR="002A2E2A">
              <w:rPr>
                <w:rFonts w:ascii="Calibri" w:eastAsia="Calibri" w:hAnsi="Calibri" w:cs="Arial"/>
                <w:bCs/>
              </w:rPr>
              <w:t>SFG</w:t>
            </w:r>
            <w:r>
              <w:rPr>
                <w:rFonts w:ascii="Calibri" w:eastAsia="Calibri" w:hAnsi="Calibri" w:cs="Arial"/>
                <w:bCs/>
              </w:rPr>
              <w:t xml:space="preserve"> zraka u prostor mješaonic</w:t>
            </w:r>
            <w:r w:rsidR="00412D0D">
              <w:rPr>
                <w:rFonts w:ascii="Calibri" w:eastAsia="Calibri" w:hAnsi="Calibri" w:cs="Arial"/>
                <w:bCs/>
              </w:rPr>
              <w:t>e s</w:t>
            </w:r>
            <w:r>
              <w:rPr>
                <w:rFonts w:ascii="Calibri" w:eastAsia="Calibri" w:hAnsi="Calibri" w:cs="Arial"/>
                <w:bCs/>
              </w:rPr>
              <w:t>astoji se od:</w:t>
            </w:r>
          </w:p>
          <w:p w14:paraId="60EC61C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grupe filtera dimenzije: dužine od 1.600 do 1.700 mm i širine od 400 do 500 mm, sa </w:t>
            </w:r>
            <w:proofErr w:type="spellStart"/>
            <w:r>
              <w:rPr>
                <w:rFonts w:ascii="Calibri" w:eastAsia="Calibri" w:hAnsi="Calibri" w:cs="Arial"/>
                <w:bCs/>
              </w:rPr>
              <w:t>predfilterom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</w:p>
          <w:p w14:paraId="676FA399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toplovodnog grijača</w:t>
            </w:r>
          </w:p>
          <w:p w14:paraId="26EFE0C0" w14:textId="40E4070A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zaštitne rešetke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8DE36A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D5A4627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2D12DA5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EF2421" w14:textId="38563412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ED80A" w14:textId="160AC83E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Dvobrzinska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regulacija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</w:p>
          <w:p w14:paraId="13E29D1A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nadzor preko centralne automatike</w:t>
            </w:r>
          </w:p>
          <w:p w14:paraId="2649D9C3" w14:textId="36B09EA8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regulacija temperature preko osjetila i PLC-a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3C429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EF94D2F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1EAAB321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4E31E3" w14:textId="66ADF82C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5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384D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bookmarkStart w:id="8" w:name="_Hlk77774670"/>
            <w:r>
              <w:rPr>
                <w:rFonts w:ascii="Calibri" w:eastAsia="Calibri" w:hAnsi="Calibri" w:cs="Arial"/>
                <w:bCs/>
              </w:rPr>
              <w:t xml:space="preserve">Rasvjetna tijela: 2 kom </w:t>
            </w:r>
          </w:p>
          <w:p w14:paraId="3E9DDD61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Armatura 2 X min. 36 W:</w:t>
            </w:r>
          </w:p>
          <w:p w14:paraId="4942B25F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- 1 obična rasvjeta</w:t>
            </w:r>
          </w:p>
          <w:p w14:paraId="1DDCB0DA" w14:textId="1EC1C214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- 1 </w:t>
            </w:r>
            <w:proofErr w:type="spellStart"/>
            <w:r>
              <w:rPr>
                <w:rFonts w:ascii="Calibri" w:eastAsia="Calibri" w:hAnsi="Calibri" w:cs="Arial"/>
                <w:bCs/>
              </w:rPr>
              <w:t>panik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rasvjeta</w:t>
            </w:r>
            <w:bookmarkEnd w:id="8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95770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81C3F06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7154BD8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6CCB0" w14:textId="6E108E86" w:rsidR="00C26D06" w:rsidRPr="00C26D06" w:rsidRDefault="00C26D0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C26D06">
              <w:rPr>
                <w:rFonts w:ascii="Calibri" w:eastAsia="Calibri" w:hAnsi="Calibri" w:cs="Arial"/>
                <w:bCs/>
              </w:rPr>
              <w:t>12.</w:t>
            </w:r>
            <w:r w:rsidR="009975EE">
              <w:rPr>
                <w:rFonts w:ascii="Calibri" w:eastAsia="Calibri" w:hAnsi="Calibri" w:cs="Arial"/>
                <w:bCs/>
              </w:rPr>
              <w:t>6</w:t>
            </w:r>
            <w:r w:rsidRPr="00C26D0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F2B65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t>Tankvane</w:t>
            </w:r>
            <w:proofErr w:type="spellEnd"/>
            <w:r>
              <w:rPr>
                <w:rFonts w:ascii="Calibri" w:eastAsia="Calibri" w:hAnsi="Calibri" w:cs="Arial"/>
                <w:bCs/>
              </w:rPr>
              <w:t>: 16 kom</w:t>
            </w:r>
          </w:p>
          <w:p w14:paraId="34708906" w14:textId="77777777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Dimenzija </w:t>
            </w:r>
            <w:proofErr w:type="spellStart"/>
            <w:r>
              <w:rPr>
                <w:rFonts w:ascii="Calibri" w:eastAsia="Calibri" w:hAnsi="Calibri" w:cs="Arial"/>
                <w:bCs/>
              </w:rPr>
              <w:t>tankvane</w:t>
            </w:r>
            <w:proofErr w:type="spellEnd"/>
            <w:r>
              <w:rPr>
                <w:rFonts w:ascii="Calibri" w:eastAsia="Calibri" w:hAnsi="Calibri" w:cs="Arial"/>
                <w:bCs/>
              </w:rPr>
              <w:t>: dužina od 700 do 750 mm, širina od 500 do 550 mm.</w:t>
            </w:r>
          </w:p>
          <w:p w14:paraId="3B072B4B" w14:textId="5C458205" w:rsidR="00C26D06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- izvedene od pocinčanog lima sa rešetkom uzemljene prema pravilu struke za prikupljanje prolivenog materijala tijekom pripreme.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14AE4C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6F491D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C26D06" w:rsidRPr="00AF4394" w14:paraId="3375A74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AF764F1" w14:textId="56F9B8C2" w:rsidR="00C26D06" w:rsidRDefault="00EC35F6" w:rsidP="00C26D0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 xml:space="preserve">13.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FE85248" w14:textId="506DA614" w:rsidR="00C26D06" w:rsidRDefault="00EC35F6" w:rsidP="00C26D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EC35F6">
              <w:rPr>
                <w:rFonts w:ascii="Calibri" w:eastAsia="Calibri" w:hAnsi="Calibri" w:cs="Arial"/>
                <w:b/>
                <w:lang w:eastAsia="hr-HR"/>
              </w:rPr>
              <w:t>Kotlovnica za dobavu tople vode za klima komore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6EA98119" w14:textId="77777777" w:rsidR="00C26D06" w:rsidRPr="00A32380" w:rsidRDefault="00C26D06" w:rsidP="00C26D0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7CAA054" w14:textId="77777777" w:rsidR="00C26D06" w:rsidRPr="00AF4394" w:rsidRDefault="00C26D06" w:rsidP="00C26D0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2261184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3034E" w14:textId="6C76D559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728C7F" w14:textId="433DCCE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 kotlovnice: dužina od 2,5 do 3,5 m, širina od 0,5 do 1,5 m i visina od 2 do 3 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84B0B7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C7C2862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339D5987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ACD99" w14:textId="65FB2026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E157D" w14:textId="012F60F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Dobava i montaža podstanice za dobavu tople vode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B2B0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7ADDA5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7A1A0E30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804C70" w14:textId="181B0FBF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13.4.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012798" w14:textId="36811AC3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 w:rsidRPr="007A6517">
              <w:rPr>
                <w:rFonts w:ascii="Calibri" w:eastAsia="Calibri" w:hAnsi="Calibri" w:cs="Arial"/>
                <w:bCs/>
              </w:rPr>
              <w:t xml:space="preserve">Elektroenergetski sustav sa ugrađena 2 aparata po min. 120 kW u kontejneru i hidrauličkom skretnicom u dodatnom kontejneru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8FA4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686BD55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48C5A16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9F3D00" w14:textId="0106034C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13.5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0551C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Izlaz </w:t>
            </w:r>
            <w:r w:rsidRPr="001B54D4">
              <w:rPr>
                <w:rFonts w:ascii="Calibri" w:eastAsia="Calibri" w:hAnsi="Calibri" w:cs="Arial"/>
                <w:bCs/>
              </w:rPr>
              <w:t>50/30 C</w:t>
            </w:r>
            <w:r>
              <w:rPr>
                <w:rFonts w:ascii="Calibri" w:eastAsia="Calibri" w:hAnsi="Calibri" w:cs="Arial"/>
                <w:bCs/>
              </w:rPr>
              <w:t xml:space="preserve">, </w:t>
            </w:r>
            <w:proofErr w:type="spellStart"/>
            <w:r>
              <w:rPr>
                <w:rFonts w:ascii="Calibri" w:eastAsia="Calibri" w:hAnsi="Calibri" w:cs="Arial"/>
                <w:bCs/>
              </w:rPr>
              <w:t>max</w:t>
            </w:r>
            <w:proofErr w:type="spellEnd"/>
            <w:r>
              <w:rPr>
                <w:rFonts w:ascii="Calibri" w:eastAsia="Calibri" w:hAnsi="Calibri" w:cs="Arial"/>
                <w:bCs/>
              </w:rPr>
              <w:t>. 250 kW</w:t>
            </w:r>
          </w:p>
          <w:p w14:paraId="7BF402B0" w14:textId="370DE7CE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Izlaz </w:t>
            </w:r>
            <w:r w:rsidRPr="001B54D4">
              <w:rPr>
                <w:rFonts w:ascii="Calibri" w:eastAsia="Calibri" w:hAnsi="Calibri" w:cs="Arial"/>
                <w:bCs/>
              </w:rPr>
              <w:t>80/60 C</w:t>
            </w:r>
            <w:r>
              <w:rPr>
                <w:rFonts w:ascii="Calibri" w:eastAsia="Calibri" w:hAnsi="Calibri" w:cs="Arial"/>
                <w:bCs/>
              </w:rPr>
              <w:t xml:space="preserve">, </w:t>
            </w:r>
            <w:proofErr w:type="spellStart"/>
            <w:r>
              <w:rPr>
                <w:rFonts w:ascii="Calibri" w:eastAsia="Calibri" w:hAnsi="Calibri" w:cs="Arial"/>
                <w:bCs/>
              </w:rPr>
              <w:t>max</w:t>
            </w:r>
            <w:proofErr w:type="spellEnd"/>
            <w:r>
              <w:rPr>
                <w:rFonts w:ascii="Calibri" w:eastAsia="Calibri" w:hAnsi="Calibri" w:cs="Arial"/>
                <w:bCs/>
              </w:rPr>
              <w:t>. 230 kW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8040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35FAEE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9EB2A0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CD727C" w14:textId="2B6CE3EE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lastRenderedPageBreak/>
              <w:t>13.6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ADF43C" w14:textId="637630DB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P</w:t>
            </w:r>
            <w:r w:rsidRPr="003127B3">
              <w:rPr>
                <w:rFonts w:ascii="Calibri" w:eastAsia="Calibri" w:hAnsi="Calibri" w:cs="Arial"/>
                <w:bCs/>
              </w:rPr>
              <w:t>umpna grupa s armaturom, te plinskim slavinama</w:t>
            </w:r>
            <w:r w:rsidR="002A2E2A">
              <w:rPr>
                <w:rFonts w:ascii="Calibri" w:eastAsia="Calibri" w:hAnsi="Calibri" w:cs="Arial"/>
                <w:bCs/>
              </w:rPr>
              <w:t>:</w:t>
            </w:r>
            <w:r w:rsidRPr="003127B3">
              <w:rPr>
                <w:rFonts w:ascii="Calibri" w:eastAsia="Calibri" w:hAnsi="Calibri" w:cs="Arial"/>
                <w:bCs/>
              </w:rPr>
              <w:t xml:space="preserve"> </w:t>
            </w:r>
            <w:r w:rsidR="002A2E2A">
              <w:rPr>
                <w:rFonts w:ascii="Calibri" w:eastAsia="Calibri" w:hAnsi="Calibri" w:cs="Arial"/>
                <w:bCs/>
              </w:rPr>
              <w:t xml:space="preserve">2 </w:t>
            </w:r>
            <w:proofErr w:type="spellStart"/>
            <w:r w:rsidR="002A2E2A">
              <w:rPr>
                <w:rFonts w:ascii="Calibri" w:eastAsia="Calibri" w:hAnsi="Calibri" w:cs="Arial"/>
                <w:bCs/>
              </w:rPr>
              <w:t>k</w:t>
            </w:r>
            <w:r w:rsidR="00DC1FAE">
              <w:rPr>
                <w:rFonts w:ascii="Calibri" w:eastAsia="Calibri" w:hAnsi="Calibri" w:cs="Arial"/>
                <w:bCs/>
              </w:rPr>
              <w:t>pl</w:t>
            </w:r>
            <w:proofErr w:type="spellEnd"/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7F7EEE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635683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78FA0C7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E00882" w14:textId="1D046F85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13.7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B345C3" w14:textId="4BDCABE4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H</w:t>
            </w:r>
            <w:r w:rsidRPr="00AB71A3">
              <w:rPr>
                <w:rFonts w:ascii="Calibri" w:eastAsia="Calibri" w:hAnsi="Calibri" w:cs="Arial"/>
                <w:bCs/>
              </w:rPr>
              <w:t>idraulički kolektor sa spojnim priborom za oba aparata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087F7D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B3C0789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099DB49D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C9762" w14:textId="20D9ED2A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13.8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BB399E" w14:textId="768FE69E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</w:t>
            </w:r>
            <w:r w:rsidRPr="00AB71A3">
              <w:rPr>
                <w:rFonts w:ascii="Calibri" w:eastAsia="Calibri" w:hAnsi="Calibri" w:cs="Arial"/>
                <w:bCs/>
              </w:rPr>
              <w:t xml:space="preserve">ontejneri izrađeni </w:t>
            </w:r>
            <w:r w:rsidR="002A2E2A">
              <w:rPr>
                <w:rFonts w:ascii="Calibri" w:eastAsia="Calibri" w:hAnsi="Calibri" w:cs="Arial"/>
                <w:bCs/>
              </w:rPr>
              <w:t>od</w:t>
            </w:r>
            <w:r w:rsidRPr="00AB71A3">
              <w:rPr>
                <w:rFonts w:ascii="Calibri" w:eastAsia="Calibri" w:hAnsi="Calibri" w:cs="Arial"/>
                <w:bCs/>
              </w:rPr>
              <w:t xml:space="preserve"> sendvič panela</w:t>
            </w:r>
            <w:r>
              <w:rPr>
                <w:rFonts w:ascii="Calibri" w:eastAsia="Calibri" w:hAnsi="Calibri" w:cs="Arial"/>
                <w:bCs/>
              </w:rPr>
              <w:t xml:space="preserve">. </w:t>
            </w:r>
          </w:p>
          <w:p w14:paraId="7D084AF6" w14:textId="089E62E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>Dimenzije: dužina od 2,5 do 3,5 m, širina od 0,5 do 1,5 m i visina od 2 do 3 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30C0B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35D33EB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D950CD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269047" w14:textId="3DA4D3E5" w:rsidR="00EC35F6" w:rsidRPr="00EC35F6" w:rsidRDefault="00E23B4F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13.9</w:t>
            </w:r>
            <w:r w:rsidR="00EC35F6" w:rsidRPr="00EC35F6">
              <w:rPr>
                <w:rFonts w:ascii="Calibri" w:eastAsia="Calibri" w:hAnsi="Calibri" w:cs="Arial"/>
                <w:bCs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44FF2D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D</w:t>
            </w:r>
            <w:r w:rsidRPr="00AB71A3">
              <w:rPr>
                <w:rFonts w:ascii="Calibri" w:eastAsia="Calibri" w:hAnsi="Calibri" w:cs="Arial"/>
                <w:bCs/>
              </w:rPr>
              <w:t>imovodni izvodi za svaki aparat iz kontejnera</w:t>
            </w:r>
            <w:r>
              <w:rPr>
                <w:rFonts w:ascii="Calibri" w:eastAsia="Calibri" w:hAnsi="Calibri" w:cs="Arial"/>
                <w:bCs/>
              </w:rPr>
              <w:t>.</w:t>
            </w:r>
          </w:p>
          <w:p w14:paraId="1C79B1D6" w14:textId="534DDE63" w:rsidR="00EC35F6" w:rsidRPr="002A2E2A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Promjer dimovodnih izvoda: od 180 do 220 mm.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8218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41A3CA2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AFC6673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568F7CC" w14:textId="04DF74AC" w:rsid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 xml:space="preserve">14. 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6F6FEF0" w14:textId="120A4B64" w:rsidR="00EC35F6" w:rsidRPr="00EC35F6" w:rsidRDefault="00325AB7" w:rsidP="00325AB7">
            <w:pPr>
              <w:spacing w:after="0" w:line="276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V</w:t>
            </w:r>
            <w:r w:rsidR="00EC35F6" w:rsidRPr="00EC35F6">
              <w:rPr>
                <w:rFonts w:ascii="Calibri" w:eastAsia="Calibri" w:hAnsi="Calibri" w:cs="Arial"/>
                <w:b/>
                <w:lang w:eastAsia="hr-HR"/>
              </w:rPr>
              <w:t>entilacija prostora lakirnice (1 kom)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C9F260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00821F6E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26B7A1B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F3190D" w14:textId="6E57AD6A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14.1.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DD068" w14:textId="6BC40F06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Tlačno </w:t>
            </w:r>
            <w:r w:rsidR="008A1218">
              <w:rPr>
                <w:rFonts w:ascii="Calibri" w:eastAsia="Calibri" w:hAnsi="Calibri" w:cs="Arial"/>
                <w:bCs/>
              </w:rPr>
              <w:t xml:space="preserve">-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</w:t>
            </w:r>
            <w:r w:rsidR="008A1218">
              <w:rPr>
                <w:rFonts w:ascii="Calibri" w:eastAsia="Calibri" w:hAnsi="Calibri" w:cs="Arial"/>
                <w:bCs/>
              </w:rPr>
              <w:t>a</w:t>
            </w:r>
            <w:proofErr w:type="spellEnd"/>
            <w:r w:rsidR="008A121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ventilacijska klima komora</w:t>
            </w:r>
            <w:r w:rsidR="006730D1">
              <w:rPr>
                <w:rFonts w:ascii="Calibri" w:eastAsia="Calibri" w:hAnsi="Calibri" w:cs="Arial"/>
                <w:bCs/>
              </w:rPr>
              <w:t xml:space="preserve"> </w:t>
            </w:r>
            <w:r w:rsidR="006730D1" w:rsidRPr="006730D1">
              <w:rPr>
                <w:rFonts w:ascii="Calibri" w:eastAsia="Calibri" w:hAnsi="Calibri" w:cs="Arial"/>
                <w:bCs/>
              </w:rPr>
              <w:t>ventilacije i dogrijavanja preko instaliranog sustava dobave tople vode</w:t>
            </w:r>
          </w:p>
          <w:p w14:paraId="37511F18" w14:textId="77777777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Dimenzije klima komore: dužina od 3.800 do 3.900 mm, širina od 1.700 do 1.800 mm i visina od 2.100 do 2.200 mm</w:t>
            </w:r>
          </w:p>
          <w:p w14:paraId="0508F8AC" w14:textId="0C9B1B79" w:rsid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Kapacitet klima komore</w:t>
            </w:r>
            <w:r w:rsidR="008A121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min. 16.000 m³/h</w:t>
            </w:r>
            <w:r w:rsidR="006730D1">
              <w:rPr>
                <w:rFonts w:ascii="Calibri" w:eastAsia="Calibri" w:hAnsi="Calibri" w:cs="Arial"/>
                <w:bCs/>
              </w:rPr>
              <w:t xml:space="preserve"> </w:t>
            </w:r>
          </w:p>
          <w:p w14:paraId="3E229DBB" w14:textId="68D9AD1A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Klima komora nije predviđena za hlađenje prostora</w:t>
            </w:r>
          </w:p>
          <w:p w14:paraId="5109E9BF" w14:textId="01D2BCA1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Komora je izvedena od aluminijskih fabriciranih profila sa izoliranim stranicama</w:t>
            </w:r>
          </w:p>
          <w:p w14:paraId="045923ED" w14:textId="5D73F30B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Ventilatori tlaka i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odsisa</w:t>
            </w:r>
            <w:proofErr w:type="spellEnd"/>
            <w:r>
              <w:rPr>
                <w:rFonts w:ascii="Calibri" w:eastAsia="Calibri" w:hAnsi="Calibri" w:cs="Arial"/>
                <w:bCs/>
              </w:rPr>
              <w:t>: radijalni ventilator na elektromotorni pogon sa integriranim inverterom min. 4,5 kW, min. 1.200 Pa,</w:t>
            </w:r>
            <w:r w:rsidR="008A1218">
              <w:rPr>
                <w:rFonts w:ascii="Calibri" w:eastAsia="Calibri" w:hAnsi="Calibri" w:cs="Arial"/>
                <w:bCs/>
              </w:rPr>
              <w:t xml:space="preserve"> regulacija broja okretaja </w:t>
            </w:r>
            <w:r>
              <w:rPr>
                <w:rFonts w:ascii="Calibri" w:eastAsia="Calibri" w:hAnsi="Calibri" w:cs="Arial"/>
                <w:bCs/>
              </w:rPr>
              <w:t>reguliran</w:t>
            </w:r>
            <w:r w:rsidR="008A1218">
              <w:rPr>
                <w:rFonts w:ascii="Calibri" w:eastAsia="Calibri" w:hAnsi="Calibri" w:cs="Arial"/>
                <w:bCs/>
              </w:rPr>
              <w:t>a</w:t>
            </w:r>
            <w:r>
              <w:rPr>
                <w:rFonts w:ascii="Calibri" w:eastAsia="Calibri" w:hAnsi="Calibri" w:cs="Arial"/>
                <w:bCs/>
              </w:rPr>
              <w:t xml:space="preserve"> preko automatike</w:t>
            </w:r>
            <w:r w:rsidR="008A1218">
              <w:rPr>
                <w:rFonts w:ascii="Calibri" w:eastAsia="Calibri" w:hAnsi="Calibri" w:cs="Arial"/>
                <w:bCs/>
              </w:rPr>
              <w:t>.</w:t>
            </w:r>
          </w:p>
          <w:p w14:paraId="6AC3DEE9" w14:textId="44388ED0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Ugrađen toplovodni grijač: toplinski učinak </w:t>
            </w:r>
            <w:r>
              <w:t xml:space="preserve">min. </w:t>
            </w:r>
            <w:r>
              <w:rPr>
                <w:rFonts w:ascii="Calibri" w:eastAsia="Calibri" w:hAnsi="Calibri" w:cs="Arial"/>
                <w:bCs/>
              </w:rPr>
              <w:t>70 kw, protok zraka min. 5,4 lit/min.</w:t>
            </w:r>
          </w:p>
          <w:p w14:paraId="5B58C3AD" w14:textId="11D4E335" w:rsidR="00E80E51" w:rsidRDefault="008A1218" w:rsidP="00E8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Integrirani pločasti </w:t>
            </w:r>
            <w:proofErr w:type="spellStart"/>
            <w:r>
              <w:rPr>
                <w:rFonts w:ascii="Calibri" w:eastAsia="Calibri" w:hAnsi="Calibri" w:cs="Arial"/>
                <w:bCs/>
              </w:rPr>
              <w:t>r</w:t>
            </w:r>
            <w:r w:rsidR="00EC35F6">
              <w:rPr>
                <w:rFonts w:ascii="Calibri" w:eastAsia="Calibri" w:hAnsi="Calibri" w:cs="Arial"/>
                <w:bCs/>
              </w:rPr>
              <w:t>ekuperator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</w:t>
            </w:r>
            <w:r w:rsidR="00EC35F6">
              <w:rPr>
                <w:rFonts w:ascii="Calibri" w:eastAsia="Calibri" w:hAnsi="Calibri" w:cs="Arial"/>
                <w:bCs/>
              </w:rPr>
              <w:t>prema normi HRN EN 13053 ili jednakovrijednoj normi</w:t>
            </w:r>
          </w:p>
          <w:p w14:paraId="0C14F3CF" w14:textId="5B31F1F4" w:rsidR="00EC35F6" w:rsidRDefault="00EC35F6" w:rsidP="00E80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proofErr w:type="spellStart"/>
            <w:r>
              <w:rPr>
                <w:rFonts w:ascii="Calibri" w:eastAsia="Calibri" w:hAnsi="Calibri" w:cs="Arial"/>
                <w:bCs/>
              </w:rPr>
              <w:lastRenderedPageBreak/>
              <w:t>Filterske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jedinice min. klase F5</w:t>
            </w:r>
            <w:r w:rsidR="00E80E51">
              <w:rPr>
                <w:rFonts w:ascii="Calibri" w:eastAsia="Calibri" w:hAnsi="Calibri" w:cs="Arial"/>
                <w:bCs/>
              </w:rPr>
              <w:t xml:space="preserve"> ili jednakovrijedno</w:t>
            </w:r>
            <w:r>
              <w:rPr>
                <w:rFonts w:ascii="Calibri" w:eastAsia="Calibri" w:hAnsi="Calibri" w:cs="Arial"/>
                <w:bCs/>
              </w:rPr>
              <w:t>, prot</w:t>
            </w:r>
            <w:r w:rsidR="00557C4E">
              <w:rPr>
                <w:rFonts w:ascii="Calibri" w:eastAsia="Calibri" w:hAnsi="Calibri" w:cs="Arial"/>
                <w:bCs/>
              </w:rPr>
              <w:t xml:space="preserve">usmrzavajuća </w:t>
            </w:r>
            <w:r>
              <w:rPr>
                <w:rFonts w:ascii="Calibri" w:eastAsia="Calibri" w:hAnsi="Calibri" w:cs="Arial"/>
                <w:bCs/>
              </w:rPr>
              <w:t>regulacijska žaluzina sa elektromotornim pogonom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DA1389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B2C1F40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12728A5F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467B6" w14:textId="609513C1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14.2.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76598" w14:textId="5715425C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Automatika upravljanja klima komorom</w:t>
            </w:r>
            <w:r w:rsidR="00E80E51">
              <w:rPr>
                <w:rFonts w:ascii="Calibri" w:eastAsia="Calibri" w:hAnsi="Calibri" w:cs="Arial"/>
                <w:bCs/>
              </w:rPr>
              <w:t xml:space="preserve"> o</w:t>
            </w:r>
            <w:r>
              <w:rPr>
                <w:rFonts w:ascii="Calibri" w:eastAsia="Calibri" w:hAnsi="Calibri" w:cs="Arial"/>
                <w:bCs/>
              </w:rPr>
              <w:t>mogućava sljedeće funkcije:</w:t>
            </w:r>
          </w:p>
          <w:p w14:paraId="776127A5" w14:textId="6D2F8196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regulacija temperature preko PLC-a </w:t>
            </w:r>
            <w:r w:rsidR="003209F8">
              <w:rPr>
                <w:rFonts w:ascii="Calibri" w:eastAsia="Calibri" w:hAnsi="Calibri" w:cs="Arial"/>
                <w:bCs/>
              </w:rPr>
              <w:t>što je i</w:t>
            </w:r>
            <w:r>
              <w:rPr>
                <w:rFonts w:ascii="Calibri" w:eastAsia="Calibri" w:hAnsi="Calibri" w:cs="Arial"/>
                <w:bCs/>
              </w:rPr>
              <w:t xml:space="preserve">ntegrirano na glavni ormar </w:t>
            </w:r>
            <w:r w:rsidR="00E80E51">
              <w:rPr>
                <w:rFonts w:ascii="Calibri" w:eastAsia="Calibri" w:hAnsi="Calibri" w:cs="Arial"/>
                <w:bCs/>
              </w:rPr>
              <w:t>centralne automatike</w:t>
            </w:r>
          </w:p>
          <w:p w14:paraId="653AE451" w14:textId="37F5AD29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- regulacija količine zraka/izmjene</w:t>
            </w:r>
            <w:r w:rsidR="003209F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preko transmitera na ulazu i na izlazu</w:t>
            </w:r>
          </w:p>
          <w:p w14:paraId="1F55EF8A" w14:textId="14F8A0B5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- zaštita </w:t>
            </w:r>
            <w:r>
              <w:t xml:space="preserve"> </w:t>
            </w:r>
            <w:r>
              <w:rPr>
                <w:rFonts w:ascii="Calibri" w:eastAsia="Calibri" w:hAnsi="Calibri" w:cs="Arial"/>
                <w:bCs/>
              </w:rPr>
              <w:t>grijača od smrzavanja</w:t>
            </w:r>
          </w:p>
          <w:p w14:paraId="22CB96B9" w14:textId="3ED33B21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Cs/>
              </w:rPr>
              <w:t xml:space="preserve">- </w:t>
            </w:r>
            <w:r>
              <w:t>a</w:t>
            </w:r>
            <w:r>
              <w:rPr>
                <w:rFonts w:ascii="Calibri" w:eastAsia="Calibri" w:hAnsi="Calibri" w:cs="Arial"/>
                <w:bCs/>
              </w:rPr>
              <w:t xml:space="preserve">utomatski nadzor filtera /zaprljanosti                                      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1F65E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4357913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093E5495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332864" w14:textId="24EF8809" w:rsidR="00EC35F6" w:rsidRPr="00EC35F6" w:rsidRDefault="00EC35F6" w:rsidP="00E80E51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14.3.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203D8" w14:textId="05986198" w:rsidR="00EC35F6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Perforirani tekstilni kanali dobave svježeg filtriranog zraka</w:t>
            </w:r>
            <w:r w:rsidR="003209F8">
              <w:rPr>
                <w:rFonts w:ascii="Calibri" w:eastAsia="Calibri" w:hAnsi="Calibri" w:cs="Arial"/>
                <w:bCs/>
              </w:rPr>
              <w:t xml:space="preserve"> </w:t>
            </w:r>
            <w:r>
              <w:rPr>
                <w:rFonts w:ascii="Calibri" w:eastAsia="Calibri" w:hAnsi="Calibri" w:cs="Arial"/>
                <w:bCs/>
              </w:rPr>
              <w:t>promjera min. 600 mm</w:t>
            </w:r>
          </w:p>
          <w:p w14:paraId="78A161E9" w14:textId="509E17A7" w:rsidR="00EC35F6" w:rsidRP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>Ovjes na dvije/jednu pocinčanu sajlu dužinom cijelog kanala s odgovarajućim kukicama i zatezačima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622D3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1E2EA2B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2713275C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F8D41" w14:textId="563CE207" w:rsidR="00EC35F6" w:rsidRPr="00EC35F6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Cs/>
              </w:rPr>
            </w:pPr>
            <w:r w:rsidRPr="00EC35F6">
              <w:rPr>
                <w:rFonts w:ascii="Calibri" w:eastAsia="Calibri" w:hAnsi="Calibri" w:cs="Arial"/>
                <w:bCs/>
              </w:rPr>
              <w:t>14.4.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AC823" w14:textId="69F0BD56" w:rsidR="00EC35F6" w:rsidRPr="00E80E5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Kanali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</w:t>
            </w:r>
            <w:r w:rsidR="003209F8">
              <w:rPr>
                <w:rFonts w:ascii="Calibri" w:eastAsia="Calibri" w:hAnsi="Calibri" w:cs="Arial"/>
                <w:bCs/>
              </w:rPr>
              <w:t>a</w:t>
            </w:r>
            <w:proofErr w:type="spellEnd"/>
            <w:r w:rsidR="003209F8">
              <w:rPr>
                <w:rFonts w:ascii="Calibri" w:eastAsia="Calibri" w:hAnsi="Calibri" w:cs="Arial"/>
                <w:bCs/>
              </w:rPr>
              <w:t xml:space="preserve"> i</w:t>
            </w:r>
            <w:r>
              <w:rPr>
                <w:rFonts w:ascii="Calibri" w:eastAsia="Calibri" w:hAnsi="Calibri" w:cs="Arial"/>
                <w:bCs/>
              </w:rPr>
              <w:t xml:space="preserve">zvedeni sa pocinčanim okruglim ventilacijskim </w:t>
            </w:r>
            <w:proofErr w:type="spellStart"/>
            <w:r>
              <w:rPr>
                <w:rFonts w:ascii="Calibri" w:eastAsia="Calibri" w:hAnsi="Calibri" w:cs="Arial"/>
                <w:bCs/>
              </w:rPr>
              <w:t>odsisnim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kanalima (</w:t>
            </w:r>
            <w:proofErr w:type="spellStart"/>
            <w:r>
              <w:rPr>
                <w:rFonts w:ascii="Calibri" w:eastAsia="Calibri" w:hAnsi="Calibri" w:cs="Arial"/>
                <w:bCs/>
              </w:rPr>
              <w:t>spiro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kanali) promjera min. 500 mm i </w:t>
            </w:r>
            <w:proofErr w:type="spellStart"/>
            <w:r>
              <w:rPr>
                <w:rFonts w:ascii="Calibri" w:eastAsia="Calibri" w:hAnsi="Calibri" w:cs="Arial"/>
                <w:bCs/>
              </w:rPr>
              <w:t>fazonskim</w:t>
            </w:r>
            <w:proofErr w:type="spellEnd"/>
            <w:r>
              <w:rPr>
                <w:rFonts w:ascii="Calibri" w:eastAsia="Calibri" w:hAnsi="Calibri" w:cs="Arial"/>
                <w:bCs/>
              </w:rPr>
              <w:t xml:space="preserve"> elementima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CB22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CCBF21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5DFDAD9B" w14:textId="77777777" w:rsidTr="001A1E8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85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52E68F65" w14:textId="1FB44B39" w:rsidR="00EC35F6" w:rsidRPr="005023B1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  <w:b/>
              </w:rPr>
            </w:pPr>
            <w:r>
              <w:rPr>
                <w:rFonts w:ascii="Calibri" w:eastAsia="Calibri" w:hAnsi="Calibri" w:cs="Arial"/>
                <w:b/>
              </w:rPr>
              <w:t>15.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7217F718" w14:textId="77777777" w:rsidR="00EC35F6" w:rsidRPr="005023B1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  <w:b/>
                <w:lang w:eastAsia="hr-HR"/>
              </w:rPr>
            </w:pPr>
            <w:r>
              <w:rPr>
                <w:rFonts w:ascii="Calibri" w:eastAsia="Calibri" w:hAnsi="Calibri" w:cs="Arial"/>
                <w:b/>
                <w:lang w:eastAsia="hr-HR"/>
              </w:rPr>
              <w:t>Završne odredbe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vAlign w:val="center"/>
          </w:tcPr>
          <w:p w14:paraId="1C6F5905" w14:textId="59D7F2D3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D9E2F3" w:themeFill="accent1" w:themeFillTint="33"/>
            <w:vAlign w:val="center"/>
          </w:tcPr>
          <w:p w14:paraId="76B6CDAF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637BD08B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713908" w14:textId="0B25D0A8" w:rsidR="00EC35F6" w:rsidRPr="00A4510A" w:rsidRDefault="00EC35F6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15</w:t>
            </w:r>
            <w:r w:rsidRPr="00A4510A">
              <w:rPr>
                <w:rFonts w:ascii="Calibri" w:eastAsia="Calibri" w:hAnsi="Calibri" w:cs="Arial"/>
              </w:rPr>
              <w:t>.</w:t>
            </w:r>
            <w:r>
              <w:rPr>
                <w:rFonts w:ascii="Calibri" w:eastAsia="Calibri" w:hAnsi="Calibri" w:cs="Arial"/>
              </w:rPr>
              <w:t>1</w:t>
            </w:r>
            <w:r w:rsidRPr="00A4510A">
              <w:rPr>
                <w:rFonts w:ascii="Calibri" w:eastAsia="Calibri" w:hAnsi="Calibri" w:cs="Arial"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5D155" w14:textId="491BE7A1" w:rsidR="00EC35F6" w:rsidRPr="00A4510A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lang w:eastAsia="hr-HR"/>
              </w:rPr>
            </w:pPr>
            <w:r w:rsidRPr="00646ED0">
              <w:rPr>
                <w:rFonts w:eastAsia="Calibri" w:cstheme="minorHAnsi"/>
                <w:lang w:eastAsia="hr-HR"/>
              </w:rPr>
              <w:t>U cijenu uključena montaža i puštanje u pogon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C733B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BBD97F7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  <w:tr w:rsidR="00EC35F6" w:rsidRPr="00AF4394" w14:paraId="6E5B72A9" w14:textId="77777777" w:rsidTr="00557C4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377" w:type="pct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946E96" w14:textId="4D10B234" w:rsidR="00EC35F6" w:rsidRDefault="006E65C0" w:rsidP="00EC35F6">
            <w:pPr>
              <w:spacing w:after="0" w:line="276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15.</w:t>
            </w:r>
            <w:r w:rsidR="007A4F45">
              <w:rPr>
                <w:rFonts w:ascii="Calibri" w:eastAsia="Calibri" w:hAnsi="Calibri" w:cs="Arial"/>
              </w:rPr>
              <w:t>2</w:t>
            </w:r>
            <w:r w:rsidR="00EC35F6">
              <w:rPr>
                <w:rFonts w:ascii="Calibri" w:eastAsia="Calibri" w:hAnsi="Calibri" w:cs="Arial"/>
              </w:rPr>
              <w:t>.</w:t>
            </w:r>
          </w:p>
        </w:tc>
        <w:tc>
          <w:tcPr>
            <w:tcW w:w="1876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636875" w14:textId="38BEB735" w:rsidR="00EC35F6" w:rsidRDefault="00EC35F6" w:rsidP="00EC35F6">
            <w:pPr>
              <w:spacing w:after="0"/>
              <w:rPr>
                <w:rFonts w:ascii="Calibri" w:eastAsia="Calibri" w:hAnsi="Calibri" w:cs="Arial"/>
                <w:lang w:eastAsia="hr-HR"/>
              </w:rPr>
            </w:pPr>
            <w:r>
              <w:rPr>
                <w:rFonts w:ascii="Calibri" w:eastAsia="Calibri" w:hAnsi="Calibri" w:cs="Arial"/>
                <w:lang w:eastAsia="hr-HR"/>
              </w:rPr>
              <w:t xml:space="preserve">NAČIN DOSTAVE: </w:t>
            </w:r>
            <w:r w:rsidRPr="005230E9">
              <w:rPr>
                <w:rFonts w:ascii="Calibri" w:eastAsia="Calibri" w:hAnsi="Calibri" w:cs="Arial"/>
                <w:lang w:eastAsia="hr-HR"/>
              </w:rPr>
              <w:t>DAP (</w:t>
            </w:r>
            <w:proofErr w:type="spellStart"/>
            <w:r w:rsidRPr="00556064">
              <w:rPr>
                <w:rFonts w:ascii="Calibri" w:eastAsia="Calibri" w:hAnsi="Calibri" w:cs="Arial"/>
                <w:lang w:eastAsia="hr-HR"/>
              </w:rPr>
              <w:t>Pustodol</w:t>
            </w:r>
            <w:proofErr w:type="spellEnd"/>
            <w:r w:rsidRPr="00556064">
              <w:rPr>
                <w:rFonts w:ascii="Calibri" w:eastAsia="Calibri" w:hAnsi="Calibri" w:cs="Arial"/>
                <w:lang w:eastAsia="hr-HR"/>
              </w:rPr>
              <w:t xml:space="preserve"> </w:t>
            </w:r>
            <w:proofErr w:type="spellStart"/>
            <w:r w:rsidRPr="00556064">
              <w:rPr>
                <w:rFonts w:ascii="Calibri" w:eastAsia="Calibri" w:hAnsi="Calibri" w:cs="Arial"/>
                <w:lang w:eastAsia="hr-HR"/>
              </w:rPr>
              <w:t>Začretski</w:t>
            </w:r>
            <w:proofErr w:type="spellEnd"/>
            <w:r w:rsidRPr="00556064">
              <w:rPr>
                <w:rFonts w:ascii="Calibri" w:eastAsia="Calibri" w:hAnsi="Calibri" w:cs="Arial"/>
                <w:lang w:eastAsia="hr-HR"/>
              </w:rPr>
              <w:t xml:space="preserve"> 19G, 49223 Sveti Križ Začretje,</w:t>
            </w:r>
            <w:r>
              <w:rPr>
                <w:rFonts w:ascii="Calibri" w:eastAsia="Calibri" w:hAnsi="Calibri" w:cs="Arial"/>
                <w:lang w:eastAsia="hr-HR"/>
              </w:rPr>
              <w:t xml:space="preserve"> Krapinsko-zagorska županija,</w:t>
            </w:r>
            <w:r w:rsidRPr="00556064">
              <w:rPr>
                <w:rFonts w:ascii="Calibri" w:eastAsia="Calibri" w:hAnsi="Calibri" w:cs="Arial"/>
                <w:lang w:eastAsia="hr-HR"/>
              </w:rPr>
              <w:t xml:space="preserve"> Republika Hrvatska</w:t>
            </w:r>
            <w:r w:rsidRPr="005230E9">
              <w:rPr>
                <w:rFonts w:ascii="Calibri" w:eastAsia="Calibri" w:hAnsi="Calibri" w:cs="Arial"/>
                <w:lang w:eastAsia="hr-HR"/>
              </w:rPr>
              <w:t>)</w:t>
            </w:r>
          </w:p>
        </w:tc>
        <w:tc>
          <w:tcPr>
            <w:tcW w:w="1572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AAFCA2" w14:textId="77777777" w:rsidR="00EC35F6" w:rsidRPr="00A32380" w:rsidRDefault="00EC35F6" w:rsidP="00EC35F6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Calibri" w:eastAsia="Calibri" w:hAnsi="Calibri" w:cs="Arial"/>
                <w:lang w:eastAsia="hr-HR"/>
              </w:rPr>
            </w:pPr>
          </w:p>
        </w:tc>
        <w:tc>
          <w:tcPr>
            <w:tcW w:w="117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2AAD289" w14:textId="77777777" w:rsidR="00EC35F6" w:rsidRPr="00AF4394" w:rsidRDefault="00EC35F6" w:rsidP="00EC35F6">
            <w:pPr>
              <w:spacing w:after="0" w:line="276" w:lineRule="auto"/>
              <w:rPr>
                <w:rFonts w:ascii="Calibri" w:eastAsia="Calibri" w:hAnsi="Calibri" w:cs="Arial"/>
                <w:lang w:val="es-ES_tradnl"/>
              </w:rPr>
            </w:pPr>
          </w:p>
        </w:tc>
      </w:tr>
    </w:tbl>
    <w:p w14:paraId="775D6A25" w14:textId="77777777" w:rsidR="00557C4E" w:rsidRDefault="00557C4E" w:rsidP="00AC3D80">
      <w:pPr>
        <w:tabs>
          <w:tab w:val="left" w:pos="1035"/>
        </w:tabs>
      </w:pPr>
    </w:p>
    <w:sectPr w:rsidR="00557C4E" w:rsidSect="00557C4E">
      <w:headerReference w:type="default" r:id="rId11"/>
      <w:headerReference w:type="first" r:id="rId12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ADCFF" w14:textId="77777777" w:rsidR="001B604B" w:rsidRDefault="001B604B" w:rsidP="009D6CC5">
      <w:pPr>
        <w:spacing w:after="0" w:line="240" w:lineRule="auto"/>
      </w:pPr>
      <w:r>
        <w:separator/>
      </w:r>
    </w:p>
  </w:endnote>
  <w:endnote w:type="continuationSeparator" w:id="0">
    <w:p w14:paraId="0FAE2FC5" w14:textId="77777777" w:rsidR="001B604B" w:rsidRDefault="001B604B" w:rsidP="009D6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48033" w14:textId="046EA590" w:rsidR="009969AE" w:rsidRDefault="009969AE" w:rsidP="009D6CC5">
    <w:pPr>
      <w:pStyle w:val="Podnoje"/>
      <w:jc w:val="right"/>
    </w:pPr>
  </w:p>
  <w:p w14:paraId="10C6F142" w14:textId="154EA077" w:rsidR="009969AE" w:rsidRDefault="009969AE" w:rsidP="00020A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742C7" w14:textId="77777777" w:rsidR="001B604B" w:rsidRDefault="001B604B" w:rsidP="009D6CC5">
      <w:pPr>
        <w:spacing w:after="0" w:line="240" w:lineRule="auto"/>
      </w:pPr>
      <w:r>
        <w:separator/>
      </w:r>
    </w:p>
  </w:footnote>
  <w:footnote w:type="continuationSeparator" w:id="0">
    <w:p w14:paraId="7D7FAC1F" w14:textId="77777777" w:rsidR="001B604B" w:rsidRDefault="001B604B" w:rsidP="009D6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1951"/>
      <w:gridCol w:w="1737"/>
      <w:gridCol w:w="2586"/>
    </w:tblGrid>
    <w:tr w:rsidR="009969AE" w14:paraId="4ABFDAC1" w14:textId="77777777" w:rsidTr="009D6CC5">
      <w:trPr>
        <w:jc w:val="center"/>
      </w:trPr>
      <w:tc>
        <w:tcPr>
          <w:tcW w:w="2796" w:type="dxa"/>
        </w:tcPr>
        <w:p w14:paraId="65E7FF3B" w14:textId="77777777" w:rsidR="009969AE" w:rsidRDefault="009969AE" w:rsidP="009D6CC5">
          <w:r>
            <w:rPr>
              <w:noProof/>
            </w:rPr>
            <w:drawing>
              <wp:inline distT="0" distB="0" distL="0" distR="0" wp14:anchorId="171E5A6B" wp14:editId="027F741F">
                <wp:extent cx="1638300" cy="437775"/>
                <wp:effectExtent l="0" t="0" r="0" b="635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</w:tcPr>
        <w:p w14:paraId="103769A1" w14:textId="77777777" w:rsidR="009969AE" w:rsidRDefault="009969AE" w:rsidP="009D6CC5">
          <w:pPr>
            <w:jc w:val="center"/>
          </w:pPr>
          <w:r>
            <w:rPr>
              <w:noProof/>
            </w:rPr>
            <w:drawing>
              <wp:inline distT="0" distB="0" distL="0" distR="0" wp14:anchorId="6E96740B" wp14:editId="1CEEBF57">
                <wp:extent cx="815500" cy="406400"/>
                <wp:effectExtent l="0" t="0" r="381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003" cy="411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</w:tcPr>
        <w:p w14:paraId="38DC0E3F" w14:textId="77777777" w:rsidR="009969AE" w:rsidRDefault="009969AE" w:rsidP="009D6CC5">
          <w:pPr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2F2208" wp14:editId="413953F0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13" name="Picture 13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4F55FF85" wp14:editId="31386949">
                <wp:extent cx="661606" cy="438150"/>
                <wp:effectExtent l="0" t="0" r="5715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</w:tcPr>
        <w:p w14:paraId="6D1B48AC" w14:textId="77777777" w:rsidR="009969AE" w:rsidRDefault="009969AE" w:rsidP="009D6CC5">
          <w:pPr>
            <w:jc w:val="center"/>
          </w:pPr>
          <w:r>
            <w:rPr>
              <w:rFonts w:ascii="Lucida Sans Unicode" w:hAnsi="Lucida Sans Unicode" w:cs="Lucida Sans Unicode"/>
              <w:noProof/>
            </w:rPr>
            <w:drawing>
              <wp:inline distT="0" distB="0" distL="0" distR="0" wp14:anchorId="5C2BD26F" wp14:editId="1834E004">
                <wp:extent cx="1499870" cy="494030"/>
                <wp:effectExtent l="0" t="0" r="5080" b="127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870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Lucida Sans Unicode" w:hAnsi="Lucida Sans Unicode" w:cs="Lucida Sans Unicode"/>
            </w:rPr>
            <w:t xml:space="preserve">  </w:t>
          </w:r>
        </w:p>
      </w:tc>
    </w:tr>
  </w:tbl>
  <w:p w14:paraId="3D380A16" w14:textId="77777777" w:rsidR="009969AE" w:rsidRDefault="009969AE" w:rsidP="009D6CC5">
    <w:pPr>
      <w:pBdr>
        <w:bottom w:val="single" w:sz="12" w:space="1" w:color="auto"/>
      </w:pBdr>
    </w:pPr>
  </w:p>
  <w:p w14:paraId="29E7BE04" w14:textId="77777777" w:rsidR="009969AE" w:rsidRDefault="009969AE" w:rsidP="009D6CC5">
    <w:pPr>
      <w:jc w:val="center"/>
      <w:rPr>
        <w:i/>
        <w:sz w:val="18"/>
        <w:szCs w:val="18"/>
      </w:rPr>
    </w:pPr>
    <w:r>
      <w:rPr>
        <w:i/>
        <w:sz w:val="18"/>
        <w:szCs w:val="18"/>
      </w:rPr>
      <w:t>Ovaj poziv se financira iz Europskog fonda za regionalni razvoj</w:t>
    </w:r>
  </w:p>
  <w:p w14:paraId="3A7178FE" w14:textId="77777777" w:rsidR="009969AE" w:rsidRDefault="009969A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15679" w14:textId="77777777" w:rsidR="00241837" w:rsidRDefault="00241837" w:rsidP="00241837">
    <w:pPr>
      <w:jc w:val="center"/>
      <w:rPr>
        <w:i/>
        <w:sz w:val="18"/>
        <w:szCs w:val="18"/>
      </w:rPr>
    </w:pPr>
    <w:bookmarkStart w:id="4" w:name="_Hlk73524975"/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1312" behindDoc="1" locked="0" layoutInCell="1" allowOverlap="1" wp14:anchorId="2D4555BE" wp14:editId="40BC87E3">
          <wp:simplePos x="0" y="0"/>
          <wp:positionH relativeFrom="margin">
            <wp:align>left</wp:align>
          </wp:positionH>
          <wp:positionV relativeFrom="paragraph">
            <wp:posOffset>-626745</wp:posOffset>
          </wp:positionV>
          <wp:extent cx="5762625" cy="99949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4F2830" w14:textId="77777777" w:rsidR="00241837" w:rsidRDefault="00241837" w:rsidP="00241837">
    <w:pPr>
      <w:jc w:val="center"/>
      <w:rPr>
        <w:i/>
        <w:sz w:val="18"/>
        <w:szCs w:val="18"/>
      </w:rPr>
    </w:pPr>
  </w:p>
  <w:p w14:paraId="6EC5972C" w14:textId="77777777" w:rsidR="00241837" w:rsidRPr="002B4139" w:rsidRDefault="00241837" w:rsidP="00241837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bookmarkEnd w:id="4"/>
  <w:p w14:paraId="0AFCF6ED" w14:textId="14C08B6B" w:rsidR="009969AE" w:rsidRPr="00241837" w:rsidRDefault="009969AE" w:rsidP="0024183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73DBC" w14:textId="77777777" w:rsidR="004E6854" w:rsidRDefault="004E6854" w:rsidP="004E6854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5408" behindDoc="1" locked="0" layoutInCell="1" allowOverlap="1" wp14:anchorId="207763B7" wp14:editId="1F393049">
          <wp:simplePos x="0" y="0"/>
          <wp:positionH relativeFrom="margin">
            <wp:posOffset>1400175</wp:posOffset>
          </wp:positionH>
          <wp:positionV relativeFrom="paragraph">
            <wp:posOffset>-579120</wp:posOffset>
          </wp:positionV>
          <wp:extent cx="5762625" cy="999490"/>
          <wp:effectExtent l="0" t="0" r="952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783FD9" w14:textId="77777777" w:rsidR="004E6854" w:rsidRDefault="004E6854" w:rsidP="004E6854">
    <w:pPr>
      <w:jc w:val="center"/>
      <w:rPr>
        <w:i/>
        <w:sz w:val="18"/>
        <w:szCs w:val="18"/>
      </w:rPr>
    </w:pPr>
  </w:p>
  <w:p w14:paraId="083626B3" w14:textId="77777777" w:rsidR="004E6854" w:rsidRPr="002B4139" w:rsidRDefault="004E6854" w:rsidP="004E6854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3EF2C662" w14:textId="77777777" w:rsidR="004E6854" w:rsidRDefault="004E685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2290E" w14:textId="77777777" w:rsidR="007C21D8" w:rsidRDefault="007C21D8" w:rsidP="00241837">
    <w:pPr>
      <w:jc w:val="center"/>
      <w:rPr>
        <w:i/>
        <w:sz w:val="18"/>
        <w:szCs w:val="18"/>
      </w:rPr>
    </w:pPr>
    <w:bookmarkStart w:id="9" w:name="_Hlk73525212"/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63360" behindDoc="1" locked="0" layoutInCell="1" allowOverlap="1" wp14:anchorId="58186426" wp14:editId="0AAE3266">
          <wp:simplePos x="0" y="0"/>
          <wp:positionH relativeFrom="margin">
            <wp:posOffset>1400175</wp:posOffset>
          </wp:positionH>
          <wp:positionV relativeFrom="paragraph">
            <wp:posOffset>-579120</wp:posOffset>
          </wp:positionV>
          <wp:extent cx="5762625" cy="999490"/>
          <wp:effectExtent l="0" t="0" r="952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8DDB39" w14:textId="77777777" w:rsidR="007C21D8" w:rsidRDefault="007C21D8" w:rsidP="00241837">
    <w:pPr>
      <w:jc w:val="center"/>
      <w:rPr>
        <w:i/>
        <w:sz w:val="18"/>
        <w:szCs w:val="18"/>
      </w:rPr>
    </w:pPr>
  </w:p>
  <w:p w14:paraId="1E1FEB15" w14:textId="77777777" w:rsidR="007C21D8" w:rsidRPr="002B4139" w:rsidRDefault="007C21D8" w:rsidP="00241837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bookmarkEnd w:id="9"/>
  <w:p w14:paraId="498A4225" w14:textId="1F5EB5E0" w:rsidR="007C21D8" w:rsidRPr="00241837" w:rsidRDefault="007C21D8" w:rsidP="0024183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049B9"/>
    <w:multiLevelType w:val="hybridMultilevel"/>
    <w:tmpl w:val="E348DD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3005"/>
    <w:multiLevelType w:val="hybridMultilevel"/>
    <w:tmpl w:val="BC3CC0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9516F"/>
    <w:multiLevelType w:val="hybridMultilevel"/>
    <w:tmpl w:val="AA7285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E09A3"/>
    <w:multiLevelType w:val="hybridMultilevel"/>
    <w:tmpl w:val="315E59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2159C"/>
    <w:multiLevelType w:val="hybridMultilevel"/>
    <w:tmpl w:val="8E5851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129AD"/>
    <w:multiLevelType w:val="hybridMultilevel"/>
    <w:tmpl w:val="C83C225C"/>
    <w:lvl w:ilvl="0" w:tplc="F656060E">
      <w:start w:val="5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31F27"/>
    <w:multiLevelType w:val="hybridMultilevel"/>
    <w:tmpl w:val="AF140C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13746"/>
    <w:multiLevelType w:val="hybridMultilevel"/>
    <w:tmpl w:val="5A18A328"/>
    <w:lvl w:ilvl="0" w:tplc="F20A094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C5"/>
    <w:rsid w:val="00004331"/>
    <w:rsid w:val="00013576"/>
    <w:rsid w:val="00020A77"/>
    <w:rsid w:val="00022340"/>
    <w:rsid w:val="00024D6C"/>
    <w:rsid w:val="00025ADF"/>
    <w:rsid w:val="00042CFE"/>
    <w:rsid w:val="00043FD0"/>
    <w:rsid w:val="00044117"/>
    <w:rsid w:val="00046F5E"/>
    <w:rsid w:val="000477C8"/>
    <w:rsid w:val="0005196D"/>
    <w:rsid w:val="00051FD0"/>
    <w:rsid w:val="00056E9B"/>
    <w:rsid w:val="000837D1"/>
    <w:rsid w:val="00095641"/>
    <w:rsid w:val="000963A0"/>
    <w:rsid w:val="0009772F"/>
    <w:rsid w:val="000A6B71"/>
    <w:rsid w:val="000B2DAA"/>
    <w:rsid w:val="000B32EE"/>
    <w:rsid w:val="000C1CB9"/>
    <w:rsid w:val="000C1DC6"/>
    <w:rsid w:val="000C222F"/>
    <w:rsid w:val="000D0CA2"/>
    <w:rsid w:val="000E6198"/>
    <w:rsid w:val="000E7668"/>
    <w:rsid w:val="000E778C"/>
    <w:rsid w:val="000F20D1"/>
    <w:rsid w:val="000F6744"/>
    <w:rsid w:val="0011589D"/>
    <w:rsid w:val="00117A09"/>
    <w:rsid w:val="00126BBF"/>
    <w:rsid w:val="00135284"/>
    <w:rsid w:val="00135A86"/>
    <w:rsid w:val="0014613D"/>
    <w:rsid w:val="0015247A"/>
    <w:rsid w:val="00167D45"/>
    <w:rsid w:val="001703D9"/>
    <w:rsid w:val="0017688C"/>
    <w:rsid w:val="0018167F"/>
    <w:rsid w:val="0018269C"/>
    <w:rsid w:val="001847B3"/>
    <w:rsid w:val="00190538"/>
    <w:rsid w:val="00194D46"/>
    <w:rsid w:val="001A1E8E"/>
    <w:rsid w:val="001B604B"/>
    <w:rsid w:val="001C1836"/>
    <w:rsid w:val="001D6DB5"/>
    <w:rsid w:val="001D7C7D"/>
    <w:rsid w:val="001E14DB"/>
    <w:rsid w:val="001E33C4"/>
    <w:rsid w:val="001E6EAB"/>
    <w:rsid w:val="001F1D4B"/>
    <w:rsid w:val="001F264F"/>
    <w:rsid w:val="001F4512"/>
    <w:rsid w:val="001F49AE"/>
    <w:rsid w:val="0020223E"/>
    <w:rsid w:val="002079EB"/>
    <w:rsid w:val="0021200C"/>
    <w:rsid w:val="0021788A"/>
    <w:rsid w:val="002368C2"/>
    <w:rsid w:val="002370F1"/>
    <w:rsid w:val="00241837"/>
    <w:rsid w:val="0024703A"/>
    <w:rsid w:val="002534DD"/>
    <w:rsid w:val="00256D71"/>
    <w:rsid w:val="00266527"/>
    <w:rsid w:val="002676AB"/>
    <w:rsid w:val="00283892"/>
    <w:rsid w:val="002853D7"/>
    <w:rsid w:val="002915DB"/>
    <w:rsid w:val="002965A9"/>
    <w:rsid w:val="002A2E2A"/>
    <w:rsid w:val="002A7702"/>
    <w:rsid w:val="002B291C"/>
    <w:rsid w:val="002B4DE1"/>
    <w:rsid w:val="002B75CB"/>
    <w:rsid w:val="002D16AF"/>
    <w:rsid w:val="002D5FA1"/>
    <w:rsid w:val="002E00C5"/>
    <w:rsid w:val="002E25FF"/>
    <w:rsid w:val="002F3338"/>
    <w:rsid w:val="002F7AF3"/>
    <w:rsid w:val="002F7C23"/>
    <w:rsid w:val="003075B5"/>
    <w:rsid w:val="003209F8"/>
    <w:rsid w:val="0032347F"/>
    <w:rsid w:val="00325AB7"/>
    <w:rsid w:val="003268C8"/>
    <w:rsid w:val="00334D3A"/>
    <w:rsid w:val="00335C92"/>
    <w:rsid w:val="003531C7"/>
    <w:rsid w:val="0035497E"/>
    <w:rsid w:val="00354B18"/>
    <w:rsid w:val="00357186"/>
    <w:rsid w:val="00363C87"/>
    <w:rsid w:val="00381329"/>
    <w:rsid w:val="00383689"/>
    <w:rsid w:val="003A09F3"/>
    <w:rsid w:val="003A1A5B"/>
    <w:rsid w:val="003A7391"/>
    <w:rsid w:val="003A78B5"/>
    <w:rsid w:val="003B3AEF"/>
    <w:rsid w:val="003B49F1"/>
    <w:rsid w:val="003C20B6"/>
    <w:rsid w:val="003C398F"/>
    <w:rsid w:val="003E5D67"/>
    <w:rsid w:val="003E7336"/>
    <w:rsid w:val="003F6A4B"/>
    <w:rsid w:val="003F70BC"/>
    <w:rsid w:val="00402FEB"/>
    <w:rsid w:val="004054B6"/>
    <w:rsid w:val="00412D0D"/>
    <w:rsid w:val="004145C7"/>
    <w:rsid w:val="00426D3F"/>
    <w:rsid w:val="004439EB"/>
    <w:rsid w:val="00453F09"/>
    <w:rsid w:val="00455FFD"/>
    <w:rsid w:val="00457587"/>
    <w:rsid w:val="00473D0C"/>
    <w:rsid w:val="00482308"/>
    <w:rsid w:val="00487D28"/>
    <w:rsid w:val="004907E7"/>
    <w:rsid w:val="0049203B"/>
    <w:rsid w:val="00492FB6"/>
    <w:rsid w:val="00494592"/>
    <w:rsid w:val="004A36E6"/>
    <w:rsid w:val="004B3730"/>
    <w:rsid w:val="004B6147"/>
    <w:rsid w:val="004B6D34"/>
    <w:rsid w:val="004C1814"/>
    <w:rsid w:val="004C4841"/>
    <w:rsid w:val="004D6173"/>
    <w:rsid w:val="004D7F57"/>
    <w:rsid w:val="004E0E54"/>
    <w:rsid w:val="004E5C52"/>
    <w:rsid w:val="004E62C7"/>
    <w:rsid w:val="004E6854"/>
    <w:rsid w:val="004E6ABB"/>
    <w:rsid w:val="004E7373"/>
    <w:rsid w:val="004F1C55"/>
    <w:rsid w:val="005023B1"/>
    <w:rsid w:val="005230E9"/>
    <w:rsid w:val="00525BC7"/>
    <w:rsid w:val="00530DCA"/>
    <w:rsid w:val="005352BE"/>
    <w:rsid w:val="00536708"/>
    <w:rsid w:val="00536B6B"/>
    <w:rsid w:val="00545C7D"/>
    <w:rsid w:val="005473D2"/>
    <w:rsid w:val="00556064"/>
    <w:rsid w:val="005574B1"/>
    <w:rsid w:val="00557C4E"/>
    <w:rsid w:val="00565C33"/>
    <w:rsid w:val="00566A5D"/>
    <w:rsid w:val="00572635"/>
    <w:rsid w:val="00572B67"/>
    <w:rsid w:val="00587B22"/>
    <w:rsid w:val="00592E63"/>
    <w:rsid w:val="00593D5B"/>
    <w:rsid w:val="005A1A22"/>
    <w:rsid w:val="005C1DBA"/>
    <w:rsid w:val="005D18A0"/>
    <w:rsid w:val="005D58E9"/>
    <w:rsid w:val="005E7901"/>
    <w:rsid w:val="005F09FB"/>
    <w:rsid w:val="005F248C"/>
    <w:rsid w:val="005F3655"/>
    <w:rsid w:val="005F5605"/>
    <w:rsid w:val="005F6161"/>
    <w:rsid w:val="005F760D"/>
    <w:rsid w:val="006001C9"/>
    <w:rsid w:val="00603413"/>
    <w:rsid w:val="006077D6"/>
    <w:rsid w:val="006166D1"/>
    <w:rsid w:val="0062115B"/>
    <w:rsid w:val="00625327"/>
    <w:rsid w:val="00625D8D"/>
    <w:rsid w:val="00626670"/>
    <w:rsid w:val="00633F85"/>
    <w:rsid w:val="00640B21"/>
    <w:rsid w:val="00646ED0"/>
    <w:rsid w:val="006517B3"/>
    <w:rsid w:val="00660908"/>
    <w:rsid w:val="006730D1"/>
    <w:rsid w:val="0068735B"/>
    <w:rsid w:val="006A1D9A"/>
    <w:rsid w:val="006A2EEA"/>
    <w:rsid w:val="006B2E8D"/>
    <w:rsid w:val="006B6256"/>
    <w:rsid w:val="006B75B6"/>
    <w:rsid w:val="006C1F88"/>
    <w:rsid w:val="006C2178"/>
    <w:rsid w:val="006C263B"/>
    <w:rsid w:val="006C425A"/>
    <w:rsid w:val="006D0301"/>
    <w:rsid w:val="006D1DB6"/>
    <w:rsid w:val="006D4C24"/>
    <w:rsid w:val="006E11AC"/>
    <w:rsid w:val="006E65C0"/>
    <w:rsid w:val="006F0975"/>
    <w:rsid w:val="006F7862"/>
    <w:rsid w:val="00722FB7"/>
    <w:rsid w:val="00723AF1"/>
    <w:rsid w:val="00725005"/>
    <w:rsid w:val="0074027C"/>
    <w:rsid w:val="00741170"/>
    <w:rsid w:val="00745B4F"/>
    <w:rsid w:val="00746445"/>
    <w:rsid w:val="00750966"/>
    <w:rsid w:val="007542CF"/>
    <w:rsid w:val="00757016"/>
    <w:rsid w:val="00783927"/>
    <w:rsid w:val="007865C5"/>
    <w:rsid w:val="0079241C"/>
    <w:rsid w:val="00794E11"/>
    <w:rsid w:val="00795E2C"/>
    <w:rsid w:val="007A095D"/>
    <w:rsid w:val="007A3304"/>
    <w:rsid w:val="007A4F45"/>
    <w:rsid w:val="007A74F5"/>
    <w:rsid w:val="007A7B98"/>
    <w:rsid w:val="007B3E00"/>
    <w:rsid w:val="007B4692"/>
    <w:rsid w:val="007C21D8"/>
    <w:rsid w:val="007C37DA"/>
    <w:rsid w:val="007C7D9B"/>
    <w:rsid w:val="007E7B08"/>
    <w:rsid w:val="007F0D0E"/>
    <w:rsid w:val="007F25BC"/>
    <w:rsid w:val="00807665"/>
    <w:rsid w:val="008223E7"/>
    <w:rsid w:val="008225AB"/>
    <w:rsid w:val="008254EC"/>
    <w:rsid w:val="00827FC8"/>
    <w:rsid w:val="008326EF"/>
    <w:rsid w:val="008338D5"/>
    <w:rsid w:val="00844663"/>
    <w:rsid w:val="00847A98"/>
    <w:rsid w:val="008744B0"/>
    <w:rsid w:val="00895CDC"/>
    <w:rsid w:val="00895D4E"/>
    <w:rsid w:val="008A042D"/>
    <w:rsid w:val="008A1218"/>
    <w:rsid w:val="008B1AED"/>
    <w:rsid w:val="008B6444"/>
    <w:rsid w:val="008C4DF1"/>
    <w:rsid w:val="008E2076"/>
    <w:rsid w:val="008E5985"/>
    <w:rsid w:val="008E63C9"/>
    <w:rsid w:val="008F499C"/>
    <w:rsid w:val="00901CE0"/>
    <w:rsid w:val="0091175B"/>
    <w:rsid w:val="00912D49"/>
    <w:rsid w:val="009174BC"/>
    <w:rsid w:val="00925519"/>
    <w:rsid w:val="00943384"/>
    <w:rsid w:val="00944AC4"/>
    <w:rsid w:val="00947E3D"/>
    <w:rsid w:val="00951448"/>
    <w:rsid w:val="00954486"/>
    <w:rsid w:val="00962F26"/>
    <w:rsid w:val="009644EF"/>
    <w:rsid w:val="00967AC5"/>
    <w:rsid w:val="00970264"/>
    <w:rsid w:val="00976533"/>
    <w:rsid w:val="00977CB6"/>
    <w:rsid w:val="00981CDA"/>
    <w:rsid w:val="0098348E"/>
    <w:rsid w:val="0098549A"/>
    <w:rsid w:val="00985CE1"/>
    <w:rsid w:val="00987F33"/>
    <w:rsid w:val="00993C60"/>
    <w:rsid w:val="0099511E"/>
    <w:rsid w:val="009969AE"/>
    <w:rsid w:val="009975EE"/>
    <w:rsid w:val="009B193E"/>
    <w:rsid w:val="009B34F8"/>
    <w:rsid w:val="009B6CAE"/>
    <w:rsid w:val="009C1D4A"/>
    <w:rsid w:val="009C3B2A"/>
    <w:rsid w:val="009D0164"/>
    <w:rsid w:val="009D6CC5"/>
    <w:rsid w:val="009E7B90"/>
    <w:rsid w:val="009F28A2"/>
    <w:rsid w:val="009F2A11"/>
    <w:rsid w:val="009F5DEF"/>
    <w:rsid w:val="009F722B"/>
    <w:rsid w:val="00A0114D"/>
    <w:rsid w:val="00A0512D"/>
    <w:rsid w:val="00A123D1"/>
    <w:rsid w:val="00A22AA2"/>
    <w:rsid w:val="00A26835"/>
    <w:rsid w:val="00A3014D"/>
    <w:rsid w:val="00A32380"/>
    <w:rsid w:val="00A329D2"/>
    <w:rsid w:val="00A35F0E"/>
    <w:rsid w:val="00A40ED8"/>
    <w:rsid w:val="00A44E28"/>
    <w:rsid w:val="00A4510A"/>
    <w:rsid w:val="00A50531"/>
    <w:rsid w:val="00A52577"/>
    <w:rsid w:val="00A57755"/>
    <w:rsid w:val="00A62E23"/>
    <w:rsid w:val="00A709DD"/>
    <w:rsid w:val="00A73418"/>
    <w:rsid w:val="00A75BA6"/>
    <w:rsid w:val="00A765F7"/>
    <w:rsid w:val="00A8119B"/>
    <w:rsid w:val="00A84415"/>
    <w:rsid w:val="00A92EE8"/>
    <w:rsid w:val="00A93D52"/>
    <w:rsid w:val="00A9615B"/>
    <w:rsid w:val="00A979BF"/>
    <w:rsid w:val="00AA054E"/>
    <w:rsid w:val="00AA79D5"/>
    <w:rsid w:val="00AB0472"/>
    <w:rsid w:val="00AB2FA1"/>
    <w:rsid w:val="00AB6D04"/>
    <w:rsid w:val="00AC25C2"/>
    <w:rsid w:val="00AC3D80"/>
    <w:rsid w:val="00AD201F"/>
    <w:rsid w:val="00AD5A45"/>
    <w:rsid w:val="00AD60F1"/>
    <w:rsid w:val="00AE17CE"/>
    <w:rsid w:val="00AE33C8"/>
    <w:rsid w:val="00AE39A2"/>
    <w:rsid w:val="00AF4394"/>
    <w:rsid w:val="00B014A8"/>
    <w:rsid w:val="00B07AAE"/>
    <w:rsid w:val="00B15106"/>
    <w:rsid w:val="00B230F2"/>
    <w:rsid w:val="00B269E3"/>
    <w:rsid w:val="00B26AB1"/>
    <w:rsid w:val="00B27FF1"/>
    <w:rsid w:val="00B32F4E"/>
    <w:rsid w:val="00B501A1"/>
    <w:rsid w:val="00B51733"/>
    <w:rsid w:val="00B56193"/>
    <w:rsid w:val="00B7240A"/>
    <w:rsid w:val="00B8326F"/>
    <w:rsid w:val="00B834D0"/>
    <w:rsid w:val="00B86252"/>
    <w:rsid w:val="00B92940"/>
    <w:rsid w:val="00B93AB8"/>
    <w:rsid w:val="00B9547B"/>
    <w:rsid w:val="00B96357"/>
    <w:rsid w:val="00BA11BE"/>
    <w:rsid w:val="00BA788E"/>
    <w:rsid w:val="00BB7E48"/>
    <w:rsid w:val="00BC6C95"/>
    <w:rsid w:val="00BD06D9"/>
    <w:rsid w:val="00BD2320"/>
    <w:rsid w:val="00BD32B1"/>
    <w:rsid w:val="00BD4EDE"/>
    <w:rsid w:val="00BE444E"/>
    <w:rsid w:val="00BF7BCF"/>
    <w:rsid w:val="00C00B65"/>
    <w:rsid w:val="00C07613"/>
    <w:rsid w:val="00C16152"/>
    <w:rsid w:val="00C211A0"/>
    <w:rsid w:val="00C239F3"/>
    <w:rsid w:val="00C26D06"/>
    <w:rsid w:val="00C3506A"/>
    <w:rsid w:val="00C35794"/>
    <w:rsid w:val="00C378D6"/>
    <w:rsid w:val="00C41097"/>
    <w:rsid w:val="00C45DD3"/>
    <w:rsid w:val="00C45F32"/>
    <w:rsid w:val="00C47D67"/>
    <w:rsid w:val="00C53B66"/>
    <w:rsid w:val="00C53C13"/>
    <w:rsid w:val="00C62217"/>
    <w:rsid w:val="00C719A9"/>
    <w:rsid w:val="00C74575"/>
    <w:rsid w:val="00C778D8"/>
    <w:rsid w:val="00C83593"/>
    <w:rsid w:val="00C836F7"/>
    <w:rsid w:val="00C84796"/>
    <w:rsid w:val="00C8522F"/>
    <w:rsid w:val="00C8726A"/>
    <w:rsid w:val="00C9599B"/>
    <w:rsid w:val="00C96500"/>
    <w:rsid w:val="00C9656D"/>
    <w:rsid w:val="00C96665"/>
    <w:rsid w:val="00CA521C"/>
    <w:rsid w:val="00CA5A4B"/>
    <w:rsid w:val="00CD3B97"/>
    <w:rsid w:val="00CE470D"/>
    <w:rsid w:val="00CE6E3D"/>
    <w:rsid w:val="00D07C37"/>
    <w:rsid w:val="00D31648"/>
    <w:rsid w:val="00D4096F"/>
    <w:rsid w:val="00D45FB3"/>
    <w:rsid w:val="00D50B54"/>
    <w:rsid w:val="00D63C27"/>
    <w:rsid w:val="00D67AEE"/>
    <w:rsid w:val="00D72749"/>
    <w:rsid w:val="00D72D10"/>
    <w:rsid w:val="00D75F43"/>
    <w:rsid w:val="00D76B41"/>
    <w:rsid w:val="00D80398"/>
    <w:rsid w:val="00D85578"/>
    <w:rsid w:val="00D95732"/>
    <w:rsid w:val="00D97C77"/>
    <w:rsid w:val="00DB268A"/>
    <w:rsid w:val="00DC1FAE"/>
    <w:rsid w:val="00DC5130"/>
    <w:rsid w:val="00DC5CB4"/>
    <w:rsid w:val="00DD50A8"/>
    <w:rsid w:val="00DE0F72"/>
    <w:rsid w:val="00DE7D99"/>
    <w:rsid w:val="00E0264C"/>
    <w:rsid w:val="00E13E17"/>
    <w:rsid w:val="00E13F9A"/>
    <w:rsid w:val="00E202E8"/>
    <w:rsid w:val="00E2198D"/>
    <w:rsid w:val="00E22D53"/>
    <w:rsid w:val="00E23B4F"/>
    <w:rsid w:val="00E344EE"/>
    <w:rsid w:val="00E43379"/>
    <w:rsid w:val="00E467B4"/>
    <w:rsid w:val="00E46801"/>
    <w:rsid w:val="00E51258"/>
    <w:rsid w:val="00E614B3"/>
    <w:rsid w:val="00E67D97"/>
    <w:rsid w:val="00E80E51"/>
    <w:rsid w:val="00E9733A"/>
    <w:rsid w:val="00EA12A4"/>
    <w:rsid w:val="00EA1A9E"/>
    <w:rsid w:val="00EA1B08"/>
    <w:rsid w:val="00EA599C"/>
    <w:rsid w:val="00EA69BE"/>
    <w:rsid w:val="00EA6C79"/>
    <w:rsid w:val="00EB7B58"/>
    <w:rsid w:val="00EC35F6"/>
    <w:rsid w:val="00EC6C04"/>
    <w:rsid w:val="00EC7889"/>
    <w:rsid w:val="00ED0B60"/>
    <w:rsid w:val="00ED60FB"/>
    <w:rsid w:val="00EE1F26"/>
    <w:rsid w:val="00EE5F07"/>
    <w:rsid w:val="00EF072E"/>
    <w:rsid w:val="00EF5185"/>
    <w:rsid w:val="00F003DD"/>
    <w:rsid w:val="00F03A4E"/>
    <w:rsid w:val="00F063A7"/>
    <w:rsid w:val="00F11CD6"/>
    <w:rsid w:val="00F13455"/>
    <w:rsid w:val="00F27D23"/>
    <w:rsid w:val="00F478D0"/>
    <w:rsid w:val="00F5198D"/>
    <w:rsid w:val="00F5709E"/>
    <w:rsid w:val="00F601F4"/>
    <w:rsid w:val="00F63F82"/>
    <w:rsid w:val="00F652B2"/>
    <w:rsid w:val="00F72B39"/>
    <w:rsid w:val="00F759B3"/>
    <w:rsid w:val="00F75D81"/>
    <w:rsid w:val="00F76BB0"/>
    <w:rsid w:val="00F772E4"/>
    <w:rsid w:val="00F779B6"/>
    <w:rsid w:val="00F87A23"/>
    <w:rsid w:val="00F9410A"/>
    <w:rsid w:val="00FA5B71"/>
    <w:rsid w:val="00FB0ACA"/>
    <w:rsid w:val="00FB3351"/>
    <w:rsid w:val="00FB6F11"/>
    <w:rsid w:val="00FC0CBC"/>
    <w:rsid w:val="00FC2CF7"/>
    <w:rsid w:val="00FC67F4"/>
    <w:rsid w:val="00FD12D1"/>
    <w:rsid w:val="00FD3667"/>
    <w:rsid w:val="00FD6DBD"/>
    <w:rsid w:val="00FE5ACA"/>
    <w:rsid w:val="00FF07D5"/>
    <w:rsid w:val="00FF24F6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F5422"/>
  <w15:chartTrackingRefBased/>
  <w15:docId w15:val="{274488F4-8360-4742-88F3-0E09C597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C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D6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D6CC5"/>
  </w:style>
  <w:style w:type="paragraph" w:styleId="Podnoje">
    <w:name w:val="footer"/>
    <w:basedOn w:val="Normal"/>
    <w:link w:val="PodnojeChar"/>
    <w:uiPriority w:val="99"/>
    <w:unhideWhenUsed/>
    <w:rsid w:val="009D6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D6CC5"/>
  </w:style>
  <w:style w:type="table" w:styleId="Reetkatablice">
    <w:name w:val="Table Grid"/>
    <w:basedOn w:val="Obinatablica"/>
    <w:uiPriority w:val="59"/>
    <w:rsid w:val="009D6C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9564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4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3D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95D4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95D4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95D4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95D4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95D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8BE1F-5326-4762-A96C-4B2FA60F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11</Pages>
  <Words>1990</Words>
  <Characters>11346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Moneo</dc:creator>
  <cp:keywords/>
  <dc:description/>
  <cp:lastModifiedBy>Emil</cp:lastModifiedBy>
  <cp:revision>164</cp:revision>
  <cp:lastPrinted>2021-03-15T10:49:00Z</cp:lastPrinted>
  <dcterms:created xsi:type="dcterms:W3CDTF">2019-03-21T14:04:00Z</dcterms:created>
  <dcterms:modified xsi:type="dcterms:W3CDTF">2021-10-21T10:53:00Z</dcterms:modified>
</cp:coreProperties>
</file>