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EB595" w14:textId="11F22EDF" w:rsidR="0059152F" w:rsidRPr="009C699F" w:rsidRDefault="0059152F" w:rsidP="0059152F">
      <w:pPr>
        <w:spacing w:line="276" w:lineRule="auto"/>
        <w:jc w:val="center"/>
        <w:rPr>
          <w:rFonts w:asciiTheme="minorHAnsi" w:hAnsiTheme="minorHAnsi" w:cstheme="minorHAnsi"/>
          <w:b/>
          <w:bCs/>
          <w:sz w:val="32"/>
          <w:szCs w:val="24"/>
          <w:lang w:val="hr-HR"/>
        </w:rPr>
      </w:pPr>
      <w:r w:rsidRPr="009C699F">
        <w:rPr>
          <w:rFonts w:asciiTheme="minorHAnsi" w:hAnsiTheme="minorHAnsi" w:cstheme="minorHAnsi"/>
          <w:b/>
          <w:bCs/>
          <w:sz w:val="32"/>
          <w:szCs w:val="24"/>
          <w:lang w:val="hr-HR"/>
        </w:rPr>
        <w:t xml:space="preserve">Prilog </w:t>
      </w:r>
      <w:r w:rsidR="009C699F" w:rsidRPr="009C699F">
        <w:rPr>
          <w:rFonts w:asciiTheme="minorHAnsi" w:hAnsiTheme="minorHAnsi" w:cstheme="minorHAnsi"/>
          <w:b/>
          <w:bCs/>
          <w:sz w:val="32"/>
          <w:szCs w:val="24"/>
          <w:lang w:val="hr-HR"/>
        </w:rPr>
        <w:t>5</w:t>
      </w:r>
    </w:p>
    <w:p w14:paraId="18B8C29D" w14:textId="77777777" w:rsidR="0059152F" w:rsidRPr="009C699F" w:rsidRDefault="0059152F" w:rsidP="0059152F">
      <w:pPr>
        <w:spacing w:line="276" w:lineRule="auto"/>
        <w:rPr>
          <w:rFonts w:asciiTheme="minorHAnsi" w:hAnsiTheme="minorHAnsi" w:cstheme="minorHAnsi"/>
          <w:b/>
          <w:bCs/>
          <w:sz w:val="32"/>
          <w:szCs w:val="24"/>
          <w:lang w:val="hr-HR"/>
        </w:rPr>
      </w:pPr>
    </w:p>
    <w:p w14:paraId="030EBE55" w14:textId="6876CCC8" w:rsidR="0059152F" w:rsidRPr="009C699F" w:rsidRDefault="0059152F" w:rsidP="0059152F">
      <w:pPr>
        <w:tabs>
          <w:tab w:val="left" w:pos="4500"/>
        </w:tabs>
        <w:spacing w:line="276" w:lineRule="auto"/>
        <w:jc w:val="center"/>
        <w:rPr>
          <w:rFonts w:asciiTheme="minorHAnsi" w:hAnsiTheme="minorHAnsi" w:cstheme="minorHAnsi"/>
          <w:b/>
          <w:sz w:val="32"/>
          <w:szCs w:val="24"/>
        </w:rPr>
      </w:pPr>
      <w:r w:rsidRPr="009C699F">
        <w:rPr>
          <w:rFonts w:asciiTheme="minorHAnsi" w:hAnsiTheme="minorHAnsi" w:cstheme="minorHAnsi"/>
          <w:b/>
          <w:sz w:val="32"/>
          <w:szCs w:val="24"/>
        </w:rPr>
        <w:t xml:space="preserve">IZJAVA O </w:t>
      </w:r>
      <w:r w:rsidR="009C699F" w:rsidRPr="009C699F">
        <w:rPr>
          <w:rFonts w:asciiTheme="minorHAnsi" w:hAnsiTheme="minorHAnsi" w:cstheme="minorHAnsi"/>
          <w:b/>
          <w:sz w:val="32"/>
          <w:szCs w:val="24"/>
        </w:rPr>
        <w:t>NEPOSTOJANJU RAZLOGA ZA ISKLJUČENJE</w:t>
      </w:r>
    </w:p>
    <w:p w14:paraId="426A2E69" w14:textId="77777777" w:rsidR="0059152F" w:rsidRPr="009C699F" w:rsidRDefault="0059152F" w:rsidP="0059152F">
      <w:pPr>
        <w:tabs>
          <w:tab w:val="left" w:pos="450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D587F89" w14:textId="07541770" w:rsidR="0059152F" w:rsidRPr="009C699F" w:rsidRDefault="0059152F" w:rsidP="0059152F">
      <w:pPr>
        <w:tabs>
          <w:tab w:val="left" w:pos="4500"/>
        </w:tabs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9C699F">
        <w:rPr>
          <w:rFonts w:asciiTheme="minorHAnsi" w:hAnsiTheme="minorHAnsi" w:cstheme="minorHAnsi"/>
          <w:color w:val="auto"/>
          <w:sz w:val="24"/>
          <w:szCs w:val="24"/>
        </w:rPr>
        <w:t xml:space="preserve">Kao osoba po zakonu ovlaštena za zastupanje </w:t>
      </w:r>
      <w:r w:rsidR="004433A1" w:rsidRPr="009C699F">
        <w:rPr>
          <w:rFonts w:asciiTheme="minorHAnsi" w:hAnsiTheme="minorHAnsi" w:cstheme="minorHAnsi"/>
          <w:color w:val="auto"/>
          <w:sz w:val="24"/>
          <w:szCs w:val="24"/>
        </w:rPr>
        <w:t>u svojstvu</w:t>
      </w:r>
    </w:p>
    <w:p w14:paraId="07217B65" w14:textId="77777777" w:rsidR="0059152F" w:rsidRPr="009C699F" w:rsidRDefault="0059152F" w:rsidP="0059152F">
      <w:pPr>
        <w:tabs>
          <w:tab w:val="left" w:pos="4500"/>
        </w:tabs>
        <w:spacing w:line="276" w:lineRule="auto"/>
        <w:jc w:val="center"/>
        <w:rPr>
          <w:rFonts w:ascii="Calibri" w:eastAsiaTheme="minorHAnsi" w:hAnsi="Calibri" w:cs="Calibri"/>
          <w:i/>
          <w:iCs/>
          <w:color w:val="auto"/>
          <w:lang w:val="hr-HR" w:eastAsia="en-US"/>
        </w:rPr>
      </w:pPr>
      <w:r w:rsidRPr="009C699F">
        <w:rPr>
          <w:rFonts w:asciiTheme="minorHAnsi" w:hAnsiTheme="minorHAnsi" w:cstheme="minorHAnsi"/>
          <w:i/>
          <w:iCs/>
          <w:color w:val="auto"/>
          <w:sz w:val="24"/>
          <w:szCs w:val="24"/>
        </w:rPr>
        <w:t>(navesti funkciju)</w:t>
      </w:r>
    </w:p>
    <w:p w14:paraId="2A879641" w14:textId="77777777" w:rsidR="0059152F" w:rsidRPr="009C699F" w:rsidRDefault="0059152F" w:rsidP="0059152F">
      <w:pPr>
        <w:tabs>
          <w:tab w:val="left" w:pos="4500"/>
        </w:tabs>
        <w:spacing w:line="276" w:lineRule="auto"/>
        <w:jc w:val="both"/>
        <w:rPr>
          <w:rFonts w:asciiTheme="minorHAnsi" w:hAnsiTheme="minorHAnsi" w:cstheme="minorHAnsi"/>
          <w:strike/>
          <w:color w:val="FF0000"/>
          <w:sz w:val="24"/>
          <w:szCs w:val="24"/>
        </w:rPr>
      </w:pPr>
    </w:p>
    <w:p w14:paraId="2E9BF6CF" w14:textId="01F33635" w:rsidR="0059152F" w:rsidRPr="009C699F" w:rsidRDefault="0059152F" w:rsidP="0059152F">
      <w:pPr>
        <w:tabs>
          <w:tab w:val="left" w:pos="450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C699F">
        <w:rPr>
          <w:rFonts w:asciiTheme="minorHAnsi" w:hAnsiTheme="minorHAnsi" w:cstheme="minorHAnsi"/>
          <w:sz w:val="24"/>
          <w:szCs w:val="24"/>
        </w:rPr>
        <w:t xml:space="preserve">u gospodarskom subjektu: </w:t>
      </w:r>
    </w:p>
    <w:p w14:paraId="305829B5" w14:textId="77777777" w:rsidR="0059152F" w:rsidRPr="009C699F" w:rsidRDefault="0059152F" w:rsidP="0059152F">
      <w:pPr>
        <w:tabs>
          <w:tab w:val="left" w:pos="4500"/>
        </w:tabs>
        <w:spacing w:line="276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9C699F">
        <w:rPr>
          <w:rFonts w:asciiTheme="minorHAnsi" w:hAnsiTheme="minorHAnsi" w:cstheme="minorHAnsi"/>
          <w:i/>
          <w:sz w:val="24"/>
          <w:szCs w:val="24"/>
        </w:rPr>
        <w:t>(naziv i sjedište gospodarskog subjekta, OIB)</w:t>
      </w:r>
    </w:p>
    <w:p w14:paraId="0FF5DFA9" w14:textId="77777777" w:rsidR="009C699F" w:rsidRDefault="009C699F" w:rsidP="0059152F">
      <w:pPr>
        <w:tabs>
          <w:tab w:val="left" w:pos="450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144DBAC" w14:textId="1AD246E1" w:rsidR="0059152F" w:rsidRPr="009C699F" w:rsidRDefault="0059152F" w:rsidP="0059152F">
      <w:pPr>
        <w:tabs>
          <w:tab w:val="left" w:pos="450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C699F">
        <w:rPr>
          <w:rFonts w:asciiTheme="minorHAnsi" w:hAnsiTheme="minorHAnsi" w:cstheme="minorHAnsi"/>
          <w:sz w:val="24"/>
          <w:szCs w:val="24"/>
        </w:rPr>
        <w:t>dajem sljedeću:</w:t>
      </w:r>
    </w:p>
    <w:p w14:paraId="09AC23F0" w14:textId="77777777" w:rsidR="0059152F" w:rsidRPr="009C699F" w:rsidRDefault="0059152F" w:rsidP="0059152F">
      <w:pPr>
        <w:tabs>
          <w:tab w:val="left" w:pos="450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BEB687C" w14:textId="309B03C7" w:rsidR="0059152F" w:rsidRPr="009C699F" w:rsidRDefault="0059152F" w:rsidP="0059152F">
      <w:pPr>
        <w:spacing w:line="276" w:lineRule="auto"/>
        <w:jc w:val="center"/>
        <w:rPr>
          <w:rFonts w:asciiTheme="minorHAnsi" w:hAnsiTheme="minorHAnsi" w:cstheme="minorHAnsi"/>
          <w:b/>
          <w:sz w:val="32"/>
          <w:szCs w:val="24"/>
        </w:rPr>
      </w:pPr>
      <w:r w:rsidRPr="009C699F">
        <w:rPr>
          <w:rFonts w:asciiTheme="minorHAnsi" w:hAnsiTheme="minorHAnsi" w:cstheme="minorHAnsi"/>
          <w:b/>
          <w:sz w:val="32"/>
          <w:szCs w:val="24"/>
        </w:rPr>
        <w:t xml:space="preserve">IZJAVU </w:t>
      </w:r>
    </w:p>
    <w:p w14:paraId="01141CAA" w14:textId="77777777" w:rsidR="0059152F" w:rsidRPr="009C699F" w:rsidRDefault="0059152F" w:rsidP="0059152F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B9C6166" w14:textId="6A733E3B" w:rsidR="0059152F" w:rsidRPr="009C699F" w:rsidRDefault="0059152F" w:rsidP="0059152F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C699F">
        <w:rPr>
          <w:rFonts w:asciiTheme="minorHAnsi" w:hAnsiTheme="minorHAnsi" w:cstheme="minorHAnsi"/>
          <w:sz w:val="24"/>
          <w:szCs w:val="24"/>
        </w:rPr>
        <w:t xml:space="preserve">Kojom ja </w:t>
      </w:r>
    </w:p>
    <w:p w14:paraId="39517660" w14:textId="77777777" w:rsidR="0059152F" w:rsidRPr="009C699F" w:rsidRDefault="0059152F" w:rsidP="0059152F">
      <w:pPr>
        <w:spacing w:line="276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9C699F">
        <w:rPr>
          <w:rFonts w:asciiTheme="minorHAnsi" w:hAnsiTheme="minorHAnsi" w:cstheme="minorHAnsi"/>
          <w:i/>
          <w:sz w:val="24"/>
          <w:szCs w:val="24"/>
        </w:rPr>
        <w:t>(ime i prezime, adresa)</w:t>
      </w:r>
    </w:p>
    <w:p w14:paraId="73B361FB" w14:textId="77777777" w:rsidR="009C699F" w:rsidRPr="009C699F" w:rsidRDefault="009C699F" w:rsidP="009C699F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BA18BD4" w14:textId="4962F08E" w:rsidR="0059152F" w:rsidRPr="009C699F" w:rsidRDefault="0059152F" w:rsidP="009C699F">
      <w:pPr>
        <w:spacing w:after="120" w:line="276" w:lineRule="auto"/>
        <w:jc w:val="both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9C699F">
        <w:rPr>
          <w:rFonts w:asciiTheme="minorHAnsi" w:eastAsiaTheme="minorHAnsi" w:hAnsiTheme="minorHAnsi" w:cstheme="minorHAnsi"/>
          <w:color w:val="auto"/>
          <w:sz w:val="24"/>
          <w:szCs w:val="24"/>
        </w:rPr>
        <w:t>izjavljujem da:</w:t>
      </w:r>
    </w:p>
    <w:p w14:paraId="1D37941D" w14:textId="52944A8D" w:rsidR="004E02B4" w:rsidRDefault="009C699F" w:rsidP="00350546">
      <w:pPr>
        <w:jc w:val="both"/>
        <w:rPr>
          <w:rFonts w:asciiTheme="majorHAnsi" w:hAnsiTheme="majorHAnsi" w:cstheme="majorHAnsi"/>
          <w:sz w:val="24"/>
          <w:szCs w:val="24"/>
        </w:rPr>
      </w:pPr>
      <w:r w:rsidRPr="009C699F">
        <w:rPr>
          <w:rFonts w:asciiTheme="majorHAnsi" w:hAnsiTheme="majorHAnsi" w:cstheme="majorHAnsi"/>
          <w:sz w:val="24"/>
          <w:szCs w:val="24"/>
        </w:rPr>
        <w:t>- je gospodarski subjekt registriran za djelatnost koja je predmet nabave</w:t>
      </w:r>
    </w:p>
    <w:p w14:paraId="1DFCEE99" w14:textId="77777777" w:rsidR="009C699F" w:rsidRPr="009C699F" w:rsidRDefault="009C699F" w:rsidP="00350546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E350942" w14:textId="1B641EA8" w:rsidR="009C699F" w:rsidRDefault="009C699F" w:rsidP="00350546">
      <w:pPr>
        <w:jc w:val="both"/>
        <w:rPr>
          <w:rFonts w:asciiTheme="majorHAnsi" w:hAnsiTheme="majorHAnsi" w:cstheme="majorHAnsi"/>
          <w:sz w:val="24"/>
          <w:szCs w:val="24"/>
        </w:rPr>
      </w:pPr>
      <w:r w:rsidRPr="009C699F">
        <w:rPr>
          <w:rFonts w:asciiTheme="majorHAnsi" w:hAnsiTheme="majorHAnsi" w:cstheme="majorHAnsi"/>
          <w:sz w:val="24"/>
          <w:szCs w:val="24"/>
        </w:rPr>
        <w:t>- je gospodarski subjekt ispunio obvezu plaćanja dospjelih poreznih obveza i obveza za mirovinsko i zdravstveno osiguranje, odnosno  prema posebnom zakonu plaćanje tih obveza nije dopušteno ili je odobrena odgoda plaćanja</w:t>
      </w:r>
    </w:p>
    <w:p w14:paraId="6AF8DBA2" w14:textId="680ED66D" w:rsidR="00EA6738" w:rsidRDefault="00EA6738" w:rsidP="00350546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674E6F9" w14:textId="64557679" w:rsidR="00EA6738" w:rsidRPr="00EA6738" w:rsidRDefault="00EA6738" w:rsidP="00350546">
      <w:pPr>
        <w:jc w:val="both"/>
        <w:rPr>
          <w:rFonts w:asciiTheme="majorHAnsi" w:hAnsiTheme="majorHAnsi" w:cstheme="majorHAnsi"/>
          <w:sz w:val="24"/>
          <w:szCs w:val="24"/>
        </w:rPr>
      </w:pPr>
      <w:r w:rsidRPr="00EA6738">
        <w:rPr>
          <w:rFonts w:asciiTheme="majorHAnsi" w:hAnsiTheme="majorHAnsi" w:cstheme="majorHAnsi"/>
          <w:sz w:val="24"/>
          <w:szCs w:val="24"/>
        </w:rPr>
        <w:t xml:space="preserve">- </w:t>
      </w:r>
      <w:r>
        <w:rPr>
          <w:rFonts w:asciiTheme="majorHAnsi" w:hAnsiTheme="majorHAnsi" w:cstheme="majorHAnsi"/>
          <w:sz w:val="24"/>
          <w:szCs w:val="24"/>
        </w:rPr>
        <w:t>j</w:t>
      </w:r>
      <w:r w:rsidRPr="00EA6738">
        <w:rPr>
          <w:rFonts w:asciiTheme="majorHAnsi" w:hAnsiTheme="majorHAnsi" w:cstheme="majorHAnsi"/>
          <w:sz w:val="24"/>
          <w:szCs w:val="24"/>
        </w:rPr>
        <w:t xml:space="preserve">e gospodarski subjekt licencirani serviser ili ima ugovor sa licenciranim serviserom opreme koja je predmet ponude. </w:t>
      </w:r>
    </w:p>
    <w:p w14:paraId="1C45081D" w14:textId="0DCDB680" w:rsidR="00EA6738" w:rsidRPr="009C699F" w:rsidRDefault="00EA6738" w:rsidP="00350546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9F4FF21" w14:textId="66921987" w:rsidR="009C699F" w:rsidRDefault="009C699F" w:rsidP="004E02B4">
      <w:pPr>
        <w:rPr>
          <w:rFonts w:asciiTheme="majorHAnsi" w:hAnsiTheme="majorHAnsi" w:cstheme="majorHAnsi"/>
        </w:rPr>
      </w:pPr>
    </w:p>
    <w:p w14:paraId="0DEA46A8" w14:textId="6FA5631C" w:rsidR="009C699F" w:rsidRDefault="009C699F" w:rsidP="004E02B4">
      <w:pPr>
        <w:rPr>
          <w:rFonts w:asciiTheme="majorHAnsi" w:hAnsiTheme="majorHAnsi" w:cstheme="majorHAnsi"/>
        </w:rPr>
      </w:pPr>
    </w:p>
    <w:p w14:paraId="36D81F56" w14:textId="1C36EAF4" w:rsidR="009C699F" w:rsidRDefault="009C699F" w:rsidP="009C699F">
      <w:pPr>
        <w:jc w:val="right"/>
        <w:rPr>
          <w:rFonts w:asciiTheme="majorHAnsi" w:hAnsiTheme="majorHAnsi" w:cstheme="majorHAnsi"/>
        </w:rPr>
      </w:pPr>
    </w:p>
    <w:p w14:paraId="01E05BC6" w14:textId="172D7933" w:rsidR="009C699F" w:rsidRDefault="009C699F" w:rsidP="009C699F">
      <w:pPr>
        <w:jc w:val="right"/>
        <w:rPr>
          <w:rFonts w:asciiTheme="majorHAnsi" w:hAnsiTheme="majorHAnsi" w:cstheme="majorHAnsi"/>
        </w:rPr>
      </w:pPr>
    </w:p>
    <w:p w14:paraId="468F4AD5" w14:textId="0236ABCB" w:rsidR="009C699F" w:rsidRDefault="009C699F" w:rsidP="009C699F">
      <w:pPr>
        <w:jc w:val="right"/>
        <w:rPr>
          <w:rFonts w:asciiTheme="majorHAnsi" w:hAnsiTheme="majorHAnsi" w:cstheme="majorHAnsi"/>
        </w:rPr>
      </w:pPr>
    </w:p>
    <w:p w14:paraId="06693921" w14:textId="0DC16B2E" w:rsidR="009C699F" w:rsidRDefault="009C699F" w:rsidP="009C699F">
      <w:pPr>
        <w:jc w:val="right"/>
        <w:rPr>
          <w:rFonts w:asciiTheme="majorHAnsi" w:hAnsiTheme="majorHAnsi" w:cstheme="majorHAnsi"/>
        </w:rPr>
      </w:pPr>
    </w:p>
    <w:p w14:paraId="5039730E" w14:textId="7B45D38B" w:rsidR="009C699F" w:rsidRPr="00802D9D" w:rsidRDefault="009C699F" w:rsidP="009C699F">
      <w:pP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(potpis)</w:t>
      </w:r>
    </w:p>
    <w:sectPr w:rsidR="009C699F" w:rsidRPr="00802D9D" w:rsidSect="00802D9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E9F9B" w14:textId="77777777" w:rsidR="00D96A85" w:rsidRDefault="00D96A85">
      <w:r>
        <w:separator/>
      </w:r>
    </w:p>
  </w:endnote>
  <w:endnote w:type="continuationSeparator" w:id="0">
    <w:p w14:paraId="1C5D590E" w14:textId="77777777" w:rsidR="00D96A85" w:rsidRDefault="00D9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FA8DF5" w14:textId="6E7D8845" w:rsidR="009F252F" w:rsidRDefault="001E53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1E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24C20D" w14:textId="77777777" w:rsidR="009F252F" w:rsidRDefault="00D96A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CAE0F" w14:textId="77777777" w:rsidR="00D96A85" w:rsidRDefault="00D96A85">
      <w:r>
        <w:separator/>
      </w:r>
    </w:p>
  </w:footnote>
  <w:footnote w:type="continuationSeparator" w:id="0">
    <w:p w14:paraId="54DEC0DB" w14:textId="77777777" w:rsidR="00D96A85" w:rsidRDefault="00D96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D0D7B" w14:textId="063E1630" w:rsidR="009F252F" w:rsidRDefault="00D96A85" w:rsidP="00D72FF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E7286"/>
    <w:multiLevelType w:val="hybridMultilevel"/>
    <w:tmpl w:val="7E02A6C2"/>
    <w:lvl w:ilvl="0" w:tplc="CB8AF23A">
      <w:start w:val="1"/>
      <w:numFmt w:val="lowerLetter"/>
      <w:lvlText w:val="%1)"/>
      <w:lvlJc w:val="left"/>
      <w:pPr>
        <w:ind w:left="720" w:hanging="360"/>
      </w:pPr>
    </w:lvl>
    <w:lvl w:ilvl="1" w:tplc="2C5AFD46">
      <w:numFmt w:val="bullet"/>
      <w:lvlText w:val="–"/>
      <w:lvlJc w:val="left"/>
      <w:pPr>
        <w:ind w:left="1440" w:hanging="360"/>
      </w:pPr>
      <w:rPr>
        <w:rFonts w:ascii="Calibri" w:eastAsia="Times New Roman" w:hAnsi="Calibri" w:cstheme="minorHAnsi"/>
      </w:rPr>
    </w:lvl>
    <w:lvl w:ilvl="2" w:tplc="0688CD96">
      <w:start w:val="1"/>
      <w:numFmt w:val="lowerRoman"/>
      <w:lvlText w:val="%3."/>
      <w:lvlJc w:val="right"/>
      <w:pPr>
        <w:ind w:left="2160" w:hanging="180"/>
      </w:pPr>
    </w:lvl>
    <w:lvl w:ilvl="3" w:tplc="89A86368">
      <w:start w:val="1"/>
      <w:numFmt w:val="decimal"/>
      <w:lvlText w:val="%4."/>
      <w:lvlJc w:val="left"/>
      <w:pPr>
        <w:ind w:left="2880" w:hanging="360"/>
      </w:pPr>
    </w:lvl>
    <w:lvl w:ilvl="4" w:tplc="1B8E8F2C">
      <w:start w:val="1"/>
      <w:numFmt w:val="lowerLetter"/>
      <w:lvlText w:val="%5."/>
      <w:lvlJc w:val="left"/>
      <w:pPr>
        <w:ind w:left="3600" w:hanging="360"/>
      </w:pPr>
    </w:lvl>
    <w:lvl w:ilvl="5" w:tplc="ECD6797C">
      <w:start w:val="1"/>
      <w:numFmt w:val="lowerRoman"/>
      <w:lvlText w:val="%6."/>
      <w:lvlJc w:val="right"/>
      <w:pPr>
        <w:ind w:left="4320" w:hanging="180"/>
      </w:pPr>
    </w:lvl>
    <w:lvl w:ilvl="6" w:tplc="F1723F6C">
      <w:start w:val="1"/>
      <w:numFmt w:val="decimal"/>
      <w:lvlText w:val="%7."/>
      <w:lvlJc w:val="left"/>
      <w:pPr>
        <w:ind w:left="5040" w:hanging="360"/>
      </w:pPr>
    </w:lvl>
    <w:lvl w:ilvl="7" w:tplc="5CDA9772">
      <w:start w:val="1"/>
      <w:numFmt w:val="lowerLetter"/>
      <w:lvlText w:val="%8."/>
      <w:lvlJc w:val="left"/>
      <w:pPr>
        <w:ind w:left="5760" w:hanging="360"/>
      </w:pPr>
    </w:lvl>
    <w:lvl w:ilvl="8" w:tplc="71C86B9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F4706"/>
    <w:multiLevelType w:val="hybridMultilevel"/>
    <w:tmpl w:val="ECD403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970D4"/>
    <w:multiLevelType w:val="hybridMultilevel"/>
    <w:tmpl w:val="7E02A6C2"/>
    <w:lvl w:ilvl="0" w:tplc="CB8AF23A">
      <w:start w:val="1"/>
      <w:numFmt w:val="lowerLetter"/>
      <w:lvlText w:val="%1)"/>
      <w:lvlJc w:val="left"/>
      <w:pPr>
        <w:ind w:left="720" w:hanging="360"/>
      </w:pPr>
    </w:lvl>
    <w:lvl w:ilvl="1" w:tplc="2C5AFD46">
      <w:numFmt w:val="bullet"/>
      <w:lvlText w:val="–"/>
      <w:lvlJc w:val="left"/>
      <w:pPr>
        <w:ind w:left="1440" w:hanging="360"/>
      </w:pPr>
      <w:rPr>
        <w:rFonts w:ascii="Calibri" w:eastAsia="Times New Roman" w:hAnsi="Calibri" w:cstheme="minorHAnsi"/>
      </w:rPr>
    </w:lvl>
    <w:lvl w:ilvl="2" w:tplc="0688CD96">
      <w:start w:val="1"/>
      <w:numFmt w:val="lowerRoman"/>
      <w:lvlText w:val="%3."/>
      <w:lvlJc w:val="right"/>
      <w:pPr>
        <w:ind w:left="2160" w:hanging="180"/>
      </w:pPr>
    </w:lvl>
    <w:lvl w:ilvl="3" w:tplc="89A86368">
      <w:start w:val="1"/>
      <w:numFmt w:val="decimal"/>
      <w:lvlText w:val="%4."/>
      <w:lvlJc w:val="left"/>
      <w:pPr>
        <w:ind w:left="2880" w:hanging="360"/>
      </w:pPr>
    </w:lvl>
    <w:lvl w:ilvl="4" w:tplc="1B8E8F2C">
      <w:start w:val="1"/>
      <w:numFmt w:val="lowerLetter"/>
      <w:lvlText w:val="%5."/>
      <w:lvlJc w:val="left"/>
      <w:pPr>
        <w:ind w:left="3600" w:hanging="360"/>
      </w:pPr>
    </w:lvl>
    <w:lvl w:ilvl="5" w:tplc="ECD6797C">
      <w:start w:val="1"/>
      <w:numFmt w:val="lowerRoman"/>
      <w:lvlText w:val="%6."/>
      <w:lvlJc w:val="right"/>
      <w:pPr>
        <w:ind w:left="4320" w:hanging="180"/>
      </w:pPr>
    </w:lvl>
    <w:lvl w:ilvl="6" w:tplc="F1723F6C">
      <w:start w:val="1"/>
      <w:numFmt w:val="decimal"/>
      <w:lvlText w:val="%7."/>
      <w:lvlJc w:val="left"/>
      <w:pPr>
        <w:ind w:left="5040" w:hanging="360"/>
      </w:pPr>
    </w:lvl>
    <w:lvl w:ilvl="7" w:tplc="5CDA9772">
      <w:start w:val="1"/>
      <w:numFmt w:val="lowerLetter"/>
      <w:lvlText w:val="%8."/>
      <w:lvlJc w:val="left"/>
      <w:pPr>
        <w:ind w:left="5760" w:hanging="360"/>
      </w:pPr>
    </w:lvl>
    <w:lvl w:ilvl="8" w:tplc="71C86B9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03FA"/>
    <w:rsid w:val="000A03FA"/>
    <w:rsid w:val="000D2CFD"/>
    <w:rsid w:val="0014043C"/>
    <w:rsid w:val="001756CE"/>
    <w:rsid w:val="001B18D6"/>
    <w:rsid w:val="001C58BE"/>
    <w:rsid w:val="001E1D14"/>
    <w:rsid w:val="001E5320"/>
    <w:rsid w:val="00210F70"/>
    <w:rsid w:val="00254734"/>
    <w:rsid w:val="00283FF6"/>
    <w:rsid w:val="002D2AE8"/>
    <w:rsid w:val="00350546"/>
    <w:rsid w:val="00374FDF"/>
    <w:rsid w:val="003D2133"/>
    <w:rsid w:val="00426ED2"/>
    <w:rsid w:val="004433A1"/>
    <w:rsid w:val="004840E7"/>
    <w:rsid w:val="00496CF0"/>
    <w:rsid w:val="004C40CC"/>
    <w:rsid w:val="004C6B3F"/>
    <w:rsid w:val="004E02B4"/>
    <w:rsid w:val="00552B01"/>
    <w:rsid w:val="00577C2C"/>
    <w:rsid w:val="0059152F"/>
    <w:rsid w:val="00592BC9"/>
    <w:rsid w:val="005B354B"/>
    <w:rsid w:val="005C3116"/>
    <w:rsid w:val="005D146A"/>
    <w:rsid w:val="00627AC7"/>
    <w:rsid w:val="00630549"/>
    <w:rsid w:val="006B7D69"/>
    <w:rsid w:val="0073590C"/>
    <w:rsid w:val="0074380E"/>
    <w:rsid w:val="00802D9D"/>
    <w:rsid w:val="0081287E"/>
    <w:rsid w:val="00897631"/>
    <w:rsid w:val="008F693E"/>
    <w:rsid w:val="00927651"/>
    <w:rsid w:val="009C699F"/>
    <w:rsid w:val="009D2401"/>
    <w:rsid w:val="009E1632"/>
    <w:rsid w:val="009E3B0F"/>
    <w:rsid w:val="009E43F8"/>
    <w:rsid w:val="00A01BC9"/>
    <w:rsid w:val="00A1270A"/>
    <w:rsid w:val="00A1402A"/>
    <w:rsid w:val="00C41B2F"/>
    <w:rsid w:val="00C41E37"/>
    <w:rsid w:val="00CC3879"/>
    <w:rsid w:val="00D17F3E"/>
    <w:rsid w:val="00D23CEF"/>
    <w:rsid w:val="00D96A85"/>
    <w:rsid w:val="00E85CB1"/>
    <w:rsid w:val="00EA6738"/>
    <w:rsid w:val="00FB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3A5D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59152F"/>
    <w:pPr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BalloonText"/>
    <w:autoRedefine/>
    <w:qFormat/>
    <w:rsid w:val="0081287E"/>
    <w:rPr>
      <w:rFonts w:ascii="Tahoma" w:hAnsi="Tahoma" w:cs="Tahoma"/>
      <w:sz w:val="22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8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8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532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320"/>
  </w:style>
  <w:style w:type="paragraph" w:styleId="Footer">
    <w:name w:val="footer"/>
    <w:basedOn w:val="Normal"/>
    <w:link w:val="FooterChar"/>
    <w:uiPriority w:val="99"/>
    <w:unhideWhenUsed/>
    <w:rsid w:val="001E53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320"/>
  </w:style>
  <w:style w:type="table" w:customStyle="1" w:styleId="Reetkatablice1">
    <w:name w:val="Rešetka tablice1"/>
    <w:basedOn w:val="TableNormal"/>
    <w:next w:val="TableGrid"/>
    <w:rsid w:val="001E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E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2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70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70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A6738"/>
    <w:pPr>
      <w:spacing w:after="200" w:line="276" w:lineRule="auto"/>
      <w:ind w:left="720"/>
      <w:contextualSpacing/>
    </w:pPr>
    <w:rPr>
      <w:rFonts w:ascii="Calibri" w:eastAsia="SimSun" w:hAnsi="Calibri" w:cs="Times New Roman"/>
      <w:color w:val="auto"/>
      <w:sz w:val="22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2021-02-23T21:05:00Z</dcterms:created>
  <dcterms:modified xsi:type="dcterms:W3CDTF">2021-10-22T10:42:00Z</dcterms:modified>
</cp:coreProperties>
</file>