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A1E05" w14:textId="77777777" w:rsidR="00356360" w:rsidRPr="0011607A" w:rsidRDefault="00EE33DC" w:rsidP="007D5C22">
      <w:pPr>
        <w:tabs>
          <w:tab w:val="left" w:pos="567"/>
        </w:tabs>
        <w:ind w:right="-426"/>
        <w:rPr>
          <w:rFonts w:ascii="Cambria" w:eastAsia="Calibri" w:hAnsi="Cambria" w:cs="Times New Roman"/>
          <w:sz w:val="24"/>
          <w:szCs w:val="24"/>
          <w:u w:val="single"/>
        </w:rPr>
      </w:pPr>
      <w:r w:rsidRPr="0011607A">
        <w:rPr>
          <w:rFonts w:ascii="Cambria" w:eastAsia="Calibri" w:hAnsi="Cambria" w:cs="Times New Roman"/>
          <w:sz w:val="24"/>
          <w:szCs w:val="24"/>
          <w:u w:val="single"/>
        </w:rPr>
        <w:t>PRILOG II</w:t>
      </w:r>
      <w:r w:rsidR="00356360" w:rsidRPr="0011607A">
        <w:rPr>
          <w:rFonts w:ascii="Cambria" w:eastAsia="Calibri" w:hAnsi="Cambria" w:cs="Times New Roman"/>
          <w:sz w:val="24"/>
          <w:szCs w:val="24"/>
          <w:u w:val="single"/>
        </w:rPr>
        <w:t xml:space="preserve"> </w:t>
      </w:r>
      <w:r w:rsidR="00084985">
        <w:rPr>
          <w:rFonts w:asciiTheme="majorHAnsi" w:hAnsiTheme="majorHAnsi"/>
          <w:noProof/>
          <w:sz w:val="24"/>
          <w:szCs w:val="24"/>
          <w:u w:val="single"/>
        </w:rPr>
        <w:t>POZIVA NA DOSTAVU PONUDA</w:t>
      </w:r>
    </w:p>
    <w:p w14:paraId="168E6E33" w14:textId="77777777" w:rsidR="007D5C22" w:rsidRPr="0011607A" w:rsidRDefault="007D5C22" w:rsidP="007D5C22">
      <w:pPr>
        <w:tabs>
          <w:tab w:val="left" w:pos="567"/>
        </w:tabs>
        <w:ind w:right="-426"/>
        <w:rPr>
          <w:rFonts w:ascii="Cambria" w:eastAsia="Calibri" w:hAnsi="Cambria" w:cs="Times New Roman"/>
          <w:sz w:val="24"/>
          <w:szCs w:val="24"/>
          <w:u w:val="single"/>
        </w:rPr>
      </w:pPr>
    </w:p>
    <w:p w14:paraId="71265FD5" w14:textId="77777777" w:rsidR="00356360" w:rsidRPr="0011607A" w:rsidRDefault="00356360" w:rsidP="00356360">
      <w:pPr>
        <w:tabs>
          <w:tab w:val="left" w:pos="567"/>
        </w:tabs>
        <w:jc w:val="center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11607A">
        <w:rPr>
          <w:rFonts w:ascii="Cambria" w:eastAsia="Calibri" w:hAnsi="Cambria" w:cs="Times New Roman"/>
          <w:b/>
          <w:sz w:val="24"/>
          <w:szCs w:val="24"/>
          <w:u w:val="single"/>
        </w:rPr>
        <w:t>TEHNIČKE SPECIFIKACIJE / OPIS POSLOVA</w:t>
      </w:r>
    </w:p>
    <w:p w14:paraId="68376F41" w14:textId="00955B7C" w:rsidR="00356360" w:rsidRPr="0011607A" w:rsidRDefault="00356360" w:rsidP="00356360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Cs/>
          <w:sz w:val="24"/>
          <w:szCs w:val="24"/>
          <w:lang w:bidi="hr-HR"/>
        </w:rPr>
      </w:pPr>
      <w:r w:rsidRPr="00D50BFB">
        <w:rPr>
          <w:rFonts w:ascii="Cambria" w:hAnsi="Cambria"/>
          <w:bCs/>
          <w:sz w:val="24"/>
          <w:szCs w:val="24"/>
          <w:lang w:bidi="hr-HR"/>
        </w:rPr>
        <w:t>Broj nabave:</w:t>
      </w:r>
      <w:r w:rsidR="00544082" w:rsidRPr="00D50BFB"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="00D87517" w:rsidRPr="00F17D0D">
        <w:rPr>
          <w:rFonts w:asciiTheme="majorHAnsi" w:hAnsiTheme="majorHAnsi"/>
          <w:b/>
          <w:bCs/>
          <w:sz w:val="24"/>
          <w:szCs w:val="24"/>
        </w:rPr>
        <w:t xml:space="preserve">Usluge </w:t>
      </w:r>
      <w:r w:rsidR="006B04BB">
        <w:rPr>
          <w:rFonts w:asciiTheme="majorHAnsi" w:hAnsiTheme="majorHAnsi"/>
          <w:b/>
          <w:bCs/>
          <w:sz w:val="24"/>
          <w:szCs w:val="24"/>
        </w:rPr>
        <w:t>1</w:t>
      </w:r>
      <w:r w:rsidR="00ED180C">
        <w:rPr>
          <w:rFonts w:asciiTheme="majorHAnsi" w:hAnsiTheme="majorHAnsi"/>
          <w:b/>
          <w:bCs/>
          <w:sz w:val="24"/>
          <w:szCs w:val="24"/>
        </w:rPr>
        <w:t>2</w:t>
      </w:r>
      <w:r w:rsidR="00D87517" w:rsidRPr="00F17D0D">
        <w:rPr>
          <w:rFonts w:asciiTheme="majorHAnsi" w:hAnsiTheme="majorHAnsi"/>
          <w:b/>
          <w:bCs/>
          <w:sz w:val="24"/>
          <w:szCs w:val="24"/>
        </w:rPr>
        <w:t>-20</w:t>
      </w:r>
      <w:r w:rsidR="00345BA0" w:rsidRPr="00F17D0D">
        <w:rPr>
          <w:rFonts w:asciiTheme="majorHAnsi" w:hAnsiTheme="majorHAnsi"/>
          <w:b/>
          <w:bCs/>
          <w:sz w:val="24"/>
          <w:szCs w:val="24"/>
        </w:rPr>
        <w:t>2</w:t>
      </w:r>
      <w:r w:rsidR="00CC7BEB" w:rsidRPr="00F17D0D">
        <w:rPr>
          <w:rFonts w:asciiTheme="majorHAnsi" w:hAnsiTheme="majorHAnsi"/>
          <w:b/>
          <w:bCs/>
          <w:sz w:val="24"/>
          <w:szCs w:val="24"/>
        </w:rPr>
        <w:t>1</w:t>
      </w:r>
    </w:p>
    <w:p w14:paraId="31B3FAA3" w14:textId="29AB4328" w:rsidR="00344302" w:rsidRDefault="00622642" w:rsidP="00344302">
      <w:pPr>
        <w:tabs>
          <w:tab w:val="left" w:pos="567"/>
        </w:tabs>
        <w:jc w:val="center"/>
        <w:rPr>
          <w:rFonts w:ascii="Cambria" w:eastAsia="Calibri" w:hAnsi="Cambria" w:cs="Times New Roman"/>
          <w:sz w:val="24"/>
          <w:szCs w:val="24"/>
        </w:rPr>
      </w:pPr>
      <w:r w:rsidRPr="0011607A">
        <w:rPr>
          <w:rFonts w:ascii="Cambria" w:eastAsia="Calibri" w:hAnsi="Cambria" w:cs="Times New Roman"/>
          <w:sz w:val="24"/>
          <w:szCs w:val="24"/>
        </w:rPr>
        <w:t>Nabava</w:t>
      </w:r>
      <w:r w:rsidR="00936E88" w:rsidRPr="0011607A">
        <w:rPr>
          <w:rFonts w:ascii="Cambria" w:eastAsia="Calibri" w:hAnsi="Cambria" w:cs="Times New Roman"/>
          <w:sz w:val="24"/>
          <w:szCs w:val="24"/>
        </w:rPr>
        <w:t>:</w:t>
      </w:r>
      <w:r w:rsidR="00936E88" w:rsidRPr="0011607A">
        <w:t xml:space="preserve"> </w:t>
      </w:r>
      <w:r w:rsidR="00ED180C" w:rsidRPr="00ED180C">
        <w:rPr>
          <w:rFonts w:asciiTheme="majorHAnsi" w:hAnsiTheme="majorHAnsi"/>
          <w:b/>
          <w:bCs/>
        </w:rPr>
        <w:t xml:space="preserve">Ispitivanje i certificiranje </w:t>
      </w:r>
      <w:proofErr w:type="spellStart"/>
      <w:r w:rsidR="00ED180C" w:rsidRPr="00ED180C">
        <w:rPr>
          <w:rFonts w:asciiTheme="majorHAnsi" w:hAnsiTheme="majorHAnsi"/>
          <w:b/>
          <w:bCs/>
        </w:rPr>
        <w:t>jednokrilnih</w:t>
      </w:r>
      <w:proofErr w:type="spellEnd"/>
      <w:r w:rsidR="00ED180C" w:rsidRPr="00ED180C">
        <w:rPr>
          <w:rFonts w:asciiTheme="majorHAnsi" w:hAnsiTheme="majorHAnsi"/>
          <w:b/>
          <w:bCs/>
        </w:rPr>
        <w:t xml:space="preserve"> zaokretnih punih čeličnih vrata EI</w:t>
      </w:r>
      <w:r w:rsidR="008471D7" w:rsidRPr="008471D7">
        <w:rPr>
          <w:rFonts w:asciiTheme="majorHAnsi" w:hAnsiTheme="majorHAnsi"/>
          <w:b/>
          <w:bCs/>
          <w:vertAlign w:val="subscript"/>
        </w:rPr>
        <w:t>2</w:t>
      </w:r>
      <w:r w:rsidR="00ED180C" w:rsidRPr="00ED180C">
        <w:rPr>
          <w:rFonts w:asciiTheme="majorHAnsi" w:hAnsiTheme="majorHAnsi"/>
          <w:b/>
          <w:bCs/>
        </w:rPr>
        <w:t>90 (FSD90-1) i dvokrilnih ostakljenih čeličnih vrata s aluminijskom oblogom</w:t>
      </w:r>
      <w:r w:rsidR="008471D7">
        <w:rPr>
          <w:rFonts w:asciiTheme="majorHAnsi" w:hAnsiTheme="majorHAnsi"/>
          <w:b/>
          <w:bCs/>
        </w:rPr>
        <w:t xml:space="preserve"> EI</w:t>
      </w:r>
      <w:r w:rsidR="008471D7" w:rsidRPr="008471D7">
        <w:rPr>
          <w:rFonts w:asciiTheme="majorHAnsi" w:hAnsiTheme="majorHAnsi"/>
          <w:b/>
          <w:bCs/>
          <w:vertAlign w:val="subscript"/>
        </w:rPr>
        <w:t>2</w:t>
      </w:r>
      <w:r w:rsidR="008471D7">
        <w:rPr>
          <w:rFonts w:asciiTheme="majorHAnsi" w:hAnsiTheme="majorHAnsi"/>
          <w:b/>
          <w:bCs/>
        </w:rPr>
        <w:t>60</w:t>
      </w:r>
      <w:r w:rsidR="00ED180C" w:rsidRPr="00ED180C">
        <w:rPr>
          <w:rFonts w:asciiTheme="majorHAnsi" w:hAnsiTheme="majorHAnsi"/>
          <w:b/>
          <w:bCs/>
        </w:rPr>
        <w:t xml:space="preserve"> (FSDG60-2)</w:t>
      </w:r>
    </w:p>
    <w:p w14:paraId="60A319E0" w14:textId="2EE7F566" w:rsidR="00356360" w:rsidRPr="0011607A" w:rsidRDefault="00ED180C" w:rsidP="00344302">
      <w:pPr>
        <w:tabs>
          <w:tab w:val="left" w:pos="567"/>
        </w:tabs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Grupa 1: </w:t>
      </w:r>
      <w:r w:rsidRPr="00ED180C">
        <w:rPr>
          <w:rFonts w:asciiTheme="majorHAnsi" w:hAnsiTheme="majorHAnsi"/>
          <w:b/>
        </w:rPr>
        <w:t xml:space="preserve">Ispitivanje i certificiranje </w:t>
      </w:r>
      <w:proofErr w:type="spellStart"/>
      <w:r w:rsidRPr="00ED180C">
        <w:rPr>
          <w:rFonts w:asciiTheme="majorHAnsi" w:hAnsiTheme="majorHAnsi"/>
          <w:b/>
        </w:rPr>
        <w:t>jednokrilnih</w:t>
      </w:r>
      <w:proofErr w:type="spellEnd"/>
      <w:r w:rsidRPr="00ED180C">
        <w:rPr>
          <w:rFonts w:asciiTheme="majorHAnsi" w:hAnsiTheme="majorHAnsi"/>
          <w:b/>
        </w:rPr>
        <w:t xml:space="preserve"> zaokretnih punih čeličnih vrata EI90 (FSD90-1)</w:t>
      </w:r>
    </w:p>
    <w:tbl>
      <w:tblPr>
        <w:tblW w:w="145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54"/>
        <w:gridCol w:w="6520"/>
        <w:gridCol w:w="3402"/>
        <w:gridCol w:w="2552"/>
        <w:gridCol w:w="1134"/>
      </w:tblGrid>
      <w:tr w:rsidR="00356360" w:rsidRPr="0011607A" w14:paraId="1AB8FBB6" w14:textId="77777777" w:rsidTr="007D30F7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6C249E55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Hlk84256016"/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Stavka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53DB1BAA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Tražene specifikacije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17C11B1B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Ponuđene specifikacije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6639A62F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Bilješke, napomene, reference na tehničku dokumentaciju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4CA94EF0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Ocjena</w:t>
            </w:r>
          </w:p>
          <w:p w14:paraId="16461C51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(DA/NE)</w:t>
            </w:r>
          </w:p>
        </w:tc>
      </w:tr>
      <w:tr w:rsidR="008435F0" w:rsidRPr="0011607A" w14:paraId="1A79B033" w14:textId="77777777" w:rsidTr="007D30F7">
        <w:trPr>
          <w:trHeight w:val="15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59D3601" w14:textId="77777777" w:rsidR="008435F0" w:rsidRPr="00A14B45" w:rsidRDefault="008435F0" w:rsidP="008435F0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4B45">
              <w:rPr>
                <w:rFonts w:ascii="Times New Roman" w:hAnsi="Times New Roman" w:cs="Times New Roman"/>
                <w:b/>
                <w:i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3B2DA9BE" w14:textId="2A3C27CE" w:rsidR="00FE54CB" w:rsidRDefault="00F63DF1" w:rsidP="00561B76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Ispitivanje</w:t>
            </w:r>
            <w:r w:rsidR="00C57E86" w:rsidRPr="00C57E86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otpornosti na požar </w:t>
            </w:r>
            <w:proofErr w:type="spellStart"/>
            <w:r w:rsidR="00ED180C" w:rsidRPr="00ED180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jednokrilnih</w:t>
            </w:r>
            <w:proofErr w:type="spellEnd"/>
            <w:r w:rsidR="00ED180C" w:rsidRPr="00ED180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zaokretnih punih čeličnih vrata EI</w:t>
            </w:r>
            <w:r w:rsidR="008471D7" w:rsidRPr="008471D7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ED180C" w:rsidRPr="00ED180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90 (FSD90-1) 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prema HRN EN 1634-1:2018 za razred EI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90 prema normi HRN EN 13501-2:2016</w:t>
            </w:r>
            <w:r w:rsid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 izdavanje pratećeg certifikata</w:t>
            </w:r>
          </w:p>
          <w:p w14:paraId="61D5AEA5" w14:textId="77777777" w:rsidR="00CB6EC6" w:rsidRDefault="00CB6EC6" w:rsidP="00561B76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Sastoji se od: </w:t>
            </w:r>
          </w:p>
          <w:p w14:paraId="5D99DADD" w14:textId="77777777" w:rsidR="00AB7EA3" w:rsidRPr="009B328F" w:rsidRDefault="00AB7EA3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Priprema i paljenje požarne peći (jedno paljenje)</w:t>
            </w:r>
          </w:p>
          <w:p w14:paraId="726E31D7" w14:textId="77777777" w:rsidR="00AB7EA3" w:rsidRPr="009B328F" w:rsidRDefault="00AB7EA3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Vrijeme ispitivanja (</w:t>
            </w:r>
            <w:r w:rsidR="00721F08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9</w:t>
            </w: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0 min.)</w:t>
            </w:r>
          </w:p>
          <w:p w14:paraId="087AF1FB" w14:textId="77777777" w:rsidR="00AB7EA3" w:rsidRPr="00AB7EA3" w:rsidRDefault="00512862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Izrada</w:t>
            </w:r>
            <w:r w:rsidR="00AB7EA3"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razredbenog izvještaja</w:t>
            </w:r>
            <w:r w:rsidR="00EB73B9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FA1DACF" w14:textId="77777777"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2F5432FB" w14:textId="77777777"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C34A3B8" w14:textId="77777777"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bookmarkEnd w:id="0"/>
    </w:tbl>
    <w:p w14:paraId="49694CA6" w14:textId="012D902F" w:rsidR="0091645E" w:rsidRDefault="0091645E" w:rsidP="0048369A">
      <w:pPr>
        <w:spacing w:after="200" w:line="276" w:lineRule="auto"/>
        <w:rPr>
          <w:rFonts w:asciiTheme="majorHAnsi" w:hAnsiTheme="majorHAnsi"/>
          <w:b/>
        </w:rPr>
      </w:pPr>
    </w:p>
    <w:p w14:paraId="4C00FCB7" w14:textId="5CEBE7AC" w:rsidR="00ED180C" w:rsidRDefault="00ED180C" w:rsidP="0048369A">
      <w:pPr>
        <w:spacing w:after="200" w:line="276" w:lineRule="auto"/>
        <w:rPr>
          <w:rFonts w:asciiTheme="majorHAnsi" w:hAnsiTheme="majorHAnsi"/>
          <w:b/>
        </w:rPr>
      </w:pPr>
    </w:p>
    <w:p w14:paraId="6123AC11" w14:textId="308CE84F" w:rsidR="00ED180C" w:rsidRDefault="00ED180C" w:rsidP="0048369A">
      <w:pPr>
        <w:spacing w:after="200" w:line="276" w:lineRule="auto"/>
        <w:rPr>
          <w:rFonts w:asciiTheme="majorHAnsi" w:hAnsiTheme="majorHAnsi"/>
          <w:b/>
        </w:rPr>
      </w:pPr>
    </w:p>
    <w:p w14:paraId="28B8FA43" w14:textId="5B65B4D4" w:rsidR="00ED180C" w:rsidRDefault="00ED180C" w:rsidP="0048369A">
      <w:pPr>
        <w:spacing w:after="200" w:line="276" w:lineRule="auto"/>
        <w:rPr>
          <w:rFonts w:asciiTheme="majorHAnsi" w:hAnsiTheme="majorHAnsi"/>
          <w:b/>
        </w:rPr>
      </w:pPr>
    </w:p>
    <w:p w14:paraId="67D716B5" w14:textId="21841D78" w:rsidR="00ED180C" w:rsidRPr="0011607A" w:rsidRDefault="00ED180C" w:rsidP="0048369A">
      <w:pPr>
        <w:spacing w:after="200" w:line="276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lastRenderedPageBreak/>
        <w:t xml:space="preserve">Grupa 2: </w:t>
      </w:r>
      <w:r w:rsidRPr="00ED180C">
        <w:rPr>
          <w:rFonts w:asciiTheme="majorHAnsi" w:hAnsiTheme="majorHAnsi"/>
          <w:b/>
        </w:rPr>
        <w:t>Ispitivanje i certificiranje</w:t>
      </w:r>
      <w:r>
        <w:rPr>
          <w:rFonts w:asciiTheme="majorHAnsi" w:hAnsiTheme="majorHAnsi"/>
          <w:b/>
        </w:rPr>
        <w:t xml:space="preserve"> </w:t>
      </w:r>
      <w:r w:rsidRPr="00ED180C">
        <w:rPr>
          <w:rFonts w:asciiTheme="majorHAnsi" w:hAnsiTheme="majorHAnsi"/>
          <w:b/>
        </w:rPr>
        <w:t>dvokrilnih ostakljenih čeličnih vrata s aluminijskom oblogom (FSDG60-2)</w:t>
      </w:r>
    </w:p>
    <w:tbl>
      <w:tblPr>
        <w:tblW w:w="145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54"/>
        <w:gridCol w:w="6520"/>
        <w:gridCol w:w="3402"/>
        <w:gridCol w:w="2552"/>
        <w:gridCol w:w="1134"/>
      </w:tblGrid>
      <w:tr w:rsidR="00ED180C" w:rsidRPr="0011607A" w14:paraId="7556BE22" w14:textId="77777777" w:rsidTr="00E16300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77830199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Stavka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77E132E1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Tražene specifikacije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1569DBF3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Ponuđene specifikacije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1927B6A5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Bilješke, napomene, reference na tehničku dokumentaciju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2396A8B7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Ocjena</w:t>
            </w:r>
          </w:p>
          <w:p w14:paraId="65D346F9" w14:textId="77777777" w:rsidR="00ED180C" w:rsidRPr="0011607A" w:rsidRDefault="00ED180C" w:rsidP="00E1630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(DA/NE)</w:t>
            </w:r>
          </w:p>
        </w:tc>
      </w:tr>
      <w:tr w:rsidR="00ED180C" w:rsidRPr="0011607A" w14:paraId="3A0C33D7" w14:textId="77777777" w:rsidTr="00E16300">
        <w:trPr>
          <w:trHeight w:val="15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BC90BF9" w14:textId="77777777" w:rsidR="00ED180C" w:rsidRPr="00A14B45" w:rsidRDefault="00ED180C" w:rsidP="00E16300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4B45">
              <w:rPr>
                <w:rFonts w:ascii="Times New Roman" w:hAnsi="Times New Roman" w:cs="Times New Roman"/>
                <w:b/>
                <w:i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0ADD1F69" w14:textId="38713BFD" w:rsidR="00ED180C" w:rsidRDefault="00ED180C" w:rsidP="00E16300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Ispitivanje</w:t>
            </w:r>
            <w:r w:rsidRPr="00C57E86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otpornosti na požar </w:t>
            </w:r>
            <w:r w:rsidRPr="00ED180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dvokrilnih ostakljenih čeličnih vrata s aluminijskom oblogom</w:t>
            </w:r>
            <w:r w:rsidR="008471D7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="008471D7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EI</w:t>
            </w:r>
            <w:r w:rsidR="008471D7" w:rsidRPr="006B04BB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8471D7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6</w:t>
            </w:r>
            <w:r w:rsidR="008471D7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0</w:t>
            </w:r>
            <w:r w:rsidRPr="00ED180C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(FSDG60-2)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prema HRN EN 1634-1:2018 za razred EI</w:t>
            </w:r>
            <w:r w:rsidRPr="006B04BB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6</w:t>
            </w:r>
            <w:r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0 prema normi HRN EN 13501-2:2016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i izdavanje pratećeg certifikata</w:t>
            </w:r>
          </w:p>
          <w:p w14:paraId="600AAB5A" w14:textId="77777777" w:rsidR="00ED180C" w:rsidRDefault="00ED180C" w:rsidP="00E16300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Sastoji se od: </w:t>
            </w:r>
          </w:p>
          <w:p w14:paraId="145C7BFB" w14:textId="79952C79" w:rsidR="00ED180C" w:rsidRPr="00CC5E0C" w:rsidRDefault="00ED180C" w:rsidP="00E16300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color w:val="FF0000"/>
                <w:sz w:val="24"/>
                <w:szCs w:val="24"/>
                <w:lang w:bidi="hr-HR"/>
              </w:rPr>
            </w:pPr>
            <w:r w:rsidRPr="00CC5E0C">
              <w:rPr>
                <w:rFonts w:asciiTheme="majorHAnsi" w:hAnsiTheme="majorHAnsi"/>
                <w:bCs/>
                <w:color w:val="FF0000"/>
                <w:sz w:val="24"/>
                <w:szCs w:val="24"/>
                <w:lang w:bidi="hr-HR"/>
              </w:rPr>
              <w:t>Priprema i paljenje požarne peći (</w:t>
            </w:r>
            <w:r w:rsidR="00CE3073" w:rsidRPr="00CC5E0C">
              <w:rPr>
                <w:rFonts w:asciiTheme="majorHAnsi" w:hAnsiTheme="majorHAnsi"/>
                <w:bCs/>
                <w:color w:val="FF0000"/>
                <w:sz w:val="24"/>
                <w:szCs w:val="24"/>
                <w:lang w:bidi="hr-HR"/>
              </w:rPr>
              <w:t>dva paljenja</w:t>
            </w:r>
            <w:r w:rsidRPr="00CC5E0C">
              <w:rPr>
                <w:rFonts w:asciiTheme="majorHAnsi" w:hAnsiTheme="majorHAnsi"/>
                <w:bCs/>
                <w:color w:val="FF0000"/>
                <w:sz w:val="24"/>
                <w:szCs w:val="24"/>
                <w:lang w:bidi="hr-HR"/>
              </w:rPr>
              <w:t>)</w:t>
            </w:r>
          </w:p>
          <w:p w14:paraId="3B0D0F52" w14:textId="3414A714" w:rsidR="00ED180C" w:rsidRPr="009B328F" w:rsidRDefault="00ED180C" w:rsidP="00E16300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Vrijeme ispitivanja (</w:t>
            </w:r>
            <w:r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6</w:t>
            </w: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0 min.)</w:t>
            </w:r>
          </w:p>
          <w:p w14:paraId="7F118D09" w14:textId="77777777" w:rsidR="00ED180C" w:rsidRPr="00AB7EA3" w:rsidRDefault="00ED180C" w:rsidP="00E16300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Izrada razredbenog izvještaja</w:t>
            </w:r>
            <w:r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5F5C80B6" w14:textId="77777777" w:rsidR="00ED180C" w:rsidRPr="0011607A" w:rsidRDefault="00ED180C" w:rsidP="00E1630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7AC2BC6D" w14:textId="77777777" w:rsidR="00ED180C" w:rsidRPr="0011607A" w:rsidRDefault="00ED180C" w:rsidP="00E1630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1BC39A89" w14:textId="77777777" w:rsidR="00ED180C" w:rsidRPr="0011607A" w:rsidRDefault="00ED180C" w:rsidP="00E1630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67AE5804" w14:textId="77777777" w:rsidR="00FE0469" w:rsidRPr="0011607A" w:rsidRDefault="00FE0469" w:rsidP="00092B01">
      <w:pPr>
        <w:rPr>
          <w:rFonts w:asciiTheme="majorHAnsi" w:hAnsiTheme="majorHAnsi"/>
        </w:rPr>
      </w:pPr>
    </w:p>
    <w:sectPr w:rsidR="00FE0469" w:rsidRPr="0011607A" w:rsidSect="003563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825"/>
    <w:multiLevelType w:val="hybridMultilevel"/>
    <w:tmpl w:val="962699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E4A51"/>
    <w:multiLevelType w:val="hybridMultilevel"/>
    <w:tmpl w:val="2AAC86FE"/>
    <w:lvl w:ilvl="0" w:tplc="00588E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  <w:color w:val="000000" w:themeColor="text1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053DC"/>
    <w:multiLevelType w:val="hybridMultilevel"/>
    <w:tmpl w:val="B176A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521A4"/>
    <w:multiLevelType w:val="multilevel"/>
    <w:tmpl w:val="8B5A9F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3C33760"/>
    <w:multiLevelType w:val="hybridMultilevel"/>
    <w:tmpl w:val="3B2C841C"/>
    <w:lvl w:ilvl="0" w:tplc="86CA6B06">
      <w:start w:val="3"/>
      <w:numFmt w:val="bullet"/>
      <w:lvlText w:val="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A6B80"/>
    <w:multiLevelType w:val="hybridMultilevel"/>
    <w:tmpl w:val="AFD05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B5D2F"/>
    <w:multiLevelType w:val="hybridMultilevel"/>
    <w:tmpl w:val="5986F0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335F9"/>
    <w:multiLevelType w:val="hybridMultilevel"/>
    <w:tmpl w:val="BE626206"/>
    <w:lvl w:ilvl="0" w:tplc="37D2D6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60BA2"/>
    <w:multiLevelType w:val="hybridMultilevel"/>
    <w:tmpl w:val="A89260F8"/>
    <w:lvl w:ilvl="0" w:tplc="1338B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B19B2"/>
    <w:multiLevelType w:val="hybridMultilevel"/>
    <w:tmpl w:val="AE86D5D8"/>
    <w:lvl w:ilvl="0" w:tplc="47D0534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431ED"/>
    <w:multiLevelType w:val="hybridMultilevel"/>
    <w:tmpl w:val="05C6B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647D6"/>
    <w:multiLevelType w:val="hybridMultilevel"/>
    <w:tmpl w:val="906C02A4"/>
    <w:lvl w:ilvl="0" w:tplc="0E58BE78"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B20779"/>
    <w:multiLevelType w:val="hybridMultilevel"/>
    <w:tmpl w:val="C0F044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2085"/>
    <w:multiLevelType w:val="hybridMultilevel"/>
    <w:tmpl w:val="A54E39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F6085"/>
    <w:multiLevelType w:val="hybridMultilevel"/>
    <w:tmpl w:val="57BC193A"/>
    <w:lvl w:ilvl="0" w:tplc="C5746C4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4665E"/>
    <w:multiLevelType w:val="hybridMultilevel"/>
    <w:tmpl w:val="94C83A96"/>
    <w:lvl w:ilvl="0" w:tplc="6C40505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12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5"/>
  </w:num>
  <w:num w:numId="13">
    <w:abstractNumId w:val="13"/>
  </w:num>
  <w:num w:numId="14">
    <w:abstractNumId w:val="11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0E"/>
    <w:rsid w:val="000042C1"/>
    <w:rsid w:val="000152DE"/>
    <w:rsid w:val="000200EF"/>
    <w:rsid w:val="00022DAE"/>
    <w:rsid w:val="00032288"/>
    <w:rsid w:val="00034708"/>
    <w:rsid w:val="00035972"/>
    <w:rsid w:val="00044D19"/>
    <w:rsid w:val="000533C6"/>
    <w:rsid w:val="00067986"/>
    <w:rsid w:val="0008060A"/>
    <w:rsid w:val="00084985"/>
    <w:rsid w:val="00090AA2"/>
    <w:rsid w:val="000919D8"/>
    <w:rsid w:val="00092B01"/>
    <w:rsid w:val="000B38E4"/>
    <w:rsid w:val="000B42EB"/>
    <w:rsid w:val="000B6014"/>
    <w:rsid w:val="000C023B"/>
    <w:rsid w:val="000C52C1"/>
    <w:rsid w:val="000C5BA6"/>
    <w:rsid w:val="000D4433"/>
    <w:rsid w:val="000E1AFB"/>
    <w:rsid w:val="000E3507"/>
    <w:rsid w:val="000E3912"/>
    <w:rsid w:val="000E5C7F"/>
    <w:rsid w:val="000E5E9D"/>
    <w:rsid w:val="000F2EFA"/>
    <w:rsid w:val="000F3984"/>
    <w:rsid w:val="000F79DC"/>
    <w:rsid w:val="00101A20"/>
    <w:rsid w:val="00110FAE"/>
    <w:rsid w:val="00112199"/>
    <w:rsid w:val="001121D4"/>
    <w:rsid w:val="00114206"/>
    <w:rsid w:val="0011607A"/>
    <w:rsid w:val="00126C70"/>
    <w:rsid w:val="00143452"/>
    <w:rsid w:val="00144682"/>
    <w:rsid w:val="00153E2E"/>
    <w:rsid w:val="00155C0A"/>
    <w:rsid w:val="001639D2"/>
    <w:rsid w:val="001736B1"/>
    <w:rsid w:val="001762BA"/>
    <w:rsid w:val="00181376"/>
    <w:rsid w:val="00183542"/>
    <w:rsid w:val="001857FF"/>
    <w:rsid w:val="00186582"/>
    <w:rsid w:val="00194736"/>
    <w:rsid w:val="00196709"/>
    <w:rsid w:val="001A1619"/>
    <w:rsid w:val="001A782E"/>
    <w:rsid w:val="001C4C36"/>
    <w:rsid w:val="001D38BC"/>
    <w:rsid w:val="001D4925"/>
    <w:rsid w:val="001D50B3"/>
    <w:rsid w:val="001D5A27"/>
    <w:rsid w:val="001E2055"/>
    <w:rsid w:val="001E206B"/>
    <w:rsid w:val="001F3412"/>
    <w:rsid w:val="001F7177"/>
    <w:rsid w:val="00204471"/>
    <w:rsid w:val="00206C74"/>
    <w:rsid w:val="002070D6"/>
    <w:rsid w:val="0021661D"/>
    <w:rsid w:val="00217B18"/>
    <w:rsid w:val="0022305C"/>
    <w:rsid w:val="00225CD8"/>
    <w:rsid w:val="002329C5"/>
    <w:rsid w:val="0024518E"/>
    <w:rsid w:val="00251CDC"/>
    <w:rsid w:val="00255DE3"/>
    <w:rsid w:val="0025740E"/>
    <w:rsid w:val="00257878"/>
    <w:rsid w:val="00257F8B"/>
    <w:rsid w:val="002805AD"/>
    <w:rsid w:val="002864F6"/>
    <w:rsid w:val="002901BF"/>
    <w:rsid w:val="00293046"/>
    <w:rsid w:val="00293CFB"/>
    <w:rsid w:val="002B1F1E"/>
    <w:rsid w:val="002C29C9"/>
    <w:rsid w:val="002C3CCD"/>
    <w:rsid w:val="002C6F60"/>
    <w:rsid w:val="002D695D"/>
    <w:rsid w:val="002E3B78"/>
    <w:rsid w:val="002F0EBF"/>
    <w:rsid w:val="00311217"/>
    <w:rsid w:val="003128D7"/>
    <w:rsid w:val="00315AB6"/>
    <w:rsid w:val="00315EA3"/>
    <w:rsid w:val="00321B8D"/>
    <w:rsid w:val="0032437B"/>
    <w:rsid w:val="00325E07"/>
    <w:rsid w:val="00327CD2"/>
    <w:rsid w:val="00330732"/>
    <w:rsid w:val="00334B62"/>
    <w:rsid w:val="00337994"/>
    <w:rsid w:val="00344302"/>
    <w:rsid w:val="00345BA0"/>
    <w:rsid w:val="00346ECE"/>
    <w:rsid w:val="00353E06"/>
    <w:rsid w:val="00356360"/>
    <w:rsid w:val="00360E17"/>
    <w:rsid w:val="00364159"/>
    <w:rsid w:val="00366205"/>
    <w:rsid w:val="00370B6A"/>
    <w:rsid w:val="00372FEB"/>
    <w:rsid w:val="003839F5"/>
    <w:rsid w:val="00386C4F"/>
    <w:rsid w:val="003A13FF"/>
    <w:rsid w:val="003A1931"/>
    <w:rsid w:val="003B4402"/>
    <w:rsid w:val="003B4E27"/>
    <w:rsid w:val="003D6198"/>
    <w:rsid w:val="003E16D2"/>
    <w:rsid w:val="003F6898"/>
    <w:rsid w:val="003F6CFA"/>
    <w:rsid w:val="00405334"/>
    <w:rsid w:val="00405601"/>
    <w:rsid w:val="004061C3"/>
    <w:rsid w:val="004076BA"/>
    <w:rsid w:val="0041404A"/>
    <w:rsid w:val="004145CA"/>
    <w:rsid w:val="00414B47"/>
    <w:rsid w:val="004218D2"/>
    <w:rsid w:val="0043016C"/>
    <w:rsid w:val="00430DF8"/>
    <w:rsid w:val="00431A82"/>
    <w:rsid w:val="0044125E"/>
    <w:rsid w:val="00454349"/>
    <w:rsid w:val="004603FD"/>
    <w:rsid w:val="004605FA"/>
    <w:rsid w:val="00461729"/>
    <w:rsid w:val="00480764"/>
    <w:rsid w:val="00481EC7"/>
    <w:rsid w:val="004821CE"/>
    <w:rsid w:val="00482E71"/>
    <w:rsid w:val="0048369A"/>
    <w:rsid w:val="0049304A"/>
    <w:rsid w:val="004A0558"/>
    <w:rsid w:val="004A270A"/>
    <w:rsid w:val="004B77F4"/>
    <w:rsid w:val="004C306A"/>
    <w:rsid w:val="004C61DE"/>
    <w:rsid w:val="004C7F09"/>
    <w:rsid w:val="004D0893"/>
    <w:rsid w:val="004E08D0"/>
    <w:rsid w:val="004E579F"/>
    <w:rsid w:val="004F0193"/>
    <w:rsid w:val="004F3393"/>
    <w:rsid w:val="004F5861"/>
    <w:rsid w:val="005018BA"/>
    <w:rsid w:val="00503911"/>
    <w:rsid w:val="00507E44"/>
    <w:rsid w:val="00512862"/>
    <w:rsid w:val="00513356"/>
    <w:rsid w:val="00513B4A"/>
    <w:rsid w:val="00514ABF"/>
    <w:rsid w:val="00532B07"/>
    <w:rsid w:val="00534688"/>
    <w:rsid w:val="005365E9"/>
    <w:rsid w:val="00541680"/>
    <w:rsid w:val="00544082"/>
    <w:rsid w:val="00544899"/>
    <w:rsid w:val="0055320A"/>
    <w:rsid w:val="005579A4"/>
    <w:rsid w:val="0056085A"/>
    <w:rsid w:val="00561B76"/>
    <w:rsid w:val="0056213D"/>
    <w:rsid w:val="00585F9E"/>
    <w:rsid w:val="00596348"/>
    <w:rsid w:val="005A7E0A"/>
    <w:rsid w:val="005C0F89"/>
    <w:rsid w:val="005C5B83"/>
    <w:rsid w:val="005D0AAA"/>
    <w:rsid w:val="005D2E17"/>
    <w:rsid w:val="005D67BC"/>
    <w:rsid w:val="005E31DD"/>
    <w:rsid w:val="005F0B72"/>
    <w:rsid w:val="005F30EC"/>
    <w:rsid w:val="005F3C46"/>
    <w:rsid w:val="005F4243"/>
    <w:rsid w:val="005F60B6"/>
    <w:rsid w:val="00600EA6"/>
    <w:rsid w:val="00607220"/>
    <w:rsid w:val="006141F4"/>
    <w:rsid w:val="00617CEA"/>
    <w:rsid w:val="00622642"/>
    <w:rsid w:val="006326DB"/>
    <w:rsid w:val="006358F4"/>
    <w:rsid w:val="0063684F"/>
    <w:rsid w:val="00652B68"/>
    <w:rsid w:val="00671277"/>
    <w:rsid w:val="00671C5A"/>
    <w:rsid w:val="006721F9"/>
    <w:rsid w:val="006733C2"/>
    <w:rsid w:val="00681F5E"/>
    <w:rsid w:val="00682B6C"/>
    <w:rsid w:val="006837BD"/>
    <w:rsid w:val="0068799D"/>
    <w:rsid w:val="00695B4D"/>
    <w:rsid w:val="006A2056"/>
    <w:rsid w:val="006B04BB"/>
    <w:rsid w:val="006B431C"/>
    <w:rsid w:val="006B5C25"/>
    <w:rsid w:val="006C5D3A"/>
    <w:rsid w:val="006D26F2"/>
    <w:rsid w:val="006D40C9"/>
    <w:rsid w:val="006E00A0"/>
    <w:rsid w:val="00721F08"/>
    <w:rsid w:val="00722567"/>
    <w:rsid w:val="00724E63"/>
    <w:rsid w:val="00730C03"/>
    <w:rsid w:val="00730E0A"/>
    <w:rsid w:val="0074214C"/>
    <w:rsid w:val="00742A93"/>
    <w:rsid w:val="00745AD9"/>
    <w:rsid w:val="00747CF9"/>
    <w:rsid w:val="00750AD5"/>
    <w:rsid w:val="007600DF"/>
    <w:rsid w:val="00774BFB"/>
    <w:rsid w:val="00774EB5"/>
    <w:rsid w:val="00782BEB"/>
    <w:rsid w:val="00792270"/>
    <w:rsid w:val="00794358"/>
    <w:rsid w:val="007A609B"/>
    <w:rsid w:val="007B1C0C"/>
    <w:rsid w:val="007B7394"/>
    <w:rsid w:val="007B7A33"/>
    <w:rsid w:val="007C4729"/>
    <w:rsid w:val="007C4F01"/>
    <w:rsid w:val="007D30F7"/>
    <w:rsid w:val="007D3110"/>
    <w:rsid w:val="007D5C22"/>
    <w:rsid w:val="007D7EFE"/>
    <w:rsid w:val="007E4E23"/>
    <w:rsid w:val="007E5890"/>
    <w:rsid w:val="007F0A4E"/>
    <w:rsid w:val="007F1DAE"/>
    <w:rsid w:val="007F765D"/>
    <w:rsid w:val="00800035"/>
    <w:rsid w:val="00805A7C"/>
    <w:rsid w:val="008105A8"/>
    <w:rsid w:val="00824331"/>
    <w:rsid w:val="008407D2"/>
    <w:rsid w:val="008435F0"/>
    <w:rsid w:val="008471D7"/>
    <w:rsid w:val="0086572B"/>
    <w:rsid w:val="00871BE3"/>
    <w:rsid w:val="00877404"/>
    <w:rsid w:val="00882DBC"/>
    <w:rsid w:val="00886E2D"/>
    <w:rsid w:val="008945AE"/>
    <w:rsid w:val="00895B8F"/>
    <w:rsid w:val="008A45BE"/>
    <w:rsid w:val="008B23FB"/>
    <w:rsid w:val="008B598E"/>
    <w:rsid w:val="008B6F72"/>
    <w:rsid w:val="008B7D60"/>
    <w:rsid w:val="008C1573"/>
    <w:rsid w:val="008C507F"/>
    <w:rsid w:val="008E0789"/>
    <w:rsid w:val="008E2F7B"/>
    <w:rsid w:val="008F15B2"/>
    <w:rsid w:val="008F224A"/>
    <w:rsid w:val="008F2AE7"/>
    <w:rsid w:val="00913C09"/>
    <w:rsid w:val="0091645E"/>
    <w:rsid w:val="009168E3"/>
    <w:rsid w:val="00922802"/>
    <w:rsid w:val="00936E88"/>
    <w:rsid w:val="00937ED4"/>
    <w:rsid w:val="00942B0D"/>
    <w:rsid w:val="00956C48"/>
    <w:rsid w:val="00962B10"/>
    <w:rsid w:val="0097369F"/>
    <w:rsid w:val="00987309"/>
    <w:rsid w:val="009A274B"/>
    <w:rsid w:val="009B328F"/>
    <w:rsid w:val="009C4826"/>
    <w:rsid w:val="009E3462"/>
    <w:rsid w:val="009E471F"/>
    <w:rsid w:val="009E6D49"/>
    <w:rsid w:val="009F4275"/>
    <w:rsid w:val="009F7D7B"/>
    <w:rsid w:val="00A00478"/>
    <w:rsid w:val="00A02EAE"/>
    <w:rsid w:val="00A04558"/>
    <w:rsid w:val="00A07516"/>
    <w:rsid w:val="00A07AF6"/>
    <w:rsid w:val="00A14B45"/>
    <w:rsid w:val="00A16525"/>
    <w:rsid w:val="00A17A5C"/>
    <w:rsid w:val="00A21BAC"/>
    <w:rsid w:val="00A21E80"/>
    <w:rsid w:val="00A30EF3"/>
    <w:rsid w:val="00A349DE"/>
    <w:rsid w:val="00A356F3"/>
    <w:rsid w:val="00A36DD5"/>
    <w:rsid w:val="00A41AE2"/>
    <w:rsid w:val="00A50E6B"/>
    <w:rsid w:val="00A54A8E"/>
    <w:rsid w:val="00A64A87"/>
    <w:rsid w:val="00A6699E"/>
    <w:rsid w:val="00A73B5F"/>
    <w:rsid w:val="00A801E2"/>
    <w:rsid w:val="00A95588"/>
    <w:rsid w:val="00A95EDF"/>
    <w:rsid w:val="00A9717E"/>
    <w:rsid w:val="00AA1930"/>
    <w:rsid w:val="00AB35E0"/>
    <w:rsid w:val="00AB423B"/>
    <w:rsid w:val="00AB7EA3"/>
    <w:rsid w:val="00AC2A97"/>
    <w:rsid w:val="00AC2FF9"/>
    <w:rsid w:val="00AD01A2"/>
    <w:rsid w:val="00AD1F03"/>
    <w:rsid w:val="00AD3439"/>
    <w:rsid w:val="00AD35AE"/>
    <w:rsid w:val="00AD4D56"/>
    <w:rsid w:val="00AD55A6"/>
    <w:rsid w:val="00AD6DE3"/>
    <w:rsid w:val="00AE2F27"/>
    <w:rsid w:val="00AE4158"/>
    <w:rsid w:val="00AE540D"/>
    <w:rsid w:val="00AE74C0"/>
    <w:rsid w:val="00AF396E"/>
    <w:rsid w:val="00AF41B6"/>
    <w:rsid w:val="00AF51DB"/>
    <w:rsid w:val="00AF59A0"/>
    <w:rsid w:val="00B120B5"/>
    <w:rsid w:val="00B17284"/>
    <w:rsid w:val="00B220B8"/>
    <w:rsid w:val="00B34A9F"/>
    <w:rsid w:val="00B44D7A"/>
    <w:rsid w:val="00B56B17"/>
    <w:rsid w:val="00B61FD3"/>
    <w:rsid w:val="00B6316D"/>
    <w:rsid w:val="00B651E0"/>
    <w:rsid w:val="00B77650"/>
    <w:rsid w:val="00B8586B"/>
    <w:rsid w:val="00B87268"/>
    <w:rsid w:val="00B90862"/>
    <w:rsid w:val="00B93A09"/>
    <w:rsid w:val="00BA2621"/>
    <w:rsid w:val="00BA632F"/>
    <w:rsid w:val="00BA672B"/>
    <w:rsid w:val="00BB22CA"/>
    <w:rsid w:val="00BB2684"/>
    <w:rsid w:val="00BB64B9"/>
    <w:rsid w:val="00BC0792"/>
    <w:rsid w:val="00BC12F1"/>
    <w:rsid w:val="00BF3E0B"/>
    <w:rsid w:val="00C122B9"/>
    <w:rsid w:val="00C1358E"/>
    <w:rsid w:val="00C338E4"/>
    <w:rsid w:val="00C372AA"/>
    <w:rsid w:val="00C43988"/>
    <w:rsid w:val="00C46434"/>
    <w:rsid w:val="00C57E86"/>
    <w:rsid w:val="00C63CD7"/>
    <w:rsid w:val="00C67F12"/>
    <w:rsid w:val="00C70BD9"/>
    <w:rsid w:val="00C7203B"/>
    <w:rsid w:val="00C94124"/>
    <w:rsid w:val="00C952B2"/>
    <w:rsid w:val="00CA6B74"/>
    <w:rsid w:val="00CB24B5"/>
    <w:rsid w:val="00CB6EC6"/>
    <w:rsid w:val="00CC01CB"/>
    <w:rsid w:val="00CC5E0C"/>
    <w:rsid w:val="00CC7BEB"/>
    <w:rsid w:val="00CD5A7A"/>
    <w:rsid w:val="00CE2F8F"/>
    <w:rsid w:val="00CE3073"/>
    <w:rsid w:val="00CE4690"/>
    <w:rsid w:val="00CF0038"/>
    <w:rsid w:val="00CF16E6"/>
    <w:rsid w:val="00CF216F"/>
    <w:rsid w:val="00D00A91"/>
    <w:rsid w:val="00D038C8"/>
    <w:rsid w:val="00D0456D"/>
    <w:rsid w:val="00D137F1"/>
    <w:rsid w:val="00D25427"/>
    <w:rsid w:val="00D266E6"/>
    <w:rsid w:val="00D31526"/>
    <w:rsid w:val="00D373C9"/>
    <w:rsid w:val="00D40CF9"/>
    <w:rsid w:val="00D50BFB"/>
    <w:rsid w:val="00D535AC"/>
    <w:rsid w:val="00D53B3C"/>
    <w:rsid w:val="00D53E13"/>
    <w:rsid w:val="00D62F2D"/>
    <w:rsid w:val="00D64DD4"/>
    <w:rsid w:val="00D656F4"/>
    <w:rsid w:val="00D80A69"/>
    <w:rsid w:val="00D8162C"/>
    <w:rsid w:val="00D84494"/>
    <w:rsid w:val="00D85D8E"/>
    <w:rsid w:val="00D87517"/>
    <w:rsid w:val="00DA31A5"/>
    <w:rsid w:val="00DB3DF7"/>
    <w:rsid w:val="00DB435E"/>
    <w:rsid w:val="00DC0647"/>
    <w:rsid w:val="00DC17ED"/>
    <w:rsid w:val="00DC7B09"/>
    <w:rsid w:val="00DD42B2"/>
    <w:rsid w:val="00DF529E"/>
    <w:rsid w:val="00DF615F"/>
    <w:rsid w:val="00E0007E"/>
    <w:rsid w:val="00E02FFA"/>
    <w:rsid w:val="00E0300B"/>
    <w:rsid w:val="00E069AF"/>
    <w:rsid w:val="00E12F3B"/>
    <w:rsid w:val="00E15FA7"/>
    <w:rsid w:val="00E22686"/>
    <w:rsid w:val="00E232D2"/>
    <w:rsid w:val="00E2593F"/>
    <w:rsid w:val="00E2768B"/>
    <w:rsid w:val="00E276FD"/>
    <w:rsid w:val="00E32513"/>
    <w:rsid w:val="00E3327B"/>
    <w:rsid w:val="00E35582"/>
    <w:rsid w:val="00E3633D"/>
    <w:rsid w:val="00E37737"/>
    <w:rsid w:val="00E55B03"/>
    <w:rsid w:val="00E65FD8"/>
    <w:rsid w:val="00E66F35"/>
    <w:rsid w:val="00E67FAD"/>
    <w:rsid w:val="00E70F78"/>
    <w:rsid w:val="00E75CAF"/>
    <w:rsid w:val="00E76D1A"/>
    <w:rsid w:val="00E83242"/>
    <w:rsid w:val="00E83355"/>
    <w:rsid w:val="00E84F0A"/>
    <w:rsid w:val="00EA1959"/>
    <w:rsid w:val="00EB73B9"/>
    <w:rsid w:val="00EC4B1E"/>
    <w:rsid w:val="00ED180C"/>
    <w:rsid w:val="00EE33DC"/>
    <w:rsid w:val="00EF2797"/>
    <w:rsid w:val="00EF6557"/>
    <w:rsid w:val="00F004D0"/>
    <w:rsid w:val="00F0185B"/>
    <w:rsid w:val="00F02651"/>
    <w:rsid w:val="00F12172"/>
    <w:rsid w:val="00F13894"/>
    <w:rsid w:val="00F14AFB"/>
    <w:rsid w:val="00F15421"/>
    <w:rsid w:val="00F1600B"/>
    <w:rsid w:val="00F17D0D"/>
    <w:rsid w:val="00F20290"/>
    <w:rsid w:val="00F21C4C"/>
    <w:rsid w:val="00F22B4E"/>
    <w:rsid w:val="00F23187"/>
    <w:rsid w:val="00F25DF6"/>
    <w:rsid w:val="00F338F1"/>
    <w:rsid w:val="00F43928"/>
    <w:rsid w:val="00F43D72"/>
    <w:rsid w:val="00F45427"/>
    <w:rsid w:val="00F515DA"/>
    <w:rsid w:val="00F54AC8"/>
    <w:rsid w:val="00F56F2A"/>
    <w:rsid w:val="00F573AC"/>
    <w:rsid w:val="00F57E5A"/>
    <w:rsid w:val="00F60F61"/>
    <w:rsid w:val="00F63DF1"/>
    <w:rsid w:val="00F70B40"/>
    <w:rsid w:val="00F74DBE"/>
    <w:rsid w:val="00F778EC"/>
    <w:rsid w:val="00F81304"/>
    <w:rsid w:val="00F829C5"/>
    <w:rsid w:val="00F861F6"/>
    <w:rsid w:val="00F92B8C"/>
    <w:rsid w:val="00F96998"/>
    <w:rsid w:val="00F971F9"/>
    <w:rsid w:val="00FA0006"/>
    <w:rsid w:val="00FA7257"/>
    <w:rsid w:val="00FB100E"/>
    <w:rsid w:val="00FB2F34"/>
    <w:rsid w:val="00FB495F"/>
    <w:rsid w:val="00FB4AF1"/>
    <w:rsid w:val="00FE0469"/>
    <w:rsid w:val="00FE54CB"/>
    <w:rsid w:val="00FE7522"/>
    <w:rsid w:val="00FF17A4"/>
    <w:rsid w:val="00FF5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AD831"/>
  <w15:docId w15:val="{2BFC4BB7-4AAA-45E1-86F7-05BDF30A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A7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5636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276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2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2D228-640A-4609-A98D-7F41FDAB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Andrea</cp:lastModifiedBy>
  <cp:revision>3</cp:revision>
  <dcterms:created xsi:type="dcterms:W3CDTF">2021-10-07T10:41:00Z</dcterms:created>
  <dcterms:modified xsi:type="dcterms:W3CDTF">2021-10-07T10:49:00Z</dcterms:modified>
</cp:coreProperties>
</file>