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C7B40" w14:textId="77777777" w:rsidR="00447263" w:rsidRPr="001E040E" w:rsidRDefault="00447263" w:rsidP="00447263">
      <w:pPr>
        <w:tabs>
          <w:tab w:val="left" w:pos="2523"/>
        </w:tabs>
        <w:rPr>
          <w:rFonts w:cstheme="minorHAnsi"/>
          <w:b/>
          <w:color w:val="003764"/>
          <w:sz w:val="22"/>
          <w:szCs w:val="22"/>
        </w:rPr>
      </w:pPr>
      <w:bookmarkStart w:id="0" w:name="_Hlk531678848"/>
      <w:bookmarkEnd w:id="0"/>
    </w:p>
    <w:p w14:paraId="5401313F" w14:textId="77777777" w:rsidR="00447263" w:rsidRPr="001E040E" w:rsidRDefault="00447263" w:rsidP="00447263">
      <w:pPr>
        <w:tabs>
          <w:tab w:val="left" w:pos="2523"/>
        </w:tabs>
        <w:rPr>
          <w:rFonts w:cstheme="minorHAnsi"/>
          <w:b/>
          <w:color w:val="003764"/>
          <w:sz w:val="22"/>
          <w:szCs w:val="22"/>
        </w:rPr>
      </w:pPr>
    </w:p>
    <w:p w14:paraId="4CCB2669" w14:textId="77777777" w:rsidR="00447263" w:rsidRPr="001E040E" w:rsidRDefault="00447263" w:rsidP="00447263">
      <w:pPr>
        <w:tabs>
          <w:tab w:val="left" w:pos="2523"/>
        </w:tabs>
        <w:rPr>
          <w:rFonts w:cstheme="minorHAnsi"/>
          <w:b/>
          <w:color w:val="003764"/>
          <w:sz w:val="22"/>
          <w:szCs w:val="22"/>
        </w:rPr>
      </w:pPr>
    </w:p>
    <w:p w14:paraId="288D72E5" w14:textId="77777777" w:rsidR="00447263" w:rsidRPr="001E040E" w:rsidRDefault="00447263" w:rsidP="00447263">
      <w:pPr>
        <w:tabs>
          <w:tab w:val="left" w:pos="2523"/>
        </w:tabs>
        <w:jc w:val="center"/>
        <w:rPr>
          <w:rFonts w:cstheme="minorHAnsi"/>
          <w:b/>
          <w:color w:val="003764"/>
          <w:sz w:val="22"/>
          <w:szCs w:val="22"/>
        </w:rPr>
      </w:pPr>
      <w:r w:rsidRPr="001E040E">
        <w:rPr>
          <w:rFonts w:cstheme="minorHAnsi"/>
          <w:b/>
          <w:noProof/>
          <w:color w:val="003764"/>
          <w:sz w:val="22"/>
          <w:szCs w:val="22"/>
        </w:rPr>
        <w:drawing>
          <wp:inline distT="0" distB="0" distL="0" distR="0" wp14:anchorId="16D396CE" wp14:editId="4E4D2764">
            <wp:extent cx="2425148" cy="15410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Z 2016 logo + slogan hrvatski_rgb mal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6105" cy="1541645"/>
                    </a:xfrm>
                    <a:prstGeom prst="rect">
                      <a:avLst/>
                    </a:prstGeom>
                  </pic:spPr>
                </pic:pic>
              </a:graphicData>
            </a:graphic>
          </wp:inline>
        </w:drawing>
      </w:r>
    </w:p>
    <w:p w14:paraId="557D927B" w14:textId="77777777" w:rsidR="00447263" w:rsidRPr="001E040E" w:rsidRDefault="00447263" w:rsidP="00447263">
      <w:pPr>
        <w:tabs>
          <w:tab w:val="left" w:pos="2523"/>
        </w:tabs>
        <w:rPr>
          <w:rFonts w:cstheme="minorHAnsi"/>
          <w:b/>
          <w:color w:val="003764"/>
          <w:sz w:val="22"/>
          <w:szCs w:val="22"/>
        </w:rPr>
      </w:pPr>
    </w:p>
    <w:p w14:paraId="4D6969FA" w14:textId="77777777" w:rsidR="00447263" w:rsidRPr="001E040E" w:rsidRDefault="00447263" w:rsidP="00447263">
      <w:pPr>
        <w:tabs>
          <w:tab w:val="left" w:pos="2523"/>
        </w:tabs>
        <w:rPr>
          <w:rFonts w:cstheme="minorHAnsi"/>
          <w:b/>
          <w:color w:val="003764"/>
          <w:sz w:val="22"/>
          <w:szCs w:val="22"/>
        </w:rPr>
      </w:pPr>
    </w:p>
    <w:p w14:paraId="601367DF" w14:textId="77777777" w:rsidR="00447263" w:rsidRPr="001E040E" w:rsidRDefault="00447263" w:rsidP="00447263">
      <w:pPr>
        <w:tabs>
          <w:tab w:val="left" w:pos="2523"/>
        </w:tabs>
        <w:rPr>
          <w:rFonts w:cstheme="minorHAnsi"/>
          <w:b/>
          <w:color w:val="003764"/>
          <w:sz w:val="22"/>
          <w:szCs w:val="22"/>
        </w:rPr>
      </w:pPr>
    </w:p>
    <w:p w14:paraId="6384BDDC" w14:textId="77777777" w:rsidR="00447263" w:rsidRPr="001E040E" w:rsidRDefault="00447263" w:rsidP="00447263">
      <w:pPr>
        <w:jc w:val="center"/>
        <w:rPr>
          <w:rFonts w:cstheme="minorHAnsi"/>
          <w:b/>
          <w:color w:val="003764"/>
          <w:sz w:val="22"/>
          <w:szCs w:val="22"/>
        </w:rPr>
      </w:pPr>
      <w:r w:rsidRPr="001E040E">
        <w:rPr>
          <w:rFonts w:cstheme="minorHAnsi"/>
          <w:b/>
          <w:color w:val="003764"/>
          <w:sz w:val="22"/>
          <w:szCs w:val="22"/>
        </w:rPr>
        <w:t>HRVATSKA TURISTIČKA ZAJEDNICA</w:t>
      </w:r>
    </w:p>
    <w:p w14:paraId="71EBEA97" w14:textId="77777777" w:rsidR="00447263" w:rsidRPr="001E040E" w:rsidRDefault="00447263" w:rsidP="00447263">
      <w:pPr>
        <w:jc w:val="center"/>
        <w:rPr>
          <w:rFonts w:cstheme="minorHAnsi"/>
          <w:b/>
          <w:color w:val="003764"/>
          <w:sz w:val="22"/>
          <w:szCs w:val="22"/>
        </w:rPr>
      </w:pPr>
    </w:p>
    <w:p w14:paraId="029390C8" w14:textId="77777777" w:rsidR="00447263" w:rsidRPr="001E040E" w:rsidRDefault="00447263" w:rsidP="00447263">
      <w:pPr>
        <w:jc w:val="center"/>
        <w:rPr>
          <w:rFonts w:cstheme="minorHAnsi"/>
          <w:b/>
          <w:color w:val="003764"/>
          <w:sz w:val="22"/>
          <w:szCs w:val="22"/>
        </w:rPr>
      </w:pPr>
    </w:p>
    <w:p w14:paraId="7225E7C0" w14:textId="77777777" w:rsidR="00EF1981" w:rsidRPr="001E040E" w:rsidRDefault="00EF1981" w:rsidP="00447263">
      <w:pPr>
        <w:jc w:val="center"/>
        <w:rPr>
          <w:rFonts w:cstheme="minorHAnsi"/>
          <w:b/>
          <w:color w:val="003764"/>
          <w:sz w:val="22"/>
          <w:szCs w:val="22"/>
        </w:rPr>
      </w:pPr>
    </w:p>
    <w:p w14:paraId="33389934" w14:textId="77777777" w:rsidR="00410758" w:rsidRPr="001E040E" w:rsidRDefault="00410758" w:rsidP="00447263">
      <w:pPr>
        <w:jc w:val="center"/>
        <w:rPr>
          <w:rFonts w:cstheme="minorHAnsi"/>
          <w:b/>
          <w:color w:val="003764"/>
          <w:sz w:val="22"/>
          <w:szCs w:val="22"/>
        </w:rPr>
      </w:pPr>
    </w:p>
    <w:p w14:paraId="1D5A3264" w14:textId="77777777" w:rsidR="00233100" w:rsidRPr="001E040E" w:rsidRDefault="00233100" w:rsidP="00447263">
      <w:pPr>
        <w:jc w:val="center"/>
        <w:rPr>
          <w:rFonts w:cstheme="minorHAnsi"/>
          <w:b/>
          <w:color w:val="003764"/>
          <w:sz w:val="22"/>
          <w:szCs w:val="22"/>
        </w:rPr>
      </w:pPr>
    </w:p>
    <w:p w14:paraId="284BD948" w14:textId="77777777" w:rsidR="00447263" w:rsidRPr="001E040E" w:rsidRDefault="00447263" w:rsidP="00447263">
      <w:pPr>
        <w:jc w:val="center"/>
        <w:rPr>
          <w:rFonts w:cstheme="minorHAnsi"/>
          <w:b/>
          <w:color w:val="003764"/>
          <w:sz w:val="22"/>
          <w:szCs w:val="22"/>
        </w:rPr>
      </w:pPr>
    </w:p>
    <w:p w14:paraId="00DB666B" w14:textId="77777777" w:rsidR="00447263" w:rsidRPr="001E040E" w:rsidRDefault="00E71915" w:rsidP="00447263">
      <w:pPr>
        <w:jc w:val="center"/>
        <w:rPr>
          <w:rFonts w:cstheme="minorHAnsi"/>
          <w:b/>
          <w:color w:val="003764"/>
          <w:sz w:val="22"/>
          <w:szCs w:val="22"/>
        </w:rPr>
      </w:pPr>
      <w:r w:rsidRPr="001E040E">
        <w:rPr>
          <w:rFonts w:cstheme="minorHAnsi"/>
          <w:b/>
          <w:color w:val="003764"/>
          <w:sz w:val="22"/>
          <w:szCs w:val="22"/>
        </w:rPr>
        <w:t>JAVNO</w:t>
      </w:r>
      <w:r w:rsidR="00050673" w:rsidRPr="001E040E">
        <w:rPr>
          <w:rFonts w:cstheme="minorHAnsi"/>
          <w:b/>
          <w:color w:val="003764"/>
          <w:sz w:val="22"/>
          <w:szCs w:val="22"/>
        </w:rPr>
        <w:t xml:space="preserve"> NADMETANJE</w:t>
      </w:r>
      <w:r w:rsidR="00DB62E1" w:rsidRPr="001E040E">
        <w:rPr>
          <w:rFonts w:cstheme="minorHAnsi"/>
          <w:b/>
          <w:color w:val="003764"/>
          <w:sz w:val="22"/>
          <w:szCs w:val="22"/>
        </w:rPr>
        <w:t>:</w:t>
      </w:r>
      <w:r w:rsidR="00050673" w:rsidRPr="001E040E">
        <w:rPr>
          <w:rFonts w:cstheme="minorHAnsi"/>
          <w:b/>
          <w:color w:val="003764"/>
          <w:sz w:val="22"/>
          <w:szCs w:val="22"/>
        </w:rPr>
        <w:t xml:space="preserve"> </w:t>
      </w:r>
      <w:r w:rsidR="00DB62E1" w:rsidRPr="001E040E">
        <w:rPr>
          <w:rFonts w:cstheme="minorHAnsi"/>
          <w:b/>
          <w:color w:val="003764"/>
          <w:sz w:val="22"/>
          <w:szCs w:val="22"/>
        </w:rPr>
        <w:t xml:space="preserve"> </w:t>
      </w:r>
    </w:p>
    <w:p w14:paraId="7BF4C061" w14:textId="77777777" w:rsidR="00693AE7" w:rsidRPr="001E040E" w:rsidRDefault="00693AE7" w:rsidP="00447263">
      <w:pPr>
        <w:jc w:val="center"/>
        <w:rPr>
          <w:rFonts w:cstheme="minorHAnsi"/>
          <w:b/>
          <w:color w:val="003764"/>
          <w:sz w:val="22"/>
          <w:szCs w:val="22"/>
        </w:rPr>
      </w:pPr>
    </w:p>
    <w:p w14:paraId="77853B34" w14:textId="77777777" w:rsidR="00410758" w:rsidRPr="001E040E" w:rsidRDefault="005357F9" w:rsidP="001E5F63">
      <w:pPr>
        <w:ind w:left="142"/>
        <w:jc w:val="center"/>
        <w:rPr>
          <w:rFonts w:cstheme="minorHAnsi"/>
          <w:color w:val="003764"/>
        </w:rPr>
      </w:pPr>
      <w:r w:rsidRPr="001E040E">
        <w:rPr>
          <w:rFonts w:cstheme="minorHAnsi"/>
          <w:color w:val="003764"/>
        </w:rPr>
        <w:t>Predmet nabave:</w:t>
      </w:r>
    </w:p>
    <w:p w14:paraId="3E7D9866" w14:textId="3D0355BF" w:rsidR="00447263" w:rsidRPr="001E040E" w:rsidRDefault="00AE6115" w:rsidP="00447263">
      <w:pPr>
        <w:jc w:val="center"/>
        <w:rPr>
          <w:rFonts w:cstheme="minorHAnsi"/>
          <w:b/>
          <w:bCs/>
          <w:color w:val="003764"/>
          <w:sz w:val="22"/>
          <w:szCs w:val="22"/>
        </w:rPr>
      </w:pPr>
      <w:r w:rsidRPr="00A82963">
        <w:rPr>
          <w:rFonts w:cstheme="minorHAnsi"/>
          <w:b/>
          <w:bCs/>
          <w:color w:val="003764"/>
          <w:sz w:val="28"/>
          <w:szCs w:val="22"/>
        </w:rPr>
        <w:t>Razvoj i stavljanje u funkciju te vizualni dizajn mobilne aplikacije uključujući razvoj korisničkog priručnika</w:t>
      </w:r>
    </w:p>
    <w:p w14:paraId="734C6934" w14:textId="77777777" w:rsidR="00447263" w:rsidRPr="001E040E" w:rsidRDefault="00447263" w:rsidP="00447263">
      <w:pPr>
        <w:jc w:val="center"/>
        <w:rPr>
          <w:rFonts w:cstheme="minorHAnsi"/>
          <w:color w:val="003764"/>
          <w:sz w:val="22"/>
          <w:szCs w:val="22"/>
        </w:rPr>
      </w:pPr>
    </w:p>
    <w:p w14:paraId="556CDC29" w14:textId="77777777" w:rsidR="00447263" w:rsidRPr="001E040E" w:rsidRDefault="00447263" w:rsidP="00447263">
      <w:pPr>
        <w:jc w:val="center"/>
        <w:rPr>
          <w:rFonts w:cstheme="minorHAnsi"/>
          <w:color w:val="003764"/>
          <w:sz w:val="22"/>
          <w:szCs w:val="22"/>
        </w:rPr>
      </w:pPr>
    </w:p>
    <w:p w14:paraId="4C46FCDE" w14:textId="77777777" w:rsidR="00447263" w:rsidRPr="001E040E" w:rsidRDefault="00447263" w:rsidP="00447263">
      <w:pPr>
        <w:jc w:val="center"/>
        <w:rPr>
          <w:rFonts w:cstheme="minorHAnsi"/>
          <w:color w:val="003764"/>
          <w:sz w:val="22"/>
          <w:szCs w:val="22"/>
        </w:rPr>
      </w:pPr>
    </w:p>
    <w:p w14:paraId="220A8258" w14:textId="77777777" w:rsidR="00233100" w:rsidRPr="001E040E" w:rsidRDefault="00233100" w:rsidP="00AE1CEB">
      <w:pPr>
        <w:rPr>
          <w:rFonts w:cstheme="minorHAnsi"/>
          <w:color w:val="003764"/>
          <w:sz w:val="22"/>
          <w:szCs w:val="22"/>
        </w:rPr>
      </w:pPr>
    </w:p>
    <w:p w14:paraId="08372D7C" w14:textId="77777777" w:rsidR="00124919" w:rsidRPr="001E040E" w:rsidRDefault="00124919" w:rsidP="00447263">
      <w:pPr>
        <w:jc w:val="center"/>
        <w:rPr>
          <w:rFonts w:cstheme="minorHAnsi"/>
          <w:color w:val="003764"/>
          <w:sz w:val="22"/>
          <w:szCs w:val="22"/>
        </w:rPr>
      </w:pPr>
    </w:p>
    <w:p w14:paraId="04D2B208" w14:textId="77777777" w:rsidR="00AE1CEB" w:rsidRDefault="00AE1CEB" w:rsidP="00AE1CEB">
      <w:pPr>
        <w:jc w:val="center"/>
        <w:rPr>
          <w:rFonts w:cstheme="minorHAnsi"/>
          <w:b/>
          <w:bCs/>
          <w:color w:val="FF0000"/>
        </w:rPr>
      </w:pPr>
      <w:r w:rsidRPr="00AE1CEB">
        <w:rPr>
          <w:rFonts w:cstheme="minorHAnsi"/>
          <w:b/>
          <w:bCs/>
          <w:color w:val="FF0000"/>
        </w:rPr>
        <w:t>I. IZMJENA</w:t>
      </w:r>
    </w:p>
    <w:p w14:paraId="7FD984F0" w14:textId="43EA0BC7" w:rsidR="00AE1CEB" w:rsidRPr="00AE1CEB" w:rsidRDefault="00AE1CEB" w:rsidP="00AE1CEB">
      <w:pPr>
        <w:jc w:val="center"/>
        <w:rPr>
          <w:rFonts w:cstheme="minorHAnsi"/>
          <w:b/>
          <w:bCs/>
          <w:color w:val="FF0000"/>
        </w:rPr>
      </w:pPr>
      <w:r w:rsidRPr="00AE1CEB">
        <w:rPr>
          <w:rFonts w:cstheme="minorHAnsi"/>
          <w:b/>
          <w:bCs/>
          <w:color w:val="FF0000"/>
        </w:rPr>
        <w:t>Sve izmjene u dokumentaciji su označene crvenom bojom</w:t>
      </w:r>
    </w:p>
    <w:p w14:paraId="5AC259FB" w14:textId="77777777" w:rsidR="00447263" w:rsidRPr="001E040E" w:rsidRDefault="00447263" w:rsidP="00447263">
      <w:pPr>
        <w:jc w:val="center"/>
        <w:rPr>
          <w:rFonts w:cstheme="minorHAnsi"/>
          <w:color w:val="003764"/>
          <w:sz w:val="22"/>
          <w:szCs w:val="22"/>
          <w:highlight w:val="yellow"/>
        </w:rPr>
      </w:pPr>
    </w:p>
    <w:p w14:paraId="6D02EA37" w14:textId="77777777" w:rsidR="00410758" w:rsidRPr="001E040E" w:rsidRDefault="00410758" w:rsidP="00447263">
      <w:pPr>
        <w:jc w:val="center"/>
        <w:rPr>
          <w:rFonts w:cstheme="minorHAnsi"/>
          <w:color w:val="003764"/>
          <w:sz w:val="22"/>
          <w:szCs w:val="22"/>
          <w:highlight w:val="yellow"/>
        </w:rPr>
      </w:pPr>
    </w:p>
    <w:p w14:paraId="23E03FBC" w14:textId="77777777" w:rsidR="00410758" w:rsidRPr="001E040E" w:rsidRDefault="00410758" w:rsidP="00447263">
      <w:pPr>
        <w:jc w:val="center"/>
        <w:rPr>
          <w:rFonts w:cstheme="minorHAnsi"/>
          <w:color w:val="003764"/>
          <w:sz w:val="22"/>
          <w:szCs w:val="22"/>
          <w:highlight w:val="yellow"/>
        </w:rPr>
      </w:pPr>
    </w:p>
    <w:p w14:paraId="6CF9DD98" w14:textId="2AA8366D" w:rsidR="00EF1981" w:rsidRDefault="00EF1981" w:rsidP="00447263">
      <w:pPr>
        <w:jc w:val="center"/>
        <w:rPr>
          <w:rFonts w:cstheme="minorHAnsi"/>
          <w:color w:val="003764"/>
          <w:sz w:val="22"/>
          <w:szCs w:val="22"/>
          <w:highlight w:val="yellow"/>
        </w:rPr>
      </w:pPr>
    </w:p>
    <w:p w14:paraId="123CC7D2" w14:textId="40CA7D0F" w:rsidR="00AE1CEB" w:rsidRDefault="00AE1CEB" w:rsidP="00447263">
      <w:pPr>
        <w:jc w:val="center"/>
        <w:rPr>
          <w:rFonts w:cstheme="minorHAnsi"/>
          <w:color w:val="003764"/>
          <w:sz w:val="22"/>
          <w:szCs w:val="22"/>
          <w:highlight w:val="yellow"/>
        </w:rPr>
      </w:pPr>
    </w:p>
    <w:p w14:paraId="332C8403" w14:textId="77777777" w:rsidR="00AE1CEB" w:rsidRPr="001E040E" w:rsidRDefault="00AE1CEB" w:rsidP="00447263">
      <w:pPr>
        <w:jc w:val="center"/>
        <w:rPr>
          <w:rFonts w:cstheme="minorHAnsi"/>
          <w:color w:val="003764"/>
          <w:sz w:val="22"/>
          <w:szCs w:val="22"/>
          <w:highlight w:val="yellow"/>
        </w:rPr>
      </w:pPr>
    </w:p>
    <w:p w14:paraId="48B7094D" w14:textId="77777777" w:rsidR="00EF1981" w:rsidRPr="001E040E" w:rsidRDefault="00EF1981" w:rsidP="00447263">
      <w:pPr>
        <w:jc w:val="center"/>
        <w:rPr>
          <w:rFonts w:cstheme="minorHAnsi"/>
          <w:color w:val="003764"/>
          <w:sz w:val="22"/>
          <w:szCs w:val="22"/>
          <w:highlight w:val="yellow"/>
        </w:rPr>
      </w:pPr>
    </w:p>
    <w:p w14:paraId="30ECBD32" w14:textId="77777777" w:rsidR="00447263" w:rsidRPr="001E040E" w:rsidRDefault="00447263" w:rsidP="00447263">
      <w:pPr>
        <w:jc w:val="center"/>
        <w:rPr>
          <w:rFonts w:cstheme="minorHAnsi"/>
          <w:color w:val="003764"/>
          <w:sz w:val="22"/>
          <w:szCs w:val="22"/>
          <w:highlight w:val="yellow"/>
        </w:rPr>
      </w:pPr>
    </w:p>
    <w:p w14:paraId="0522E210" w14:textId="28ACAF2D" w:rsidR="00447263" w:rsidRPr="001E040E" w:rsidRDefault="00447263" w:rsidP="00447263">
      <w:pPr>
        <w:jc w:val="center"/>
        <w:rPr>
          <w:rFonts w:cstheme="minorHAnsi"/>
          <w:color w:val="003764"/>
          <w:sz w:val="22"/>
          <w:szCs w:val="22"/>
        </w:rPr>
      </w:pPr>
      <w:r w:rsidRPr="00A82963">
        <w:rPr>
          <w:rFonts w:cstheme="minorHAnsi"/>
          <w:color w:val="003764"/>
          <w:sz w:val="22"/>
          <w:szCs w:val="22"/>
        </w:rPr>
        <w:t xml:space="preserve">U Zagrebu, </w:t>
      </w:r>
      <w:r w:rsidR="002E1F9D" w:rsidRPr="00AE1CEB">
        <w:rPr>
          <w:rFonts w:cstheme="minorHAnsi"/>
          <w:strike/>
          <w:color w:val="FF0000"/>
          <w:sz w:val="22"/>
          <w:szCs w:val="22"/>
        </w:rPr>
        <w:t>listopad</w:t>
      </w:r>
      <w:r w:rsidR="0004219D" w:rsidRPr="00AE1CEB">
        <w:rPr>
          <w:rFonts w:cstheme="minorHAnsi"/>
          <w:color w:val="FF0000"/>
          <w:sz w:val="22"/>
          <w:szCs w:val="22"/>
        </w:rPr>
        <w:t xml:space="preserve"> </w:t>
      </w:r>
      <w:r w:rsidR="00AE1CEB" w:rsidRPr="00AE1CEB">
        <w:rPr>
          <w:rFonts w:cstheme="minorHAnsi"/>
          <w:color w:val="FF0000"/>
          <w:sz w:val="22"/>
          <w:szCs w:val="22"/>
        </w:rPr>
        <w:t xml:space="preserve">studeni </w:t>
      </w:r>
      <w:r w:rsidRPr="00A82963">
        <w:rPr>
          <w:rFonts w:cstheme="minorHAnsi"/>
          <w:color w:val="003764"/>
          <w:sz w:val="22"/>
          <w:szCs w:val="22"/>
        </w:rPr>
        <w:t>20</w:t>
      </w:r>
      <w:r w:rsidR="00255275" w:rsidRPr="00A82963">
        <w:rPr>
          <w:rFonts w:cstheme="minorHAnsi"/>
          <w:color w:val="003764"/>
          <w:sz w:val="22"/>
          <w:szCs w:val="22"/>
        </w:rPr>
        <w:t>2</w:t>
      </w:r>
      <w:r w:rsidR="00AE6115" w:rsidRPr="00A82963">
        <w:rPr>
          <w:rFonts w:cstheme="minorHAnsi"/>
          <w:color w:val="003764"/>
          <w:sz w:val="22"/>
          <w:szCs w:val="22"/>
        </w:rPr>
        <w:t>1</w:t>
      </w:r>
      <w:r w:rsidRPr="00A82963">
        <w:rPr>
          <w:rFonts w:cstheme="minorHAnsi"/>
          <w:color w:val="003764"/>
          <w:sz w:val="22"/>
          <w:szCs w:val="22"/>
        </w:rPr>
        <w:t>. godine</w:t>
      </w:r>
      <w:r w:rsidRPr="001E040E">
        <w:rPr>
          <w:rFonts w:cstheme="minorHAnsi"/>
          <w:color w:val="003764"/>
          <w:sz w:val="22"/>
          <w:szCs w:val="22"/>
        </w:rPr>
        <w:br/>
      </w:r>
      <w:r w:rsidRPr="001E040E">
        <w:rPr>
          <w:rFonts w:cstheme="minorHAnsi"/>
          <w:b/>
          <w:color w:val="003764"/>
          <w:sz w:val="22"/>
          <w:szCs w:val="22"/>
        </w:rPr>
        <w:br w:type="page"/>
      </w:r>
    </w:p>
    <w:p w14:paraId="26472A73" w14:textId="77777777" w:rsidR="0060350F" w:rsidRPr="001E040E" w:rsidRDefault="0060350F" w:rsidP="0060350F">
      <w:pPr>
        <w:spacing w:line="360" w:lineRule="auto"/>
        <w:jc w:val="center"/>
        <w:rPr>
          <w:rFonts w:eastAsia="Calibri" w:cstheme="minorHAnsi"/>
          <w:b/>
          <w:color w:val="003764"/>
          <w:sz w:val="28"/>
          <w:szCs w:val="28"/>
          <w:lang w:eastAsia="en-US"/>
        </w:rPr>
      </w:pPr>
      <w:r w:rsidRPr="001E040E">
        <w:rPr>
          <w:rFonts w:eastAsia="Calibri" w:cstheme="minorHAnsi"/>
          <w:b/>
          <w:color w:val="003764"/>
          <w:sz w:val="28"/>
          <w:szCs w:val="28"/>
          <w:lang w:eastAsia="en-US"/>
        </w:rPr>
        <w:lastRenderedPageBreak/>
        <w:t>DOKUMENTACIJA O NABAVI</w:t>
      </w:r>
      <w:r w:rsidR="001D053C" w:rsidRPr="001E040E">
        <w:rPr>
          <w:rFonts w:eastAsia="Calibri" w:cstheme="minorHAnsi"/>
          <w:b/>
          <w:color w:val="003764"/>
          <w:sz w:val="28"/>
          <w:szCs w:val="28"/>
          <w:lang w:eastAsia="en-US"/>
        </w:rPr>
        <w:t xml:space="preserve"> </w:t>
      </w:r>
    </w:p>
    <w:sdt>
      <w:sdtPr>
        <w:rPr>
          <w:rFonts w:asciiTheme="minorHAnsi" w:eastAsia="Times New Roman" w:hAnsiTheme="minorHAnsi" w:cs="Times New Roman"/>
          <w:color w:val="003764"/>
          <w:sz w:val="24"/>
          <w:szCs w:val="24"/>
        </w:rPr>
        <w:id w:val="1281225353"/>
        <w:docPartObj>
          <w:docPartGallery w:val="Table of Contents"/>
          <w:docPartUnique/>
        </w:docPartObj>
      </w:sdtPr>
      <w:sdtEndPr>
        <w:rPr>
          <w:rFonts w:cstheme="minorHAnsi"/>
          <w:b/>
          <w:bCs/>
          <w:noProof/>
        </w:rPr>
      </w:sdtEndPr>
      <w:sdtContent>
        <w:p w14:paraId="13343ED1" w14:textId="77777777" w:rsidR="004F6F36" w:rsidRPr="001E040E" w:rsidRDefault="004F6F36" w:rsidP="004F6F36">
          <w:pPr>
            <w:pStyle w:val="TOCHeading"/>
            <w:jc w:val="center"/>
            <w:rPr>
              <w:color w:val="003764"/>
            </w:rPr>
          </w:pPr>
          <w:r w:rsidRPr="001E040E">
            <w:rPr>
              <w:color w:val="003764"/>
            </w:rPr>
            <w:t>Sadržaj</w:t>
          </w:r>
        </w:p>
        <w:p w14:paraId="20C7CA47" w14:textId="5E1D56CB" w:rsidR="008512E2" w:rsidRPr="008512E2" w:rsidRDefault="004F6F36">
          <w:pPr>
            <w:pStyle w:val="TOC1"/>
            <w:tabs>
              <w:tab w:val="left" w:pos="480"/>
              <w:tab w:val="right" w:leader="dot" w:pos="9062"/>
            </w:tabs>
            <w:rPr>
              <w:rFonts w:eastAsiaTheme="minorEastAsia"/>
              <w:noProof/>
            </w:rPr>
          </w:pPr>
          <w:r w:rsidRPr="008512E2">
            <w:fldChar w:fldCharType="begin"/>
          </w:r>
          <w:r w:rsidRPr="008512E2">
            <w:instrText xml:space="preserve"> TOC \o "1-3" \h \z \u </w:instrText>
          </w:r>
          <w:r w:rsidRPr="008512E2">
            <w:fldChar w:fldCharType="separate"/>
          </w:r>
          <w:hyperlink w:anchor="_Toc69729976" w:history="1">
            <w:r w:rsidR="008512E2" w:rsidRPr="008512E2">
              <w:rPr>
                <w:rStyle w:val="Hyperlink"/>
                <w:noProof/>
                <w:color w:val="003764"/>
              </w:rPr>
              <w:t>1.</w:t>
            </w:r>
            <w:r w:rsidR="008512E2" w:rsidRPr="008512E2">
              <w:rPr>
                <w:rFonts w:eastAsiaTheme="minorEastAsia"/>
                <w:noProof/>
              </w:rPr>
              <w:tab/>
            </w:r>
            <w:r w:rsidR="008512E2" w:rsidRPr="008512E2">
              <w:rPr>
                <w:rStyle w:val="Hyperlink"/>
                <w:noProof/>
                <w:color w:val="003764"/>
              </w:rPr>
              <w:t>PREAMBULA</w:t>
            </w:r>
            <w:r w:rsidR="008512E2" w:rsidRPr="008512E2">
              <w:rPr>
                <w:noProof/>
                <w:webHidden/>
              </w:rPr>
              <w:tab/>
            </w:r>
            <w:r w:rsidR="008512E2" w:rsidRPr="008512E2">
              <w:rPr>
                <w:noProof/>
                <w:webHidden/>
              </w:rPr>
              <w:fldChar w:fldCharType="begin"/>
            </w:r>
            <w:r w:rsidR="008512E2" w:rsidRPr="008512E2">
              <w:rPr>
                <w:noProof/>
                <w:webHidden/>
              </w:rPr>
              <w:instrText xml:space="preserve"> PAGEREF _Toc69729976 \h </w:instrText>
            </w:r>
            <w:r w:rsidR="008512E2" w:rsidRPr="008512E2">
              <w:rPr>
                <w:noProof/>
                <w:webHidden/>
              </w:rPr>
            </w:r>
            <w:r w:rsidR="008512E2" w:rsidRPr="008512E2">
              <w:rPr>
                <w:noProof/>
                <w:webHidden/>
              </w:rPr>
              <w:fldChar w:fldCharType="separate"/>
            </w:r>
            <w:r w:rsidR="00654EDD">
              <w:rPr>
                <w:noProof/>
                <w:webHidden/>
              </w:rPr>
              <w:t>5</w:t>
            </w:r>
            <w:r w:rsidR="008512E2" w:rsidRPr="008512E2">
              <w:rPr>
                <w:noProof/>
                <w:webHidden/>
              </w:rPr>
              <w:fldChar w:fldCharType="end"/>
            </w:r>
          </w:hyperlink>
        </w:p>
        <w:p w14:paraId="2BA7D691" w14:textId="1F8F47D7" w:rsidR="008512E2" w:rsidRPr="008512E2" w:rsidRDefault="004F4316">
          <w:pPr>
            <w:pStyle w:val="TOC2"/>
            <w:tabs>
              <w:tab w:val="left" w:pos="880"/>
              <w:tab w:val="right" w:leader="dot" w:pos="9062"/>
            </w:tabs>
            <w:rPr>
              <w:rFonts w:eastAsiaTheme="minorEastAsia" w:cstheme="minorHAnsi"/>
              <w:noProof/>
              <w:color w:val="003764"/>
            </w:rPr>
          </w:pPr>
          <w:hyperlink w:anchor="_Toc69729977" w:history="1">
            <w:r w:rsidR="008512E2" w:rsidRPr="008512E2">
              <w:rPr>
                <w:rStyle w:val="Hyperlink"/>
                <w:rFonts w:cstheme="minorHAnsi"/>
                <w:noProof/>
                <w:color w:val="003764"/>
              </w:rPr>
              <w:t>1.1.</w:t>
            </w:r>
            <w:r w:rsidR="008512E2" w:rsidRPr="008512E2">
              <w:rPr>
                <w:rFonts w:eastAsiaTheme="minorEastAsia" w:cstheme="minorHAnsi"/>
                <w:noProof/>
                <w:color w:val="003764"/>
              </w:rPr>
              <w:tab/>
            </w:r>
            <w:r w:rsidR="008512E2" w:rsidRPr="008512E2">
              <w:rPr>
                <w:rStyle w:val="Hyperlink"/>
                <w:rFonts w:cstheme="minorHAnsi"/>
                <w:noProof/>
                <w:color w:val="003764"/>
              </w:rPr>
              <w:t>Hrvatski digitalni turizam</w:t>
            </w:r>
            <w:r w:rsidR="008512E2" w:rsidRPr="008512E2">
              <w:rPr>
                <w:rFonts w:cstheme="minorHAnsi"/>
                <w:noProof/>
                <w:webHidden/>
                <w:color w:val="003764"/>
              </w:rPr>
              <w:tab/>
            </w:r>
            <w:r w:rsidR="008512E2" w:rsidRPr="008512E2">
              <w:rPr>
                <w:rFonts w:cstheme="minorHAnsi"/>
                <w:noProof/>
                <w:webHidden/>
                <w:color w:val="003764"/>
              </w:rPr>
              <w:fldChar w:fldCharType="begin"/>
            </w:r>
            <w:r w:rsidR="008512E2" w:rsidRPr="008512E2">
              <w:rPr>
                <w:rFonts w:cstheme="minorHAnsi"/>
                <w:noProof/>
                <w:webHidden/>
                <w:color w:val="003764"/>
              </w:rPr>
              <w:instrText xml:space="preserve"> PAGEREF _Toc69729977 \h </w:instrText>
            </w:r>
            <w:r w:rsidR="008512E2" w:rsidRPr="008512E2">
              <w:rPr>
                <w:rFonts w:cstheme="minorHAnsi"/>
                <w:noProof/>
                <w:webHidden/>
                <w:color w:val="003764"/>
              </w:rPr>
            </w:r>
            <w:r w:rsidR="008512E2" w:rsidRPr="008512E2">
              <w:rPr>
                <w:rFonts w:cstheme="minorHAnsi"/>
                <w:noProof/>
                <w:webHidden/>
                <w:color w:val="003764"/>
              </w:rPr>
              <w:fldChar w:fldCharType="separate"/>
            </w:r>
            <w:r w:rsidR="00654EDD">
              <w:rPr>
                <w:rFonts w:cstheme="minorHAnsi"/>
                <w:noProof/>
                <w:webHidden/>
                <w:color w:val="003764"/>
              </w:rPr>
              <w:t>5</w:t>
            </w:r>
            <w:r w:rsidR="008512E2" w:rsidRPr="008512E2">
              <w:rPr>
                <w:rFonts w:cstheme="minorHAnsi"/>
                <w:noProof/>
                <w:webHidden/>
                <w:color w:val="003764"/>
              </w:rPr>
              <w:fldChar w:fldCharType="end"/>
            </w:r>
          </w:hyperlink>
        </w:p>
        <w:p w14:paraId="60DF4B2C" w14:textId="6D5B28C4" w:rsidR="008512E2" w:rsidRPr="008512E2" w:rsidRDefault="004F4316">
          <w:pPr>
            <w:pStyle w:val="TOC2"/>
            <w:tabs>
              <w:tab w:val="left" w:pos="880"/>
              <w:tab w:val="right" w:leader="dot" w:pos="9062"/>
            </w:tabs>
            <w:rPr>
              <w:rFonts w:eastAsiaTheme="minorEastAsia" w:cstheme="minorHAnsi"/>
              <w:noProof/>
              <w:color w:val="003764"/>
            </w:rPr>
          </w:pPr>
          <w:hyperlink w:anchor="_Toc69729978" w:history="1">
            <w:r w:rsidR="008512E2" w:rsidRPr="008512E2">
              <w:rPr>
                <w:rStyle w:val="Hyperlink"/>
                <w:rFonts w:cstheme="minorHAnsi"/>
                <w:noProof/>
                <w:color w:val="003764"/>
              </w:rPr>
              <w:t>1.2.</w:t>
            </w:r>
            <w:r w:rsidR="008512E2" w:rsidRPr="008512E2">
              <w:rPr>
                <w:rFonts w:eastAsiaTheme="minorEastAsia" w:cstheme="minorHAnsi"/>
                <w:noProof/>
                <w:color w:val="003764"/>
              </w:rPr>
              <w:tab/>
            </w:r>
            <w:r w:rsidR="008512E2" w:rsidRPr="008512E2">
              <w:rPr>
                <w:rStyle w:val="Hyperlink"/>
                <w:rFonts w:cstheme="minorHAnsi"/>
                <w:noProof/>
                <w:color w:val="003764"/>
              </w:rPr>
              <w:t>Glavni ciljevi i strategije marketinškog/PR plana</w:t>
            </w:r>
            <w:r w:rsidR="008512E2" w:rsidRPr="008512E2">
              <w:rPr>
                <w:rFonts w:cstheme="minorHAnsi"/>
                <w:noProof/>
                <w:webHidden/>
                <w:color w:val="003764"/>
              </w:rPr>
              <w:tab/>
            </w:r>
            <w:r w:rsidR="008512E2" w:rsidRPr="008512E2">
              <w:rPr>
                <w:rFonts w:cstheme="minorHAnsi"/>
                <w:noProof/>
                <w:webHidden/>
                <w:color w:val="003764"/>
              </w:rPr>
              <w:fldChar w:fldCharType="begin"/>
            </w:r>
            <w:r w:rsidR="008512E2" w:rsidRPr="008512E2">
              <w:rPr>
                <w:rFonts w:cstheme="minorHAnsi"/>
                <w:noProof/>
                <w:webHidden/>
                <w:color w:val="003764"/>
              </w:rPr>
              <w:instrText xml:space="preserve"> PAGEREF _Toc69729978 \h </w:instrText>
            </w:r>
            <w:r w:rsidR="008512E2" w:rsidRPr="008512E2">
              <w:rPr>
                <w:rFonts w:cstheme="minorHAnsi"/>
                <w:noProof/>
                <w:webHidden/>
                <w:color w:val="003764"/>
              </w:rPr>
            </w:r>
            <w:r w:rsidR="008512E2" w:rsidRPr="008512E2">
              <w:rPr>
                <w:rFonts w:cstheme="minorHAnsi"/>
                <w:noProof/>
                <w:webHidden/>
                <w:color w:val="003764"/>
              </w:rPr>
              <w:fldChar w:fldCharType="separate"/>
            </w:r>
            <w:r w:rsidR="00654EDD">
              <w:rPr>
                <w:rFonts w:cstheme="minorHAnsi"/>
                <w:noProof/>
                <w:webHidden/>
                <w:color w:val="003764"/>
              </w:rPr>
              <w:t>6</w:t>
            </w:r>
            <w:r w:rsidR="008512E2" w:rsidRPr="008512E2">
              <w:rPr>
                <w:rFonts w:cstheme="minorHAnsi"/>
                <w:noProof/>
                <w:webHidden/>
                <w:color w:val="003764"/>
              </w:rPr>
              <w:fldChar w:fldCharType="end"/>
            </w:r>
          </w:hyperlink>
        </w:p>
        <w:p w14:paraId="7153B04C" w14:textId="3AB4E7CC" w:rsidR="008512E2" w:rsidRPr="008512E2" w:rsidRDefault="004F4316">
          <w:pPr>
            <w:pStyle w:val="TOC2"/>
            <w:tabs>
              <w:tab w:val="left" w:pos="880"/>
              <w:tab w:val="right" w:leader="dot" w:pos="9062"/>
            </w:tabs>
            <w:rPr>
              <w:rFonts w:eastAsiaTheme="minorEastAsia" w:cstheme="minorHAnsi"/>
              <w:noProof/>
              <w:color w:val="003764"/>
            </w:rPr>
          </w:pPr>
          <w:hyperlink w:anchor="_Toc69729979" w:history="1">
            <w:r w:rsidR="008512E2" w:rsidRPr="008512E2">
              <w:rPr>
                <w:rStyle w:val="Hyperlink"/>
                <w:rFonts w:cstheme="minorHAnsi"/>
                <w:noProof/>
                <w:color w:val="003764"/>
              </w:rPr>
              <w:t>1.3.</w:t>
            </w:r>
            <w:r w:rsidR="008512E2" w:rsidRPr="008512E2">
              <w:rPr>
                <w:rFonts w:eastAsiaTheme="minorEastAsia" w:cstheme="minorHAnsi"/>
                <w:noProof/>
                <w:color w:val="003764"/>
              </w:rPr>
              <w:tab/>
            </w:r>
            <w:r w:rsidR="008512E2" w:rsidRPr="008512E2">
              <w:rPr>
                <w:rStyle w:val="Hyperlink"/>
                <w:rFonts w:cstheme="minorHAnsi"/>
                <w:noProof/>
                <w:color w:val="003764"/>
              </w:rPr>
              <w:t>Glavne smjernice vizualnog identiteta brenda „Croatia. Full of Life“</w:t>
            </w:r>
            <w:r w:rsidR="008512E2" w:rsidRPr="008512E2">
              <w:rPr>
                <w:rFonts w:cstheme="minorHAnsi"/>
                <w:noProof/>
                <w:webHidden/>
                <w:color w:val="003764"/>
              </w:rPr>
              <w:tab/>
            </w:r>
            <w:r w:rsidR="008512E2" w:rsidRPr="008512E2">
              <w:rPr>
                <w:rFonts w:cstheme="minorHAnsi"/>
                <w:noProof/>
                <w:webHidden/>
                <w:color w:val="003764"/>
              </w:rPr>
              <w:fldChar w:fldCharType="begin"/>
            </w:r>
            <w:r w:rsidR="008512E2" w:rsidRPr="008512E2">
              <w:rPr>
                <w:rFonts w:cstheme="minorHAnsi"/>
                <w:noProof/>
                <w:webHidden/>
                <w:color w:val="003764"/>
              </w:rPr>
              <w:instrText xml:space="preserve"> PAGEREF _Toc69729979 \h </w:instrText>
            </w:r>
            <w:r w:rsidR="008512E2" w:rsidRPr="008512E2">
              <w:rPr>
                <w:rFonts w:cstheme="minorHAnsi"/>
                <w:noProof/>
                <w:webHidden/>
                <w:color w:val="003764"/>
              </w:rPr>
            </w:r>
            <w:r w:rsidR="008512E2" w:rsidRPr="008512E2">
              <w:rPr>
                <w:rFonts w:cstheme="minorHAnsi"/>
                <w:noProof/>
                <w:webHidden/>
                <w:color w:val="003764"/>
              </w:rPr>
              <w:fldChar w:fldCharType="separate"/>
            </w:r>
            <w:r w:rsidR="00654EDD">
              <w:rPr>
                <w:rFonts w:cstheme="minorHAnsi"/>
                <w:noProof/>
                <w:webHidden/>
                <w:color w:val="003764"/>
              </w:rPr>
              <w:t>8</w:t>
            </w:r>
            <w:r w:rsidR="008512E2" w:rsidRPr="008512E2">
              <w:rPr>
                <w:rFonts w:cstheme="minorHAnsi"/>
                <w:noProof/>
                <w:webHidden/>
                <w:color w:val="003764"/>
              </w:rPr>
              <w:fldChar w:fldCharType="end"/>
            </w:r>
          </w:hyperlink>
        </w:p>
        <w:p w14:paraId="329F413B" w14:textId="5051BFAA" w:rsidR="008512E2" w:rsidRPr="008512E2" w:rsidRDefault="004F4316">
          <w:pPr>
            <w:pStyle w:val="TOC1"/>
            <w:tabs>
              <w:tab w:val="left" w:pos="480"/>
              <w:tab w:val="right" w:leader="dot" w:pos="9062"/>
            </w:tabs>
            <w:rPr>
              <w:rFonts w:eastAsiaTheme="minorEastAsia"/>
              <w:noProof/>
            </w:rPr>
          </w:pPr>
          <w:hyperlink w:anchor="_Toc69729980" w:history="1">
            <w:r w:rsidR="008512E2" w:rsidRPr="008512E2">
              <w:rPr>
                <w:rStyle w:val="Hyperlink"/>
                <w:noProof/>
                <w:color w:val="003764"/>
              </w:rPr>
              <w:t>2.</w:t>
            </w:r>
            <w:r w:rsidR="008512E2" w:rsidRPr="008512E2">
              <w:rPr>
                <w:rFonts w:eastAsiaTheme="minorEastAsia"/>
                <w:noProof/>
              </w:rPr>
              <w:tab/>
            </w:r>
            <w:r w:rsidR="008512E2" w:rsidRPr="008512E2">
              <w:rPr>
                <w:rStyle w:val="Hyperlink"/>
                <w:noProof/>
                <w:color w:val="003764"/>
              </w:rPr>
              <w:t>OPĆI PODACI</w:t>
            </w:r>
            <w:r w:rsidR="008512E2" w:rsidRPr="008512E2">
              <w:rPr>
                <w:noProof/>
                <w:webHidden/>
              </w:rPr>
              <w:tab/>
            </w:r>
            <w:r w:rsidR="008512E2" w:rsidRPr="008512E2">
              <w:rPr>
                <w:noProof/>
                <w:webHidden/>
              </w:rPr>
              <w:fldChar w:fldCharType="begin"/>
            </w:r>
            <w:r w:rsidR="008512E2" w:rsidRPr="008512E2">
              <w:rPr>
                <w:noProof/>
                <w:webHidden/>
              </w:rPr>
              <w:instrText xml:space="preserve"> PAGEREF _Toc69729980 \h </w:instrText>
            </w:r>
            <w:r w:rsidR="008512E2" w:rsidRPr="008512E2">
              <w:rPr>
                <w:noProof/>
                <w:webHidden/>
              </w:rPr>
            </w:r>
            <w:r w:rsidR="008512E2" w:rsidRPr="008512E2">
              <w:rPr>
                <w:noProof/>
                <w:webHidden/>
              </w:rPr>
              <w:fldChar w:fldCharType="separate"/>
            </w:r>
            <w:r w:rsidR="00654EDD">
              <w:rPr>
                <w:noProof/>
                <w:webHidden/>
              </w:rPr>
              <w:t>11</w:t>
            </w:r>
            <w:r w:rsidR="008512E2" w:rsidRPr="008512E2">
              <w:rPr>
                <w:noProof/>
                <w:webHidden/>
              </w:rPr>
              <w:fldChar w:fldCharType="end"/>
            </w:r>
          </w:hyperlink>
        </w:p>
        <w:p w14:paraId="22964462" w14:textId="1AC92E09" w:rsidR="008512E2" w:rsidRPr="008512E2" w:rsidRDefault="004F4316">
          <w:pPr>
            <w:pStyle w:val="TOC2"/>
            <w:tabs>
              <w:tab w:val="left" w:pos="880"/>
              <w:tab w:val="right" w:leader="dot" w:pos="9062"/>
            </w:tabs>
            <w:rPr>
              <w:rFonts w:eastAsiaTheme="minorEastAsia" w:cstheme="minorHAnsi"/>
              <w:noProof/>
              <w:color w:val="003764"/>
            </w:rPr>
          </w:pPr>
          <w:hyperlink w:anchor="_Toc69729981" w:history="1">
            <w:r w:rsidR="008512E2" w:rsidRPr="008512E2">
              <w:rPr>
                <w:rStyle w:val="Hyperlink"/>
                <w:rFonts w:cstheme="minorHAnsi"/>
                <w:noProof/>
                <w:color w:val="003764"/>
              </w:rPr>
              <w:t>2.1.</w:t>
            </w:r>
            <w:r w:rsidR="008512E2" w:rsidRPr="008512E2">
              <w:rPr>
                <w:rFonts w:eastAsiaTheme="minorEastAsia" w:cstheme="minorHAnsi"/>
                <w:noProof/>
                <w:color w:val="003764"/>
              </w:rPr>
              <w:tab/>
            </w:r>
            <w:r w:rsidR="008512E2" w:rsidRPr="008512E2">
              <w:rPr>
                <w:rStyle w:val="Hyperlink"/>
                <w:rFonts w:cstheme="minorHAnsi"/>
                <w:noProof/>
                <w:color w:val="003764"/>
              </w:rPr>
              <w:t>Podaci o Naručitelju</w:t>
            </w:r>
            <w:r w:rsidR="008512E2" w:rsidRPr="008512E2">
              <w:rPr>
                <w:rFonts w:cstheme="minorHAnsi"/>
                <w:noProof/>
                <w:webHidden/>
                <w:color w:val="003764"/>
              </w:rPr>
              <w:tab/>
            </w:r>
            <w:r w:rsidR="008512E2" w:rsidRPr="008512E2">
              <w:rPr>
                <w:rFonts w:cstheme="minorHAnsi"/>
                <w:noProof/>
                <w:webHidden/>
                <w:color w:val="003764"/>
              </w:rPr>
              <w:fldChar w:fldCharType="begin"/>
            </w:r>
            <w:r w:rsidR="008512E2" w:rsidRPr="008512E2">
              <w:rPr>
                <w:rFonts w:cstheme="minorHAnsi"/>
                <w:noProof/>
                <w:webHidden/>
                <w:color w:val="003764"/>
              </w:rPr>
              <w:instrText xml:space="preserve"> PAGEREF _Toc69729981 \h </w:instrText>
            </w:r>
            <w:r w:rsidR="008512E2" w:rsidRPr="008512E2">
              <w:rPr>
                <w:rFonts w:cstheme="minorHAnsi"/>
                <w:noProof/>
                <w:webHidden/>
                <w:color w:val="003764"/>
              </w:rPr>
            </w:r>
            <w:r w:rsidR="008512E2" w:rsidRPr="008512E2">
              <w:rPr>
                <w:rFonts w:cstheme="minorHAnsi"/>
                <w:noProof/>
                <w:webHidden/>
                <w:color w:val="003764"/>
              </w:rPr>
              <w:fldChar w:fldCharType="separate"/>
            </w:r>
            <w:r w:rsidR="00654EDD">
              <w:rPr>
                <w:rFonts w:cstheme="minorHAnsi"/>
                <w:noProof/>
                <w:webHidden/>
                <w:color w:val="003764"/>
              </w:rPr>
              <w:t>11</w:t>
            </w:r>
            <w:r w:rsidR="008512E2" w:rsidRPr="008512E2">
              <w:rPr>
                <w:rFonts w:cstheme="minorHAnsi"/>
                <w:noProof/>
                <w:webHidden/>
                <w:color w:val="003764"/>
              </w:rPr>
              <w:fldChar w:fldCharType="end"/>
            </w:r>
          </w:hyperlink>
        </w:p>
        <w:p w14:paraId="79CA362B" w14:textId="48795864" w:rsidR="008512E2" w:rsidRPr="008512E2" w:rsidRDefault="004F4316">
          <w:pPr>
            <w:pStyle w:val="TOC2"/>
            <w:tabs>
              <w:tab w:val="left" w:pos="880"/>
              <w:tab w:val="right" w:leader="dot" w:pos="9062"/>
            </w:tabs>
            <w:rPr>
              <w:rFonts w:eastAsiaTheme="minorEastAsia" w:cstheme="minorHAnsi"/>
              <w:noProof/>
              <w:color w:val="003764"/>
            </w:rPr>
          </w:pPr>
          <w:hyperlink w:anchor="_Toc69729982" w:history="1">
            <w:r w:rsidR="008512E2" w:rsidRPr="008512E2">
              <w:rPr>
                <w:rStyle w:val="Hyperlink"/>
                <w:rFonts w:cstheme="minorHAnsi"/>
                <w:noProof/>
                <w:color w:val="003764"/>
              </w:rPr>
              <w:t>2.2.</w:t>
            </w:r>
            <w:r w:rsidR="008512E2" w:rsidRPr="008512E2">
              <w:rPr>
                <w:rFonts w:eastAsiaTheme="minorEastAsia" w:cstheme="minorHAnsi"/>
                <w:noProof/>
                <w:color w:val="003764"/>
              </w:rPr>
              <w:tab/>
            </w:r>
            <w:r w:rsidR="008512E2" w:rsidRPr="008512E2">
              <w:rPr>
                <w:rStyle w:val="Hyperlink"/>
                <w:rFonts w:cstheme="minorHAnsi"/>
                <w:noProof/>
                <w:color w:val="003764"/>
              </w:rPr>
              <w:t>Komunikacija (Pojašnjenja i tumačenja dokumentacije)</w:t>
            </w:r>
            <w:r w:rsidR="008512E2" w:rsidRPr="008512E2">
              <w:rPr>
                <w:rFonts w:cstheme="minorHAnsi"/>
                <w:noProof/>
                <w:webHidden/>
                <w:color w:val="003764"/>
              </w:rPr>
              <w:tab/>
            </w:r>
            <w:r w:rsidR="008512E2" w:rsidRPr="008512E2">
              <w:rPr>
                <w:rFonts w:cstheme="minorHAnsi"/>
                <w:noProof/>
                <w:webHidden/>
                <w:color w:val="003764"/>
              </w:rPr>
              <w:fldChar w:fldCharType="begin"/>
            </w:r>
            <w:r w:rsidR="008512E2" w:rsidRPr="008512E2">
              <w:rPr>
                <w:rFonts w:cstheme="minorHAnsi"/>
                <w:noProof/>
                <w:webHidden/>
                <w:color w:val="003764"/>
              </w:rPr>
              <w:instrText xml:space="preserve"> PAGEREF _Toc69729982 \h </w:instrText>
            </w:r>
            <w:r w:rsidR="008512E2" w:rsidRPr="008512E2">
              <w:rPr>
                <w:rFonts w:cstheme="minorHAnsi"/>
                <w:noProof/>
                <w:webHidden/>
                <w:color w:val="003764"/>
              </w:rPr>
            </w:r>
            <w:r w:rsidR="008512E2" w:rsidRPr="008512E2">
              <w:rPr>
                <w:rFonts w:cstheme="minorHAnsi"/>
                <w:noProof/>
                <w:webHidden/>
                <w:color w:val="003764"/>
              </w:rPr>
              <w:fldChar w:fldCharType="separate"/>
            </w:r>
            <w:r w:rsidR="00654EDD">
              <w:rPr>
                <w:rFonts w:cstheme="minorHAnsi"/>
                <w:noProof/>
                <w:webHidden/>
                <w:color w:val="003764"/>
              </w:rPr>
              <w:t>11</w:t>
            </w:r>
            <w:r w:rsidR="008512E2" w:rsidRPr="008512E2">
              <w:rPr>
                <w:rFonts w:cstheme="minorHAnsi"/>
                <w:noProof/>
                <w:webHidden/>
                <w:color w:val="003764"/>
              </w:rPr>
              <w:fldChar w:fldCharType="end"/>
            </w:r>
          </w:hyperlink>
        </w:p>
        <w:p w14:paraId="5D8D1644" w14:textId="25B3A979" w:rsidR="008512E2" w:rsidRPr="008512E2" w:rsidRDefault="004F4316">
          <w:pPr>
            <w:pStyle w:val="TOC2"/>
            <w:tabs>
              <w:tab w:val="left" w:pos="880"/>
              <w:tab w:val="right" w:leader="dot" w:pos="9062"/>
            </w:tabs>
            <w:rPr>
              <w:rFonts w:eastAsiaTheme="minorEastAsia" w:cstheme="minorHAnsi"/>
              <w:noProof/>
              <w:color w:val="003764"/>
            </w:rPr>
          </w:pPr>
          <w:hyperlink w:anchor="_Toc69729983" w:history="1">
            <w:r w:rsidR="008512E2" w:rsidRPr="008512E2">
              <w:rPr>
                <w:rStyle w:val="Hyperlink"/>
                <w:rFonts w:cstheme="minorHAnsi"/>
                <w:noProof/>
                <w:color w:val="003764"/>
              </w:rPr>
              <w:t>2.3.</w:t>
            </w:r>
            <w:r w:rsidR="008512E2" w:rsidRPr="008512E2">
              <w:rPr>
                <w:rFonts w:eastAsiaTheme="minorEastAsia" w:cstheme="minorHAnsi"/>
                <w:noProof/>
                <w:color w:val="003764"/>
              </w:rPr>
              <w:tab/>
            </w:r>
            <w:r w:rsidR="008512E2" w:rsidRPr="008512E2">
              <w:rPr>
                <w:rStyle w:val="Hyperlink"/>
                <w:rFonts w:cstheme="minorHAnsi"/>
                <w:noProof/>
                <w:color w:val="003764"/>
              </w:rPr>
              <w:t>Sadržaj dokumentacije za nadmetanje</w:t>
            </w:r>
            <w:r w:rsidR="008512E2" w:rsidRPr="008512E2">
              <w:rPr>
                <w:rFonts w:cstheme="minorHAnsi"/>
                <w:noProof/>
                <w:webHidden/>
                <w:color w:val="003764"/>
              </w:rPr>
              <w:tab/>
            </w:r>
            <w:r w:rsidR="008512E2" w:rsidRPr="008512E2">
              <w:rPr>
                <w:rFonts w:cstheme="minorHAnsi"/>
                <w:noProof/>
                <w:webHidden/>
                <w:color w:val="003764"/>
              </w:rPr>
              <w:fldChar w:fldCharType="begin"/>
            </w:r>
            <w:r w:rsidR="008512E2" w:rsidRPr="008512E2">
              <w:rPr>
                <w:rFonts w:cstheme="minorHAnsi"/>
                <w:noProof/>
                <w:webHidden/>
                <w:color w:val="003764"/>
              </w:rPr>
              <w:instrText xml:space="preserve"> PAGEREF _Toc69729983 \h </w:instrText>
            </w:r>
            <w:r w:rsidR="008512E2" w:rsidRPr="008512E2">
              <w:rPr>
                <w:rFonts w:cstheme="minorHAnsi"/>
                <w:noProof/>
                <w:webHidden/>
                <w:color w:val="003764"/>
              </w:rPr>
            </w:r>
            <w:r w:rsidR="008512E2" w:rsidRPr="008512E2">
              <w:rPr>
                <w:rFonts w:cstheme="minorHAnsi"/>
                <w:noProof/>
                <w:webHidden/>
                <w:color w:val="003764"/>
              </w:rPr>
              <w:fldChar w:fldCharType="separate"/>
            </w:r>
            <w:r w:rsidR="00654EDD">
              <w:rPr>
                <w:rFonts w:cstheme="minorHAnsi"/>
                <w:noProof/>
                <w:webHidden/>
                <w:color w:val="003764"/>
              </w:rPr>
              <w:t>12</w:t>
            </w:r>
            <w:r w:rsidR="008512E2" w:rsidRPr="008512E2">
              <w:rPr>
                <w:rFonts w:cstheme="minorHAnsi"/>
                <w:noProof/>
                <w:webHidden/>
                <w:color w:val="003764"/>
              </w:rPr>
              <w:fldChar w:fldCharType="end"/>
            </w:r>
          </w:hyperlink>
        </w:p>
        <w:p w14:paraId="089C1848" w14:textId="18CF7029" w:rsidR="008512E2" w:rsidRPr="008512E2" w:rsidRDefault="004F4316">
          <w:pPr>
            <w:pStyle w:val="TOC1"/>
            <w:tabs>
              <w:tab w:val="left" w:pos="480"/>
              <w:tab w:val="right" w:leader="dot" w:pos="9062"/>
            </w:tabs>
            <w:rPr>
              <w:rFonts w:eastAsiaTheme="minorEastAsia"/>
              <w:noProof/>
            </w:rPr>
          </w:pPr>
          <w:hyperlink w:anchor="_Toc69729984" w:history="1">
            <w:r w:rsidR="008512E2" w:rsidRPr="008512E2">
              <w:rPr>
                <w:rStyle w:val="Hyperlink"/>
                <w:noProof/>
                <w:color w:val="003764"/>
              </w:rPr>
              <w:t>3.</w:t>
            </w:r>
            <w:r w:rsidR="008512E2" w:rsidRPr="008512E2">
              <w:rPr>
                <w:rFonts w:eastAsiaTheme="minorEastAsia"/>
                <w:noProof/>
              </w:rPr>
              <w:tab/>
            </w:r>
            <w:r w:rsidR="008512E2" w:rsidRPr="008512E2">
              <w:rPr>
                <w:rStyle w:val="Hyperlink"/>
                <w:noProof/>
                <w:color w:val="003764"/>
              </w:rPr>
              <w:t>PODACI O PREDMETU NABAVE</w:t>
            </w:r>
            <w:r w:rsidR="008512E2" w:rsidRPr="008512E2">
              <w:rPr>
                <w:noProof/>
                <w:webHidden/>
              </w:rPr>
              <w:tab/>
            </w:r>
            <w:r w:rsidR="008512E2" w:rsidRPr="008512E2">
              <w:rPr>
                <w:noProof/>
                <w:webHidden/>
              </w:rPr>
              <w:fldChar w:fldCharType="begin"/>
            </w:r>
            <w:r w:rsidR="008512E2" w:rsidRPr="008512E2">
              <w:rPr>
                <w:noProof/>
                <w:webHidden/>
              </w:rPr>
              <w:instrText xml:space="preserve"> PAGEREF _Toc69729984 \h </w:instrText>
            </w:r>
            <w:r w:rsidR="008512E2" w:rsidRPr="008512E2">
              <w:rPr>
                <w:noProof/>
                <w:webHidden/>
              </w:rPr>
            </w:r>
            <w:r w:rsidR="008512E2" w:rsidRPr="008512E2">
              <w:rPr>
                <w:noProof/>
                <w:webHidden/>
              </w:rPr>
              <w:fldChar w:fldCharType="separate"/>
            </w:r>
            <w:r w:rsidR="00654EDD">
              <w:rPr>
                <w:noProof/>
                <w:webHidden/>
              </w:rPr>
              <w:t>13</w:t>
            </w:r>
            <w:r w:rsidR="008512E2" w:rsidRPr="008512E2">
              <w:rPr>
                <w:noProof/>
                <w:webHidden/>
              </w:rPr>
              <w:fldChar w:fldCharType="end"/>
            </w:r>
          </w:hyperlink>
        </w:p>
        <w:p w14:paraId="675C3302" w14:textId="5F4AD87E" w:rsidR="008512E2" w:rsidRPr="008512E2" w:rsidRDefault="004F4316">
          <w:pPr>
            <w:pStyle w:val="TOC2"/>
            <w:tabs>
              <w:tab w:val="left" w:pos="880"/>
              <w:tab w:val="right" w:leader="dot" w:pos="9062"/>
            </w:tabs>
            <w:rPr>
              <w:rFonts w:eastAsiaTheme="minorEastAsia" w:cstheme="minorHAnsi"/>
              <w:noProof/>
              <w:color w:val="003764"/>
            </w:rPr>
          </w:pPr>
          <w:hyperlink w:anchor="_Toc69729985" w:history="1">
            <w:r w:rsidR="008512E2" w:rsidRPr="008512E2">
              <w:rPr>
                <w:rStyle w:val="Hyperlink"/>
                <w:rFonts w:cstheme="minorHAnsi"/>
                <w:noProof/>
                <w:color w:val="003764"/>
              </w:rPr>
              <w:t>3.1.</w:t>
            </w:r>
            <w:r w:rsidR="008512E2" w:rsidRPr="008512E2">
              <w:rPr>
                <w:rFonts w:eastAsiaTheme="minorEastAsia" w:cstheme="minorHAnsi"/>
                <w:noProof/>
                <w:color w:val="003764"/>
              </w:rPr>
              <w:tab/>
            </w:r>
            <w:r w:rsidR="008512E2" w:rsidRPr="008512E2">
              <w:rPr>
                <w:rStyle w:val="Hyperlink"/>
                <w:rFonts w:cstheme="minorHAnsi"/>
                <w:noProof/>
                <w:color w:val="003764"/>
              </w:rPr>
              <w:t>Procijenjena vrijednost nabave</w:t>
            </w:r>
            <w:r w:rsidR="008512E2" w:rsidRPr="008512E2">
              <w:rPr>
                <w:rFonts w:cstheme="minorHAnsi"/>
                <w:noProof/>
                <w:webHidden/>
                <w:color w:val="003764"/>
              </w:rPr>
              <w:tab/>
            </w:r>
            <w:r w:rsidR="008512E2" w:rsidRPr="008512E2">
              <w:rPr>
                <w:rFonts w:cstheme="minorHAnsi"/>
                <w:noProof/>
                <w:webHidden/>
                <w:color w:val="003764"/>
              </w:rPr>
              <w:fldChar w:fldCharType="begin"/>
            </w:r>
            <w:r w:rsidR="008512E2" w:rsidRPr="008512E2">
              <w:rPr>
                <w:rFonts w:cstheme="minorHAnsi"/>
                <w:noProof/>
                <w:webHidden/>
                <w:color w:val="003764"/>
              </w:rPr>
              <w:instrText xml:space="preserve"> PAGEREF _Toc69729985 \h </w:instrText>
            </w:r>
            <w:r w:rsidR="008512E2" w:rsidRPr="008512E2">
              <w:rPr>
                <w:rFonts w:cstheme="minorHAnsi"/>
                <w:noProof/>
                <w:webHidden/>
                <w:color w:val="003764"/>
              </w:rPr>
            </w:r>
            <w:r w:rsidR="008512E2" w:rsidRPr="008512E2">
              <w:rPr>
                <w:rFonts w:cstheme="minorHAnsi"/>
                <w:noProof/>
                <w:webHidden/>
                <w:color w:val="003764"/>
              </w:rPr>
              <w:fldChar w:fldCharType="separate"/>
            </w:r>
            <w:r w:rsidR="00654EDD">
              <w:rPr>
                <w:rFonts w:cstheme="minorHAnsi"/>
                <w:noProof/>
                <w:webHidden/>
                <w:color w:val="003764"/>
              </w:rPr>
              <w:t>13</w:t>
            </w:r>
            <w:r w:rsidR="008512E2" w:rsidRPr="008512E2">
              <w:rPr>
                <w:rFonts w:cstheme="minorHAnsi"/>
                <w:noProof/>
                <w:webHidden/>
                <w:color w:val="003764"/>
              </w:rPr>
              <w:fldChar w:fldCharType="end"/>
            </w:r>
          </w:hyperlink>
        </w:p>
        <w:p w14:paraId="571DBE0C" w14:textId="0380C8F5" w:rsidR="008512E2" w:rsidRPr="008512E2" w:rsidRDefault="004F4316">
          <w:pPr>
            <w:pStyle w:val="TOC2"/>
            <w:tabs>
              <w:tab w:val="left" w:pos="880"/>
              <w:tab w:val="right" w:leader="dot" w:pos="9062"/>
            </w:tabs>
            <w:rPr>
              <w:rFonts w:eastAsiaTheme="minorEastAsia" w:cstheme="minorHAnsi"/>
              <w:noProof/>
              <w:color w:val="003764"/>
            </w:rPr>
          </w:pPr>
          <w:hyperlink w:anchor="_Toc69729986" w:history="1">
            <w:r w:rsidR="008512E2" w:rsidRPr="008512E2">
              <w:rPr>
                <w:rStyle w:val="Hyperlink"/>
                <w:rFonts w:cstheme="minorHAnsi"/>
                <w:noProof/>
                <w:color w:val="003764"/>
              </w:rPr>
              <w:t>3.2.</w:t>
            </w:r>
            <w:r w:rsidR="008512E2" w:rsidRPr="008512E2">
              <w:rPr>
                <w:rFonts w:eastAsiaTheme="minorEastAsia" w:cstheme="minorHAnsi"/>
                <w:noProof/>
                <w:color w:val="003764"/>
              </w:rPr>
              <w:tab/>
            </w:r>
            <w:r w:rsidR="008512E2" w:rsidRPr="008512E2">
              <w:rPr>
                <w:rStyle w:val="Hyperlink"/>
                <w:rFonts w:cstheme="minorHAnsi"/>
                <w:noProof/>
                <w:color w:val="003764"/>
              </w:rPr>
              <w:t>Opis predmeta nabave</w:t>
            </w:r>
            <w:r w:rsidR="008512E2" w:rsidRPr="008512E2">
              <w:rPr>
                <w:rFonts w:cstheme="minorHAnsi"/>
                <w:noProof/>
                <w:webHidden/>
                <w:color w:val="003764"/>
              </w:rPr>
              <w:tab/>
            </w:r>
            <w:r w:rsidR="008512E2" w:rsidRPr="008512E2">
              <w:rPr>
                <w:rFonts w:cstheme="minorHAnsi"/>
                <w:noProof/>
                <w:webHidden/>
                <w:color w:val="003764"/>
              </w:rPr>
              <w:fldChar w:fldCharType="begin"/>
            </w:r>
            <w:r w:rsidR="008512E2" w:rsidRPr="008512E2">
              <w:rPr>
                <w:rFonts w:cstheme="minorHAnsi"/>
                <w:noProof/>
                <w:webHidden/>
                <w:color w:val="003764"/>
              </w:rPr>
              <w:instrText xml:space="preserve"> PAGEREF _Toc69729986 \h </w:instrText>
            </w:r>
            <w:r w:rsidR="008512E2" w:rsidRPr="008512E2">
              <w:rPr>
                <w:rFonts w:cstheme="minorHAnsi"/>
                <w:noProof/>
                <w:webHidden/>
                <w:color w:val="003764"/>
              </w:rPr>
            </w:r>
            <w:r w:rsidR="008512E2" w:rsidRPr="008512E2">
              <w:rPr>
                <w:rFonts w:cstheme="minorHAnsi"/>
                <w:noProof/>
                <w:webHidden/>
                <w:color w:val="003764"/>
              </w:rPr>
              <w:fldChar w:fldCharType="separate"/>
            </w:r>
            <w:r w:rsidR="00654EDD">
              <w:rPr>
                <w:rFonts w:cstheme="minorHAnsi"/>
                <w:noProof/>
                <w:webHidden/>
                <w:color w:val="003764"/>
              </w:rPr>
              <w:t>13</w:t>
            </w:r>
            <w:r w:rsidR="008512E2" w:rsidRPr="008512E2">
              <w:rPr>
                <w:rFonts w:cstheme="minorHAnsi"/>
                <w:noProof/>
                <w:webHidden/>
                <w:color w:val="003764"/>
              </w:rPr>
              <w:fldChar w:fldCharType="end"/>
            </w:r>
          </w:hyperlink>
        </w:p>
        <w:p w14:paraId="2B10C8E6" w14:textId="0D75898C" w:rsidR="008512E2" w:rsidRPr="008512E2" w:rsidRDefault="004F4316">
          <w:pPr>
            <w:pStyle w:val="TOC2"/>
            <w:tabs>
              <w:tab w:val="left" w:pos="880"/>
              <w:tab w:val="right" w:leader="dot" w:pos="9062"/>
            </w:tabs>
            <w:rPr>
              <w:rFonts w:eastAsiaTheme="minorEastAsia" w:cstheme="minorHAnsi"/>
              <w:noProof/>
              <w:color w:val="003764"/>
            </w:rPr>
          </w:pPr>
          <w:hyperlink w:anchor="_Toc69729987" w:history="1">
            <w:r w:rsidR="008512E2" w:rsidRPr="008512E2">
              <w:rPr>
                <w:rStyle w:val="Hyperlink"/>
                <w:rFonts w:cstheme="minorHAnsi"/>
                <w:noProof/>
                <w:color w:val="003764"/>
              </w:rPr>
              <w:t>3.3.</w:t>
            </w:r>
            <w:r w:rsidR="008512E2" w:rsidRPr="008512E2">
              <w:rPr>
                <w:rFonts w:eastAsiaTheme="minorEastAsia" w:cstheme="minorHAnsi"/>
                <w:noProof/>
                <w:color w:val="003764"/>
              </w:rPr>
              <w:tab/>
            </w:r>
            <w:r w:rsidR="008512E2" w:rsidRPr="008512E2">
              <w:rPr>
                <w:rStyle w:val="Hyperlink"/>
                <w:rFonts w:cstheme="minorHAnsi"/>
                <w:noProof/>
                <w:color w:val="003764"/>
              </w:rPr>
              <w:t>Tehnička specifikacija predmeta nabave</w:t>
            </w:r>
            <w:r w:rsidR="008512E2" w:rsidRPr="008512E2">
              <w:rPr>
                <w:rFonts w:cstheme="minorHAnsi"/>
                <w:noProof/>
                <w:webHidden/>
                <w:color w:val="003764"/>
              </w:rPr>
              <w:tab/>
            </w:r>
            <w:r w:rsidR="008512E2" w:rsidRPr="008512E2">
              <w:rPr>
                <w:rFonts w:cstheme="minorHAnsi"/>
                <w:noProof/>
                <w:webHidden/>
                <w:color w:val="003764"/>
              </w:rPr>
              <w:fldChar w:fldCharType="begin"/>
            </w:r>
            <w:r w:rsidR="008512E2" w:rsidRPr="008512E2">
              <w:rPr>
                <w:rFonts w:cstheme="minorHAnsi"/>
                <w:noProof/>
                <w:webHidden/>
                <w:color w:val="003764"/>
              </w:rPr>
              <w:instrText xml:space="preserve"> PAGEREF _Toc69729987 \h </w:instrText>
            </w:r>
            <w:r w:rsidR="008512E2" w:rsidRPr="008512E2">
              <w:rPr>
                <w:rFonts w:cstheme="minorHAnsi"/>
                <w:noProof/>
                <w:webHidden/>
                <w:color w:val="003764"/>
              </w:rPr>
            </w:r>
            <w:r w:rsidR="008512E2" w:rsidRPr="008512E2">
              <w:rPr>
                <w:rFonts w:cstheme="minorHAnsi"/>
                <w:noProof/>
                <w:webHidden/>
                <w:color w:val="003764"/>
              </w:rPr>
              <w:fldChar w:fldCharType="separate"/>
            </w:r>
            <w:r w:rsidR="00654EDD">
              <w:rPr>
                <w:rFonts w:cstheme="minorHAnsi"/>
                <w:noProof/>
                <w:webHidden/>
                <w:color w:val="003764"/>
              </w:rPr>
              <w:t>13</w:t>
            </w:r>
            <w:r w:rsidR="008512E2" w:rsidRPr="008512E2">
              <w:rPr>
                <w:rFonts w:cstheme="minorHAnsi"/>
                <w:noProof/>
                <w:webHidden/>
                <w:color w:val="003764"/>
              </w:rPr>
              <w:fldChar w:fldCharType="end"/>
            </w:r>
          </w:hyperlink>
        </w:p>
        <w:p w14:paraId="3DF7E0AB" w14:textId="13018357" w:rsidR="008512E2" w:rsidRPr="008512E2" w:rsidRDefault="004F4316">
          <w:pPr>
            <w:pStyle w:val="TOC2"/>
            <w:tabs>
              <w:tab w:val="left" w:pos="880"/>
              <w:tab w:val="right" w:leader="dot" w:pos="9062"/>
            </w:tabs>
            <w:rPr>
              <w:rFonts w:eastAsiaTheme="minorEastAsia" w:cstheme="minorHAnsi"/>
              <w:noProof/>
              <w:color w:val="003764"/>
            </w:rPr>
          </w:pPr>
          <w:hyperlink w:anchor="_Toc69729988" w:history="1">
            <w:r w:rsidR="008512E2" w:rsidRPr="008512E2">
              <w:rPr>
                <w:rStyle w:val="Hyperlink"/>
                <w:rFonts w:cstheme="minorHAnsi"/>
                <w:noProof/>
                <w:color w:val="003764"/>
              </w:rPr>
              <w:t>3.4.</w:t>
            </w:r>
            <w:r w:rsidR="008512E2" w:rsidRPr="008512E2">
              <w:rPr>
                <w:rFonts w:eastAsiaTheme="minorEastAsia" w:cstheme="minorHAnsi"/>
                <w:noProof/>
                <w:color w:val="003764"/>
              </w:rPr>
              <w:tab/>
            </w:r>
            <w:r w:rsidR="008512E2" w:rsidRPr="008512E2">
              <w:rPr>
                <w:rStyle w:val="Hyperlink"/>
                <w:rFonts w:cstheme="minorHAnsi"/>
                <w:noProof/>
                <w:color w:val="003764"/>
              </w:rPr>
              <w:t>Kvaliteta predmeta nabave</w:t>
            </w:r>
            <w:r w:rsidR="008512E2" w:rsidRPr="008512E2">
              <w:rPr>
                <w:rFonts w:cstheme="minorHAnsi"/>
                <w:noProof/>
                <w:webHidden/>
                <w:color w:val="003764"/>
              </w:rPr>
              <w:tab/>
            </w:r>
            <w:r w:rsidR="008512E2" w:rsidRPr="008512E2">
              <w:rPr>
                <w:rFonts w:cstheme="minorHAnsi"/>
                <w:noProof/>
                <w:webHidden/>
                <w:color w:val="003764"/>
              </w:rPr>
              <w:fldChar w:fldCharType="begin"/>
            </w:r>
            <w:r w:rsidR="008512E2" w:rsidRPr="008512E2">
              <w:rPr>
                <w:rFonts w:cstheme="minorHAnsi"/>
                <w:noProof/>
                <w:webHidden/>
                <w:color w:val="003764"/>
              </w:rPr>
              <w:instrText xml:space="preserve"> PAGEREF _Toc69729988 \h </w:instrText>
            </w:r>
            <w:r w:rsidR="008512E2" w:rsidRPr="008512E2">
              <w:rPr>
                <w:rFonts w:cstheme="minorHAnsi"/>
                <w:noProof/>
                <w:webHidden/>
                <w:color w:val="003764"/>
              </w:rPr>
            </w:r>
            <w:r w:rsidR="008512E2" w:rsidRPr="008512E2">
              <w:rPr>
                <w:rFonts w:cstheme="minorHAnsi"/>
                <w:noProof/>
                <w:webHidden/>
                <w:color w:val="003764"/>
              </w:rPr>
              <w:fldChar w:fldCharType="separate"/>
            </w:r>
            <w:r w:rsidR="00654EDD">
              <w:rPr>
                <w:rFonts w:cstheme="minorHAnsi"/>
                <w:noProof/>
                <w:webHidden/>
                <w:color w:val="003764"/>
              </w:rPr>
              <w:t>13</w:t>
            </w:r>
            <w:r w:rsidR="008512E2" w:rsidRPr="008512E2">
              <w:rPr>
                <w:rFonts w:cstheme="minorHAnsi"/>
                <w:noProof/>
                <w:webHidden/>
                <w:color w:val="003764"/>
              </w:rPr>
              <w:fldChar w:fldCharType="end"/>
            </w:r>
          </w:hyperlink>
        </w:p>
        <w:p w14:paraId="6972D40A" w14:textId="70733670" w:rsidR="008512E2" w:rsidRPr="008512E2" w:rsidRDefault="004F4316">
          <w:pPr>
            <w:pStyle w:val="TOC2"/>
            <w:tabs>
              <w:tab w:val="left" w:pos="880"/>
              <w:tab w:val="right" w:leader="dot" w:pos="9062"/>
            </w:tabs>
            <w:rPr>
              <w:rFonts w:eastAsiaTheme="minorEastAsia" w:cstheme="minorHAnsi"/>
              <w:noProof/>
              <w:color w:val="003764"/>
            </w:rPr>
          </w:pPr>
          <w:hyperlink w:anchor="_Toc69729989" w:history="1">
            <w:r w:rsidR="008512E2" w:rsidRPr="008512E2">
              <w:rPr>
                <w:rStyle w:val="Hyperlink"/>
                <w:rFonts w:cstheme="minorHAnsi"/>
                <w:noProof/>
                <w:color w:val="003764"/>
              </w:rPr>
              <w:t>3.5.</w:t>
            </w:r>
            <w:r w:rsidR="008512E2" w:rsidRPr="008512E2">
              <w:rPr>
                <w:rFonts w:eastAsiaTheme="minorEastAsia" w:cstheme="minorHAnsi"/>
                <w:noProof/>
                <w:color w:val="003764"/>
              </w:rPr>
              <w:tab/>
            </w:r>
            <w:r w:rsidR="008512E2" w:rsidRPr="008512E2">
              <w:rPr>
                <w:rStyle w:val="Hyperlink"/>
                <w:rFonts w:cstheme="minorHAnsi"/>
                <w:noProof/>
                <w:color w:val="003764"/>
              </w:rPr>
              <w:t>Količina/opseg predmeta nabave</w:t>
            </w:r>
            <w:r w:rsidR="008512E2" w:rsidRPr="008512E2">
              <w:rPr>
                <w:rFonts w:cstheme="minorHAnsi"/>
                <w:noProof/>
                <w:webHidden/>
                <w:color w:val="003764"/>
              </w:rPr>
              <w:tab/>
            </w:r>
            <w:r w:rsidR="008512E2" w:rsidRPr="008512E2">
              <w:rPr>
                <w:rFonts w:cstheme="minorHAnsi"/>
                <w:noProof/>
                <w:webHidden/>
                <w:color w:val="003764"/>
              </w:rPr>
              <w:fldChar w:fldCharType="begin"/>
            </w:r>
            <w:r w:rsidR="008512E2" w:rsidRPr="008512E2">
              <w:rPr>
                <w:rFonts w:cstheme="minorHAnsi"/>
                <w:noProof/>
                <w:webHidden/>
                <w:color w:val="003764"/>
              </w:rPr>
              <w:instrText xml:space="preserve"> PAGEREF _Toc69729989 \h </w:instrText>
            </w:r>
            <w:r w:rsidR="008512E2" w:rsidRPr="008512E2">
              <w:rPr>
                <w:rFonts w:cstheme="minorHAnsi"/>
                <w:noProof/>
                <w:webHidden/>
                <w:color w:val="003764"/>
              </w:rPr>
            </w:r>
            <w:r w:rsidR="008512E2" w:rsidRPr="008512E2">
              <w:rPr>
                <w:rFonts w:cstheme="minorHAnsi"/>
                <w:noProof/>
                <w:webHidden/>
                <w:color w:val="003764"/>
              </w:rPr>
              <w:fldChar w:fldCharType="separate"/>
            </w:r>
            <w:r w:rsidR="00654EDD">
              <w:rPr>
                <w:rFonts w:cstheme="minorHAnsi"/>
                <w:noProof/>
                <w:webHidden/>
                <w:color w:val="003764"/>
              </w:rPr>
              <w:t>14</w:t>
            </w:r>
            <w:r w:rsidR="008512E2" w:rsidRPr="008512E2">
              <w:rPr>
                <w:rFonts w:cstheme="minorHAnsi"/>
                <w:noProof/>
                <w:webHidden/>
                <w:color w:val="003764"/>
              </w:rPr>
              <w:fldChar w:fldCharType="end"/>
            </w:r>
          </w:hyperlink>
        </w:p>
        <w:p w14:paraId="753D6E41" w14:textId="79532117" w:rsidR="008512E2" w:rsidRPr="008512E2" w:rsidRDefault="004F4316">
          <w:pPr>
            <w:pStyle w:val="TOC2"/>
            <w:tabs>
              <w:tab w:val="left" w:pos="880"/>
              <w:tab w:val="right" w:leader="dot" w:pos="9062"/>
            </w:tabs>
            <w:rPr>
              <w:rFonts w:eastAsiaTheme="minorEastAsia" w:cstheme="minorHAnsi"/>
              <w:noProof/>
              <w:color w:val="003764"/>
            </w:rPr>
          </w:pPr>
          <w:hyperlink w:anchor="_Toc69729990" w:history="1">
            <w:r w:rsidR="008512E2" w:rsidRPr="008512E2">
              <w:rPr>
                <w:rStyle w:val="Hyperlink"/>
                <w:rFonts w:cstheme="minorHAnsi"/>
                <w:noProof/>
                <w:color w:val="003764"/>
              </w:rPr>
              <w:t>3.6.</w:t>
            </w:r>
            <w:r w:rsidR="008512E2" w:rsidRPr="008512E2">
              <w:rPr>
                <w:rFonts w:eastAsiaTheme="minorEastAsia" w:cstheme="minorHAnsi"/>
                <w:noProof/>
                <w:color w:val="003764"/>
              </w:rPr>
              <w:tab/>
            </w:r>
            <w:r w:rsidR="008512E2" w:rsidRPr="008512E2">
              <w:rPr>
                <w:rStyle w:val="Hyperlink"/>
                <w:rFonts w:cstheme="minorHAnsi"/>
                <w:noProof/>
                <w:color w:val="003764"/>
              </w:rPr>
              <w:t>Mjesto izvršenja usluga</w:t>
            </w:r>
            <w:r w:rsidR="008512E2" w:rsidRPr="008512E2">
              <w:rPr>
                <w:rFonts w:cstheme="minorHAnsi"/>
                <w:noProof/>
                <w:webHidden/>
                <w:color w:val="003764"/>
              </w:rPr>
              <w:tab/>
            </w:r>
            <w:r w:rsidR="008512E2" w:rsidRPr="008512E2">
              <w:rPr>
                <w:rFonts w:cstheme="minorHAnsi"/>
                <w:noProof/>
                <w:webHidden/>
                <w:color w:val="003764"/>
              </w:rPr>
              <w:fldChar w:fldCharType="begin"/>
            </w:r>
            <w:r w:rsidR="008512E2" w:rsidRPr="008512E2">
              <w:rPr>
                <w:rFonts w:cstheme="minorHAnsi"/>
                <w:noProof/>
                <w:webHidden/>
                <w:color w:val="003764"/>
              </w:rPr>
              <w:instrText xml:space="preserve"> PAGEREF _Toc69729990 \h </w:instrText>
            </w:r>
            <w:r w:rsidR="008512E2" w:rsidRPr="008512E2">
              <w:rPr>
                <w:rFonts w:cstheme="minorHAnsi"/>
                <w:noProof/>
                <w:webHidden/>
                <w:color w:val="003764"/>
              </w:rPr>
            </w:r>
            <w:r w:rsidR="008512E2" w:rsidRPr="008512E2">
              <w:rPr>
                <w:rFonts w:cstheme="minorHAnsi"/>
                <w:noProof/>
                <w:webHidden/>
                <w:color w:val="003764"/>
              </w:rPr>
              <w:fldChar w:fldCharType="separate"/>
            </w:r>
            <w:r w:rsidR="00654EDD">
              <w:rPr>
                <w:rFonts w:cstheme="minorHAnsi"/>
                <w:noProof/>
                <w:webHidden/>
                <w:color w:val="003764"/>
              </w:rPr>
              <w:t>14</w:t>
            </w:r>
            <w:r w:rsidR="008512E2" w:rsidRPr="008512E2">
              <w:rPr>
                <w:rFonts w:cstheme="minorHAnsi"/>
                <w:noProof/>
                <w:webHidden/>
                <w:color w:val="003764"/>
              </w:rPr>
              <w:fldChar w:fldCharType="end"/>
            </w:r>
          </w:hyperlink>
        </w:p>
        <w:p w14:paraId="50BB9FA9" w14:textId="400FB2CC" w:rsidR="008512E2" w:rsidRPr="008512E2" w:rsidRDefault="004F4316">
          <w:pPr>
            <w:pStyle w:val="TOC2"/>
            <w:tabs>
              <w:tab w:val="left" w:pos="880"/>
              <w:tab w:val="right" w:leader="dot" w:pos="9062"/>
            </w:tabs>
            <w:rPr>
              <w:rFonts w:eastAsiaTheme="minorEastAsia" w:cstheme="minorHAnsi"/>
              <w:noProof/>
              <w:color w:val="003764"/>
            </w:rPr>
          </w:pPr>
          <w:hyperlink w:anchor="_Toc69729991" w:history="1">
            <w:r w:rsidR="008512E2" w:rsidRPr="008512E2">
              <w:rPr>
                <w:rStyle w:val="Hyperlink"/>
                <w:rFonts w:cstheme="minorHAnsi"/>
                <w:noProof/>
                <w:color w:val="003764"/>
              </w:rPr>
              <w:t>3.7.</w:t>
            </w:r>
            <w:r w:rsidR="008512E2" w:rsidRPr="008512E2">
              <w:rPr>
                <w:rFonts w:eastAsiaTheme="minorEastAsia" w:cstheme="minorHAnsi"/>
                <w:noProof/>
                <w:color w:val="003764"/>
              </w:rPr>
              <w:tab/>
            </w:r>
            <w:r w:rsidR="008512E2" w:rsidRPr="008512E2">
              <w:rPr>
                <w:rStyle w:val="Hyperlink"/>
                <w:rFonts w:cstheme="minorHAnsi"/>
                <w:noProof/>
                <w:color w:val="003764"/>
              </w:rPr>
              <w:t>Rok izvršenja usluga</w:t>
            </w:r>
            <w:r w:rsidR="008512E2" w:rsidRPr="008512E2">
              <w:rPr>
                <w:rFonts w:cstheme="minorHAnsi"/>
                <w:noProof/>
                <w:webHidden/>
                <w:color w:val="003764"/>
              </w:rPr>
              <w:tab/>
            </w:r>
            <w:r w:rsidR="008512E2" w:rsidRPr="008512E2">
              <w:rPr>
                <w:rFonts w:cstheme="minorHAnsi"/>
                <w:noProof/>
                <w:webHidden/>
                <w:color w:val="003764"/>
              </w:rPr>
              <w:fldChar w:fldCharType="begin"/>
            </w:r>
            <w:r w:rsidR="008512E2" w:rsidRPr="008512E2">
              <w:rPr>
                <w:rFonts w:cstheme="minorHAnsi"/>
                <w:noProof/>
                <w:webHidden/>
                <w:color w:val="003764"/>
              </w:rPr>
              <w:instrText xml:space="preserve"> PAGEREF _Toc69729991 \h </w:instrText>
            </w:r>
            <w:r w:rsidR="008512E2" w:rsidRPr="008512E2">
              <w:rPr>
                <w:rFonts w:cstheme="minorHAnsi"/>
                <w:noProof/>
                <w:webHidden/>
                <w:color w:val="003764"/>
              </w:rPr>
            </w:r>
            <w:r w:rsidR="008512E2" w:rsidRPr="008512E2">
              <w:rPr>
                <w:rFonts w:cstheme="minorHAnsi"/>
                <w:noProof/>
                <w:webHidden/>
                <w:color w:val="003764"/>
              </w:rPr>
              <w:fldChar w:fldCharType="separate"/>
            </w:r>
            <w:r w:rsidR="00654EDD">
              <w:rPr>
                <w:rFonts w:cstheme="minorHAnsi"/>
                <w:noProof/>
                <w:webHidden/>
                <w:color w:val="003764"/>
              </w:rPr>
              <w:t>14</w:t>
            </w:r>
            <w:r w:rsidR="008512E2" w:rsidRPr="008512E2">
              <w:rPr>
                <w:rFonts w:cstheme="minorHAnsi"/>
                <w:noProof/>
                <w:webHidden/>
                <w:color w:val="003764"/>
              </w:rPr>
              <w:fldChar w:fldCharType="end"/>
            </w:r>
          </w:hyperlink>
        </w:p>
        <w:p w14:paraId="48E8ED89" w14:textId="3695837A" w:rsidR="008512E2" w:rsidRPr="008512E2" w:rsidRDefault="004F4316">
          <w:pPr>
            <w:pStyle w:val="TOC2"/>
            <w:tabs>
              <w:tab w:val="left" w:pos="880"/>
              <w:tab w:val="right" w:leader="dot" w:pos="9062"/>
            </w:tabs>
            <w:rPr>
              <w:rFonts w:eastAsiaTheme="minorEastAsia" w:cstheme="minorHAnsi"/>
              <w:noProof/>
              <w:color w:val="003764"/>
            </w:rPr>
          </w:pPr>
          <w:hyperlink w:anchor="_Toc69729992" w:history="1">
            <w:r w:rsidR="008512E2" w:rsidRPr="008512E2">
              <w:rPr>
                <w:rStyle w:val="Hyperlink"/>
                <w:rFonts w:cstheme="minorHAnsi"/>
                <w:noProof/>
                <w:color w:val="003764"/>
              </w:rPr>
              <w:t>3.8.</w:t>
            </w:r>
            <w:r w:rsidR="008512E2" w:rsidRPr="008512E2">
              <w:rPr>
                <w:rFonts w:eastAsiaTheme="minorEastAsia" w:cstheme="minorHAnsi"/>
                <w:noProof/>
                <w:color w:val="003764"/>
              </w:rPr>
              <w:tab/>
            </w:r>
            <w:r w:rsidR="008512E2" w:rsidRPr="008512E2">
              <w:rPr>
                <w:rStyle w:val="Hyperlink"/>
                <w:rFonts w:cstheme="minorHAnsi"/>
                <w:noProof/>
                <w:color w:val="003764"/>
              </w:rPr>
              <w:t>Obaveze odabranog Ponuditelja</w:t>
            </w:r>
            <w:r w:rsidR="008512E2" w:rsidRPr="008512E2">
              <w:rPr>
                <w:rFonts w:cstheme="minorHAnsi"/>
                <w:noProof/>
                <w:webHidden/>
                <w:color w:val="003764"/>
              </w:rPr>
              <w:tab/>
            </w:r>
            <w:r w:rsidR="008512E2" w:rsidRPr="008512E2">
              <w:rPr>
                <w:rFonts w:cstheme="minorHAnsi"/>
                <w:noProof/>
                <w:webHidden/>
                <w:color w:val="003764"/>
              </w:rPr>
              <w:fldChar w:fldCharType="begin"/>
            </w:r>
            <w:r w:rsidR="008512E2" w:rsidRPr="008512E2">
              <w:rPr>
                <w:rFonts w:cstheme="minorHAnsi"/>
                <w:noProof/>
                <w:webHidden/>
                <w:color w:val="003764"/>
              </w:rPr>
              <w:instrText xml:space="preserve"> PAGEREF _Toc69729992 \h </w:instrText>
            </w:r>
            <w:r w:rsidR="008512E2" w:rsidRPr="008512E2">
              <w:rPr>
                <w:rFonts w:cstheme="minorHAnsi"/>
                <w:noProof/>
                <w:webHidden/>
                <w:color w:val="003764"/>
              </w:rPr>
            </w:r>
            <w:r w:rsidR="008512E2" w:rsidRPr="008512E2">
              <w:rPr>
                <w:rFonts w:cstheme="minorHAnsi"/>
                <w:noProof/>
                <w:webHidden/>
                <w:color w:val="003764"/>
              </w:rPr>
              <w:fldChar w:fldCharType="separate"/>
            </w:r>
            <w:r w:rsidR="00654EDD">
              <w:rPr>
                <w:rFonts w:cstheme="minorHAnsi"/>
                <w:noProof/>
                <w:webHidden/>
                <w:color w:val="003764"/>
              </w:rPr>
              <w:t>15</w:t>
            </w:r>
            <w:r w:rsidR="008512E2" w:rsidRPr="008512E2">
              <w:rPr>
                <w:rFonts w:cstheme="minorHAnsi"/>
                <w:noProof/>
                <w:webHidden/>
                <w:color w:val="003764"/>
              </w:rPr>
              <w:fldChar w:fldCharType="end"/>
            </w:r>
          </w:hyperlink>
        </w:p>
        <w:p w14:paraId="2AED8420" w14:textId="6B038112" w:rsidR="008512E2" w:rsidRPr="008512E2" w:rsidRDefault="004F4316">
          <w:pPr>
            <w:pStyle w:val="TOC2"/>
            <w:tabs>
              <w:tab w:val="left" w:pos="880"/>
              <w:tab w:val="right" w:leader="dot" w:pos="9062"/>
            </w:tabs>
            <w:rPr>
              <w:rFonts w:eastAsiaTheme="minorEastAsia" w:cstheme="minorHAnsi"/>
              <w:noProof/>
              <w:color w:val="003764"/>
            </w:rPr>
          </w:pPr>
          <w:hyperlink w:anchor="_Toc69729993" w:history="1">
            <w:r w:rsidR="008512E2" w:rsidRPr="008512E2">
              <w:rPr>
                <w:rStyle w:val="Hyperlink"/>
                <w:rFonts w:cstheme="minorHAnsi"/>
                <w:noProof/>
                <w:color w:val="003764"/>
              </w:rPr>
              <w:t>3.9.</w:t>
            </w:r>
            <w:r w:rsidR="008512E2" w:rsidRPr="008512E2">
              <w:rPr>
                <w:rFonts w:eastAsiaTheme="minorEastAsia" w:cstheme="minorHAnsi"/>
                <w:noProof/>
                <w:color w:val="003764"/>
              </w:rPr>
              <w:tab/>
            </w:r>
            <w:r w:rsidR="008512E2" w:rsidRPr="008512E2">
              <w:rPr>
                <w:rStyle w:val="Hyperlink"/>
                <w:rFonts w:cstheme="minorHAnsi"/>
                <w:noProof/>
                <w:color w:val="003764"/>
              </w:rPr>
              <w:t>Obavezan sadržaj isporuke usluge po fazama</w:t>
            </w:r>
            <w:r w:rsidR="008512E2" w:rsidRPr="008512E2">
              <w:rPr>
                <w:rFonts w:cstheme="minorHAnsi"/>
                <w:noProof/>
                <w:webHidden/>
                <w:color w:val="003764"/>
              </w:rPr>
              <w:tab/>
            </w:r>
            <w:r w:rsidR="008512E2" w:rsidRPr="008512E2">
              <w:rPr>
                <w:rFonts w:cstheme="minorHAnsi"/>
                <w:noProof/>
                <w:webHidden/>
                <w:color w:val="003764"/>
              </w:rPr>
              <w:fldChar w:fldCharType="begin"/>
            </w:r>
            <w:r w:rsidR="008512E2" w:rsidRPr="008512E2">
              <w:rPr>
                <w:rFonts w:cstheme="minorHAnsi"/>
                <w:noProof/>
                <w:webHidden/>
                <w:color w:val="003764"/>
              </w:rPr>
              <w:instrText xml:space="preserve"> PAGEREF _Toc69729993 \h </w:instrText>
            </w:r>
            <w:r w:rsidR="008512E2" w:rsidRPr="008512E2">
              <w:rPr>
                <w:rFonts w:cstheme="minorHAnsi"/>
                <w:noProof/>
                <w:webHidden/>
                <w:color w:val="003764"/>
              </w:rPr>
            </w:r>
            <w:r w:rsidR="008512E2" w:rsidRPr="008512E2">
              <w:rPr>
                <w:rFonts w:cstheme="minorHAnsi"/>
                <w:noProof/>
                <w:webHidden/>
                <w:color w:val="003764"/>
              </w:rPr>
              <w:fldChar w:fldCharType="separate"/>
            </w:r>
            <w:r w:rsidR="00654EDD">
              <w:rPr>
                <w:rFonts w:cstheme="minorHAnsi"/>
                <w:noProof/>
                <w:webHidden/>
                <w:color w:val="003764"/>
              </w:rPr>
              <w:t>16</w:t>
            </w:r>
            <w:r w:rsidR="008512E2" w:rsidRPr="008512E2">
              <w:rPr>
                <w:rFonts w:cstheme="minorHAnsi"/>
                <w:noProof/>
                <w:webHidden/>
                <w:color w:val="003764"/>
              </w:rPr>
              <w:fldChar w:fldCharType="end"/>
            </w:r>
          </w:hyperlink>
        </w:p>
        <w:p w14:paraId="74F293EB" w14:textId="141587F5" w:rsidR="008512E2" w:rsidRPr="008512E2" w:rsidRDefault="004F4316">
          <w:pPr>
            <w:pStyle w:val="TOC1"/>
            <w:tabs>
              <w:tab w:val="left" w:pos="480"/>
              <w:tab w:val="right" w:leader="dot" w:pos="9062"/>
            </w:tabs>
            <w:rPr>
              <w:rFonts w:eastAsiaTheme="minorEastAsia"/>
              <w:noProof/>
            </w:rPr>
          </w:pPr>
          <w:hyperlink w:anchor="_Toc69729994" w:history="1">
            <w:r w:rsidR="008512E2" w:rsidRPr="008512E2">
              <w:rPr>
                <w:rStyle w:val="Hyperlink"/>
                <w:noProof/>
                <w:color w:val="003764"/>
              </w:rPr>
              <w:t>4.</w:t>
            </w:r>
            <w:r w:rsidR="008512E2" w:rsidRPr="008512E2">
              <w:rPr>
                <w:rFonts w:eastAsiaTheme="minorEastAsia"/>
                <w:noProof/>
              </w:rPr>
              <w:tab/>
            </w:r>
            <w:r w:rsidR="008512E2" w:rsidRPr="008512E2">
              <w:rPr>
                <w:rStyle w:val="Hyperlink"/>
                <w:noProof/>
                <w:color w:val="003764"/>
              </w:rPr>
              <w:t>RAZLOZI ISKLJUČENJA PONUDITELJA</w:t>
            </w:r>
            <w:r w:rsidR="008512E2" w:rsidRPr="008512E2">
              <w:rPr>
                <w:noProof/>
                <w:webHidden/>
              </w:rPr>
              <w:tab/>
            </w:r>
            <w:r w:rsidR="008512E2" w:rsidRPr="008512E2">
              <w:rPr>
                <w:noProof/>
                <w:webHidden/>
              </w:rPr>
              <w:fldChar w:fldCharType="begin"/>
            </w:r>
            <w:r w:rsidR="008512E2" w:rsidRPr="008512E2">
              <w:rPr>
                <w:noProof/>
                <w:webHidden/>
              </w:rPr>
              <w:instrText xml:space="preserve"> PAGEREF _Toc69729994 \h </w:instrText>
            </w:r>
            <w:r w:rsidR="008512E2" w:rsidRPr="008512E2">
              <w:rPr>
                <w:noProof/>
                <w:webHidden/>
              </w:rPr>
            </w:r>
            <w:r w:rsidR="008512E2" w:rsidRPr="008512E2">
              <w:rPr>
                <w:noProof/>
                <w:webHidden/>
              </w:rPr>
              <w:fldChar w:fldCharType="separate"/>
            </w:r>
            <w:r w:rsidR="00654EDD">
              <w:rPr>
                <w:noProof/>
                <w:webHidden/>
              </w:rPr>
              <w:t>17</w:t>
            </w:r>
            <w:r w:rsidR="008512E2" w:rsidRPr="008512E2">
              <w:rPr>
                <w:noProof/>
                <w:webHidden/>
              </w:rPr>
              <w:fldChar w:fldCharType="end"/>
            </w:r>
          </w:hyperlink>
        </w:p>
        <w:p w14:paraId="1921857A" w14:textId="21ECDFCB" w:rsidR="008512E2" w:rsidRPr="008512E2" w:rsidRDefault="004F4316">
          <w:pPr>
            <w:pStyle w:val="TOC2"/>
            <w:tabs>
              <w:tab w:val="left" w:pos="880"/>
              <w:tab w:val="right" w:leader="dot" w:pos="9062"/>
            </w:tabs>
            <w:rPr>
              <w:rFonts w:eastAsiaTheme="minorEastAsia" w:cstheme="minorHAnsi"/>
              <w:noProof/>
              <w:color w:val="003764"/>
            </w:rPr>
          </w:pPr>
          <w:hyperlink w:anchor="_Toc69729995" w:history="1">
            <w:r w:rsidR="008512E2" w:rsidRPr="008512E2">
              <w:rPr>
                <w:rStyle w:val="Hyperlink"/>
                <w:rFonts w:cstheme="minorHAnsi"/>
                <w:noProof/>
                <w:color w:val="003764"/>
                <w:lang w:eastAsia="en-US"/>
              </w:rPr>
              <w:t>4.1.</w:t>
            </w:r>
            <w:r w:rsidR="008512E2" w:rsidRPr="008512E2">
              <w:rPr>
                <w:rFonts w:eastAsiaTheme="minorEastAsia" w:cstheme="minorHAnsi"/>
                <w:noProof/>
                <w:color w:val="003764"/>
              </w:rPr>
              <w:tab/>
            </w:r>
            <w:r w:rsidR="008512E2" w:rsidRPr="008512E2">
              <w:rPr>
                <w:rStyle w:val="Hyperlink"/>
                <w:rFonts w:cstheme="minorHAnsi"/>
                <w:noProof/>
                <w:color w:val="003764"/>
                <w:lang w:eastAsia="en-US"/>
              </w:rPr>
              <w:t>Obvezni razlozi isključenja Ponuditelja</w:t>
            </w:r>
            <w:r w:rsidR="008512E2" w:rsidRPr="008512E2">
              <w:rPr>
                <w:rFonts w:cstheme="minorHAnsi"/>
                <w:noProof/>
                <w:webHidden/>
                <w:color w:val="003764"/>
              </w:rPr>
              <w:tab/>
            </w:r>
            <w:r w:rsidR="008512E2" w:rsidRPr="008512E2">
              <w:rPr>
                <w:rFonts w:cstheme="minorHAnsi"/>
                <w:noProof/>
                <w:webHidden/>
                <w:color w:val="003764"/>
              </w:rPr>
              <w:fldChar w:fldCharType="begin"/>
            </w:r>
            <w:r w:rsidR="008512E2" w:rsidRPr="008512E2">
              <w:rPr>
                <w:rFonts w:cstheme="minorHAnsi"/>
                <w:noProof/>
                <w:webHidden/>
                <w:color w:val="003764"/>
              </w:rPr>
              <w:instrText xml:space="preserve"> PAGEREF _Toc69729995 \h </w:instrText>
            </w:r>
            <w:r w:rsidR="008512E2" w:rsidRPr="008512E2">
              <w:rPr>
                <w:rFonts w:cstheme="minorHAnsi"/>
                <w:noProof/>
                <w:webHidden/>
                <w:color w:val="003764"/>
              </w:rPr>
            </w:r>
            <w:r w:rsidR="008512E2" w:rsidRPr="008512E2">
              <w:rPr>
                <w:rFonts w:cstheme="minorHAnsi"/>
                <w:noProof/>
                <w:webHidden/>
                <w:color w:val="003764"/>
              </w:rPr>
              <w:fldChar w:fldCharType="separate"/>
            </w:r>
            <w:r w:rsidR="00654EDD">
              <w:rPr>
                <w:rFonts w:cstheme="minorHAnsi"/>
                <w:noProof/>
                <w:webHidden/>
                <w:color w:val="003764"/>
              </w:rPr>
              <w:t>17</w:t>
            </w:r>
            <w:r w:rsidR="008512E2" w:rsidRPr="008512E2">
              <w:rPr>
                <w:rFonts w:cstheme="minorHAnsi"/>
                <w:noProof/>
                <w:webHidden/>
                <w:color w:val="003764"/>
              </w:rPr>
              <w:fldChar w:fldCharType="end"/>
            </w:r>
          </w:hyperlink>
        </w:p>
        <w:p w14:paraId="360A4A66" w14:textId="02E9303A" w:rsidR="008512E2" w:rsidRPr="008512E2" w:rsidRDefault="004F4316">
          <w:pPr>
            <w:pStyle w:val="TOC2"/>
            <w:tabs>
              <w:tab w:val="left" w:pos="880"/>
              <w:tab w:val="right" w:leader="dot" w:pos="9062"/>
            </w:tabs>
            <w:rPr>
              <w:rFonts w:eastAsiaTheme="minorEastAsia" w:cstheme="minorHAnsi"/>
              <w:noProof/>
              <w:color w:val="003764"/>
            </w:rPr>
          </w:pPr>
          <w:hyperlink w:anchor="_Toc69729996" w:history="1">
            <w:r w:rsidR="008512E2" w:rsidRPr="008512E2">
              <w:rPr>
                <w:rStyle w:val="Hyperlink"/>
                <w:rFonts w:cstheme="minorHAnsi"/>
                <w:noProof/>
                <w:color w:val="003764"/>
              </w:rPr>
              <w:t>4.2.</w:t>
            </w:r>
            <w:r w:rsidR="008512E2" w:rsidRPr="008512E2">
              <w:rPr>
                <w:rFonts w:eastAsiaTheme="minorEastAsia" w:cstheme="minorHAnsi"/>
                <w:noProof/>
                <w:color w:val="003764"/>
              </w:rPr>
              <w:tab/>
            </w:r>
            <w:r w:rsidR="008512E2" w:rsidRPr="008512E2">
              <w:rPr>
                <w:rStyle w:val="Hyperlink"/>
                <w:rFonts w:cstheme="minorHAnsi"/>
                <w:noProof/>
                <w:color w:val="003764"/>
              </w:rPr>
              <w:t>Ostali razlozi isključenja Ponuditelja</w:t>
            </w:r>
            <w:r w:rsidR="008512E2" w:rsidRPr="008512E2">
              <w:rPr>
                <w:rFonts w:cstheme="minorHAnsi"/>
                <w:noProof/>
                <w:webHidden/>
                <w:color w:val="003764"/>
              </w:rPr>
              <w:tab/>
            </w:r>
            <w:r w:rsidR="008512E2" w:rsidRPr="008512E2">
              <w:rPr>
                <w:rFonts w:cstheme="minorHAnsi"/>
                <w:noProof/>
                <w:webHidden/>
                <w:color w:val="003764"/>
              </w:rPr>
              <w:fldChar w:fldCharType="begin"/>
            </w:r>
            <w:r w:rsidR="008512E2" w:rsidRPr="008512E2">
              <w:rPr>
                <w:rFonts w:cstheme="minorHAnsi"/>
                <w:noProof/>
                <w:webHidden/>
                <w:color w:val="003764"/>
              </w:rPr>
              <w:instrText xml:space="preserve"> PAGEREF _Toc69729996 \h </w:instrText>
            </w:r>
            <w:r w:rsidR="008512E2" w:rsidRPr="008512E2">
              <w:rPr>
                <w:rFonts w:cstheme="minorHAnsi"/>
                <w:noProof/>
                <w:webHidden/>
                <w:color w:val="003764"/>
              </w:rPr>
            </w:r>
            <w:r w:rsidR="008512E2" w:rsidRPr="008512E2">
              <w:rPr>
                <w:rFonts w:cstheme="minorHAnsi"/>
                <w:noProof/>
                <w:webHidden/>
                <w:color w:val="003764"/>
              </w:rPr>
              <w:fldChar w:fldCharType="separate"/>
            </w:r>
            <w:r w:rsidR="00654EDD">
              <w:rPr>
                <w:rFonts w:cstheme="minorHAnsi"/>
                <w:noProof/>
                <w:webHidden/>
                <w:color w:val="003764"/>
              </w:rPr>
              <w:t>18</w:t>
            </w:r>
            <w:r w:rsidR="008512E2" w:rsidRPr="008512E2">
              <w:rPr>
                <w:rFonts w:cstheme="minorHAnsi"/>
                <w:noProof/>
                <w:webHidden/>
                <w:color w:val="003764"/>
              </w:rPr>
              <w:fldChar w:fldCharType="end"/>
            </w:r>
          </w:hyperlink>
        </w:p>
        <w:p w14:paraId="43D503EB" w14:textId="616C12A5" w:rsidR="008512E2" w:rsidRPr="008512E2" w:rsidRDefault="004F4316">
          <w:pPr>
            <w:pStyle w:val="TOC1"/>
            <w:tabs>
              <w:tab w:val="left" w:pos="480"/>
              <w:tab w:val="right" w:leader="dot" w:pos="9062"/>
            </w:tabs>
            <w:rPr>
              <w:rFonts w:eastAsiaTheme="minorEastAsia"/>
              <w:noProof/>
            </w:rPr>
          </w:pPr>
          <w:hyperlink w:anchor="_Toc69729997" w:history="1">
            <w:r w:rsidR="008512E2" w:rsidRPr="008512E2">
              <w:rPr>
                <w:rStyle w:val="Hyperlink"/>
                <w:noProof/>
                <w:color w:val="003764"/>
              </w:rPr>
              <w:t>5.</w:t>
            </w:r>
            <w:r w:rsidR="008512E2" w:rsidRPr="008512E2">
              <w:rPr>
                <w:rFonts w:eastAsiaTheme="minorEastAsia"/>
                <w:noProof/>
              </w:rPr>
              <w:tab/>
            </w:r>
            <w:r w:rsidR="008512E2" w:rsidRPr="008512E2">
              <w:rPr>
                <w:rStyle w:val="Hyperlink"/>
                <w:noProof/>
                <w:color w:val="003764"/>
              </w:rPr>
              <w:t>UVJETI SPOSOBNOSTI GOSPODARSKIH SUBJEKATA (PONUDITELJA) I DOKAZI SPOSOBNOSTI</w:t>
            </w:r>
            <w:r w:rsidR="008512E2" w:rsidRPr="008512E2">
              <w:rPr>
                <w:noProof/>
                <w:webHidden/>
              </w:rPr>
              <w:tab/>
            </w:r>
            <w:r w:rsidR="008512E2" w:rsidRPr="008512E2">
              <w:rPr>
                <w:noProof/>
                <w:webHidden/>
              </w:rPr>
              <w:fldChar w:fldCharType="begin"/>
            </w:r>
            <w:r w:rsidR="008512E2" w:rsidRPr="008512E2">
              <w:rPr>
                <w:noProof/>
                <w:webHidden/>
              </w:rPr>
              <w:instrText xml:space="preserve"> PAGEREF _Toc69729997 \h </w:instrText>
            </w:r>
            <w:r w:rsidR="008512E2" w:rsidRPr="008512E2">
              <w:rPr>
                <w:noProof/>
                <w:webHidden/>
              </w:rPr>
            </w:r>
            <w:r w:rsidR="008512E2" w:rsidRPr="008512E2">
              <w:rPr>
                <w:noProof/>
                <w:webHidden/>
              </w:rPr>
              <w:fldChar w:fldCharType="separate"/>
            </w:r>
            <w:r w:rsidR="00654EDD">
              <w:rPr>
                <w:noProof/>
                <w:webHidden/>
              </w:rPr>
              <w:t>18</w:t>
            </w:r>
            <w:r w:rsidR="008512E2" w:rsidRPr="008512E2">
              <w:rPr>
                <w:noProof/>
                <w:webHidden/>
              </w:rPr>
              <w:fldChar w:fldCharType="end"/>
            </w:r>
          </w:hyperlink>
        </w:p>
        <w:p w14:paraId="5E04388B" w14:textId="06316153" w:rsidR="008512E2" w:rsidRPr="008512E2" w:rsidRDefault="004F4316">
          <w:pPr>
            <w:pStyle w:val="TOC2"/>
            <w:tabs>
              <w:tab w:val="left" w:pos="880"/>
              <w:tab w:val="right" w:leader="dot" w:pos="9062"/>
            </w:tabs>
            <w:rPr>
              <w:rFonts w:eastAsiaTheme="minorEastAsia" w:cstheme="minorHAnsi"/>
              <w:noProof/>
              <w:color w:val="003764"/>
            </w:rPr>
          </w:pPr>
          <w:hyperlink w:anchor="_Toc69729998" w:history="1">
            <w:r w:rsidR="008512E2" w:rsidRPr="008512E2">
              <w:rPr>
                <w:rStyle w:val="Hyperlink"/>
                <w:rFonts w:cstheme="minorHAnsi"/>
                <w:noProof/>
                <w:color w:val="003764"/>
              </w:rPr>
              <w:t>5.1.</w:t>
            </w:r>
            <w:r w:rsidR="008512E2" w:rsidRPr="008512E2">
              <w:rPr>
                <w:rFonts w:eastAsiaTheme="minorEastAsia" w:cstheme="minorHAnsi"/>
                <w:noProof/>
                <w:color w:val="003764"/>
              </w:rPr>
              <w:tab/>
            </w:r>
            <w:r w:rsidR="008512E2" w:rsidRPr="008512E2">
              <w:rPr>
                <w:rStyle w:val="Hyperlink"/>
                <w:rFonts w:cstheme="minorHAnsi"/>
                <w:noProof/>
                <w:color w:val="003764"/>
              </w:rPr>
              <w:t>Financijska sposobnost</w:t>
            </w:r>
            <w:r w:rsidR="008512E2" w:rsidRPr="008512E2">
              <w:rPr>
                <w:rFonts w:cstheme="minorHAnsi"/>
                <w:noProof/>
                <w:webHidden/>
                <w:color w:val="003764"/>
              </w:rPr>
              <w:tab/>
            </w:r>
            <w:r w:rsidR="008512E2" w:rsidRPr="008512E2">
              <w:rPr>
                <w:rFonts w:cstheme="minorHAnsi"/>
                <w:noProof/>
                <w:webHidden/>
                <w:color w:val="003764"/>
              </w:rPr>
              <w:fldChar w:fldCharType="begin"/>
            </w:r>
            <w:r w:rsidR="008512E2" w:rsidRPr="008512E2">
              <w:rPr>
                <w:rFonts w:cstheme="minorHAnsi"/>
                <w:noProof/>
                <w:webHidden/>
                <w:color w:val="003764"/>
              </w:rPr>
              <w:instrText xml:space="preserve"> PAGEREF _Toc69729998 \h </w:instrText>
            </w:r>
            <w:r w:rsidR="008512E2" w:rsidRPr="008512E2">
              <w:rPr>
                <w:rFonts w:cstheme="minorHAnsi"/>
                <w:noProof/>
                <w:webHidden/>
                <w:color w:val="003764"/>
              </w:rPr>
            </w:r>
            <w:r w:rsidR="008512E2" w:rsidRPr="008512E2">
              <w:rPr>
                <w:rFonts w:cstheme="minorHAnsi"/>
                <w:noProof/>
                <w:webHidden/>
                <w:color w:val="003764"/>
              </w:rPr>
              <w:fldChar w:fldCharType="separate"/>
            </w:r>
            <w:r w:rsidR="00654EDD">
              <w:rPr>
                <w:rFonts w:cstheme="minorHAnsi"/>
                <w:noProof/>
                <w:webHidden/>
                <w:color w:val="003764"/>
              </w:rPr>
              <w:t>19</w:t>
            </w:r>
            <w:r w:rsidR="008512E2" w:rsidRPr="008512E2">
              <w:rPr>
                <w:rFonts w:cstheme="minorHAnsi"/>
                <w:noProof/>
                <w:webHidden/>
                <w:color w:val="003764"/>
              </w:rPr>
              <w:fldChar w:fldCharType="end"/>
            </w:r>
          </w:hyperlink>
        </w:p>
        <w:p w14:paraId="62FA1518" w14:textId="2B438F45" w:rsidR="008512E2" w:rsidRPr="008512E2" w:rsidRDefault="004F4316">
          <w:pPr>
            <w:pStyle w:val="TOC2"/>
            <w:tabs>
              <w:tab w:val="left" w:pos="880"/>
              <w:tab w:val="right" w:leader="dot" w:pos="9062"/>
            </w:tabs>
            <w:rPr>
              <w:rFonts w:eastAsiaTheme="minorEastAsia" w:cstheme="minorHAnsi"/>
              <w:noProof/>
              <w:color w:val="003764"/>
            </w:rPr>
          </w:pPr>
          <w:hyperlink w:anchor="_Toc69729999" w:history="1">
            <w:r w:rsidR="008512E2" w:rsidRPr="008512E2">
              <w:rPr>
                <w:rStyle w:val="Hyperlink"/>
                <w:rFonts w:cstheme="minorHAnsi"/>
                <w:noProof/>
                <w:color w:val="003764"/>
              </w:rPr>
              <w:t>5.2.</w:t>
            </w:r>
            <w:r w:rsidR="008512E2" w:rsidRPr="008512E2">
              <w:rPr>
                <w:rFonts w:eastAsiaTheme="minorEastAsia" w:cstheme="minorHAnsi"/>
                <w:noProof/>
                <w:color w:val="003764"/>
              </w:rPr>
              <w:tab/>
            </w:r>
            <w:r w:rsidR="008512E2" w:rsidRPr="008512E2">
              <w:rPr>
                <w:rStyle w:val="Hyperlink"/>
                <w:rFonts w:cstheme="minorHAnsi"/>
                <w:noProof/>
                <w:color w:val="003764"/>
              </w:rPr>
              <w:t>Stručna sposobnost</w:t>
            </w:r>
            <w:r w:rsidR="008512E2" w:rsidRPr="008512E2">
              <w:rPr>
                <w:rFonts w:cstheme="minorHAnsi"/>
                <w:noProof/>
                <w:webHidden/>
                <w:color w:val="003764"/>
              </w:rPr>
              <w:tab/>
            </w:r>
            <w:r w:rsidR="008512E2" w:rsidRPr="008512E2">
              <w:rPr>
                <w:rFonts w:cstheme="minorHAnsi"/>
                <w:noProof/>
                <w:webHidden/>
                <w:color w:val="003764"/>
              </w:rPr>
              <w:fldChar w:fldCharType="begin"/>
            </w:r>
            <w:r w:rsidR="008512E2" w:rsidRPr="008512E2">
              <w:rPr>
                <w:rFonts w:cstheme="minorHAnsi"/>
                <w:noProof/>
                <w:webHidden/>
                <w:color w:val="003764"/>
              </w:rPr>
              <w:instrText xml:space="preserve"> PAGEREF _Toc69729999 \h </w:instrText>
            </w:r>
            <w:r w:rsidR="008512E2" w:rsidRPr="008512E2">
              <w:rPr>
                <w:rFonts w:cstheme="minorHAnsi"/>
                <w:noProof/>
                <w:webHidden/>
                <w:color w:val="003764"/>
              </w:rPr>
            </w:r>
            <w:r w:rsidR="008512E2" w:rsidRPr="008512E2">
              <w:rPr>
                <w:rFonts w:cstheme="minorHAnsi"/>
                <w:noProof/>
                <w:webHidden/>
                <w:color w:val="003764"/>
              </w:rPr>
              <w:fldChar w:fldCharType="separate"/>
            </w:r>
            <w:r w:rsidR="00654EDD">
              <w:rPr>
                <w:rFonts w:cstheme="minorHAnsi"/>
                <w:noProof/>
                <w:webHidden/>
                <w:color w:val="003764"/>
              </w:rPr>
              <w:t>19</w:t>
            </w:r>
            <w:r w:rsidR="008512E2" w:rsidRPr="008512E2">
              <w:rPr>
                <w:rFonts w:cstheme="minorHAnsi"/>
                <w:noProof/>
                <w:webHidden/>
                <w:color w:val="003764"/>
              </w:rPr>
              <w:fldChar w:fldCharType="end"/>
            </w:r>
          </w:hyperlink>
        </w:p>
        <w:p w14:paraId="2F082970" w14:textId="15444BE6" w:rsidR="008512E2" w:rsidRPr="008512E2" w:rsidRDefault="004F4316">
          <w:pPr>
            <w:pStyle w:val="TOC2"/>
            <w:tabs>
              <w:tab w:val="left" w:pos="880"/>
              <w:tab w:val="right" w:leader="dot" w:pos="9062"/>
            </w:tabs>
            <w:rPr>
              <w:rFonts w:eastAsiaTheme="minorEastAsia" w:cstheme="minorHAnsi"/>
              <w:noProof/>
              <w:color w:val="003764"/>
            </w:rPr>
          </w:pPr>
          <w:hyperlink w:anchor="_Toc69730000" w:history="1">
            <w:r w:rsidR="008512E2" w:rsidRPr="008512E2">
              <w:rPr>
                <w:rStyle w:val="Hyperlink"/>
                <w:rFonts w:cstheme="minorHAnsi"/>
                <w:noProof/>
                <w:color w:val="003764"/>
              </w:rPr>
              <w:t>5.3.</w:t>
            </w:r>
            <w:r w:rsidR="008512E2" w:rsidRPr="008512E2">
              <w:rPr>
                <w:rFonts w:eastAsiaTheme="minorEastAsia" w:cstheme="minorHAnsi"/>
                <w:noProof/>
                <w:color w:val="003764"/>
              </w:rPr>
              <w:tab/>
            </w:r>
            <w:r w:rsidR="008512E2" w:rsidRPr="008512E2">
              <w:rPr>
                <w:rStyle w:val="Hyperlink"/>
                <w:rFonts w:cstheme="minorHAnsi"/>
                <w:noProof/>
                <w:color w:val="003764"/>
              </w:rPr>
              <w:t>Tehnička sposobnost</w:t>
            </w:r>
            <w:r w:rsidR="008512E2" w:rsidRPr="008512E2">
              <w:rPr>
                <w:rFonts w:cstheme="minorHAnsi"/>
                <w:noProof/>
                <w:webHidden/>
                <w:color w:val="003764"/>
              </w:rPr>
              <w:tab/>
            </w:r>
            <w:r w:rsidR="008512E2" w:rsidRPr="008512E2">
              <w:rPr>
                <w:rFonts w:cstheme="minorHAnsi"/>
                <w:noProof/>
                <w:webHidden/>
                <w:color w:val="003764"/>
              </w:rPr>
              <w:fldChar w:fldCharType="begin"/>
            </w:r>
            <w:r w:rsidR="008512E2" w:rsidRPr="008512E2">
              <w:rPr>
                <w:rFonts w:cstheme="minorHAnsi"/>
                <w:noProof/>
                <w:webHidden/>
                <w:color w:val="003764"/>
              </w:rPr>
              <w:instrText xml:space="preserve"> PAGEREF _Toc69730000 \h </w:instrText>
            </w:r>
            <w:r w:rsidR="008512E2" w:rsidRPr="008512E2">
              <w:rPr>
                <w:rFonts w:cstheme="minorHAnsi"/>
                <w:noProof/>
                <w:webHidden/>
                <w:color w:val="003764"/>
              </w:rPr>
            </w:r>
            <w:r w:rsidR="008512E2" w:rsidRPr="008512E2">
              <w:rPr>
                <w:rFonts w:cstheme="minorHAnsi"/>
                <w:noProof/>
                <w:webHidden/>
                <w:color w:val="003764"/>
              </w:rPr>
              <w:fldChar w:fldCharType="separate"/>
            </w:r>
            <w:r w:rsidR="00654EDD">
              <w:rPr>
                <w:rFonts w:cstheme="minorHAnsi"/>
                <w:noProof/>
                <w:webHidden/>
                <w:color w:val="003764"/>
              </w:rPr>
              <w:t>21</w:t>
            </w:r>
            <w:r w:rsidR="008512E2" w:rsidRPr="008512E2">
              <w:rPr>
                <w:rFonts w:cstheme="minorHAnsi"/>
                <w:noProof/>
                <w:webHidden/>
                <w:color w:val="003764"/>
              </w:rPr>
              <w:fldChar w:fldCharType="end"/>
            </w:r>
          </w:hyperlink>
        </w:p>
        <w:p w14:paraId="672A80DB" w14:textId="6699B763" w:rsidR="008512E2" w:rsidRPr="008512E2" w:rsidRDefault="004F4316">
          <w:pPr>
            <w:pStyle w:val="TOC1"/>
            <w:tabs>
              <w:tab w:val="left" w:pos="480"/>
              <w:tab w:val="right" w:leader="dot" w:pos="9062"/>
            </w:tabs>
            <w:rPr>
              <w:rFonts w:eastAsiaTheme="minorEastAsia"/>
              <w:noProof/>
            </w:rPr>
          </w:pPr>
          <w:hyperlink w:anchor="_Toc69730001" w:history="1">
            <w:r w:rsidR="008512E2" w:rsidRPr="008512E2">
              <w:rPr>
                <w:rStyle w:val="Hyperlink"/>
                <w:noProof/>
                <w:color w:val="003764"/>
              </w:rPr>
              <w:t>6.</w:t>
            </w:r>
            <w:r w:rsidR="008512E2" w:rsidRPr="008512E2">
              <w:rPr>
                <w:rFonts w:eastAsiaTheme="minorEastAsia"/>
                <w:noProof/>
              </w:rPr>
              <w:tab/>
            </w:r>
            <w:r w:rsidR="008512E2" w:rsidRPr="008512E2">
              <w:rPr>
                <w:rStyle w:val="Hyperlink"/>
                <w:bCs/>
                <w:noProof/>
                <w:color w:val="003764"/>
              </w:rPr>
              <w:t>ZAJEDNICA PONUDITELJA</w:t>
            </w:r>
            <w:r w:rsidR="008512E2" w:rsidRPr="008512E2">
              <w:rPr>
                <w:noProof/>
                <w:webHidden/>
              </w:rPr>
              <w:tab/>
            </w:r>
            <w:r w:rsidR="008512E2" w:rsidRPr="008512E2">
              <w:rPr>
                <w:noProof/>
                <w:webHidden/>
              </w:rPr>
              <w:fldChar w:fldCharType="begin"/>
            </w:r>
            <w:r w:rsidR="008512E2" w:rsidRPr="008512E2">
              <w:rPr>
                <w:noProof/>
                <w:webHidden/>
              </w:rPr>
              <w:instrText xml:space="preserve"> PAGEREF _Toc69730001 \h </w:instrText>
            </w:r>
            <w:r w:rsidR="008512E2" w:rsidRPr="008512E2">
              <w:rPr>
                <w:noProof/>
                <w:webHidden/>
              </w:rPr>
            </w:r>
            <w:r w:rsidR="008512E2" w:rsidRPr="008512E2">
              <w:rPr>
                <w:noProof/>
                <w:webHidden/>
              </w:rPr>
              <w:fldChar w:fldCharType="separate"/>
            </w:r>
            <w:r w:rsidR="00654EDD">
              <w:rPr>
                <w:noProof/>
                <w:webHidden/>
              </w:rPr>
              <w:t>22</w:t>
            </w:r>
            <w:r w:rsidR="008512E2" w:rsidRPr="008512E2">
              <w:rPr>
                <w:noProof/>
                <w:webHidden/>
              </w:rPr>
              <w:fldChar w:fldCharType="end"/>
            </w:r>
          </w:hyperlink>
        </w:p>
        <w:p w14:paraId="649E4339" w14:textId="0343D4AD" w:rsidR="008512E2" w:rsidRPr="008512E2" w:rsidRDefault="004F4316">
          <w:pPr>
            <w:pStyle w:val="TOC1"/>
            <w:tabs>
              <w:tab w:val="left" w:pos="480"/>
              <w:tab w:val="right" w:leader="dot" w:pos="9062"/>
            </w:tabs>
            <w:rPr>
              <w:rFonts w:eastAsiaTheme="minorEastAsia"/>
              <w:noProof/>
            </w:rPr>
          </w:pPr>
          <w:hyperlink w:anchor="_Toc69730002" w:history="1">
            <w:r w:rsidR="008512E2" w:rsidRPr="008512E2">
              <w:rPr>
                <w:rStyle w:val="Hyperlink"/>
                <w:noProof/>
                <w:color w:val="003764"/>
              </w:rPr>
              <w:t>7.</w:t>
            </w:r>
            <w:r w:rsidR="008512E2" w:rsidRPr="008512E2">
              <w:rPr>
                <w:rFonts w:eastAsiaTheme="minorEastAsia"/>
                <w:noProof/>
              </w:rPr>
              <w:tab/>
            </w:r>
            <w:r w:rsidR="008512E2" w:rsidRPr="008512E2">
              <w:rPr>
                <w:rStyle w:val="Hyperlink"/>
                <w:noProof/>
                <w:color w:val="003764"/>
              </w:rPr>
              <w:t>PODACI O PONUDI</w:t>
            </w:r>
            <w:r w:rsidR="008512E2" w:rsidRPr="008512E2">
              <w:rPr>
                <w:noProof/>
                <w:webHidden/>
              </w:rPr>
              <w:tab/>
            </w:r>
            <w:r w:rsidR="008512E2" w:rsidRPr="008512E2">
              <w:rPr>
                <w:noProof/>
                <w:webHidden/>
              </w:rPr>
              <w:fldChar w:fldCharType="begin"/>
            </w:r>
            <w:r w:rsidR="008512E2" w:rsidRPr="008512E2">
              <w:rPr>
                <w:noProof/>
                <w:webHidden/>
              </w:rPr>
              <w:instrText xml:space="preserve"> PAGEREF _Toc69730002 \h </w:instrText>
            </w:r>
            <w:r w:rsidR="008512E2" w:rsidRPr="008512E2">
              <w:rPr>
                <w:noProof/>
                <w:webHidden/>
              </w:rPr>
            </w:r>
            <w:r w:rsidR="008512E2" w:rsidRPr="008512E2">
              <w:rPr>
                <w:noProof/>
                <w:webHidden/>
              </w:rPr>
              <w:fldChar w:fldCharType="separate"/>
            </w:r>
            <w:r w:rsidR="00654EDD">
              <w:rPr>
                <w:noProof/>
                <w:webHidden/>
              </w:rPr>
              <w:t>22</w:t>
            </w:r>
            <w:r w:rsidR="008512E2" w:rsidRPr="008512E2">
              <w:rPr>
                <w:noProof/>
                <w:webHidden/>
              </w:rPr>
              <w:fldChar w:fldCharType="end"/>
            </w:r>
          </w:hyperlink>
        </w:p>
        <w:p w14:paraId="2685D09A" w14:textId="034B313C" w:rsidR="008512E2" w:rsidRPr="008512E2" w:rsidRDefault="004F4316">
          <w:pPr>
            <w:pStyle w:val="TOC2"/>
            <w:tabs>
              <w:tab w:val="left" w:pos="880"/>
              <w:tab w:val="right" w:leader="dot" w:pos="9062"/>
            </w:tabs>
            <w:rPr>
              <w:rFonts w:eastAsiaTheme="minorEastAsia" w:cstheme="minorHAnsi"/>
              <w:noProof/>
              <w:color w:val="003764"/>
            </w:rPr>
          </w:pPr>
          <w:hyperlink w:anchor="_Toc69730003" w:history="1">
            <w:r w:rsidR="008512E2" w:rsidRPr="008512E2">
              <w:rPr>
                <w:rStyle w:val="Hyperlink"/>
                <w:rFonts w:cstheme="minorHAnsi"/>
                <w:noProof/>
                <w:color w:val="003764"/>
              </w:rPr>
              <w:t>7.1.</w:t>
            </w:r>
            <w:r w:rsidR="008512E2" w:rsidRPr="008512E2">
              <w:rPr>
                <w:rFonts w:eastAsiaTheme="minorEastAsia" w:cstheme="minorHAnsi"/>
                <w:noProof/>
                <w:color w:val="003764"/>
              </w:rPr>
              <w:tab/>
            </w:r>
            <w:r w:rsidR="008512E2" w:rsidRPr="008512E2">
              <w:rPr>
                <w:rStyle w:val="Hyperlink"/>
                <w:rFonts w:cstheme="minorHAnsi"/>
                <w:noProof/>
                <w:color w:val="003764"/>
              </w:rPr>
              <w:t>Način određivanja cijene</w:t>
            </w:r>
            <w:r w:rsidR="008512E2" w:rsidRPr="008512E2">
              <w:rPr>
                <w:rFonts w:cstheme="minorHAnsi"/>
                <w:noProof/>
                <w:webHidden/>
                <w:color w:val="003764"/>
              </w:rPr>
              <w:tab/>
            </w:r>
            <w:r w:rsidR="008512E2" w:rsidRPr="008512E2">
              <w:rPr>
                <w:rFonts w:cstheme="minorHAnsi"/>
                <w:noProof/>
                <w:webHidden/>
                <w:color w:val="003764"/>
              </w:rPr>
              <w:fldChar w:fldCharType="begin"/>
            </w:r>
            <w:r w:rsidR="008512E2" w:rsidRPr="008512E2">
              <w:rPr>
                <w:rFonts w:cstheme="minorHAnsi"/>
                <w:noProof/>
                <w:webHidden/>
                <w:color w:val="003764"/>
              </w:rPr>
              <w:instrText xml:space="preserve"> PAGEREF _Toc69730003 \h </w:instrText>
            </w:r>
            <w:r w:rsidR="008512E2" w:rsidRPr="008512E2">
              <w:rPr>
                <w:rFonts w:cstheme="minorHAnsi"/>
                <w:noProof/>
                <w:webHidden/>
                <w:color w:val="003764"/>
              </w:rPr>
            </w:r>
            <w:r w:rsidR="008512E2" w:rsidRPr="008512E2">
              <w:rPr>
                <w:rFonts w:cstheme="minorHAnsi"/>
                <w:noProof/>
                <w:webHidden/>
                <w:color w:val="003764"/>
              </w:rPr>
              <w:fldChar w:fldCharType="separate"/>
            </w:r>
            <w:r w:rsidR="00654EDD">
              <w:rPr>
                <w:rFonts w:cstheme="minorHAnsi"/>
                <w:noProof/>
                <w:webHidden/>
                <w:color w:val="003764"/>
              </w:rPr>
              <w:t>22</w:t>
            </w:r>
            <w:r w:rsidR="008512E2" w:rsidRPr="008512E2">
              <w:rPr>
                <w:rFonts w:cstheme="minorHAnsi"/>
                <w:noProof/>
                <w:webHidden/>
                <w:color w:val="003764"/>
              </w:rPr>
              <w:fldChar w:fldCharType="end"/>
            </w:r>
          </w:hyperlink>
        </w:p>
        <w:p w14:paraId="76A07730" w14:textId="318D8E52" w:rsidR="008512E2" w:rsidRPr="008512E2" w:rsidRDefault="004F4316">
          <w:pPr>
            <w:pStyle w:val="TOC2"/>
            <w:tabs>
              <w:tab w:val="left" w:pos="880"/>
              <w:tab w:val="right" w:leader="dot" w:pos="9062"/>
            </w:tabs>
            <w:rPr>
              <w:rFonts w:eastAsiaTheme="minorEastAsia" w:cstheme="minorHAnsi"/>
              <w:noProof/>
              <w:color w:val="003764"/>
            </w:rPr>
          </w:pPr>
          <w:hyperlink w:anchor="_Toc69730004" w:history="1">
            <w:r w:rsidR="008512E2" w:rsidRPr="008512E2">
              <w:rPr>
                <w:rStyle w:val="Hyperlink"/>
                <w:rFonts w:cstheme="minorHAnsi"/>
                <w:noProof/>
                <w:color w:val="003764"/>
              </w:rPr>
              <w:t>7.2.</w:t>
            </w:r>
            <w:r w:rsidR="008512E2" w:rsidRPr="008512E2">
              <w:rPr>
                <w:rFonts w:eastAsiaTheme="minorEastAsia" w:cstheme="minorHAnsi"/>
                <w:noProof/>
                <w:color w:val="003764"/>
              </w:rPr>
              <w:tab/>
            </w:r>
            <w:r w:rsidR="008512E2" w:rsidRPr="008512E2">
              <w:rPr>
                <w:rStyle w:val="Hyperlink"/>
                <w:rFonts w:cstheme="minorHAnsi"/>
                <w:noProof/>
                <w:color w:val="003764"/>
              </w:rPr>
              <w:t>Podaci koji se odnose na oblik, način izrade i sadržaj ponude</w:t>
            </w:r>
            <w:r w:rsidR="008512E2" w:rsidRPr="008512E2">
              <w:rPr>
                <w:rFonts w:cstheme="minorHAnsi"/>
                <w:noProof/>
                <w:webHidden/>
                <w:color w:val="003764"/>
              </w:rPr>
              <w:tab/>
            </w:r>
            <w:r w:rsidR="008512E2" w:rsidRPr="008512E2">
              <w:rPr>
                <w:rFonts w:cstheme="minorHAnsi"/>
                <w:noProof/>
                <w:webHidden/>
                <w:color w:val="003764"/>
              </w:rPr>
              <w:fldChar w:fldCharType="begin"/>
            </w:r>
            <w:r w:rsidR="008512E2" w:rsidRPr="008512E2">
              <w:rPr>
                <w:rFonts w:cstheme="minorHAnsi"/>
                <w:noProof/>
                <w:webHidden/>
                <w:color w:val="003764"/>
              </w:rPr>
              <w:instrText xml:space="preserve"> PAGEREF _Toc69730004 \h </w:instrText>
            </w:r>
            <w:r w:rsidR="008512E2" w:rsidRPr="008512E2">
              <w:rPr>
                <w:rFonts w:cstheme="minorHAnsi"/>
                <w:noProof/>
                <w:webHidden/>
                <w:color w:val="003764"/>
              </w:rPr>
            </w:r>
            <w:r w:rsidR="008512E2" w:rsidRPr="008512E2">
              <w:rPr>
                <w:rFonts w:cstheme="minorHAnsi"/>
                <w:noProof/>
                <w:webHidden/>
                <w:color w:val="003764"/>
              </w:rPr>
              <w:fldChar w:fldCharType="separate"/>
            </w:r>
            <w:r w:rsidR="00654EDD">
              <w:rPr>
                <w:rFonts w:cstheme="minorHAnsi"/>
                <w:noProof/>
                <w:webHidden/>
                <w:color w:val="003764"/>
              </w:rPr>
              <w:t>22</w:t>
            </w:r>
            <w:r w:rsidR="008512E2" w:rsidRPr="008512E2">
              <w:rPr>
                <w:rFonts w:cstheme="minorHAnsi"/>
                <w:noProof/>
                <w:webHidden/>
                <w:color w:val="003764"/>
              </w:rPr>
              <w:fldChar w:fldCharType="end"/>
            </w:r>
          </w:hyperlink>
        </w:p>
        <w:p w14:paraId="05096513" w14:textId="05026704" w:rsidR="008512E2" w:rsidRPr="008512E2" w:rsidRDefault="004F4316">
          <w:pPr>
            <w:pStyle w:val="TOC2"/>
            <w:tabs>
              <w:tab w:val="left" w:pos="880"/>
              <w:tab w:val="right" w:leader="dot" w:pos="9062"/>
            </w:tabs>
            <w:rPr>
              <w:rFonts w:eastAsiaTheme="minorEastAsia" w:cstheme="minorHAnsi"/>
              <w:noProof/>
              <w:color w:val="003764"/>
            </w:rPr>
          </w:pPr>
          <w:hyperlink w:anchor="_Toc69730005" w:history="1">
            <w:r w:rsidR="008512E2" w:rsidRPr="008512E2">
              <w:rPr>
                <w:rStyle w:val="Hyperlink"/>
                <w:rFonts w:cstheme="minorHAnsi"/>
                <w:noProof/>
                <w:color w:val="003764"/>
              </w:rPr>
              <w:t>7.3.</w:t>
            </w:r>
            <w:r w:rsidR="008512E2" w:rsidRPr="008512E2">
              <w:rPr>
                <w:rFonts w:eastAsiaTheme="minorEastAsia" w:cstheme="minorHAnsi"/>
                <w:noProof/>
                <w:color w:val="003764"/>
              </w:rPr>
              <w:tab/>
            </w:r>
            <w:r w:rsidR="008512E2" w:rsidRPr="008512E2">
              <w:rPr>
                <w:rStyle w:val="Hyperlink"/>
                <w:rFonts w:cstheme="minorHAnsi"/>
                <w:noProof/>
                <w:color w:val="003764"/>
              </w:rPr>
              <w:t>Način i rok dostave ponude; izmjene, dopune i odustajanje od ponude</w:t>
            </w:r>
            <w:r w:rsidR="008512E2" w:rsidRPr="008512E2">
              <w:rPr>
                <w:rFonts w:cstheme="minorHAnsi"/>
                <w:noProof/>
                <w:webHidden/>
                <w:color w:val="003764"/>
              </w:rPr>
              <w:tab/>
            </w:r>
            <w:r w:rsidR="008512E2" w:rsidRPr="008512E2">
              <w:rPr>
                <w:rFonts w:cstheme="minorHAnsi"/>
                <w:noProof/>
                <w:webHidden/>
                <w:color w:val="003764"/>
              </w:rPr>
              <w:fldChar w:fldCharType="begin"/>
            </w:r>
            <w:r w:rsidR="008512E2" w:rsidRPr="008512E2">
              <w:rPr>
                <w:rFonts w:cstheme="minorHAnsi"/>
                <w:noProof/>
                <w:webHidden/>
                <w:color w:val="003764"/>
              </w:rPr>
              <w:instrText xml:space="preserve"> PAGEREF _Toc69730005 \h </w:instrText>
            </w:r>
            <w:r w:rsidR="008512E2" w:rsidRPr="008512E2">
              <w:rPr>
                <w:rFonts w:cstheme="minorHAnsi"/>
                <w:noProof/>
                <w:webHidden/>
                <w:color w:val="003764"/>
              </w:rPr>
            </w:r>
            <w:r w:rsidR="008512E2" w:rsidRPr="008512E2">
              <w:rPr>
                <w:rFonts w:cstheme="minorHAnsi"/>
                <w:noProof/>
                <w:webHidden/>
                <w:color w:val="003764"/>
              </w:rPr>
              <w:fldChar w:fldCharType="separate"/>
            </w:r>
            <w:r w:rsidR="00654EDD">
              <w:rPr>
                <w:rFonts w:cstheme="minorHAnsi"/>
                <w:noProof/>
                <w:webHidden/>
                <w:color w:val="003764"/>
              </w:rPr>
              <w:t>24</w:t>
            </w:r>
            <w:r w:rsidR="008512E2" w:rsidRPr="008512E2">
              <w:rPr>
                <w:rFonts w:cstheme="minorHAnsi"/>
                <w:noProof/>
                <w:webHidden/>
                <w:color w:val="003764"/>
              </w:rPr>
              <w:fldChar w:fldCharType="end"/>
            </w:r>
          </w:hyperlink>
        </w:p>
        <w:p w14:paraId="54774E76" w14:textId="43BE545C" w:rsidR="008512E2" w:rsidRPr="008512E2" w:rsidRDefault="004F4316">
          <w:pPr>
            <w:pStyle w:val="TOC2"/>
            <w:tabs>
              <w:tab w:val="left" w:pos="880"/>
              <w:tab w:val="right" w:leader="dot" w:pos="9062"/>
            </w:tabs>
            <w:rPr>
              <w:rFonts w:eastAsiaTheme="minorEastAsia" w:cstheme="minorHAnsi"/>
              <w:noProof/>
              <w:color w:val="003764"/>
            </w:rPr>
          </w:pPr>
          <w:hyperlink w:anchor="_Toc69730006" w:history="1">
            <w:r w:rsidR="008512E2" w:rsidRPr="008512E2">
              <w:rPr>
                <w:rStyle w:val="Hyperlink"/>
                <w:rFonts w:cstheme="minorHAnsi"/>
                <w:noProof/>
                <w:color w:val="003764"/>
              </w:rPr>
              <w:t>7.4.</w:t>
            </w:r>
            <w:r w:rsidR="008512E2" w:rsidRPr="008512E2">
              <w:rPr>
                <w:rFonts w:eastAsiaTheme="minorEastAsia" w:cstheme="minorHAnsi"/>
                <w:noProof/>
                <w:color w:val="003764"/>
              </w:rPr>
              <w:tab/>
            </w:r>
            <w:r w:rsidR="008512E2" w:rsidRPr="008512E2">
              <w:rPr>
                <w:rStyle w:val="Hyperlink"/>
                <w:rFonts w:cstheme="minorHAnsi"/>
                <w:noProof/>
                <w:color w:val="003764"/>
              </w:rPr>
              <w:t>Rok valjanosti ponude</w:t>
            </w:r>
            <w:r w:rsidR="008512E2" w:rsidRPr="008512E2">
              <w:rPr>
                <w:rFonts w:cstheme="minorHAnsi"/>
                <w:noProof/>
                <w:webHidden/>
                <w:color w:val="003764"/>
              </w:rPr>
              <w:tab/>
            </w:r>
            <w:r w:rsidR="008512E2" w:rsidRPr="008512E2">
              <w:rPr>
                <w:rFonts w:cstheme="minorHAnsi"/>
                <w:noProof/>
                <w:webHidden/>
                <w:color w:val="003764"/>
              </w:rPr>
              <w:fldChar w:fldCharType="begin"/>
            </w:r>
            <w:r w:rsidR="008512E2" w:rsidRPr="008512E2">
              <w:rPr>
                <w:rFonts w:cstheme="minorHAnsi"/>
                <w:noProof/>
                <w:webHidden/>
                <w:color w:val="003764"/>
              </w:rPr>
              <w:instrText xml:space="preserve"> PAGEREF _Toc69730006 \h </w:instrText>
            </w:r>
            <w:r w:rsidR="008512E2" w:rsidRPr="008512E2">
              <w:rPr>
                <w:rFonts w:cstheme="minorHAnsi"/>
                <w:noProof/>
                <w:webHidden/>
                <w:color w:val="003764"/>
              </w:rPr>
            </w:r>
            <w:r w:rsidR="008512E2" w:rsidRPr="008512E2">
              <w:rPr>
                <w:rFonts w:cstheme="minorHAnsi"/>
                <w:noProof/>
                <w:webHidden/>
                <w:color w:val="003764"/>
              </w:rPr>
              <w:fldChar w:fldCharType="separate"/>
            </w:r>
            <w:r w:rsidR="00654EDD">
              <w:rPr>
                <w:rFonts w:cstheme="minorHAnsi"/>
                <w:noProof/>
                <w:webHidden/>
                <w:color w:val="003764"/>
              </w:rPr>
              <w:t>25</w:t>
            </w:r>
            <w:r w:rsidR="008512E2" w:rsidRPr="008512E2">
              <w:rPr>
                <w:rFonts w:cstheme="minorHAnsi"/>
                <w:noProof/>
                <w:webHidden/>
                <w:color w:val="003764"/>
              </w:rPr>
              <w:fldChar w:fldCharType="end"/>
            </w:r>
          </w:hyperlink>
        </w:p>
        <w:p w14:paraId="0009E66E" w14:textId="30D8FA71" w:rsidR="008512E2" w:rsidRPr="008512E2" w:rsidRDefault="004F4316">
          <w:pPr>
            <w:pStyle w:val="TOC2"/>
            <w:tabs>
              <w:tab w:val="left" w:pos="880"/>
              <w:tab w:val="right" w:leader="dot" w:pos="9062"/>
            </w:tabs>
            <w:rPr>
              <w:rFonts w:eastAsiaTheme="minorEastAsia" w:cstheme="minorHAnsi"/>
              <w:noProof/>
              <w:color w:val="003764"/>
            </w:rPr>
          </w:pPr>
          <w:hyperlink w:anchor="_Toc69730007" w:history="1">
            <w:r w:rsidR="008512E2" w:rsidRPr="008512E2">
              <w:rPr>
                <w:rStyle w:val="Hyperlink"/>
                <w:rFonts w:cstheme="minorHAnsi"/>
                <w:noProof/>
                <w:color w:val="003764"/>
              </w:rPr>
              <w:t>7.5.</w:t>
            </w:r>
            <w:r w:rsidR="008512E2" w:rsidRPr="008512E2">
              <w:rPr>
                <w:rFonts w:eastAsiaTheme="minorEastAsia" w:cstheme="minorHAnsi"/>
                <w:noProof/>
                <w:color w:val="003764"/>
              </w:rPr>
              <w:tab/>
            </w:r>
            <w:r w:rsidR="008512E2" w:rsidRPr="008512E2">
              <w:rPr>
                <w:rStyle w:val="Hyperlink"/>
                <w:rFonts w:cstheme="minorHAnsi"/>
                <w:noProof/>
                <w:color w:val="003764"/>
              </w:rPr>
              <w:t>Provjera računske ispravnosti ponude i objašnjenje neuobičajeno niske cijene</w:t>
            </w:r>
            <w:r w:rsidR="008512E2" w:rsidRPr="008512E2">
              <w:rPr>
                <w:rFonts w:cstheme="minorHAnsi"/>
                <w:noProof/>
                <w:webHidden/>
                <w:color w:val="003764"/>
              </w:rPr>
              <w:tab/>
            </w:r>
            <w:r w:rsidR="008512E2" w:rsidRPr="008512E2">
              <w:rPr>
                <w:rFonts w:cstheme="minorHAnsi"/>
                <w:noProof/>
                <w:webHidden/>
                <w:color w:val="003764"/>
              </w:rPr>
              <w:fldChar w:fldCharType="begin"/>
            </w:r>
            <w:r w:rsidR="008512E2" w:rsidRPr="008512E2">
              <w:rPr>
                <w:rFonts w:cstheme="minorHAnsi"/>
                <w:noProof/>
                <w:webHidden/>
                <w:color w:val="003764"/>
              </w:rPr>
              <w:instrText xml:space="preserve"> PAGEREF _Toc69730007 \h </w:instrText>
            </w:r>
            <w:r w:rsidR="008512E2" w:rsidRPr="008512E2">
              <w:rPr>
                <w:rFonts w:cstheme="minorHAnsi"/>
                <w:noProof/>
                <w:webHidden/>
                <w:color w:val="003764"/>
              </w:rPr>
            </w:r>
            <w:r w:rsidR="008512E2" w:rsidRPr="008512E2">
              <w:rPr>
                <w:rFonts w:cstheme="minorHAnsi"/>
                <w:noProof/>
                <w:webHidden/>
                <w:color w:val="003764"/>
              </w:rPr>
              <w:fldChar w:fldCharType="separate"/>
            </w:r>
            <w:r w:rsidR="00654EDD">
              <w:rPr>
                <w:rFonts w:cstheme="minorHAnsi"/>
                <w:noProof/>
                <w:webHidden/>
                <w:color w:val="003764"/>
              </w:rPr>
              <w:t>25</w:t>
            </w:r>
            <w:r w:rsidR="008512E2" w:rsidRPr="008512E2">
              <w:rPr>
                <w:rFonts w:cstheme="minorHAnsi"/>
                <w:noProof/>
                <w:webHidden/>
                <w:color w:val="003764"/>
              </w:rPr>
              <w:fldChar w:fldCharType="end"/>
            </w:r>
          </w:hyperlink>
        </w:p>
        <w:p w14:paraId="16D9AA1C" w14:textId="01679FAF" w:rsidR="008512E2" w:rsidRPr="008512E2" w:rsidRDefault="004F4316">
          <w:pPr>
            <w:pStyle w:val="TOC2"/>
            <w:tabs>
              <w:tab w:val="left" w:pos="880"/>
              <w:tab w:val="right" w:leader="dot" w:pos="9062"/>
            </w:tabs>
            <w:rPr>
              <w:rFonts w:eastAsiaTheme="minorEastAsia" w:cstheme="minorHAnsi"/>
              <w:noProof/>
              <w:color w:val="003764"/>
            </w:rPr>
          </w:pPr>
          <w:hyperlink w:anchor="_Toc69730008" w:history="1">
            <w:r w:rsidR="008512E2" w:rsidRPr="008512E2">
              <w:rPr>
                <w:rStyle w:val="Hyperlink"/>
                <w:rFonts w:cstheme="minorHAnsi"/>
                <w:noProof/>
                <w:color w:val="003764"/>
              </w:rPr>
              <w:t>7.6.</w:t>
            </w:r>
            <w:r w:rsidR="008512E2" w:rsidRPr="008512E2">
              <w:rPr>
                <w:rFonts w:eastAsiaTheme="minorEastAsia" w:cstheme="minorHAnsi"/>
                <w:noProof/>
                <w:color w:val="003764"/>
              </w:rPr>
              <w:tab/>
            </w:r>
            <w:r w:rsidR="008512E2" w:rsidRPr="008512E2">
              <w:rPr>
                <w:rStyle w:val="Hyperlink"/>
                <w:rFonts w:cstheme="minorHAnsi"/>
                <w:noProof/>
                <w:color w:val="003764"/>
              </w:rPr>
              <w:t>Pojašnjenje i upotpunjavanje ponude u vezi s dokumentima</w:t>
            </w:r>
            <w:r w:rsidR="008512E2" w:rsidRPr="008512E2">
              <w:rPr>
                <w:rFonts w:cstheme="minorHAnsi"/>
                <w:noProof/>
                <w:webHidden/>
                <w:color w:val="003764"/>
              </w:rPr>
              <w:tab/>
            </w:r>
            <w:r w:rsidR="008512E2" w:rsidRPr="008512E2">
              <w:rPr>
                <w:rFonts w:cstheme="minorHAnsi"/>
                <w:noProof/>
                <w:webHidden/>
                <w:color w:val="003764"/>
              </w:rPr>
              <w:fldChar w:fldCharType="begin"/>
            </w:r>
            <w:r w:rsidR="008512E2" w:rsidRPr="008512E2">
              <w:rPr>
                <w:rFonts w:cstheme="minorHAnsi"/>
                <w:noProof/>
                <w:webHidden/>
                <w:color w:val="003764"/>
              </w:rPr>
              <w:instrText xml:space="preserve"> PAGEREF _Toc69730008 \h </w:instrText>
            </w:r>
            <w:r w:rsidR="008512E2" w:rsidRPr="008512E2">
              <w:rPr>
                <w:rFonts w:cstheme="minorHAnsi"/>
                <w:noProof/>
                <w:webHidden/>
                <w:color w:val="003764"/>
              </w:rPr>
            </w:r>
            <w:r w:rsidR="008512E2" w:rsidRPr="008512E2">
              <w:rPr>
                <w:rFonts w:cstheme="minorHAnsi"/>
                <w:noProof/>
                <w:webHidden/>
                <w:color w:val="003764"/>
              </w:rPr>
              <w:fldChar w:fldCharType="separate"/>
            </w:r>
            <w:r w:rsidR="00654EDD">
              <w:rPr>
                <w:rFonts w:cstheme="minorHAnsi"/>
                <w:noProof/>
                <w:webHidden/>
                <w:color w:val="003764"/>
              </w:rPr>
              <w:t>26</w:t>
            </w:r>
            <w:r w:rsidR="008512E2" w:rsidRPr="008512E2">
              <w:rPr>
                <w:rFonts w:cstheme="minorHAnsi"/>
                <w:noProof/>
                <w:webHidden/>
                <w:color w:val="003764"/>
              </w:rPr>
              <w:fldChar w:fldCharType="end"/>
            </w:r>
          </w:hyperlink>
        </w:p>
        <w:p w14:paraId="375FA4BA" w14:textId="0871878F" w:rsidR="008512E2" w:rsidRPr="008512E2" w:rsidRDefault="004F4316">
          <w:pPr>
            <w:pStyle w:val="TOC2"/>
            <w:tabs>
              <w:tab w:val="left" w:pos="880"/>
              <w:tab w:val="right" w:leader="dot" w:pos="9062"/>
            </w:tabs>
            <w:rPr>
              <w:rFonts w:eastAsiaTheme="minorEastAsia" w:cstheme="minorHAnsi"/>
              <w:noProof/>
              <w:color w:val="003764"/>
            </w:rPr>
          </w:pPr>
          <w:hyperlink w:anchor="_Toc69730009" w:history="1">
            <w:r w:rsidR="008512E2" w:rsidRPr="008512E2">
              <w:rPr>
                <w:rStyle w:val="Hyperlink"/>
                <w:rFonts w:cstheme="minorHAnsi"/>
                <w:noProof/>
                <w:color w:val="003764"/>
              </w:rPr>
              <w:t>7.7.</w:t>
            </w:r>
            <w:r w:rsidR="008512E2" w:rsidRPr="008512E2">
              <w:rPr>
                <w:rFonts w:eastAsiaTheme="minorEastAsia" w:cstheme="minorHAnsi"/>
                <w:noProof/>
                <w:color w:val="003764"/>
              </w:rPr>
              <w:tab/>
            </w:r>
            <w:r w:rsidR="008512E2" w:rsidRPr="008512E2">
              <w:rPr>
                <w:rStyle w:val="Hyperlink"/>
                <w:rFonts w:cstheme="minorHAnsi"/>
                <w:noProof/>
                <w:color w:val="003764"/>
              </w:rPr>
              <w:t>Način otvaranja ponuda</w:t>
            </w:r>
            <w:r w:rsidR="008512E2" w:rsidRPr="008512E2">
              <w:rPr>
                <w:rFonts w:cstheme="minorHAnsi"/>
                <w:noProof/>
                <w:webHidden/>
                <w:color w:val="003764"/>
              </w:rPr>
              <w:tab/>
            </w:r>
            <w:r w:rsidR="008512E2" w:rsidRPr="008512E2">
              <w:rPr>
                <w:rFonts w:cstheme="minorHAnsi"/>
                <w:noProof/>
                <w:webHidden/>
                <w:color w:val="003764"/>
              </w:rPr>
              <w:fldChar w:fldCharType="begin"/>
            </w:r>
            <w:r w:rsidR="008512E2" w:rsidRPr="008512E2">
              <w:rPr>
                <w:rFonts w:cstheme="minorHAnsi"/>
                <w:noProof/>
                <w:webHidden/>
                <w:color w:val="003764"/>
              </w:rPr>
              <w:instrText xml:space="preserve"> PAGEREF _Toc69730009 \h </w:instrText>
            </w:r>
            <w:r w:rsidR="008512E2" w:rsidRPr="008512E2">
              <w:rPr>
                <w:rFonts w:cstheme="minorHAnsi"/>
                <w:noProof/>
                <w:webHidden/>
                <w:color w:val="003764"/>
              </w:rPr>
            </w:r>
            <w:r w:rsidR="008512E2" w:rsidRPr="008512E2">
              <w:rPr>
                <w:rFonts w:cstheme="minorHAnsi"/>
                <w:noProof/>
                <w:webHidden/>
                <w:color w:val="003764"/>
              </w:rPr>
              <w:fldChar w:fldCharType="separate"/>
            </w:r>
            <w:r w:rsidR="00654EDD">
              <w:rPr>
                <w:rFonts w:cstheme="minorHAnsi"/>
                <w:noProof/>
                <w:webHidden/>
                <w:color w:val="003764"/>
              </w:rPr>
              <w:t>26</w:t>
            </w:r>
            <w:r w:rsidR="008512E2" w:rsidRPr="008512E2">
              <w:rPr>
                <w:rFonts w:cstheme="minorHAnsi"/>
                <w:noProof/>
                <w:webHidden/>
                <w:color w:val="003764"/>
              </w:rPr>
              <w:fldChar w:fldCharType="end"/>
            </w:r>
          </w:hyperlink>
        </w:p>
        <w:p w14:paraId="6B3F4FAC" w14:textId="2D6CBD87" w:rsidR="008512E2" w:rsidRPr="008512E2" w:rsidRDefault="004F4316">
          <w:pPr>
            <w:pStyle w:val="TOC2"/>
            <w:tabs>
              <w:tab w:val="left" w:pos="880"/>
              <w:tab w:val="right" w:leader="dot" w:pos="9062"/>
            </w:tabs>
            <w:rPr>
              <w:rFonts w:eastAsiaTheme="minorEastAsia" w:cstheme="minorHAnsi"/>
              <w:noProof/>
              <w:color w:val="003764"/>
            </w:rPr>
          </w:pPr>
          <w:hyperlink w:anchor="_Toc69730010" w:history="1">
            <w:r w:rsidR="008512E2" w:rsidRPr="008512E2">
              <w:rPr>
                <w:rStyle w:val="Hyperlink"/>
                <w:rFonts w:cstheme="minorHAnsi"/>
                <w:noProof/>
                <w:color w:val="003764"/>
              </w:rPr>
              <w:t>7.8.</w:t>
            </w:r>
            <w:r w:rsidR="008512E2" w:rsidRPr="008512E2">
              <w:rPr>
                <w:rFonts w:eastAsiaTheme="minorEastAsia" w:cstheme="minorHAnsi"/>
                <w:noProof/>
                <w:color w:val="003764"/>
              </w:rPr>
              <w:tab/>
            </w:r>
            <w:r w:rsidR="008512E2" w:rsidRPr="008512E2">
              <w:rPr>
                <w:rStyle w:val="Hyperlink"/>
                <w:rFonts w:cstheme="minorHAnsi"/>
                <w:noProof/>
                <w:color w:val="003764"/>
              </w:rPr>
              <w:t>Rok za donošenje odluke o odabiru</w:t>
            </w:r>
            <w:r w:rsidR="008512E2" w:rsidRPr="008512E2">
              <w:rPr>
                <w:rFonts w:cstheme="minorHAnsi"/>
                <w:noProof/>
                <w:webHidden/>
                <w:color w:val="003764"/>
              </w:rPr>
              <w:tab/>
            </w:r>
            <w:r w:rsidR="008512E2" w:rsidRPr="008512E2">
              <w:rPr>
                <w:rFonts w:cstheme="minorHAnsi"/>
                <w:noProof/>
                <w:webHidden/>
                <w:color w:val="003764"/>
              </w:rPr>
              <w:fldChar w:fldCharType="begin"/>
            </w:r>
            <w:r w:rsidR="008512E2" w:rsidRPr="008512E2">
              <w:rPr>
                <w:rFonts w:cstheme="minorHAnsi"/>
                <w:noProof/>
                <w:webHidden/>
                <w:color w:val="003764"/>
              </w:rPr>
              <w:instrText xml:space="preserve"> PAGEREF _Toc69730010 \h </w:instrText>
            </w:r>
            <w:r w:rsidR="008512E2" w:rsidRPr="008512E2">
              <w:rPr>
                <w:rFonts w:cstheme="minorHAnsi"/>
                <w:noProof/>
                <w:webHidden/>
                <w:color w:val="003764"/>
              </w:rPr>
            </w:r>
            <w:r w:rsidR="008512E2" w:rsidRPr="008512E2">
              <w:rPr>
                <w:rFonts w:cstheme="minorHAnsi"/>
                <w:noProof/>
                <w:webHidden/>
                <w:color w:val="003764"/>
              </w:rPr>
              <w:fldChar w:fldCharType="separate"/>
            </w:r>
            <w:r w:rsidR="00654EDD">
              <w:rPr>
                <w:rFonts w:cstheme="minorHAnsi"/>
                <w:noProof/>
                <w:webHidden/>
                <w:color w:val="003764"/>
              </w:rPr>
              <w:t>26</w:t>
            </w:r>
            <w:r w:rsidR="008512E2" w:rsidRPr="008512E2">
              <w:rPr>
                <w:rFonts w:cstheme="minorHAnsi"/>
                <w:noProof/>
                <w:webHidden/>
                <w:color w:val="003764"/>
              </w:rPr>
              <w:fldChar w:fldCharType="end"/>
            </w:r>
          </w:hyperlink>
        </w:p>
        <w:p w14:paraId="76E07AE2" w14:textId="06DFFE93" w:rsidR="008512E2" w:rsidRPr="008512E2" w:rsidRDefault="004F4316">
          <w:pPr>
            <w:pStyle w:val="TOC1"/>
            <w:tabs>
              <w:tab w:val="left" w:pos="480"/>
              <w:tab w:val="right" w:leader="dot" w:pos="9062"/>
            </w:tabs>
            <w:rPr>
              <w:rFonts w:eastAsiaTheme="minorEastAsia"/>
              <w:noProof/>
            </w:rPr>
          </w:pPr>
          <w:hyperlink w:anchor="_Toc69730011" w:history="1">
            <w:r w:rsidR="008512E2" w:rsidRPr="008512E2">
              <w:rPr>
                <w:rStyle w:val="Hyperlink"/>
                <w:noProof/>
                <w:color w:val="003764"/>
              </w:rPr>
              <w:t>8.</w:t>
            </w:r>
            <w:r w:rsidR="008512E2" w:rsidRPr="008512E2">
              <w:rPr>
                <w:rFonts w:eastAsiaTheme="minorEastAsia"/>
                <w:noProof/>
              </w:rPr>
              <w:tab/>
            </w:r>
            <w:r w:rsidR="008512E2" w:rsidRPr="008512E2">
              <w:rPr>
                <w:rStyle w:val="Hyperlink"/>
                <w:noProof/>
                <w:color w:val="003764"/>
              </w:rPr>
              <w:t>TROŠAK SUDJELOVANJA I PREUZIMANJA DOKUMENTACIJE O NABAVI</w:t>
            </w:r>
            <w:r w:rsidR="008512E2" w:rsidRPr="008512E2">
              <w:rPr>
                <w:noProof/>
                <w:webHidden/>
              </w:rPr>
              <w:tab/>
            </w:r>
            <w:r w:rsidR="008512E2" w:rsidRPr="008512E2">
              <w:rPr>
                <w:noProof/>
                <w:webHidden/>
              </w:rPr>
              <w:fldChar w:fldCharType="begin"/>
            </w:r>
            <w:r w:rsidR="008512E2" w:rsidRPr="008512E2">
              <w:rPr>
                <w:noProof/>
                <w:webHidden/>
              </w:rPr>
              <w:instrText xml:space="preserve"> PAGEREF _Toc69730011 \h </w:instrText>
            </w:r>
            <w:r w:rsidR="008512E2" w:rsidRPr="008512E2">
              <w:rPr>
                <w:noProof/>
                <w:webHidden/>
              </w:rPr>
            </w:r>
            <w:r w:rsidR="008512E2" w:rsidRPr="008512E2">
              <w:rPr>
                <w:noProof/>
                <w:webHidden/>
              </w:rPr>
              <w:fldChar w:fldCharType="separate"/>
            </w:r>
            <w:r w:rsidR="00654EDD">
              <w:rPr>
                <w:noProof/>
                <w:webHidden/>
              </w:rPr>
              <w:t>26</w:t>
            </w:r>
            <w:r w:rsidR="008512E2" w:rsidRPr="008512E2">
              <w:rPr>
                <w:noProof/>
                <w:webHidden/>
              </w:rPr>
              <w:fldChar w:fldCharType="end"/>
            </w:r>
          </w:hyperlink>
        </w:p>
        <w:p w14:paraId="1CD7249E" w14:textId="4CB4E3D2" w:rsidR="008512E2" w:rsidRPr="008512E2" w:rsidRDefault="004F4316">
          <w:pPr>
            <w:pStyle w:val="TOC1"/>
            <w:tabs>
              <w:tab w:val="left" w:pos="480"/>
              <w:tab w:val="right" w:leader="dot" w:pos="9062"/>
            </w:tabs>
            <w:rPr>
              <w:rFonts w:eastAsiaTheme="minorEastAsia"/>
              <w:noProof/>
            </w:rPr>
          </w:pPr>
          <w:hyperlink w:anchor="_Toc69730012" w:history="1">
            <w:r w:rsidR="008512E2" w:rsidRPr="008512E2">
              <w:rPr>
                <w:rStyle w:val="Hyperlink"/>
                <w:noProof/>
                <w:color w:val="003764"/>
              </w:rPr>
              <w:t>9.</w:t>
            </w:r>
            <w:r w:rsidR="008512E2" w:rsidRPr="008512E2">
              <w:rPr>
                <w:rFonts w:eastAsiaTheme="minorEastAsia"/>
                <w:noProof/>
              </w:rPr>
              <w:tab/>
            </w:r>
            <w:r w:rsidR="008512E2" w:rsidRPr="008512E2">
              <w:rPr>
                <w:rStyle w:val="Hyperlink"/>
                <w:noProof/>
                <w:color w:val="003764"/>
              </w:rPr>
              <w:t>KRITERIJI ZA ODABIR PONUDE</w:t>
            </w:r>
            <w:r w:rsidR="008512E2" w:rsidRPr="008512E2">
              <w:rPr>
                <w:noProof/>
                <w:webHidden/>
              </w:rPr>
              <w:tab/>
            </w:r>
            <w:r w:rsidR="008512E2" w:rsidRPr="008512E2">
              <w:rPr>
                <w:noProof/>
                <w:webHidden/>
              </w:rPr>
              <w:fldChar w:fldCharType="begin"/>
            </w:r>
            <w:r w:rsidR="008512E2" w:rsidRPr="008512E2">
              <w:rPr>
                <w:noProof/>
                <w:webHidden/>
              </w:rPr>
              <w:instrText xml:space="preserve"> PAGEREF _Toc69730012 \h </w:instrText>
            </w:r>
            <w:r w:rsidR="008512E2" w:rsidRPr="008512E2">
              <w:rPr>
                <w:noProof/>
                <w:webHidden/>
              </w:rPr>
            </w:r>
            <w:r w:rsidR="008512E2" w:rsidRPr="008512E2">
              <w:rPr>
                <w:noProof/>
                <w:webHidden/>
              </w:rPr>
              <w:fldChar w:fldCharType="separate"/>
            </w:r>
            <w:r w:rsidR="00654EDD">
              <w:rPr>
                <w:noProof/>
                <w:webHidden/>
              </w:rPr>
              <w:t>27</w:t>
            </w:r>
            <w:r w:rsidR="008512E2" w:rsidRPr="008512E2">
              <w:rPr>
                <w:noProof/>
                <w:webHidden/>
              </w:rPr>
              <w:fldChar w:fldCharType="end"/>
            </w:r>
          </w:hyperlink>
        </w:p>
        <w:p w14:paraId="04A48643" w14:textId="7B139E22" w:rsidR="008512E2" w:rsidRPr="008512E2" w:rsidRDefault="004F4316">
          <w:pPr>
            <w:pStyle w:val="TOC2"/>
            <w:tabs>
              <w:tab w:val="left" w:pos="660"/>
              <w:tab w:val="right" w:leader="dot" w:pos="9062"/>
            </w:tabs>
            <w:rPr>
              <w:rFonts w:eastAsiaTheme="minorEastAsia" w:cstheme="minorHAnsi"/>
              <w:noProof/>
              <w:color w:val="003764"/>
            </w:rPr>
          </w:pPr>
          <w:hyperlink w:anchor="_Toc69730013" w:history="1">
            <w:r w:rsidR="008512E2" w:rsidRPr="008512E2">
              <w:rPr>
                <w:rStyle w:val="Hyperlink"/>
                <w:rFonts w:cstheme="minorHAnsi"/>
                <w:noProof/>
                <w:color w:val="003764"/>
              </w:rPr>
              <w:t>A.</w:t>
            </w:r>
            <w:r w:rsidR="008512E2" w:rsidRPr="008512E2">
              <w:rPr>
                <w:rFonts w:eastAsiaTheme="minorEastAsia" w:cstheme="minorHAnsi"/>
                <w:noProof/>
                <w:color w:val="003764"/>
              </w:rPr>
              <w:tab/>
            </w:r>
            <w:r w:rsidR="008512E2" w:rsidRPr="008512E2">
              <w:rPr>
                <w:rStyle w:val="Hyperlink"/>
                <w:rFonts w:cstheme="minorHAnsi"/>
                <w:noProof/>
                <w:color w:val="003764"/>
              </w:rPr>
              <w:t>Profesionalno iskustvo stručnjaka</w:t>
            </w:r>
            <w:r w:rsidR="008512E2" w:rsidRPr="008512E2">
              <w:rPr>
                <w:rFonts w:cstheme="minorHAnsi"/>
                <w:noProof/>
                <w:webHidden/>
                <w:color w:val="003764"/>
              </w:rPr>
              <w:tab/>
            </w:r>
            <w:r w:rsidR="008512E2" w:rsidRPr="008512E2">
              <w:rPr>
                <w:rFonts w:cstheme="minorHAnsi"/>
                <w:noProof/>
                <w:webHidden/>
                <w:color w:val="003764"/>
              </w:rPr>
              <w:fldChar w:fldCharType="begin"/>
            </w:r>
            <w:r w:rsidR="008512E2" w:rsidRPr="008512E2">
              <w:rPr>
                <w:rFonts w:cstheme="minorHAnsi"/>
                <w:noProof/>
                <w:webHidden/>
                <w:color w:val="003764"/>
              </w:rPr>
              <w:instrText xml:space="preserve"> PAGEREF _Toc69730013 \h </w:instrText>
            </w:r>
            <w:r w:rsidR="008512E2" w:rsidRPr="008512E2">
              <w:rPr>
                <w:rFonts w:cstheme="minorHAnsi"/>
                <w:noProof/>
                <w:webHidden/>
                <w:color w:val="003764"/>
              </w:rPr>
            </w:r>
            <w:r w:rsidR="008512E2" w:rsidRPr="008512E2">
              <w:rPr>
                <w:rFonts w:cstheme="minorHAnsi"/>
                <w:noProof/>
                <w:webHidden/>
                <w:color w:val="003764"/>
              </w:rPr>
              <w:fldChar w:fldCharType="separate"/>
            </w:r>
            <w:r w:rsidR="00654EDD">
              <w:rPr>
                <w:rFonts w:cstheme="minorHAnsi"/>
                <w:noProof/>
                <w:webHidden/>
                <w:color w:val="003764"/>
              </w:rPr>
              <w:t>28</w:t>
            </w:r>
            <w:r w:rsidR="008512E2" w:rsidRPr="008512E2">
              <w:rPr>
                <w:rFonts w:cstheme="minorHAnsi"/>
                <w:noProof/>
                <w:webHidden/>
                <w:color w:val="003764"/>
              </w:rPr>
              <w:fldChar w:fldCharType="end"/>
            </w:r>
          </w:hyperlink>
        </w:p>
        <w:p w14:paraId="36BF690B" w14:textId="1B8B01FD" w:rsidR="008512E2" w:rsidRPr="008512E2" w:rsidRDefault="004F4316">
          <w:pPr>
            <w:pStyle w:val="TOC2"/>
            <w:tabs>
              <w:tab w:val="left" w:pos="660"/>
              <w:tab w:val="right" w:leader="dot" w:pos="9062"/>
            </w:tabs>
            <w:rPr>
              <w:rFonts w:eastAsiaTheme="minorEastAsia" w:cstheme="minorHAnsi"/>
              <w:noProof/>
              <w:color w:val="003764"/>
            </w:rPr>
          </w:pPr>
          <w:hyperlink w:anchor="_Toc69730014" w:history="1">
            <w:r w:rsidR="008512E2" w:rsidRPr="008512E2">
              <w:rPr>
                <w:rStyle w:val="Hyperlink"/>
                <w:rFonts w:cstheme="minorHAnsi"/>
                <w:noProof/>
                <w:color w:val="003764"/>
              </w:rPr>
              <w:t>B.</w:t>
            </w:r>
            <w:r w:rsidR="008512E2" w:rsidRPr="008512E2">
              <w:rPr>
                <w:rFonts w:eastAsiaTheme="minorEastAsia" w:cstheme="minorHAnsi"/>
                <w:noProof/>
                <w:color w:val="003764"/>
              </w:rPr>
              <w:tab/>
            </w:r>
            <w:r w:rsidR="008512E2" w:rsidRPr="008512E2">
              <w:rPr>
                <w:rStyle w:val="Hyperlink"/>
                <w:rFonts w:cstheme="minorHAnsi"/>
                <w:noProof/>
                <w:color w:val="003764"/>
              </w:rPr>
              <w:t>Cijena ponude</w:t>
            </w:r>
            <w:r w:rsidR="008512E2" w:rsidRPr="008512E2">
              <w:rPr>
                <w:rFonts w:cstheme="minorHAnsi"/>
                <w:noProof/>
                <w:webHidden/>
                <w:color w:val="003764"/>
              </w:rPr>
              <w:tab/>
            </w:r>
            <w:r w:rsidR="008512E2" w:rsidRPr="008512E2">
              <w:rPr>
                <w:rFonts w:cstheme="minorHAnsi"/>
                <w:noProof/>
                <w:webHidden/>
                <w:color w:val="003764"/>
              </w:rPr>
              <w:fldChar w:fldCharType="begin"/>
            </w:r>
            <w:r w:rsidR="008512E2" w:rsidRPr="008512E2">
              <w:rPr>
                <w:rFonts w:cstheme="minorHAnsi"/>
                <w:noProof/>
                <w:webHidden/>
                <w:color w:val="003764"/>
              </w:rPr>
              <w:instrText xml:space="preserve"> PAGEREF _Toc69730014 \h </w:instrText>
            </w:r>
            <w:r w:rsidR="008512E2" w:rsidRPr="008512E2">
              <w:rPr>
                <w:rFonts w:cstheme="minorHAnsi"/>
                <w:noProof/>
                <w:webHidden/>
                <w:color w:val="003764"/>
              </w:rPr>
            </w:r>
            <w:r w:rsidR="008512E2" w:rsidRPr="008512E2">
              <w:rPr>
                <w:rFonts w:cstheme="minorHAnsi"/>
                <w:noProof/>
                <w:webHidden/>
                <w:color w:val="003764"/>
              </w:rPr>
              <w:fldChar w:fldCharType="separate"/>
            </w:r>
            <w:r w:rsidR="00654EDD">
              <w:rPr>
                <w:rFonts w:cstheme="minorHAnsi"/>
                <w:noProof/>
                <w:webHidden/>
                <w:color w:val="003764"/>
              </w:rPr>
              <w:t>35</w:t>
            </w:r>
            <w:r w:rsidR="008512E2" w:rsidRPr="008512E2">
              <w:rPr>
                <w:rFonts w:cstheme="minorHAnsi"/>
                <w:noProof/>
                <w:webHidden/>
                <w:color w:val="003764"/>
              </w:rPr>
              <w:fldChar w:fldCharType="end"/>
            </w:r>
          </w:hyperlink>
        </w:p>
        <w:p w14:paraId="682DA761" w14:textId="01300F56" w:rsidR="008512E2" w:rsidRPr="008512E2" w:rsidRDefault="004F4316">
          <w:pPr>
            <w:pStyle w:val="TOC1"/>
            <w:tabs>
              <w:tab w:val="left" w:pos="660"/>
              <w:tab w:val="right" w:leader="dot" w:pos="9062"/>
            </w:tabs>
            <w:rPr>
              <w:rFonts w:eastAsiaTheme="minorEastAsia"/>
              <w:noProof/>
            </w:rPr>
          </w:pPr>
          <w:hyperlink w:anchor="_Toc69730015" w:history="1">
            <w:r w:rsidR="008512E2" w:rsidRPr="008512E2">
              <w:rPr>
                <w:rStyle w:val="Hyperlink"/>
                <w:noProof/>
                <w:color w:val="003764"/>
              </w:rPr>
              <w:t>10.</w:t>
            </w:r>
            <w:r w:rsidR="008512E2" w:rsidRPr="008512E2">
              <w:rPr>
                <w:rFonts w:eastAsiaTheme="minorEastAsia"/>
                <w:noProof/>
              </w:rPr>
              <w:tab/>
            </w:r>
            <w:r w:rsidR="008512E2" w:rsidRPr="008512E2">
              <w:rPr>
                <w:rStyle w:val="Hyperlink"/>
                <w:noProof/>
                <w:color w:val="003764"/>
              </w:rPr>
              <w:t>RAZLOZI ZA PONIŠTENJE POSTUPKA NABAVE</w:t>
            </w:r>
            <w:r w:rsidR="008512E2" w:rsidRPr="008512E2">
              <w:rPr>
                <w:noProof/>
                <w:webHidden/>
              </w:rPr>
              <w:tab/>
            </w:r>
            <w:r w:rsidR="008512E2" w:rsidRPr="008512E2">
              <w:rPr>
                <w:noProof/>
                <w:webHidden/>
              </w:rPr>
              <w:fldChar w:fldCharType="begin"/>
            </w:r>
            <w:r w:rsidR="008512E2" w:rsidRPr="008512E2">
              <w:rPr>
                <w:noProof/>
                <w:webHidden/>
              </w:rPr>
              <w:instrText xml:space="preserve"> PAGEREF _Toc69730015 \h </w:instrText>
            </w:r>
            <w:r w:rsidR="008512E2" w:rsidRPr="008512E2">
              <w:rPr>
                <w:noProof/>
                <w:webHidden/>
              </w:rPr>
            </w:r>
            <w:r w:rsidR="008512E2" w:rsidRPr="008512E2">
              <w:rPr>
                <w:noProof/>
                <w:webHidden/>
              </w:rPr>
              <w:fldChar w:fldCharType="separate"/>
            </w:r>
            <w:r w:rsidR="00654EDD">
              <w:rPr>
                <w:noProof/>
                <w:webHidden/>
              </w:rPr>
              <w:t>36</w:t>
            </w:r>
            <w:r w:rsidR="008512E2" w:rsidRPr="008512E2">
              <w:rPr>
                <w:noProof/>
                <w:webHidden/>
              </w:rPr>
              <w:fldChar w:fldCharType="end"/>
            </w:r>
          </w:hyperlink>
        </w:p>
        <w:p w14:paraId="3A7B3305" w14:textId="43E0A108" w:rsidR="008512E2" w:rsidRPr="008512E2" w:rsidRDefault="004F4316">
          <w:pPr>
            <w:pStyle w:val="TOC1"/>
            <w:tabs>
              <w:tab w:val="left" w:pos="660"/>
              <w:tab w:val="right" w:leader="dot" w:pos="9062"/>
            </w:tabs>
            <w:rPr>
              <w:rFonts w:eastAsiaTheme="minorEastAsia"/>
              <w:noProof/>
            </w:rPr>
          </w:pPr>
          <w:hyperlink w:anchor="_Toc69730016" w:history="1">
            <w:r w:rsidR="008512E2" w:rsidRPr="008512E2">
              <w:rPr>
                <w:rStyle w:val="Hyperlink"/>
                <w:noProof/>
                <w:color w:val="003764"/>
              </w:rPr>
              <w:t>11.</w:t>
            </w:r>
            <w:r w:rsidR="008512E2" w:rsidRPr="008512E2">
              <w:rPr>
                <w:rFonts w:eastAsiaTheme="minorEastAsia"/>
                <w:noProof/>
              </w:rPr>
              <w:tab/>
            </w:r>
            <w:r w:rsidR="008512E2" w:rsidRPr="008512E2">
              <w:rPr>
                <w:rStyle w:val="Hyperlink"/>
                <w:noProof/>
                <w:color w:val="003764"/>
              </w:rPr>
              <w:t>RAZLOZI ZA ODBIJANJE PONUDE</w:t>
            </w:r>
            <w:r w:rsidR="008512E2" w:rsidRPr="008512E2">
              <w:rPr>
                <w:noProof/>
                <w:webHidden/>
              </w:rPr>
              <w:tab/>
            </w:r>
            <w:r w:rsidR="008512E2" w:rsidRPr="008512E2">
              <w:rPr>
                <w:noProof/>
                <w:webHidden/>
              </w:rPr>
              <w:fldChar w:fldCharType="begin"/>
            </w:r>
            <w:r w:rsidR="008512E2" w:rsidRPr="008512E2">
              <w:rPr>
                <w:noProof/>
                <w:webHidden/>
              </w:rPr>
              <w:instrText xml:space="preserve"> PAGEREF _Toc69730016 \h </w:instrText>
            </w:r>
            <w:r w:rsidR="008512E2" w:rsidRPr="008512E2">
              <w:rPr>
                <w:noProof/>
                <w:webHidden/>
              </w:rPr>
            </w:r>
            <w:r w:rsidR="008512E2" w:rsidRPr="008512E2">
              <w:rPr>
                <w:noProof/>
                <w:webHidden/>
              </w:rPr>
              <w:fldChar w:fldCharType="separate"/>
            </w:r>
            <w:r w:rsidR="00654EDD">
              <w:rPr>
                <w:noProof/>
                <w:webHidden/>
              </w:rPr>
              <w:t>36</w:t>
            </w:r>
            <w:r w:rsidR="008512E2" w:rsidRPr="008512E2">
              <w:rPr>
                <w:noProof/>
                <w:webHidden/>
              </w:rPr>
              <w:fldChar w:fldCharType="end"/>
            </w:r>
          </w:hyperlink>
        </w:p>
        <w:p w14:paraId="2361072F" w14:textId="152D35A5" w:rsidR="008512E2" w:rsidRPr="008512E2" w:rsidRDefault="004F4316">
          <w:pPr>
            <w:pStyle w:val="TOC1"/>
            <w:tabs>
              <w:tab w:val="left" w:pos="660"/>
              <w:tab w:val="right" w:leader="dot" w:pos="9062"/>
            </w:tabs>
            <w:rPr>
              <w:rFonts w:eastAsiaTheme="minorEastAsia"/>
              <w:noProof/>
            </w:rPr>
          </w:pPr>
          <w:hyperlink w:anchor="_Toc69730017" w:history="1">
            <w:r w:rsidR="008512E2" w:rsidRPr="008512E2">
              <w:rPr>
                <w:rStyle w:val="Hyperlink"/>
                <w:noProof/>
                <w:color w:val="003764"/>
              </w:rPr>
              <w:t>12.</w:t>
            </w:r>
            <w:r w:rsidR="008512E2" w:rsidRPr="008512E2">
              <w:rPr>
                <w:rFonts w:eastAsiaTheme="minorEastAsia"/>
                <w:noProof/>
              </w:rPr>
              <w:tab/>
            </w:r>
            <w:r w:rsidR="008512E2" w:rsidRPr="008512E2">
              <w:rPr>
                <w:rStyle w:val="Hyperlink"/>
                <w:noProof/>
                <w:color w:val="003764"/>
              </w:rPr>
              <w:t>ODABIR PONUDITELJA</w:t>
            </w:r>
            <w:r w:rsidR="008512E2" w:rsidRPr="008512E2">
              <w:rPr>
                <w:noProof/>
                <w:webHidden/>
              </w:rPr>
              <w:tab/>
            </w:r>
            <w:r w:rsidR="008512E2" w:rsidRPr="008512E2">
              <w:rPr>
                <w:noProof/>
                <w:webHidden/>
              </w:rPr>
              <w:fldChar w:fldCharType="begin"/>
            </w:r>
            <w:r w:rsidR="008512E2" w:rsidRPr="008512E2">
              <w:rPr>
                <w:noProof/>
                <w:webHidden/>
              </w:rPr>
              <w:instrText xml:space="preserve"> PAGEREF _Toc69730017 \h </w:instrText>
            </w:r>
            <w:r w:rsidR="008512E2" w:rsidRPr="008512E2">
              <w:rPr>
                <w:noProof/>
                <w:webHidden/>
              </w:rPr>
            </w:r>
            <w:r w:rsidR="008512E2" w:rsidRPr="008512E2">
              <w:rPr>
                <w:noProof/>
                <w:webHidden/>
              </w:rPr>
              <w:fldChar w:fldCharType="separate"/>
            </w:r>
            <w:r w:rsidR="00654EDD">
              <w:rPr>
                <w:noProof/>
                <w:webHidden/>
              </w:rPr>
              <w:t>36</w:t>
            </w:r>
            <w:r w:rsidR="008512E2" w:rsidRPr="008512E2">
              <w:rPr>
                <w:noProof/>
                <w:webHidden/>
              </w:rPr>
              <w:fldChar w:fldCharType="end"/>
            </w:r>
          </w:hyperlink>
        </w:p>
        <w:p w14:paraId="5C5D4AAC" w14:textId="7BD212D3" w:rsidR="008512E2" w:rsidRPr="008512E2" w:rsidRDefault="004F4316">
          <w:pPr>
            <w:pStyle w:val="TOC2"/>
            <w:tabs>
              <w:tab w:val="left" w:pos="1100"/>
              <w:tab w:val="right" w:leader="dot" w:pos="9062"/>
            </w:tabs>
            <w:rPr>
              <w:rFonts w:eastAsiaTheme="minorEastAsia" w:cstheme="minorHAnsi"/>
              <w:noProof/>
              <w:color w:val="003764"/>
            </w:rPr>
          </w:pPr>
          <w:hyperlink w:anchor="_Toc69730018" w:history="1">
            <w:r w:rsidR="008512E2" w:rsidRPr="008512E2">
              <w:rPr>
                <w:rStyle w:val="Hyperlink"/>
                <w:rFonts w:cstheme="minorHAnsi"/>
                <w:noProof/>
                <w:color w:val="003764"/>
              </w:rPr>
              <w:t>12.1.</w:t>
            </w:r>
            <w:r w:rsidR="008512E2" w:rsidRPr="008512E2">
              <w:rPr>
                <w:rFonts w:eastAsiaTheme="minorEastAsia" w:cstheme="minorHAnsi"/>
                <w:noProof/>
                <w:color w:val="003764"/>
              </w:rPr>
              <w:tab/>
            </w:r>
            <w:r w:rsidR="008512E2" w:rsidRPr="008512E2">
              <w:rPr>
                <w:rStyle w:val="Hyperlink"/>
                <w:rFonts w:cstheme="minorHAnsi"/>
                <w:noProof/>
                <w:color w:val="003764"/>
              </w:rPr>
              <w:t>Podnošenje predstavke</w:t>
            </w:r>
            <w:r w:rsidR="008512E2" w:rsidRPr="008512E2">
              <w:rPr>
                <w:rFonts w:cstheme="minorHAnsi"/>
                <w:noProof/>
                <w:webHidden/>
                <w:color w:val="003764"/>
              </w:rPr>
              <w:tab/>
            </w:r>
            <w:r w:rsidR="008512E2" w:rsidRPr="008512E2">
              <w:rPr>
                <w:rFonts w:cstheme="minorHAnsi"/>
                <w:noProof/>
                <w:webHidden/>
                <w:color w:val="003764"/>
              </w:rPr>
              <w:fldChar w:fldCharType="begin"/>
            </w:r>
            <w:r w:rsidR="008512E2" w:rsidRPr="008512E2">
              <w:rPr>
                <w:rFonts w:cstheme="minorHAnsi"/>
                <w:noProof/>
                <w:webHidden/>
                <w:color w:val="003764"/>
              </w:rPr>
              <w:instrText xml:space="preserve"> PAGEREF _Toc69730018 \h </w:instrText>
            </w:r>
            <w:r w:rsidR="008512E2" w:rsidRPr="008512E2">
              <w:rPr>
                <w:rFonts w:cstheme="minorHAnsi"/>
                <w:noProof/>
                <w:webHidden/>
                <w:color w:val="003764"/>
              </w:rPr>
            </w:r>
            <w:r w:rsidR="008512E2" w:rsidRPr="008512E2">
              <w:rPr>
                <w:rFonts w:cstheme="minorHAnsi"/>
                <w:noProof/>
                <w:webHidden/>
                <w:color w:val="003764"/>
              </w:rPr>
              <w:fldChar w:fldCharType="separate"/>
            </w:r>
            <w:r w:rsidR="00654EDD">
              <w:rPr>
                <w:rFonts w:cstheme="minorHAnsi"/>
                <w:noProof/>
                <w:webHidden/>
                <w:color w:val="003764"/>
              </w:rPr>
              <w:t>37</w:t>
            </w:r>
            <w:r w:rsidR="008512E2" w:rsidRPr="008512E2">
              <w:rPr>
                <w:rFonts w:cstheme="minorHAnsi"/>
                <w:noProof/>
                <w:webHidden/>
                <w:color w:val="003764"/>
              </w:rPr>
              <w:fldChar w:fldCharType="end"/>
            </w:r>
          </w:hyperlink>
        </w:p>
        <w:p w14:paraId="020695F5" w14:textId="04342FC0" w:rsidR="008512E2" w:rsidRPr="008512E2" w:rsidRDefault="004F4316">
          <w:pPr>
            <w:pStyle w:val="TOC1"/>
            <w:tabs>
              <w:tab w:val="left" w:pos="660"/>
              <w:tab w:val="right" w:leader="dot" w:pos="9062"/>
            </w:tabs>
            <w:rPr>
              <w:rFonts w:eastAsiaTheme="minorEastAsia"/>
              <w:noProof/>
            </w:rPr>
          </w:pPr>
          <w:hyperlink w:anchor="_Toc69730019" w:history="1">
            <w:r w:rsidR="008512E2" w:rsidRPr="008512E2">
              <w:rPr>
                <w:rStyle w:val="Hyperlink"/>
                <w:noProof/>
                <w:color w:val="003764"/>
              </w:rPr>
              <w:t>13.</w:t>
            </w:r>
            <w:r w:rsidR="008512E2" w:rsidRPr="008512E2">
              <w:rPr>
                <w:rFonts w:eastAsiaTheme="minorEastAsia"/>
                <w:noProof/>
              </w:rPr>
              <w:tab/>
            </w:r>
            <w:r w:rsidR="008512E2" w:rsidRPr="008512E2">
              <w:rPr>
                <w:rStyle w:val="Hyperlink"/>
                <w:noProof/>
                <w:color w:val="003764"/>
              </w:rPr>
              <w:t>ROK, NAČIN I UVJETI PLAĆANJA</w:t>
            </w:r>
            <w:r w:rsidR="008512E2" w:rsidRPr="008512E2">
              <w:rPr>
                <w:noProof/>
                <w:webHidden/>
              </w:rPr>
              <w:tab/>
            </w:r>
            <w:r w:rsidR="008512E2" w:rsidRPr="008512E2">
              <w:rPr>
                <w:noProof/>
                <w:webHidden/>
              </w:rPr>
              <w:fldChar w:fldCharType="begin"/>
            </w:r>
            <w:r w:rsidR="008512E2" w:rsidRPr="008512E2">
              <w:rPr>
                <w:noProof/>
                <w:webHidden/>
              </w:rPr>
              <w:instrText xml:space="preserve"> PAGEREF _Toc69730019 \h </w:instrText>
            </w:r>
            <w:r w:rsidR="008512E2" w:rsidRPr="008512E2">
              <w:rPr>
                <w:noProof/>
                <w:webHidden/>
              </w:rPr>
            </w:r>
            <w:r w:rsidR="008512E2" w:rsidRPr="008512E2">
              <w:rPr>
                <w:noProof/>
                <w:webHidden/>
              </w:rPr>
              <w:fldChar w:fldCharType="separate"/>
            </w:r>
            <w:r w:rsidR="00654EDD">
              <w:rPr>
                <w:noProof/>
                <w:webHidden/>
              </w:rPr>
              <w:t>37</w:t>
            </w:r>
            <w:r w:rsidR="008512E2" w:rsidRPr="008512E2">
              <w:rPr>
                <w:noProof/>
                <w:webHidden/>
              </w:rPr>
              <w:fldChar w:fldCharType="end"/>
            </w:r>
          </w:hyperlink>
        </w:p>
        <w:p w14:paraId="51B399F1" w14:textId="4D10F3B4" w:rsidR="008512E2" w:rsidRPr="008512E2" w:rsidRDefault="004F4316">
          <w:pPr>
            <w:pStyle w:val="TOC1"/>
            <w:tabs>
              <w:tab w:val="left" w:pos="660"/>
              <w:tab w:val="right" w:leader="dot" w:pos="9062"/>
            </w:tabs>
            <w:rPr>
              <w:rFonts w:eastAsiaTheme="minorEastAsia"/>
              <w:noProof/>
            </w:rPr>
          </w:pPr>
          <w:hyperlink w:anchor="_Toc69730020" w:history="1">
            <w:r w:rsidR="008512E2" w:rsidRPr="008512E2">
              <w:rPr>
                <w:rStyle w:val="Hyperlink"/>
                <w:noProof/>
                <w:color w:val="003764"/>
              </w:rPr>
              <w:t>14.</w:t>
            </w:r>
            <w:r w:rsidR="008512E2" w:rsidRPr="008512E2">
              <w:rPr>
                <w:rFonts w:eastAsiaTheme="minorEastAsia"/>
                <w:noProof/>
              </w:rPr>
              <w:tab/>
            </w:r>
            <w:r w:rsidR="008512E2" w:rsidRPr="008512E2">
              <w:rPr>
                <w:rStyle w:val="Hyperlink"/>
                <w:noProof/>
                <w:color w:val="003764"/>
              </w:rPr>
              <w:t>OBVEZE ODABRANOG PONUDITELJA NAKON ODABIRA</w:t>
            </w:r>
            <w:r w:rsidR="008512E2" w:rsidRPr="008512E2">
              <w:rPr>
                <w:noProof/>
                <w:webHidden/>
              </w:rPr>
              <w:tab/>
            </w:r>
            <w:r w:rsidR="008512E2" w:rsidRPr="008512E2">
              <w:rPr>
                <w:noProof/>
                <w:webHidden/>
              </w:rPr>
              <w:fldChar w:fldCharType="begin"/>
            </w:r>
            <w:r w:rsidR="008512E2" w:rsidRPr="008512E2">
              <w:rPr>
                <w:noProof/>
                <w:webHidden/>
              </w:rPr>
              <w:instrText xml:space="preserve"> PAGEREF _Toc69730020 \h </w:instrText>
            </w:r>
            <w:r w:rsidR="008512E2" w:rsidRPr="008512E2">
              <w:rPr>
                <w:noProof/>
                <w:webHidden/>
              </w:rPr>
            </w:r>
            <w:r w:rsidR="008512E2" w:rsidRPr="008512E2">
              <w:rPr>
                <w:noProof/>
                <w:webHidden/>
              </w:rPr>
              <w:fldChar w:fldCharType="separate"/>
            </w:r>
            <w:r w:rsidR="00654EDD">
              <w:rPr>
                <w:noProof/>
                <w:webHidden/>
              </w:rPr>
              <w:t>37</w:t>
            </w:r>
            <w:r w:rsidR="008512E2" w:rsidRPr="008512E2">
              <w:rPr>
                <w:noProof/>
                <w:webHidden/>
              </w:rPr>
              <w:fldChar w:fldCharType="end"/>
            </w:r>
          </w:hyperlink>
        </w:p>
        <w:p w14:paraId="72258665" w14:textId="3BC36F8E" w:rsidR="008512E2" w:rsidRPr="008512E2" w:rsidRDefault="004F4316">
          <w:pPr>
            <w:pStyle w:val="TOC1"/>
            <w:tabs>
              <w:tab w:val="left" w:pos="660"/>
              <w:tab w:val="right" w:leader="dot" w:pos="9062"/>
            </w:tabs>
            <w:rPr>
              <w:rFonts w:eastAsiaTheme="minorEastAsia"/>
              <w:noProof/>
            </w:rPr>
          </w:pPr>
          <w:hyperlink w:anchor="_Toc69730021" w:history="1">
            <w:r w:rsidR="008512E2" w:rsidRPr="008512E2">
              <w:rPr>
                <w:rStyle w:val="Hyperlink"/>
                <w:noProof/>
                <w:color w:val="003764"/>
              </w:rPr>
              <w:t>15.</w:t>
            </w:r>
            <w:r w:rsidR="008512E2" w:rsidRPr="008512E2">
              <w:rPr>
                <w:rFonts w:eastAsiaTheme="minorEastAsia"/>
                <w:noProof/>
              </w:rPr>
              <w:tab/>
            </w:r>
            <w:r w:rsidR="008512E2" w:rsidRPr="008512E2">
              <w:rPr>
                <w:rStyle w:val="Hyperlink"/>
                <w:noProof/>
                <w:color w:val="003764"/>
              </w:rPr>
              <w:t>ROKOVI ISPORUKE ROBA/USLUGA, ODNOSNO ZAVRŠETKA RADOVA I/ILI DULJINA TRAJANJA UGOVORA</w:t>
            </w:r>
            <w:r w:rsidR="008512E2" w:rsidRPr="008512E2">
              <w:rPr>
                <w:noProof/>
                <w:webHidden/>
              </w:rPr>
              <w:tab/>
            </w:r>
            <w:r w:rsidR="008512E2" w:rsidRPr="008512E2">
              <w:rPr>
                <w:noProof/>
                <w:webHidden/>
              </w:rPr>
              <w:fldChar w:fldCharType="begin"/>
            </w:r>
            <w:r w:rsidR="008512E2" w:rsidRPr="008512E2">
              <w:rPr>
                <w:noProof/>
                <w:webHidden/>
              </w:rPr>
              <w:instrText xml:space="preserve"> PAGEREF _Toc69730021 \h </w:instrText>
            </w:r>
            <w:r w:rsidR="008512E2" w:rsidRPr="008512E2">
              <w:rPr>
                <w:noProof/>
                <w:webHidden/>
              </w:rPr>
            </w:r>
            <w:r w:rsidR="008512E2" w:rsidRPr="008512E2">
              <w:rPr>
                <w:noProof/>
                <w:webHidden/>
              </w:rPr>
              <w:fldChar w:fldCharType="separate"/>
            </w:r>
            <w:r w:rsidR="00654EDD">
              <w:rPr>
                <w:noProof/>
                <w:webHidden/>
              </w:rPr>
              <w:t>37</w:t>
            </w:r>
            <w:r w:rsidR="008512E2" w:rsidRPr="008512E2">
              <w:rPr>
                <w:noProof/>
                <w:webHidden/>
              </w:rPr>
              <w:fldChar w:fldCharType="end"/>
            </w:r>
          </w:hyperlink>
        </w:p>
        <w:p w14:paraId="24A1CB5A" w14:textId="7CF8C335" w:rsidR="008512E2" w:rsidRPr="008512E2" w:rsidRDefault="004F4316">
          <w:pPr>
            <w:pStyle w:val="TOC1"/>
            <w:tabs>
              <w:tab w:val="left" w:pos="660"/>
              <w:tab w:val="right" w:leader="dot" w:pos="9062"/>
            </w:tabs>
            <w:rPr>
              <w:rFonts w:eastAsiaTheme="minorEastAsia"/>
              <w:noProof/>
            </w:rPr>
          </w:pPr>
          <w:hyperlink w:anchor="_Toc69730022" w:history="1">
            <w:r w:rsidR="008512E2" w:rsidRPr="008512E2">
              <w:rPr>
                <w:rStyle w:val="Hyperlink"/>
                <w:noProof/>
                <w:color w:val="003764"/>
              </w:rPr>
              <w:t>16.</w:t>
            </w:r>
            <w:r w:rsidR="008512E2" w:rsidRPr="008512E2">
              <w:rPr>
                <w:rFonts w:eastAsiaTheme="minorEastAsia"/>
                <w:noProof/>
              </w:rPr>
              <w:tab/>
            </w:r>
            <w:r w:rsidR="008512E2" w:rsidRPr="008512E2">
              <w:rPr>
                <w:rStyle w:val="Hyperlink"/>
                <w:noProof/>
                <w:color w:val="003764"/>
              </w:rPr>
              <w:t>JAMSTVA</w:t>
            </w:r>
            <w:r w:rsidR="008512E2" w:rsidRPr="008512E2">
              <w:rPr>
                <w:noProof/>
                <w:webHidden/>
              </w:rPr>
              <w:tab/>
            </w:r>
            <w:r w:rsidR="008512E2" w:rsidRPr="008512E2">
              <w:rPr>
                <w:noProof/>
                <w:webHidden/>
              </w:rPr>
              <w:fldChar w:fldCharType="begin"/>
            </w:r>
            <w:r w:rsidR="008512E2" w:rsidRPr="008512E2">
              <w:rPr>
                <w:noProof/>
                <w:webHidden/>
              </w:rPr>
              <w:instrText xml:space="preserve"> PAGEREF _Toc69730022 \h </w:instrText>
            </w:r>
            <w:r w:rsidR="008512E2" w:rsidRPr="008512E2">
              <w:rPr>
                <w:noProof/>
                <w:webHidden/>
              </w:rPr>
            </w:r>
            <w:r w:rsidR="008512E2" w:rsidRPr="008512E2">
              <w:rPr>
                <w:noProof/>
                <w:webHidden/>
              </w:rPr>
              <w:fldChar w:fldCharType="separate"/>
            </w:r>
            <w:r w:rsidR="00654EDD">
              <w:rPr>
                <w:noProof/>
                <w:webHidden/>
              </w:rPr>
              <w:t>38</w:t>
            </w:r>
            <w:r w:rsidR="008512E2" w:rsidRPr="008512E2">
              <w:rPr>
                <w:noProof/>
                <w:webHidden/>
              </w:rPr>
              <w:fldChar w:fldCharType="end"/>
            </w:r>
          </w:hyperlink>
        </w:p>
        <w:p w14:paraId="6E02FC81" w14:textId="699A0F82" w:rsidR="008512E2" w:rsidRPr="008512E2" w:rsidRDefault="004F4316">
          <w:pPr>
            <w:pStyle w:val="TOC2"/>
            <w:tabs>
              <w:tab w:val="left" w:pos="1100"/>
              <w:tab w:val="right" w:leader="dot" w:pos="9062"/>
            </w:tabs>
            <w:rPr>
              <w:rFonts w:eastAsiaTheme="minorEastAsia" w:cstheme="minorHAnsi"/>
              <w:noProof/>
              <w:color w:val="003764"/>
            </w:rPr>
          </w:pPr>
          <w:hyperlink w:anchor="_Toc69730023" w:history="1">
            <w:r w:rsidR="008512E2" w:rsidRPr="008512E2">
              <w:rPr>
                <w:rStyle w:val="Hyperlink"/>
                <w:rFonts w:cstheme="minorHAnsi"/>
                <w:noProof/>
                <w:color w:val="003764"/>
              </w:rPr>
              <w:t>16.1.</w:t>
            </w:r>
            <w:r w:rsidR="008512E2" w:rsidRPr="008512E2">
              <w:rPr>
                <w:rFonts w:eastAsiaTheme="minorEastAsia" w:cstheme="minorHAnsi"/>
                <w:noProof/>
                <w:color w:val="003764"/>
              </w:rPr>
              <w:tab/>
            </w:r>
            <w:r w:rsidR="008512E2" w:rsidRPr="008512E2">
              <w:rPr>
                <w:rStyle w:val="Hyperlink"/>
                <w:rFonts w:cstheme="minorHAnsi"/>
                <w:noProof/>
                <w:color w:val="003764"/>
              </w:rPr>
              <w:t>Jamstvo za ozbiljnost ponude</w:t>
            </w:r>
            <w:r w:rsidR="008512E2" w:rsidRPr="008512E2">
              <w:rPr>
                <w:rFonts w:cstheme="minorHAnsi"/>
                <w:noProof/>
                <w:webHidden/>
                <w:color w:val="003764"/>
              </w:rPr>
              <w:tab/>
            </w:r>
            <w:r w:rsidR="008512E2" w:rsidRPr="008512E2">
              <w:rPr>
                <w:rFonts w:cstheme="minorHAnsi"/>
                <w:noProof/>
                <w:webHidden/>
                <w:color w:val="003764"/>
              </w:rPr>
              <w:fldChar w:fldCharType="begin"/>
            </w:r>
            <w:r w:rsidR="008512E2" w:rsidRPr="008512E2">
              <w:rPr>
                <w:rFonts w:cstheme="minorHAnsi"/>
                <w:noProof/>
                <w:webHidden/>
                <w:color w:val="003764"/>
              </w:rPr>
              <w:instrText xml:space="preserve"> PAGEREF _Toc69730023 \h </w:instrText>
            </w:r>
            <w:r w:rsidR="008512E2" w:rsidRPr="008512E2">
              <w:rPr>
                <w:rFonts w:cstheme="minorHAnsi"/>
                <w:noProof/>
                <w:webHidden/>
                <w:color w:val="003764"/>
              </w:rPr>
            </w:r>
            <w:r w:rsidR="008512E2" w:rsidRPr="008512E2">
              <w:rPr>
                <w:rFonts w:cstheme="minorHAnsi"/>
                <w:noProof/>
                <w:webHidden/>
                <w:color w:val="003764"/>
              </w:rPr>
              <w:fldChar w:fldCharType="separate"/>
            </w:r>
            <w:r w:rsidR="00654EDD">
              <w:rPr>
                <w:rFonts w:cstheme="minorHAnsi"/>
                <w:noProof/>
                <w:webHidden/>
                <w:color w:val="003764"/>
              </w:rPr>
              <w:t>38</w:t>
            </w:r>
            <w:r w:rsidR="008512E2" w:rsidRPr="008512E2">
              <w:rPr>
                <w:rFonts w:cstheme="minorHAnsi"/>
                <w:noProof/>
                <w:webHidden/>
                <w:color w:val="003764"/>
              </w:rPr>
              <w:fldChar w:fldCharType="end"/>
            </w:r>
          </w:hyperlink>
        </w:p>
        <w:p w14:paraId="039DE5A4" w14:textId="05E0CE8A" w:rsidR="008512E2" w:rsidRPr="008512E2" w:rsidRDefault="004F4316">
          <w:pPr>
            <w:pStyle w:val="TOC2"/>
            <w:tabs>
              <w:tab w:val="left" w:pos="1100"/>
              <w:tab w:val="right" w:leader="dot" w:pos="9062"/>
            </w:tabs>
            <w:rPr>
              <w:rFonts w:eastAsiaTheme="minorEastAsia" w:cstheme="minorHAnsi"/>
              <w:noProof/>
              <w:color w:val="003764"/>
            </w:rPr>
          </w:pPr>
          <w:hyperlink w:anchor="_Toc69730024" w:history="1">
            <w:r w:rsidR="008512E2" w:rsidRPr="008512E2">
              <w:rPr>
                <w:rStyle w:val="Hyperlink"/>
                <w:rFonts w:cstheme="minorHAnsi"/>
                <w:noProof/>
                <w:color w:val="003764"/>
              </w:rPr>
              <w:t>16.2.</w:t>
            </w:r>
            <w:r w:rsidR="008512E2" w:rsidRPr="008512E2">
              <w:rPr>
                <w:rFonts w:eastAsiaTheme="minorEastAsia" w:cstheme="minorHAnsi"/>
                <w:noProof/>
                <w:color w:val="003764"/>
              </w:rPr>
              <w:tab/>
            </w:r>
            <w:r w:rsidR="008512E2" w:rsidRPr="008512E2">
              <w:rPr>
                <w:rStyle w:val="Hyperlink"/>
                <w:rFonts w:cstheme="minorHAnsi"/>
                <w:noProof/>
                <w:color w:val="003764"/>
              </w:rPr>
              <w:t>Jamstvo za uredno izvršenje ugovora</w:t>
            </w:r>
            <w:r w:rsidR="008512E2" w:rsidRPr="008512E2">
              <w:rPr>
                <w:rFonts w:cstheme="minorHAnsi"/>
                <w:noProof/>
                <w:webHidden/>
                <w:color w:val="003764"/>
              </w:rPr>
              <w:tab/>
            </w:r>
            <w:r w:rsidR="008512E2" w:rsidRPr="008512E2">
              <w:rPr>
                <w:rFonts w:cstheme="minorHAnsi"/>
                <w:noProof/>
                <w:webHidden/>
                <w:color w:val="003764"/>
              </w:rPr>
              <w:fldChar w:fldCharType="begin"/>
            </w:r>
            <w:r w:rsidR="008512E2" w:rsidRPr="008512E2">
              <w:rPr>
                <w:rFonts w:cstheme="minorHAnsi"/>
                <w:noProof/>
                <w:webHidden/>
                <w:color w:val="003764"/>
              </w:rPr>
              <w:instrText xml:space="preserve"> PAGEREF _Toc69730024 \h </w:instrText>
            </w:r>
            <w:r w:rsidR="008512E2" w:rsidRPr="008512E2">
              <w:rPr>
                <w:rFonts w:cstheme="minorHAnsi"/>
                <w:noProof/>
                <w:webHidden/>
                <w:color w:val="003764"/>
              </w:rPr>
            </w:r>
            <w:r w:rsidR="008512E2" w:rsidRPr="008512E2">
              <w:rPr>
                <w:rFonts w:cstheme="minorHAnsi"/>
                <w:noProof/>
                <w:webHidden/>
                <w:color w:val="003764"/>
              </w:rPr>
              <w:fldChar w:fldCharType="separate"/>
            </w:r>
            <w:r w:rsidR="00654EDD">
              <w:rPr>
                <w:rFonts w:cstheme="minorHAnsi"/>
                <w:noProof/>
                <w:webHidden/>
                <w:color w:val="003764"/>
              </w:rPr>
              <w:t>39</w:t>
            </w:r>
            <w:r w:rsidR="008512E2" w:rsidRPr="008512E2">
              <w:rPr>
                <w:rFonts w:cstheme="minorHAnsi"/>
                <w:noProof/>
                <w:webHidden/>
                <w:color w:val="003764"/>
              </w:rPr>
              <w:fldChar w:fldCharType="end"/>
            </w:r>
          </w:hyperlink>
        </w:p>
        <w:p w14:paraId="5B7F72F5" w14:textId="651E41CB" w:rsidR="008512E2" w:rsidRPr="008512E2" w:rsidRDefault="004F4316">
          <w:pPr>
            <w:pStyle w:val="TOC1"/>
            <w:tabs>
              <w:tab w:val="left" w:pos="660"/>
              <w:tab w:val="right" w:leader="dot" w:pos="9062"/>
            </w:tabs>
            <w:rPr>
              <w:rFonts w:eastAsiaTheme="minorEastAsia"/>
              <w:noProof/>
            </w:rPr>
          </w:pPr>
          <w:hyperlink w:anchor="_Toc69730025" w:history="1">
            <w:r w:rsidR="008512E2" w:rsidRPr="008512E2">
              <w:rPr>
                <w:rStyle w:val="Hyperlink"/>
                <w:noProof/>
                <w:color w:val="003764"/>
              </w:rPr>
              <w:t>17.</w:t>
            </w:r>
            <w:r w:rsidR="008512E2" w:rsidRPr="008512E2">
              <w:rPr>
                <w:rFonts w:eastAsiaTheme="minorEastAsia"/>
                <w:noProof/>
              </w:rPr>
              <w:tab/>
            </w:r>
            <w:r w:rsidR="008512E2" w:rsidRPr="008512E2">
              <w:rPr>
                <w:rStyle w:val="Hyperlink"/>
                <w:noProof/>
                <w:color w:val="003764"/>
              </w:rPr>
              <w:t>NAKNADA ŠTETE I OGRANIČENJA ODGOVORNOSTI</w:t>
            </w:r>
            <w:r w:rsidR="008512E2" w:rsidRPr="008512E2">
              <w:rPr>
                <w:noProof/>
                <w:webHidden/>
              </w:rPr>
              <w:tab/>
            </w:r>
            <w:r w:rsidR="008512E2" w:rsidRPr="008512E2">
              <w:rPr>
                <w:noProof/>
                <w:webHidden/>
              </w:rPr>
              <w:fldChar w:fldCharType="begin"/>
            </w:r>
            <w:r w:rsidR="008512E2" w:rsidRPr="008512E2">
              <w:rPr>
                <w:noProof/>
                <w:webHidden/>
              </w:rPr>
              <w:instrText xml:space="preserve"> PAGEREF _Toc69730025 \h </w:instrText>
            </w:r>
            <w:r w:rsidR="008512E2" w:rsidRPr="008512E2">
              <w:rPr>
                <w:noProof/>
                <w:webHidden/>
              </w:rPr>
            </w:r>
            <w:r w:rsidR="008512E2" w:rsidRPr="008512E2">
              <w:rPr>
                <w:noProof/>
                <w:webHidden/>
              </w:rPr>
              <w:fldChar w:fldCharType="separate"/>
            </w:r>
            <w:r w:rsidR="00654EDD">
              <w:rPr>
                <w:noProof/>
                <w:webHidden/>
              </w:rPr>
              <w:t>39</w:t>
            </w:r>
            <w:r w:rsidR="008512E2" w:rsidRPr="008512E2">
              <w:rPr>
                <w:noProof/>
                <w:webHidden/>
              </w:rPr>
              <w:fldChar w:fldCharType="end"/>
            </w:r>
          </w:hyperlink>
        </w:p>
        <w:p w14:paraId="436A0B8D" w14:textId="78243AC9" w:rsidR="008512E2" w:rsidRPr="008512E2" w:rsidRDefault="004F4316">
          <w:pPr>
            <w:pStyle w:val="TOC1"/>
            <w:tabs>
              <w:tab w:val="left" w:pos="660"/>
              <w:tab w:val="right" w:leader="dot" w:pos="9062"/>
            </w:tabs>
            <w:rPr>
              <w:rFonts w:eastAsiaTheme="minorEastAsia"/>
              <w:noProof/>
            </w:rPr>
          </w:pPr>
          <w:hyperlink w:anchor="_Toc69730026" w:history="1">
            <w:r w:rsidR="008512E2" w:rsidRPr="008512E2">
              <w:rPr>
                <w:rStyle w:val="Hyperlink"/>
                <w:noProof/>
                <w:color w:val="003764"/>
              </w:rPr>
              <w:t>18.</w:t>
            </w:r>
            <w:r w:rsidR="008512E2" w:rsidRPr="008512E2">
              <w:rPr>
                <w:rFonts w:eastAsiaTheme="minorEastAsia"/>
                <w:noProof/>
              </w:rPr>
              <w:tab/>
            </w:r>
            <w:r w:rsidR="008512E2" w:rsidRPr="008512E2">
              <w:rPr>
                <w:rStyle w:val="Hyperlink"/>
                <w:noProof/>
                <w:color w:val="003764"/>
              </w:rPr>
              <w:t>AUTORSKO PRAVO – NEOGRANIČENO, ISKLJUČIVO NA SVIM MATERIJALIMA</w:t>
            </w:r>
            <w:r w:rsidR="008512E2" w:rsidRPr="008512E2">
              <w:rPr>
                <w:noProof/>
                <w:webHidden/>
              </w:rPr>
              <w:tab/>
            </w:r>
            <w:r w:rsidR="008512E2" w:rsidRPr="008512E2">
              <w:rPr>
                <w:noProof/>
                <w:webHidden/>
              </w:rPr>
              <w:fldChar w:fldCharType="begin"/>
            </w:r>
            <w:r w:rsidR="008512E2" w:rsidRPr="008512E2">
              <w:rPr>
                <w:noProof/>
                <w:webHidden/>
              </w:rPr>
              <w:instrText xml:space="preserve"> PAGEREF _Toc69730026 \h </w:instrText>
            </w:r>
            <w:r w:rsidR="008512E2" w:rsidRPr="008512E2">
              <w:rPr>
                <w:noProof/>
                <w:webHidden/>
              </w:rPr>
            </w:r>
            <w:r w:rsidR="008512E2" w:rsidRPr="008512E2">
              <w:rPr>
                <w:noProof/>
                <w:webHidden/>
              </w:rPr>
              <w:fldChar w:fldCharType="separate"/>
            </w:r>
            <w:r w:rsidR="00654EDD">
              <w:rPr>
                <w:noProof/>
                <w:webHidden/>
              </w:rPr>
              <w:t>40</w:t>
            </w:r>
            <w:r w:rsidR="008512E2" w:rsidRPr="008512E2">
              <w:rPr>
                <w:noProof/>
                <w:webHidden/>
              </w:rPr>
              <w:fldChar w:fldCharType="end"/>
            </w:r>
          </w:hyperlink>
        </w:p>
        <w:p w14:paraId="564A054D" w14:textId="360B3327" w:rsidR="008512E2" w:rsidRPr="008512E2" w:rsidRDefault="004F4316">
          <w:pPr>
            <w:pStyle w:val="TOC1"/>
            <w:tabs>
              <w:tab w:val="left" w:pos="660"/>
              <w:tab w:val="right" w:leader="dot" w:pos="9062"/>
            </w:tabs>
            <w:rPr>
              <w:rFonts w:eastAsiaTheme="minorEastAsia"/>
              <w:noProof/>
            </w:rPr>
          </w:pPr>
          <w:hyperlink w:anchor="_Toc69730027" w:history="1">
            <w:r w:rsidR="008512E2" w:rsidRPr="008512E2">
              <w:rPr>
                <w:rStyle w:val="Hyperlink"/>
                <w:noProof/>
                <w:color w:val="003764"/>
              </w:rPr>
              <w:t>19.</w:t>
            </w:r>
            <w:r w:rsidR="008512E2" w:rsidRPr="008512E2">
              <w:rPr>
                <w:rFonts w:eastAsiaTheme="minorEastAsia"/>
                <w:noProof/>
              </w:rPr>
              <w:tab/>
            </w:r>
            <w:r w:rsidR="008512E2" w:rsidRPr="008512E2">
              <w:rPr>
                <w:rStyle w:val="Hyperlink"/>
                <w:noProof/>
                <w:color w:val="003764"/>
              </w:rPr>
              <w:t>PRILOZI NATJEČAJNOJ DOKUMENTACIJI</w:t>
            </w:r>
            <w:r w:rsidR="008512E2" w:rsidRPr="008512E2">
              <w:rPr>
                <w:noProof/>
                <w:webHidden/>
              </w:rPr>
              <w:tab/>
            </w:r>
            <w:r w:rsidR="008512E2" w:rsidRPr="008512E2">
              <w:rPr>
                <w:noProof/>
                <w:webHidden/>
              </w:rPr>
              <w:fldChar w:fldCharType="begin"/>
            </w:r>
            <w:r w:rsidR="008512E2" w:rsidRPr="008512E2">
              <w:rPr>
                <w:noProof/>
                <w:webHidden/>
              </w:rPr>
              <w:instrText xml:space="preserve"> PAGEREF _Toc69730027 \h </w:instrText>
            </w:r>
            <w:r w:rsidR="008512E2" w:rsidRPr="008512E2">
              <w:rPr>
                <w:noProof/>
                <w:webHidden/>
              </w:rPr>
            </w:r>
            <w:r w:rsidR="008512E2" w:rsidRPr="008512E2">
              <w:rPr>
                <w:noProof/>
                <w:webHidden/>
              </w:rPr>
              <w:fldChar w:fldCharType="separate"/>
            </w:r>
            <w:r w:rsidR="00654EDD">
              <w:rPr>
                <w:noProof/>
                <w:webHidden/>
              </w:rPr>
              <w:t>41</w:t>
            </w:r>
            <w:r w:rsidR="008512E2" w:rsidRPr="008512E2">
              <w:rPr>
                <w:noProof/>
                <w:webHidden/>
              </w:rPr>
              <w:fldChar w:fldCharType="end"/>
            </w:r>
          </w:hyperlink>
        </w:p>
        <w:p w14:paraId="70BA3615" w14:textId="6847EEB1" w:rsidR="008512E2" w:rsidRPr="008512E2" w:rsidRDefault="004F4316">
          <w:pPr>
            <w:pStyle w:val="TOC2"/>
            <w:tabs>
              <w:tab w:val="right" w:leader="dot" w:pos="9062"/>
            </w:tabs>
            <w:rPr>
              <w:rFonts w:eastAsiaTheme="minorEastAsia" w:cstheme="minorHAnsi"/>
              <w:noProof/>
              <w:color w:val="003764"/>
            </w:rPr>
          </w:pPr>
          <w:hyperlink w:anchor="_Toc69730028" w:history="1">
            <w:r w:rsidR="008512E2" w:rsidRPr="008512E2">
              <w:rPr>
                <w:rStyle w:val="Hyperlink"/>
                <w:rFonts w:cstheme="minorHAnsi"/>
                <w:noProof/>
                <w:color w:val="003764"/>
              </w:rPr>
              <w:t>PRILOG 1a.</w:t>
            </w:r>
            <w:r w:rsidR="008512E2" w:rsidRPr="008512E2">
              <w:rPr>
                <w:rFonts w:cstheme="minorHAnsi"/>
                <w:noProof/>
                <w:webHidden/>
                <w:color w:val="003764"/>
              </w:rPr>
              <w:tab/>
            </w:r>
            <w:r w:rsidR="008512E2" w:rsidRPr="008512E2">
              <w:rPr>
                <w:rFonts w:cstheme="minorHAnsi"/>
                <w:noProof/>
                <w:webHidden/>
                <w:color w:val="003764"/>
              </w:rPr>
              <w:fldChar w:fldCharType="begin"/>
            </w:r>
            <w:r w:rsidR="008512E2" w:rsidRPr="008512E2">
              <w:rPr>
                <w:rFonts w:cstheme="minorHAnsi"/>
                <w:noProof/>
                <w:webHidden/>
                <w:color w:val="003764"/>
              </w:rPr>
              <w:instrText xml:space="preserve"> PAGEREF _Toc69730028 \h </w:instrText>
            </w:r>
            <w:r w:rsidR="008512E2" w:rsidRPr="008512E2">
              <w:rPr>
                <w:rFonts w:cstheme="minorHAnsi"/>
                <w:noProof/>
                <w:webHidden/>
                <w:color w:val="003764"/>
              </w:rPr>
            </w:r>
            <w:r w:rsidR="008512E2" w:rsidRPr="008512E2">
              <w:rPr>
                <w:rFonts w:cstheme="minorHAnsi"/>
                <w:noProof/>
                <w:webHidden/>
                <w:color w:val="003764"/>
              </w:rPr>
              <w:fldChar w:fldCharType="separate"/>
            </w:r>
            <w:r w:rsidR="00654EDD">
              <w:rPr>
                <w:rFonts w:cstheme="minorHAnsi"/>
                <w:noProof/>
                <w:webHidden/>
                <w:color w:val="003764"/>
              </w:rPr>
              <w:t>42</w:t>
            </w:r>
            <w:r w:rsidR="008512E2" w:rsidRPr="008512E2">
              <w:rPr>
                <w:rFonts w:cstheme="minorHAnsi"/>
                <w:noProof/>
                <w:webHidden/>
                <w:color w:val="003764"/>
              </w:rPr>
              <w:fldChar w:fldCharType="end"/>
            </w:r>
          </w:hyperlink>
        </w:p>
        <w:p w14:paraId="32B9BF09" w14:textId="6262123C" w:rsidR="008512E2" w:rsidRPr="008512E2" w:rsidRDefault="004F4316">
          <w:pPr>
            <w:pStyle w:val="TOC2"/>
            <w:tabs>
              <w:tab w:val="right" w:leader="dot" w:pos="9062"/>
            </w:tabs>
            <w:rPr>
              <w:rFonts w:eastAsiaTheme="minorEastAsia" w:cstheme="minorHAnsi"/>
              <w:noProof/>
              <w:color w:val="003764"/>
            </w:rPr>
          </w:pPr>
          <w:hyperlink w:anchor="_Toc69730029" w:history="1">
            <w:r w:rsidR="008512E2" w:rsidRPr="008512E2">
              <w:rPr>
                <w:rStyle w:val="Hyperlink"/>
                <w:rFonts w:cstheme="minorHAnsi"/>
                <w:noProof/>
                <w:color w:val="003764"/>
              </w:rPr>
              <w:t>PRILOG 1b.</w:t>
            </w:r>
            <w:r w:rsidR="008512E2" w:rsidRPr="008512E2">
              <w:rPr>
                <w:rFonts w:cstheme="minorHAnsi"/>
                <w:noProof/>
                <w:webHidden/>
                <w:color w:val="003764"/>
              </w:rPr>
              <w:tab/>
            </w:r>
            <w:r w:rsidR="008512E2" w:rsidRPr="008512E2">
              <w:rPr>
                <w:rFonts w:cstheme="minorHAnsi"/>
                <w:noProof/>
                <w:webHidden/>
                <w:color w:val="003764"/>
              </w:rPr>
              <w:fldChar w:fldCharType="begin"/>
            </w:r>
            <w:r w:rsidR="008512E2" w:rsidRPr="008512E2">
              <w:rPr>
                <w:rFonts w:cstheme="minorHAnsi"/>
                <w:noProof/>
                <w:webHidden/>
                <w:color w:val="003764"/>
              </w:rPr>
              <w:instrText xml:space="preserve"> PAGEREF _Toc69730029 \h </w:instrText>
            </w:r>
            <w:r w:rsidR="008512E2" w:rsidRPr="008512E2">
              <w:rPr>
                <w:rFonts w:cstheme="minorHAnsi"/>
                <w:noProof/>
                <w:webHidden/>
                <w:color w:val="003764"/>
              </w:rPr>
            </w:r>
            <w:r w:rsidR="008512E2" w:rsidRPr="008512E2">
              <w:rPr>
                <w:rFonts w:cstheme="minorHAnsi"/>
                <w:noProof/>
                <w:webHidden/>
                <w:color w:val="003764"/>
              </w:rPr>
              <w:fldChar w:fldCharType="separate"/>
            </w:r>
            <w:r w:rsidR="00654EDD">
              <w:rPr>
                <w:rFonts w:cstheme="minorHAnsi"/>
                <w:noProof/>
                <w:webHidden/>
                <w:color w:val="003764"/>
              </w:rPr>
              <w:t>43</w:t>
            </w:r>
            <w:r w:rsidR="008512E2" w:rsidRPr="008512E2">
              <w:rPr>
                <w:rFonts w:cstheme="minorHAnsi"/>
                <w:noProof/>
                <w:webHidden/>
                <w:color w:val="003764"/>
              </w:rPr>
              <w:fldChar w:fldCharType="end"/>
            </w:r>
          </w:hyperlink>
        </w:p>
        <w:p w14:paraId="1AE29C68" w14:textId="0D6B7B4C" w:rsidR="008512E2" w:rsidRPr="008512E2" w:rsidRDefault="004F4316">
          <w:pPr>
            <w:pStyle w:val="TOC2"/>
            <w:tabs>
              <w:tab w:val="right" w:leader="dot" w:pos="9062"/>
            </w:tabs>
            <w:rPr>
              <w:rFonts w:eastAsiaTheme="minorEastAsia" w:cstheme="minorHAnsi"/>
              <w:noProof/>
              <w:color w:val="003764"/>
            </w:rPr>
          </w:pPr>
          <w:hyperlink w:anchor="_Toc69730030" w:history="1">
            <w:r w:rsidR="008512E2" w:rsidRPr="008512E2">
              <w:rPr>
                <w:rStyle w:val="Hyperlink"/>
                <w:rFonts w:cstheme="minorHAnsi"/>
                <w:noProof/>
                <w:color w:val="003764"/>
              </w:rPr>
              <w:t>PRILOG 2.</w:t>
            </w:r>
            <w:r w:rsidR="008512E2" w:rsidRPr="008512E2">
              <w:rPr>
                <w:rFonts w:cstheme="minorHAnsi"/>
                <w:noProof/>
                <w:webHidden/>
                <w:color w:val="003764"/>
              </w:rPr>
              <w:tab/>
            </w:r>
            <w:r w:rsidR="008512E2" w:rsidRPr="008512E2">
              <w:rPr>
                <w:rFonts w:cstheme="minorHAnsi"/>
                <w:noProof/>
                <w:webHidden/>
                <w:color w:val="003764"/>
              </w:rPr>
              <w:fldChar w:fldCharType="begin"/>
            </w:r>
            <w:r w:rsidR="008512E2" w:rsidRPr="008512E2">
              <w:rPr>
                <w:rFonts w:cstheme="minorHAnsi"/>
                <w:noProof/>
                <w:webHidden/>
                <w:color w:val="003764"/>
              </w:rPr>
              <w:instrText xml:space="preserve"> PAGEREF _Toc69730030 \h </w:instrText>
            </w:r>
            <w:r w:rsidR="008512E2" w:rsidRPr="008512E2">
              <w:rPr>
                <w:rFonts w:cstheme="minorHAnsi"/>
                <w:noProof/>
                <w:webHidden/>
                <w:color w:val="003764"/>
              </w:rPr>
            </w:r>
            <w:r w:rsidR="008512E2" w:rsidRPr="008512E2">
              <w:rPr>
                <w:rFonts w:cstheme="minorHAnsi"/>
                <w:noProof/>
                <w:webHidden/>
                <w:color w:val="003764"/>
              </w:rPr>
              <w:fldChar w:fldCharType="separate"/>
            </w:r>
            <w:r w:rsidR="00654EDD">
              <w:rPr>
                <w:rFonts w:cstheme="minorHAnsi"/>
                <w:noProof/>
                <w:webHidden/>
                <w:color w:val="003764"/>
              </w:rPr>
              <w:t>44</w:t>
            </w:r>
            <w:r w:rsidR="008512E2" w:rsidRPr="008512E2">
              <w:rPr>
                <w:rFonts w:cstheme="minorHAnsi"/>
                <w:noProof/>
                <w:webHidden/>
                <w:color w:val="003764"/>
              </w:rPr>
              <w:fldChar w:fldCharType="end"/>
            </w:r>
          </w:hyperlink>
        </w:p>
        <w:p w14:paraId="0296F6FC" w14:textId="18B1BD5C" w:rsidR="008512E2" w:rsidRPr="008512E2" w:rsidRDefault="004F4316">
          <w:pPr>
            <w:pStyle w:val="TOC2"/>
            <w:tabs>
              <w:tab w:val="right" w:leader="dot" w:pos="9062"/>
            </w:tabs>
            <w:rPr>
              <w:rFonts w:eastAsiaTheme="minorEastAsia" w:cstheme="minorHAnsi"/>
              <w:noProof/>
              <w:color w:val="003764"/>
            </w:rPr>
          </w:pPr>
          <w:hyperlink w:anchor="_Toc69730031" w:history="1">
            <w:r w:rsidR="008512E2" w:rsidRPr="008512E2">
              <w:rPr>
                <w:rStyle w:val="Hyperlink"/>
                <w:rFonts w:cstheme="minorHAnsi"/>
                <w:noProof/>
                <w:color w:val="003764"/>
              </w:rPr>
              <w:t>PRILOG 3.</w:t>
            </w:r>
            <w:r w:rsidR="008512E2" w:rsidRPr="008512E2">
              <w:rPr>
                <w:rFonts w:cstheme="minorHAnsi"/>
                <w:noProof/>
                <w:webHidden/>
                <w:color w:val="003764"/>
              </w:rPr>
              <w:tab/>
            </w:r>
            <w:r w:rsidR="008512E2" w:rsidRPr="008512E2">
              <w:rPr>
                <w:rFonts w:cstheme="minorHAnsi"/>
                <w:noProof/>
                <w:webHidden/>
                <w:color w:val="003764"/>
              </w:rPr>
              <w:fldChar w:fldCharType="begin"/>
            </w:r>
            <w:r w:rsidR="008512E2" w:rsidRPr="008512E2">
              <w:rPr>
                <w:rFonts w:cstheme="minorHAnsi"/>
                <w:noProof/>
                <w:webHidden/>
                <w:color w:val="003764"/>
              </w:rPr>
              <w:instrText xml:space="preserve"> PAGEREF _Toc69730031 \h </w:instrText>
            </w:r>
            <w:r w:rsidR="008512E2" w:rsidRPr="008512E2">
              <w:rPr>
                <w:rFonts w:cstheme="minorHAnsi"/>
                <w:noProof/>
                <w:webHidden/>
                <w:color w:val="003764"/>
              </w:rPr>
            </w:r>
            <w:r w:rsidR="008512E2" w:rsidRPr="008512E2">
              <w:rPr>
                <w:rFonts w:cstheme="minorHAnsi"/>
                <w:noProof/>
                <w:webHidden/>
                <w:color w:val="003764"/>
              </w:rPr>
              <w:fldChar w:fldCharType="separate"/>
            </w:r>
            <w:r w:rsidR="00654EDD">
              <w:rPr>
                <w:rFonts w:cstheme="minorHAnsi"/>
                <w:noProof/>
                <w:webHidden/>
                <w:color w:val="003764"/>
              </w:rPr>
              <w:t>46</w:t>
            </w:r>
            <w:r w:rsidR="008512E2" w:rsidRPr="008512E2">
              <w:rPr>
                <w:rFonts w:cstheme="minorHAnsi"/>
                <w:noProof/>
                <w:webHidden/>
                <w:color w:val="003764"/>
              </w:rPr>
              <w:fldChar w:fldCharType="end"/>
            </w:r>
          </w:hyperlink>
        </w:p>
        <w:p w14:paraId="748DD3AC" w14:textId="1069CE7A" w:rsidR="008512E2" w:rsidRPr="008512E2" w:rsidRDefault="004F4316">
          <w:pPr>
            <w:pStyle w:val="TOC2"/>
            <w:tabs>
              <w:tab w:val="right" w:leader="dot" w:pos="9062"/>
            </w:tabs>
            <w:rPr>
              <w:rFonts w:eastAsiaTheme="minorEastAsia" w:cstheme="minorHAnsi"/>
              <w:noProof/>
              <w:color w:val="003764"/>
            </w:rPr>
          </w:pPr>
          <w:hyperlink w:anchor="_Toc69730032" w:history="1">
            <w:r w:rsidR="008512E2" w:rsidRPr="008512E2">
              <w:rPr>
                <w:rStyle w:val="Hyperlink"/>
                <w:rFonts w:cstheme="minorHAnsi"/>
                <w:noProof/>
                <w:color w:val="003764"/>
              </w:rPr>
              <w:t>PRILOG 4.</w:t>
            </w:r>
            <w:r w:rsidR="008512E2" w:rsidRPr="008512E2">
              <w:rPr>
                <w:rFonts w:cstheme="minorHAnsi"/>
                <w:noProof/>
                <w:webHidden/>
                <w:color w:val="003764"/>
              </w:rPr>
              <w:tab/>
            </w:r>
            <w:r w:rsidR="008512E2" w:rsidRPr="008512E2">
              <w:rPr>
                <w:rFonts w:cstheme="minorHAnsi"/>
                <w:noProof/>
                <w:webHidden/>
                <w:color w:val="003764"/>
              </w:rPr>
              <w:fldChar w:fldCharType="begin"/>
            </w:r>
            <w:r w:rsidR="008512E2" w:rsidRPr="008512E2">
              <w:rPr>
                <w:rFonts w:cstheme="minorHAnsi"/>
                <w:noProof/>
                <w:webHidden/>
                <w:color w:val="003764"/>
              </w:rPr>
              <w:instrText xml:space="preserve"> PAGEREF _Toc69730032 \h </w:instrText>
            </w:r>
            <w:r w:rsidR="008512E2" w:rsidRPr="008512E2">
              <w:rPr>
                <w:rFonts w:cstheme="minorHAnsi"/>
                <w:noProof/>
                <w:webHidden/>
                <w:color w:val="003764"/>
              </w:rPr>
            </w:r>
            <w:r w:rsidR="008512E2" w:rsidRPr="008512E2">
              <w:rPr>
                <w:rFonts w:cstheme="minorHAnsi"/>
                <w:noProof/>
                <w:webHidden/>
                <w:color w:val="003764"/>
              </w:rPr>
              <w:fldChar w:fldCharType="separate"/>
            </w:r>
            <w:r w:rsidR="00654EDD">
              <w:rPr>
                <w:rFonts w:cstheme="minorHAnsi"/>
                <w:noProof/>
                <w:webHidden/>
                <w:color w:val="003764"/>
              </w:rPr>
              <w:t>48</w:t>
            </w:r>
            <w:r w:rsidR="008512E2" w:rsidRPr="008512E2">
              <w:rPr>
                <w:rFonts w:cstheme="minorHAnsi"/>
                <w:noProof/>
                <w:webHidden/>
                <w:color w:val="003764"/>
              </w:rPr>
              <w:fldChar w:fldCharType="end"/>
            </w:r>
          </w:hyperlink>
        </w:p>
        <w:p w14:paraId="1F2C4A83" w14:textId="7FFE5B2E" w:rsidR="004F6F36" w:rsidRPr="008512E2" w:rsidRDefault="004F6F36">
          <w:pPr>
            <w:rPr>
              <w:rFonts w:cstheme="minorHAnsi"/>
              <w:b/>
              <w:bCs/>
              <w:noProof/>
              <w:color w:val="003764"/>
            </w:rPr>
          </w:pPr>
          <w:r w:rsidRPr="008512E2">
            <w:rPr>
              <w:rFonts w:cstheme="minorHAnsi"/>
              <w:b/>
              <w:bCs/>
              <w:noProof/>
              <w:color w:val="003764"/>
            </w:rPr>
            <w:fldChar w:fldCharType="end"/>
          </w:r>
        </w:p>
      </w:sdtContent>
    </w:sdt>
    <w:p w14:paraId="01333712" w14:textId="77777777" w:rsidR="00D1217A" w:rsidRPr="001E040E" w:rsidRDefault="00D1217A" w:rsidP="00D1217A">
      <w:pPr>
        <w:rPr>
          <w:color w:val="003764"/>
        </w:rPr>
      </w:pPr>
    </w:p>
    <w:p w14:paraId="24D458D9" w14:textId="2E1242D5" w:rsidR="002F2E64" w:rsidRPr="001E040E" w:rsidRDefault="002F2E64" w:rsidP="00D1217A">
      <w:pPr>
        <w:rPr>
          <w:color w:val="003764"/>
        </w:rPr>
      </w:pPr>
    </w:p>
    <w:p w14:paraId="0D9AB1F6" w14:textId="547ECDCB" w:rsidR="003B29EA" w:rsidRDefault="003B29EA" w:rsidP="003B29EA">
      <w:pPr>
        <w:rPr>
          <w:color w:val="003764"/>
        </w:rPr>
      </w:pPr>
    </w:p>
    <w:p w14:paraId="1FA9D73D" w14:textId="51B3079D" w:rsidR="00A82963" w:rsidRDefault="00A82963" w:rsidP="003B29EA">
      <w:pPr>
        <w:rPr>
          <w:color w:val="003764"/>
        </w:rPr>
      </w:pPr>
    </w:p>
    <w:p w14:paraId="5C3804AD" w14:textId="6C18373D" w:rsidR="00A82963" w:rsidRDefault="00A82963" w:rsidP="003B29EA">
      <w:pPr>
        <w:rPr>
          <w:color w:val="003764"/>
        </w:rPr>
      </w:pPr>
    </w:p>
    <w:p w14:paraId="780C098E" w14:textId="00D78A18" w:rsidR="00A82963" w:rsidRDefault="00A82963" w:rsidP="003B29EA">
      <w:pPr>
        <w:rPr>
          <w:color w:val="003764"/>
        </w:rPr>
      </w:pPr>
    </w:p>
    <w:p w14:paraId="67D977C9" w14:textId="1CD53549" w:rsidR="00A82963" w:rsidRDefault="00A82963" w:rsidP="003B29EA">
      <w:pPr>
        <w:rPr>
          <w:color w:val="003764"/>
        </w:rPr>
      </w:pPr>
    </w:p>
    <w:p w14:paraId="3A69F99A" w14:textId="0E9958BF" w:rsidR="00A82963" w:rsidRDefault="00A82963" w:rsidP="003B29EA">
      <w:pPr>
        <w:rPr>
          <w:color w:val="003764"/>
        </w:rPr>
      </w:pPr>
    </w:p>
    <w:p w14:paraId="2BEE5C06" w14:textId="724D1457" w:rsidR="00A82963" w:rsidRDefault="00A82963" w:rsidP="003B29EA">
      <w:pPr>
        <w:rPr>
          <w:color w:val="003764"/>
        </w:rPr>
      </w:pPr>
    </w:p>
    <w:p w14:paraId="1212365C" w14:textId="5FBC1880" w:rsidR="00A82963" w:rsidRDefault="00A82963" w:rsidP="003B29EA">
      <w:pPr>
        <w:rPr>
          <w:color w:val="003764"/>
        </w:rPr>
      </w:pPr>
    </w:p>
    <w:p w14:paraId="4E04BF5D" w14:textId="272E3CF6" w:rsidR="00A82963" w:rsidRDefault="00A82963" w:rsidP="003B29EA">
      <w:pPr>
        <w:rPr>
          <w:color w:val="003764"/>
        </w:rPr>
      </w:pPr>
    </w:p>
    <w:p w14:paraId="33E56B9B" w14:textId="035DE2AB" w:rsidR="00A82963" w:rsidRDefault="00A82963" w:rsidP="003B29EA">
      <w:pPr>
        <w:rPr>
          <w:color w:val="003764"/>
        </w:rPr>
      </w:pPr>
    </w:p>
    <w:p w14:paraId="43CD66EE" w14:textId="39F283C4" w:rsidR="00A82963" w:rsidRDefault="00A82963" w:rsidP="003B29EA">
      <w:pPr>
        <w:rPr>
          <w:color w:val="003764"/>
        </w:rPr>
      </w:pPr>
    </w:p>
    <w:p w14:paraId="27B5BEBC" w14:textId="0263058C" w:rsidR="00A82963" w:rsidRDefault="00A82963" w:rsidP="003B29EA">
      <w:pPr>
        <w:rPr>
          <w:color w:val="003764"/>
        </w:rPr>
      </w:pPr>
    </w:p>
    <w:p w14:paraId="2BD877C5" w14:textId="2A7784FB" w:rsidR="00A82963" w:rsidRDefault="00A82963" w:rsidP="003B29EA">
      <w:pPr>
        <w:rPr>
          <w:color w:val="003764"/>
        </w:rPr>
      </w:pPr>
    </w:p>
    <w:p w14:paraId="46355571" w14:textId="071BBC1A" w:rsidR="00A82963" w:rsidRDefault="00A82963" w:rsidP="003B29EA">
      <w:pPr>
        <w:rPr>
          <w:color w:val="003764"/>
        </w:rPr>
      </w:pPr>
    </w:p>
    <w:p w14:paraId="4E0BE213" w14:textId="38ECC852" w:rsidR="00A82963" w:rsidRDefault="00A82963" w:rsidP="003B29EA">
      <w:pPr>
        <w:rPr>
          <w:color w:val="003764"/>
        </w:rPr>
      </w:pPr>
    </w:p>
    <w:p w14:paraId="6ECDCE53" w14:textId="68712C81" w:rsidR="00A82963" w:rsidRDefault="00A82963" w:rsidP="003B29EA">
      <w:pPr>
        <w:rPr>
          <w:color w:val="003764"/>
        </w:rPr>
      </w:pPr>
    </w:p>
    <w:p w14:paraId="58C52F7F" w14:textId="1FBC04CA" w:rsidR="00A82963" w:rsidRDefault="00A82963" w:rsidP="003B29EA">
      <w:pPr>
        <w:rPr>
          <w:color w:val="003764"/>
        </w:rPr>
      </w:pPr>
    </w:p>
    <w:p w14:paraId="0B107135" w14:textId="10D3BE19" w:rsidR="00A82963" w:rsidRDefault="00A82963" w:rsidP="003B29EA">
      <w:pPr>
        <w:rPr>
          <w:color w:val="003764"/>
        </w:rPr>
      </w:pPr>
    </w:p>
    <w:p w14:paraId="26306F45" w14:textId="2B2967A9" w:rsidR="00A82963" w:rsidRDefault="00A82963" w:rsidP="003B29EA">
      <w:pPr>
        <w:rPr>
          <w:color w:val="003764"/>
        </w:rPr>
      </w:pPr>
    </w:p>
    <w:p w14:paraId="6E7A7DB5" w14:textId="6C35753F" w:rsidR="00A82963" w:rsidRDefault="00A82963" w:rsidP="003B29EA">
      <w:pPr>
        <w:rPr>
          <w:color w:val="003764"/>
        </w:rPr>
      </w:pPr>
    </w:p>
    <w:p w14:paraId="59DFF2B0" w14:textId="7F6E2D10" w:rsidR="00A82963" w:rsidRDefault="00A82963" w:rsidP="003B29EA">
      <w:pPr>
        <w:rPr>
          <w:color w:val="003764"/>
        </w:rPr>
      </w:pPr>
    </w:p>
    <w:p w14:paraId="40C3CAEE" w14:textId="324CD9B7" w:rsidR="00A82963" w:rsidRDefault="00A82963" w:rsidP="003B29EA">
      <w:pPr>
        <w:rPr>
          <w:color w:val="003764"/>
        </w:rPr>
      </w:pPr>
    </w:p>
    <w:p w14:paraId="4948FF5F" w14:textId="1079BAB4" w:rsidR="00A82963" w:rsidRDefault="00A82963" w:rsidP="003B29EA">
      <w:pPr>
        <w:rPr>
          <w:color w:val="003764"/>
        </w:rPr>
      </w:pPr>
    </w:p>
    <w:p w14:paraId="28FC410B" w14:textId="7057F891" w:rsidR="00A82963" w:rsidRDefault="00A82963" w:rsidP="003B29EA">
      <w:pPr>
        <w:rPr>
          <w:color w:val="003764"/>
        </w:rPr>
      </w:pPr>
    </w:p>
    <w:p w14:paraId="79E7CE01" w14:textId="4CD6FBF7" w:rsidR="00A82963" w:rsidRDefault="00A82963" w:rsidP="003B29EA">
      <w:pPr>
        <w:rPr>
          <w:color w:val="003764"/>
        </w:rPr>
      </w:pPr>
    </w:p>
    <w:p w14:paraId="6E8D1974" w14:textId="36167878" w:rsidR="00A82963" w:rsidRDefault="00A82963" w:rsidP="003B29EA">
      <w:pPr>
        <w:rPr>
          <w:color w:val="003764"/>
        </w:rPr>
      </w:pPr>
    </w:p>
    <w:p w14:paraId="17185ADA" w14:textId="1C622D12" w:rsidR="00A82963" w:rsidRDefault="00A82963" w:rsidP="003B29EA">
      <w:pPr>
        <w:rPr>
          <w:color w:val="003764"/>
        </w:rPr>
      </w:pPr>
    </w:p>
    <w:p w14:paraId="7D67D723" w14:textId="13B5647C" w:rsidR="00A82963" w:rsidRDefault="00A82963" w:rsidP="003B29EA">
      <w:pPr>
        <w:rPr>
          <w:color w:val="003764"/>
        </w:rPr>
      </w:pPr>
    </w:p>
    <w:p w14:paraId="30DCABCF" w14:textId="1CB7F7F9" w:rsidR="00A82963" w:rsidRDefault="00A82963" w:rsidP="003B29EA">
      <w:pPr>
        <w:rPr>
          <w:color w:val="003764"/>
        </w:rPr>
      </w:pPr>
    </w:p>
    <w:p w14:paraId="58B0C1C7" w14:textId="77777777" w:rsidR="00A82963" w:rsidRPr="001E040E" w:rsidRDefault="00A82963" w:rsidP="003B29EA">
      <w:pPr>
        <w:rPr>
          <w:color w:val="003764"/>
        </w:rPr>
      </w:pPr>
    </w:p>
    <w:p w14:paraId="4799D132" w14:textId="3EDA51C8" w:rsidR="003B29EA" w:rsidRPr="001E040E" w:rsidRDefault="003B29EA" w:rsidP="003B29EA">
      <w:pPr>
        <w:tabs>
          <w:tab w:val="left" w:pos="5820"/>
        </w:tabs>
      </w:pPr>
      <w:r w:rsidRPr="001E040E">
        <w:tab/>
      </w:r>
    </w:p>
    <w:p w14:paraId="0161563A" w14:textId="77777777" w:rsidR="00CC730F" w:rsidRPr="001E040E" w:rsidRDefault="00434BEE" w:rsidP="006A7E04">
      <w:pPr>
        <w:pStyle w:val="Heading1"/>
        <w:numPr>
          <w:ilvl w:val="0"/>
          <w:numId w:val="3"/>
        </w:numPr>
        <w:rPr>
          <w:rFonts w:cstheme="minorHAnsi"/>
          <w:color w:val="003764"/>
          <w:sz w:val="24"/>
          <w:szCs w:val="22"/>
          <w:lang w:eastAsia="hr-HR"/>
        </w:rPr>
      </w:pPr>
      <w:bookmarkStart w:id="1" w:name="_Toc69729976"/>
      <w:r w:rsidRPr="001E040E">
        <w:rPr>
          <w:color w:val="003764"/>
        </w:rPr>
        <w:t>PREAMBULA</w:t>
      </w:r>
      <w:bookmarkEnd w:id="1"/>
      <w:r w:rsidRPr="001E040E">
        <w:rPr>
          <w:color w:val="003764"/>
        </w:rPr>
        <w:t xml:space="preserve"> </w:t>
      </w:r>
    </w:p>
    <w:p w14:paraId="0E35A270" w14:textId="77777777" w:rsidR="006A7E04" w:rsidRPr="001E040E" w:rsidRDefault="006A7E04" w:rsidP="00CC730F">
      <w:pPr>
        <w:pStyle w:val="Heading2"/>
        <w:numPr>
          <w:ilvl w:val="1"/>
          <w:numId w:val="3"/>
        </w:numPr>
      </w:pPr>
      <w:bookmarkStart w:id="2" w:name="_Toc69729977"/>
      <w:r w:rsidRPr="001E040E">
        <w:rPr>
          <w:rStyle w:val="Heading2Char"/>
          <w:b/>
        </w:rPr>
        <w:t>Hrvatski digitalni turizam</w:t>
      </w:r>
      <w:bookmarkEnd w:id="2"/>
    </w:p>
    <w:p w14:paraId="3AA556BA" w14:textId="77777777" w:rsidR="006A7E04" w:rsidRPr="001E040E" w:rsidRDefault="006A7E04" w:rsidP="006A7E04">
      <w:pPr>
        <w:rPr>
          <w:rFonts w:cstheme="minorHAnsi"/>
          <w:color w:val="003764"/>
          <w:sz w:val="22"/>
          <w:szCs w:val="22"/>
        </w:rPr>
      </w:pPr>
    </w:p>
    <w:p w14:paraId="73FCF575" w14:textId="45F1CB19" w:rsidR="006A7E04" w:rsidRPr="001E040E" w:rsidRDefault="006A7E04" w:rsidP="00D624C8">
      <w:pPr>
        <w:jc w:val="both"/>
        <w:rPr>
          <w:rFonts w:cstheme="minorHAnsi"/>
          <w:color w:val="003764"/>
        </w:rPr>
      </w:pPr>
      <w:r w:rsidRPr="001E040E">
        <w:rPr>
          <w:rFonts w:cstheme="minorHAnsi"/>
          <w:color w:val="003764"/>
        </w:rPr>
        <w:t>Projekt Hrvatski digitalni turizam – e-TURIZAM odgovor je Ministarstva turizma</w:t>
      </w:r>
      <w:r w:rsidR="001B49A6">
        <w:rPr>
          <w:rFonts w:cstheme="minorHAnsi"/>
          <w:color w:val="003764"/>
        </w:rPr>
        <w:t xml:space="preserve"> i sporta</w:t>
      </w:r>
      <w:r w:rsidRPr="001E040E">
        <w:rPr>
          <w:rFonts w:cstheme="minorHAnsi"/>
          <w:color w:val="003764"/>
        </w:rPr>
        <w:t xml:space="preserve"> na promijene u hrvatskom turističkom sektoru koji godišnje ostvaruje gotovo 20 milijuna dolazaka i 106 milijuna noćenja, gotovo 12 milijardi eura prihoda i zapošljava više od 150 tisuća osoba, te u konačnici ima </w:t>
      </w:r>
      <w:proofErr w:type="spellStart"/>
      <w:r w:rsidRPr="001E040E">
        <w:rPr>
          <w:rFonts w:cstheme="minorHAnsi"/>
          <w:color w:val="003764"/>
        </w:rPr>
        <w:t>multiplikativni</w:t>
      </w:r>
      <w:proofErr w:type="spellEnd"/>
      <w:r w:rsidRPr="001E040E">
        <w:rPr>
          <w:rFonts w:cstheme="minorHAnsi"/>
          <w:color w:val="003764"/>
        </w:rPr>
        <w:t xml:space="preserve"> učinak i na ostale djelatnosti čime predstavlja generator razvoja hrvatskog gospodarstva.</w:t>
      </w:r>
    </w:p>
    <w:p w14:paraId="4A618C2E" w14:textId="77777777" w:rsidR="006A7E04" w:rsidRPr="001E040E" w:rsidRDefault="006A7E04" w:rsidP="00D624C8">
      <w:pPr>
        <w:jc w:val="both"/>
        <w:rPr>
          <w:rFonts w:cstheme="minorHAnsi"/>
          <w:color w:val="003764"/>
        </w:rPr>
      </w:pPr>
    </w:p>
    <w:p w14:paraId="1B4B9229" w14:textId="30F358F4" w:rsidR="006A7E04" w:rsidRPr="001E040E" w:rsidRDefault="006A7E04" w:rsidP="00D624C8">
      <w:pPr>
        <w:jc w:val="both"/>
        <w:rPr>
          <w:rFonts w:cstheme="minorHAnsi"/>
          <w:color w:val="003764"/>
        </w:rPr>
      </w:pPr>
      <w:r w:rsidRPr="001E040E">
        <w:rPr>
          <w:rFonts w:cstheme="minorHAnsi"/>
          <w:color w:val="003764"/>
        </w:rPr>
        <w:t>Projektom Hrvatski digitalni turizam – e-TURIZAM te digitalizacijom javnih usluga u turizmu, Ministarstvo turizma</w:t>
      </w:r>
      <w:r w:rsidR="001B49A6">
        <w:rPr>
          <w:rFonts w:cstheme="minorHAnsi"/>
          <w:color w:val="003764"/>
        </w:rPr>
        <w:t xml:space="preserve"> i sporta</w:t>
      </w:r>
      <w:r w:rsidR="001B49A6" w:rsidRPr="001E040E">
        <w:rPr>
          <w:rFonts w:cstheme="minorHAnsi"/>
          <w:color w:val="003764"/>
        </w:rPr>
        <w:t xml:space="preserve"> </w:t>
      </w:r>
      <w:r w:rsidRPr="001E040E">
        <w:rPr>
          <w:rFonts w:cstheme="minorHAnsi"/>
          <w:color w:val="003764"/>
        </w:rPr>
        <w:t xml:space="preserve"> nastoji poboljšati komunikaciju između pružatelja usluga i javne uprave u turizmu te povećati učinkovitost kroz skraćivanje vremena potrebnog za obradu zahtjeva, smanjenje troškova pružanja javnih usluga i smanjenje pogrešaka u pružanju istih. </w:t>
      </w:r>
    </w:p>
    <w:p w14:paraId="3D32F361" w14:textId="77777777" w:rsidR="006A7E04" w:rsidRPr="001E040E" w:rsidRDefault="006A7E04" w:rsidP="00D624C8">
      <w:pPr>
        <w:jc w:val="both"/>
        <w:rPr>
          <w:rFonts w:cstheme="minorHAnsi"/>
          <w:color w:val="003764"/>
        </w:rPr>
      </w:pPr>
    </w:p>
    <w:p w14:paraId="66AFAAD3" w14:textId="4019D036" w:rsidR="006A7E04" w:rsidRPr="001E040E" w:rsidRDefault="006A7E04" w:rsidP="00D624C8">
      <w:pPr>
        <w:jc w:val="both"/>
        <w:rPr>
          <w:rFonts w:cstheme="minorHAnsi"/>
          <w:color w:val="003764"/>
        </w:rPr>
      </w:pPr>
      <w:r w:rsidRPr="001E040E">
        <w:rPr>
          <w:rFonts w:cstheme="minorHAnsi"/>
          <w:color w:val="003764"/>
        </w:rPr>
        <w:t xml:space="preserve">U cilju bržeg, kvalitetnijeg i jednostavnijeg poslovanja dionika u turizmu i javne uprave, projekt Hrvatski digitalni turizam – e-turizam, predviđa razvoj i/ili unapređenje pet javnih e-usluga koje će se dovršiti do </w:t>
      </w:r>
      <w:r w:rsidR="00123AAB">
        <w:rPr>
          <w:rFonts w:cstheme="minorHAnsi"/>
          <w:color w:val="003764"/>
        </w:rPr>
        <w:t xml:space="preserve">početka lipnja </w:t>
      </w:r>
      <w:r w:rsidRPr="001E040E">
        <w:rPr>
          <w:rFonts w:cstheme="minorHAnsi"/>
          <w:color w:val="003764"/>
        </w:rPr>
        <w:t>202</w:t>
      </w:r>
      <w:r w:rsidR="00123AAB">
        <w:rPr>
          <w:rFonts w:cstheme="minorHAnsi"/>
          <w:color w:val="003764"/>
        </w:rPr>
        <w:t>1</w:t>
      </w:r>
      <w:r w:rsidRPr="001E040E">
        <w:rPr>
          <w:rFonts w:cstheme="minorHAnsi"/>
          <w:color w:val="003764"/>
        </w:rPr>
        <w:t>. godine, a koje će povezati postupke više tijela javne uprave u integrirani državni informacijski sustav: Središnji turistički registar, sustav za prijavu i odjavu gostiju e-</w:t>
      </w:r>
      <w:proofErr w:type="spellStart"/>
      <w:r w:rsidRPr="001E040E">
        <w:rPr>
          <w:rFonts w:cstheme="minorHAnsi"/>
          <w:color w:val="003764"/>
        </w:rPr>
        <w:t>Visitor</w:t>
      </w:r>
      <w:proofErr w:type="spellEnd"/>
      <w:r w:rsidRPr="001E040E">
        <w:rPr>
          <w:rFonts w:cstheme="minorHAnsi"/>
          <w:color w:val="003764"/>
        </w:rPr>
        <w:t xml:space="preserve">, platformu croatia.hr te e-usluge upravnih i neupravnih postupaka.  </w:t>
      </w:r>
    </w:p>
    <w:p w14:paraId="7C3951A4" w14:textId="77777777" w:rsidR="006A7E04" w:rsidRPr="001E040E" w:rsidRDefault="006A7E04" w:rsidP="006A7E04">
      <w:pPr>
        <w:rPr>
          <w:rFonts w:cstheme="minorHAnsi"/>
          <w:color w:val="003764"/>
        </w:rPr>
      </w:pPr>
    </w:p>
    <w:p w14:paraId="3DFDFD7C" w14:textId="77777777" w:rsidR="006A7E04" w:rsidRPr="001E040E" w:rsidRDefault="006A7E04" w:rsidP="006A7E04">
      <w:pPr>
        <w:rPr>
          <w:rFonts w:cstheme="minorHAnsi"/>
          <w:color w:val="003764"/>
        </w:rPr>
      </w:pPr>
      <w:r w:rsidRPr="001E040E">
        <w:rPr>
          <w:rFonts w:cstheme="minorHAnsi"/>
          <w:color w:val="003764"/>
        </w:rPr>
        <w:t>Kako bi se stvorila bolja učinkovitost za građane te podigla kvaliteta usluga, cilj projekta je unaprijediti već postojeće aplikacije:</w:t>
      </w:r>
    </w:p>
    <w:p w14:paraId="53F25018" w14:textId="77777777" w:rsidR="006A7E04" w:rsidRPr="001E040E" w:rsidRDefault="006A7E04" w:rsidP="004D7B43">
      <w:pPr>
        <w:numPr>
          <w:ilvl w:val="0"/>
          <w:numId w:val="9"/>
        </w:numPr>
        <w:spacing w:line="288" w:lineRule="auto"/>
        <w:ind w:left="993" w:hanging="567"/>
        <w:rPr>
          <w:rFonts w:cstheme="minorHAnsi"/>
          <w:bCs/>
          <w:color w:val="003764"/>
        </w:rPr>
      </w:pPr>
      <w:r w:rsidRPr="001E040E">
        <w:rPr>
          <w:rFonts w:cstheme="minorHAnsi"/>
          <w:b/>
          <w:bCs/>
          <w:color w:val="003764"/>
        </w:rPr>
        <w:t>e-</w:t>
      </w:r>
      <w:proofErr w:type="spellStart"/>
      <w:r w:rsidRPr="001E040E">
        <w:rPr>
          <w:rFonts w:cstheme="minorHAnsi"/>
          <w:b/>
          <w:bCs/>
          <w:color w:val="003764"/>
        </w:rPr>
        <w:t>Visitor</w:t>
      </w:r>
      <w:proofErr w:type="spellEnd"/>
      <w:r w:rsidRPr="001E040E">
        <w:rPr>
          <w:rFonts w:cstheme="minorHAnsi"/>
          <w:bCs/>
          <w:color w:val="003764"/>
        </w:rPr>
        <w:t xml:space="preserve">, sustav za prijavu i odjavu gostiju – unapređenje već postojeće usluge/aplikacije </w:t>
      </w:r>
    </w:p>
    <w:p w14:paraId="11F77E97" w14:textId="77777777" w:rsidR="006A7E04" w:rsidRPr="001E040E" w:rsidRDefault="006A7E04" w:rsidP="004D7B43">
      <w:pPr>
        <w:numPr>
          <w:ilvl w:val="0"/>
          <w:numId w:val="9"/>
        </w:numPr>
        <w:spacing w:line="288" w:lineRule="auto"/>
        <w:ind w:left="993" w:hanging="567"/>
        <w:rPr>
          <w:rFonts w:cstheme="minorHAnsi"/>
          <w:bCs/>
          <w:color w:val="003764"/>
        </w:rPr>
      </w:pPr>
      <w:r w:rsidRPr="001E040E">
        <w:rPr>
          <w:rFonts w:cstheme="minorHAnsi"/>
          <w:b/>
          <w:bCs/>
          <w:color w:val="003764"/>
        </w:rPr>
        <w:t>Croatia.hr</w:t>
      </w:r>
      <w:r w:rsidRPr="001E040E">
        <w:rPr>
          <w:rFonts w:cstheme="minorHAnsi"/>
          <w:bCs/>
          <w:color w:val="003764"/>
        </w:rPr>
        <w:t>, platforma s turističkim informacijama  - unapređenje već postojeće usluge/aplikacije</w:t>
      </w:r>
      <w:r w:rsidR="00E44B35" w:rsidRPr="001E040E">
        <w:rPr>
          <w:rFonts w:cstheme="minorHAnsi"/>
          <w:bCs/>
          <w:color w:val="003764"/>
        </w:rPr>
        <w:t xml:space="preserve"> </w:t>
      </w:r>
      <w:r w:rsidRPr="001E040E">
        <w:rPr>
          <w:rFonts w:cstheme="minorHAnsi"/>
          <w:bCs/>
          <w:color w:val="003764"/>
        </w:rPr>
        <w:t>te kreirati/ izraditi nove usluge:</w:t>
      </w:r>
    </w:p>
    <w:p w14:paraId="5EC02079" w14:textId="77777777" w:rsidR="006A7E04" w:rsidRPr="001E040E" w:rsidRDefault="006A7E04" w:rsidP="004D7B43">
      <w:pPr>
        <w:numPr>
          <w:ilvl w:val="0"/>
          <w:numId w:val="9"/>
        </w:numPr>
        <w:spacing w:line="288" w:lineRule="auto"/>
        <w:ind w:left="993" w:hanging="567"/>
        <w:rPr>
          <w:rFonts w:cstheme="minorHAnsi"/>
          <w:color w:val="003764"/>
        </w:rPr>
      </w:pPr>
      <w:r w:rsidRPr="001E040E">
        <w:rPr>
          <w:rFonts w:cstheme="minorHAnsi"/>
          <w:b/>
          <w:bCs/>
          <w:color w:val="003764"/>
        </w:rPr>
        <w:t xml:space="preserve">Središnji turistički registar </w:t>
      </w:r>
      <w:r w:rsidRPr="001E040E">
        <w:rPr>
          <w:rFonts w:cstheme="minorHAnsi"/>
          <w:bCs/>
          <w:color w:val="003764"/>
        </w:rPr>
        <w:t xml:space="preserve"> koji će </w:t>
      </w:r>
      <w:r w:rsidRPr="001E040E">
        <w:rPr>
          <w:rFonts w:cstheme="minorHAnsi"/>
          <w:color w:val="003764"/>
          <w:lang w:eastAsia="en-US"/>
        </w:rPr>
        <w:t>objedinjavat će sve upisnike i baze podataka u turizmu, a koje proizlaze iz zakonske obveze vođenja tih podataka</w:t>
      </w:r>
    </w:p>
    <w:p w14:paraId="0BAAB5F3" w14:textId="77777777" w:rsidR="006A7E04" w:rsidRPr="001E040E" w:rsidRDefault="006A7E04" w:rsidP="004D7B43">
      <w:pPr>
        <w:numPr>
          <w:ilvl w:val="0"/>
          <w:numId w:val="9"/>
        </w:numPr>
        <w:spacing w:line="288" w:lineRule="auto"/>
        <w:ind w:left="993" w:hanging="567"/>
        <w:rPr>
          <w:rFonts w:cstheme="minorHAnsi"/>
          <w:color w:val="003764"/>
        </w:rPr>
      </w:pPr>
      <w:r w:rsidRPr="001E040E">
        <w:rPr>
          <w:rFonts w:cstheme="minorHAnsi"/>
          <w:b/>
          <w:bCs/>
          <w:color w:val="003764"/>
        </w:rPr>
        <w:t>e-usluga koja objedinjuje dostupne potpore u turizmu</w:t>
      </w:r>
    </w:p>
    <w:p w14:paraId="2F12E5A6" w14:textId="77777777" w:rsidR="006A7E04" w:rsidRPr="001E040E" w:rsidRDefault="006A7E04" w:rsidP="004D7B43">
      <w:pPr>
        <w:numPr>
          <w:ilvl w:val="0"/>
          <w:numId w:val="9"/>
        </w:numPr>
        <w:spacing w:line="288" w:lineRule="auto"/>
        <w:ind w:left="993" w:hanging="567"/>
        <w:rPr>
          <w:rFonts w:cstheme="minorHAnsi"/>
          <w:color w:val="003764"/>
        </w:rPr>
      </w:pPr>
      <w:r w:rsidRPr="001E040E">
        <w:rPr>
          <w:rFonts w:cstheme="minorHAnsi"/>
          <w:b/>
          <w:color w:val="003764"/>
        </w:rPr>
        <w:t xml:space="preserve">e –usluga za zahtjeve građana i gospodarskih subjekata za pokretanje  poslovanja u turizmu </w:t>
      </w:r>
      <w:r w:rsidRPr="001E040E">
        <w:rPr>
          <w:rFonts w:cstheme="minorHAnsi"/>
          <w:color w:val="003764"/>
        </w:rPr>
        <w:t>(povezani upravni i neupravni postupci)</w:t>
      </w:r>
    </w:p>
    <w:p w14:paraId="0300D7E4" w14:textId="77777777" w:rsidR="006A7E04" w:rsidRPr="001E040E" w:rsidRDefault="006A7E04" w:rsidP="006A7E04">
      <w:pPr>
        <w:rPr>
          <w:rFonts w:cstheme="minorHAnsi"/>
          <w:b/>
          <w:color w:val="003764"/>
        </w:rPr>
      </w:pPr>
      <w:r w:rsidRPr="001E040E">
        <w:rPr>
          <w:rFonts w:cstheme="minorHAnsi"/>
          <w:b/>
          <w:color w:val="003764"/>
        </w:rPr>
        <w:t>Croatia.hr</w:t>
      </w:r>
    </w:p>
    <w:p w14:paraId="5266FD59" w14:textId="77777777" w:rsidR="006A7E04" w:rsidRPr="001E040E" w:rsidRDefault="006A7E04" w:rsidP="004D7B43">
      <w:pPr>
        <w:pStyle w:val="ListParagraph"/>
        <w:numPr>
          <w:ilvl w:val="0"/>
          <w:numId w:val="10"/>
        </w:numPr>
        <w:spacing w:before="120" w:after="120" w:line="288" w:lineRule="auto"/>
        <w:jc w:val="both"/>
        <w:rPr>
          <w:rFonts w:cstheme="minorHAnsi"/>
          <w:b/>
          <w:color w:val="003764"/>
          <w:lang w:eastAsia="en-US"/>
        </w:rPr>
      </w:pPr>
      <w:r w:rsidRPr="001E040E">
        <w:rPr>
          <w:rFonts w:cstheme="minorHAnsi"/>
          <w:b/>
          <w:color w:val="003764"/>
          <w:lang w:eastAsia="en-US"/>
        </w:rPr>
        <w:t xml:space="preserve">Opis: </w:t>
      </w:r>
      <w:r w:rsidRPr="001E040E">
        <w:rPr>
          <w:rFonts w:cstheme="minorHAnsi"/>
          <w:color w:val="003764"/>
          <w:lang w:eastAsia="en-US"/>
        </w:rPr>
        <w:t>Platforma koja pruža turističke informacije i podatke o Hrvatskoj kao turističkoj destinaciji</w:t>
      </w:r>
    </w:p>
    <w:p w14:paraId="54123007" w14:textId="77777777" w:rsidR="006A7E04" w:rsidRPr="001E040E" w:rsidRDefault="006A7E04" w:rsidP="004D7B43">
      <w:pPr>
        <w:pStyle w:val="ListParagraph"/>
        <w:numPr>
          <w:ilvl w:val="0"/>
          <w:numId w:val="10"/>
        </w:numPr>
        <w:spacing w:before="120" w:after="120" w:line="288" w:lineRule="auto"/>
        <w:jc w:val="both"/>
        <w:rPr>
          <w:rFonts w:cstheme="minorHAnsi"/>
          <w:b/>
          <w:color w:val="003764"/>
          <w:lang w:eastAsia="en-US"/>
        </w:rPr>
      </w:pPr>
      <w:r w:rsidRPr="001E040E">
        <w:rPr>
          <w:rFonts w:cstheme="minorHAnsi"/>
          <w:b/>
          <w:color w:val="003764"/>
          <w:lang w:eastAsia="en-US"/>
        </w:rPr>
        <w:t>Ciljana publika:</w:t>
      </w:r>
      <w:r w:rsidRPr="001E040E">
        <w:rPr>
          <w:rFonts w:cstheme="minorHAnsi"/>
          <w:color w:val="003764"/>
          <w:lang w:eastAsia="en-US"/>
        </w:rPr>
        <w:t xml:space="preserve"> Pružatelji usluga u sustavu TZ, javnost u cjelini, domaći i inozemni posjetitelji</w:t>
      </w:r>
    </w:p>
    <w:p w14:paraId="58C94E37" w14:textId="77777777" w:rsidR="006A7E04" w:rsidRPr="001E040E" w:rsidRDefault="006A7E04" w:rsidP="004D7B43">
      <w:pPr>
        <w:pStyle w:val="ListParagraph"/>
        <w:numPr>
          <w:ilvl w:val="0"/>
          <w:numId w:val="10"/>
        </w:numPr>
        <w:spacing w:before="120" w:after="120" w:line="288" w:lineRule="auto"/>
        <w:jc w:val="both"/>
        <w:rPr>
          <w:rFonts w:cstheme="minorHAnsi"/>
          <w:b/>
          <w:color w:val="003764"/>
          <w:lang w:eastAsia="en-US"/>
        </w:rPr>
      </w:pPr>
      <w:r w:rsidRPr="001E040E">
        <w:rPr>
          <w:rFonts w:cstheme="minorHAnsi"/>
          <w:b/>
          <w:color w:val="003764"/>
          <w:lang w:eastAsia="en-US"/>
        </w:rPr>
        <w:t>Očekivanja od aplikacije:</w:t>
      </w:r>
    </w:p>
    <w:p w14:paraId="3DCA6D5F" w14:textId="77777777" w:rsidR="006A7E04" w:rsidRPr="001E040E" w:rsidRDefault="006A7E04" w:rsidP="004D7B43">
      <w:pPr>
        <w:pStyle w:val="ListParagraph"/>
        <w:numPr>
          <w:ilvl w:val="1"/>
          <w:numId w:val="10"/>
        </w:numPr>
        <w:spacing w:line="288" w:lineRule="auto"/>
        <w:rPr>
          <w:rFonts w:cstheme="minorHAnsi"/>
          <w:color w:val="003764"/>
        </w:rPr>
      </w:pPr>
      <w:r w:rsidRPr="001E040E">
        <w:rPr>
          <w:rFonts w:cstheme="minorHAnsi"/>
          <w:color w:val="003764"/>
        </w:rPr>
        <w:t>Modernizacija postojeće platforme www.croatia.hr u cilju pružanja turističkih informacija i podataka te promoviranja hrvatskog turizma široj javnosti, sažeto, ažurirano i povezano</w:t>
      </w:r>
    </w:p>
    <w:p w14:paraId="19D2A3BD" w14:textId="77777777" w:rsidR="006A7E04" w:rsidRPr="001E040E" w:rsidRDefault="006A7E04" w:rsidP="004D7B43">
      <w:pPr>
        <w:pStyle w:val="ListParagraph"/>
        <w:numPr>
          <w:ilvl w:val="1"/>
          <w:numId w:val="10"/>
        </w:numPr>
        <w:spacing w:line="288" w:lineRule="auto"/>
        <w:rPr>
          <w:rFonts w:cstheme="minorHAnsi"/>
          <w:color w:val="003764"/>
        </w:rPr>
      </w:pPr>
      <w:r w:rsidRPr="001E040E">
        <w:rPr>
          <w:rFonts w:cstheme="minorHAnsi"/>
          <w:color w:val="003764"/>
        </w:rPr>
        <w:t>Riječ je o Turističko informacijskom portalu koji će povezati cijeli sustav turističkih zajednica na čelu sa Hrvatskom turističkom zajednicom</w:t>
      </w:r>
    </w:p>
    <w:p w14:paraId="40E0556A" w14:textId="77777777" w:rsidR="006A7E04" w:rsidRPr="001E040E" w:rsidRDefault="006A7E04" w:rsidP="004D7B43">
      <w:pPr>
        <w:pStyle w:val="ListParagraph"/>
        <w:numPr>
          <w:ilvl w:val="1"/>
          <w:numId w:val="10"/>
        </w:numPr>
        <w:spacing w:line="288" w:lineRule="auto"/>
        <w:rPr>
          <w:rFonts w:cstheme="minorHAnsi"/>
          <w:color w:val="003764"/>
        </w:rPr>
      </w:pPr>
      <w:r w:rsidRPr="001E040E">
        <w:rPr>
          <w:rFonts w:cstheme="minorHAnsi"/>
          <w:color w:val="003764"/>
        </w:rPr>
        <w:t>e- usluga će omogućiti ažurne i povezane turističke podatke i informacije. Nakon provedbe projekta građanima će se omogućiti uvid u ažurirane i točne turističke informacije u otvorenim formatima/normama.</w:t>
      </w:r>
    </w:p>
    <w:p w14:paraId="79398F7B" w14:textId="77777777" w:rsidR="006A7E04" w:rsidRPr="001E040E" w:rsidRDefault="006A7E04" w:rsidP="006A7E04">
      <w:pPr>
        <w:rPr>
          <w:rFonts w:cstheme="minorHAnsi"/>
          <w:color w:val="003764"/>
        </w:rPr>
      </w:pPr>
    </w:p>
    <w:p w14:paraId="304268EE" w14:textId="6AC80F55" w:rsidR="006A7E04" w:rsidRPr="001E040E" w:rsidRDefault="006A7E04" w:rsidP="00D624C8">
      <w:pPr>
        <w:jc w:val="both"/>
        <w:rPr>
          <w:rFonts w:cstheme="minorHAnsi"/>
          <w:color w:val="003764"/>
        </w:rPr>
      </w:pPr>
      <w:r w:rsidRPr="001E040E">
        <w:rPr>
          <w:rFonts w:cstheme="minorHAnsi"/>
          <w:color w:val="003764"/>
        </w:rPr>
        <w:t>Nositelj projekta Hrvatski digitalni turizam – e-TURIZAM je Ministarstvo turizma</w:t>
      </w:r>
      <w:r w:rsidR="001B49A6">
        <w:rPr>
          <w:rFonts w:cstheme="minorHAnsi"/>
          <w:color w:val="003764"/>
        </w:rPr>
        <w:t xml:space="preserve"> i sporta</w:t>
      </w:r>
      <w:r w:rsidR="001B49A6" w:rsidRPr="001E040E">
        <w:rPr>
          <w:rFonts w:cstheme="minorHAnsi"/>
          <w:color w:val="003764"/>
        </w:rPr>
        <w:t xml:space="preserve"> </w:t>
      </w:r>
      <w:r w:rsidRPr="001E040E">
        <w:rPr>
          <w:rFonts w:cstheme="minorHAnsi"/>
          <w:color w:val="003764"/>
        </w:rPr>
        <w:t xml:space="preserve"> (MINT</w:t>
      </w:r>
      <w:r w:rsidR="007637B9">
        <w:rPr>
          <w:rFonts w:cstheme="minorHAnsi"/>
          <w:color w:val="003764"/>
        </w:rPr>
        <w:t>S</w:t>
      </w:r>
      <w:r w:rsidRPr="001E040E">
        <w:rPr>
          <w:rFonts w:cstheme="minorHAnsi"/>
          <w:color w:val="003764"/>
        </w:rPr>
        <w:t xml:space="preserve">), a kao partner na projektu </w:t>
      </w:r>
      <w:r w:rsidR="000C1E42" w:rsidRPr="001E040E">
        <w:rPr>
          <w:rFonts w:cstheme="minorHAnsi"/>
          <w:color w:val="003764"/>
        </w:rPr>
        <w:t xml:space="preserve">sudjeluje </w:t>
      </w:r>
      <w:r w:rsidRPr="001E040E">
        <w:rPr>
          <w:rFonts w:cstheme="minorHAnsi"/>
          <w:color w:val="003764"/>
        </w:rPr>
        <w:t xml:space="preserve">Hrvatska turistička zajednica. </w:t>
      </w:r>
    </w:p>
    <w:p w14:paraId="7EC0470D" w14:textId="77777777" w:rsidR="006A7E04" w:rsidRPr="001E040E" w:rsidRDefault="006A7E04" w:rsidP="00D624C8">
      <w:pPr>
        <w:jc w:val="both"/>
        <w:rPr>
          <w:rFonts w:cstheme="minorHAnsi"/>
          <w:color w:val="003764"/>
        </w:rPr>
      </w:pPr>
    </w:p>
    <w:p w14:paraId="3172C0B3" w14:textId="77777777" w:rsidR="006A7E04" w:rsidRPr="001E040E" w:rsidRDefault="006A7E04" w:rsidP="00D624C8">
      <w:pPr>
        <w:jc w:val="both"/>
        <w:rPr>
          <w:rFonts w:cstheme="minorHAnsi"/>
          <w:color w:val="003764"/>
        </w:rPr>
      </w:pPr>
      <w:r w:rsidRPr="001E040E">
        <w:rPr>
          <w:rFonts w:cstheme="minorHAnsi"/>
          <w:color w:val="003764"/>
        </w:rPr>
        <w:t xml:space="preserve">Projekt je podržan i od strane Europske Unije te je sufinanciran iz Europskih strukturnih i investicijskih (ESI) fondova (85%) i donosi brojne prednosti koje su prepoznate i u drugim zemljama. </w:t>
      </w:r>
    </w:p>
    <w:p w14:paraId="1A5759FD" w14:textId="77777777" w:rsidR="006A7E04" w:rsidRPr="001E040E" w:rsidRDefault="006A7E04" w:rsidP="006A7E04">
      <w:pPr>
        <w:rPr>
          <w:rFonts w:cstheme="minorHAnsi"/>
          <w:color w:val="003764"/>
        </w:rPr>
      </w:pPr>
    </w:p>
    <w:p w14:paraId="2423F2EA" w14:textId="77777777" w:rsidR="006A7E04" w:rsidRPr="001E040E" w:rsidRDefault="006A7E04" w:rsidP="00CC730F">
      <w:pPr>
        <w:pStyle w:val="Heading2"/>
        <w:numPr>
          <w:ilvl w:val="1"/>
          <w:numId w:val="3"/>
        </w:numPr>
      </w:pPr>
      <w:bookmarkStart w:id="3" w:name="_Toc69729978"/>
      <w:r w:rsidRPr="001E040E">
        <w:t>Glavni ciljevi i strategije marketinškog/PR plana</w:t>
      </w:r>
      <w:bookmarkEnd w:id="3"/>
    </w:p>
    <w:p w14:paraId="122AB0BC" w14:textId="77777777" w:rsidR="006A7E04" w:rsidRPr="001E040E" w:rsidRDefault="006A7E04" w:rsidP="00CC730F">
      <w:pPr>
        <w:spacing w:before="240"/>
        <w:rPr>
          <w:rFonts w:cstheme="minorHAnsi"/>
          <w:b/>
          <w:bCs/>
          <w:color w:val="003764"/>
        </w:rPr>
      </w:pPr>
      <w:bookmarkStart w:id="4" w:name="_Toc405790792"/>
      <w:r w:rsidRPr="001E040E">
        <w:rPr>
          <w:rFonts w:eastAsia="ヒラギノ角ゴ Pro W3" w:cstheme="minorHAnsi"/>
          <w:b/>
          <w:bCs/>
          <w:color w:val="003764"/>
          <w:lang w:eastAsia="en-US"/>
        </w:rPr>
        <w:t>Hrvatska: vizija i marketinški ciljevi za 2020.</w:t>
      </w:r>
      <w:bookmarkEnd w:id="4"/>
      <w:r w:rsidRPr="001E040E">
        <w:rPr>
          <w:rFonts w:cstheme="minorHAnsi"/>
          <w:b/>
          <w:bCs/>
          <w:color w:val="003764"/>
        </w:rPr>
        <w:t xml:space="preserve"> </w:t>
      </w:r>
    </w:p>
    <w:p w14:paraId="0ACAD8D8" w14:textId="77777777" w:rsidR="006A7E04" w:rsidRPr="001E040E" w:rsidRDefault="006A7E04" w:rsidP="00CC730F">
      <w:pPr>
        <w:spacing w:before="240"/>
        <w:jc w:val="both"/>
        <w:rPr>
          <w:rFonts w:ascii="Calibri" w:hAnsi="Calibri" w:cs="Calibri"/>
          <w:color w:val="003764"/>
        </w:rPr>
      </w:pPr>
      <w:r w:rsidRPr="001E040E">
        <w:rPr>
          <w:rFonts w:ascii="Calibri" w:hAnsi="Calibri" w:cs="Calibri"/>
          <w:color w:val="003764"/>
        </w:rPr>
        <w:t>Hrvatska kao turistička destinacija obiluje mogućnostima koje proizlaze iz njezinih prirodnih ljepota i kulturnih znamenitosti, netaknute prirode, jedinstvenog životnog stila, jedinstvenog sustava otoka, iskustva u turističkom poslovanju, tradicije u gostoprimstvu i povoljnog geografskog položaja unutar Europske unije.</w:t>
      </w:r>
      <w:r w:rsidR="00956EF7" w:rsidRPr="001E040E">
        <w:rPr>
          <w:rFonts w:ascii="Calibri" w:hAnsi="Calibri" w:cs="Calibri"/>
          <w:color w:val="003764"/>
        </w:rPr>
        <w:t xml:space="preserve"> </w:t>
      </w:r>
    </w:p>
    <w:p w14:paraId="22ED80F5" w14:textId="77777777" w:rsidR="006A7E04" w:rsidRPr="001E040E" w:rsidRDefault="006A7E04" w:rsidP="006A7E04">
      <w:pPr>
        <w:jc w:val="both"/>
        <w:rPr>
          <w:rFonts w:ascii="Calibri" w:hAnsi="Calibri" w:cs="Calibri"/>
          <w:color w:val="003764"/>
          <w:szCs w:val="22"/>
        </w:rPr>
      </w:pPr>
    </w:p>
    <w:p w14:paraId="0C78EA1C" w14:textId="77777777" w:rsidR="006A7E04" w:rsidRPr="001E040E" w:rsidRDefault="006A7E04" w:rsidP="006A7E04">
      <w:pPr>
        <w:jc w:val="both"/>
        <w:rPr>
          <w:rFonts w:ascii="Calibri" w:hAnsi="Calibri" w:cs="Calibri"/>
          <w:color w:val="003764"/>
          <w:szCs w:val="22"/>
        </w:rPr>
      </w:pPr>
      <w:r w:rsidRPr="001E040E">
        <w:rPr>
          <w:rFonts w:ascii="Calibri" w:hAnsi="Calibri" w:cs="Calibri"/>
          <w:b/>
          <w:color w:val="003764"/>
          <w:szCs w:val="22"/>
        </w:rPr>
        <w:t xml:space="preserve">Vizija </w:t>
      </w:r>
    </w:p>
    <w:p w14:paraId="15B9E301" w14:textId="77777777" w:rsidR="006A7E04" w:rsidRPr="001E040E" w:rsidRDefault="006A7E04" w:rsidP="006A7E04">
      <w:pPr>
        <w:jc w:val="both"/>
        <w:rPr>
          <w:rFonts w:ascii="Calibri" w:hAnsi="Calibri" w:cs="Calibri"/>
          <w:b/>
          <w:color w:val="003764"/>
        </w:rPr>
      </w:pPr>
      <w:r w:rsidRPr="001E040E">
        <w:rPr>
          <w:rFonts w:ascii="Calibri" w:hAnsi="Calibri" w:cs="Calibri"/>
          <w:color w:val="003764"/>
        </w:rPr>
        <w:t>U kontekstu predložene vizije, Hrvatska želi igrati važnu ulogu u svim važnijim područjima turističkog poslovanja: iskustvenom, istraživačkom, zabavnom, poslovnom</w:t>
      </w:r>
      <w:r w:rsidRPr="001E040E">
        <w:rPr>
          <w:rFonts w:ascii="Calibri" w:hAnsi="Calibri" w:cs="Calibri"/>
          <w:b/>
          <w:color w:val="003764"/>
        </w:rPr>
        <w:t xml:space="preserve">.  </w:t>
      </w:r>
    </w:p>
    <w:p w14:paraId="174664FF" w14:textId="77777777" w:rsidR="006A7E04" w:rsidRPr="001E040E" w:rsidRDefault="006A7E04" w:rsidP="006A7E04">
      <w:pPr>
        <w:jc w:val="both"/>
        <w:rPr>
          <w:rFonts w:ascii="Calibri" w:hAnsi="Calibri" w:cs="Calibri"/>
          <w:color w:val="003764"/>
        </w:rPr>
      </w:pPr>
    </w:p>
    <w:p w14:paraId="029D56FE" w14:textId="77777777" w:rsidR="006A7E04" w:rsidRPr="001E040E" w:rsidRDefault="006A7E04" w:rsidP="006A7E04">
      <w:pPr>
        <w:jc w:val="both"/>
        <w:rPr>
          <w:rFonts w:ascii="Calibri" w:hAnsi="Calibri" w:cs="Calibri"/>
          <w:color w:val="003764"/>
        </w:rPr>
      </w:pPr>
      <w:r w:rsidRPr="001E040E">
        <w:rPr>
          <w:rFonts w:ascii="Calibri" w:hAnsi="Calibri" w:cs="Calibri"/>
          <w:color w:val="003764"/>
        </w:rPr>
        <w:t>Sljedeća slika prikazuje viziju i povezane marketinške ciljeve, koji su detaljno opisani u nastavku:</w:t>
      </w:r>
    </w:p>
    <w:p w14:paraId="691F0545" w14:textId="0374B53C" w:rsidR="006A7E04" w:rsidRPr="001E040E" w:rsidRDefault="006A7E04" w:rsidP="006A7E04">
      <w:pPr>
        <w:jc w:val="both"/>
        <w:rPr>
          <w:rFonts w:ascii="Calibri" w:hAnsi="Calibri" w:cs="Calibri"/>
          <w:color w:val="003764"/>
          <w:szCs w:val="22"/>
        </w:rPr>
      </w:pPr>
    </w:p>
    <w:p w14:paraId="2F596610" w14:textId="13AD2E2F" w:rsidR="00F64610" w:rsidRPr="001E040E" w:rsidRDefault="00F64610" w:rsidP="006A7E04">
      <w:pPr>
        <w:jc w:val="both"/>
        <w:rPr>
          <w:rFonts w:ascii="Calibri" w:hAnsi="Calibri" w:cs="Calibri"/>
          <w:color w:val="003764"/>
          <w:szCs w:val="22"/>
        </w:rPr>
      </w:pPr>
    </w:p>
    <w:p w14:paraId="75D187A7" w14:textId="024E15EC" w:rsidR="00F64610" w:rsidRPr="001E040E" w:rsidRDefault="00F64610" w:rsidP="006A7E04">
      <w:pPr>
        <w:jc w:val="both"/>
        <w:rPr>
          <w:rFonts w:ascii="Calibri" w:hAnsi="Calibri" w:cs="Calibri"/>
          <w:color w:val="003764"/>
          <w:szCs w:val="22"/>
        </w:rPr>
      </w:pPr>
    </w:p>
    <w:p w14:paraId="08ABA2C7" w14:textId="3B906DEF" w:rsidR="00F64610" w:rsidRPr="001E040E" w:rsidRDefault="00F64610" w:rsidP="006A7E04">
      <w:pPr>
        <w:jc w:val="both"/>
        <w:rPr>
          <w:rFonts w:ascii="Calibri" w:hAnsi="Calibri" w:cs="Calibri"/>
          <w:color w:val="003764"/>
          <w:szCs w:val="22"/>
        </w:rPr>
      </w:pPr>
    </w:p>
    <w:p w14:paraId="2ED638CA" w14:textId="6B4D792B" w:rsidR="00F64610" w:rsidRPr="001E040E" w:rsidRDefault="00F64610" w:rsidP="006A7E04">
      <w:pPr>
        <w:jc w:val="both"/>
        <w:rPr>
          <w:rFonts w:ascii="Calibri" w:hAnsi="Calibri" w:cs="Calibri"/>
          <w:color w:val="003764"/>
          <w:szCs w:val="22"/>
        </w:rPr>
      </w:pPr>
    </w:p>
    <w:p w14:paraId="162E5405" w14:textId="0A59FECA" w:rsidR="00F64610" w:rsidRPr="001E040E" w:rsidRDefault="00F64610" w:rsidP="006A7E04">
      <w:pPr>
        <w:jc w:val="both"/>
        <w:rPr>
          <w:rFonts w:ascii="Calibri" w:hAnsi="Calibri" w:cs="Calibri"/>
          <w:color w:val="003764"/>
          <w:szCs w:val="22"/>
        </w:rPr>
      </w:pPr>
    </w:p>
    <w:p w14:paraId="39903CFC" w14:textId="6D8072D3" w:rsidR="00F64610" w:rsidRPr="001E040E" w:rsidRDefault="00F64610" w:rsidP="006A7E04">
      <w:pPr>
        <w:jc w:val="both"/>
        <w:rPr>
          <w:rFonts w:ascii="Calibri" w:hAnsi="Calibri" w:cs="Calibri"/>
          <w:color w:val="003764"/>
          <w:szCs w:val="22"/>
        </w:rPr>
      </w:pPr>
    </w:p>
    <w:p w14:paraId="73C1FC57" w14:textId="73FA80D3" w:rsidR="00F64610" w:rsidRPr="001E040E" w:rsidRDefault="00F64610" w:rsidP="006A7E04">
      <w:pPr>
        <w:jc w:val="both"/>
        <w:rPr>
          <w:rFonts w:ascii="Calibri" w:hAnsi="Calibri" w:cs="Calibri"/>
          <w:color w:val="003764"/>
          <w:szCs w:val="22"/>
        </w:rPr>
      </w:pPr>
    </w:p>
    <w:p w14:paraId="6C2D1C28" w14:textId="199E0DF7" w:rsidR="00F64610" w:rsidRPr="001E040E" w:rsidRDefault="00F64610" w:rsidP="006A7E04">
      <w:pPr>
        <w:jc w:val="both"/>
        <w:rPr>
          <w:rFonts w:ascii="Calibri" w:hAnsi="Calibri" w:cs="Calibri"/>
          <w:color w:val="003764"/>
          <w:szCs w:val="22"/>
        </w:rPr>
      </w:pPr>
    </w:p>
    <w:p w14:paraId="5F8A71B4" w14:textId="77777777" w:rsidR="00F64610" w:rsidRPr="001E040E" w:rsidRDefault="00F64610" w:rsidP="006A7E04">
      <w:pPr>
        <w:jc w:val="both"/>
        <w:rPr>
          <w:rFonts w:ascii="Calibri" w:hAnsi="Calibri" w:cs="Calibri"/>
          <w:color w:val="003764"/>
          <w:szCs w:val="22"/>
        </w:rPr>
      </w:pPr>
    </w:p>
    <w:p w14:paraId="661A0E58" w14:textId="77777777" w:rsidR="006A7E04" w:rsidRPr="001E040E" w:rsidRDefault="006A7E04" w:rsidP="006A7E04">
      <w:pPr>
        <w:jc w:val="center"/>
        <w:rPr>
          <w:rFonts w:ascii="Calibri" w:hAnsi="Calibri" w:cs="Calibri"/>
          <w:b/>
          <w:noProof/>
          <w:color w:val="003764"/>
          <w:szCs w:val="22"/>
        </w:rPr>
      </w:pPr>
      <w:r w:rsidRPr="001E040E">
        <w:rPr>
          <w:rFonts w:ascii="Calibri" w:hAnsi="Calibri" w:cs="Calibri"/>
          <w:b/>
          <w:bCs/>
          <w:color w:val="003764"/>
          <w:szCs w:val="22"/>
        </w:rPr>
        <w:t xml:space="preserve">Vizija i marketinški ciljevi iz Plana od 2014. do 2020. </w:t>
      </w:r>
    </w:p>
    <w:p w14:paraId="10A5347E" w14:textId="77777777" w:rsidR="006A7E04" w:rsidRPr="001E040E" w:rsidRDefault="006A7E04" w:rsidP="006A7E04">
      <w:pPr>
        <w:jc w:val="center"/>
        <w:rPr>
          <w:rFonts w:ascii="Calibri" w:hAnsi="Calibri" w:cs="Calibri"/>
          <w:b/>
          <w:color w:val="003764"/>
          <w:szCs w:val="22"/>
        </w:rPr>
      </w:pPr>
      <w:r w:rsidRPr="001E040E">
        <w:rPr>
          <w:rFonts w:ascii="Calibri" w:hAnsi="Calibri" w:cs="Calibri"/>
          <w:b/>
          <w:noProof/>
          <w:color w:val="003764"/>
          <w:szCs w:val="22"/>
        </w:rPr>
        <w:drawing>
          <wp:inline distT="0" distB="0" distL="0" distR="0" wp14:anchorId="00ECF6E8" wp14:editId="1DC8D203">
            <wp:extent cx="3895303" cy="2924175"/>
            <wp:effectExtent l="0" t="0" r="0" b="0"/>
            <wp:docPr id="6" name="Picture 6" descr="\\No1.htz.hr\Home\amarkovic\My Documents\REBRANDING 2014\slide viz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1.htz.hr\Home\amarkovic\My Documents\REBRANDING 2014\slide vizij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931" cy="2932904"/>
                    </a:xfrm>
                    <a:prstGeom prst="rect">
                      <a:avLst/>
                    </a:prstGeom>
                    <a:noFill/>
                    <a:ln>
                      <a:noFill/>
                    </a:ln>
                  </pic:spPr>
                </pic:pic>
              </a:graphicData>
            </a:graphic>
          </wp:inline>
        </w:drawing>
      </w:r>
    </w:p>
    <w:p w14:paraId="2CDB762E" w14:textId="77777777" w:rsidR="00D84381" w:rsidRPr="001E040E" w:rsidRDefault="00D84381" w:rsidP="006A7E04">
      <w:pPr>
        <w:jc w:val="both"/>
        <w:rPr>
          <w:rFonts w:ascii="Calibri" w:hAnsi="Calibri" w:cs="Calibri"/>
          <w:b/>
          <w:color w:val="003764"/>
          <w:szCs w:val="22"/>
        </w:rPr>
      </w:pPr>
      <w:bookmarkStart w:id="5" w:name="_Toc403563578"/>
    </w:p>
    <w:p w14:paraId="7A518339" w14:textId="77777777" w:rsidR="006A7E04" w:rsidRPr="001E040E" w:rsidRDefault="006A7E04" w:rsidP="006A7E04">
      <w:pPr>
        <w:jc w:val="both"/>
        <w:rPr>
          <w:rFonts w:ascii="Calibri" w:hAnsi="Calibri" w:cs="Calibri"/>
          <w:b/>
          <w:color w:val="003764"/>
          <w:szCs w:val="22"/>
        </w:rPr>
      </w:pPr>
      <w:r w:rsidRPr="001E040E">
        <w:rPr>
          <w:rFonts w:ascii="Calibri" w:hAnsi="Calibri" w:cs="Calibri"/>
          <w:b/>
          <w:color w:val="003764"/>
          <w:szCs w:val="22"/>
        </w:rPr>
        <w:t>Marketinški ciljevi</w:t>
      </w:r>
    </w:p>
    <w:p w14:paraId="24240A9C" w14:textId="77777777" w:rsidR="006A7E04" w:rsidRPr="001E040E" w:rsidRDefault="006A7E04" w:rsidP="006A7E04">
      <w:pPr>
        <w:jc w:val="both"/>
        <w:rPr>
          <w:rFonts w:ascii="Calibri" w:hAnsi="Calibri" w:cs="Calibri"/>
          <w:color w:val="003764"/>
        </w:rPr>
      </w:pPr>
      <w:r w:rsidRPr="001E040E">
        <w:rPr>
          <w:rFonts w:ascii="Calibri" w:hAnsi="Calibri" w:cs="Calibri"/>
          <w:color w:val="003764"/>
        </w:rPr>
        <w:t xml:space="preserve">Hrvatska je suočena s mnogobrojnim izazovima koji u ovom trenutku sprečavaju ostvarivanje predložene vizije: i dalje postoji realan prostor za daljnje jačanje snage </w:t>
      </w:r>
      <w:proofErr w:type="spellStart"/>
      <w:r w:rsidRPr="001E040E">
        <w:rPr>
          <w:rFonts w:ascii="Calibri" w:hAnsi="Calibri" w:cs="Calibri"/>
          <w:color w:val="003764"/>
        </w:rPr>
        <w:t>brenda</w:t>
      </w:r>
      <w:proofErr w:type="spellEnd"/>
      <w:r w:rsidRPr="001E040E">
        <w:rPr>
          <w:rFonts w:ascii="Calibri" w:hAnsi="Calibri" w:cs="Calibri"/>
          <w:color w:val="003764"/>
        </w:rPr>
        <w:t xml:space="preserve"> koji na međunarodnom tržištu može biti još </w:t>
      </w:r>
      <w:proofErr w:type="spellStart"/>
      <w:r w:rsidRPr="001E040E">
        <w:rPr>
          <w:rFonts w:ascii="Calibri" w:hAnsi="Calibri" w:cs="Calibri"/>
          <w:color w:val="003764"/>
        </w:rPr>
        <w:t>prepoznatljiviji</w:t>
      </w:r>
      <w:proofErr w:type="spellEnd"/>
      <w:r w:rsidRPr="001E040E">
        <w:rPr>
          <w:rFonts w:ascii="Calibri" w:hAnsi="Calibri" w:cs="Calibri"/>
          <w:color w:val="003764"/>
        </w:rPr>
        <w:t xml:space="preserve"> i razumljiviji, uz određene pozitivne pomake turistička potražnja je i dalje dominantno izražena tijekom razdoblja od 80 dana ljeta, a prosječna dnevna potrošnja gostiju ispod je mediteranskog prosjeka.</w:t>
      </w:r>
    </w:p>
    <w:p w14:paraId="15B7C18A" w14:textId="77777777" w:rsidR="006A7E04" w:rsidRPr="001E040E" w:rsidRDefault="006A7E04" w:rsidP="006A7E04">
      <w:pPr>
        <w:jc w:val="both"/>
        <w:rPr>
          <w:rFonts w:ascii="Calibri" w:hAnsi="Calibri" w:cs="Calibri"/>
          <w:color w:val="003764"/>
        </w:rPr>
      </w:pPr>
    </w:p>
    <w:p w14:paraId="45888DD2" w14:textId="77777777" w:rsidR="006A7E04" w:rsidRPr="001E040E" w:rsidRDefault="006A7E04" w:rsidP="006A7E04">
      <w:pPr>
        <w:jc w:val="both"/>
        <w:rPr>
          <w:rFonts w:ascii="Calibri" w:hAnsi="Calibri" w:cs="Calibri"/>
          <w:color w:val="003764"/>
        </w:rPr>
      </w:pPr>
      <w:r w:rsidRPr="001E040E">
        <w:rPr>
          <w:rFonts w:ascii="Calibri" w:hAnsi="Calibri" w:cs="Calibri"/>
          <w:color w:val="003764"/>
        </w:rPr>
        <w:t>Sljedeća tablica prikazuje način na koji bi marketinški plan trebao pomoći ostvarenju predložene turističke vizije Hrvatske.</w:t>
      </w:r>
    </w:p>
    <w:p w14:paraId="22B57E18" w14:textId="77777777" w:rsidR="006A7E04" w:rsidRPr="001E040E" w:rsidRDefault="006A7E04" w:rsidP="006A7E04">
      <w:pPr>
        <w:jc w:val="center"/>
        <w:rPr>
          <w:rFonts w:ascii="Calibri" w:hAnsi="Calibri" w:cs="Calibri"/>
          <w:b/>
          <w:color w:val="003764"/>
          <w:szCs w:val="22"/>
        </w:rPr>
      </w:pPr>
    </w:p>
    <w:p w14:paraId="27B3192A" w14:textId="77777777" w:rsidR="006A7E04" w:rsidRPr="001E040E" w:rsidRDefault="006A7E04" w:rsidP="006A7E04">
      <w:pPr>
        <w:jc w:val="center"/>
        <w:rPr>
          <w:rFonts w:ascii="Calibri" w:hAnsi="Calibri" w:cs="Calibri"/>
          <w:b/>
          <w:color w:val="003764"/>
          <w:szCs w:val="22"/>
        </w:rPr>
      </w:pPr>
      <w:r w:rsidRPr="001E040E">
        <w:rPr>
          <w:rFonts w:ascii="Calibri" w:hAnsi="Calibri" w:cs="Calibri"/>
          <w:b/>
          <w:color w:val="003764"/>
          <w:szCs w:val="22"/>
        </w:rPr>
        <w:t>Tri cilja</w:t>
      </w:r>
    </w:p>
    <w:p w14:paraId="1CD92DD0" w14:textId="77777777" w:rsidR="006A7E04" w:rsidRPr="001E040E" w:rsidRDefault="006A7E04" w:rsidP="006A7E04">
      <w:pPr>
        <w:jc w:val="center"/>
        <w:rPr>
          <w:rFonts w:ascii="Calibri" w:hAnsi="Calibri" w:cs="Calibri"/>
          <w:b/>
          <w:color w:val="003764"/>
          <w:szCs w:val="22"/>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5"/>
        <w:gridCol w:w="2280"/>
        <w:gridCol w:w="3119"/>
      </w:tblGrid>
      <w:tr w:rsidR="006A7E04" w:rsidRPr="001E040E" w14:paraId="7CA2D397" w14:textId="77777777" w:rsidTr="00003516">
        <w:trPr>
          <w:trHeight w:val="460"/>
        </w:trPr>
        <w:tc>
          <w:tcPr>
            <w:tcW w:w="0" w:type="auto"/>
            <w:shd w:val="clear" w:color="auto" w:fill="D9D9D9"/>
            <w:vAlign w:val="center"/>
          </w:tcPr>
          <w:p w14:paraId="52BF37F6" w14:textId="77777777" w:rsidR="006A7E04" w:rsidRPr="001E040E" w:rsidRDefault="006A7E04" w:rsidP="00003516">
            <w:pPr>
              <w:jc w:val="center"/>
              <w:rPr>
                <w:rFonts w:ascii="Calibri" w:hAnsi="Calibri" w:cs="Calibri"/>
                <w:b/>
                <w:color w:val="003764"/>
                <w:sz w:val="20"/>
                <w:szCs w:val="22"/>
              </w:rPr>
            </w:pPr>
            <w:r w:rsidRPr="001E040E">
              <w:rPr>
                <w:rFonts w:ascii="Calibri" w:hAnsi="Calibri" w:cs="Calibri"/>
                <w:b/>
                <w:color w:val="003764"/>
                <w:sz w:val="20"/>
                <w:szCs w:val="22"/>
              </w:rPr>
              <w:t>Problematika</w:t>
            </w:r>
          </w:p>
        </w:tc>
        <w:tc>
          <w:tcPr>
            <w:tcW w:w="2280" w:type="dxa"/>
            <w:shd w:val="clear" w:color="auto" w:fill="D9D9D9"/>
            <w:vAlign w:val="center"/>
          </w:tcPr>
          <w:p w14:paraId="0CD2C970" w14:textId="77777777" w:rsidR="006A7E04" w:rsidRPr="001E040E" w:rsidRDefault="006A7E04" w:rsidP="00003516">
            <w:pPr>
              <w:jc w:val="center"/>
              <w:rPr>
                <w:rFonts w:ascii="Calibri" w:hAnsi="Calibri" w:cs="Calibri"/>
                <w:b/>
                <w:color w:val="003764"/>
                <w:sz w:val="20"/>
                <w:szCs w:val="22"/>
              </w:rPr>
            </w:pPr>
            <w:r w:rsidRPr="001E040E">
              <w:rPr>
                <w:rFonts w:ascii="Calibri" w:hAnsi="Calibri" w:cs="Calibri"/>
                <w:b/>
                <w:color w:val="003764"/>
                <w:sz w:val="20"/>
                <w:szCs w:val="22"/>
              </w:rPr>
              <w:t>Glavni cilj</w:t>
            </w:r>
          </w:p>
        </w:tc>
        <w:tc>
          <w:tcPr>
            <w:tcW w:w="3119" w:type="dxa"/>
            <w:shd w:val="clear" w:color="auto" w:fill="D9D9D9"/>
            <w:vAlign w:val="center"/>
          </w:tcPr>
          <w:p w14:paraId="0D8684D7" w14:textId="77777777" w:rsidR="006A7E04" w:rsidRPr="001E040E" w:rsidRDefault="006A7E04" w:rsidP="00003516">
            <w:pPr>
              <w:jc w:val="center"/>
              <w:rPr>
                <w:rFonts w:ascii="Calibri" w:hAnsi="Calibri" w:cs="Calibri"/>
                <w:b/>
                <w:color w:val="003764"/>
                <w:sz w:val="20"/>
                <w:szCs w:val="22"/>
              </w:rPr>
            </w:pPr>
            <w:r w:rsidRPr="001E040E">
              <w:rPr>
                <w:rFonts w:ascii="Calibri" w:hAnsi="Calibri" w:cs="Calibri"/>
                <w:b/>
                <w:color w:val="003764"/>
                <w:sz w:val="20"/>
                <w:szCs w:val="22"/>
              </w:rPr>
              <w:t>Pomoćni ciljevi po segmentu</w:t>
            </w:r>
          </w:p>
        </w:tc>
      </w:tr>
      <w:tr w:rsidR="006A7E04" w:rsidRPr="001E040E" w14:paraId="031B8072" w14:textId="77777777" w:rsidTr="00003516">
        <w:tc>
          <w:tcPr>
            <w:tcW w:w="0" w:type="auto"/>
            <w:shd w:val="clear" w:color="auto" w:fill="auto"/>
            <w:vAlign w:val="center"/>
          </w:tcPr>
          <w:p w14:paraId="0D9C3D7F" w14:textId="77777777" w:rsidR="006A7E04" w:rsidRPr="001E040E" w:rsidRDefault="006A7E04" w:rsidP="00003516">
            <w:pPr>
              <w:rPr>
                <w:rFonts w:ascii="Calibri" w:hAnsi="Calibri" w:cs="Calibri"/>
                <w:b/>
                <w:color w:val="003764"/>
                <w:sz w:val="20"/>
                <w:szCs w:val="22"/>
              </w:rPr>
            </w:pPr>
            <w:r w:rsidRPr="001E040E">
              <w:rPr>
                <w:rFonts w:ascii="Calibri" w:hAnsi="Calibri" w:cs="Calibri"/>
                <w:b/>
                <w:color w:val="003764"/>
                <w:sz w:val="20"/>
                <w:szCs w:val="22"/>
              </w:rPr>
              <w:t xml:space="preserve">a. Snaga hrvatskog </w:t>
            </w:r>
            <w:proofErr w:type="spellStart"/>
            <w:r w:rsidRPr="001E040E">
              <w:rPr>
                <w:rFonts w:ascii="Calibri" w:hAnsi="Calibri" w:cs="Calibri"/>
                <w:b/>
                <w:color w:val="003764"/>
                <w:sz w:val="20"/>
                <w:szCs w:val="22"/>
              </w:rPr>
              <w:t>brenda</w:t>
            </w:r>
            <w:proofErr w:type="spellEnd"/>
            <w:r w:rsidRPr="001E040E">
              <w:rPr>
                <w:rFonts w:ascii="Calibri" w:hAnsi="Calibri" w:cs="Calibri"/>
                <w:b/>
                <w:color w:val="003764"/>
                <w:sz w:val="20"/>
                <w:szCs w:val="22"/>
              </w:rPr>
              <w:t xml:space="preserve"> relativno je neprepoznatljiva.</w:t>
            </w:r>
          </w:p>
          <w:p w14:paraId="3DEFEB82" w14:textId="77777777" w:rsidR="006A7E04" w:rsidRPr="001E040E" w:rsidRDefault="006A7E04" w:rsidP="00003516">
            <w:pPr>
              <w:rPr>
                <w:rFonts w:ascii="Calibri" w:hAnsi="Calibri" w:cs="Calibri"/>
                <w:b/>
                <w:color w:val="003764"/>
                <w:sz w:val="20"/>
                <w:szCs w:val="22"/>
              </w:rPr>
            </w:pPr>
          </w:p>
          <w:p w14:paraId="382AA0CF" w14:textId="77777777" w:rsidR="006A7E04" w:rsidRPr="001E040E" w:rsidRDefault="006A7E04" w:rsidP="00003516">
            <w:pPr>
              <w:autoSpaceDE w:val="0"/>
              <w:autoSpaceDN w:val="0"/>
              <w:adjustRightInd w:val="0"/>
              <w:rPr>
                <w:rFonts w:ascii="Calibri" w:hAnsi="Calibri" w:cs="Calibri"/>
                <w:color w:val="003764"/>
                <w:sz w:val="20"/>
                <w:szCs w:val="22"/>
              </w:rPr>
            </w:pPr>
          </w:p>
        </w:tc>
        <w:tc>
          <w:tcPr>
            <w:tcW w:w="2280" w:type="dxa"/>
            <w:shd w:val="clear" w:color="auto" w:fill="auto"/>
            <w:vAlign w:val="center"/>
          </w:tcPr>
          <w:p w14:paraId="56680315" w14:textId="77777777" w:rsidR="006A7E04" w:rsidRPr="001E040E" w:rsidRDefault="006A7E04" w:rsidP="00003516">
            <w:pPr>
              <w:autoSpaceDE w:val="0"/>
              <w:autoSpaceDN w:val="0"/>
              <w:adjustRightInd w:val="0"/>
              <w:jc w:val="center"/>
              <w:rPr>
                <w:rFonts w:ascii="Calibri" w:hAnsi="Calibri" w:cs="Calibri"/>
                <w:color w:val="003764"/>
                <w:sz w:val="20"/>
                <w:szCs w:val="22"/>
              </w:rPr>
            </w:pPr>
            <w:r w:rsidRPr="001E040E">
              <w:rPr>
                <w:rFonts w:ascii="Calibri" w:hAnsi="Calibri" w:cs="Calibri"/>
                <w:b/>
                <w:bCs/>
                <w:color w:val="003764"/>
                <w:sz w:val="20"/>
                <w:szCs w:val="22"/>
              </w:rPr>
              <w:t xml:space="preserve">Povećati snagu </w:t>
            </w:r>
            <w:proofErr w:type="spellStart"/>
            <w:r w:rsidRPr="001E040E">
              <w:rPr>
                <w:rFonts w:ascii="Calibri" w:hAnsi="Calibri" w:cs="Calibri"/>
                <w:b/>
                <w:bCs/>
                <w:color w:val="003764"/>
                <w:sz w:val="20"/>
                <w:szCs w:val="22"/>
              </w:rPr>
              <w:t>brenda</w:t>
            </w:r>
            <w:proofErr w:type="spellEnd"/>
            <w:r w:rsidRPr="001E040E">
              <w:rPr>
                <w:rFonts w:ascii="Calibri" w:hAnsi="Calibri" w:cs="Calibri"/>
                <w:b/>
                <w:bCs/>
                <w:color w:val="003764"/>
                <w:sz w:val="20"/>
                <w:szCs w:val="22"/>
              </w:rPr>
              <w:t xml:space="preserve"> </w:t>
            </w:r>
          </w:p>
          <w:p w14:paraId="6F4B2D52" w14:textId="77777777" w:rsidR="006A7E04" w:rsidRPr="001E040E" w:rsidRDefault="006A7E04" w:rsidP="00003516">
            <w:pPr>
              <w:jc w:val="center"/>
              <w:rPr>
                <w:rFonts w:ascii="Calibri" w:hAnsi="Calibri" w:cs="Calibri"/>
                <w:color w:val="003764"/>
                <w:sz w:val="20"/>
                <w:szCs w:val="22"/>
              </w:rPr>
            </w:pPr>
            <w:r w:rsidRPr="001E040E">
              <w:rPr>
                <w:rFonts w:ascii="Calibri" w:hAnsi="Calibri" w:cs="Calibri"/>
                <w:color w:val="003764"/>
                <w:sz w:val="20"/>
                <w:szCs w:val="22"/>
              </w:rPr>
              <w:t xml:space="preserve">+ 50% (snaga </w:t>
            </w:r>
            <w:proofErr w:type="spellStart"/>
            <w:r w:rsidRPr="001E040E">
              <w:rPr>
                <w:rFonts w:ascii="Calibri" w:hAnsi="Calibri" w:cs="Calibri"/>
                <w:color w:val="003764"/>
                <w:sz w:val="20"/>
                <w:szCs w:val="22"/>
              </w:rPr>
              <w:t>brenda</w:t>
            </w:r>
            <w:proofErr w:type="spellEnd"/>
            <w:r w:rsidRPr="001E040E">
              <w:rPr>
                <w:rFonts w:ascii="Calibri" w:hAnsi="Calibri" w:cs="Calibri"/>
                <w:color w:val="003764"/>
                <w:sz w:val="20"/>
                <w:szCs w:val="22"/>
              </w:rPr>
              <w:t>)</w:t>
            </w:r>
          </w:p>
        </w:tc>
        <w:tc>
          <w:tcPr>
            <w:tcW w:w="3119" w:type="dxa"/>
            <w:shd w:val="clear" w:color="auto" w:fill="auto"/>
            <w:vAlign w:val="center"/>
          </w:tcPr>
          <w:p w14:paraId="321683D3" w14:textId="77777777" w:rsidR="006A7E04" w:rsidRPr="001E040E" w:rsidRDefault="006A7E04" w:rsidP="00003516">
            <w:pPr>
              <w:autoSpaceDE w:val="0"/>
              <w:autoSpaceDN w:val="0"/>
              <w:adjustRightInd w:val="0"/>
              <w:rPr>
                <w:rFonts w:ascii="Calibri" w:hAnsi="Calibri" w:cs="Calibri"/>
                <w:b/>
                <w:color w:val="003764"/>
                <w:sz w:val="20"/>
                <w:szCs w:val="22"/>
                <w:u w:val="single"/>
              </w:rPr>
            </w:pPr>
            <w:r w:rsidRPr="001E040E">
              <w:rPr>
                <w:rFonts w:ascii="Calibri" w:hAnsi="Calibri" w:cs="Calibri"/>
                <w:b/>
                <w:color w:val="003764"/>
                <w:sz w:val="20"/>
                <w:szCs w:val="22"/>
                <w:u w:val="single"/>
              </w:rPr>
              <w:t xml:space="preserve">Gost </w:t>
            </w:r>
          </w:p>
          <w:p w14:paraId="24CBF1D2" w14:textId="77777777" w:rsidR="006A7E04" w:rsidRPr="001E040E" w:rsidRDefault="006A7E04" w:rsidP="00003516">
            <w:pPr>
              <w:autoSpaceDE w:val="0"/>
              <w:autoSpaceDN w:val="0"/>
              <w:adjustRightInd w:val="0"/>
              <w:rPr>
                <w:rFonts w:ascii="Calibri" w:hAnsi="Calibri" w:cs="Calibri"/>
                <w:color w:val="003764"/>
                <w:sz w:val="20"/>
                <w:szCs w:val="22"/>
              </w:rPr>
            </w:pPr>
            <w:r w:rsidRPr="001E040E">
              <w:rPr>
                <w:rFonts w:ascii="Calibri" w:hAnsi="Calibri" w:cs="Calibri"/>
                <w:iCs/>
                <w:color w:val="003764"/>
                <w:sz w:val="20"/>
                <w:szCs w:val="22"/>
              </w:rPr>
              <w:t xml:space="preserve">75% svijesti o </w:t>
            </w:r>
            <w:proofErr w:type="spellStart"/>
            <w:r w:rsidRPr="001E040E">
              <w:rPr>
                <w:rFonts w:ascii="Calibri" w:hAnsi="Calibri" w:cs="Calibri"/>
                <w:iCs/>
                <w:color w:val="003764"/>
                <w:sz w:val="20"/>
                <w:szCs w:val="22"/>
              </w:rPr>
              <w:t>brendu</w:t>
            </w:r>
            <w:proofErr w:type="spellEnd"/>
            <w:r w:rsidRPr="001E040E">
              <w:rPr>
                <w:rFonts w:ascii="Calibri" w:hAnsi="Calibri" w:cs="Calibri"/>
                <w:iCs/>
                <w:color w:val="003764"/>
                <w:sz w:val="20"/>
                <w:szCs w:val="22"/>
              </w:rPr>
              <w:t xml:space="preserve"> kod ciljane populacije; </w:t>
            </w:r>
          </w:p>
          <w:p w14:paraId="3F08D9A9" w14:textId="77777777" w:rsidR="006A7E04" w:rsidRPr="001E040E" w:rsidRDefault="006A7E04" w:rsidP="00003516">
            <w:pPr>
              <w:autoSpaceDE w:val="0"/>
              <w:autoSpaceDN w:val="0"/>
              <w:adjustRightInd w:val="0"/>
              <w:rPr>
                <w:rFonts w:ascii="Calibri" w:hAnsi="Calibri" w:cs="Calibri"/>
                <w:color w:val="003764"/>
                <w:sz w:val="20"/>
                <w:szCs w:val="22"/>
              </w:rPr>
            </w:pPr>
            <w:r w:rsidRPr="001E040E">
              <w:rPr>
                <w:rFonts w:ascii="Calibri" w:hAnsi="Calibri" w:cs="Calibri"/>
                <w:iCs/>
                <w:color w:val="003764"/>
                <w:sz w:val="20"/>
                <w:szCs w:val="22"/>
              </w:rPr>
              <w:t xml:space="preserve">Razumijevanje ponude Hrvatske </w:t>
            </w:r>
          </w:p>
          <w:p w14:paraId="5192F01A" w14:textId="77777777" w:rsidR="006A7E04" w:rsidRPr="001E040E" w:rsidRDefault="006A7E04" w:rsidP="00003516">
            <w:pPr>
              <w:rPr>
                <w:rFonts w:ascii="Calibri" w:hAnsi="Calibri" w:cs="Calibri"/>
                <w:color w:val="003764"/>
                <w:sz w:val="20"/>
                <w:szCs w:val="22"/>
              </w:rPr>
            </w:pPr>
            <w:r w:rsidRPr="001E040E">
              <w:rPr>
                <w:rFonts w:ascii="Calibri" w:hAnsi="Calibri" w:cs="Calibri"/>
                <w:iCs/>
                <w:color w:val="003764"/>
                <w:sz w:val="20"/>
                <w:szCs w:val="22"/>
              </w:rPr>
              <w:t>kod 60% ciljane populacije</w:t>
            </w:r>
            <w:r w:rsidRPr="001E040E">
              <w:rPr>
                <w:rFonts w:ascii="Calibri" w:hAnsi="Calibri" w:cs="Calibri"/>
                <w:color w:val="003764"/>
                <w:sz w:val="20"/>
                <w:szCs w:val="22"/>
              </w:rPr>
              <w:t>.</w:t>
            </w:r>
          </w:p>
          <w:p w14:paraId="0D11E8C5" w14:textId="77777777" w:rsidR="006A7E04" w:rsidRPr="001E040E" w:rsidRDefault="006A7E04" w:rsidP="00003516">
            <w:pPr>
              <w:rPr>
                <w:rFonts w:ascii="Calibri" w:hAnsi="Calibri" w:cs="Calibri"/>
                <w:color w:val="003764"/>
                <w:sz w:val="20"/>
                <w:szCs w:val="22"/>
              </w:rPr>
            </w:pPr>
          </w:p>
        </w:tc>
      </w:tr>
      <w:tr w:rsidR="006A7E04" w:rsidRPr="001E040E" w14:paraId="0DA5781F" w14:textId="77777777" w:rsidTr="00003516">
        <w:tc>
          <w:tcPr>
            <w:tcW w:w="0" w:type="auto"/>
            <w:shd w:val="clear" w:color="auto" w:fill="auto"/>
            <w:vAlign w:val="center"/>
          </w:tcPr>
          <w:p w14:paraId="511B55B4" w14:textId="77777777" w:rsidR="006A7E04" w:rsidRPr="001E040E" w:rsidRDefault="006A7E04" w:rsidP="00003516">
            <w:pPr>
              <w:rPr>
                <w:rFonts w:ascii="Calibri" w:hAnsi="Calibri" w:cs="Calibri"/>
                <w:b/>
                <w:color w:val="003764"/>
                <w:sz w:val="20"/>
                <w:szCs w:val="22"/>
              </w:rPr>
            </w:pPr>
          </w:p>
          <w:p w14:paraId="20B3AE64" w14:textId="77777777" w:rsidR="006A7E04" w:rsidRPr="001E040E" w:rsidRDefault="006A7E04" w:rsidP="00003516">
            <w:pPr>
              <w:rPr>
                <w:rFonts w:ascii="Calibri" w:hAnsi="Calibri" w:cs="Calibri"/>
                <w:b/>
                <w:color w:val="003764"/>
                <w:sz w:val="20"/>
                <w:szCs w:val="22"/>
              </w:rPr>
            </w:pPr>
            <w:r w:rsidRPr="001E040E">
              <w:rPr>
                <w:rFonts w:ascii="Calibri" w:hAnsi="Calibri" w:cs="Calibri"/>
                <w:b/>
                <w:color w:val="003764"/>
                <w:sz w:val="20"/>
                <w:szCs w:val="22"/>
              </w:rPr>
              <w:t xml:space="preserve">b. Hrvatska je suočena s problemom privlačenja turista u pred i posezoni (PPS) </w:t>
            </w:r>
          </w:p>
          <w:p w14:paraId="2835EE33" w14:textId="77777777" w:rsidR="006A7E04" w:rsidRPr="001E040E" w:rsidRDefault="006A7E04" w:rsidP="00003516">
            <w:pPr>
              <w:rPr>
                <w:rFonts w:ascii="Calibri" w:hAnsi="Calibri" w:cs="Calibri"/>
                <w:color w:val="003764"/>
                <w:sz w:val="20"/>
                <w:szCs w:val="22"/>
              </w:rPr>
            </w:pPr>
            <w:r w:rsidRPr="001E040E">
              <w:rPr>
                <w:rFonts w:ascii="Calibri" w:hAnsi="Calibri" w:cs="Calibri"/>
                <w:color w:val="003764"/>
                <w:sz w:val="20"/>
                <w:szCs w:val="22"/>
              </w:rPr>
              <w:t>(uz tendenciju višegodišnjeg rasta)</w:t>
            </w:r>
          </w:p>
          <w:p w14:paraId="37FFD306" w14:textId="77777777" w:rsidR="006A7E04" w:rsidRPr="001E040E" w:rsidRDefault="006A7E04" w:rsidP="00003516">
            <w:pPr>
              <w:rPr>
                <w:rFonts w:ascii="Calibri" w:hAnsi="Calibri" w:cs="Calibri"/>
                <w:color w:val="003764"/>
                <w:sz w:val="20"/>
                <w:szCs w:val="22"/>
              </w:rPr>
            </w:pPr>
          </w:p>
        </w:tc>
        <w:tc>
          <w:tcPr>
            <w:tcW w:w="2280" w:type="dxa"/>
            <w:shd w:val="clear" w:color="auto" w:fill="auto"/>
            <w:vAlign w:val="center"/>
          </w:tcPr>
          <w:p w14:paraId="6C4F655E" w14:textId="77777777" w:rsidR="006A7E04" w:rsidRPr="001E040E" w:rsidRDefault="006A7E04" w:rsidP="00003516">
            <w:pPr>
              <w:autoSpaceDE w:val="0"/>
              <w:autoSpaceDN w:val="0"/>
              <w:adjustRightInd w:val="0"/>
              <w:jc w:val="center"/>
              <w:rPr>
                <w:rFonts w:ascii="Calibri" w:hAnsi="Calibri" w:cs="Calibri"/>
                <w:color w:val="003764"/>
                <w:sz w:val="20"/>
                <w:szCs w:val="22"/>
              </w:rPr>
            </w:pPr>
            <w:r w:rsidRPr="001E040E">
              <w:rPr>
                <w:rFonts w:ascii="Calibri" w:hAnsi="Calibri" w:cs="Calibri"/>
                <w:b/>
                <w:bCs/>
                <w:color w:val="003764"/>
                <w:sz w:val="20"/>
                <w:szCs w:val="22"/>
              </w:rPr>
              <w:t xml:space="preserve">Povećati broj PPS dolazaka </w:t>
            </w:r>
          </w:p>
          <w:p w14:paraId="3CF0BF55" w14:textId="77777777" w:rsidR="006A7E04" w:rsidRPr="001E040E" w:rsidRDefault="006A7E04" w:rsidP="00003516">
            <w:pPr>
              <w:autoSpaceDE w:val="0"/>
              <w:autoSpaceDN w:val="0"/>
              <w:adjustRightInd w:val="0"/>
              <w:rPr>
                <w:rFonts w:ascii="Calibri" w:hAnsi="Calibri" w:cs="Calibri"/>
                <w:color w:val="003764"/>
                <w:sz w:val="20"/>
                <w:szCs w:val="22"/>
                <w:u w:val="single"/>
              </w:rPr>
            </w:pPr>
          </w:p>
        </w:tc>
        <w:tc>
          <w:tcPr>
            <w:tcW w:w="3119" w:type="dxa"/>
            <w:shd w:val="clear" w:color="auto" w:fill="auto"/>
            <w:vAlign w:val="center"/>
          </w:tcPr>
          <w:p w14:paraId="7AE90734" w14:textId="77777777" w:rsidR="006A7E04" w:rsidRPr="001E040E" w:rsidRDefault="006A7E04" w:rsidP="00003516">
            <w:pPr>
              <w:autoSpaceDE w:val="0"/>
              <w:autoSpaceDN w:val="0"/>
              <w:adjustRightInd w:val="0"/>
              <w:rPr>
                <w:rFonts w:ascii="Calibri" w:hAnsi="Calibri" w:cs="Calibri"/>
                <w:b/>
                <w:color w:val="003764"/>
                <w:sz w:val="20"/>
                <w:szCs w:val="22"/>
                <w:u w:val="single"/>
              </w:rPr>
            </w:pPr>
            <w:r w:rsidRPr="001E040E">
              <w:rPr>
                <w:rFonts w:ascii="Calibri" w:hAnsi="Calibri" w:cs="Calibri"/>
                <w:b/>
                <w:color w:val="003764"/>
                <w:sz w:val="20"/>
                <w:szCs w:val="22"/>
                <w:u w:val="single"/>
              </w:rPr>
              <w:t xml:space="preserve">Gosti </w:t>
            </w:r>
          </w:p>
          <w:p w14:paraId="58C6423C" w14:textId="77777777" w:rsidR="006A7E04" w:rsidRPr="001E040E" w:rsidRDefault="006A7E04" w:rsidP="00003516">
            <w:pPr>
              <w:autoSpaceDE w:val="0"/>
              <w:autoSpaceDN w:val="0"/>
              <w:adjustRightInd w:val="0"/>
              <w:rPr>
                <w:rFonts w:ascii="Calibri" w:hAnsi="Calibri" w:cs="Calibri"/>
                <w:iCs/>
                <w:color w:val="003764"/>
                <w:sz w:val="20"/>
                <w:szCs w:val="22"/>
              </w:rPr>
            </w:pPr>
            <w:r w:rsidRPr="001E040E">
              <w:rPr>
                <w:rFonts w:ascii="Calibri" w:hAnsi="Calibri" w:cs="Calibri"/>
                <w:iCs/>
                <w:color w:val="003764"/>
                <w:sz w:val="20"/>
                <w:szCs w:val="22"/>
              </w:rPr>
              <w:t xml:space="preserve">utjecati na 50 milijuna potencijalnih PPS dolazaka </w:t>
            </w:r>
          </w:p>
          <w:p w14:paraId="48E7EAD0" w14:textId="77777777" w:rsidR="006A7E04" w:rsidRPr="001E040E" w:rsidRDefault="006A7E04" w:rsidP="00003516">
            <w:pPr>
              <w:autoSpaceDE w:val="0"/>
              <w:autoSpaceDN w:val="0"/>
              <w:adjustRightInd w:val="0"/>
              <w:rPr>
                <w:rFonts w:ascii="Calibri" w:hAnsi="Calibri" w:cs="Calibri"/>
                <w:color w:val="003764"/>
                <w:sz w:val="20"/>
                <w:szCs w:val="22"/>
              </w:rPr>
            </w:pPr>
          </w:p>
          <w:p w14:paraId="04280070" w14:textId="77777777" w:rsidR="006A7E04" w:rsidRPr="001E040E" w:rsidRDefault="006A7E04" w:rsidP="00003516">
            <w:pPr>
              <w:rPr>
                <w:rFonts w:ascii="Calibri" w:hAnsi="Calibri" w:cs="Calibri"/>
                <w:color w:val="003764"/>
                <w:sz w:val="20"/>
                <w:szCs w:val="22"/>
              </w:rPr>
            </w:pPr>
            <w:r w:rsidRPr="001E040E">
              <w:rPr>
                <w:rFonts w:ascii="Calibri" w:hAnsi="Calibri" w:cs="Calibri"/>
                <w:iCs/>
                <w:color w:val="003764"/>
                <w:sz w:val="20"/>
                <w:szCs w:val="22"/>
              </w:rPr>
              <w:t xml:space="preserve"> </w:t>
            </w:r>
          </w:p>
        </w:tc>
      </w:tr>
      <w:tr w:rsidR="006A7E04" w:rsidRPr="001E040E" w14:paraId="2B326316" w14:textId="77777777" w:rsidTr="00003516">
        <w:tc>
          <w:tcPr>
            <w:tcW w:w="0" w:type="auto"/>
            <w:shd w:val="clear" w:color="auto" w:fill="auto"/>
            <w:vAlign w:val="center"/>
          </w:tcPr>
          <w:p w14:paraId="1FFDEFEA" w14:textId="77777777" w:rsidR="006A7E04" w:rsidRPr="001E040E" w:rsidRDefault="006A7E04" w:rsidP="00003516">
            <w:pPr>
              <w:rPr>
                <w:rFonts w:ascii="Calibri" w:hAnsi="Calibri" w:cs="Calibri"/>
                <w:b/>
                <w:color w:val="003764"/>
                <w:sz w:val="20"/>
                <w:szCs w:val="22"/>
              </w:rPr>
            </w:pPr>
          </w:p>
          <w:p w14:paraId="6BE9B5C1" w14:textId="77777777" w:rsidR="006A7E04" w:rsidRPr="001E040E" w:rsidRDefault="006A7E04" w:rsidP="00003516">
            <w:pPr>
              <w:rPr>
                <w:rFonts w:ascii="Calibri" w:hAnsi="Calibri" w:cs="Calibri"/>
                <w:b/>
                <w:color w:val="003764"/>
                <w:sz w:val="20"/>
                <w:szCs w:val="22"/>
              </w:rPr>
            </w:pPr>
            <w:r w:rsidRPr="001E040E">
              <w:rPr>
                <w:rFonts w:ascii="Calibri" w:hAnsi="Calibri" w:cs="Calibri"/>
                <w:b/>
                <w:color w:val="003764"/>
                <w:sz w:val="20"/>
                <w:szCs w:val="22"/>
              </w:rPr>
              <w:t xml:space="preserve">c. </w:t>
            </w:r>
            <w:r w:rsidRPr="001E040E">
              <w:rPr>
                <w:rFonts w:ascii="Calibri" w:hAnsi="Calibri" w:cs="Calibri"/>
                <w:b/>
                <w:bCs/>
                <w:color w:val="003764"/>
                <w:sz w:val="20"/>
                <w:szCs w:val="22"/>
              </w:rPr>
              <w:t>Prosječna dnevna potrošnja po gostu je slaba</w:t>
            </w:r>
            <w:r w:rsidRPr="001E040E">
              <w:rPr>
                <w:rFonts w:ascii="Calibri" w:hAnsi="Calibri" w:cs="Calibri"/>
                <w:b/>
                <w:color w:val="003764"/>
                <w:sz w:val="20"/>
                <w:szCs w:val="22"/>
              </w:rPr>
              <w:t>.</w:t>
            </w:r>
          </w:p>
          <w:p w14:paraId="7FEE8D78" w14:textId="77777777" w:rsidR="006A7E04" w:rsidRPr="001E040E" w:rsidRDefault="006A7E04" w:rsidP="00003516">
            <w:pPr>
              <w:rPr>
                <w:rFonts w:ascii="Calibri" w:hAnsi="Calibri" w:cs="Calibri"/>
                <w:b/>
                <w:color w:val="003764"/>
                <w:sz w:val="20"/>
                <w:szCs w:val="22"/>
              </w:rPr>
            </w:pPr>
          </w:p>
          <w:p w14:paraId="7DB62535" w14:textId="77777777" w:rsidR="006A7E04" w:rsidRPr="001E040E" w:rsidRDefault="006A7E04" w:rsidP="00003516">
            <w:pPr>
              <w:rPr>
                <w:rFonts w:ascii="Calibri" w:hAnsi="Calibri" w:cs="Calibri"/>
                <w:color w:val="003764"/>
                <w:sz w:val="20"/>
                <w:szCs w:val="22"/>
              </w:rPr>
            </w:pPr>
          </w:p>
        </w:tc>
        <w:tc>
          <w:tcPr>
            <w:tcW w:w="2280" w:type="dxa"/>
            <w:shd w:val="clear" w:color="auto" w:fill="auto"/>
            <w:vAlign w:val="center"/>
          </w:tcPr>
          <w:p w14:paraId="4FBE62C1" w14:textId="77777777" w:rsidR="006A7E04" w:rsidRPr="001E040E" w:rsidRDefault="006A7E04" w:rsidP="00003516">
            <w:pPr>
              <w:jc w:val="center"/>
              <w:rPr>
                <w:rFonts w:ascii="Calibri" w:hAnsi="Calibri" w:cs="Calibri"/>
                <w:b/>
                <w:color w:val="003764"/>
                <w:sz w:val="20"/>
                <w:szCs w:val="22"/>
              </w:rPr>
            </w:pPr>
            <w:r w:rsidRPr="001E040E">
              <w:rPr>
                <w:rFonts w:ascii="Calibri" w:hAnsi="Calibri" w:cs="Calibri"/>
                <w:b/>
                <w:color w:val="003764"/>
                <w:sz w:val="20"/>
                <w:szCs w:val="22"/>
              </w:rPr>
              <w:t>Povećati prosječnu potrošnju po gostu</w:t>
            </w:r>
          </w:p>
          <w:p w14:paraId="55DF73BB" w14:textId="77777777" w:rsidR="006A7E04" w:rsidRPr="001E040E" w:rsidRDefault="006A7E04" w:rsidP="00003516">
            <w:pPr>
              <w:jc w:val="center"/>
              <w:rPr>
                <w:rFonts w:ascii="Calibri" w:hAnsi="Calibri" w:cs="Calibri"/>
                <w:color w:val="003764"/>
                <w:sz w:val="20"/>
                <w:szCs w:val="22"/>
                <w:u w:val="single"/>
              </w:rPr>
            </w:pPr>
            <w:r w:rsidRPr="001E040E">
              <w:rPr>
                <w:rFonts w:ascii="Calibri" w:hAnsi="Calibri" w:cs="Calibri"/>
                <w:color w:val="003764"/>
                <w:sz w:val="20"/>
                <w:szCs w:val="22"/>
              </w:rPr>
              <w:t>+15% (bez inflacije)</w:t>
            </w:r>
          </w:p>
        </w:tc>
        <w:tc>
          <w:tcPr>
            <w:tcW w:w="3119" w:type="dxa"/>
            <w:shd w:val="clear" w:color="auto" w:fill="auto"/>
            <w:vAlign w:val="center"/>
          </w:tcPr>
          <w:p w14:paraId="7867C32B" w14:textId="77777777" w:rsidR="006A7E04" w:rsidRPr="001E040E" w:rsidRDefault="006A7E04" w:rsidP="00003516">
            <w:pPr>
              <w:rPr>
                <w:rFonts w:ascii="Calibri" w:hAnsi="Calibri" w:cs="Calibri"/>
                <w:b/>
                <w:color w:val="003764"/>
                <w:sz w:val="20"/>
                <w:szCs w:val="22"/>
              </w:rPr>
            </w:pPr>
            <w:r w:rsidRPr="001E040E">
              <w:rPr>
                <w:rFonts w:ascii="Calibri" w:hAnsi="Calibri" w:cs="Calibri"/>
                <w:b/>
                <w:color w:val="003764"/>
                <w:sz w:val="20"/>
                <w:szCs w:val="22"/>
                <w:u w:val="single"/>
              </w:rPr>
              <w:t>Gost</w:t>
            </w:r>
            <w:r w:rsidRPr="001E040E">
              <w:rPr>
                <w:rFonts w:ascii="Calibri" w:hAnsi="Calibri" w:cs="Calibri"/>
                <w:b/>
                <w:color w:val="003764"/>
                <w:sz w:val="20"/>
                <w:szCs w:val="22"/>
              </w:rPr>
              <w:t xml:space="preserve"> </w:t>
            </w:r>
          </w:p>
          <w:p w14:paraId="3FB73A96" w14:textId="77777777" w:rsidR="006A7E04" w:rsidRPr="001E040E" w:rsidRDefault="006A7E04" w:rsidP="00003516">
            <w:pPr>
              <w:rPr>
                <w:rFonts w:ascii="Calibri" w:hAnsi="Calibri" w:cs="Calibri"/>
                <w:color w:val="003764"/>
                <w:sz w:val="20"/>
                <w:szCs w:val="22"/>
              </w:rPr>
            </w:pPr>
            <w:r w:rsidRPr="001E040E">
              <w:rPr>
                <w:rFonts w:ascii="Calibri" w:hAnsi="Calibri" w:cs="Calibri"/>
                <w:iCs/>
                <w:color w:val="003764"/>
                <w:sz w:val="20"/>
                <w:szCs w:val="22"/>
              </w:rPr>
              <w:t xml:space="preserve">Povećati prosječnu potrošnju po gostu (+15% neto) prije 2020. godine </w:t>
            </w:r>
          </w:p>
          <w:p w14:paraId="734F70F8" w14:textId="77777777" w:rsidR="006A7E04" w:rsidRPr="001E040E" w:rsidRDefault="006A7E04" w:rsidP="00003516">
            <w:pPr>
              <w:rPr>
                <w:rFonts w:ascii="Calibri" w:hAnsi="Calibri" w:cs="Calibri"/>
                <w:color w:val="003764"/>
                <w:sz w:val="20"/>
                <w:szCs w:val="22"/>
              </w:rPr>
            </w:pPr>
          </w:p>
          <w:p w14:paraId="49ADCA30" w14:textId="77777777" w:rsidR="006A7E04" w:rsidRPr="001E040E" w:rsidRDefault="006A7E04" w:rsidP="00003516">
            <w:pPr>
              <w:rPr>
                <w:rFonts w:ascii="Calibri" w:hAnsi="Calibri" w:cs="Calibri"/>
                <w:color w:val="003764"/>
                <w:sz w:val="20"/>
                <w:szCs w:val="22"/>
              </w:rPr>
            </w:pPr>
          </w:p>
        </w:tc>
      </w:tr>
    </w:tbl>
    <w:p w14:paraId="4710200E" w14:textId="77777777" w:rsidR="006A7E04" w:rsidRPr="001E040E" w:rsidRDefault="006A7E04" w:rsidP="00D7522A">
      <w:pPr>
        <w:rPr>
          <w:rFonts w:eastAsia="ヒラギノ角ゴ Pro W3"/>
          <w:lang w:eastAsia="en-US"/>
        </w:rPr>
      </w:pPr>
      <w:bookmarkStart w:id="6" w:name="_Toc403563575"/>
      <w:bookmarkStart w:id="7" w:name="_Toc405790793"/>
    </w:p>
    <w:p w14:paraId="50AA837D" w14:textId="77777777" w:rsidR="006A7E04" w:rsidRPr="001E040E" w:rsidRDefault="006A7E04" w:rsidP="00D7522A">
      <w:pPr>
        <w:rPr>
          <w:rFonts w:eastAsia="ヒラギノ角ゴ Pro W3"/>
          <w:lang w:eastAsia="en-US"/>
        </w:rPr>
      </w:pPr>
    </w:p>
    <w:p w14:paraId="38833A69" w14:textId="77777777" w:rsidR="006A7E04" w:rsidRPr="001E040E" w:rsidRDefault="006A7E04" w:rsidP="008F4431">
      <w:pPr>
        <w:rPr>
          <w:rFonts w:eastAsia="ヒラギノ角ゴ Pro W3" w:cstheme="minorHAnsi"/>
          <w:b/>
          <w:bCs/>
          <w:color w:val="003764"/>
          <w:lang w:eastAsia="en-US"/>
        </w:rPr>
      </w:pPr>
      <w:r w:rsidRPr="001E040E">
        <w:rPr>
          <w:rFonts w:eastAsia="ヒラギノ角ゴ Pro W3" w:cstheme="minorHAnsi"/>
          <w:b/>
          <w:bCs/>
          <w:color w:val="003764"/>
          <w:lang w:eastAsia="en-US"/>
        </w:rPr>
        <w:t>Ciljani potrošači</w:t>
      </w:r>
      <w:bookmarkEnd w:id="6"/>
      <w:bookmarkEnd w:id="7"/>
    </w:p>
    <w:p w14:paraId="1D64AC7B" w14:textId="77777777" w:rsidR="006A7E04" w:rsidRPr="001E040E" w:rsidRDefault="006A7E04" w:rsidP="006A7E04">
      <w:pPr>
        <w:jc w:val="both"/>
        <w:rPr>
          <w:rFonts w:ascii="Calibri" w:hAnsi="Calibri" w:cs="Calibri"/>
          <w:b/>
          <w:color w:val="003764"/>
          <w:szCs w:val="22"/>
        </w:rPr>
      </w:pPr>
    </w:p>
    <w:p w14:paraId="3A39B876" w14:textId="77777777" w:rsidR="006A7E04" w:rsidRPr="001E040E" w:rsidRDefault="006A7E04" w:rsidP="006A7E04">
      <w:pPr>
        <w:contextualSpacing/>
        <w:rPr>
          <w:rFonts w:ascii="Calibri" w:hAnsi="Calibri" w:cs="Calibri"/>
          <w:b/>
          <w:color w:val="003764"/>
          <w:szCs w:val="22"/>
        </w:rPr>
      </w:pPr>
      <w:r w:rsidRPr="001E040E">
        <w:rPr>
          <w:rFonts w:ascii="Calibri" w:hAnsi="Calibri" w:cs="Calibri"/>
          <w:b/>
          <w:color w:val="003764"/>
          <w:szCs w:val="22"/>
        </w:rPr>
        <w:t>Ciljani potrošači prema demografskim varijablama</w:t>
      </w:r>
    </w:p>
    <w:p w14:paraId="53664F2C" w14:textId="77777777" w:rsidR="006A7E04" w:rsidRPr="001E040E" w:rsidRDefault="006A7E04" w:rsidP="006A7E04">
      <w:pPr>
        <w:rPr>
          <w:rFonts w:ascii="Calibri" w:eastAsia="ヒラギノ角ゴ Pro W3" w:hAnsi="Calibri" w:cs="Calibri"/>
          <w:color w:val="003764"/>
          <w:szCs w:val="22"/>
          <w:lang w:eastAsia="en-US"/>
        </w:rPr>
      </w:pPr>
    </w:p>
    <w:tbl>
      <w:tblPr>
        <w:tblW w:w="0" w:type="auto"/>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898"/>
        <w:gridCol w:w="3126"/>
        <w:gridCol w:w="2912"/>
      </w:tblGrid>
      <w:tr w:rsidR="006A7E04" w:rsidRPr="001E040E" w14:paraId="41ED391F" w14:textId="77777777" w:rsidTr="00003516">
        <w:trPr>
          <w:trHeight w:val="340"/>
        </w:trPr>
        <w:tc>
          <w:tcPr>
            <w:tcW w:w="0" w:type="auto"/>
            <w:shd w:val="clear" w:color="auto" w:fill="D9D9D9"/>
            <w:vAlign w:val="center"/>
          </w:tcPr>
          <w:p w14:paraId="16F82FB1" w14:textId="77777777" w:rsidR="006A7E04" w:rsidRPr="001E040E" w:rsidRDefault="006A7E04" w:rsidP="00003516">
            <w:pPr>
              <w:jc w:val="center"/>
              <w:rPr>
                <w:rFonts w:ascii="Calibri" w:eastAsia="ヒラギノ角ゴ Pro W3" w:hAnsi="Calibri" w:cs="Calibri"/>
                <w:b/>
                <w:color w:val="003764"/>
                <w:sz w:val="20"/>
                <w:szCs w:val="22"/>
              </w:rPr>
            </w:pPr>
            <w:r w:rsidRPr="001E040E">
              <w:rPr>
                <w:rFonts w:ascii="Calibri" w:eastAsia="ヒラギノ角ゴ Pro W3" w:hAnsi="Calibri" w:cs="Calibri"/>
                <w:b/>
                <w:color w:val="003764"/>
                <w:sz w:val="20"/>
                <w:szCs w:val="22"/>
              </w:rPr>
              <w:t>Prijatelji</w:t>
            </w:r>
          </w:p>
        </w:tc>
        <w:tc>
          <w:tcPr>
            <w:tcW w:w="0" w:type="auto"/>
            <w:shd w:val="clear" w:color="auto" w:fill="D9D9D9"/>
            <w:vAlign w:val="center"/>
          </w:tcPr>
          <w:p w14:paraId="4A4A5192" w14:textId="77777777" w:rsidR="006A7E04" w:rsidRPr="001E040E" w:rsidRDefault="006A7E04" w:rsidP="00003516">
            <w:pPr>
              <w:jc w:val="center"/>
              <w:rPr>
                <w:rFonts w:ascii="Calibri" w:eastAsia="ヒラギノ角ゴ Pro W3" w:hAnsi="Calibri" w:cs="Calibri"/>
                <w:b/>
                <w:color w:val="003764"/>
                <w:sz w:val="20"/>
                <w:szCs w:val="22"/>
              </w:rPr>
            </w:pPr>
            <w:r w:rsidRPr="001E040E">
              <w:rPr>
                <w:rFonts w:ascii="Calibri" w:eastAsia="ヒラギノ角ゴ Pro W3" w:hAnsi="Calibri" w:cs="Calibri"/>
                <w:b/>
                <w:color w:val="003764"/>
                <w:sz w:val="20"/>
                <w:szCs w:val="22"/>
              </w:rPr>
              <w:t>Parovi</w:t>
            </w:r>
          </w:p>
        </w:tc>
        <w:tc>
          <w:tcPr>
            <w:tcW w:w="0" w:type="auto"/>
            <w:shd w:val="clear" w:color="auto" w:fill="D9D9D9"/>
            <w:vAlign w:val="center"/>
          </w:tcPr>
          <w:p w14:paraId="202837B1" w14:textId="77777777" w:rsidR="006A7E04" w:rsidRPr="001E040E" w:rsidRDefault="006A7E04" w:rsidP="00003516">
            <w:pPr>
              <w:jc w:val="center"/>
              <w:rPr>
                <w:rFonts w:ascii="Calibri" w:eastAsia="ヒラギノ角ゴ Pro W3" w:hAnsi="Calibri" w:cs="Calibri"/>
                <w:b/>
                <w:color w:val="003764"/>
                <w:sz w:val="20"/>
                <w:szCs w:val="22"/>
              </w:rPr>
            </w:pPr>
            <w:r w:rsidRPr="001E040E">
              <w:rPr>
                <w:rFonts w:ascii="Calibri" w:eastAsia="ヒラギノ角ゴ Pro W3" w:hAnsi="Calibri" w:cs="Calibri"/>
                <w:b/>
                <w:color w:val="003764"/>
                <w:sz w:val="20"/>
                <w:szCs w:val="22"/>
              </w:rPr>
              <w:t>Obitelji</w:t>
            </w:r>
          </w:p>
        </w:tc>
      </w:tr>
      <w:tr w:rsidR="006A7E04" w:rsidRPr="001E040E" w14:paraId="0061CCA4" w14:textId="77777777" w:rsidTr="00003516">
        <w:trPr>
          <w:trHeight w:val="1134"/>
        </w:trPr>
        <w:tc>
          <w:tcPr>
            <w:tcW w:w="0" w:type="auto"/>
            <w:shd w:val="clear" w:color="auto" w:fill="auto"/>
            <w:vAlign w:val="center"/>
          </w:tcPr>
          <w:p w14:paraId="44B54077" w14:textId="77777777" w:rsidR="006A7E04" w:rsidRPr="001E040E" w:rsidRDefault="006A7E04" w:rsidP="000035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eastAsia="ヒラギノ角ゴ Pro W3" w:hAnsi="Calibri" w:cs="Calibri"/>
                <w:color w:val="003764"/>
                <w:sz w:val="20"/>
                <w:szCs w:val="22"/>
              </w:rPr>
            </w:pPr>
            <w:r w:rsidRPr="001E040E">
              <w:rPr>
                <w:rFonts w:ascii="Calibri" w:eastAsia="ヒラギノ角ゴ Pro W3" w:hAnsi="Calibri" w:cs="Calibri"/>
                <w:color w:val="003764"/>
                <w:sz w:val="20"/>
                <w:szCs w:val="22"/>
              </w:rPr>
              <w:t>Godine starosti: 18-29</w:t>
            </w:r>
          </w:p>
          <w:p w14:paraId="7876E5C6" w14:textId="77777777" w:rsidR="006A7E04" w:rsidRPr="001E040E" w:rsidRDefault="006A7E04" w:rsidP="000035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eastAsia="ヒラギノ角ゴ Pro W3" w:hAnsi="Calibri" w:cs="Calibri"/>
                <w:color w:val="003764"/>
                <w:sz w:val="20"/>
                <w:szCs w:val="22"/>
              </w:rPr>
            </w:pPr>
            <w:r w:rsidRPr="001E040E">
              <w:rPr>
                <w:rFonts w:ascii="Calibri" w:eastAsia="ヒラギノ角ゴ Pro W3" w:hAnsi="Calibri" w:cs="Calibri"/>
                <w:color w:val="003764"/>
                <w:sz w:val="20"/>
                <w:szCs w:val="22"/>
              </w:rPr>
              <w:t>Prihodi kućanstva: srednji i visoki</w:t>
            </w:r>
          </w:p>
          <w:p w14:paraId="0459E740" w14:textId="77777777" w:rsidR="006A7E04" w:rsidRPr="001E040E" w:rsidRDefault="006A7E04" w:rsidP="000035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eastAsia="ヒラギノ角ゴ Pro W3" w:hAnsi="Calibri" w:cs="Calibri"/>
                <w:color w:val="003764"/>
                <w:sz w:val="20"/>
                <w:szCs w:val="22"/>
              </w:rPr>
            </w:pPr>
            <w:r w:rsidRPr="001E040E">
              <w:rPr>
                <w:rFonts w:ascii="Calibri" w:eastAsia="ヒラギノ角ゴ Pro W3" w:hAnsi="Calibri" w:cs="Calibri"/>
                <w:color w:val="003764"/>
                <w:sz w:val="20"/>
                <w:szCs w:val="22"/>
              </w:rPr>
              <w:t>Urbano stanovništvo</w:t>
            </w:r>
          </w:p>
          <w:p w14:paraId="080941B8" w14:textId="77777777" w:rsidR="006A7E04" w:rsidRPr="001E040E" w:rsidRDefault="006A7E04" w:rsidP="000035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eastAsia="ヒラギノ角ゴ Pro W3" w:hAnsi="Calibri" w:cs="Calibri"/>
                <w:color w:val="003764"/>
                <w:sz w:val="20"/>
                <w:szCs w:val="22"/>
              </w:rPr>
            </w:pPr>
          </w:p>
        </w:tc>
        <w:tc>
          <w:tcPr>
            <w:tcW w:w="0" w:type="auto"/>
            <w:shd w:val="clear" w:color="auto" w:fill="auto"/>
            <w:vAlign w:val="center"/>
          </w:tcPr>
          <w:p w14:paraId="662ADD8C" w14:textId="77777777" w:rsidR="006A7E04" w:rsidRPr="001E040E" w:rsidRDefault="006A7E04" w:rsidP="000035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eastAsia="ヒラギノ角ゴ Pro W3" w:hAnsi="Calibri" w:cs="Calibri"/>
                <w:color w:val="003764"/>
                <w:sz w:val="20"/>
                <w:szCs w:val="22"/>
              </w:rPr>
            </w:pPr>
            <w:r w:rsidRPr="001E040E">
              <w:rPr>
                <w:rFonts w:ascii="Calibri" w:eastAsia="ヒラギノ角ゴ Pro W3" w:hAnsi="Calibri" w:cs="Calibri"/>
                <w:color w:val="003764"/>
                <w:sz w:val="20"/>
                <w:szCs w:val="22"/>
              </w:rPr>
              <w:t>Godine starosti: 30-39 / 40-54 / 55+</w:t>
            </w:r>
          </w:p>
          <w:p w14:paraId="15823C6C" w14:textId="77777777" w:rsidR="006A7E04" w:rsidRPr="001E040E" w:rsidRDefault="006A7E04" w:rsidP="000035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eastAsia="ヒラギノ角ゴ Pro W3" w:hAnsi="Calibri" w:cs="Calibri"/>
                <w:color w:val="003764"/>
                <w:sz w:val="20"/>
                <w:szCs w:val="22"/>
              </w:rPr>
            </w:pPr>
            <w:r w:rsidRPr="001E040E">
              <w:rPr>
                <w:rFonts w:ascii="Calibri" w:eastAsia="ヒラギノ角ゴ Pro W3" w:hAnsi="Calibri" w:cs="Calibri"/>
                <w:color w:val="003764"/>
                <w:sz w:val="20"/>
                <w:szCs w:val="22"/>
              </w:rPr>
              <w:t>Prihodi kućanstva: srednji i visoki</w:t>
            </w:r>
          </w:p>
          <w:p w14:paraId="4054B8AD" w14:textId="77777777" w:rsidR="006A7E04" w:rsidRPr="001E040E" w:rsidRDefault="006A7E04" w:rsidP="000035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eastAsia="ヒラギノ角ゴ Pro W3" w:hAnsi="Calibri" w:cs="Calibri"/>
                <w:color w:val="003764"/>
                <w:sz w:val="20"/>
                <w:szCs w:val="22"/>
              </w:rPr>
            </w:pPr>
            <w:r w:rsidRPr="001E040E">
              <w:rPr>
                <w:rFonts w:ascii="Calibri" w:eastAsia="ヒラギノ角ゴ Pro W3" w:hAnsi="Calibri" w:cs="Calibri"/>
                <w:color w:val="003764"/>
                <w:sz w:val="20"/>
                <w:szCs w:val="22"/>
              </w:rPr>
              <w:t>Urbano stanovništvo</w:t>
            </w:r>
          </w:p>
          <w:p w14:paraId="0D3D9C98" w14:textId="77777777" w:rsidR="006A7E04" w:rsidRPr="001E040E" w:rsidRDefault="006A7E04" w:rsidP="000035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eastAsia="ヒラギノ角ゴ Pro W3" w:hAnsi="Calibri" w:cs="Calibri"/>
                <w:color w:val="003764"/>
                <w:sz w:val="20"/>
                <w:szCs w:val="22"/>
              </w:rPr>
            </w:pPr>
          </w:p>
        </w:tc>
        <w:tc>
          <w:tcPr>
            <w:tcW w:w="0" w:type="auto"/>
            <w:shd w:val="clear" w:color="auto" w:fill="auto"/>
            <w:vAlign w:val="center"/>
          </w:tcPr>
          <w:p w14:paraId="0FAD1B3C" w14:textId="77777777" w:rsidR="006A7E04" w:rsidRPr="001E040E" w:rsidRDefault="006A7E04" w:rsidP="000035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eastAsia="ヒラギノ角ゴ Pro W3" w:hAnsi="Calibri" w:cs="Calibri"/>
                <w:color w:val="003764"/>
                <w:sz w:val="20"/>
                <w:szCs w:val="22"/>
              </w:rPr>
            </w:pPr>
            <w:r w:rsidRPr="001E040E">
              <w:rPr>
                <w:rFonts w:ascii="Calibri" w:eastAsia="ヒラギノ角ゴ Pro W3" w:hAnsi="Calibri" w:cs="Calibri"/>
                <w:color w:val="003764"/>
                <w:sz w:val="20"/>
                <w:szCs w:val="22"/>
              </w:rPr>
              <w:t>Godine starosti: od 30-39 / 40-54</w:t>
            </w:r>
          </w:p>
          <w:p w14:paraId="7EFA801F" w14:textId="77777777" w:rsidR="006A7E04" w:rsidRPr="001E040E" w:rsidRDefault="006A7E04" w:rsidP="000035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eastAsia="ヒラギノ角ゴ Pro W3" w:hAnsi="Calibri" w:cs="Calibri"/>
                <w:color w:val="003764"/>
                <w:sz w:val="20"/>
                <w:szCs w:val="22"/>
              </w:rPr>
            </w:pPr>
            <w:r w:rsidRPr="001E040E">
              <w:rPr>
                <w:rFonts w:ascii="Calibri" w:eastAsia="ヒラギノ角ゴ Pro W3" w:hAnsi="Calibri" w:cs="Calibri"/>
                <w:color w:val="003764"/>
                <w:sz w:val="20"/>
                <w:szCs w:val="22"/>
              </w:rPr>
              <w:t>Prihodi kućanstva: srednji i visoki</w:t>
            </w:r>
          </w:p>
          <w:p w14:paraId="6B120F5C" w14:textId="77777777" w:rsidR="006A7E04" w:rsidRPr="001E040E" w:rsidRDefault="006A7E04" w:rsidP="000035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eastAsia="ヒラギノ角ゴ Pro W3" w:hAnsi="Calibri" w:cs="Calibri"/>
                <w:color w:val="003764"/>
                <w:sz w:val="20"/>
                <w:szCs w:val="22"/>
              </w:rPr>
            </w:pPr>
            <w:r w:rsidRPr="001E040E">
              <w:rPr>
                <w:rFonts w:ascii="Calibri" w:eastAsia="ヒラギノ角ゴ Pro W3" w:hAnsi="Calibri" w:cs="Calibri"/>
                <w:color w:val="003764"/>
                <w:sz w:val="20"/>
                <w:szCs w:val="22"/>
              </w:rPr>
              <w:t>Urbano stanovništvo</w:t>
            </w:r>
          </w:p>
          <w:p w14:paraId="2EE41E0E" w14:textId="77777777" w:rsidR="006A7E04" w:rsidRPr="001E040E" w:rsidRDefault="006A7E04" w:rsidP="000035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eastAsia="ヒラギノ角ゴ Pro W3" w:hAnsi="Calibri" w:cs="Calibri"/>
                <w:color w:val="003764"/>
                <w:sz w:val="20"/>
                <w:szCs w:val="22"/>
              </w:rPr>
            </w:pPr>
            <w:r w:rsidRPr="001E040E">
              <w:rPr>
                <w:rFonts w:ascii="Calibri" w:eastAsia="ヒラギノ角ゴ Pro W3" w:hAnsi="Calibri" w:cs="Calibri"/>
                <w:color w:val="003764"/>
                <w:sz w:val="20"/>
                <w:szCs w:val="22"/>
              </w:rPr>
              <w:t>Putuju s ili bez djece</w:t>
            </w:r>
          </w:p>
        </w:tc>
      </w:tr>
    </w:tbl>
    <w:p w14:paraId="42F462FB" w14:textId="77777777" w:rsidR="006A7E04" w:rsidRPr="001E040E" w:rsidRDefault="006A7E04" w:rsidP="00D7522A">
      <w:pPr>
        <w:pStyle w:val="Normal-indent"/>
      </w:pPr>
      <w:bookmarkStart w:id="8" w:name="_Toc403563576"/>
      <w:bookmarkStart w:id="9" w:name="_Toc405790794"/>
    </w:p>
    <w:p w14:paraId="14034D5D" w14:textId="4DF8FAAD" w:rsidR="00331C0E" w:rsidRPr="001E040E" w:rsidRDefault="00331C0E" w:rsidP="00D7522A">
      <w:pPr>
        <w:rPr>
          <w:rFonts w:eastAsia="ヒラギノ角ゴ Pro W3"/>
          <w:lang w:eastAsia="en-US"/>
        </w:rPr>
      </w:pPr>
    </w:p>
    <w:p w14:paraId="63B5AC77" w14:textId="77777777" w:rsidR="00320E86" w:rsidRPr="001E040E" w:rsidRDefault="00320E86" w:rsidP="00D7522A">
      <w:pPr>
        <w:rPr>
          <w:rFonts w:eastAsia="ヒラギノ角ゴ Pro W3"/>
          <w:lang w:eastAsia="en-US"/>
        </w:rPr>
      </w:pPr>
    </w:p>
    <w:bookmarkEnd w:id="8"/>
    <w:p w14:paraId="5DBBB1D7" w14:textId="77777777" w:rsidR="006A7E04" w:rsidRPr="001E040E" w:rsidRDefault="006A7E04" w:rsidP="007F6258">
      <w:pPr>
        <w:rPr>
          <w:rFonts w:eastAsia="ヒラギノ角ゴ Pro W3" w:cstheme="minorHAnsi"/>
          <w:b/>
          <w:bCs/>
          <w:color w:val="003764"/>
          <w:lang w:eastAsia="en-US"/>
        </w:rPr>
      </w:pPr>
      <w:r w:rsidRPr="001E040E">
        <w:rPr>
          <w:rFonts w:eastAsia="ヒラギノ角ゴ Pro W3" w:cstheme="minorHAnsi"/>
          <w:b/>
          <w:bCs/>
          <w:color w:val="003764"/>
          <w:lang w:eastAsia="en-US"/>
        </w:rPr>
        <w:t>Ključni turistički proizvodi</w:t>
      </w:r>
      <w:bookmarkEnd w:id="9"/>
    </w:p>
    <w:p w14:paraId="04A262C5" w14:textId="77777777" w:rsidR="006A7E04" w:rsidRPr="001E040E" w:rsidRDefault="006A7E04" w:rsidP="00D7522A">
      <w:pPr>
        <w:rPr>
          <w:rFonts w:eastAsia="ヒラギノ角ゴ Pro W3"/>
          <w:lang w:eastAsia="en-US"/>
        </w:rPr>
      </w:pPr>
    </w:p>
    <w:p w14:paraId="64B3D4FD" w14:textId="4C6D4FEB" w:rsidR="006A7E04" w:rsidRPr="001E040E" w:rsidRDefault="006A7E04" w:rsidP="006A7E04">
      <w:pPr>
        <w:jc w:val="both"/>
        <w:rPr>
          <w:rFonts w:ascii="Calibri" w:hAnsi="Calibri" w:cs="Calibri"/>
          <w:color w:val="003764"/>
        </w:rPr>
      </w:pPr>
      <w:r w:rsidRPr="001E040E">
        <w:rPr>
          <w:rFonts w:ascii="Calibri" w:hAnsi="Calibri" w:cs="Calibri"/>
          <w:color w:val="003764"/>
        </w:rPr>
        <w:t>Ključni turistički proizvodi (temeljeni na portfelju turističkih proizvoda definiranih Strategijom razvoja turizma Republike Hrvatske do 2020. godine), predstavljaju jednu od polaznih postavki za formiranje marketinške i komunikacijske strategije HTZ-a tijekom 2019. godine:</w:t>
      </w:r>
    </w:p>
    <w:p w14:paraId="189FC0B1" w14:textId="77777777" w:rsidR="00F64610" w:rsidRPr="001E040E" w:rsidRDefault="00F64610" w:rsidP="006A7E04">
      <w:pPr>
        <w:jc w:val="both"/>
        <w:rPr>
          <w:rFonts w:ascii="Calibri" w:hAnsi="Calibri" w:cs="Calibri"/>
          <w:color w:val="003764"/>
          <w:sz w:val="22"/>
          <w:szCs w:val="22"/>
        </w:rPr>
      </w:pPr>
    </w:p>
    <w:p w14:paraId="61FEDB4E" w14:textId="77777777" w:rsidR="006A7E04" w:rsidRPr="001E040E" w:rsidRDefault="006A7E04" w:rsidP="006A7E04">
      <w:pPr>
        <w:jc w:val="center"/>
        <w:rPr>
          <w:rFonts w:ascii="Calibri" w:hAnsi="Calibri" w:cs="Calibri"/>
          <w:color w:val="003764"/>
          <w:szCs w:val="22"/>
        </w:rPr>
      </w:pPr>
      <w:r w:rsidRPr="001E040E">
        <w:rPr>
          <w:rFonts w:ascii="Calibri" w:hAnsi="Calibri" w:cs="Calibri"/>
          <w:noProof/>
          <w:color w:val="003764"/>
          <w:szCs w:val="22"/>
        </w:rPr>
        <w:drawing>
          <wp:inline distT="0" distB="0" distL="0" distR="0" wp14:anchorId="3C2D8B9E" wp14:editId="3A51F92A">
            <wp:extent cx="2343150" cy="2286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43150" cy="2286000"/>
                    </a:xfrm>
                    <a:prstGeom prst="rect">
                      <a:avLst/>
                    </a:prstGeom>
                    <a:noFill/>
                    <a:ln>
                      <a:noFill/>
                    </a:ln>
                  </pic:spPr>
                </pic:pic>
              </a:graphicData>
            </a:graphic>
          </wp:inline>
        </w:drawing>
      </w:r>
    </w:p>
    <w:p w14:paraId="093020AC" w14:textId="5D38F056" w:rsidR="006A7E04" w:rsidRPr="001E040E" w:rsidRDefault="006A7E04" w:rsidP="00D7522A">
      <w:pPr>
        <w:rPr>
          <w:rFonts w:eastAsia="Calibri"/>
          <w:lang w:eastAsia="en-US"/>
        </w:rPr>
      </w:pPr>
    </w:p>
    <w:p w14:paraId="6C690D4C" w14:textId="153018B2" w:rsidR="00F64610" w:rsidRPr="001E040E" w:rsidRDefault="00F64610" w:rsidP="00D7522A">
      <w:pPr>
        <w:rPr>
          <w:rFonts w:eastAsia="Calibri"/>
          <w:lang w:eastAsia="en-US"/>
        </w:rPr>
      </w:pPr>
    </w:p>
    <w:p w14:paraId="71301058" w14:textId="2628BE7C" w:rsidR="00F64610" w:rsidRDefault="00F64610" w:rsidP="00D7522A">
      <w:pPr>
        <w:rPr>
          <w:rFonts w:eastAsia="Calibri"/>
          <w:lang w:eastAsia="en-US"/>
        </w:rPr>
      </w:pPr>
    </w:p>
    <w:p w14:paraId="04205725" w14:textId="77777777" w:rsidR="002E1F9D" w:rsidRPr="001E040E" w:rsidRDefault="002E1F9D" w:rsidP="00D7522A">
      <w:pPr>
        <w:rPr>
          <w:rFonts w:eastAsia="Calibri"/>
          <w:lang w:eastAsia="en-US"/>
        </w:rPr>
      </w:pPr>
    </w:p>
    <w:p w14:paraId="16621817" w14:textId="77777777" w:rsidR="00D7522A" w:rsidRPr="001E040E" w:rsidRDefault="00D7522A" w:rsidP="00D7522A">
      <w:pPr>
        <w:rPr>
          <w:rFonts w:eastAsia="Calibri"/>
          <w:lang w:eastAsia="en-US"/>
        </w:rPr>
      </w:pPr>
    </w:p>
    <w:p w14:paraId="4C42E746" w14:textId="77777777" w:rsidR="006A7E04" w:rsidRPr="001E040E" w:rsidRDefault="006A7E04" w:rsidP="00CC730F">
      <w:pPr>
        <w:pStyle w:val="Heading2"/>
        <w:numPr>
          <w:ilvl w:val="1"/>
          <w:numId w:val="3"/>
        </w:numPr>
      </w:pPr>
      <w:bookmarkStart w:id="10" w:name="_Toc69729979"/>
      <w:bookmarkEnd w:id="5"/>
      <w:r w:rsidRPr="001E040E">
        <w:t xml:space="preserve">Glavne smjernice vizualnog identiteta </w:t>
      </w:r>
      <w:proofErr w:type="spellStart"/>
      <w:r w:rsidRPr="001E040E">
        <w:t>brenda</w:t>
      </w:r>
      <w:proofErr w:type="spellEnd"/>
      <w:r w:rsidRPr="001E040E">
        <w:t xml:space="preserve"> „Croatia. </w:t>
      </w:r>
      <w:proofErr w:type="spellStart"/>
      <w:r w:rsidRPr="001E040E">
        <w:t>Full</w:t>
      </w:r>
      <w:proofErr w:type="spellEnd"/>
      <w:r w:rsidRPr="001E040E">
        <w:t xml:space="preserve"> </w:t>
      </w:r>
      <w:proofErr w:type="spellStart"/>
      <w:r w:rsidRPr="001E040E">
        <w:t>of</w:t>
      </w:r>
      <w:proofErr w:type="spellEnd"/>
      <w:r w:rsidRPr="001E040E">
        <w:t xml:space="preserve"> Life“</w:t>
      </w:r>
      <w:bookmarkEnd w:id="10"/>
    </w:p>
    <w:p w14:paraId="3DAF35C2" w14:textId="77777777" w:rsidR="006A7E04" w:rsidRPr="001E040E" w:rsidRDefault="006A7E04" w:rsidP="006A7E04">
      <w:pPr>
        <w:rPr>
          <w:color w:val="003764"/>
        </w:rPr>
      </w:pPr>
    </w:p>
    <w:p w14:paraId="05AE1857" w14:textId="77777777" w:rsidR="008302AF" w:rsidRPr="001E040E" w:rsidRDefault="008302AF" w:rsidP="006A7E04">
      <w:pPr>
        <w:rPr>
          <w:color w:val="003764"/>
        </w:rPr>
      </w:pPr>
      <w:r w:rsidRPr="001E040E">
        <w:rPr>
          <w:color w:val="003764"/>
        </w:rPr>
        <w:t xml:space="preserve">Sukladno dokumentu </w:t>
      </w:r>
      <w:r w:rsidRPr="001E040E">
        <w:rPr>
          <w:i/>
          <w:iCs/>
          <w:color w:val="003764"/>
        </w:rPr>
        <w:t xml:space="preserve">Brand </w:t>
      </w:r>
      <w:proofErr w:type="spellStart"/>
      <w:r w:rsidRPr="001E040E">
        <w:rPr>
          <w:i/>
          <w:iCs/>
          <w:color w:val="003764"/>
        </w:rPr>
        <w:t>Guidelines</w:t>
      </w:r>
      <w:proofErr w:type="spellEnd"/>
      <w:r w:rsidRPr="001E040E">
        <w:rPr>
          <w:color w:val="003764"/>
        </w:rPr>
        <w:t xml:space="preserve"> Hrvatske turističke zajednice:</w:t>
      </w:r>
    </w:p>
    <w:p w14:paraId="02E87250" w14:textId="77777777" w:rsidR="008302AF" w:rsidRPr="001E040E" w:rsidRDefault="008302AF" w:rsidP="006A7E04">
      <w:pPr>
        <w:rPr>
          <w:color w:val="003764"/>
        </w:rPr>
      </w:pPr>
    </w:p>
    <w:p w14:paraId="2A761D16" w14:textId="77777777" w:rsidR="006A7E04" w:rsidRPr="001E040E" w:rsidRDefault="00B679F8" w:rsidP="006A7E04">
      <w:pPr>
        <w:rPr>
          <w:rFonts w:cstheme="minorHAnsi"/>
          <w:color w:val="003764"/>
        </w:rPr>
      </w:pPr>
      <w:r w:rsidRPr="001E040E">
        <w:rPr>
          <w:rFonts w:cstheme="minorHAnsi"/>
          <w:color w:val="003764"/>
        </w:rPr>
        <w:t>„</w:t>
      </w:r>
      <w:proofErr w:type="spellStart"/>
      <w:r w:rsidR="006A7E04" w:rsidRPr="001E040E">
        <w:rPr>
          <w:rFonts w:cstheme="minorHAnsi"/>
          <w:color w:val="003764"/>
        </w:rPr>
        <w:t>Our</w:t>
      </w:r>
      <w:proofErr w:type="spellEnd"/>
      <w:r w:rsidR="006A7E04" w:rsidRPr="001E040E">
        <w:rPr>
          <w:rFonts w:cstheme="minorHAnsi"/>
          <w:color w:val="003764"/>
        </w:rPr>
        <w:t xml:space="preserve"> Tone </w:t>
      </w:r>
      <w:proofErr w:type="spellStart"/>
      <w:r w:rsidR="006A7E04" w:rsidRPr="001E040E">
        <w:rPr>
          <w:rFonts w:cstheme="minorHAnsi"/>
          <w:color w:val="003764"/>
        </w:rPr>
        <w:t>of</w:t>
      </w:r>
      <w:proofErr w:type="spellEnd"/>
      <w:r w:rsidR="006A7E04" w:rsidRPr="001E040E">
        <w:rPr>
          <w:rFonts w:cstheme="minorHAnsi"/>
          <w:color w:val="003764"/>
        </w:rPr>
        <w:t xml:space="preserve"> </w:t>
      </w:r>
      <w:proofErr w:type="spellStart"/>
      <w:r w:rsidR="006A7E04" w:rsidRPr="001E040E">
        <w:rPr>
          <w:rFonts w:cstheme="minorHAnsi"/>
          <w:color w:val="003764"/>
        </w:rPr>
        <w:t>Voice</w:t>
      </w:r>
      <w:proofErr w:type="spellEnd"/>
    </w:p>
    <w:p w14:paraId="1046AD6A" w14:textId="77777777" w:rsidR="006A7E04" w:rsidRPr="001E040E" w:rsidRDefault="006A7E04" w:rsidP="006A7E04">
      <w:pPr>
        <w:rPr>
          <w:rFonts w:cstheme="minorHAnsi"/>
          <w:color w:val="003764"/>
        </w:rPr>
      </w:pPr>
    </w:p>
    <w:p w14:paraId="02776C84" w14:textId="77777777" w:rsidR="006A7E04" w:rsidRPr="001E040E" w:rsidRDefault="006A7E04" w:rsidP="002A4E8D">
      <w:pPr>
        <w:jc w:val="both"/>
        <w:rPr>
          <w:rFonts w:cstheme="minorHAnsi"/>
          <w:color w:val="003764"/>
        </w:rPr>
      </w:pPr>
      <w:proofErr w:type="spellStart"/>
      <w:r w:rsidRPr="001E040E">
        <w:rPr>
          <w:rFonts w:cstheme="minorHAnsi"/>
          <w:color w:val="003764"/>
        </w:rPr>
        <w:t>This</w:t>
      </w:r>
      <w:proofErr w:type="spellEnd"/>
      <w:r w:rsidRPr="001E040E">
        <w:rPr>
          <w:rFonts w:cstheme="minorHAnsi"/>
          <w:color w:val="003764"/>
        </w:rPr>
        <w:t xml:space="preserve"> </w:t>
      </w:r>
      <w:proofErr w:type="spellStart"/>
      <w:r w:rsidRPr="001E040E">
        <w:rPr>
          <w:rFonts w:cstheme="minorHAnsi"/>
          <w:color w:val="003764"/>
        </w:rPr>
        <w:t>is</w:t>
      </w:r>
      <w:proofErr w:type="spellEnd"/>
      <w:r w:rsidRPr="001E040E">
        <w:rPr>
          <w:rFonts w:cstheme="minorHAnsi"/>
          <w:color w:val="003764"/>
        </w:rPr>
        <w:t xml:space="preserve"> </w:t>
      </w:r>
      <w:proofErr w:type="spellStart"/>
      <w:r w:rsidRPr="001E040E">
        <w:rPr>
          <w:rFonts w:cstheme="minorHAnsi"/>
          <w:color w:val="003764"/>
        </w:rPr>
        <w:t>the</w:t>
      </w:r>
      <w:proofErr w:type="spellEnd"/>
      <w:r w:rsidRPr="001E040E">
        <w:rPr>
          <w:rFonts w:cstheme="minorHAnsi"/>
          <w:color w:val="003764"/>
        </w:rPr>
        <w:t xml:space="preserve"> tone </w:t>
      </w:r>
      <w:proofErr w:type="spellStart"/>
      <w:r w:rsidRPr="001E040E">
        <w:rPr>
          <w:rFonts w:cstheme="minorHAnsi"/>
          <w:color w:val="003764"/>
        </w:rPr>
        <w:t>we</w:t>
      </w:r>
      <w:proofErr w:type="spellEnd"/>
      <w:r w:rsidRPr="001E040E">
        <w:rPr>
          <w:rFonts w:cstheme="minorHAnsi"/>
          <w:color w:val="003764"/>
        </w:rPr>
        <w:t xml:space="preserve"> use for </w:t>
      </w:r>
      <w:proofErr w:type="spellStart"/>
      <w:r w:rsidRPr="001E040E">
        <w:rPr>
          <w:rFonts w:cstheme="minorHAnsi"/>
          <w:color w:val="003764"/>
        </w:rPr>
        <w:t>our</w:t>
      </w:r>
      <w:proofErr w:type="spellEnd"/>
      <w:r w:rsidRPr="001E040E">
        <w:rPr>
          <w:rFonts w:cstheme="minorHAnsi"/>
          <w:color w:val="003764"/>
        </w:rPr>
        <w:t xml:space="preserve"> </w:t>
      </w:r>
      <w:proofErr w:type="spellStart"/>
      <w:r w:rsidRPr="001E040E">
        <w:rPr>
          <w:rFonts w:cstheme="minorHAnsi"/>
          <w:color w:val="003764"/>
        </w:rPr>
        <w:t>messages</w:t>
      </w:r>
      <w:proofErr w:type="spellEnd"/>
      <w:r w:rsidRPr="001E040E">
        <w:rPr>
          <w:rFonts w:cstheme="minorHAnsi"/>
          <w:color w:val="003764"/>
        </w:rPr>
        <w:t xml:space="preserve"> </w:t>
      </w:r>
      <w:proofErr w:type="spellStart"/>
      <w:r w:rsidRPr="001E040E">
        <w:rPr>
          <w:rFonts w:cstheme="minorHAnsi"/>
          <w:color w:val="003764"/>
        </w:rPr>
        <w:t>and</w:t>
      </w:r>
      <w:proofErr w:type="spellEnd"/>
      <w:r w:rsidRPr="001E040E">
        <w:rPr>
          <w:rFonts w:cstheme="minorHAnsi"/>
          <w:color w:val="003764"/>
        </w:rPr>
        <w:t xml:space="preserve"> </w:t>
      </w:r>
      <w:proofErr w:type="spellStart"/>
      <w:r w:rsidRPr="001E040E">
        <w:rPr>
          <w:rFonts w:cstheme="minorHAnsi"/>
          <w:color w:val="003764"/>
        </w:rPr>
        <w:t>communications</w:t>
      </w:r>
      <w:proofErr w:type="spellEnd"/>
      <w:r w:rsidRPr="001E040E">
        <w:rPr>
          <w:rFonts w:cstheme="minorHAnsi"/>
          <w:color w:val="003764"/>
        </w:rPr>
        <w:t xml:space="preserve">. </w:t>
      </w:r>
      <w:proofErr w:type="spellStart"/>
      <w:r w:rsidRPr="001E040E">
        <w:rPr>
          <w:rFonts w:cstheme="minorHAnsi"/>
          <w:color w:val="003764"/>
        </w:rPr>
        <w:t>Although</w:t>
      </w:r>
      <w:proofErr w:type="spellEnd"/>
      <w:r w:rsidRPr="001E040E">
        <w:rPr>
          <w:rFonts w:cstheme="minorHAnsi"/>
          <w:color w:val="003764"/>
        </w:rPr>
        <w:t xml:space="preserve"> </w:t>
      </w:r>
      <w:proofErr w:type="spellStart"/>
      <w:r w:rsidRPr="001E040E">
        <w:rPr>
          <w:rFonts w:cstheme="minorHAnsi"/>
          <w:color w:val="003764"/>
        </w:rPr>
        <w:t>the</w:t>
      </w:r>
      <w:proofErr w:type="spellEnd"/>
      <w:r w:rsidRPr="001E040E">
        <w:rPr>
          <w:rFonts w:cstheme="minorHAnsi"/>
          <w:color w:val="003764"/>
        </w:rPr>
        <w:t xml:space="preserve"> tone </w:t>
      </w:r>
      <w:proofErr w:type="spellStart"/>
      <w:r w:rsidRPr="001E040E">
        <w:rPr>
          <w:rFonts w:cstheme="minorHAnsi"/>
          <w:color w:val="003764"/>
        </w:rPr>
        <w:t>may</w:t>
      </w:r>
      <w:proofErr w:type="spellEnd"/>
      <w:r w:rsidRPr="001E040E">
        <w:rPr>
          <w:rFonts w:cstheme="minorHAnsi"/>
          <w:color w:val="003764"/>
        </w:rPr>
        <w:t xml:space="preserve"> </w:t>
      </w:r>
      <w:proofErr w:type="spellStart"/>
      <w:r w:rsidRPr="001E040E">
        <w:rPr>
          <w:rFonts w:cstheme="minorHAnsi"/>
          <w:color w:val="003764"/>
        </w:rPr>
        <w:t>vary</w:t>
      </w:r>
      <w:proofErr w:type="spellEnd"/>
      <w:r w:rsidRPr="001E040E">
        <w:rPr>
          <w:rFonts w:cstheme="minorHAnsi"/>
          <w:color w:val="003764"/>
        </w:rPr>
        <w:t xml:space="preserve"> </w:t>
      </w:r>
      <w:proofErr w:type="spellStart"/>
      <w:r w:rsidRPr="001E040E">
        <w:rPr>
          <w:rFonts w:cstheme="minorHAnsi"/>
          <w:color w:val="003764"/>
        </w:rPr>
        <w:t>in</w:t>
      </w:r>
      <w:proofErr w:type="spellEnd"/>
      <w:r w:rsidRPr="001E040E">
        <w:rPr>
          <w:rFonts w:cstheme="minorHAnsi"/>
          <w:color w:val="003764"/>
        </w:rPr>
        <w:t xml:space="preserve"> </w:t>
      </w:r>
      <w:proofErr w:type="spellStart"/>
      <w:r w:rsidRPr="001E040E">
        <w:rPr>
          <w:rFonts w:cstheme="minorHAnsi"/>
          <w:color w:val="003764"/>
        </w:rPr>
        <w:t>nuance</w:t>
      </w:r>
      <w:proofErr w:type="spellEnd"/>
      <w:r w:rsidRPr="001E040E">
        <w:rPr>
          <w:rFonts w:cstheme="minorHAnsi"/>
          <w:color w:val="003764"/>
        </w:rPr>
        <w:t xml:space="preserve"> </w:t>
      </w:r>
      <w:proofErr w:type="spellStart"/>
      <w:r w:rsidRPr="001E040E">
        <w:rPr>
          <w:rFonts w:cstheme="minorHAnsi"/>
          <w:color w:val="003764"/>
        </w:rPr>
        <w:t>according</w:t>
      </w:r>
      <w:proofErr w:type="spellEnd"/>
      <w:r w:rsidRPr="001E040E">
        <w:rPr>
          <w:rFonts w:cstheme="minorHAnsi"/>
          <w:color w:val="003764"/>
        </w:rPr>
        <w:t xml:space="preserve"> to </w:t>
      </w:r>
      <w:proofErr w:type="spellStart"/>
      <w:r w:rsidRPr="001E040E">
        <w:rPr>
          <w:rFonts w:cstheme="minorHAnsi"/>
          <w:color w:val="003764"/>
        </w:rPr>
        <w:t>the</w:t>
      </w:r>
      <w:proofErr w:type="spellEnd"/>
      <w:r w:rsidRPr="001E040E">
        <w:rPr>
          <w:rFonts w:cstheme="minorHAnsi"/>
          <w:color w:val="003764"/>
        </w:rPr>
        <w:t xml:space="preserve"> </w:t>
      </w:r>
      <w:proofErr w:type="spellStart"/>
      <w:r w:rsidRPr="001E040E">
        <w:rPr>
          <w:rFonts w:cstheme="minorHAnsi"/>
          <w:color w:val="003764"/>
        </w:rPr>
        <w:t>target</w:t>
      </w:r>
      <w:proofErr w:type="spellEnd"/>
      <w:r w:rsidRPr="001E040E">
        <w:rPr>
          <w:rFonts w:cstheme="minorHAnsi"/>
          <w:color w:val="003764"/>
        </w:rPr>
        <w:t xml:space="preserve"> </w:t>
      </w:r>
      <w:proofErr w:type="spellStart"/>
      <w:r w:rsidRPr="001E040E">
        <w:rPr>
          <w:rFonts w:cstheme="minorHAnsi"/>
          <w:color w:val="003764"/>
        </w:rPr>
        <w:t>audience</w:t>
      </w:r>
      <w:proofErr w:type="spellEnd"/>
      <w:r w:rsidRPr="001E040E">
        <w:rPr>
          <w:rFonts w:cstheme="minorHAnsi"/>
          <w:color w:val="003764"/>
        </w:rPr>
        <w:t xml:space="preserve">, </w:t>
      </w:r>
      <w:proofErr w:type="spellStart"/>
      <w:r w:rsidRPr="001E040E">
        <w:rPr>
          <w:rFonts w:cstheme="minorHAnsi"/>
          <w:color w:val="003764"/>
        </w:rPr>
        <w:t>whether</w:t>
      </w:r>
      <w:proofErr w:type="spellEnd"/>
      <w:r w:rsidRPr="001E040E">
        <w:rPr>
          <w:rFonts w:cstheme="minorHAnsi"/>
          <w:color w:val="003764"/>
        </w:rPr>
        <w:t xml:space="preserve"> </w:t>
      </w:r>
      <w:proofErr w:type="spellStart"/>
      <w:r w:rsidRPr="001E040E">
        <w:rPr>
          <w:rFonts w:cstheme="minorHAnsi"/>
          <w:color w:val="003764"/>
        </w:rPr>
        <w:t>tourists</w:t>
      </w:r>
      <w:proofErr w:type="spellEnd"/>
      <w:r w:rsidRPr="001E040E">
        <w:rPr>
          <w:rFonts w:cstheme="minorHAnsi"/>
          <w:color w:val="003764"/>
        </w:rPr>
        <w:t xml:space="preserve">, </w:t>
      </w:r>
      <w:proofErr w:type="spellStart"/>
      <w:r w:rsidRPr="001E040E">
        <w:rPr>
          <w:rFonts w:cstheme="minorHAnsi"/>
          <w:color w:val="003764"/>
        </w:rPr>
        <w:t>institutions</w:t>
      </w:r>
      <w:proofErr w:type="spellEnd"/>
      <w:r w:rsidRPr="001E040E">
        <w:rPr>
          <w:rFonts w:cstheme="minorHAnsi"/>
          <w:color w:val="003764"/>
        </w:rPr>
        <w:t xml:space="preserve"> </w:t>
      </w:r>
      <w:proofErr w:type="spellStart"/>
      <w:r w:rsidRPr="001E040E">
        <w:rPr>
          <w:rFonts w:cstheme="minorHAnsi"/>
          <w:color w:val="003764"/>
        </w:rPr>
        <w:t>or</w:t>
      </w:r>
      <w:proofErr w:type="spellEnd"/>
      <w:r w:rsidRPr="001E040E">
        <w:rPr>
          <w:rFonts w:cstheme="minorHAnsi"/>
          <w:color w:val="003764"/>
        </w:rPr>
        <w:t xml:space="preserve"> </w:t>
      </w:r>
      <w:proofErr w:type="spellStart"/>
      <w:r w:rsidRPr="001E040E">
        <w:rPr>
          <w:rFonts w:cstheme="minorHAnsi"/>
          <w:color w:val="003764"/>
        </w:rPr>
        <w:t>travel</w:t>
      </w:r>
      <w:proofErr w:type="spellEnd"/>
      <w:r w:rsidRPr="001E040E">
        <w:rPr>
          <w:rFonts w:cstheme="minorHAnsi"/>
          <w:color w:val="003764"/>
        </w:rPr>
        <w:t xml:space="preserve"> </w:t>
      </w:r>
      <w:proofErr w:type="spellStart"/>
      <w:r w:rsidRPr="001E040E">
        <w:rPr>
          <w:rFonts w:cstheme="minorHAnsi"/>
          <w:color w:val="003764"/>
        </w:rPr>
        <w:t>agents</w:t>
      </w:r>
      <w:proofErr w:type="spellEnd"/>
      <w:r w:rsidRPr="001E040E">
        <w:rPr>
          <w:rFonts w:cstheme="minorHAnsi"/>
          <w:color w:val="003764"/>
        </w:rPr>
        <w:t xml:space="preserve">, </w:t>
      </w:r>
      <w:proofErr w:type="spellStart"/>
      <w:r w:rsidRPr="001E040E">
        <w:rPr>
          <w:rFonts w:cstheme="minorHAnsi"/>
          <w:color w:val="003764"/>
        </w:rPr>
        <w:t>and</w:t>
      </w:r>
      <w:proofErr w:type="spellEnd"/>
      <w:r w:rsidRPr="001E040E">
        <w:rPr>
          <w:rFonts w:cstheme="minorHAnsi"/>
          <w:color w:val="003764"/>
        </w:rPr>
        <w:t xml:space="preserve"> </w:t>
      </w:r>
      <w:proofErr w:type="spellStart"/>
      <w:r w:rsidRPr="001E040E">
        <w:rPr>
          <w:rFonts w:cstheme="minorHAnsi"/>
          <w:color w:val="003764"/>
        </w:rPr>
        <w:t>the</w:t>
      </w:r>
      <w:proofErr w:type="spellEnd"/>
      <w:r w:rsidRPr="001E040E">
        <w:rPr>
          <w:rFonts w:cstheme="minorHAnsi"/>
          <w:color w:val="003764"/>
        </w:rPr>
        <w:t xml:space="preserve"> </w:t>
      </w:r>
      <w:proofErr w:type="spellStart"/>
      <w:r w:rsidRPr="001E040E">
        <w:rPr>
          <w:rFonts w:cstheme="minorHAnsi"/>
          <w:color w:val="003764"/>
        </w:rPr>
        <w:t>media</w:t>
      </w:r>
      <w:proofErr w:type="spellEnd"/>
      <w:r w:rsidRPr="001E040E">
        <w:rPr>
          <w:rFonts w:cstheme="minorHAnsi"/>
          <w:color w:val="003764"/>
        </w:rPr>
        <w:t xml:space="preserve"> </w:t>
      </w:r>
      <w:proofErr w:type="spellStart"/>
      <w:r w:rsidRPr="001E040E">
        <w:rPr>
          <w:rFonts w:cstheme="minorHAnsi"/>
          <w:color w:val="003764"/>
        </w:rPr>
        <w:t>used</w:t>
      </w:r>
      <w:proofErr w:type="spellEnd"/>
      <w:r w:rsidRPr="001E040E">
        <w:rPr>
          <w:rFonts w:cstheme="minorHAnsi"/>
          <w:color w:val="003764"/>
        </w:rPr>
        <w:t xml:space="preserve">, </w:t>
      </w:r>
      <w:proofErr w:type="spellStart"/>
      <w:r w:rsidRPr="001E040E">
        <w:rPr>
          <w:rFonts w:cstheme="minorHAnsi"/>
          <w:color w:val="003764"/>
        </w:rPr>
        <w:t>whether</w:t>
      </w:r>
      <w:proofErr w:type="spellEnd"/>
      <w:r w:rsidRPr="001E040E">
        <w:rPr>
          <w:rFonts w:cstheme="minorHAnsi"/>
          <w:color w:val="003764"/>
        </w:rPr>
        <w:t xml:space="preserve"> </w:t>
      </w:r>
      <w:proofErr w:type="spellStart"/>
      <w:r w:rsidRPr="001E040E">
        <w:rPr>
          <w:rFonts w:cstheme="minorHAnsi"/>
          <w:color w:val="003764"/>
        </w:rPr>
        <w:t>written</w:t>
      </w:r>
      <w:proofErr w:type="spellEnd"/>
      <w:r w:rsidRPr="001E040E">
        <w:rPr>
          <w:rFonts w:cstheme="minorHAnsi"/>
          <w:color w:val="003764"/>
        </w:rPr>
        <w:t xml:space="preserve">, </w:t>
      </w:r>
      <w:proofErr w:type="spellStart"/>
      <w:r w:rsidRPr="001E040E">
        <w:rPr>
          <w:rFonts w:cstheme="minorHAnsi"/>
          <w:color w:val="003764"/>
        </w:rPr>
        <w:t>audiovisual</w:t>
      </w:r>
      <w:proofErr w:type="spellEnd"/>
      <w:r w:rsidRPr="001E040E">
        <w:rPr>
          <w:rFonts w:cstheme="minorHAnsi"/>
          <w:color w:val="003764"/>
        </w:rPr>
        <w:t xml:space="preserve"> </w:t>
      </w:r>
      <w:proofErr w:type="spellStart"/>
      <w:r w:rsidRPr="001E040E">
        <w:rPr>
          <w:rFonts w:cstheme="minorHAnsi"/>
          <w:color w:val="003764"/>
        </w:rPr>
        <w:t>or</w:t>
      </w:r>
      <w:proofErr w:type="spellEnd"/>
      <w:r w:rsidRPr="001E040E">
        <w:rPr>
          <w:rFonts w:cstheme="minorHAnsi"/>
          <w:color w:val="003764"/>
        </w:rPr>
        <w:t xml:space="preserve"> online, </w:t>
      </w:r>
      <w:proofErr w:type="spellStart"/>
      <w:r w:rsidRPr="001E040E">
        <w:rPr>
          <w:rFonts w:cstheme="minorHAnsi"/>
          <w:color w:val="003764"/>
        </w:rPr>
        <w:t>we</w:t>
      </w:r>
      <w:proofErr w:type="spellEnd"/>
      <w:r w:rsidRPr="001E040E">
        <w:rPr>
          <w:rFonts w:cstheme="minorHAnsi"/>
          <w:color w:val="003764"/>
        </w:rPr>
        <w:t xml:space="preserve"> must </w:t>
      </w:r>
      <w:proofErr w:type="spellStart"/>
      <w:r w:rsidRPr="001E040E">
        <w:rPr>
          <w:rFonts w:cstheme="minorHAnsi"/>
          <w:color w:val="003764"/>
        </w:rPr>
        <w:t>always</w:t>
      </w:r>
      <w:proofErr w:type="spellEnd"/>
      <w:r w:rsidRPr="001E040E">
        <w:rPr>
          <w:rFonts w:cstheme="minorHAnsi"/>
          <w:color w:val="003764"/>
        </w:rPr>
        <w:t xml:space="preserve"> </w:t>
      </w:r>
      <w:proofErr w:type="spellStart"/>
      <w:r w:rsidRPr="001E040E">
        <w:rPr>
          <w:rFonts w:cstheme="minorHAnsi"/>
          <w:color w:val="003764"/>
        </w:rPr>
        <w:t>maintain</w:t>
      </w:r>
      <w:proofErr w:type="spellEnd"/>
      <w:r w:rsidRPr="001E040E">
        <w:rPr>
          <w:rFonts w:cstheme="minorHAnsi"/>
          <w:color w:val="003764"/>
        </w:rPr>
        <w:t xml:space="preserve"> a </w:t>
      </w:r>
      <w:proofErr w:type="spellStart"/>
      <w:r w:rsidRPr="001E040E">
        <w:rPr>
          <w:rFonts w:cstheme="minorHAnsi"/>
          <w:color w:val="003764"/>
        </w:rPr>
        <w:t>consistent</w:t>
      </w:r>
      <w:proofErr w:type="spellEnd"/>
      <w:r w:rsidRPr="001E040E">
        <w:rPr>
          <w:rFonts w:cstheme="minorHAnsi"/>
          <w:color w:val="003764"/>
        </w:rPr>
        <w:t xml:space="preserve"> </w:t>
      </w:r>
      <w:proofErr w:type="spellStart"/>
      <w:r w:rsidRPr="001E040E">
        <w:rPr>
          <w:rFonts w:cstheme="minorHAnsi"/>
          <w:color w:val="003764"/>
        </w:rPr>
        <w:t>and</w:t>
      </w:r>
      <w:proofErr w:type="spellEnd"/>
      <w:r w:rsidRPr="001E040E">
        <w:rPr>
          <w:rFonts w:cstheme="minorHAnsi"/>
          <w:color w:val="003764"/>
        </w:rPr>
        <w:t xml:space="preserve"> </w:t>
      </w:r>
      <w:proofErr w:type="spellStart"/>
      <w:r w:rsidRPr="001E040E">
        <w:rPr>
          <w:rFonts w:cstheme="minorHAnsi"/>
          <w:color w:val="003764"/>
        </w:rPr>
        <w:t>coherent</w:t>
      </w:r>
      <w:proofErr w:type="spellEnd"/>
      <w:r w:rsidRPr="001E040E">
        <w:rPr>
          <w:rFonts w:cstheme="minorHAnsi"/>
          <w:color w:val="003764"/>
        </w:rPr>
        <w:t xml:space="preserve"> </w:t>
      </w:r>
      <w:proofErr w:type="spellStart"/>
      <w:r w:rsidRPr="001E040E">
        <w:rPr>
          <w:rFonts w:cstheme="minorHAnsi"/>
          <w:color w:val="003764"/>
        </w:rPr>
        <w:t>approach</w:t>
      </w:r>
      <w:proofErr w:type="spellEnd"/>
      <w:r w:rsidRPr="001E040E">
        <w:rPr>
          <w:rFonts w:cstheme="minorHAnsi"/>
          <w:color w:val="003764"/>
        </w:rPr>
        <w:t xml:space="preserve"> </w:t>
      </w:r>
      <w:proofErr w:type="spellStart"/>
      <w:r w:rsidRPr="001E040E">
        <w:rPr>
          <w:rFonts w:cstheme="minorHAnsi"/>
          <w:color w:val="003764"/>
        </w:rPr>
        <w:t>in</w:t>
      </w:r>
      <w:proofErr w:type="spellEnd"/>
      <w:r w:rsidRPr="001E040E">
        <w:rPr>
          <w:rFonts w:cstheme="minorHAnsi"/>
          <w:color w:val="003764"/>
        </w:rPr>
        <w:t xml:space="preserve"> line </w:t>
      </w:r>
      <w:proofErr w:type="spellStart"/>
      <w:r w:rsidRPr="001E040E">
        <w:rPr>
          <w:rFonts w:cstheme="minorHAnsi"/>
          <w:color w:val="003764"/>
        </w:rPr>
        <w:t>with</w:t>
      </w:r>
      <w:proofErr w:type="spellEnd"/>
      <w:r w:rsidRPr="001E040E">
        <w:rPr>
          <w:rFonts w:cstheme="minorHAnsi"/>
          <w:color w:val="003764"/>
        </w:rPr>
        <w:t xml:space="preserve"> </w:t>
      </w:r>
      <w:proofErr w:type="spellStart"/>
      <w:r w:rsidRPr="001E040E">
        <w:rPr>
          <w:rFonts w:cstheme="minorHAnsi"/>
          <w:color w:val="003764"/>
        </w:rPr>
        <w:t>our</w:t>
      </w:r>
      <w:proofErr w:type="spellEnd"/>
      <w:r w:rsidRPr="001E040E">
        <w:rPr>
          <w:rFonts w:cstheme="minorHAnsi"/>
          <w:color w:val="003764"/>
        </w:rPr>
        <w:t xml:space="preserve"> </w:t>
      </w:r>
      <w:proofErr w:type="spellStart"/>
      <w:r w:rsidRPr="001E040E">
        <w:rPr>
          <w:rFonts w:cstheme="minorHAnsi"/>
          <w:color w:val="003764"/>
        </w:rPr>
        <w:t>positioning</w:t>
      </w:r>
      <w:proofErr w:type="spellEnd"/>
      <w:r w:rsidRPr="001E040E">
        <w:rPr>
          <w:rFonts w:cstheme="minorHAnsi"/>
          <w:color w:val="003764"/>
        </w:rPr>
        <w:t xml:space="preserve">. </w:t>
      </w:r>
    </w:p>
    <w:p w14:paraId="3A8AAF7D" w14:textId="77777777" w:rsidR="006A7E04" w:rsidRPr="001E040E" w:rsidRDefault="006A7E04" w:rsidP="002A4E8D">
      <w:pPr>
        <w:jc w:val="both"/>
        <w:rPr>
          <w:rFonts w:cstheme="minorHAnsi"/>
          <w:color w:val="003764"/>
        </w:rPr>
      </w:pPr>
    </w:p>
    <w:p w14:paraId="757B1657" w14:textId="77777777" w:rsidR="006A7E04" w:rsidRPr="001E040E" w:rsidRDefault="006A7E04" w:rsidP="002A4E8D">
      <w:pPr>
        <w:jc w:val="both"/>
        <w:rPr>
          <w:rFonts w:cstheme="minorHAnsi"/>
          <w:color w:val="003764"/>
        </w:rPr>
      </w:pPr>
      <w:proofErr w:type="spellStart"/>
      <w:r w:rsidRPr="001E040E">
        <w:rPr>
          <w:rFonts w:cstheme="minorHAnsi"/>
          <w:color w:val="003764"/>
        </w:rPr>
        <w:t>Recommendations</w:t>
      </w:r>
      <w:proofErr w:type="spellEnd"/>
      <w:r w:rsidRPr="001E040E">
        <w:rPr>
          <w:rFonts w:cstheme="minorHAnsi"/>
          <w:color w:val="003764"/>
        </w:rPr>
        <w:t xml:space="preserve"> to </w:t>
      </w:r>
      <w:proofErr w:type="spellStart"/>
      <w:r w:rsidRPr="001E040E">
        <w:rPr>
          <w:rFonts w:cstheme="minorHAnsi"/>
          <w:color w:val="003764"/>
        </w:rPr>
        <w:t>be</w:t>
      </w:r>
      <w:proofErr w:type="spellEnd"/>
      <w:r w:rsidRPr="001E040E">
        <w:rPr>
          <w:rFonts w:cstheme="minorHAnsi"/>
          <w:color w:val="003764"/>
        </w:rPr>
        <w:t xml:space="preserve"> </w:t>
      </w:r>
      <w:proofErr w:type="spellStart"/>
      <w:r w:rsidRPr="001E040E">
        <w:rPr>
          <w:rFonts w:cstheme="minorHAnsi"/>
          <w:color w:val="003764"/>
        </w:rPr>
        <w:t>taken</w:t>
      </w:r>
      <w:proofErr w:type="spellEnd"/>
      <w:r w:rsidRPr="001E040E">
        <w:rPr>
          <w:rFonts w:cstheme="minorHAnsi"/>
          <w:color w:val="003764"/>
        </w:rPr>
        <w:t xml:space="preserve"> </w:t>
      </w:r>
      <w:proofErr w:type="spellStart"/>
      <w:r w:rsidRPr="001E040E">
        <w:rPr>
          <w:rFonts w:cstheme="minorHAnsi"/>
          <w:color w:val="003764"/>
        </w:rPr>
        <w:t>into</w:t>
      </w:r>
      <w:proofErr w:type="spellEnd"/>
      <w:r w:rsidRPr="001E040E">
        <w:rPr>
          <w:rFonts w:cstheme="minorHAnsi"/>
          <w:color w:val="003764"/>
        </w:rPr>
        <w:t xml:space="preserve"> </w:t>
      </w:r>
      <w:proofErr w:type="spellStart"/>
      <w:r w:rsidRPr="001E040E">
        <w:rPr>
          <w:rFonts w:cstheme="minorHAnsi"/>
          <w:color w:val="003764"/>
        </w:rPr>
        <w:t>account</w:t>
      </w:r>
      <w:proofErr w:type="spellEnd"/>
      <w:r w:rsidRPr="001E040E">
        <w:rPr>
          <w:rFonts w:cstheme="minorHAnsi"/>
          <w:color w:val="003764"/>
        </w:rPr>
        <w:t>.</w:t>
      </w:r>
    </w:p>
    <w:p w14:paraId="0E1506D6" w14:textId="77777777" w:rsidR="006A7E04" w:rsidRPr="001E040E" w:rsidRDefault="006A7E04" w:rsidP="002A4E8D">
      <w:pPr>
        <w:jc w:val="both"/>
        <w:rPr>
          <w:rFonts w:cstheme="minorHAnsi"/>
          <w:color w:val="003764"/>
        </w:rPr>
      </w:pPr>
    </w:p>
    <w:p w14:paraId="57B403B3" w14:textId="77777777" w:rsidR="006A7E04" w:rsidRPr="001E040E" w:rsidRDefault="006A7E04" w:rsidP="002A4E8D">
      <w:pPr>
        <w:jc w:val="both"/>
        <w:rPr>
          <w:rFonts w:cstheme="minorHAnsi"/>
          <w:color w:val="003764"/>
        </w:rPr>
      </w:pPr>
      <w:r w:rsidRPr="001E040E">
        <w:rPr>
          <w:rFonts w:cstheme="minorHAnsi"/>
          <w:color w:val="003764"/>
        </w:rPr>
        <w:t xml:space="preserve">Central </w:t>
      </w:r>
      <w:proofErr w:type="spellStart"/>
      <w:r w:rsidRPr="001E040E">
        <w:rPr>
          <w:rFonts w:cstheme="minorHAnsi"/>
          <w:color w:val="003764"/>
        </w:rPr>
        <w:t>ideas</w:t>
      </w:r>
      <w:proofErr w:type="spellEnd"/>
    </w:p>
    <w:p w14:paraId="2FFEE091" w14:textId="77777777" w:rsidR="006A7E04" w:rsidRPr="001E040E" w:rsidRDefault="006A7E04" w:rsidP="002A4E8D">
      <w:pPr>
        <w:jc w:val="both"/>
        <w:rPr>
          <w:rFonts w:cstheme="minorHAnsi"/>
          <w:color w:val="003764"/>
        </w:rPr>
      </w:pPr>
      <w:r w:rsidRPr="001E040E">
        <w:rPr>
          <w:rFonts w:cstheme="minorHAnsi"/>
          <w:color w:val="003764"/>
        </w:rPr>
        <w:t xml:space="preserve">In general, </w:t>
      </w:r>
      <w:proofErr w:type="spellStart"/>
      <w:r w:rsidRPr="001E040E">
        <w:rPr>
          <w:rFonts w:cstheme="minorHAnsi"/>
          <w:color w:val="003764"/>
        </w:rPr>
        <w:t>all</w:t>
      </w:r>
      <w:proofErr w:type="spellEnd"/>
      <w:r w:rsidRPr="001E040E">
        <w:rPr>
          <w:rFonts w:cstheme="minorHAnsi"/>
          <w:color w:val="003764"/>
        </w:rPr>
        <w:t xml:space="preserve"> </w:t>
      </w:r>
      <w:proofErr w:type="spellStart"/>
      <w:r w:rsidRPr="001E040E">
        <w:rPr>
          <w:rFonts w:cstheme="minorHAnsi"/>
          <w:color w:val="003764"/>
        </w:rPr>
        <w:t>of</w:t>
      </w:r>
      <w:proofErr w:type="spellEnd"/>
      <w:r w:rsidRPr="001E040E">
        <w:rPr>
          <w:rFonts w:cstheme="minorHAnsi"/>
          <w:color w:val="003764"/>
        </w:rPr>
        <w:t xml:space="preserve"> </w:t>
      </w:r>
      <w:proofErr w:type="spellStart"/>
      <w:r w:rsidRPr="001E040E">
        <w:rPr>
          <w:rFonts w:cstheme="minorHAnsi"/>
          <w:color w:val="003764"/>
        </w:rPr>
        <w:t>our</w:t>
      </w:r>
      <w:proofErr w:type="spellEnd"/>
      <w:r w:rsidRPr="001E040E">
        <w:rPr>
          <w:rFonts w:cstheme="minorHAnsi"/>
          <w:color w:val="003764"/>
        </w:rPr>
        <w:t xml:space="preserve"> </w:t>
      </w:r>
      <w:proofErr w:type="spellStart"/>
      <w:r w:rsidRPr="001E040E">
        <w:rPr>
          <w:rFonts w:cstheme="minorHAnsi"/>
          <w:color w:val="003764"/>
        </w:rPr>
        <w:t>messages</w:t>
      </w:r>
      <w:proofErr w:type="spellEnd"/>
      <w:r w:rsidRPr="001E040E">
        <w:rPr>
          <w:rFonts w:cstheme="minorHAnsi"/>
          <w:color w:val="003764"/>
        </w:rPr>
        <w:t xml:space="preserve"> </w:t>
      </w:r>
      <w:proofErr w:type="spellStart"/>
      <w:r w:rsidRPr="001E040E">
        <w:rPr>
          <w:rFonts w:cstheme="minorHAnsi"/>
          <w:color w:val="003764"/>
        </w:rPr>
        <w:t>should</w:t>
      </w:r>
      <w:proofErr w:type="spellEnd"/>
      <w:r w:rsidRPr="001E040E">
        <w:rPr>
          <w:rFonts w:cstheme="minorHAnsi"/>
          <w:color w:val="003764"/>
        </w:rPr>
        <w:t xml:space="preserve"> </w:t>
      </w:r>
      <w:proofErr w:type="spellStart"/>
      <w:r w:rsidRPr="001E040E">
        <w:rPr>
          <w:rFonts w:cstheme="minorHAnsi"/>
          <w:color w:val="003764"/>
        </w:rPr>
        <w:t>try</w:t>
      </w:r>
      <w:proofErr w:type="spellEnd"/>
      <w:r w:rsidRPr="001E040E">
        <w:rPr>
          <w:rFonts w:cstheme="minorHAnsi"/>
          <w:color w:val="003764"/>
        </w:rPr>
        <w:t xml:space="preserve"> to </w:t>
      </w:r>
      <w:proofErr w:type="spellStart"/>
      <w:r w:rsidRPr="001E040E">
        <w:rPr>
          <w:rFonts w:cstheme="minorHAnsi"/>
          <w:color w:val="003764"/>
        </w:rPr>
        <w:t>transmit</w:t>
      </w:r>
      <w:proofErr w:type="spellEnd"/>
      <w:r w:rsidRPr="001E040E">
        <w:rPr>
          <w:rFonts w:cstheme="minorHAnsi"/>
          <w:color w:val="003764"/>
        </w:rPr>
        <w:t xml:space="preserve"> </w:t>
      </w:r>
      <w:proofErr w:type="spellStart"/>
      <w:r w:rsidRPr="001E040E">
        <w:rPr>
          <w:rFonts w:cstheme="minorHAnsi"/>
          <w:color w:val="003764"/>
        </w:rPr>
        <w:t>these</w:t>
      </w:r>
      <w:proofErr w:type="spellEnd"/>
      <w:r w:rsidRPr="001E040E">
        <w:rPr>
          <w:rFonts w:cstheme="minorHAnsi"/>
          <w:color w:val="003764"/>
        </w:rPr>
        <w:t xml:space="preserve"> </w:t>
      </w:r>
      <w:proofErr w:type="spellStart"/>
      <w:r w:rsidRPr="001E040E">
        <w:rPr>
          <w:rFonts w:cstheme="minorHAnsi"/>
          <w:color w:val="003764"/>
        </w:rPr>
        <w:t>three</w:t>
      </w:r>
      <w:proofErr w:type="spellEnd"/>
      <w:r w:rsidRPr="001E040E">
        <w:rPr>
          <w:rFonts w:cstheme="minorHAnsi"/>
          <w:color w:val="003764"/>
        </w:rPr>
        <w:t xml:space="preserve"> </w:t>
      </w:r>
      <w:proofErr w:type="spellStart"/>
      <w:r w:rsidRPr="001E040E">
        <w:rPr>
          <w:rFonts w:cstheme="minorHAnsi"/>
          <w:color w:val="003764"/>
        </w:rPr>
        <w:t>central</w:t>
      </w:r>
      <w:proofErr w:type="spellEnd"/>
      <w:r w:rsidRPr="001E040E">
        <w:rPr>
          <w:rFonts w:cstheme="minorHAnsi"/>
          <w:color w:val="003764"/>
        </w:rPr>
        <w:t xml:space="preserve"> </w:t>
      </w:r>
      <w:proofErr w:type="spellStart"/>
      <w:r w:rsidRPr="001E040E">
        <w:rPr>
          <w:rFonts w:cstheme="minorHAnsi"/>
          <w:color w:val="003764"/>
        </w:rPr>
        <w:t>ideas</w:t>
      </w:r>
      <w:proofErr w:type="spellEnd"/>
      <w:r w:rsidRPr="001E040E">
        <w:rPr>
          <w:rFonts w:cstheme="minorHAnsi"/>
          <w:color w:val="003764"/>
        </w:rPr>
        <w:t xml:space="preserve">: </w:t>
      </w:r>
      <w:proofErr w:type="spellStart"/>
      <w:r w:rsidRPr="001E040E">
        <w:rPr>
          <w:rFonts w:cstheme="minorHAnsi"/>
          <w:color w:val="003764"/>
        </w:rPr>
        <w:t>diversity</w:t>
      </w:r>
      <w:proofErr w:type="spellEnd"/>
      <w:r w:rsidRPr="001E040E">
        <w:rPr>
          <w:rFonts w:cstheme="minorHAnsi"/>
          <w:color w:val="003764"/>
        </w:rPr>
        <w:t xml:space="preserve"> &amp; </w:t>
      </w:r>
      <w:proofErr w:type="spellStart"/>
      <w:r w:rsidRPr="001E040E">
        <w:rPr>
          <w:rFonts w:cstheme="minorHAnsi"/>
          <w:color w:val="003764"/>
        </w:rPr>
        <w:t>non-seasonality</w:t>
      </w:r>
      <w:proofErr w:type="spellEnd"/>
      <w:r w:rsidRPr="001E040E">
        <w:rPr>
          <w:rFonts w:cstheme="minorHAnsi"/>
          <w:color w:val="003764"/>
        </w:rPr>
        <w:t xml:space="preserve">, </w:t>
      </w:r>
      <w:proofErr w:type="spellStart"/>
      <w:r w:rsidRPr="001E040E">
        <w:rPr>
          <w:rFonts w:cstheme="minorHAnsi"/>
          <w:color w:val="003764"/>
        </w:rPr>
        <w:t>lifestyles</w:t>
      </w:r>
      <w:proofErr w:type="spellEnd"/>
      <w:r w:rsidRPr="001E040E">
        <w:rPr>
          <w:rFonts w:cstheme="minorHAnsi"/>
          <w:color w:val="003764"/>
        </w:rPr>
        <w:t xml:space="preserve"> </w:t>
      </w:r>
      <w:proofErr w:type="spellStart"/>
      <w:r w:rsidRPr="001E040E">
        <w:rPr>
          <w:rFonts w:cstheme="minorHAnsi"/>
          <w:color w:val="003764"/>
        </w:rPr>
        <w:t>and</w:t>
      </w:r>
      <w:proofErr w:type="spellEnd"/>
      <w:r w:rsidRPr="001E040E">
        <w:rPr>
          <w:rFonts w:cstheme="minorHAnsi"/>
          <w:color w:val="003764"/>
        </w:rPr>
        <w:t xml:space="preserve"> </w:t>
      </w:r>
      <w:proofErr w:type="spellStart"/>
      <w:r w:rsidRPr="001E040E">
        <w:rPr>
          <w:rFonts w:cstheme="minorHAnsi"/>
          <w:color w:val="003764"/>
        </w:rPr>
        <w:t>energy</w:t>
      </w:r>
      <w:proofErr w:type="spellEnd"/>
      <w:r w:rsidRPr="001E040E">
        <w:rPr>
          <w:rFonts w:cstheme="minorHAnsi"/>
          <w:color w:val="003764"/>
        </w:rPr>
        <w:t xml:space="preserve">. </w:t>
      </w:r>
      <w:proofErr w:type="spellStart"/>
      <w:r w:rsidRPr="001E040E">
        <w:rPr>
          <w:rFonts w:cstheme="minorHAnsi"/>
          <w:color w:val="003764"/>
        </w:rPr>
        <w:t>This</w:t>
      </w:r>
      <w:proofErr w:type="spellEnd"/>
      <w:r w:rsidRPr="001E040E">
        <w:rPr>
          <w:rFonts w:cstheme="minorHAnsi"/>
          <w:color w:val="003764"/>
        </w:rPr>
        <w:t xml:space="preserve"> </w:t>
      </w:r>
      <w:proofErr w:type="spellStart"/>
      <w:r w:rsidRPr="001E040E">
        <w:rPr>
          <w:rFonts w:cstheme="minorHAnsi"/>
          <w:color w:val="003764"/>
        </w:rPr>
        <w:t>is</w:t>
      </w:r>
      <w:proofErr w:type="spellEnd"/>
      <w:r w:rsidRPr="001E040E">
        <w:rPr>
          <w:rFonts w:cstheme="minorHAnsi"/>
          <w:color w:val="003764"/>
        </w:rPr>
        <w:t xml:space="preserve"> </w:t>
      </w:r>
      <w:proofErr w:type="spellStart"/>
      <w:r w:rsidRPr="001E040E">
        <w:rPr>
          <w:rFonts w:cstheme="minorHAnsi"/>
          <w:color w:val="003764"/>
        </w:rPr>
        <w:t>why</w:t>
      </w:r>
      <w:proofErr w:type="spellEnd"/>
      <w:r w:rsidRPr="001E040E">
        <w:rPr>
          <w:rFonts w:cstheme="minorHAnsi"/>
          <w:color w:val="003764"/>
        </w:rPr>
        <w:t xml:space="preserve"> </w:t>
      </w:r>
      <w:proofErr w:type="spellStart"/>
      <w:r w:rsidRPr="001E040E">
        <w:rPr>
          <w:rFonts w:cstheme="minorHAnsi"/>
          <w:color w:val="003764"/>
        </w:rPr>
        <w:t>we</w:t>
      </w:r>
      <w:proofErr w:type="spellEnd"/>
      <w:r w:rsidRPr="001E040E">
        <w:rPr>
          <w:rFonts w:cstheme="minorHAnsi"/>
          <w:color w:val="003764"/>
        </w:rPr>
        <w:t xml:space="preserve"> use </w:t>
      </w:r>
      <w:proofErr w:type="spellStart"/>
      <w:r w:rsidRPr="001E040E">
        <w:rPr>
          <w:rFonts w:cstheme="minorHAnsi"/>
          <w:color w:val="003764"/>
        </w:rPr>
        <w:t>words</w:t>
      </w:r>
      <w:proofErr w:type="spellEnd"/>
      <w:r w:rsidRPr="001E040E">
        <w:rPr>
          <w:rFonts w:cstheme="minorHAnsi"/>
          <w:color w:val="003764"/>
        </w:rPr>
        <w:t xml:space="preserve"> </w:t>
      </w:r>
      <w:proofErr w:type="spellStart"/>
      <w:r w:rsidRPr="001E040E">
        <w:rPr>
          <w:rFonts w:cstheme="minorHAnsi"/>
          <w:color w:val="003764"/>
        </w:rPr>
        <w:t>such</w:t>
      </w:r>
      <w:proofErr w:type="spellEnd"/>
      <w:r w:rsidRPr="001E040E">
        <w:rPr>
          <w:rFonts w:cstheme="minorHAnsi"/>
          <w:color w:val="003764"/>
        </w:rPr>
        <w:t xml:space="preserve"> as: </w:t>
      </w:r>
      <w:proofErr w:type="spellStart"/>
      <w:r w:rsidRPr="001E040E">
        <w:rPr>
          <w:rFonts w:cstheme="minorHAnsi"/>
          <w:color w:val="003764"/>
        </w:rPr>
        <w:t>energetic</w:t>
      </w:r>
      <w:proofErr w:type="spellEnd"/>
      <w:r w:rsidRPr="001E040E">
        <w:rPr>
          <w:rFonts w:cstheme="minorHAnsi"/>
          <w:color w:val="003764"/>
        </w:rPr>
        <w:t xml:space="preserve">, </w:t>
      </w:r>
      <w:proofErr w:type="spellStart"/>
      <w:r w:rsidRPr="001E040E">
        <w:rPr>
          <w:rFonts w:cstheme="minorHAnsi"/>
          <w:color w:val="003764"/>
        </w:rPr>
        <w:t>youthful</w:t>
      </w:r>
      <w:proofErr w:type="spellEnd"/>
      <w:r w:rsidRPr="001E040E">
        <w:rPr>
          <w:rFonts w:cstheme="minorHAnsi"/>
          <w:color w:val="003764"/>
        </w:rPr>
        <w:t xml:space="preserve">, </w:t>
      </w:r>
      <w:proofErr w:type="spellStart"/>
      <w:r w:rsidRPr="001E040E">
        <w:rPr>
          <w:rFonts w:cstheme="minorHAnsi"/>
          <w:color w:val="003764"/>
        </w:rPr>
        <w:t>spirit</w:t>
      </w:r>
      <w:proofErr w:type="spellEnd"/>
      <w:r w:rsidRPr="001E040E">
        <w:rPr>
          <w:rFonts w:cstheme="minorHAnsi"/>
          <w:color w:val="003764"/>
        </w:rPr>
        <w:t xml:space="preserve">, </w:t>
      </w:r>
      <w:proofErr w:type="spellStart"/>
      <w:r w:rsidRPr="001E040E">
        <w:rPr>
          <w:rFonts w:cstheme="minorHAnsi"/>
          <w:color w:val="003764"/>
        </w:rPr>
        <w:t>fresh</w:t>
      </w:r>
      <w:proofErr w:type="spellEnd"/>
      <w:r w:rsidRPr="001E040E">
        <w:rPr>
          <w:rFonts w:cstheme="minorHAnsi"/>
          <w:color w:val="003764"/>
        </w:rPr>
        <w:t xml:space="preserve">, </w:t>
      </w:r>
      <w:proofErr w:type="spellStart"/>
      <w:r w:rsidRPr="001E040E">
        <w:rPr>
          <w:rFonts w:cstheme="minorHAnsi"/>
          <w:color w:val="003764"/>
        </w:rPr>
        <w:t>experience</w:t>
      </w:r>
      <w:proofErr w:type="spellEnd"/>
      <w:r w:rsidRPr="001E040E">
        <w:rPr>
          <w:rFonts w:cstheme="minorHAnsi"/>
          <w:color w:val="003764"/>
        </w:rPr>
        <w:t xml:space="preserve">, </w:t>
      </w:r>
      <w:proofErr w:type="spellStart"/>
      <w:r w:rsidRPr="001E040E">
        <w:rPr>
          <w:rFonts w:cstheme="minorHAnsi"/>
          <w:color w:val="003764"/>
        </w:rPr>
        <w:t>wild</w:t>
      </w:r>
      <w:proofErr w:type="spellEnd"/>
      <w:r w:rsidRPr="001E040E">
        <w:rPr>
          <w:rFonts w:cstheme="minorHAnsi"/>
          <w:color w:val="003764"/>
        </w:rPr>
        <w:t xml:space="preserve"> </w:t>
      </w:r>
      <w:proofErr w:type="spellStart"/>
      <w:r w:rsidRPr="001E040E">
        <w:rPr>
          <w:rFonts w:cstheme="minorHAnsi"/>
          <w:color w:val="003764"/>
        </w:rPr>
        <w:t>beauty</w:t>
      </w:r>
      <w:proofErr w:type="spellEnd"/>
      <w:r w:rsidRPr="001E040E">
        <w:rPr>
          <w:rFonts w:cstheme="minorHAnsi"/>
          <w:color w:val="003764"/>
        </w:rPr>
        <w:t xml:space="preserve">, </w:t>
      </w:r>
      <w:proofErr w:type="spellStart"/>
      <w:r w:rsidRPr="001E040E">
        <w:rPr>
          <w:rFonts w:cstheme="minorHAnsi"/>
          <w:color w:val="003764"/>
        </w:rPr>
        <w:t>etc</w:t>
      </w:r>
      <w:proofErr w:type="spellEnd"/>
      <w:r w:rsidRPr="001E040E">
        <w:rPr>
          <w:rFonts w:cstheme="minorHAnsi"/>
          <w:color w:val="003764"/>
        </w:rPr>
        <w:t>.</w:t>
      </w:r>
    </w:p>
    <w:p w14:paraId="5FF9DBC9" w14:textId="77777777" w:rsidR="006A7E04" w:rsidRPr="001E040E" w:rsidRDefault="006A7E04" w:rsidP="002A4E8D">
      <w:pPr>
        <w:jc w:val="both"/>
        <w:rPr>
          <w:rFonts w:cstheme="minorHAnsi"/>
          <w:color w:val="003764"/>
        </w:rPr>
      </w:pPr>
    </w:p>
    <w:p w14:paraId="0F71A84E" w14:textId="77777777" w:rsidR="006A7E04" w:rsidRPr="001E040E" w:rsidRDefault="006A7E04" w:rsidP="002A4E8D">
      <w:pPr>
        <w:jc w:val="both"/>
        <w:rPr>
          <w:rFonts w:cstheme="minorHAnsi"/>
          <w:color w:val="003764"/>
        </w:rPr>
      </w:pPr>
      <w:proofErr w:type="spellStart"/>
      <w:r w:rsidRPr="001E040E">
        <w:rPr>
          <w:rFonts w:cstheme="minorHAnsi"/>
          <w:color w:val="003764"/>
        </w:rPr>
        <w:t>Closeness</w:t>
      </w:r>
      <w:proofErr w:type="spellEnd"/>
    </w:p>
    <w:p w14:paraId="16527C99" w14:textId="77777777" w:rsidR="006A7E04" w:rsidRPr="001E040E" w:rsidRDefault="006A7E04" w:rsidP="002A4E8D">
      <w:pPr>
        <w:jc w:val="both"/>
        <w:rPr>
          <w:rFonts w:cstheme="minorHAnsi"/>
          <w:color w:val="003764"/>
        </w:rPr>
      </w:pPr>
      <w:proofErr w:type="spellStart"/>
      <w:r w:rsidRPr="001E040E">
        <w:rPr>
          <w:rFonts w:cstheme="minorHAnsi"/>
          <w:color w:val="003764"/>
        </w:rPr>
        <w:t>The</w:t>
      </w:r>
      <w:proofErr w:type="spellEnd"/>
      <w:r w:rsidRPr="001E040E">
        <w:rPr>
          <w:rFonts w:cstheme="minorHAnsi"/>
          <w:color w:val="003764"/>
        </w:rPr>
        <w:t xml:space="preserve"> tone </w:t>
      </w:r>
      <w:proofErr w:type="spellStart"/>
      <w:r w:rsidRPr="001E040E">
        <w:rPr>
          <w:rFonts w:cstheme="minorHAnsi"/>
          <w:color w:val="003764"/>
        </w:rPr>
        <w:t>should</w:t>
      </w:r>
      <w:proofErr w:type="spellEnd"/>
      <w:r w:rsidRPr="001E040E">
        <w:rPr>
          <w:rFonts w:cstheme="minorHAnsi"/>
          <w:color w:val="003764"/>
        </w:rPr>
        <w:t xml:space="preserve"> </w:t>
      </w:r>
      <w:proofErr w:type="spellStart"/>
      <w:r w:rsidRPr="001E040E">
        <w:rPr>
          <w:rFonts w:cstheme="minorHAnsi"/>
          <w:color w:val="003764"/>
        </w:rPr>
        <w:t>not</w:t>
      </w:r>
      <w:proofErr w:type="spellEnd"/>
      <w:r w:rsidRPr="001E040E">
        <w:rPr>
          <w:rFonts w:cstheme="minorHAnsi"/>
          <w:color w:val="003764"/>
        </w:rPr>
        <w:t xml:space="preserve"> </w:t>
      </w:r>
      <w:proofErr w:type="spellStart"/>
      <w:r w:rsidRPr="001E040E">
        <w:rPr>
          <w:rFonts w:cstheme="minorHAnsi"/>
          <w:color w:val="003764"/>
        </w:rPr>
        <w:t>be</w:t>
      </w:r>
      <w:proofErr w:type="spellEnd"/>
      <w:r w:rsidRPr="001E040E">
        <w:rPr>
          <w:rFonts w:cstheme="minorHAnsi"/>
          <w:color w:val="003764"/>
        </w:rPr>
        <w:t xml:space="preserve"> </w:t>
      </w:r>
      <w:proofErr w:type="spellStart"/>
      <w:r w:rsidRPr="001E040E">
        <w:rPr>
          <w:rFonts w:cstheme="minorHAnsi"/>
          <w:color w:val="003764"/>
        </w:rPr>
        <w:t>too</w:t>
      </w:r>
      <w:proofErr w:type="spellEnd"/>
      <w:r w:rsidRPr="001E040E">
        <w:rPr>
          <w:rFonts w:cstheme="minorHAnsi"/>
          <w:color w:val="003764"/>
        </w:rPr>
        <w:t xml:space="preserve"> </w:t>
      </w:r>
      <w:proofErr w:type="spellStart"/>
      <w:r w:rsidRPr="001E040E">
        <w:rPr>
          <w:rFonts w:cstheme="minorHAnsi"/>
          <w:color w:val="003764"/>
        </w:rPr>
        <w:t>serious</w:t>
      </w:r>
      <w:proofErr w:type="spellEnd"/>
      <w:r w:rsidRPr="001E040E">
        <w:rPr>
          <w:rFonts w:cstheme="minorHAnsi"/>
          <w:color w:val="003764"/>
        </w:rPr>
        <w:t xml:space="preserve"> </w:t>
      </w:r>
      <w:proofErr w:type="spellStart"/>
      <w:r w:rsidRPr="001E040E">
        <w:rPr>
          <w:rFonts w:cstheme="minorHAnsi"/>
          <w:color w:val="003764"/>
        </w:rPr>
        <w:t>or</w:t>
      </w:r>
      <w:proofErr w:type="spellEnd"/>
      <w:r w:rsidRPr="001E040E">
        <w:rPr>
          <w:rFonts w:cstheme="minorHAnsi"/>
          <w:color w:val="003764"/>
        </w:rPr>
        <w:t xml:space="preserve"> </w:t>
      </w:r>
      <w:proofErr w:type="spellStart"/>
      <w:r w:rsidRPr="001E040E">
        <w:rPr>
          <w:rFonts w:cstheme="minorHAnsi"/>
          <w:color w:val="003764"/>
        </w:rPr>
        <w:t>formal</w:t>
      </w:r>
      <w:proofErr w:type="spellEnd"/>
      <w:r w:rsidRPr="001E040E">
        <w:rPr>
          <w:rFonts w:cstheme="minorHAnsi"/>
          <w:color w:val="003764"/>
        </w:rPr>
        <w:t xml:space="preserve">, but </w:t>
      </w:r>
      <w:proofErr w:type="spellStart"/>
      <w:r w:rsidRPr="001E040E">
        <w:rPr>
          <w:rFonts w:cstheme="minorHAnsi"/>
          <w:color w:val="003764"/>
        </w:rPr>
        <w:t>instead</w:t>
      </w:r>
      <w:proofErr w:type="spellEnd"/>
      <w:r w:rsidRPr="001E040E">
        <w:rPr>
          <w:rFonts w:cstheme="minorHAnsi"/>
          <w:color w:val="003764"/>
        </w:rPr>
        <w:t xml:space="preserve"> </w:t>
      </w:r>
      <w:proofErr w:type="spellStart"/>
      <w:r w:rsidRPr="001E040E">
        <w:rPr>
          <w:rFonts w:cstheme="minorHAnsi"/>
          <w:color w:val="003764"/>
        </w:rPr>
        <w:t>friendly</w:t>
      </w:r>
      <w:proofErr w:type="spellEnd"/>
      <w:r w:rsidRPr="001E040E">
        <w:rPr>
          <w:rFonts w:cstheme="minorHAnsi"/>
          <w:color w:val="003764"/>
        </w:rPr>
        <w:t xml:space="preserve">, </w:t>
      </w:r>
      <w:proofErr w:type="spellStart"/>
      <w:r w:rsidRPr="001E040E">
        <w:rPr>
          <w:rFonts w:cstheme="minorHAnsi"/>
          <w:color w:val="003764"/>
        </w:rPr>
        <w:t>relaxed</w:t>
      </w:r>
      <w:proofErr w:type="spellEnd"/>
      <w:r w:rsidRPr="001E040E">
        <w:rPr>
          <w:rFonts w:cstheme="minorHAnsi"/>
          <w:color w:val="003764"/>
        </w:rPr>
        <w:t xml:space="preserve"> </w:t>
      </w:r>
      <w:proofErr w:type="spellStart"/>
      <w:r w:rsidRPr="001E040E">
        <w:rPr>
          <w:rFonts w:cstheme="minorHAnsi"/>
          <w:color w:val="003764"/>
        </w:rPr>
        <w:t>and</w:t>
      </w:r>
      <w:proofErr w:type="spellEnd"/>
      <w:r w:rsidRPr="001E040E">
        <w:rPr>
          <w:rFonts w:cstheme="minorHAnsi"/>
          <w:color w:val="003764"/>
        </w:rPr>
        <w:t xml:space="preserve"> </w:t>
      </w:r>
      <w:proofErr w:type="spellStart"/>
      <w:r w:rsidRPr="001E040E">
        <w:rPr>
          <w:rFonts w:cstheme="minorHAnsi"/>
          <w:color w:val="003764"/>
        </w:rPr>
        <w:t>conversational</w:t>
      </w:r>
      <w:proofErr w:type="spellEnd"/>
      <w:r w:rsidRPr="001E040E">
        <w:rPr>
          <w:rFonts w:cstheme="minorHAnsi"/>
          <w:color w:val="003764"/>
        </w:rPr>
        <w:t>.</w:t>
      </w:r>
    </w:p>
    <w:p w14:paraId="7582BF43" w14:textId="77777777" w:rsidR="006A7E04" w:rsidRPr="001E040E" w:rsidRDefault="006A7E04" w:rsidP="002A4E8D">
      <w:pPr>
        <w:jc w:val="both"/>
        <w:rPr>
          <w:rFonts w:cstheme="minorHAnsi"/>
          <w:color w:val="003764"/>
        </w:rPr>
      </w:pPr>
    </w:p>
    <w:p w14:paraId="33F06AB2" w14:textId="77777777" w:rsidR="006A7E04" w:rsidRPr="001E040E" w:rsidRDefault="006A7E04" w:rsidP="002A4E8D">
      <w:pPr>
        <w:jc w:val="both"/>
        <w:rPr>
          <w:rFonts w:cstheme="minorHAnsi"/>
          <w:color w:val="003764"/>
        </w:rPr>
      </w:pPr>
      <w:proofErr w:type="spellStart"/>
      <w:r w:rsidRPr="001E040E">
        <w:rPr>
          <w:rFonts w:cstheme="minorHAnsi"/>
          <w:color w:val="003764"/>
        </w:rPr>
        <w:t>Autenticity</w:t>
      </w:r>
      <w:proofErr w:type="spellEnd"/>
    </w:p>
    <w:p w14:paraId="293A0429" w14:textId="77777777" w:rsidR="006A7E04" w:rsidRPr="001E040E" w:rsidRDefault="006A7E04" w:rsidP="002A4E8D">
      <w:pPr>
        <w:jc w:val="both"/>
        <w:rPr>
          <w:rFonts w:cstheme="minorHAnsi"/>
          <w:color w:val="003764"/>
        </w:rPr>
      </w:pPr>
      <w:r w:rsidRPr="001E040E">
        <w:rPr>
          <w:rFonts w:cstheme="minorHAnsi"/>
          <w:color w:val="003764"/>
        </w:rPr>
        <w:t xml:space="preserve">Croatia </w:t>
      </w:r>
      <w:proofErr w:type="spellStart"/>
      <w:r w:rsidRPr="001E040E">
        <w:rPr>
          <w:rFonts w:cstheme="minorHAnsi"/>
          <w:color w:val="003764"/>
        </w:rPr>
        <w:t>is</w:t>
      </w:r>
      <w:proofErr w:type="spellEnd"/>
      <w:r w:rsidRPr="001E040E">
        <w:rPr>
          <w:rFonts w:cstheme="minorHAnsi"/>
          <w:color w:val="003764"/>
        </w:rPr>
        <w:t xml:space="preserve"> </w:t>
      </w:r>
      <w:proofErr w:type="spellStart"/>
      <w:r w:rsidRPr="001E040E">
        <w:rPr>
          <w:rFonts w:cstheme="minorHAnsi"/>
          <w:color w:val="003764"/>
        </w:rPr>
        <w:t>natural</w:t>
      </w:r>
      <w:proofErr w:type="spellEnd"/>
      <w:r w:rsidRPr="001E040E">
        <w:rPr>
          <w:rFonts w:cstheme="minorHAnsi"/>
          <w:color w:val="003764"/>
        </w:rPr>
        <w:t xml:space="preserve">, </w:t>
      </w:r>
      <w:proofErr w:type="spellStart"/>
      <w:r w:rsidRPr="001E040E">
        <w:rPr>
          <w:rFonts w:cstheme="minorHAnsi"/>
          <w:color w:val="003764"/>
        </w:rPr>
        <w:t>clear</w:t>
      </w:r>
      <w:proofErr w:type="spellEnd"/>
      <w:r w:rsidRPr="001E040E">
        <w:rPr>
          <w:rFonts w:cstheme="minorHAnsi"/>
          <w:color w:val="003764"/>
        </w:rPr>
        <w:t xml:space="preserve"> </w:t>
      </w:r>
      <w:proofErr w:type="spellStart"/>
      <w:r w:rsidRPr="001E040E">
        <w:rPr>
          <w:rFonts w:cstheme="minorHAnsi"/>
          <w:color w:val="003764"/>
        </w:rPr>
        <w:t>and</w:t>
      </w:r>
      <w:proofErr w:type="spellEnd"/>
      <w:r w:rsidRPr="001E040E">
        <w:rPr>
          <w:rFonts w:cstheme="minorHAnsi"/>
          <w:color w:val="003764"/>
        </w:rPr>
        <w:t xml:space="preserve"> transparent. </w:t>
      </w:r>
      <w:proofErr w:type="spellStart"/>
      <w:r w:rsidRPr="001E040E">
        <w:rPr>
          <w:rFonts w:cstheme="minorHAnsi"/>
          <w:color w:val="003764"/>
        </w:rPr>
        <w:t>We</w:t>
      </w:r>
      <w:proofErr w:type="spellEnd"/>
      <w:r w:rsidRPr="001E040E">
        <w:rPr>
          <w:rFonts w:cstheme="minorHAnsi"/>
          <w:color w:val="003764"/>
        </w:rPr>
        <w:t xml:space="preserve"> </w:t>
      </w:r>
      <w:proofErr w:type="spellStart"/>
      <w:r w:rsidRPr="001E040E">
        <w:rPr>
          <w:rFonts w:cstheme="minorHAnsi"/>
          <w:color w:val="003764"/>
        </w:rPr>
        <w:t>should</w:t>
      </w:r>
      <w:proofErr w:type="spellEnd"/>
      <w:r w:rsidRPr="001E040E">
        <w:rPr>
          <w:rFonts w:cstheme="minorHAnsi"/>
          <w:color w:val="003764"/>
        </w:rPr>
        <w:t xml:space="preserve"> </w:t>
      </w:r>
      <w:proofErr w:type="spellStart"/>
      <w:r w:rsidRPr="001E040E">
        <w:rPr>
          <w:rFonts w:cstheme="minorHAnsi"/>
          <w:color w:val="003764"/>
        </w:rPr>
        <w:t>avoid</w:t>
      </w:r>
      <w:proofErr w:type="spellEnd"/>
      <w:r w:rsidRPr="001E040E">
        <w:rPr>
          <w:rFonts w:cstheme="minorHAnsi"/>
          <w:color w:val="003764"/>
        </w:rPr>
        <w:t xml:space="preserve"> </w:t>
      </w:r>
      <w:proofErr w:type="spellStart"/>
      <w:r w:rsidRPr="001E040E">
        <w:rPr>
          <w:rFonts w:cstheme="minorHAnsi"/>
          <w:color w:val="003764"/>
        </w:rPr>
        <w:t>artificial</w:t>
      </w:r>
      <w:proofErr w:type="spellEnd"/>
      <w:r w:rsidRPr="001E040E">
        <w:rPr>
          <w:rFonts w:cstheme="minorHAnsi"/>
          <w:color w:val="003764"/>
        </w:rPr>
        <w:t xml:space="preserve"> </w:t>
      </w:r>
      <w:proofErr w:type="spellStart"/>
      <w:r w:rsidRPr="001E040E">
        <w:rPr>
          <w:rFonts w:cstheme="minorHAnsi"/>
          <w:color w:val="003764"/>
        </w:rPr>
        <w:t>or</w:t>
      </w:r>
      <w:proofErr w:type="spellEnd"/>
      <w:r w:rsidRPr="001E040E">
        <w:rPr>
          <w:rFonts w:cstheme="minorHAnsi"/>
          <w:color w:val="003764"/>
        </w:rPr>
        <w:t xml:space="preserve"> </w:t>
      </w:r>
      <w:proofErr w:type="spellStart"/>
      <w:r w:rsidRPr="001E040E">
        <w:rPr>
          <w:rFonts w:cstheme="minorHAnsi"/>
          <w:color w:val="003764"/>
        </w:rPr>
        <w:t>forced</w:t>
      </w:r>
      <w:proofErr w:type="spellEnd"/>
      <w:r w:rsidRPr="001E040E">
        <w:rPr>
          <w:rFonts w:cstheme="minorHAnsi"/>
          <w:color w:val="003764"/>
        </w:rPr>
        <w:t xml:space="preserve"> </w:t>
      </w:r>
      <w:proofErr w:type="spellStart"/>
      <w:r w:rsidRPr="001E040E">
        <w:rPr>
          <w:rFonts w:cstheme="minorHAnsi"/>
          <w:color w:val="003764"/>
        </w:rPr>
        <w:t>expressions</w:t>
      </w:r>
      <w:proofErr w:type="spellEnd"/>
      <w:r w:rsidRPr="001E040E">
        <w:rPr>
          <w:rFonts w:cstheme="minorHAnsi"/>
          <w:color w:val="003764"/>
        </w:rPr>
        <w:t xml:space="preserve">, </w:t>
      </w:r>
      <w:proofErr w:type="spellStart"/>
      <w:r w:rsidRPr="001E040E">
        <w:rPr>
          <w:rFonts w:cstheme="minorHAnsi"/>
          <w:color w:val="003764"/>
        </w:rPr>
        <w:t>or</w:t>
      </w:r>
      <w:proofErr w:type="spellEnd"/>
      <w:r w:rsidRPr="001E040E">
        <w:rPr>
          <w:rFonts w:cstheme="minorHAnsi"/>
          <w:color w:val="003764"/>
        </w:rPr>
        <w:t xml:space="preserve"> </w:t>
      </w:r>
      <w:proofErr w:type="spellStart"/>
      <w:r w:rsidRPr="001E040E">
        <w:rPr>
          <w:rFonts w:cstheme="minorHAnsi"/>
          <w:color w:val="003764"/>
        </w:rPr>
        <w:t>anything</w:t>
      </w:r>
      <w:proofErr w:type="spellEnd"/>
      <w:r w:rsidRPr="001E040E">
        <w:rPr>
          <w:rFonts w:cstheme="minorHAnsi"/>
          <w:color w:val="003764"/>
        </w:rPr>
        <w:t xml:space="preserve"> </w:t>
      </w:r>
      <w:proofErr w:type="spellStart"/>
      <w:r w:rsidRPr="001E040E">
        <w:rPr>
          <w:rFonts w:cstheme="minorHAnsi"/>
          <w:color w:val="003764"/>
        </w:rPr>
        <w:t>that</w:t>
      </w:r>
      <w:proofErr w:type="spellEnd"/>
      <w:r w:rsidRPr="001E040E">
        <w:rPr>
          <w:rFonts w:cstheme="minorHAnsi"/>
          <w:color w:val="003764"/>
        </w:rPr>
        <w:t xml:space="preserve"> </w:t>
      </w:r>
      <w:proofErr w:type="spellStart"/>
      <w:r w:rsidRPr="001E040E">
        <w:rPr>
          <w:rFonts w:cstheme="minorHAnsi"/>
          <w:color w:val="003764"/>
        </w:rPr>
        <w:t>smacks</w:t>
      </w:r>
      <w:proofErr w:type="spellEnd"/>
      <w:r w:rsidRPr="001E040E">
        <w:rPr>
          <w:rFonts w:cstheme="minorHAnsi"/>
          <w:color w:val="003764"/>
        </w:rPr>
        <w:t xml:space="preserve"> </w:t>
      </w:r>
      <w:proofErr w:type="spellStart"/>
      <w:r w:rsidRPr="001E040E">
        <w:rPr>
          <w:rFonts w:cstheme="minorHAnsi"/>
          <w:color w:val="003764"/>
        </w:rPr>
        <w:t>of</w:t>
      </w:r>
      <w:proofErr w:type="spellEnd"/>
      <w:r w:rsidRPr="001E040E">
        <w:rPr>
          <w:rFonts w:cstheme="minorHAnsi"/>
          <w:color w:val="003764"/>
        </w:rPr>
        <w:t xml:space="preserve"> </w:t>
      </w:r>
      <w:proofErr w:type="spellStart"/>
      <w:r w:rsidRPr="001E040E">
        <w:rPr>
          <w:rFonts w:cstheme="minorHAnsi"/>
          <w:color w:val="003764"/>
        </w:rPr>
        <w:t>adspeak</w:t>
      </w:r>
      <w:proofErr w:type="spellEnd"/>
      <w:r w:rsidRPr="001E040E">
        <w:rPr>
          <w:rFonts w:cstheme="minorHAnsi"/>
          <w:color w:val="003764"/>
        </w:rPr>
        <w:t>.</w:t>
      </w:r>
    </w:p>
    <w:p w14:paraId="31BE560A" w14:textId="77777777" w:rsidR="006A7E04" w:rsidRPr="001E040E" w:rsidRDefault="006A7E04" w:rsidP="002A4E8D">
      <w:pPr>
        <w:jc w:val="both"/>
        <w:rPr>
          <w:rFonts w:cstheme="minorHAnsi"/>
          <w:color w:val="003764"/>
        </w:rPr>
      </w:pPr>
    </w:p>
    <w:p w14:paraId="6DF7797F" w14:textId="77777777" w:rsidR="006A7E04" w:rsidRPr="001E040E" w:rsidRDefault="006A7E04" w:rsidP="002A4E8D">
      <w:pPr>
        <w:jc w:val="both"/>
        <w:rPr>
          <w:rFonts w:cstheme="minorHAnsi"/>
          <w:color w:val="003764"/>
        </w:rPr>
      </w:pPr>
      <w:proofErr w:type="spellStart"/>
      <w:r w:rsidRPr="001E040E">
        <w:rPr>
          <w:rFonts w:cstheme="minorHAnsi"/>
          <w:color w:val="003764"/>
        </w:rPr>
        <w:t>Simplicity</w:t>
      </w:r>
      <w:proofErr w:type="spellEnd"/>
    </w:p>
    <w:p w14:paraId="49FD025C" w14:textId="77777777" w:rsidR="006A7E04" w:rsidRPr="001E040E" w:rsidRDefault="006A7E04" w:rsidP="002A4E8D">
      <w:pPr>
        <w:jc w:val="both"/>
        <w:rPr>
          <w:rFonts w:cstheme="minorHAnsi"/>
          <w:color w:val="003764"/>
        </w:rPr>
      </w:pPr>
      <w:proofErr w:type="spellStart"/>
      <w:r w:rsidRPr="001E040E">
        <w:rPr>
          <w:rFonts w:cstheme="minorHAnsi"/>
          <w:color w:val="003764"/>
        </w:rPr>
        <w:t>By</w:t>
      </w:r>
      <w:proofErr w:type="spellEnd"/>
      <w:r w:rsidRPr="001E040E">
        <w:rPr>
          <w:rFonts w:cstheme="minorHAnsi"/>
          <w:color w:val="003764"/>
        </w:rPr>
        <w:t xml:space="preserve"> </w:t>
      </w:r>
      <w:proofErr w:type="spellStart"/>
      <w:r w:rsidRPr="001E040E">
        <w:rPr>
          <w:rFonts w:cstheme="minorHAnsi"/>
          <w:color w:val="003764"/>
        </w:rPr>
        <w:t>means</w:t>
      </w:r>
      <w:proofErr w:type="spellEnd"/>
      <w:r w:rsidRPr="001E040E">
        <w:rPr>
          <w:rFonts w:cstheme="minorHAnsi"/>
          <w:color w:val="003764"/>
        </w:rPr>
        <w:t xml:space="preserve"> </w:t>
      </w:r>
      <w:proofErr w:type="spellStart"/>
      <w:r w:rsidRPr="001E040E">
        <w:rPr>
          <w:rFonts w:cstheme="minorHAnsi"/>
          <w:color w:val="003764"/>
        </w:rPr>
        <w:t>of</w:t>
      </w:r>
      <w:proofErr w:type="spellEnd"/>
      <w:r w:rsidRPr="001E040E">
        <w:rPr>
          <w:rFonts w:cstheme="minorHAnsi"/>
          <w:color w:val="003764"/>
        </w:rPr>
        <w:t xml:space="preserve"> </w:t>
      </w:r>
      <w:proofErr w:type="spellStart"/>
      <w:r w:rsidRPr="001E040E">
        <w:rPr>
          <w:rFonts w:cstheme="minorHAnsi"/>
          <w:color w:val="003764"/>
        </w:rPr>
        <w:t>simple</w:t>
      </w:r>
      <w:proofErr w:type="spellEnd"/>
      <w:r w:rsidRPr="001E040E">
        <w:rPr>
          <w:rFonts w:cstheme="minorHAnsi"/>
          <w:color w:val="003764"/>
        </w:rPr>
        <w:t xml:space="preserve"> </w:t>
      </w:r>
      <w:proofErr w:type="spellStart"/>
      <w:r w:rsidRPr="001E040E">
        <w:rPr>
          <w:rFonts w:cstheme="minorHAnsi"/>
          <w:color w:val="003764"/>
        </w:rPr>
        <w:t>and</w:t>
      </w:r>
      <w:proofErr w:type="spellEnd"/>
      <w:r w:rsidRPr="001E040E">
        <w:rPr>
          <w:rFonts w:cstheme="minorHAnsi"/>
          <w:color w:val="003764"/>
        </w:rPr>
        <w:t xml:space="preserve"> </w:t>
      </w:r>
      <w:proofErr w:type="spellStart"/>
      <w:r w:rsidRPr="001E040E">
        <w:rPr>
          <w:rFonts w:cstheme="minorHAnsi"/>
          <w:color w:val="003764"/>
        </w:rPr>
        <w:t>present</w:t>
      </w:r>
      <w:proofErr w:type="spellEnd"/>
      <w:r w:rsidRPr="001E040E">
        <w:rPr>
          <w:rFonts w:cstheme="minorHAnsi"/>
          <w:color w:val="003764"/>
        </w:rPr>
        <w:t xml:space="preserve"> </w:t>
      </w:r>
      <w:proofErr w:type="spellStart"/>
      <w:r w:rsidRPr="001E040E">
        <w:rPr>
          <w:rFonts w:cstheme="minorHAnsi"/>
          <w:color w:val="003764"/>
        </w:rPr>
        <w:t>tenses</w:t>
      </w:r>
      <w:proofErr w:type="spellEnd"/>
      <w:r w:rsidRPr="001E040E">
        <w:rPr>
          <w:rFonts w:cstheme="minorHAnsi"/>
          <w:color w:val="003764"/>
        </w:rPr>
        <w:t xml:space="preserve">, as </w:t>
      </w:r>
      <w:proofErr w:type="spellStart"/>
      <w:r w:rsidRPr="001E040E">
        <w:rPr>
          <w:rFonts w:cstheme="minorHAnsi"/>
          <w:color w:val="003764"/>
        </w:rPr>
        <w:t>well</w:t>
      </w:r>
      <w:proofErr w:type="spellEnd"/>
      <w:r w:rsidRPr="001E040E">
        <w:rPr>
          <w:rFonts w:cstheme="minorHAnsi"/>
          <w:color w:val="003764"/>
        </w:rPr>
        <w:t xml:space="preserve"> as short </w:t>
      </w:r>
      <w:proofErr w:type="spellStart"/>
      <w:r w:rsidRPr="001E040E">
        <w:rPr>
          <w:rFonts w:cstheme="minorHAnsi"/>
          <w:color w:val="003764"/>
        </w:rPr>
        <w:t>phrases</w:t>
      </w:r>
      <w:proofErr w:type="spellEnd"/>
      <w:r w:rsidRPr="001E040E">
        <w:rPr>
          <w:rFonts w:cstheme="minorHAnsi"/>
          <w:color w:val="003764"/>
        </w:rPr>
        <w:t xml:space="preserve">. </w:t>
      </w:r>
    </w:p>
    <w:p w14:paraId="0A505BC4" w14:textId="77777777" w:rsidR="006A7E04" w:rsidRPr="001E040E" w:rsidRDefault="006A7E04" w:rsidP="002A4E8D">
      <w:pPr>
        <w:jc w:val="both"/>
        <w:rPr>
          <w:rFonts w:cstheme="minorHAnsi"/>
          <w:color w:val="003764"/>
        </w:rPr>
      </w:pPr>
    </w:p>
    <w:p w14:paraId="47DD2799" w14:textId="77777777" w:rsidR="006A7E04" w:rsidRPr="001E040E" w:rsidRDefault="006A7E04" w:rsidP="002A4E8D">
      <w:pPr>
        <w:jc w:val="both"/>
        <w:rPr>
          <w:rFonts w:cstheme="minorHAnsi"/>
          <w:color w:val="003764"/>
        </w:rPr>
      </w:pPr>
      <w:proofErr w:type="spellStart"/>
      <w:r w:rsidRPr="001E040E">
        <w:rPr>
          <w:rFonts w:cstheme="minorHAnsi"/>
          <w:color w:val="003764"/>
        </w:rPr>
        <w:t>Directed</w:t>
      </w:r>
      <w:proofErr w:type="spellEnd"/>
      <w:r w:rsidRPr="001E040E">
        <w:rPr>
          <w:rFonts w:cstheme="minorHAnsi"/>
          <w:color w:val="003764"/>
        </w:rPr>
        <w:t xml:space="preserve"> at </w:t>
      </w:r>
      <w:proofErr w:type="spellStart"/>
      <w:r w:rsidRPr="001E040E">
        <w:rPr>
          <w:rFonts w:cstheme="minorHAnsi"/>
          <w:color w:val="003764"/>
        </w:rPr>
        <w:t>our</w:t>
      </w:r>
      <w:proofErr w:type="spellEnd"/>
      <w:r w:rsidRPr="001E040E">
        <w:rPr>
          <w:rFonts w:cstheme="minorHAnsi"/>
          <w:color w:val="003764"/>
        </w:rPr>
        <w:t xml:space="preserve"> </w:t>
      </w:r>
      <w:proofErr w:type="spellStart"/>
      <w:r w:rsidRPr="001E040E">
        <w:rPr>
          <w:rFonts w:cstheme="minorHAnsi"/>
          <w:color w:val="003764"/>
        </w:rPr>
        <w:t>audience</w:t>
      </w:r>
      <w:proofErr w:type="spellEnd"/>
      <w:r w:rsidRPr="001E040E">
        <w:rPr>
          <w:rFonts w:cstheme="minorHAnsi"/>
          <w:color w:val="003764"/>
        </w:rPr>
        <w:t xml:space="preserve"> </w:t>
      </w:r>
    </w:p>
    <w:p w14:paraId="0A44F7AB" w14:textId="77777777" w:rsidR="006A7E04" w:rsidRPr="001E040E" w:rsidRDefault="006A7E04" w:rsidP="002A4E8D">
      <w:pPr>
        <w:jc w:val="both"/>
        <w:rPr>
          <w:rFonts w:cstheme="minorHAnsi"/>
          <w:color w:val="003764"/>
        </w:rPr>
      </w:pPr>
      <w:proofErr w:type="spellStart"/>
      <w:r w:rsidRPr="001E040E">
        <w:rPr>
          <w:rFonts w:cstheme="minorHAnsi"/>
          <w:color w:val="003764"/>
        </w:rPr>
        <w:t>We</w:t>
      </w:r>
      <w:proofErr w:type="spellEnd"/>
      <w:r w:rsidRPr="001E040E">
        <w:rPr>
          <w:rFonts w:cstheme="minorHAnsi"/>
          <w:color w:val="003764"/>
        </w:rPr>
        <w:t xml:space="preserve"> </w:t>
      </w:r>
      <w:proofErr w:type="spellStart"/>
      <w:r w:rsidRPr="001E040E">
        <w:rPr>
          <w:rFonts w:cstheme="minorHAnsi"/>
          <w:color w:val="003764"/>
        </w:rPr>
        <w:t>should</w:t>
      </w:r>
      <w:proofErr w:type="spellEnd"/>
      <w:r w:rsidRPr="001E040E">
        <w:rPr>
          <w:rFonts w:cstheme="minorHAnsi"/>
          <w:color w:val="003764"/>
        </w:rPr>
        <w:t xml:space="preserve"> </w:t>
      </w:r>
      <w:proofErr w:type="spellStart"/>
      <w:r w:rsidRPr="001E040E">
        <w:rPr>
          <w:rFonts w:cstheme="minorHAnsi"/>
          <w:color w:val="003764"/>
        </w:rPr>
        <w:t>avoid</w:t>
      </w:r>
      <w:proofErr w:type="spellEnd"/>
      <w:r w:rsidRPr="001E040E">
        <w:rPr>
          <w:rFonts w:cstheme="minorHAnsi"/>
          <w:color w:val="003764"/>
        </w:rPr>
        <w:t xml:space="preserve"> </w:t>
      </w:r>
      <w:proofErr w:type="spellStart"/>
      <w:r w:rsidRPr="001E040E">
        <w:rPr>
          <w:rFonts w:cstheme="minorHAnsi"/>
          <w:color w:val="003764"/>
        </w:rPr>
        <w:t>constructions</w:t>
      </w:r>
      <w:proofErr w:type="spellEnd"/>
      <w:r w:rsidRPr="001E040E">
        <w:rPr>
          <w:rFonts w:cstheme="minorHAnsi"/>
          <w:color w:val="003764"/>
        </w:rPr>
        <w:t xml:space="preserve"> </w:t>
      </w:r>
      <w:proofErr w:type="spellStart"/>
      <w:r w:rsidRPr="001E040E">
        <w:rPr>
          <w:rFonts w:cstheme="minorHAnsi"/>
          <w:color w:val="003764"/>
        </w:rPr>
        <w:t>in</w:t>
      </w:r>
      <w:proofErr w:type="spellEnd"/>
      <w:r w:rsidRPr="001E040E">
        <w:rPr>
          <w:rFonts w:cstheme="minorHAnsi"/>
          <w:color w:val="003764"/>
        </w:rPr>
        <w:t xml:space="preserve"> </w:t>
      </w:r>
      <w:proofErr w:type="spellStart"/>
      <w:r w:rsidRPr="001E040E">
        <w:rPr>
          <w:rFonts w:cstheme="minorHAnsi"/>
          <w:color w:val="003764"/>
        </w:rPr>
        <w:t>the</w:t>
      </w:r>
      <w:proofErr w:type="spellEnd"/>
      <w:r w:rsidRPr="001E040E">
        <w:rPr>
          <w:rFonts w:cstheme="minorHAnsi"/>
          <w:color w:val="003764"/>
        </w:rPr>
        <w:t xml:space="preserve"> </w:t>
      </w:r>
      <w:proofErr w:type="spellStart"/>
      <w:r w:rsidRPr="001E040E">
        <w:rPr>
          <w:rFonts w:cstheme="minorHAnsi"/>
          <w:color w:val="003764"/>
        </w:rPr>
        <w:t>first</w:t>
      </w:r>
      <w:proofErr w:type="spellEnd"/>
      <w:r w:rsidRPr="001E040E">
        <w:rPr>
          <w:rFonts w:cstheme="minorHAnsi"/>
          <w:color w:val="003764"/>
        </w:rPr>
        <w:t xml:space="preserve"> </w:t>
      </w:r>
      <w:proofErr w:type="spellStart"/>
      <w:r w:rsidRPr="001E040E">
        <w:rPr>
          <w:rFonts w:cstheme="minorHAnsi"/>
          <w:color w:val="003764"/>
        </w:rPr>
        <w:t>person</w:t>
      </w:r>
      <w:proofErr w:type="spellEnd"/>
      <w:r w:rsidRPr="001E040E">
        <w:rPr>
          <w:rFonts w:cstheme="minorHAnsi"/>
          <w:color w:val="003764"/>
        </w:rPr>
        <w:t xml:space="preserve"> </w:t>
      </w:r>
      <w:proofErr w:type="spellStart"/>
      <w:r w:rsidRPr="001E040E">
        <w:rPr>
          <w:rFonts w:cstheme="minorHAnsi"/>
          <w:color w:val="003764"/>
        </w:rPr>
        <w:t>such</w:t>
      </w:r>
      <w:proofErr w:type="spellEnd"/>
      <w:r w:rsidRPr="001E040E">
        <w:rPr>
          <w:rFonts w:cstheme="minorHAnsi"/>
          <w:color w:val="003764"/>
        </w:rPr>
        <w:t xml:space="preserve"> as: “Croatia </w:t>
      </w:r>
      <w:proofErr w:type="spellStart"/>
      <w:r w:rsidRPr="001E040E">
        <w:rPr>
          <w:rFonts w:cstheme="minorHAnsi"/>
          <w:color w:val="003764"/>
        </w:rPr>
        <w:t>would</w:t>
      </w:r>
      <w:proofErr w:type="spellEnd"/>
      <w:r w:rsidRPr="001E040E">
        <w:rPr>
          <w:rFonts w:cstheme="minorHAnsi"/>
          <w:color w:val="003764"/>
        </w:rPr>
        <w:t xml:space="preserve"> </w:t>
      </w:r>
      <w:proofErr w:type="spellStart"/>
      <w:r w:rsidRPr="001E040E">
        <w:rPr>
          <w:rFonts w:cstheme="minorHAnsi"/>
          <w:color w:val="003764"/>
        </w:rPr>
        <w:t>like</w:t>
      </w:r>
      <w:proofErr w:type="spellEnd"/>
      <w:r w:rsidRPr="001E040E">
        <w:rPr>
          <w:rFonts w:cstheme="minorHAnsi"/>
          <w:color w:val="003764"/>
        </w:rPr>
        <w:t xml:space="preserve"> to </w:t>
      </w:r>
      <w:proofErr w:type="spellStart"/>
      <w:r w:rsidRPr="001E040E">
        <w:rPr>
          <w:rFonts w:cstheme="minorHAnsi"/>
          <w:color w:val="003764"/>
        </w:rPr>
        <w:t>tell</w:t>
      </w:r>
      <w:proofErr w:type="spellEnd"/>
      <w:r w:rsidRPr="001E040E">
        <w:rPr>
          <w:rFonts w:cstheme="minorHAnsi"/>
          <w:color w:val="003764"/>
        </w:rPr>
        <w:t xml:space="preserve"> </w:t>
      </w:r>
      <w:proofErr w:type="spellStart"/>
      <w:r w:rsidRPr="001E040E">
        <w:rPr>
          <w:rFonts w:cstheme="minorHAnsi"/>
          <w:color w:val="003764"/>
        </w:rPr>
        <w:t>you</w:t>
      </w:r>
      <w:proofErr w:type="spellEnd"/>
      <w:r w:rsidRPr="001E040E">
        <w:rPr>
          <w:rFonts w:cstheme="minorHAnsi"/>
          <w:color w:val="003764"/>
        </w:rPr>
        <w:t xml:space="preserve">...” </w:t>
      </w:r>
      <w:proofErr w:type="spellStart"/>
      <w:r w:rsidRPr="001E040E">
        <w:rPr>
          <w:rFonts w:cstheme="minorHAnsi"/>
          <w:color w:val="003764"/>
        </w:rPr>
        <w:t>and</w:t>
      </w:r>
      <w:proofErr w:type="spellEnd"/>
      <w:r w:rsidRPr="001E040E">
        <w:rPr>
          <w:rFonts w:cstheme="minorHAnsi"/>
          <w:color w:val="003764"/>
        </w:rPr>
        <w:t xml:space="preserve"> “</w:t>
      </w:r>
      <w:proofErr w:type="spellStart"/>
      <w:r w:rsidRPr="001E040E">
        <w:rPr>
          <w:rFonts w:cstheme="minorHAnsi"/>
          <w:color w:val="003764"/>
        </w:rPr>
        <w:t>We</w:t>
      </w:r>
      <w:proofErr w:type="spellEnd"/>
      <w:r w:rsidRPr="001E040E">
        <w:rPr>
          <w:rFonts w:cstheme="minorHAnsi"/>
          <w:color w:val="003764"/>
        </w:rPr>
        <w:t xml:space="preserve"> </w:t>
      </w:r>
      <w:proofErr w:type="spellStart"/>
      <w:r w:rsidRPr="001E040E">
        <w:rPr>
          <w:rFonts w:cstheme="minorHAnsi"/>
          <w:color w:val="003764"/>
        </w:rPr>
        <w:t>would</w:t>
      </w:r>
      <w:proofErr w:type="spellEnd"/>
      <w:r w:rsidRPr="001E040E">
        <w:rPr>
          <w:rFonts w:cstheme="minorHAnsi"/>
          <w:color w:val="003764"/>
        </w:rPr>
        <w:t xml:space="preserve"> </w:t>
      </w:r>
      <w:proofErr w:type="spellStart"/>
      <w:r w:rsidRPr="001E040E">
        <w:rPr>
          <w:rFonts w:cstheme="minorHAnsi"/>
          <w:color w:val="003764"/>
        </w:rPr>
        <w:t>like</w:t>
      </w:r>
      <w:proofErr w:type="spellEnd"/>
      <w:r w:rsidRPr="001E040E">
        <w:rPr>
          <w:rFonts w:cstheme="minorHAnsi"/>
          <w:color w:val="003764"/>
        </w:rPr>
        <w:t xml:space="preserve"> to </w:t>
      </w:r>
      <w:proofErr w:type="spellStart"/>
      <w:r w:rsidRPr="001E040E">
        <w:rPr>
          <w:rFonts w:cstheme="minorHAnsi"/>
          <w:color w:val="003764"/>
        </w:rPr>
        <w:t>tell</w:t>
      </w:r>
      <w:proofErr w:type="spellEnd"/>
      <w:r w:rsidRPr="001E040E">
        <w:rPr>
          <w:rFonts w:cstheme="minorHAnsi"/>
          <w:color w:val="003764"/>
        </w:rPr>
        <w:t xml:space="preserve"> </w:t>
      </w:r>
      <w:proofErr w:type="spellStart"/>
      <w:r w:rsidRPr="001E040E">
        <w:rPr>
          <w:rFonts w:cstheme="minorHAnsi"/>
          <w:color w:val="003764"/>
        </w:rPr>
        <w:t>you</w:t>
      </w:r>
      <w:proofErr w:type="spellEnd"/>
      <w:r w:rsidRPr="001E040E">
        <w:rPr>
          <w:rFonts w:cstheme="minorHAnsi"/>
          <w:color w:val="003764"/>
        </w:rPr>
        <w:t>”.</w:t>
      </w:r>
    </w:p>
    <w:p w14:paraId="12DE21DB" w14:textId="77777777" w:rsidR="006A7E04" w:rsidRPr="001E040E" w:rsidRDefault="006A7E04" w:rsidP="002A4E8D">
      <w:pPr>
        <w:jc w:val="both"/>
        <w:rPr>
          <w:rFonts w:cstheme="minorHAnsi"/>
          <w:color w:val="003764"/>
        </w:rPr>
      </w:pPr>
    </w:p>
    <w:p w14:paraId="6EC59404" w14:textId="77777777" w:rsidR="006A7E04" w:rsidRPr="001E040E" w:rsidRDefault="006A7E04" w:rsidP="002A4E8D">
      <w:pPr>
        <w:jc w:val="both"/>
        <w:rPr>
          <w:rFonts w:cstheme="minorHAnsi"/>
          <w:color w:val="003764"/>
        </w:rPr>
      </w:pPr>
      <w:r w:rsidRPr="001E040E">
        <w:rPr>
          <w:rFonts w:cstheme="minorHAnsi"/>
          <w:color w:val="003764"/>
        </w:rPr>
        <w:t xml:space="preserve">Call to </w:t>
      </w:r>
      <w:proofErr w:type="spellStart"/>
      <w:r w:rsidRPr="001E040E">
        <w:rPr>
          <w:rFonts w:cstheme="minorHAnsi"/>
          <w:color w:val="003764"/>
        </w:rPr>
        <w:t>action</w:t>
      </w:r>
      <w:proofErr w:type="spellEnd"/>
    </w:p>
    <w:p w14:paraId="2CCC45E8" w14:textId="77777777" w:rsidR="006A7E04" w:rsidRPr="001E040E" w:rsidRDefault="006A7E04" w:rsidP="002A4E8D">
      <w:pPr>
        <w:jc w:val="both"/>
        <w:rPr>
          <w:rFonts w:cstheme="minorHAnsi"/>
          <w:color w:val="003764"/>
        </w:rPr>
      </w:pPr>
      <w:r w:rsidRPr="001E040E">
        <w:rPr>
          <w:rFonts w:cstheme="minorHAnsi"/>
          <w:color w:val="003764"/>
        </w:rPr>
        <w:t xml:space="preserve">Call to </w:t>
      </w:r>
      <w:proofErr w:type="spellStart"/>
      <w:r w:rsidRPr="001E040E">
        <w:rPr>
          <w:rFonts w:cstheme="minorHAnsi"/>
          <w:color w:val="003764"/>
        </w:rPr>
        <w:t>action</w:t>
      </w:r>
      <w:proofErr w:type="spellEnd"/>
      <w:r w:rsidRPr="001E040E">
        <w:rPr>
          <w:rFonts w:cstheme="minorHAnsi"/>
          <w:color w:val="003764"/>
        </w:rPr>
        <w:t xml:space="preserve"> </w:t>
      </w:r>
      <w:proofErr w:type="spellStart"/>
      <w:r w:rsidRPr="001E040E">
        <w:rPr>
          <w:rFonts w:cstheme="minorHAnsi"/>
          <w:color w:val="003764"/>
        </w:rPr>
        <w:t>phrases</w:t>
      </w:r>
      <w:proofErr w:type="spellEnd"/>
      <w:r w:rsidRPr="001E040E">
        <w:rPr>
          <w:rFonts w:cstheme="minorHAnsi"/>
          <w:color w:val="003764"/>
        </w:rPr>
        <w:t xml:space="preserve"> </w:t>
      </w:r>
      <w:proofErr w:type="spellStart"/>
      <w:r w:rsidRPr="001E040E">
        <w:rPr>
          <w:rFonts w:cstheme="minorHAnsi"/>
          <w:color w:val="003764"/>
        </w:rPr>
        <w:t>and</w:t>
      </w:r>
      <w:proofErr w:type="spellEnd"/>
      <w:r w:rsidRPr="001E040E">
        <w:rPr>
          <w:rFonts w:cstheme="minorHAnsi"/>
          <w:color w:val="003764"/>
        </w:rPr>
        <w:t xml:space="preserve"> </w:t>
      </w:r>
      <w:proofErr w:type="spellStart"/>
      <w:r w:rsidRPr="001E040E">
        <w:rPr>
          <w:rFonts w:cstheme="minorHAnsi"/>
          <w:color w:val="003764"/>
        </w:rPr>
        <w:t>formulas</w:t>
      </w:r>
      <w:proofErr w:type="spellEnd"/>
      <w:r w:rsidRPr="001E040E">
        <w:rPr>
          <w:rFonts w:cstheme="minorHAnsi"/>
          <w:color w:val="003764"/>
        </w:rPr>
        <w:t xml:space="preserve"> </w:t>
      </w:r>
      <w:proofErr w:type="spellStart"/>
      <w:r w:rsidRPr="001E040E">
        <w:rPr>
          <w:rFonts w:cstheme="minorHAnsi"/>
          <w:color w:val="003764"/>
        </w:rPr>
        <w:t>should</w:t>
      </w:r>
      <w:proofErr w:type="spellEnd"/>
      <w:r w:rsidRPr="001E040E">
        <w:rPr>
          <w:rFonts w:cstheme="minorHAnsi"/>
          <w:color w:val="003764"/>
        </w:rPr>
        <w:t xml:space="preserve"> </w:t>
      </w:r>
      <w:proofErr w:type="spellStart"/>
      <w:r w:rsidRPr="001E040E">
        <w:rPr>
          <w:rFonts w:cstheme="minorHAnsi"/>
          <w:color w:val="003764"/>
        </w:rPr>
        <w:t>be</w:t>
      </w:r>
      <w:proofErr w:type="spellEnd"/>
      <w:r w:rsidRPr="001E040E">
        <w:rPr>
          <w:rFonts w:cstheme="minorHAnsi"/>
          <w:color w:val="003764"/>
        </w:rPr>
        <w:t xml:space="preserve"> </w:t>
      </w:r>
      <w:proofErr w:type="spellStart"/>
      <w:r w:rsidRPr="001E040E">
        <w:rPr>
          <w:rFonts w:cstheme="minorHAnsi"/>
          <w:color w:val="003764"/>
        </w:rPr>
        <w:t>used</w:t>
      </w:r>
      <w:proofErr w:type="spellEnd"/>
      <w:r w:rsidRPr="001E040E">
        <w:rPr>
          <w:rFonts w:cstheme="minorHAnsi"/>
          <w:color w:val="003764"/>
        </w:rPr>
        <w:t xml:space="preserve"> </w:t>
      </w:r>
      <w:proofErr w:type="spellStart"/>
      <w:r w:rsidRPr="001E040E">
        <w:rPr>
          <w:rFonts w:cstheme="minorHAnsi"/>
          <w:color w:val="003764"/>
        </w:rPr>
        <w:t>whenever</w:t>
      </w:r>
      <w:proofErr w:type="spellEnd"/>
      <w:r w:rsidRPr="001E040E">
        <w:rPr>
          <w:rFonts w:cstheme="minorHAnsi"/>
          <w:color w:val="003764"/>
        </w:rPr>
        <w:t xml:space="preserve"> </w:t>
      </w:r>
      <w:proofErr w:type="spellStart"/>
      <w:r w:rsidRPr="001E040E">
        <w:rPr>
          <w:rFonts w:cstheme="minorHAnsi"/>
          <w:color w:val="003764"/>
        </w:rPr>
        <w:t>possible</w:t>
      </w:r>
      <w:proofErr w:type="spellEnd"/>
      <w:r w:rsidRPr="001E040E">
        <w:rPr>
          <w:rFonts w:cstheme="minorHAnsi"/>
          <w:color w:val="003764"/>
        </w:rPr>
        <w:t xml:space="preserve">, </w:t>
      </w:r>
      <w:proofErr w:type="spellStart"/>
      <w:r w:rsidRPr="001E040E">
        <w:rPr>
          <w:rFonts w:cstheme="minorHAnsi"/>
          <w:color w:val="003764"/>
        </w:rPr>
        <w:t>such</w:t>
      </w:r>
      <w:proofErr w:type="spellEnd"/>
      <w:r w:rsidRPr="001E040E">
        <w:rPr>
          <w:rFonts w:cstheme="minorHAnsi"/>
          <w:color w:val="003764"/>
        </w:rPr>
        <w:t xml:space="preserve"> as: </w:t>
      </w:r>
      <w:proofErr w:type="spellStart"/>
      <w:r w:rsidRPr="001E040E">
        <w:rPr>
          <w:rFonts w:cstheme="minorHAnsi"/>
          <w:color w:val="003764"/>
        </w:rPr>
        <w:t>discover</w:t>
      </w:r>
      <w:proofErr w:type="spellEnd"/>
      <w:r w:rsidRPr="001E040E">
        <w:rPr>
          <w:rFonts w:cstheme="minorHAnsi"/>
          <w:color w:val="003764"/>
        </w:rPr>
        <w:t xml:space="preserve">, </w:t>
      </w:r>
      <w:proofErr w:type="spellStart"/>
      <w:r w:rsidRPr="001E040E">
        <w:rPr>
          <w:rFonts w:cstheme="minorHAnsi"/>
          <w:color w:val="003764"/>
        </w:rPr>
        <w:t>explore</w:t>
      </w:r>
      <w:proofErr w:type="spellEnd"/>
      <w:r w:rsidRPr="001E040E">
        <w:rPr>
          <w:rFonts w:cstheme="minorHAnsi"/>
          <w:color w:val="003764"/>
        </w:rPr>
        <w:t xml:space="preserve">, </w:t>
      </w:r>
      <w:proofErr w:type="spellStart"/>
      <w:r w:rsidRPr="001E040E">
        <w:rPr>
          <w:rFonts w:cstheme="minorHAnsi"/>
          <w:color w:val="003764"/>
        </w:rPr>
        <w:t>try</w:t>
      </w:r>
      <w:proofErr w:type="spellEnd"/>
      <w:r w:rsidRPr="001E040E">
        <w:rPr>
          <w:rFonts w:cstheme="minorHAnsi"/>
          <w:color w:val="003764"/>
        </w:rPr>
        <w:t xml:space="preserve">, </w:t>
      </w:r>
      <w:proofErr w:type="spellStart"/>
      <w:r w:rsidRPr="001E040E">
        <w:rPr>
          <w:rFonts w:cstheme="minorHAnsi"/>
          <w:color w:val="003764"/>
        </w:rPr>
        <w:t>find</w:t>
      </w:r>
      <w:proofErr w:type="spellEnd"/>
      <w:r w:rsidRPr="001E040E">
        <w:rPr>
          <w:rFonts w:cstheme="minorHAnsi"/>
          <w:color w:val="003764"/>
        </w:rPr>
        <w:t xml:space="preserve">... </w:t>
      </w:r>
    </w:p>
    <w:p w14:paraId="33A290DA" w14:textId="77777777" w:rsidR="006A7E04" w:rsidRPr="001E040E" w:rsidRDefault="006A7E04" w:rsidP="002A4E8D">
      <w:pPr>
        <w:jc w:val="both"/>
        <w:rPr>
          <w:rFonts w:cstheme="minorHAnsi"/>
          <w:color w:val="003764"/>
        </w:rPr>
      </w:pPr>
    </w:p>
    <w:p w14:paraId="7E9BBE2D" w14:textId="77777777" w:rsidR="006A7E04" w:rsidRPr="001E040E" w:rsidRDefault="006A7E04" w:rsidP="002A4E8D">
      <w:pPr>
        <w:jc w:val="both"/>
        <w:rPr>
          <w:rFonts w:cstheme="minorHAnsi"/>
          <w:color w:val="003764"/>
        </w:rPr>
      </w:pPr>
      <w:proofErr w:type="spellStart"/>
      <w:r w:rsidRPr="001E040E">
        <w:rPr>
          <w:rFonts w:cstheme="minorHAnsi"/>
          <w:color w:val="003764"/>
        </w:rPr>
        <w:t>Evocative</w:t>
      </w:r>
      <w:proofErr w:type="spellEnd"/>
      <w:r w:rsidRPr="001E040E">
        <w:rPr>
          <w:rFonts w:cstheme="minorHAnsi"/>
          <w:color w:val="003764"/>
        </w:rPr>
        <w:t xml:space="preserve"> </w:t>
      </w:r>
      <w:proofErr w:type="spellStart"/>
      <w:r w:rsidRPr="001E040E">
        <w:rPr>
          <w:rFonts w:cstheme="minorHAnsi"/>
          <w:color w:val="003764"/>
        </w:rPr>
        <w:t>messages</w:t>
      </w:r>
      <w:proofErr w:type="spellEnd"/>
    </w:p>
    <w:p w14:paraId="37DBD363" w14:textId="77777777" w:rsidR="006A7E04" w:rsidRPr="001E040E" w:rsidRDefault="006A7E04" w:rsidP="002A4E8D">
      <w:pPr>
        <w:jc w:val="both"/>
        <w:rPr>
          <w:rFonts w:cstheme="minorHAnsi"/>
          <w:color w:val="003764"/>
        </w:rPr>
      </w:pPr>
      <w:proofErr w:type="spellStart"/>
      <w:r w:rsidRPr="001E040E">
        <w:rPr>
          <w:rFonts w:cstheme="minorHAnsi"/>
          <w:color w:val="003764"/>
        </w:rPr>
        <w:t>We</w:t>
      </w:r>
      <w:proofErr w:type="spellEnd"/>
      <w:r w:rsidRPr="001E040E">
        <w:rPr>
          <w:rFonts w:cstheme="minorHAnsi"/>
          <w:color w:val="003764"/>
        </w:rPr>
        <w:t xml:space="preserve"> </w:t>
      </w:r>
      <w:proofErr w:type="spellStart"/>
      <w:r w:rsidRPr="001E040E">
        <w:rPr>
          <w:rFonts w:cstheme="minorHAnsi"/>
          <w:color w:val="003764"/>
        </w:rPr>
        <w:t>should</w:t>
      </w:r>
      <w:proofErr w:type="spellEnd"/>
      <w:r w:rsidRPr="001E040E">
        <w:rPr>
          <w:rFonts w:cstheme="minorHAnsi"/>
          <w:color w:val="003764"/>
        </w:rPr>
        <w:t xml:space="preserve"> use </w:t>
      </w:r>
      <w:proofErr w:type="spellStart"/>
      <w:r w:rsidRPr="001E040E">
        <w:rPr>
          <w:rFonts w:cstheme="minorHAnsi"/>
          <w:color w:val="003764"/>
        </w:rPr>
        <w:t>adjectives</w:t>
      </w:r>
      <w:proofErr w:type="spellEnd"/>
      <w:r w:rsidRPr="001E040E">
        <w:rPr>
          <w:rFonts w:cstheme="minorHAnsi"/>
          <w:color w:val="003764"/>
        </w:rPr>
        <w:t xml:space="preserve"> </w:t>
      </w:r>
      <w:proofErr w:type="spellStart"/>
      <w:r w:rsidRPr="001E040E">
        <w:rPr>
          <w:rFonts w:cstheme="minorHAnsi"/>
          <w:color w:val="003764"/>
        </w:rPr>
        <w:t>ending</w:t>
      </w:r>
      <w:proofErr w:type="spellEnd"/>
      <w:r w:rsidRPr="001E040E">
        <w:rPr>
          <w:rFonts w:cstheme="minorHAnsi"/>
          <w:color w:val="003764"/>
        </w:rPr>
        <w:t xml:space="preserve"> </w:t>
      </w:r>
      <w:proofErr w:type="spellStart"/>
      <w:r w:rsidRPr="001E040E">
        <w:rPr>
          <w:rFonts w:cstheme="minorHAnsi"/>
          <w:color w:val="003764"/>
        </w:rPr>
        <w:t>in</w:t>
      </w:r>
      <w:proofErr w:type="spellEnd"/>
      <w:r w:rsidRPr="001E040E">
        <w:rPr>
          <w:rFonts w:cstheme="minorHAnsi"/>
          <w:color w:val="003764"/>
        </w:rPr>
        <w:t xml:space="preserve"> –y </w:t>
      </w:r>
      <w:proofErr w:type="spellStart"/>
      <w:r w:rsidRPr="001E040E">
        <w:rPr>
          <w:rFonts w:cstheme="minorHAnsi"/>
          <w:color w:val="003764"/>
        </w:rPr>
        <w:t>and</w:t>
      </w:r>
      <w:proofErr w:type="spellEnd"/>
      <w:r w:rsidRPr="001E040E">
        <w:rPr>
          <w:rFonts w:cstheme="minorHAnsi"/>
          <w:color w:val="003764"/>
        </w:rPr>
        <w:t xml:space="preserve"> </w:t>
      </w:r>
      <w:proofErr w:type="spellStart"/>
      <w:r w:rsidRPr="001E040E">
        <w:rPr>
          <w:rFonts w:cstheme="minorHAnsi"/>
          <w:color w:val="003764"/>
        </w:rPr>
        <w:t>sensual</w:t>
      </w:r>
      <w:proofErr w:type="spellEnd"/>
      <w:r w:rsidRPr="001E040E">
        <w:rPr>
          <w:rFonts w:cstheme="minorHAnsi"/>
          <w:color w:val="003764"/>
        </w:rPr>
        <w:t xml:space="preserve"> </w:t>
      </w:r>
      <w:proofErr w:type="spellStart"/>
      <w:r w:rsidRPr="001E040E">
        <w:rPr>
          <w:rFonts w:cstheme="minorHAnsi"/>
          <w:color w:val="003764"/>
        </w:rPr>
        <w:t>words</w:t>
      </w:r>
      <w:proofErr w:type="spellEnd"/>
      <w:r w:rsidRPr="001E040E">
        <w:rPr>
          <w:rFonts w:cstheme="minorHAnsi"/>
          <w:color w:val="003764"/>
        </w:rPr>
        <w:t xml:space="preserve"> </w:t>
      </w:r>
      <w:proofErr w:type="spellStart"/>
      <w:r w:rsidRPr="001E040E">
        <w:rPr>
          <w:rFonts w:cstheme="minorHAnsi"/>
          <w:color w:val="003764"/>
        </w:rPr>
        <w:t>that</w:t>
      </w:r>
      <w:proofErr w:type="spellEnd"/>
      <w:r w:rsidRPr="001E040E">
        <w:rPr>
          <w:rFonts w:cstheme="minorHAnsi"/>
          <w:color w:val="003764"/>
        </w:rPr>
        <w:t xml:space="preserve"> </w:t>
      </w:r>
      <w:proofErr w:type="spellStart"/>
      <w:r w:rsidRPr="001E040E">
        <w:rPr>
          <w:rFonts w:cstheme="minorHAnsi"/>
          <w:color w:val="003764"/>
        </w:rPr>
        <w:t>help</w:t>
      </w:r>
      <w:proofErr w:type="spellEnd"/>
      <w:r w:rsidRPr="001E040E">
        <w:rPr>
          <w:rFonts w:cstheme="minorHAnsi"/>
          <w:color w:val="003764"/>
        </w:rPr>
        <w:t xml:space="preserve"> </w:t>
      </w:r>
      <w:proofErr w:type="spellStart"/>
      <w:r w:rsidRPr="001E040E">
        <w:rPr>
          <w:rFonts w:cstheme="minorHAnsi"/>
          <w:color w:val="003764"/>
        </w:rPr>
        <w:t>us</w:t>
      </w:r>
      <w:proofErr w:type="spellEnd"/>
      <w:r w:rsidRPr="001E040E">
        <w:rPr>
          <w:rFonts w:cstheme="minorHAnsi"/>
          <w:color w:val="003764"/>
        </w:rPr>
        <w:t xml:space="preserve"> to </w:t>
      </w:r>
      <w:proofErr w:type="spellStart"/>
      <w:r w:rsidRPr="001E040E">
        <w:rPr>
          <w:rFonts w:cstheme="minorHAnsi"/>
          <w:color w:val="003764"/>
        </w:rPr>
        <w:t>transmit</w:t>
      </w:r>
      <w:proofErr w:type="spellEnd"/>
      <w:r w:rsidRPr="001E040E">
        <w:rPr>
          <w:rFonts w:cstheme="minorHAnsi"/>
          <w:color w:val="003764"/>
        </w:rPr>
        <w:t xml:space="preserve"> a </w:t>
      </w:r>
      <w:proofErr w:type="spellStart"/>
      <w:r w:rsidRPr="001E040E">
        <w:rPr>
          <w:rFonts w:cstheme="minorHAnsi"/>
          <w:color w:val="003764"/>
        </w:rPr>
        <w:t>sense</w:t>
      </w:r>
      <w:proofErr w:type="spellEnd"/>
      <w:r w:rsidRPr="001E040E">
        <w:rPr>
          <w:rFonts w:cstheme="minorHAnsi"/>
          <w:color w:val="003764"/>
        </w:rPr>
        <w:t xml:space="preserve"> </w:t>
      </w:r>
      <w:proofErr w:type="spellStart"/>
      <w:r w:rsidRPr="001E040E">
        <w:rPr>
          <w:rFonts w:cstheme="minorHAnsi"/>
          <w:color w:val="003764"/>
        </w:rPr>
        <w:t>of</w:t>
      </w:r>
      <w:proofErr w:type="spellEnd"/>
      <w:r w:rsidRPr="001E040E">
        <w:rPr>
          <w:rFonts w:cstheme="minorHAnsi"/>
          <w:color w:val="003764"/>
        </w:rPr>
        <w:t xml:space="preserve"> </w:t>
      </w:r>
      <w:proofErr w:type="spellStart"/>
      <w:r w:rsidRPr="001E040E">
        <w:rPr>
          <w:rFonts w:cstheme="minorHAnsi"/>
          <w:color w:val="003764"/>
        </w:rPr>
        <w:t>the</w:t>
      </w:r>
      <w:proofErr w:type="spellEnd"/>
      <w:r w:rsidRPr="001E040E">
        <w:rPr>
          <w:rFonts w:cstheme="minorHAnsi"/>
          <w:color w:val="003764"/>
        </w:rPr>
        <w:t xml:space="preserve"> </w:t>
      </w:r>
      <w:proofErr w:type="spellStart"/>
      <w:r w:rsidRPr="001E040E">
        <w:rPr>
          <w:rFonts w:cstheme="minorHAnsi"/>
          <w:color w:val="003764"/>
        </w:rPr>
        <w:t>experiences</w:t>
      </w:r>
      <w:proofErr w:type="spellEnd"/>
      <w:r w:rsidRPr="001E040E">
        <w:rPr>
          <w:rFonts w:cstheme="minorHAnsi"/>
          <w:color w:val="003764"/>
        </w:rPr>
        <w:t xml:space="preserve"> </w:t>
      </w:r>
      <w:proofErr w:type="spellStart"/>
      <w:r w:rsidRPr="001E040E">
        <w:rPr>
          <w:rFonts w:cstheme="minorHAnsi"/>
          <w:color w:val="003764"/>
        </w:rPr>
        <w:t>awaiting</w:t>
      </w:r>
      <w:proofErr w:type="spellEnd"/>
      <w:r w:rsidRPr="001E040E">
        <w:rPr>
          <w:rFonts w:cstheme="minorHAnsi"/>
          <w:color w:val="003764"/>
        </w:rPr>
        <w:t xml:space="preserve"> </w:t>
      </w:r>
      <w:proofErr w:type="spellStart"/>
      <w:r w:rsidRPr="001E040E">
        <w:rPr>
          <w:rFonts w:cstheme="minorHAnsi"/>
          <w:color w:val="003764"/>
        </w:rPr>
        <w:t>the</w:t>
      </w:r>
      <w:proofErr w:type="spellEnd"/>
      <w:r w:rsidRPr="001E040E">
        <w:rPr>
          <w:rFonts w:cstheme="minorHAnsi"/>
          <w:color w:val="003764"/>
        </w:rPr>
        <w:t xml:space="preserve"> </w:t>
      </w:r>
      <w:proofErr w:type="spellStart"/>
      <w:r w:rsidRPr="001E040E">
        <w:rPr>
          <w:rFonts w:cstheme="minorHAnsi"/>
          <w:color w:val="003764"/>
        </w:rPr>
        <w:t>tourist</w:t>
      </w:r>
      <w:proofErr w:type="spellEnd"/>
      <w:r w:rsidRPr="001E040E">
        <w:rPr>
          <w:rFonts w:cstheme="minorHAnsi"/>
          <w:color w:val="003764"/>
        </w:rPr>
        <w:t xml:space="preserve"> </w:t>
      </w:r>
      <w:proofErr w:type="spellStart"/>
      <w:r w:rsidRPr="001E040E">
        <w:rPr>
          <w:rFonts w:cstheme="minorHAnsi"/>
          <w:color w:val="003764"/>
        </w:rPr>
        <w:t>in</w:t>
      </w:r>
      <w:proofErr w:type="spellEnd"/>
      <w:r w:rsidRPr="001E040E">
        <w:rPr>
          <w:rFonts w:cstheme="minorHAnsi"/>
          <w:color w:val="003764"/>
        </w:rPr>
        <w:t xml:space="preserve"> Croatia. </w:t>
      </w:r>
      <w:proofErr w:type="spellStart"/>
      <w:r w:rsidRPr="001E040E">
        <w:rPr>
          <w:rFonts w:cstheme="minorHAnsi"/>
          <w:color w:val="003764"/>
        </w:rPr>
        <w:t>We</w:t>
      </w:r>
      <w:proofErr w:type="spellEnd"/>
      <w:r w:rsidRPr="001E040E">
        <w:rPr>
          <w:rFonts w:cstheme="minorHAnsi"/>
          <w:color w:val="003764"/>
        </w:rPr>
        <w:t xml:space="preserve"> </w:t>
      </w:r>
      <w:proofErr w:type="spellStart"/>
      <w:r w:rsidRPr="001E040E">
        <w:rPr>
          <w:rFonts w:cstheme="minorHAnsi"/>
          <w:color w:val="003764"/>
        </w:rPr>
        <w:t>want</w:t>
      </w:r>
      <w:proofErr w:type="spellEnd"/>
      <w:r w:rsidRPr="001E040E">
        <w:rPr>
          <w:rFonts w:cstheme="minorHAnsi"/>
          <w:color w:val="003764"/>
        </w:rPr>
        <w:t xml:space="preserve"> </w:t>
      </w:r>
      <w:proofErr w:type="spellStart"/>
      <w:r w:rsidRPr="001E040E">
        <w:rPr>
          <w:rFonts w:cstheme="minorHAnsi"/>
          <w:color w:val="003764"/>
        </w:rPr>
        <w:t>the</w:t>
      </w:r>
      <w:proofErr w:type="spellEnd"/>
      <w:r w:rsidRPr="001E040E">
        <w:rPr>
          <w:rFonts w:cstheme="minorHAnsi"/>
          <w:color w:val="003764"/>
        </w:rPr>
        <w:t xml:space="preserve"> </w:t>
      </w:r>
      <w:proofErr w:type="spellStart"/>
      <w:r w:rsidRPr="001E040E">
        <w:rPr>
          <w:rFonts w:cstheme="minorHAnsi"/>
          <w:color w:val="003764"/>
        </w:rPr>
        <w:t>audience</w:t>
      </w:r>
      <w:proofErr w:type="spellEnd"/>
      <w:r w:rsidRPr="001E040E">
        <w:rPr>
          <w:rFonts w:cstheme="minorHAnsi"/>
          <w:color w:val="003764"/>
        </w:rPr>
        <w:t xml:space="preserve"> to </w:t>
      </w:r>
      <w:proofErr w:type="spellStart"/>
      <w:r w:rsidRPr="001E040E">
        <w:rPr>
          <w:rFonts w:cstheme="minorHAnsi"/>
          <w:color w:val="003764"/>
        </w:rPr>
        <w:t>develop</w:t>
      </w:r>
      <w:proofErr w:type="spellEnd"/>
      <w:r w:rsidRPr="001E040E">
        <w:rPr>
          <w:rFonts w:cstheme="minorHAnsi"/>
          <w:color w:val="003764"/>
        </w:rPr>
        <w:t xml:space="preserve"> a </w:t>
      </w:r>
      <w:proofErr w:type="spellStart"/>
      <w:r w:rsidRPr="001E040E">
        <w:rPr>
          <w:rFonts w:cstheme="minorHAnsi"/>
          <w:color w:val="003764"/>
        </w:rPr>
        <w:t>strong</w:t>
      </w:r>
      <w:proofErr w:type="spellEnd"/>
      <w:r w:rsidRPr="001E040E">
        <w:rPr>
          <w:rFonts w:cstheme="minorHAnsi"/>
          <w:color w:val="003764"/>
        </w:rPr>
        <w:t xml:space="preserve"> </w:t>
      </w:r>
      <w:proofErr w:type="spellStart"/>
      <w:r w:rsidRPr="001E040E">
        <w:rPr>
          <w:rFonts w:cstheme="minorHAnsi"/>
          <w:color w:val="003764"/>
        </w:rPr>
        <w:t>vision</w:t>
      </w:r>
      <w:proofErr w:type="spellEnd"/>
      <w:r w:rsidRPr="001E040E">
        <w:rPr>
          <w:rFonts w:cstheme="minorHAnsi"/>
          <w:color w:val="003764"/>
        </w:rPr>
        <w:t xml:space="preserve"> </w:t>
      </w:r>
      <w:proofErr w:type="spellStart"/>
      <w:r w:rsidRPr="001E040E">
        <w:rPr>
          <w:rFonts w:cstheme="minorHAnsi"/>
          <w:color w:val="003764"/>
        </w:rPr>
        <w:t>of</w:t>
      </w:r>
      <w:proofErr w:type="spellEnd"/>
      <w:r w:rsidRPr="001E040E">
        <w:rPr>
          <w:rFonts w:cstheme="minorHAnsi"/>
          <w:color w:val="003764"/>
        </w:rPr>
        <w:t xml:space="preserve"> </w:t>
      </w:r>
      <w:proofErr w:type="spellStart"/>
      <w:r w:rsidRPr="001E040E">
        <w:rPr>
          <w:rFonts w:cstheme="minorHAnsi"/>
          <w:color w:val="003764"/>
        </w:rPr>
        <w:t>what</w:t>
      </w:r>
      <w:proofErr w:type="spellEnd"/>
      <w:r w:rsidRPr="001E040E">
        <w:rPr>
          <w:rFonts w:cstheme="minorHAnsi"/>
          <w:color w:val="003764"/>
        </w:rPr>
        <w:t xml:space="preserve"> </w:t>
      </w:r>
      <w:proofErr w:type="spellStart"/>
      <w:r w:rsidRPr="001E040E">
        <w:rPr>
          <w:rFonts w:cstheme="minorHAnsi"/>
          <w:color w:val="003764"/>
        </w:rPr>
        <w:t>they</w:t>
      </w:r>
      <w:proofErr w:type="spellEnd"/>
      <w:r w:rsidRPr="001E040E">
        <w:rPr>
          <w:rFonts w:cstheme="minorHAnsi"/>
          <w:color w:val="003764"/>
        </w:rPr>
        <w:t xml:space="preserve"> </w:t>
      </w:r>
      <w:proofErr w:type="spellStart"/>
      <w:r w:rsidRPr="001E040E">
        <w:rPr>
          <w:rFonts w:cstheme="minorHAnsi"/>
          <w:color w:val="003764"/>
        </w:rPr>
        <w:t>can</w:t>
      </w:r>
      <w:proofErr w:type="spellEnd"/>
      <w:r w:rsidRPr="001E040E">
        <w:rPr>
          <w:rFonts w:cstheme="minorHAnsi"/>
          <w:color w:val="003764"/>
        </w:rPr>
        <w:t xml:space="preserve"> </w:t>
      </w:r>
      <w:proofErr w:type="spellStart"/>
      <w:r w:rsidRPr="001E040E">
        <w:rPr>
          <w:rFonts w:cstheme="minorHAnsi"/>
          <w:color w:val="003764"/>
        </w:rPr>
        <w:t>experience</w:t>
      </w:r>
      <w:proofErr w:type="spellEnd"/>
      <w:r w:rsidRPr="001E040E">
        <w:rPr>
          <w:rFonts w:cstheme="minorHAnsi"/>
          <w:color w:val="003764"/>
        </w:rPr>
        <w:t xml:space="preserve"> </w:t>
      </w:r>
      <w:proofErr w:type="spellStart"/>
      <w:r w:rsidRPr="001E040E">
        <w:rPr>
          <w:rFonts w:cstheme="minorHAnsi"/>
          <w:color w:val="003764"/>
        </w:rPr>
        <w:t>in</w:t>
      </w:r>
      <w:proofErr w:type="spellEnd"/>
      <w:r w:rsidRPr="001E040E">
        <w:rPr>
          <w:rFonts w:cstheme="minorHAnsi"/>
          <w:color w:val="003764"/>
        </w:rPr>
        <w:t xml:space="preserve"> Croatia.</w:t>
      </w:r>
    </w:p>
    <w:p w14:paraId="07494D5E" w14:textId="77777777" w:rsidR="006A7E04" w:rsidRPr="001E040E" w:rsidRDefault="006A7E04" w:rsidP="002A4E8D">
      <w:pPr>
        <w:jc w:val="both"/>
        <w:rPr>
          <w:rFonts w:cstheme="minorHAnsi"/>
          <w:color w:val="003764"/>
        </w:rPr>
      </w:pPr>
    </w:p>
    <w:p w14:paraId="2229BECE" w14:textId="77777777" w:rsidR="006A7E04" w:rsidRPr="001E040E" w:rsidRDefault="006A7E04" w:rsidP="002A4E8D">
      <w:pPr>
        <w:jc w:val="both"/>
        <w:rPr>
          <w:rFonts w:cstheme="minorHAnsi"/>
          <w:color w:val="003764"/>
        </w:rPr>
      </w:pPr>
      <w:proofErr w:type="spellStart"/>
      <w:r w:rsidRPr="001E040E">
        <w:rPr>
          <w:rFonts w:cstheme="minorHAnsi"/>
          <w:color w:val="003764"/>
        </w:rPr>
        <w:t>Emotional</w:t>
      </w:r>
      <w:proofErr w:type="spellEnd"/>
      <w:r w:rsidRPr="001E040E">
        <w:rPr>
          <w:rFonts w:cstheme="minorHAnsi"/>
          <w:color w:val="003764"/>
        </w:rPr>
        <w:t xml:space="preserve"> </w:t>
      </w:r>
      <w:proofErr w:type="spellStart"/>
      <w:r w:rsidRPr="001E040E">
        <w:rPr>
          <w:rFonts w:cstheme="minorHAnsi"/>
          <w:color w:val="003764"/>
        </w:rPr>
        <w:t>approach</w:t>
      </w:r>
      <w:proofErr w:type="spellEnd"/>
    </w:p>
    <w:p w14:paraId="3689AC65" w14:textId="77777777" w:rsidR="006A7E04" w:rsidRPr="001E040E" w:rsidRDefault="006A7E04" w:rsidP="002A4E8D">
      <w:pPr>
        <w:jc w:val="both"/>
        <w:rPr>
          <w:rFonts w:cstheme="minorHAnsi"/>
          <w:color w:val="003764"/>
        </w:rPr>
      </w:pPr>
      <w:proofErr w:type="spellStart"/>
      <w:r w:rsidRPr="001E040E">
        <w:rPr>
          <w:rFonts w:cstheme="minorHAnsi"/>
          <w:color w:val="003764"/>
        </w:rPr>
        <w:t>We</w:t>
      </w:r>
      <w:proofErr w:type="spellEnd"/>
      <w:r w:rsidRPr="001E040E">
        <w:rPr>
          <w:rFonts w:cstheme="minorHAnsi"/>
          <w:color w:val="003764"/>
        </w:rPr>
        <w:t xml:space="preserve"> </w:t>
      </w:r>
      <w:proofErr w:type="spellStart"/>
      <w:r w:rsidRPr="001E040E">
        <w:rPr>
          <w:rFonts w:cstheme="minorHAnsi"/>
          <w:color w:val="003764"/>
        </w:rPr>
        <w:t>should</w:t>
      </w:r>
      <w:proofErr w:type="spellEnd"/>
      <w:r w:rsidRPr="001E040E">
        <w:rPr>
          <w:rFonts w:cstheme="minorHAnsi"/>
          <w:color w:val="003764"/>
        </w:rPr>
        <w:t xml:space="preserve"> </w:t>
      </w:r>
      <w:proofErr w:type="spellStart"/>
      <w:r w:rsidRPr="001E040E">
        <w:rPr>
          <w:rFonts w:cstheme="minorHAnsi"/>
          <w:color w:val="003764"/>
        </w:rPr>
        <w:t>stimulate</w:t>
      </w:r>
      <w:proofErr w:type="spellEnd"/>
      <w:r w:rsidRPr="001E040E">
        <w:rPr>
          <w:rFonts w:cstheme="minorHAnsi"/>
          <w:color w:val="003764"/>
        </w:rPr>
        <w:t xml:space="preserve"> </w:t>
      </w:r>
      <w:proofErr w:type="spellStart"/>
      <w:r w:rsidRPr="001E040E">
        <w:rPr>
          <w:rFonts w:cstheme="minorHAnsi"/>
          <w:color w:val="003764"/>
        </w:rPr>
        <w:t>our</w:t>
      </w:r>
      <w:proofErr w:type="spellEnd"/>
      <w:r w:rsidRPr="001E040E">
        <w:rPr>
          <w:rFonts w:cstheme="minorHAnsi"/>
          <w:color w:val="003764"/>
        </w:rPr>
        <w:t xml:space="preserve"> </w:t>
      </w:r>
      <w:proofErr w:type="spellStart"/>
      <w:r w:rsidRPr="001E040E">
        <w:rPr>
          <w:rFonts w:cstheme="minorHAnsi"/>
          <w:color w:val="003764"/>
        </w:rPr>
        <w:t>audience</w:t>
      </w:r>
      <w:proofErr w:type="spellEnd"/>
      <w:r w:rsidRPr="001E040E">
        <w:rPr>
          <w:rFonts w:cstheme="minorHAnsi"/>
          <w:color w:val="003764"/>
        </w:rPr>
        <w:t xml:space="preserve"> </w:t>
      </w:r>
      <w:proofErr w:type="spellStart"/>
      <w:r w:rsidRPr="001E040E">
        <w:rPr>
          <w:rFonts w:cstheme="minorHAnsi"/>
          <w:color w:val="003764"/>
        </w:rPr>
        <w:t>so</w:t>
      </w:r>
      <w:proofErr w:type="spellEnd"/>
      <w:r w:rsidRPr="001E040E">
        <w:rPr>
          <w:rFonts w:cstheme="minorHAnsi"/>
          <w:color w:val="003764"/>
        </w:rPr>
        <w:t xml:space="preserve"> </w:t>
      </w:r>
      <w:proofErr w:type="spellStart"/>
      <w:r w:rsidRPr="001E040E">
        <w:rPr>
          <w:rFonts w:cstheme="minorHAnsi"/>
          <w:color w:val="003764"/>
        </w:rPr>
        <w:t>that</w:t>
      </w:r>
      <w:proofErr w:type="spellEnd"/>
      <w:r w:rsidRPr="001E040E">
        <w:rPr>
          <w:rFonts w:cstheme="minorHAnsi"/>
          <w:color w:val="003764"/>
        </w:rPr>
        <w:t xml:space="preserve"> </w:t>
      </w:r>
      <w:proofErr w:type="spellStart"/>
      <w:r w:rsidRPr="001E040E">
        <w:rPr>
          <w:rFonts w:cstheme="minorHAnsi"/>
          <w:color w:val="003764"/>
        </w:rPr>
        <w:t>they</w:t>
      </w:r>
      <w:proofErr w:type="spellEnd"/>
      <w:r w:rsidRPr="001E040E">
        <w:rPr>
          <w:rFonts w:cstheme="minorHAnsi"/>
          <w:color w:val="003764"/>
        </w:rPr>
        <w:t xml:space="preserve"> </w:t>
      </w:r>
      <w:proofErr w:type="spellStart"/>
      <w:r w:rsidRPr="001E040E">
        <w:rPr>
          <w:rFonts w:cstheme="minorHAnsi"/>
          <w:color w:val="003764"/>
        </w:rPr>
        <w:t>can</w:t>
      </w:r>
      <w:proofErr w:type="spellEnd"/>
      <w:r w:rsidRPr="001E040E">
        <w:rPr>
          <w:rFonts w:cstheme="minorHAnsi"/>
          <w:color w:val="003764"/>
        </w:rPr>
        <w:t xml:space="preserve"> </w:t>
      </w:r>
      <w:proofErr w:type="spellStart"/>
      <w:r w:rsidRPr="001E040E">
        <w:rPr>
          <w:rFonts w:cstheme="minorHAnsi"/>
          <w:color w:val="003764"/>
        </w:rPr>
        <w:t>create</w:t>
      </w:r>
      <w:proofErr w:type="spellEnd"/>
      <w:r w:rsidRPr="001E040E">
        <w:rPr>
          <w:rFonts w:cstheme="minorHAnsi"/>
          <w:color w:val="003764"/>
        </w:rPr>
        <w:t xml:space="preserve"> </w:t>
      </w:r>
      <w:proofErr w:type="spellStart"/>
      <w:r w:rsidRPr="001E040E">
        <w:rPr>
          <w:rFonts w:cstheme="minorHAnsi"/>
          <w:color w:val="003764"/>
        </w:rPr>
        <w:t>their</w:t>
      </w:r>
      <w:proofErr w:type="spellEnd"/>
      <w:r w:rsidRPr="001E040E">
        <w:rPr>
          <w:rFonts w:cstheme="minorHAnsi"/>
          <w:color w:val="003764"/>
        </w:rPr>
        <w:t xml:space="preserve"> </w:t>
      </w:r>
      <w:proofErr w:type="spellStart"/>
      <w:r w:rsidRPr="001E040E">
        <w:rPr>
          <w:rFonts w:cstheme="minorHAnsi"/>
          <w:color w:val="003764"/>
        </w:rPr>
        <w:t>own</w:t>
      </w:r>
      <w:proofErr w:type="spellEnd"/>
      <w:r w:rsidRPr="001E040E">
        <w:rPr>
          <w:rFonts w:cstheme="minorHAnsi"/>
          <w:color w:val="003764"/>
        </w:rPr>
        <w:t xml:space="preserve"> </w:t>
      </w:r>
      <w:proofErr w:type="spellStart"/>
      <w:r w:rsidRPr="001E040E">
        <w:rPr>
          <w:rFonts w:cstheme="minorHAnsi"/>
          <w:color w:val="003764"/>
        </w:rPr>
        <w:t>stories</w:t>
      </w:r>
      <w:proofErr w:type="spellEnd"/>
      <w:r w:rsidRPr="001E040E">
        <w:rPr>
          <w:rFonts w:cstheme="minorHAnsi"/>
          <w:color w:val="003764"/>
        </w:rPr>
        <w:t xml:space="preserve"> </w:t>
      </w:r>
      <w:proofErr w:type="spellStart"/>
      <w:r w:rsidRPr="001E040E">
        <w:rPr>
          <w:rFonts w:cstheme="minorHAnsi"/>
          <w:color w:val="003764"/>
        </w:rPr>
        <w:t>in</w:t>
      </w:r>
      <w:proofErr w:type="spellEnd"/>
      <w:r w:rsidRPr="001E040E">
        <w:rPr>
          <w:rFonts w:cstheme="minorHAnsi"/>
          <w:color w:val="003764"/>
        </w:rPr>
        <w:t xml:space="preserve"> Croatia.</w:t>
      </w:r>
    </w:p>
    <w:p w14:paraId="5AA76413" w14:textId="77777777" w:rsidR="006A7E04" w:rsidRPr="001E040E" w:rsidRDefault="006A7E04" w:rsidP="002A4E8D">
      <w:pPr>
        <w:jc w:val="both"/>
        <w:rPr>
          <w:rFonts w:cstheme="minorHAnsi"/>
          <w:color w:val="003764"/>
        </w:rPr>
      </w:pPr>
    </w:p>
    <w:p w14:paraId="62B70E62" w14:textId="77777777" w:rsidR="006A7E04" w:rsidRPr="001E040E" w:rsidRDefault="006A7E04" w:rsidP="002A4E8D">
      <w:pPr>
        <w:jc w:val="both"/>
        <w:rPr>
          <w:rFonts w:cstheme="minorHAnsi"/>
          <w:color w:val="003764"/>
        </w:rPr>
      </w:pPr>
      <w:r w:rsidRPr="001E040E">
        <w:rPr>
          <w:rFonts w:cstheme="minorHAnsi"/>
          <w:color w:val="003764"/>
        </w:rPr>
        <w:t>Online</w:t>
      </w:r>
    </w:p>
    <w:p w14:paraId="23AFAB82" w14:textId="77777777" w:rsidR="006A7E04" w:rsidRPr="001E040E" w:rsidRDefault="006A7E04" w:rsidP="002A4E8D">
      <w:pPr>
        <w:jc w:val="both"/>
        <w:rPr>
          <w:rFonts w:cstheme="minorHAnsi"/>
          <w:color w:val="003764"/>
        </w:rPr>
      </w:pPr>
      <w:r w:rsidRPr="001E040E">
        <w:rPr>
          <w:rFonts w:cstheme="minorHAnsi"/>
          <w:color w:val="003764"/>
        </w:rPr>
        <w:t xml:space="preserve">In </w:t>
      </w:r>
      <w:proofErr w:type="spellStart"/>
      <w:r w:rsidRPr="001E040E">
        <w:rPr>
          <w:rFonts w:cstheme="minorHAnsi"/>
          <w:color w:val="003764"/>
        </w:rPr>
        <w:t>our</w:t>
      </w:r>
      <w:proofErr w:type="spellEnd"/>
      <w:r w:rsidRPr="001E040E">
        <w:rPr>
          <w:rFonts w:cstheme="minorHAnsi"/>
          <w:color w:val="003764"/>
        </w:rPr>
        <w:t xml:space="preserve"> online </w:t>
      </w:r>
      <w:proofErr w:type="spellStart"/>
      <w:r w:rsidRPr="001E040E">
        <w:rPr>
          <w:rFonts w:cstheme="minorHAnsi"/>
          <w:color w:val="003764"/>
        </w:rPr>
        <w:t>texts</w:t>
      </w:r>
      <w:proofErr w:type="spellEnd"/>
      <w:r w:rsidRPr="001E040E">
        <w:rPr>
          <w:rFonts w:cstheme="minorHAnsi"/>
          <w:color w:val="003764"/>
        </w:rPr>
        <w:t xml:space="preserve">, SEO </w:t>
      </w:r>
      <w:proofErr w:type="spellStart"/>
      <w:r w:rsidRPr="001E040E">
        <w:rPr>
          <w:rFonts w:cstheme="minorHAnsi"/>
          <w:color w:val="003764"/>
        </w:rPr>
        <w:t>optimi</w:t>
      </w:r>
      <w:r w:rsidR="00D13043" w:rsidRPr="001E040E">
        <w:rPr>
          <w:rFonts w:cstheme="minorHAnsi"/>
          <w:color w:val="003764"/>
        </w:rPr>
        <w:t>z</w:t>
      </w:r>
      <w:r w:rsidRPr="001E040E">
        <w:rPr>
          <w:rFonts w:cstheme="minorHAnsi"/>
          <w:color w:val="003764"/>
        </w:rPr>
        <w:t>ation</w:t>
      </w:r>
      <w:proofErr w:type="spellEnd"/>
      <w:r w:rsidRPr="001E040E">
        <w:rPr>
          <w:rFonts w:cstheme="minorHAnsi"/>
          <w:color w:val="003764"/>
        </w:rPr>
        <w:t xml:space="preserve"> </w:t>
      </w:r>
      <w:proofErr w:type="spellStart"/>
      <w:r w:rsidRPr="001E040E">
        <w:rPr>
          <w:rFonts w:cstheme="minorHAnsi"/>
          <w:color w:val="003764"/>
        </w:rPr>
        <w:t>is</w:t>
      </w:r>
      <w:proofErr w:type="spellEnd"/>
      <w:r w:rsidRPr="001E040E">
        <w:rPr>
          <w:rFonts w:cstheme="minorHAnsi"/>
          <w:color w:val="003764"/>
        </w:rPr>
        <w:t xml:space="preserve"> </w:t>
      </w:r>
      <w:proofErr w:type="spellStart"/>
      <w:r w:rsidRPr="001E040E">
        <w:rPr>
          <w:rFonts w:cstheme="minorHAnsi"/>
          <w:color w:val="003764"/>
        </w:rPr>
        <w:t>key</w:t>
      </w:r>
      <w:proofErr w:type="spellEnd"/>
      <w:r w:rsidRPr="001E040E">
        <w:rPr>
          <w:rFonts w:cstheme="minorHAnsi"/>
          <w:color w:val="003764"/>
        </w:rPr>
        <w:t xml:space="preserve">, </w:t>
      </w:r>
      <w:proofErr w:type="spellStart"/>
      <w:r w:rsidRPr="001E040E">
        <w:rPr>
          <w:rFonts w:cstheme="minorHAnsi"/>
          <w:color w:val="003764"/>
        </w:rPr>
        <w:t>first</w:t>
      </w:r>
      <w:proofErr w:type="spellEnd"/>
      <w:r w:rsidRPr="001E040E">
        <w:rPr>
          <w:rFonts w:cstheme="minorHAnsi"/>
          <w:color w:val="003764"/>
        </w:rPr>
        <w:t xml:space="preserve"> </w:t>
      </w:r>
      <w:proofErr w:type="spellStart"/>
      <w:r w:rsidRPr="001E040E">
        <w:rPr>
          <w:rFonts w:cstheme="minorHAnsi"/>
          <w:color w:val="003764"/>
        </w:rPr>
        <w:t>by</w:t>
      </w:r>
      <w:proofErr w:type="spellEnd"/>
      <w:r w:rsidRPr="001E040E">
        <w:rPr>
          <w:rFonts w:cstheme="minorHAnsi"/>
          <w:color w:val="003764"/>
        </w:rPr>
        <w:t xml:space="preserve"> </w:t>
      </w:r>
      <w:proofErr w:type="spellStart"/>
      <w:r w:rsidRPr="001E040E">
        <w:rPr>
          <w:rFonts w:cstheme="minorHAnsi"/>
          <w:color w:val="003764"/>
        </w:rPr>
        <w:t>entering</w:t>
      </w:r>
      <w:proofErr w:type="spellEnd"/>
      <w:r w:rsidRPr="001E040E">
        <w:rPr>
          <w:rFonts w:cstheme="minorHAnsi"/>
          <w:color w:val="003764"/>
        </w:rPr>
        <w:t xml:space="preserve"> </w:t>
      </w:r>
      <w:proofErr w:type="spellStart"/>
      <w:r w:rsidRPr="001E040E">
        <w:rPr>
          <w:rFonts w:cstheme="minorHAnsi"/>
          <w:color w:val="003764"/>
        </w:rPr>
        <w:t>previously</w:t>
      </w:r>
      <w:proofErr w:type="spellEnd"/>
      <w:r w:rsidRPr="001E040E">
        <w:rPr>
          <w:rFonts w:cstheme="minorHAnsi"/>
          <w:color w:val="003764"/>
        </w:rPr>
        <w:t xml:space="preserve"> </w:t>
      </w:r>
      <w:proofErr w:type="spellStart"/>
      <w:r w:rsidRPr="001E040E">
        <w:rPr>
          <w:rFonts w:cstheme="minorHAnsi"/>
          <w:color w:val="003764"/>
        </w:rPr>
        <w:t>defined</w:t>
      </w:r>
      <w:proofErr w:type="spellEnd"/>
      <w:r w:rsidRPr="001E040E">
        <w:rPr>
          <w:rFonts w:cstheme="minorHAnsi"/>
          <w:color w:val="003764"/>
        </w:rPr>
        <w:t xml:space="preserve"> </w:t>
      </w:r>
      <w:proofErr w:type="spellStart"/>
      <w:r w:rsidRPr="001E040E">
        <w:rPr>
          <w:rFonts w:cstheme="minorHAnsi"/>
          <w:color w:val="003764"/>
        </w:rPr>
        <w:t>key</w:t>
      </w:r>
      <w:proofErr w:type="spellEnd"/>
      <w:r w:rsidRPr="001E040E">
        <w:rPr>
          <w:rFonts w:cstheme="minorHAnsi"/>
          <w:color w:val="003764"/>
        </w:rPr>
        <w:t xml:space="preserve"> </w:t>
      </w:r>
      <w:proofErr w:type="spellStart"/>
      <w:r w:rsidRPr="001E040E">
        <w:rPr>
          <w:rFonts w:cstheme="minorHAnsi"/>
          <w:color w:val="003764"/>
        </w:rPr>
        <w:t>words</w:t>
      </w:r>
      <w:proofErr w:type="spellEnd"/>
      <w:r w:rsidRPr="001E040E">
        <w:rPr>
          <w:rFonts w:cstheme="minorHAnsi"/>
          <w:color w:val="003764"/>
        </w:rPr>
        <w:t xml:space="preserve">. </w:t>
      </w:r>
      <w:proofErr w:type="spellStart"/>
      <w:r w:rsidRPr="001E040E">
        <w:rPr>
          <w:rFonts w:cstheme="minorHAnsi"/>
          <w:color w:val="003764"/>
        </w:rPr>
        <w:t>We</w:t>
      </w:r>
      <w:proofErr w:type="spellEnd"/>
      <w:r w:rsidRPr="001E040E">
        <w:rPr>
          <w:rFonts w:cstheme="minorHAnsi"/>
          <w:color w:val="003764"/>
        </w:rPr>
        <w:t xml:space="preserve"> </w:t>
      </w:r>
      <w:proofErr w:type="spellStart"/>
      <w:r w:rsidRPr="001E040E">
        <w:rPr>
          <w:rFonts w:cstheme="minorHAnsi"/>
          <w:color w:val="003764"/>
        </w:rPr>
        <w:t>should</w:t>
      </w:r>
      <w:proofErr w:type="spellEnd"/>
      <w:r w:rsidRPr="001E040E">
        <w:rPr>
          <w:rFonts w:cstheme="minorHAnsi"/>
          <w:color w:val="003764"/>
        </w:rPr>
        <w:t xml:space="preserve"> </w:t>
      </w:r>
      <w:proofErr w:type="spellStart"/>
      <w:r w:rsidRPr="001E040E">
        <w:rPr>
          <w:rFonts w:cstheme="minorHAnsi"/>
          <w:color w:val="003764"/>
        </w:rPr>
        <w:t>then</w:t>
      </w:r>
      <w:proofErr w:type="spellEnd"/>
      <w:r w:rsidRPr="001E040E">
        <w:rPr>
          <w:rFonts w:cstheme="minorHAnsi"/>
          <w:color w:val="003764"/>
        </w:rPr>
        <w:t xml:space="preserve"> </w:t>
      </w:r>
      <w:proofErr w:type="spellStart"/>
      <w:r w:rsidRPr="001E040E">
        <w:rPr>
          <w:rFonts w:cstheme="minorHAnsi"/>
          <w:color w:val="003764"/>
        </w:rPr>
        <w:t>include</w:t>
      </w:r>
      <w:proofErr w:type="spellEnd"/>
      <w:r w:rsidRPr="001E040E">
        <w:rPr>
          <w:rFonts w:cstheme="minorHAnsi"/>
          <w:color w:val="003764"/>
        </w:rPr>
        <w:t xml:space="preserve"> </w:t>
      </w:r>
      <w:proofErr w:type="spellStart"/>
      <w:r w:rsidRPr="001E040E">
        <w:rPr>
          <w:rFonts w:cstheme="minorHAnsi"/>
          <w:color w:val="003764"/>
        </w:rPr>
        <w:t>specific</w:t>
      </w:r>
      <w:proofErr w:type="spellEnd"/>
      <w:r w:rsidRPr="001E040E">
        <w:rPr>
          <w:rFonts w:cstheme="minorHAnsi"/>
          <w:color w:val="003764"/>
        </w:rPr>
        <w:t xml:space="preserve"> </w:t>
      </w:r>
      <w:proofErr w:type="spellStart"/>
      <w:r w:rsidRPr="001E040E">
        <w:rPr>
          <w:rFonts w:cstheme="minorHAnsi"/>
          <w:color w:val="003764"/>
        </w:rPr>
        <w:t>dates</w:t>
      </w:r>
      <w:proofErr w:type="spellEnd"/>
      <w:r w:rsidRPr="001E040E">
        <w:rPr>
          <w:rFonts w:cstheme="minorHAnsi"/>
          <w:color w:val="003764"/>
        </w:rPr>
        <w:t xml:space="preserve"> </w:t>
      </w:r>
      <w:proofErr w:type="spellStart"/>
      <w:r w:rsidRPr="001E040E">
        <w:rPr>
          <w:rFonts w:cstheme="minorHAnsi"/>
          <w:color w:val="003764"/>
        </w:rPr>
        <w:t>and</w:t>
      </w:r>
      <w:proofErr w:type="spellEnd"/>
      <w:r w:rsidRPr="001E040E">
        <w:rPr>
          <w:rFonts w:cstheme="minorHAnsi"/>
          <w:color w:val="003764"/>
        </w:rPr>
        <w:t xml:space="preserve"> </w:t>
      </w:r>
      <w:proofErr w:type="spellStart"/>
      <w:r w:rsidRPr="001E040E">
        <w:rPr>
          <w:rFonts w:cstheme="minorHAnsi"/>
          <w:color w:val="003764"/>
        </w:rPr>
        <w:t>figures</w:t>
      </w:r>
      <w:proofErr w:type="spellEnd"/>
      <w:r w:rsidRPr="001E040E">
        <w:rPr>
          <w:rFonts w:cstheme="minorHAnsi"/>
          <w:color w:val="003764"/>
        </w:rPr>
        <w:t xml:space="preserve"> </w:t>
      </w:r>
      <w:proofErr w:type="spellStart"/>
      <w:r w:rsidRPr="001E040E">
        <w:rPr>
          <w:rFonts w:cstheme="minorHAnsi"/>
          <w:color w:val="003764"/>
        </w:rPr>
        <w:t>whenever</w:t>
      </w:r>
      <w:proofErr w:type="spellEnd"/>
      <w:r w:rsidRPr="001E040E">
        <w:rPr>
          <w:rFonts w:cstheme="minorHAnsi"/>
          <w:color w:val="003764"/>
        </w:rPr>
        <w:t xml:space="preserve"> </w:t>
      </w:r>
      <w:proofErr w:type="spellStart"/>
      <w:r w:rsidRPr="001E040E">
        <w:rPr>
          <w:rFonts w:cstheme="minorHAnsi"/>
          <w:color w:val="003764"/>
        </w:rPr>
        <w:t>possible</w:t>
      </w:r>
      <w:proofErr w:type="spellEnd"/>
      <w:r w:rsidRPr="001E040E">
        <w:rPr>
          <w:rFonts w:cstheme="minorHAnsi"/>
          <w:color w:val="003764"/>
        </w:rPr>
        <w:t xml:space="preserve">: </w:t>
      </w:r>
      <w:proofErr w:type="spellStart"/>
      <w:r w:rsidRPr="001E040E">
        <w:rPr>
          <w:rFonts w:cstheme="minorHAnsi"/>
          <w:color w:val="003764"/>
        </w:rPr>
        <w:t>places</w:t>
      </w:r>
      <w:proofErr w:type="spellEnd"/>
      <w:r w:rsidRPr="001E040E">
        <w:rPr>
          <w:rFonts w:cstheme="minorHAnsi"/>
          <w:color w:val="003764"/>
        </w:rPr>
        <w:t xml:space="preserve"> </w:t>
      </w:r>
      <w:proofErr w:type="spellStart"/>
      <w:r w:rsidRPr="001E040E">
        <w:rPr>
          <w:rFonts w:cstheme="minorHAnsi"/>
          <w:color w:val="003764"/>
        </w:rPr>
        <w:t>names</w:t>
      </w:r>
      <w:proofErr w:type="spellEnd"/>
      <w:r w:rsidRPr="001E040E">
        <w:rPr>
          <w:rFonts w:cstheme="minorHAnsi"/>
          <w:color w:val="003764"/>
        </w:rPr>
        <w:t xml:space="preserve">, </w:t>
      </w:r>
      <w:proofErr w:type="spellStart"/>
      <w:r w:rsidRPr="001E040E">
        <w:rPr>
          <w:rFonts w:cstheme="minorHAnsi"/>
          <w:color w:val="003764"/>
        </w:rPr>
        <w:t>the</w:t>
      </w:r>
      <w:proofErr w:type="spellEnd"/>
      <w:r w:rsidRPr="001E040E">
        <w:rPr>
          <w:rFonts w:cstheme="minorHAnsi"/>
          <w:color w:val="003764"/>
        </w:rPr>
        <w:t xml:space="preserve"> </w:t>
      </w:r>
      <w:proofErr w:type="spellStart"/>
      <w:r w:rsidRPr="001E040E">
        <w:rPr>
          <w:rFonts w:cstheme="minorHAnsi"/>
          <w:color w:val="003764"/>
        </w:rPr>
        <w:t>highest</w:t>
      </w:r>
      <w:proofErr w:type="spellEnd"/>
      <w:r w:rsidRPr="001E040E">
        <w:rPr>
          <w:rFonts w:cstheme="minorHAnsi"/>
          <w:color w:val="003764"/>
        </w:rPr>
        <w:t xml:space="preserve"> </w:t>
      </w:r>
      <w:proofErr w:type="spellStart"/>
      <w:r w:rsidRPr="001E040E">
        <w:rPr>
          <w:rFonts w:cstheme="minorHAnsi"/>
          <w:color w:val="003764"/>
        </w:rPr>
        <w:t>peak</w:t>
      </w:r>
      <w:proofErr w:type="spellEnd"/>
      <w:r w:rsidRPr="001E040E">
        <w:rPr>
          <w:rFonts w:cstheme="minorHAnsi"/>
          <w:color w:val="003764"/>
        </w:rPr>
        <w:t xml:space="preserve">, </w:t>
      </w:r>
      <w:proofErr w:type="spellStart"/>
      <w:r w:rsidRPr="001E040E">
        <w:rPr>
          <w:rFonts w:cstheme="minorHAnsi"/>
          <w:color w:val="003764"/>
        </w:rPr>
        <w:t>the</w:t>
      </w:r>
      <w:proofErr w:type="spellEnd"/>
      <w:r w:rsidRPr="001E040E">
        <w:rPr>
          <w:rFonts w:cstheme="minorHAnsi"/>
          <w:color w:val="003764"/>
        </w:rPr>
        <w:t xml:space="preserve"> </w:t>
      </w:r>
      <w:proofErr w:type="spellStart"/>
      <w:r w:rsidRPr="001E040E">
        <w:rPr>
          <w:rFonts w:cstheme="minorHAnsi"/>
          <w:color w:val="003764"/>
        </w:rPr>
        <w:t>smallest</w:t>
      </w:r>
      <w:proofErr w:type="spellEnd"/>
      <w:r w:rsidRPr="001E040E">
        <w:rPr>
          <w:rFonts w:cstheme="minorHAnsi"/>
          <w:color w:val="003764"/>
        </w:rPr>
        <w:t xml:space="preserve"> </w:t>
      </w:r>
      <w:proofErr w:type="spellStart"/>
      <w:r w:rsidRPr="001E040E">
        <w:rPr>
          <w:rFonts w:cstheme="minorHAnsi"/>
          <w:color w:val="003764"/>
        </w:rPr>
        <w:t>villages</w:t>
      </w:r>
      <w:proofErr w:type="spellEnd"/>
      <w:r w:rsidRPr="001E040E">
        <w:rPr>
          <w:rFonts w:cstheme="minorHAnsi"/>
          <w:color w:val="003764"/>
        </w:rPr>
        <w:t xml:space="preserve">, as </w:t>
      </w:r>
      <w:proofErr w:type="spellStart"/>
      <w:r w:rsidRPr="001E040E">
        <w:rPr>
          <w:rFonts w:cstheme="minorHAnsi"/>
          <w:color w:val="003764"/>
        </w:rPr>
        <w:t>well</w:t>
      </w:r>
      <w:proofErr w:type="spellEnd"/>
      <w:r w:rsidRPr="001E040E">
        <w:rPr>
          <w:rFonts w:cstheme="minorHAnsi"/>
          <w:color w:val="003764"/>
        </w:rPr>
        <w:t xml:space="preserve"> as </w:t>
      </w:r>
      <w:proofErr w:type="spellStart"/>
      <w:r w:rsidRPr="001E040E">
        <w:rPr>
          <w:rFonts w:cstheme="minorHAnsi"/>
          <w:color w:val="003764"/>
        </w:rPr>
        <w:t>recipes</w:t>
      </w:r>
      <w:proofErr w:type="spellEnd"/>
      <w:r w:rsidRPr="001E040E">
        <w:rPr>
          <w:rFonts w:cstheme="minorHAnsi"/>
          <w:color w:val="003764"/>
        </w:rPr>
        <w:t xml:space="preserve">, </w:t>
      </w:r>
      <w:proofErr w:type="spellStart"/>
      <w:r w:rsidRPr="001E040E">
        <w:rPr>
          <w:rFonts w:cstheme="minorHAnsi"/>
          <w:color w:val="003764"/>
        </w:rPr>
        <w:t>etc</w:t>
      </w:r>
      <w:proofErr w:type="spellEnd"/>
      <w:r w:rsidRPr="001E040E">
        <w:rPr>
          <w:rFonts w:cstheme="minorHAnsi"/>
          <w:color w:val="003764"/>
        </w:rPr>
        <w:t>.</w:t>
      </w:r>
      <w:r w:rsidR="00B679F8" w:rsidRPr="001E040E">
        <w:rPr>
          <w:rFonts w:cstheme="minorHAnsi"/>
          <w:color w:val="003764"/>
        </w:rPr>
        <w:t>“</w:t>
      </w:r>
    </w:p>
    <w:p w14:paraId="25534EE7" w14:textId="77777777" w:rsidR="00434BEE" w:rsidRPr="001E040E" w:rsidRDefault="00434BEE" w:rsidP="00331C0E">
      <w:pPr>
        <w:pStyle w:val="Normal-indent"/>
        <w:ind w:left="0"/>
      </w:pPr>
    </w:p>
    <w:p w14:paraId="0806C1FF" w14:textId="77777777" w:rsidR="00662F30" w:rsidRPr="001E040E" w:rsidRDefault="00662F30" w:rsidP="00331C0E">
      <w:pPr>
        <w:pStyle w:val="Normal-indent"/>
        <w:ind w:left="0"/>
      </w:pPr>
    </w:p>
    <w:p w14:paraId="064D1175" w14:textId="77777777" w:rsidR="00662F30" w:rsidRPr="001E040E" w:rsidRDefault="00662F30" w:rsidP="00331C0E">
      <w:pPr>
        <w:pStyle w:val="Normal-indent"/>
        <w:ind w:left="0"/>
      </w:pPr>
    </w:p>
    <w:p w14:paraId="55A3635C" w14:textId="77777777" w:rsidR="00662F30" w:rsidRPr="001E040E" w:rsidRDefault="00662F30" w:rsidP="00331C0E">
      <w:pPr>
        <w:pStyle w:val="Normal-indent"/>
        <w:ind w:left="0"/>
      </w:pPr>
    </w:p>
    <w:p w14:paraId="7827A08D" w14:textId="77777777" w:rsidR="00662F30" w:rsidRPr="001E040E" w:rsidRDefault="00662F30" w:rsidP="00331C0E">
      <w:pPr>
        <w:pStyle w:val="Normal-indent"/>
        <w:ind w:left="0"/>
      </w:pPr>
    </w:p>
    <w:p w14:paraId="23474327" w14:textId="77777777" w:rsidR="00662F30" w:rsidRPr="001E040E" w:rsidRDefault="00662F30" w:rsidP="00331C0E">
      <w:pPr>
        <w:pStyle w:val="Normal-indent"/>
        <w:ind w:left="0"/>
      </w:pPr>
    </w:p>
    <w:p w14:paraId="7FE7E171" w14:textId="77777777" w:rsidR="00662F30" w:rsidRPr="001E040E" w:rsidRDefault="00662F30" w:rsidP="00331C0E">
      <w:pPr>
        <w:pStyle w:val="Normal-indent"/>
        <w:ind w:left="0"/>
      </w:pPr>
    </w:p>
    <w:p w14:paraId="7DC0A7AE" w14:textId="77777777" w:rsidR="00662F30" w:rsidRPr="001E040E" w:rsidRDefault="00662F30" w:rsidP="00331C0E">
      <w:pPr>
        <w:pStyle w:val="Normal-indent"/>
        <w:ind w:left="0"/>
      </w:pPr>
    </w:p>
    <w:p w14:paraId="62EDB352" w14:textId="77777777" w:rsidR="00662F30" w:rsidRPr="001E040E" w:rsidRDefault="00662F30" w:rsidP="00331C0E">
      <w:pPr>
        <w:pStyle w:val="Normal-indent"/>
        <w:ind w:left="0"/>
      </w:pPr>
    </w:p>
    <w:p w14:paraId="54054D65" w14:textId="77777777" w:rsidR="00662F30" w:rsidRPr="001E040E" w:rsidRDefault="00662F30" w:rsidP="00331C0E">
      <w:pPr>
        <w:pStyle w:val="Normal-indent"/>
        <w:ind w:left="0"/>
      </w:pPr>
    </w:p>
    <w:p w14:paraId="6A76F827" w14:textId="77777777" w:rsidR="00662F30" w:rsidRPr="001E040E" w:rsidRDefault="00662F30" w:rsidP="00331C0E">
      <w:pPr>
        <w:pStyle w:val="Normal-indent"/>
        <w:ind w:left="0"/>
      </w:pPr>
    </w:p>
    <w:p w14:paraId="711ACF8D" w14:textId="77777777" w:rsidR="00662F30" w:rsidRPr="001E040E" w:rsidRDefault="00662F30" w:rsidP="00331C0E">
      <w:pPr>
        <w:pStyle w:val="Normal-indent"/>
        <w:ind w:left="0"/>
      </w:pPr>
    </w:p>
    <w:p w14:paraId="2C9936D4" w14:textId="77777777" w:rsidR="00662F30" w:rsidRPr="001E040E" w:rsidRDefault="00662F30" w:rsidP="00331C0E">
      <w:pPr>
        <w:pStyle w:val="Normal-indent"/>
        <w:ind w:left="0"/>
      </w:pPr>
    </w:p>
    <w:p w14:paraId="0CD93E5B" w14:textId="5BEFFC33" w:rsidR="00662F30" w:rsidRPr="001E040E" w:rsidRDefault="00662F30" w:rsidP="00331C0E">
      <w:pPr>
        <w:pStyle w:val="Normal-indent"/>
        <w:ind w:left="0"/>
      </w:pPr>
    </w:p>
    <w:p w14:paraId="20AB10AA" w14:textId="5DAAFEF5" w:rsidR="00F64610" w:rsidRPr="001E040E" w:rsidRDefault="00F64610" w:rsidP="00331C0E">
      <w:pPr>
        <w:pStyle w:val="Normal-indent"/>
        <w:ind w:left="0"/>
      </w:pPr>
    </w:p>
    <w:p w14:paraId="0403D580" w14:textId="22223078" w:rsidR="00F64610" w:rsidRPr="001E040E" w:rsidRDefault="00F64610" w:rsidP="00331C0E">
      <w:pPr>
        <w:pStyle w:val="Normal-indent"/>
        <w:ind w:left="0"/>
      </w:pPr>
    </w:p>
    <w:p w14:paraId="14AA4270" w14:textId="62C38A2B" w:rsidR="00F64610" w:rsidRPr="001E040E" w:rsidRDefault="00F64610" w:rsidP="00331C0E">
      <w:pPr>
        <w:pStyle w:val="Normal-indent"/>
        <w:ind w:left="0"/>
      </w:pPr>
    </w:p>
    <w:p w14:paraId="02987867" w14:textId="2E4FC6A9" w:rsidR="00F64610" w:rsidRPr="001E040E" w:rsidRDefault="00F64610" w:rsidP="00331C0E">
      <w:pPr>
        <w:pStyle w:val="Normal-indent"/>
        <w:ind w:left="0"/>
      </w:pPr>
    </w:p>
    <w:p w14:paraId="45850090" w14:textId="1A736384" w:rsidR="00F64610" w:rsidRPr="001E040E" w:rsidRDefault="00F64610" w:rsidP="00331C0E">
      <w:pPr>
        <w:pStyle w:val="Normal-indent"/>
        <w:ind w:left="0"/>
      </w:pPr>
    </w:p>
    <w:p w14:paraId="57BD7234" w14:textId="19D31806" w:rsidR="00F64610" w:rsidRPr="001E040E" w:rsidRDefault="00F64610" w:rsidP="00331C0E">
      <w:pPr>
        <w:pStyle w:val="Normal-indent"/>
        <w:ind w:left="0"/>
      </w:pPr>
    </w:p>
    <w:p w14:paraId="524D5D91" w14:textId="7D0B7723" w:rsidR="00F64610" w:rsidRPr="001E040E" w:rsidRDefault="00F64610" w:rsidP="00331C0E">
      <w:pPr>
        <w:pStyle w:val="Normal-indent"/>
        <w:ind w:left="0"/>
      </w:pPr>
    </w:p>
    <w:p w14:paraId="3BE67665" w14:textId="1358E420" w:rsidR="00F64610" w:rsidRPr="001E040E" w:rsidRDefault="00F64610" w:rsidP="00331C0E">
      <w:pPr>
        <w:pStyle w:val="Normal-indent"/>
        <w:ind w:left="0"/>
      </w:pPr>
    </w:p>
    <w:p w14:paraId="54345486" w14:textId="769B7BA8" w:rsidR="00F64610" w:rsidRPr="001E040E" w:rsidRDefault="00F64610" w:rsidP="00331C0E">
      <w:pPr>
        <w:pStyle w:val="Normal-indent"/>
        <w:ind w:left="0"/>
      </w:pPr>
    </w:p>
    <w:p w14:paraId="45E3DA36" w14:textId="51371EF6" w:rsidR="00F64610" w:rsidRPr="001E040E" w:rsidRDefault="00F64610" w:rsidP="00331C0E">
      <w:pPr>
        <w:pStyle w:val="Normal-indent"/>
        <w:ind w:left="0"/>
      </w:pPr>
    </w:p>
    <w:p w14:paraId="4AAB98EF" w14:textId="3416F34C" w:rsidR="00F64610" w:rsidRPr="001E040E" w:rsidRDefault="00F64610" w:rsidP="00331C0E">
      <w:pPr>
        <w:pStyle w:val="Normal-indent"/>
        <w:ind w:left="0"/>
      </w:pPr>
    </w:p>
    <w:p w14:paraId="6F8088B7" w14:textId="3109DA14" w:rsidR="00F64610" w:rsidRPr="001E040E" w:rsidRDefault="00F64610" w:rsidP="00331C0E">
      <w:pPr>
        <w:pStyle w:val="Normal-indent"/>
        <w:ind w:left="0"/>
      </w:pPr>
    </w:p>
    <w:p w14:paraId="62000602" w14:textId="43379C9B" w:rsidR="00F64610" w:rsidRDefault="00F64610" w:rsidP="00331C0E">
      <w:pPr>
        <w:pStyle w:val="Normal-indent"/>
        <w:ind w:left="0"/>
      </w:pPr>
    </w:p>
    <w:p w14:paraId="5CFC07A6" w14:textId="67BBCD7A" w:rsidR="00F64610" w:rsidRDefault="00F64610" w:rsidP="00331C0E">
      <w:pPr>
        <w:pStyle w:val="Normal-indent"/>
        <w:ind w:left="0"/>
      </w:pPr>
    </w:p>
    <w:p w14:paraId="2AC6B383" w14:textId="77777777" w:rsidR="002E1F9D" w:rsidRPr="001E040E" w:rsidRDefault="002E1F9D" w:rsidP="00331C0E">
      <w:pPr>
        <w:pStyle w:val="Normal-indent"/>
        <w:ind w:left="0"/>
      </w:pPr>
    </w:p>
    <w:p w14:paraId="0539ECA6" w14:textId="77777777" w:rsidR="00662F30" w:rsidRPr="001E040E" w:rsidRDefault="00662F30" w:rsidP="00331C0E">
      <w:pPr>
        <w:pStyle w:val="Normal-indent"/>
        <w:ind w:left="0"/>
      </w:pPr>
    </w:p>
    <w:p w14:paraId="1A3849A4" w14:textId="77777777" w:rsidR="007D44F7" w:rsidRPr="001E040E" w:rsidRDefault="007D44F7" w:rsidP="004D7B43">
      <w:pPr>
        <w:pStyle w:val="Heading1"/>
        <w:numPr>
          <w:ilvl w:val="0"/>
          <w:numId w:val="11"/>
        </w:numPr>
        <w:rPr>
          <w:color w:val="003764"/>
        </w:rPr>
      </w:pPr>
      <w:bookmarkStart w:id="11" w:name="_Toc69729980"/>
      <w:r w:rsidRPr="001E040E">
        <w:rPr>
          <w:color w:val="003764"/>
        </w:rPr>
        <w:t>OPĆI PODACI</w:t>
      </w:r>
      <w:bookmarkEnd w:id="11"/>
    </w:p>
    <w:p w14:paraId="7C6DC7EE" w14:textId="77777777" w:rsidR="007D44F7" w:rsidRPr="001E040E" w:rsidRDefault="007D44F7" w:rsidP="004D7B43">
      <w:pPr>
        <w:pStyle w:val="Heading2"/>
        <w:numPr>
          <w:ilvl w:val="1"/>
          <w:numId w:val="11"/>
        </w:numPr>
      </w:pPr>
      <w:bookmarkStart w:id="12" w:name="_Toc69729981"/>
      <w:r w:rsidRPr="001E040E">
        <w:t>Podaci o Naručitelju</w:t>
      </w:r>
      <w:bookmarkEnd w:id="12"/>
    </w:p>
    <w:p w14:paraId="1A9BEDE0" w14:textId="7F4DAFCA" w:rsidR="00747426" w:rsidRPr="001E040E" w:rsidRDefault="00747426" w:rsidP="001F0127">
      <w:pPr>
        <w:pStyle w:val="ListParagraph"/>
        <w:ind w:left="1134"/>
        <w:rPr>
          <w:rFonts w:cstheme="minorHAnsi"/>
          <w:color w:val="003764"/>
        </w:rPr>
      </w:pPr>
      <w:r w:rsidRPr="001E040E">
        <w:rPr>
          <w:rFonts w:cstheme="minorHAnsi"/>
          <w:color w:val="003764"/>
        </w:rPr>
        <w:t>Hrvatsk</w:t>
      </w:r>
      <w:r w:rsidR="003B5A7A">
        <w:rPr>
          <w:rFonts w:cstheme="minorHAnsi"/>
          <w:color w:val="003764"/>
        </w:rPr>
        <w:t>a</w:t>
      </w:r>
      <w:r w:rsidRPr="001E040E">
        <w:rPr>
          <w:rFonts w:cstheme="minorHAnsi"/>
          <w:color w:val="003764"/>
        </w:rPr>
        <w:t xml:space="preserve"> turističk</w:t>
      </w:r>
      <w:r w:rsidR="003B5A7A">
        <w:rPr>
          <w:rFonts w:cstheme="minorHAnsi"/>
          <w:color w:val="003764"/>
        </w:rPr>
        <w:t>a</w:t>
      </w:r>
      <w:r w:rsidRPr="001E040E">
        <w:rPr>
          <w:rFonts w:cstheme="minorHAnsi"/>
          <w:color w:val="003764"/>
        </w:rPr>
        <w:t xml:space="preserve"> zajednic</w:t>
      </w:r>
      <w:r w:rsidR="003B5A7A">
        <w:rPr>
          <w:rFonts w:cstheme="minorHAnsi"/>
          <w:color w:val="003764"/>
        </w:rPr>
        <w:t>a</w:t>
      </w:r>
    </w:p>
    <w:p w14:paraId="6B0159F4" w14:textId="77777777" w:rsidR="00747426" w:rsidRPr="001E040E" w:rsidRDefault="00747426" w:rsidP="001F0127">
      <w:pPr>
        <w:pStyle w:val="ListParagraph"/>
        <w:ind w:left="1134"/>
        <w:rPr>
          <w:rFonts w:cstheme="minorHAnsi"/>
          <w:color w:val="003764"/>
        </w:rPr>
      </w:pPr>
      <w:proofErr w:type="spellStart"/>
      <w:r w:rsidRPr="001E040E">
        <w:rPr>
          <w:rFonts w:cstheme="minorHAnsi"/>
          <w:color w:val="003764"/>
        </w:rPr>
        <w:t>Iblerov</w:t>
      </w:r>
      <w:proofErr w:type="spellEnd"/>
      <w:r w:rsidRPr="001E040E">
        <w:rPr>
          <w:rFonts w:cstheme="minorHAnsi"/>
          <w:color w:val="003764"/>
        </w:rPr>
        <w:t xml:space="preserve"> trg 10/IV, 10000 Zagreb, Hrvatska</w:t>
      </w:r>
    </w:p>
    <w:p w14:paraId="2DE4CC98" w14:textId="77777777" w:rsidR="00747426" w:rsidRPr="001E040E" w:rsidRDefault="00747426" w:rsidP="001F0127">
      <w:pPr>
        <w:pStyle w:val="ListParagraph"/>
        <w:ind w:left="1134"/>
        <w:rPr>
          <w:rFonts w:cstheme="minorHAnsi"/>
          <w:color w:val="003764"/>
        </w:rPr>
      </w:pPr>
      <w:r w:rsidRPr="001E040E">
        <w:rPr>
          <w:rFonts w:cstheme="minorHAnsi"/>
          <w:color w:val="003764"/>
        </w:rPr>
        <w:t>Tel: 01 4699 33</w:t>
      </w:r>
      <w:r w:rsidR="00F13868" w:rsidRPr="001E040E">
        <w:rPr>
          <w:rFonts w:cstheme="minorHAnsi"/>
          <w:color w:val="003764"/>
        </w:rPr>
        <w:t>3</w:t>
      </w:r>
    </w:p>
    <w:p w14:paraId="3D89ACE0" w14:textId="77777777" w:rsidR="00747426" w:rsidRPr="001E040E" w:rsidRDefault="00747426" w:rsidP="001F0127">
      <w:pPr>
        <w:pStyle w:val="ListParagraph"/>
        <w:ind w:left="1134"/>
        <w:rPr>
          <w:rFonts w:cstheme="minorHAnsi"/>
          <w:color w:val="003764"/>
        </w:rPr>
      </w:pPr>
      <w:r w:rsidRPr="001E040E">
        <w:rPr>
          <w:rFonts w:cstheme="minorHAnsi"/>
          <w:color w:val="003764"/>
        </w:rPr>
        <w:t>Fax: 01 4557 827</w:t>
      </w:r>
    </w:p>
    <w:p w14:paraId="65B9D60E" w14:textId="53D297E9" w:rsidR="00747426" w:rsidRPr="001E040E" w:rsidRDefault="00A92FB6" w:rsidP="001F0127">
      <w:pPr>
        <w:pStyle w:val="ListParagraph"/>
        <w:ind w:left="1134"/>
        <w:rPr>
          <w:rFonts w:cstheme="minorHAnsi"/>
          <w:color w:val="003764"/>
        </w:rPr>
      </w:pPr>
      <w:r>
        <w:rPr>
          <w:rFonts w:cstheme="minorHAnsi"/>
          <w:color w:val="003764"/>
        </w:rPr>
        <w:t>I</w:t>
      </w:r>
      <w:r w:rsidR="00747426" w:rsidRPr="001E040E">
        <w:rPr>
          <w:rFonts w:cstheme="minorHAnsi"/>
          <w:color w:val="003764"/>
        </w:rPr>
        <w:t xml:space="preserve">nternetska adresa: </w:t>
      </w:r>
      <w:hyperlink r:id="rId11" w:history="1">
        <w:r w:rsidR="003E0977" w:rsidRPr="001E040E">
          <w:rPr>
            <w:rStyle w:val="Hyperlink"/>
            <w:rFonts w:cstheme="minorHAnsi"/>
          </w:rPr>
          <w:t>www.croatia.hr</w:t>
        </w:r>
      </w:hyperlink>
    </w:p>
    <w:p w14:paraId="2555B845" w14:textId="085927B6" w:rsidR="00747426" w:rsidRPr="001E040E" w:rsidRDefault="00A92FB6" w:rsidP="001F0127">
      <w:pPr>
        <w:pStyle w:val="ListParagraph"/>
        <w:ind w:left="1134"/>
        <w:rPr>
          <w:rFonts w:cstheme="minorHAnsi"/>
          <w:color w:val="003764"/>
        </w:rPr>
      </w:pPr>
      <w:r>
        <w:rPr>
          <w:rFonts w:cstheme="minorHAnsi"/>
          <w:color w:val="003764"/>
        </w:rPr>
        <w:t>A</w:t>
      </w:r>
      <w:r w:rsidR="00747426" w:rsidRPr="001E040E">
        <w:rPr>
          <w:rFonts w:cstheme="minorHAnsi"/>
          <w:color w:val="003764"/>
        </w:rPr>
        <w:t xml:space="preserve">dresa elektroničke pošte: </w:t>
      </w:r>
      <w:hyperlink r:id="rId12" w:history="1">
        <w:r w:rsidR="00F13868" w:rsidRPr="001E040E">
          <w:rPr>
            <w:rStyle w:val="Hyperlink"/>
            <w:rFonts w:cstheme="minorHAnsi"/>
          </w:rPr>
          <w:t>web@htz.hr</w:t>
        </w:r>
      </w:hyperlink>
    </w:p>
    <w:p w14:paraId="648AF918" w14:textId="5EE59E59" w:rsidR="00747426" w:rsidRPr="001E040E" w:rsidRDefault="00A92FB6" w:rsidP="001F0127">
      <w:pPr>
        <w:pStyle w:val="ListParagraph"/>
        <w:ind w:left="1134"/>
        <w:rPr>
          <w:rFonts w:cstheme="minorHAnsi"/>
          <w:color w:val="003764"/>
        </w:rPr>
      </w:pPr>
      <w:r>
        <w:rPr>
          <w:rFonts w:cstheme="minorHAnsi"/>
          <w:color w:val="003764"/>
        </w:rPr>
        <w:t>M</w:t>
      </w:r>
      <w:r w:rsidR="00747426" w:rsidRPr="001E040E">
        <w:rPr>
          <w:rFonts w:cstheme="minorHAnsi"/>
          <w:color w:val="003764"/>
        </w:rPr>
        <w:t>atični broj: 3943658</w:t>
      </w:r>
    </w:p>
    <w:p w14:paraId="4282F93E" w14:textId="77777777" w:rsidR="00E13D17" w:rsidRPr="001E040E" w:rsidRDefault="00747426" w:rsidP="00E13D17">
      <w:pPr>
        <w:pStyle w:val="ListParagraph"/>
        <w:ind w:left="1134"/>
        <w:rPr>
          <w:rFonts w:cstheme="minorHAnsi"/>
          <w:color w:val="003764"/>
        </w:rPr>
      </w:pPr>
      <w:r w:rsidRPr="001E040E">
        <w:rPr>
          <w:rFonts w:cstheme="minorHAnsi"/>
          <w:color w:val="003764"/>
        </w:rPr>
        <w:t>OIB: 72501368180</w:t>
      </w:r>
      <w:r w:rsidRPr="001E040E">
        <w:rPr>
          <w:rFonts w:cstheme="minorHAnsi"/>
          <w:color w:val="003764"/>
        </w:rPr>
        <w:br/>
      </w:r>
    </w:p>
    <w:p w14:paraId="35A08C1A" w14:textId="77777777" w:rsidR="00E13D17" w:rsidRPr="001E040E" w:rsidRDefault="007D44F7" w:rsidP="004D7B43">
      <w:pPr>
        <w:pStyle w:val="Heading2"/>
        <w:numPr>
          <w:ilvl w:val="1"/>
          <w:numId w:val="11"/>
        </w:numPr>
      </w:pPr>
      <w:bookmarkStart w:id="13" w:name="_Toc69729982"/>
      <w:r w:rsidRPr="001E040E">
        <w:rPr>
          <w:rStyle w:val="Heading2Char"/>
          <w:b/>
        </w:rPr>
        <w:t>Komunikacija</w:t>
      </w:r>
      <w:r w:rsidR="00F13868" w:rsidRPr="001E040E">
        <w:rPr>
          <w:rStyle w:val="Heading2Char"/>
          <w:b/>
        </w:rPr>
        <w:t xml:space="preserve"> (Pojašnjenja i tumačenja dokumentacije)</w:t>
      </w:r>
      <w:bookmarkEnd w:id="13"/>
      <w:r w:rsidR="00F13868" w:rsidRPr="001E040E">
        <w:t xml:space="preserve"> </w:t>
      </w:r>
    </w:p>
    <w:p w14:paraId="6B2B8D58" w14:textId="77777777" w:rsidR="00F13868" w:rsidRPr="001E040E" w:rsidRDefault="00F13868" w:rsidP="00E13D17">
      <w:pPr>
        <w:pStyle w:val="ListParagraph"/>
        <w:ind w:left="1134"/>
        <w:rPr>
          <w:rFonts w:cstheme="minorHAnsi"/>
          <w:color w:val="003764"/>
        </w:rPr>
      </w:pPr>
      <w:r w:rsidRPr="001E040E">
        <w:rPr>
          <w:rFonts w:cstheme="minorHAnsi"/>
          <w:color w:val="003764"/>
        </w:rPr>
        <w:t>Organizacijska jedinica ili osoba zadužena za komunikaciju s ponuditeljima:</w:t>
      </w:r>
    </w:p>
    <w:p w14:paraId="00DA6940" w14:textId="77777777" w:rsidR="00F13868" w:rsidRPr="001E040E" w:rsidRDefault="00F13868" w:rsidP="00E13D17">
      <w:pPr>
        <w:pStyle w:val="ListParagraph"/>
        <w:ind w:left="1134"/>
        <w:rPr>
          <w:rFonts w:cstheme="minorHAnsi"/>
          <w:b/>
          <w:color w:val="003764"/>
        </w:rPr>
      </w:pPr>
      <w:r w:rsidRPr="001E040E">
        <w:rPr>
          <w:rFonts w:cstheme="minorHAnsi"/>
          <w:b/>
          <w:color w:val="003764"/>
        </w:rPr>
        <w:t>Odjel za internetske stranice</w:t>
      </w:r>
    </w:p>
    <w:p w14:paraId="56046E87" w14:textId="77777777" w:rsidR="000961D0" w:rsidRPr="001E040E" w:rsidRDefault="000961D0" w:rsidP="00E13D17">
      <w:pPr>
        <w:pStyle w:val="ListParagraph"/>
        <w:ind w:left="1134"/>
        <w:rPr>
          <w:rFonts w:cstheme="minorHAnsi"/>
          <w:bCs/>
          <w:color w:val="003764"/>
        </w:rPr>
      </w:pPr>
      <w:r w:rsidRPr="001E040E">
        <w:rPr>
          <w:rFonts w:cstheme="minorHAnsi"/>
          <w:bCs/>
          <w:color w:val="003764"/>
        </w:rPr>
        <w:t>Dean Pelin, voditelj odjela za internetske stranice</w:t>
      </w:r>
    </w:p>
    <w:p w14:paraId="28860501" w14:textId="43288B05" w:rsidR="00891F8B" w:rsidRPr="007637B9" w:rsidRDefault="00F13868" w:rsidP="007637B9">
      <w:pPr>
        <w:pStyle w:val="ListParagraph"/>
        <w:ind w:left="1134"/>
        <w:rPr>
          <w:rFonts w:cstheme="minorHAnsi"/>
          <w:color w:val="0563C1" w:themeColor="hyperlink"/>
          <w:u w:val="single"/>
        </w:rPr>
      </w:pPr>
      <w:r w:rsidRPr="001E040E">
        <w:rPr>
          <w:rFonts w:cstheme="minorHAnsi"/>
          <w:color w:val="003764"/>
        </w:rPr>
        <w:t xml:space="preserve">e-mail: </w:t>
      </w:r>
      <w:hyperlink r:id="rId13" w:history="1">
        <w:r w:rsidRPr="001E040E">
          <w:rPr>
            <w:rStyle w:val="Hyperlink"/>
            <w:rFonts w:cstheme="minorHAnsi"/>
          </w:rPr>
          <w:t>web@htz.hr</w:t>
        </w:r>
      </w:hyperlink>
    </w:p>
    <w:p w14:paraId="3F2C0520" w14:textId="77777777" w:rsidR="00F13868" w:rsidRPr="001E040E" w:rsidRDefault="00F13868" w:rsidP="00E13D17">
      <w:pPr>
        <w:pStyle w:val="ListParagraph"/>
        <w:ind w:left="1134"/>
        <w:rPr>
          <w:rFonts w:cstheme="minorHAnsi"/>
          <w:color w:val="003764"/>
        </w:rPr>
      </w:pPr>
      <w:r w:rsidRPr="001E040E">
        <w:rPr>
          <w:rFonts w:cstheme="minorHAnsi"/>
          <w:color w:val="003764"/>
        </w:rPr>
        <w:t xml:space="preserve"> </w:t>
      </w:r>
    </w:p>
    <w:p w14:paraId="16CD8335" w14:textId="7E8A99A4" w:rsidR="00124919" w:rsidRPr="001E040E" w:rsidRDefault="00F13868" w:rsidP="00E13D17">
      <w:pPr>
        <w:pStyle w:val="ListParagraph"/>
        <w:ind w:left="1134"/>
        <w:jc w:val="both"/>
        <w:rPr>
          <w:rFonts w:cstheme="minorHAnsi"/>
          <w:color w:val="003764"/>
        </w:rPr>
      </w:pPr>
      <w:r w:rsidRPr="001E040E">
        <w:rPr>
          <w:rFonts w:cstheme="minorHAnsi"/>
          <w:color w:val="003764"/>
        </w:rPr>
        <w:t>Sva komunikacija prije slanja ponude a vezana uz predmet nabave, obavlja se isključivo pisanim putem na navedenu e-mail adres</w:t>
      </w:r>
      <w:r w:rsidR="00FC34D4" w:rsidRPr="001E040E">
        <w:rPr>
          <w:rFonts w:cstheme="minorHAnsi"/>
          <w:color w:val="003764"/>
        </w:rPr>
        <w:t>u</w:t>
      </w:r>
      <w:r w:rsidRPr="001E040E">
        <w:rPr>
          <w:rFonts w:cstheme="minorHAnsi"/>
          <w:color w:val="003764"/>
        </w:rPr>
        <w:t>. U Predmetu („</w:t>
      </w:r>
      <w:proofErr w:type="spellStart"/>
      <w:r w:rsidRPr="001E040E">
        <w:rPr>
          <w:rFonts w:cstheme="minorHAnsi"/>
          <w:color w:val="003764"/>
        </w:rPr>
        <w:t>Subject</w:t>
      </w:r>
      <w:proofErr w:type="spellEnd"/>
      <w:r w:rsidRPr="001E040E">
        <w:rPr>
          <w:rFonts w:cstheme="minorHAnsi"/>
          <w:color w:val="003764"/>
        </w:rPr>
        <w:t>“) elektroničke pošte potrebno je upisati „</w:t>
      </w:r>
      <w:r w:rsidR="00124919" w:rsidRPr="001E040E">
        <w:rPr>
          <w:rFonts w:cstheme="minorHAnsi"/>
          <w:b/>
          <w:bCs/>
          <w:i/>
          <w:color w:val="003764"/>
        </w:rPr>
        <w:t>HDT</w:t>
      </w:r>
      <w:r w:rsidR="007E2152" w:rsidRPr="001E040E">
        <w:rPr>
          <w:rFonts w:cstheme="minorHAnsi"/>
          <w:b/>
          <w:bCs/>
          <w:i/>
          <w:color w:val="003764"/>
        </w:rPr>
        <w:t xml:space="preserve"> ESF</w:t>
      </w:r>
      <w:r w:rsidR="00124919" w:rsidRPr="001E040E">
        <w:rPr>
          <w:rFonts w:cstheme="minorHAnsi"/>
          <w:b/>
          <w:bCs/>
          <w:i/>
          <w:color w:val="003764"/>
        </w:rPr>
        <w:t xml:space="preserve"> -</w:t>
      </w:r>
      <w:r w:rsidR="007E2152" w:rsidRPr="001E040E">
        <w:rPr>
          <w:rFonts w:cstheme="minorHAnsi"/>
          <w:b/>
          <w:bCs/>
          <w:i/>
          <w:color w:val="003764"/>
        </w:rPr>
        <w:t xml:space="preserve"> </w:t>
      </w:r>
      <w:r w:rsidR="003947F6">
        <w:rPr>
          <w:rFonts w:cstheme="minorHAnsi"/>
          <w:b/>
          <w:bCs/>
          <w:i/>
          <w:color w:val="003764"/>
        </w:rPr>
        <w:t>r</w:t>
      </w:r>
      <w:r w:rsidR="00AE6115" w:rsidRPr="001E040E">
        <w:rPr>
          <w:rFonts w:cstheme="minorHAnsi"/>
          <w:b/>
          <w:bCs/>
          <w:i/>
          <w:color w:val="003764"/>
        </w:rPr>
        <w:t>azvoj i stavljanje u funkciju mobilne aplikacije</w:t>
      </w:r>
      <w:r w:rsidRPr="001E040E">
        <w:rPr>
          <w:rFonts w:cstheme="minorHAnsi"/>
          <w:color w:val="003764"/>
        </w:rPr>
        <w:t>“ te kratak naslov upita.</w:t>
      </w:r>
      <w:r w:rsidR="001E5F63" w:rsidRPr="001E040E">
        <w:rPr>
          <w:rFonts w:cstheme="minorHAnsi"/>
          <w:color w:val="003764"/>
        </w:rPr>
        <w:t xml:space="preserve"> </w:t>
      </w:r>
      <w:r w:rsidR="003A6518" w:rsidRPr="001E040E">
        <w:rPr>
          <w:rFonts w:cstheme="minorHAnsi"/>
          <w:color w:val="003764"/>
        </w:rPr>
        <w:t xml:space="preserve">Dostava obavijesti elektroničkim putem smatra se obavljenom u trenutku kada je njezino uspješno </w:t>
      </w:r>
      <w:r w:rsidR="00692C0F">
        <w:rPr>
          <w:rFonts w:cstheme="minorHAnsi"/>
          <w:color w:val="003764"/>
        </w:rPr>
        <w:t>zaprimanje</w:t>
      </w:r>
      <w:r w:rsidR="003A6518" w:rsidRPr="001E040E">
        <w:rPr>
          <w:rFonts w:cstheme="minorHAnsi"/>
          <w:color w:val="003764"/>
        </w:rPr>
        <w:t xml:space="preserve"> (</w:t>
      </w:r>
      <w:proofErr w:type="spellStart"/>
      <w:r w:rsidR="003A6518" w:rsidRPr="001E040E">
        <w:rPr>
          <w:rFonts w:cstheme="minorHAnsi"/>
          <w:color w:val="003764"/>
        </w:rPr>
        <w:t>eng</w:t>
      </w:r>
      <w:proofErr w:type="spellEnd"/>
      <w:r w:rsidR="003A6518" w:rsidRPr="001E040E">
        <w:rPr>
          <w:rFonts w:cstheme="minorHAnsi"/>
          <w:color w:val="003764"/>
        </w:rPr>
        <w:t xml:space="preserve">. </w:t>
      </w:r>
      <w:proofErr w:type="spellStart"/>
      <w:r w:rsidR="003A6518" w:rsidRPr="001E040E">
        <w:rPr>
          <w:rFonts w:cstheme="minorHAnsi"/>
          <w:i/>
          <w:iCs/>
          <w:color w:val="003764"/>
        </w:rPr>
        <w:t>Delivery</w:t>
      </w:r>
      <w:proofErr w:type="spellEnd"/>
      <w:r w:rsidR="003A6518" w:rsidRPr="001E040E">
        <w:rPr>
          <w:rFonts w:cstheme="minorHAnsi"/>
          <w:i/>
          <w:iCs/>
          <w:color w:val="003764"/>
        </w:rPr>
        <w:t xml:space="preserve"> </w:t>
      </w:r>
      <w:proofErr w:type="spellStart"/>
      <w:r w:rsidR="003A6518" w:rsidRPr="001E040E">
        <w:rPr>
          <w:rFonts w:cstheme="minorHAnsi"/>
          <w:i/>
          <w:iCs/>
          <w:color w:val="003764"/>
        </w:rPr>
        <w:t>Receipt</w:t>
      </w:r>
      <w:proofErr w:type="spellEnd"/>
      <w:r w:rsidR="003A6518" w:rsidRPr="001E040E">
        <w:rPr>
          <w:rFonts w:cstheme="minorHAnsi"/>
          <w:color w:val="003764"/>
        </w:rPr>
        <w:t>) zabilježeno na poslužitelju</w:t>
      </w:r>
      <w:r w:rsidR="007637B9">
        <w:rPr>
          <w:rFonts w:cstheme="minorHAnsi"/>
          <w:color w:val="003764"/>
        </w:rPr>
        <w:t xml:space="preserve"> </w:t>
      </w:r>
      <w:r w:rsidR="007637B9" w:rsidRPr="007637B9">
        <w:rPr>
          <w:rFonts w:cstheme="minorHAnsi"/>
          <w:color w:val="003764"/>
        </w:rPr>
        <w:t>Naručitelja</w:t>
      </w:r>
      <w:r w:rsidR="003A6518" w:rsidRPr="001E040E">
        <w:rPr>
          <w:rFonts w:cstheme="minorHAnsi"/>
          <w:color w:val="003764"/>
        </w:rPr>
        <w:t xml:space="preserve"> za slanje takvih poruka.</w:t>
      </w:r>
    </w:p>
    <w:p w14:paraId="652F45EB" w14:textId="77777777" w:rsidR="00F13868" w:rsidRPr="001E040E" w:rsidRDefault="00F13868" w:rsidP="00E13D17">
      <w:pPr>
        <w:pStyle w:val="ListParagraph"/>
        <w:ind w:left="1134"/>
        <w:jc w:val="both"/>
        <w:rPr>
          <w:rFonts w:cstheme="minorHAnsi"/>
          <w:color w:val="003764"/>
        </w:rPr>
      </w:pPr>
    </w:p>
    <w:p w14:paraId="73F0C2D3" w14:textId="6A68AA43" w:rsidR="00FC34D4" w:rsidRDefault="00FC34D4" w:rsidP="000D0A49">
      <w:pPr>
        <w:pStyle w:val="ListParagraph"/>
        <w:ind w:left="1134"/>
        <w:jc w:val="both"/>
        <w:rPr>
          <w:rFonts w:cstheme="minorHAnsi"/>
          <w:color w:val="003764"/>
        </w:rPr>
      </w:pPr>
      <w:r w:rsidRPr="001E040E">
        <w:rPr>
          <w:rFonts w:cstheme="minorHAnsi"/>
          <w:color w:val="003764"/>
        </w:rPr>
        <w:t>HTZ će na zahtjev Ponuditelja, upućen putem elektroničke pošte, otkloniti sve nejasnoće i ponuditi dodatna pojašnjenja, a u svrhu prikupljanja što kvalitetnijih ponuda.</w:t>
      </w:r>
    </w:p>
    <w:p w14:paraId="4C58B9BC" w14:textId="77777777" w:rsidR="000D0A49" w:rsidRPr="000D0A49" w:rsidRDefault="000D0A49" w:rsidP="000D0A49">
      <w:pPr>
        <w:pStyle w:val="ListParagraph"/>
        <w:ind w:left="1134"/>
        <w:jc w:val="both"/>
        <w:rPr>
          <w:rFonts w:cstheme="minorHAnsi"/>
          <w:color w:val="003764"/>
        </w:rPr>
      </w:pPr>
    </w:p>
    <w:p w14:paraId="19AA60BB" w14:textId="77777777" w:rsidR="000D0A49" w:rsidRPr="000D0A49" w:rsidRDefault="002525F4" w:rsidP="000D0A49">
      <w:pPr>
        <w:pStyle w:val="ListParagraph"/>
        <w:ind w:left="1134"/>
        <w:jc w:val="both"/>
        <w:rPr>
          <w:rFonts w:cstheme="minorHAnsi"/>
          <w:color w:val="003764"/>
        </w:rPr>
      </w:pPr>
      <w:bookmarkStart w:id="14" w:name="_Hlk22888896"/>
      <w:r w:rsidRPr="00A82963">
        <w:rPr>
          <w:bCs/>
          <w:color w:val="003764"/>
        </w:rPr>
        <w:t>U sklopu dokumentacije</w:t>
      </w:r>
      <w:r w:rsidR="003947F6" w:rsidRPr="00A82963">
        <w:rPr>
          <w:bCs/>
          <w:color w:val="003764"/>
        </w:rPr>
        <w:t xml:space="preserve"> za nadmetanje</w:t>
      </w:r>
      <w:r w:rsidRPr="00A82963">
        <w:rPr>
          <w:bCs/>
          <w:color w:val="003764"/>
        </w:rPr>
        <w:t xml:space="preserve"> nalazi se dokument </w:t>
      </w:r>
      <w:bookmarkStart w:id="15" w:name="_Hlk22897561"/>
      <w:r w:rsidR="003947F6" w:rsidRPr="00A82963">
        <w:rPr>
          <w:bCs/>
          <w:i/>
          <w:iCs/>
          <w:color w:val="003764"/>
        </w:rPr>
        <w:t>HTZ - ESF - Specifikacija mobilne aplikacije.docx</w:t>
      </w:r>
      <w:r w:rsidRPr="00A82963">
        <w:rPr>
          <w:bCs/>
          <w:i/>
          <w:iCs/>
          <w:color w:val="003764"/>
        </w:rPr>
        <w:t>.</w:t>
      </w:r>
      <w:r w:rsidRPr="00A82963">
        <w:rPr>
          <w:bCs/>
          <w:color w:val="003764"/>
        </w:rPr>
        <w:t xml:space="preserve"> </w:t>
      </w:r>
      <w:bookmarkEnd w:id="14"/>
      <w:bookmarkEnd w:id="15"/>
      <w:r w:rsidRPr="00A82963">
        <w:rPr>
          <w:bCs/>
          <w:color w:val="003764"/>
        </w:rPr>
        <w:t>Predmetni dokument smatra se povjerljivim s obzirom da se radi o idejnom konceptu nov</w:t>
      </w:r>
      <w:r w:rsidR="00B41C20" w:rsidRPr="00A82963">
        <w:rPr>
          <w:bCs/>
          <w:color w:val="003764"/>
        </w:rPr>
        <w:t xml:space="preserve">e mobilne aplikacije </w:t>
      </w:r>
      <w:r w:rsidRPr="00A82963">
        <w:rPr>
          <w:bCs/>
          <w:color w:val="003764"/>
        </w:rPr>
        <w:t xml:space="preserve">koji služi kao temelj za izradu potpuno novog programskog rješenja te je isti zaštićen autorskim pravima i postoji poslovni interes radi čega se isti smatra poslovnom tajnom te nije dostupan široj javnosti iz razloga sprečavanja nelojalne konkurencije odnosno </w:t>
      </w:r>
      <w:r w:rsidRPr="000D0A49">
        <w:rPr>
          <w:rFonts w:cstheme="minorHAnsi"/>
          <w:color w:val="003764"/>
        </w:rPr>
        <w:t>zlouporabe intelektualnog vlasništva.</w:t>
      </w:r>
    </w:p>
    <w:p w14:paraId="7C7C05A8" w14:textId="36A7C473" w:rsidR="002525F4" w:rsidRDefault="002525F4" w:rsidP="000D0A49">
      <w:pPr>
        <w:pStyle w:val="ListParagraph"/>
        <w:ind w:left="1134"/>
        <w:jc w:val="both"/>
        <w:rPr>
          <w:bCs/>
          <w:color w:val="003764"/>
        </w:rPr>
      </w:pPr>
      <w:r w:rsidRPr="000D0A49">
        <w:rPr>
          <w:rFonts w:cstheme="minorHAnsi"/>
          <w:color w:val="003764"/>
        </w:rPr>
        <w:br/>
        <w:t xml:space="preserve">Zbog navedenih razloga dokument </w:t>
      </w:r>
      <w:r w:rsidR="003947F6" w:rsidRPr="0038402B">
        <w:rPr>
          <w:rFonts w:cstheme="minorHAnsi"/>
          <w:i/>
          <w:iCs/>
          <w:color w:val="003764"/>
        </w:rPr>
        <w:t>HTZ - ESF - Specifikacija mobilne aplikacije.docx</w:t>
      </w:r>
      <w:r w:rsidR="003947F6" w:rsidRPr="000D0A49">
        <w:rPr>
          <w:rFonts w:cstheme="minorHAnsi"/>
          <w:color w:val="003764"/>
        </w:rPr>
        <w:t xml:space="preserve"> </w:t>
      </w:r>
      <w:r w:rsidRPr="000D0A49">
        <w:rPr>
          <w:rFonts w:cstheme="minorHAnsi"/>
          <w:color w:val="003764"/>
        </w:rPr>
        <w:t>se preuzima</w:t>
      </w:r>
      <w:r w:rsidRPr="001E040E">
        <w:rPr>
          <w:bCs/>
          <w:color w:val="003764"/>
        </w:rPr>
        <w:t xml:space="preserve">  putem maila uz prethodnu dostavu potpisane Izjave o čuvanju poslovne tajne (Prilog 4</w:t>
      </w:r>
      <w:r w:rsidR="00576FB1" w:rsidRPr="001E040E">
        <w:rPr>
          <w:bCs/>
          <w:color w:val="003764"/>
        </w:rPr>
        <w:t>.</w:t>
      </w:r>
      <w:r w:rsidRPr="001E040E">
        <w:rPr>
          <w:bCs/>
          <w:color w:val="003764"/>
        </w:rPr>
        <w:t xml:space="preserve">). Ponuditelji dodatan prilog mogu zatražiti na mail adresu </w:t>
      </w:r>
      <w:hyperlink r:id="rId14" w:history="1">
        <w:r w:rsidRPr="001E040E">
          <w:rPr>
            <w:rStyle w:val="Hyperlink"/>
            <w:rFonts w:cstheme="minorHAnsi"/>
          </w:rPr>
          <w:t>web@htz.hr</w:t>
        </w:r>
      </w:hyperlink>
      <w:r w:rsidRPr="001E040E">
        <w:rPr>
          <w:bCs/>
          <w:color w:val="003764"/>
        </w:rPr>
        <w:t xml:space="preserve"> najkasnije </w:t>
      </w:r>
      <w:r w:rsidR="00FF59C0">
        <w:rPr>
          <w:bCs/>
          <w:color w:val="003764"/>
        </w:rPr>
        <w:t>7</w:t>
      </w:r>
      <w:r w:rsidRPr="001E040E">
        <w:rPr>
          <w:bCs/>
          <w:color w:val="003764"/>
        </w:rPr>
        <w:t xml:space="preserve"> (</w:t>
      </w:r>
      <w:r w:rsidR="00FF59C0">
        <w:rPr>
          <w:bCs/>
          <w:color w:val="003764"/>
        </w:rPr>
        <w:t>sedam</w:t>
      </w:r>
      <w:r w:rsidRPr="001E040E">
        <w:rPr>
          <w:bCs/>
          <w:color w:val="003764"/>
        </w:rPr>
        <w:t>) kalendarskih dana prije dana isteka roka za dostavu ponuda.</w:t>
      </w:r>
      <w:r w:rsidR="007637B9">
        <w:rPr>
          <w:bCs/>
          <w:color w:val="003764"/>
        </w:rPr>
        <w:t xml:space="preserve"> </w:t>
      </w:r>
      <w:r w:rsidR="007637B9" w:rsidRPr="007637B9">
        <w:rPr>
          <w:bCs/>
          <w:color w:val="003764"/>
        </w:rPr>
        <w:t xml:space="preserve">Naručitelj je dužan u roku od </w:t>
      </w:r>
      <w:r w:rsidR="007637B9">
        <w:rPr>
          <w:bCs/>
          <w:color w:val="003764"/>
        </w:rPr>
        <w:t>3</w:t>
      </w:r>
      <w:r w:rsidR="007637B9" w:rsidRPr="007637B9">
        <w:rPr>
          <w:bCs/>
          <w:color w:val="003764"/>
        </w:rPr>
        <w:t xml:space="preserve"> (</w:t>
      </w:r>
      <w:r w:rsidR="007637B9">
        <w:rPr>
          <w:bCs/>
          <w:color w:val="003764"/>
        </w:rPr>
        <w:t>tri</w:t>
      </w:r>
      <w:r w:rsidR="007637B9" w:rsidRPr="007637B9">
        <w:rPr>
          <w:bCs/>
          <w:color w:val="003764"/>
        </w:rPr>
        <w:t xml:space="preserve">) kalendarska dana </w:t>
      </w:r>
      <w:r w:rsidR="007637B9">
        <w:rPr>
          <w:bCs/>
          <w:color w:val="003764"/>
        </w:rPr>
        <w:t>poslati Ponuditelju navedeni dokument</w:t>
      </w:r>
      <w:r w:rsidR="007637B9" w:rsidRPr="007637B9">
        <w:rPr>
          <w:bCs/>
          <w:color w:val="003764"/>
        </w:rPr>
        <w:t>.</w:t>
      </w:r>
    </w:p>
    <w:p w14:paraId="3B55ECC2" w14:textId="77777777" w:rsidR="000D0A49" w:rsidRPr="001E040E" w:rsidRDefault="000D0A49" w:rsidP="000D0A49">
      <w:pPr>
        <w:pStyle w:val="ListParagraph"/>
        <w:ind w:left="1134"/>
        <w:jc w:val="both"/>
        <w:rPr>
          <w:bCs/>
          <w:color w:val="003764"/>
        </w:rPr>
      </w:pPr>
    </w:p>
    <w:p w14:paraId="766F19D3" w14:textId="6C77C214" w:rsidR="00F13868" w:rsidRPr="001E040E" w:rsidRDefault="003A6518" w:rsidP="00E13D17">
      <w:pPr>
        <w:pStyle w:val="ListParagraph"/>
        <w:ind w:left="1134"/>
        <w:jc w:val="both"/>
        <w:rPr>
          <w:rFonts w:cstheme="minorHAnsi"/>
          <w:color w:val="003764"/>
        </w:rPr>
      </w:pPr>
      <w:r w:rsidRPr="001E040E">
        <w:rPr>
          <w:rFonts w:cstheme="minorHAnsi"/>
          <w:color w:val="003764"/>
        </w:rPr>
        <w:t xml:space="preserve">Upiti vezani uz uvjete za nadmetanje i pojašnjenje su pravodobni ako su dostavljeni Naručitelju na način opisan u ovoj dokumentaciji najkasnije </w:t>
      </w:r>
      <w:r w:rsidR="00D140E5" w:rsidRPr="001E040E">
        <w:rPr>
          <w:rFonts w:cstheme="minorHAnsi"/>
          <w:color w:val="003764"/>
        </w:rPr>
        <w:t>7</w:t>
      </w:r>
      <w:r w:rsidRPr="001E040E">
        <w:rPr>
          <w:rFonts w:cstheme="minorHAnsi"/>
          <w:color w:val="003764"/>
        </w:rPr>
        <w:t xml:space="preserve"> (</w:t>
      </w:r>
      <w:r w:rsidR="00D140E5" w:rsidRPr="001E040E">
        <w:rPr>
          <w:rFonts w:cstheme="minorHAnsi"/>
          <w:color w:val="003764"/>
        </w:rPr>
        <w:t>sedam</w:t>
      </w:r>
      <w:r w:rsidRPr="001E040E">
        <w:rPr>
          <w:rFonts w:cstheme="minorHAnsi"/>
          <w:color w:val="003764"/>
        </w:rPr>
        <w:t xml:space="preserve">) kalendarskih dana prije dana isteka roka za dostavu </w:t>
      </w:r>
      <w:r w:rsidRPr="00C2790A">
        <w:rPr>
          <w:rFonts w:cstheme="minorHAnsi"/>
          <w:color w:val="003764"/>
        </w:rPr>
        <w:t>ponuda</w:t>
      </w:r>
      <w:r w:rsidR="00853A81" w:rsidRPr="00C2790A">
        <w:rPr>
          <w:rFonts w:cstheme="minorHAnsi"/>
          <w:color w:val="003764"/>
        </w:rPr>
        <w:t xml:space="preserve"> što je u ovom slučaju </w:t>
      </w:r>
      <w:r w:rsidR="00767BFB" w:rsidRPr="00AE1CEB">
        <w:rPr>
          <w:rFonts w:cstheme="minorHAnsi"/>
          <w:strike/>
          <w:color w:val="FF0000"/>
        </w:rPr>
        <w:t>10</w:t>
      </w:r>
      <w:r w:rsidR="00820926" w:rsidRPr="00AE1CEB">
        <w:rPr>
          <w:rFonts w:cstheme="minorHAnsi"/>
          <w:strike/>
          <w:color w:val="FF0000"/>
        </w:rPr>
        <w:t xml:space="preserve">. </w:t>
      </w:r>
      <w:r w:rsidR="00767BFB" w:rsidRPr="00AE1CEB">
        <w:rPr>
          <w:rFonts w:cstheme="minorHAnsi"/>
          <w:strike/>
          <w:color w:val="FF0000"/>
        </w:rPr>
        <w:t xml:space="preserve">studenog </w:t>
      </w:r>
      <w:r w:rsidR="00820926" w:rsidRPr="00AE1CEB">
        <w:rPr>
          <w:rFonts w:cstheme="minorHAnsi"/>
          <w:strike/>
          <w:color w:val="FF0000"/>
        </w:rPr>
        <w:t>202</w:t>
      </w:r>
      <w:r w:rsidR="00C2790A" w:rsidRPr="00AE1CEB">
        <w:rPr>
          <w:rFonts w:cstheme="minorHAnsi"/>
          <w:strike/>
          <w:color w:val="FF0000"/>
        </w:rPr>
        <w:t>1</w:t>
      </w:r>
      <w:r w:rsidR="00820926" w:rsidRPr="00AE1CEB">
        <w:rPr>
          <w:rFonts w:cstheme="minorHAnsi"/>
          <w:strike/>
          <w:color w:val="FF0000"/>
        </w:rPr>
        <w:t>. godine</w:t>
      </w:r>
      <w:r w:rsidR="00820926" w:rsidRPr="00AE1CEB">
        <w:rPr>
          <w:rFonts w:cstheme="minorHAnsi"/>
          <w:color w:val="FF0000"/>
        </w:rPr>
        <w:t xml:space="preserve"> </w:t>
      </w:r>
      <w:r w:rsidR="00AE1CEB" w:rsidRPr="00AE1CEB">
        <w:rPr>
          <w:rFonts w:cstheme="minorHAnsi"/>
          <w:color w:val="FF0000"/>
        </w:rPr>
        <w:t xml:space="preserve">17. studenog </w:t>
      </w:r>
      <w:r w:rsidR="00820926" w:rsidRPr="00044EC7">
        <w:rPr>
          <w:rFonts w:cstheme="minorHAnsi"/>
          <w:color w:val="003764"/>
        </w:rPr>
        <w:t>do 12:00 sati</w:t>
      </w:r>
      <w:r w:rsidRPr="00044EC7">
        <w:rPr>
          <w:rFonts w:cstheme="minorHAnsi"/>
          <w:color w:val="003764"/>
        </w:rPr>
        <w:t>. Naručitelj</w:t>
      </w:r>
      <w:r w:rsidRPr="001E040E">
        <w:rPr>
          <w:rFonts w:cstheme="minorHAnsi"/>
          <w:color w:val="003764"/>
        </w:rPr>
        <w:t xml:space="preserve"> je dužan u roku od 4 (četiri) kalendarska dana odgovoriti na pravodobno postavljene upite i tražena pojašnjenja. </w:t>
      </w:r>
    </w:p>
    <w:p w14:paraId="1F3EB98D" w14:textId="77777777" w:rsidR="00924B7E" w:rsidRPr="001E040E" w:rsidRDefault="00924B7E" w:rsidP="00E13D17">
      <w:pPr>
        <w:pStyle w:val="ListParagraph"/>
        <w:ind w:left="1134"/>
        <w:jc w:val="both"/>
        <w:rPr>
          <w:rFonts w:cstheme="minorHAnsi"/>
          <w:color w:val="003764"/>
        </w:rPr>
      </w:pPr>
    </w:p>
    <w:p w14:paraId="4461207A" w14:textId="71F5FC11" w:rsidR="00494BAA" w:rsidRPr="001E040E" w:rsidRDefault="00494BAA" w:rsidP="00494BAA">
      <w:pPr>
        <w:pStyle w:val="ListParagraph"/>
        <w:ind w:left="1134"/>
        <w:jc w:val="both"/>
        <w:rPr>
          <w:rFonts w:cstheme="minorHAnsi"/>
          <w:color w:val="003764"/>
        </w:rPr>
      </w:pPr>
      <w:r w:rsidRPr="001E040E">
        <w:rPr>
          <w:rFonts w:cstheme="minorHAnsi"/>
          <w:color w:val="003764"/>
        </w:rPr>
        <w:t xml:space="preserve">Naručitelj će odgovore na sve </w:t>
      </w:r>
      <w:r w:rsidR="007637B9" w:rsidRPr="007637B9">
        <w:rPr>
          <w:rFonts w:cstheme="minorHAnsi"/>
          <w:color w:val="003764"/>
        </w:rPr>
        <w:t xml:space="preserve">pravodobno zaprimljene </w:t>
      </w:r>
      <w:r w:rsidRPr="001E040E">
        <w:rPr>
          <w:rFonts w:cstheme="minorHAnsi"/>
          <w:color w:val="003764"/>
        </w:rPr>
        <w:t>upite objaviti javno na svim mjestima (medijima) na kojima je objavljena dokumentacija za nadmetanje bez otkrivanja identiteta gospodarskog subjekta. Također, ako u postupku javnog nadmetanja iz bilo kojeg razloga pojašnjenje nije objavljeno najkasnije pet kalendarskih dana prije isteka roka za dostavu ponuda, Naručitelj mora produžiti rok za dostavu ponuda. Produljenje roka mora biti razmjerno važnosti pojašnjenja, ali ne smije biti kraće od pet dana. Ako zahtjev za dodatnim informacijama nije bio pravovremen ili ako je važnost pojašnjenja u odnosu na pripremu valjanih ponuda zanemariva, Naručitelj nije obvezan produžiti rok.</w:t>
      </w:r>
    </w:p>
    <w:p w14:paraId="5D27C262" w14:textId="77777777" w:rsidR="00494BAA" w:rsidRPr="001E040E" w:rsidRDefault="00494BAA" w:rsidP="00494BAA">
      <w:pPr>
        <w:pStyle w:val="ListParagraph"/>
        <w:ind w:left="1134"/>
        <w:jc w:val="both"/>
        <w:rPr>
          <w:rFonts w:cstheme="minorHAnsi"/>
          <w:color w:val="003764"/>
        </w:rPr>
      </w:pPr>
    </w:p>
    <w:p w14:paraId="5959102D" w14:textId="77777777" w:rsidR="002A4E8D" w:rsidRPr="001E040E" w:rsidRDefault="00F13868" w:rsidP="00E13D17">
      <w:pPr>
        <w:pStyle w:val="ListParagraph"/>
        <w:ind w:left="1134"/>
        <w:jc w:val="both"/>
        <w:rPr>
          <w:rFonts w:cstheme="minorHAnsi"/>
          <w:color w:val="003764"/>
        </w:rPr>
      </w:pPr>
      <w:r w:rsidRPr="001E040E">
        <w:rPr>
          <w:rFonts w:cstheme="minorHAnsi"/>
          <w:color w:val="003764"/>
        </w:rPr>
        <w:t>Naručitelj neće odgovarati na upite koji pristignu na drugačiji način ili na drugu adresu elektroničke pošte</w:t>
      </w:r>
      <w:r w:rsidR="00CD5ACC" w:rsidRPr="001E040E">
        <w:rPr>
          <w:rFonts w:cstheme="minorHAnsi"/>
          <w:color w:val="003764"/>
        </w:rPr>
        <w:t xml:space="preserve"> te koji pristignu van roka za dostavu upita</w:t>
      </w:r>
      <w:r w:rsidRPr="001E040E">
        <w:rPr>
          <w:rFonts w:cstheme="minorHAnsi"/>
          <w:color w:val="003764"/>
        </w:rPr>
        <w:t>.</w:t>
      </w:r>
    </w:p>
    <w:p w14:paraId="48CE81BD" w14:textId="77777777" w:rsidR="003A6518" w:rsidRPr="001E040E" w:rsidRDefault="003A6518" w:rsidP="00E13D17">
      <w:pPr>
        <w:pStyle w:val="ListParagraph"/>
        <w:ind w:left="1134"/>
        <w:jc w:val="both"/>
        <w:rPr>
          <w:rFonts w:cstheme="minorHAnsi"/>
          <w:color w:val="003764"/>
        </w:rPr>
      </w:pPr>
    </w:p>
    <w:p w14:paraId="3553FF03" w14:textId="0B156D7C" w:rsidR="003A6518" w:rsidRDefault="003A6518" w:rsidP="00E13D17">
      <w:pPr>
        <w:pStyle w:val="ListParagraph"/>
        <w:ind w:left="1134"/>
        <w:jc w:val="both"/>
        <w:rPr>
          <w:rFonts w:cstheme="minorHAnsi"/>
          <w:color w:val="003764"/>
        </w:rPr>
      </w:pPr>
      <w:r w:rsidRPr="001E040E">
        <w:rPr>
          <w:rFonts w:cstheme="minorHAnsi"/>
          <w:color w:val="003764"/>
        </w:rPr>
        <w:t>Komunikacija, razmjena i pohrana informacija obavlja se na način da se očuva zaštita i tajnost podataka u skladu s relevantnim nacionalnim propisima.</w:t>
      </w:r>
    </w:p>
    <w:p w14:paraId="5015F72D" w14:textId="75B85DF9" w:rsidR="00FB3D29" w:rsidRDefault="00FB3D29" w:rsidP="00E13D17">
      <w:pPr>
        <w:pStyle w:val="ListParagraph"/>
        <w:ind w:left="1134"/>
        <w:jc w:val="both"/>
        <w:rPr>
          <w:rFonts w:cstheme="minorHAnsi"/>
          <w:color w:val="003764"/>
        </w:rPr>
      </w:pPr>
    </w:p>
    <w:p w14:paraId="6163DDF7" w14:textId="77777777" w:rsidR="00FB3D29" w:rsidRPr="00A82963" w:rsidRDefault="00FB3D29" w:rsidP="004D7B43">
      <w:pPr>
        <w:pStyle w:val="Heading2"/>
        <w:numPr>
          <w:ilvl w:val="1"/>
          <w:numId w:val="11"/>
        </w:numPr>
      </w:pPr>
      <w:bookmarkStart w:id="16" w:name="_Toc53994177"/>
      <w:bookmarkStart w:id="17" w:name="_Toc69729983"/>
      <w:r w:rsidRPr="00A82963">
        <w:t>Sadržaj dokumentacije za nadmetanje</w:t>
      </w:r>
      <w:bookmarkEnd w:id="16"/>
      <w:bookmarkEnd w:id="17"/>
    </w:p>
    <w:p w14:paraId="4F47387A" w14:textId="77777777" w:rsidR="00FB3D29" w:rsidRPr="00A82963" w:rsidRDefault="00FB3D29" w:rsidP="00FB3D29">
      <w:pPr>
        <w:ind w:left="1134"/>
        <w:rPr>
          <w:rFonts w:eastAsiaTheme="majorEastAsia"/>
          <w:color w:val="003764"/>
        </w:rPr>
      </w:pPr>
      <w:r w:rsidRPr="00A82963">
        <w:rPr>
          <w:rFonts w:eastAsiaTheme="majorEastAsia"/>
          <w:color w:val="003764"/>
        </w:rPr>
        <w:t>Dokumentacija za nadmetanje sadrži ove dokumente:</w:t>
      </w:r>
    </w:p>
    <w:p w14:paraId="7A4E81CC" w14:textId="15B7FE72" w:rsidR="00FB3D29" w:rsidRPr="00A82963" w:rsidRDefault="00AA4F0E" w:rsidP="004D7B43">
      <w:pPr>
        <w:pStyle w:val="ListParagraph"/>
        <w:numPr>
          <w:ilvl w:val="0"/>
          <w:numId w:val="21"/>
        </w:numPr>
        <w:rPr>
          <w:rFonts w:eastAsiaTheme="majorEastAsia"/>
          <w:color w:val="003764"/>
        </w:rPr>
      </w:pPr>
      <w:r w:rsidRPr="00A82963">
        <w:rPr>
          <w:rFonts w:eastAsiaTheme="majorEastAsia"/>
          <w:color w:val="003764"/>
        </w:rPr>
        <w:t xml:space="preserve">HDT ESF - </w:t>
      </w:r>
      <w:proofErr w:type="spellStart"/>
      <w:r w:rsidRPr="00A82963">
        <w:rPr>
          <w:rFonts w:eastAsiaTheme="majorEastAsia"/>
          <w:color w:val="003764"/>
        </w:rPr>
        <w:t>DoN</w:t>
      </w:r>
      <w:proofErr w:type="spellEnd"/>
      <w:r w:rsidRPr="00A82963">
        <w:rPr>
          <w:rFonts w:eastAsiaTheme="majorEastAsia"/>
          <w:color w:val="003764"/>
        </w:rPr>
        <w:t xml:space="preserve"> Razvoj i stavljanje u funkciju mobilne aplikacije </w:t>
      </w:r>
      <w:r w:rsidR="00FB3D29" w:rsidRPr="00A82963">
        <w:rPr>
          <w:rFonts w:eastAsiaTheme="majorEastAsia"/>
          <w:color w:val="003764"/>
        </w:rPr>
        <w:t>(.</w:t>
      </w:r>
      <w:proofErr w:type="spellStart"/>
      <w:r w:rsidRPr="00A82963">
        <w:rPr>
          <w:rFonts w:eastAsiaTheme="majorEastAsia"/>
          <w:color w:val="003764"/>
        </w:rPr>
        <w:t>docx</w:t>
      </w:r>
      <w:proofErr w:type="spellEnd"/>
      <w:r w:rsidR="00FB3D29" w:rsidRPr="00A82963">
        <w:rPr>
          <w:rFonts w:eastAsiaTheme="majorEastAsia"/>
          <w:color w:val="003764"/>
        </w:rPr>
        <w:t>)</w:t>
      </w:r>
    </w:p>
    <w:p w14:paraId="4EA91A47" w14:textId="567DE7DC" w:rsidR="00AA4F0E" w:rsidRPr="00A82963" w:rsidRDefault="00AA4F0E" w:rsidP="004D7B43">
      <w:pPr>
        <w:pStyle w:val="ListParagraph"/>
        <w:numPr>
          <w:ilvl w:val="0"/>
          <w:numId w:val="21"/>
        </w:numPr>
        <w:rPr>
          <w:rFonts w:eastAsiaTheme="majorEastAsia"/>
          <w:color w:val="003764"/>
        </w:rPr>
      </w:pPr>
      <w:r w:rsidRPr="00A82963">
        <w:rPr>
          <w:rFonts w:eastAsiaTheme="majorEastAsia"/>
          <w:color w:val="003764"/>
        </w:rPr>
        <w:t>HTZ - ESF - Specifikacija mobilne aplikacije (.</w:t>
      </w:r>
      <w:proofErr w:type="spellStart"/>
      <w:r w:rsidRPr="00A82963">
        <w:rPr>
          <w:rFonts w:eastAsiaTheme="majorEastAsia"/>
          <w:color w:val="003764"/>
        </w:rPr>
        <w:t>docx</w:t>
      </w:r>
      <w:proofErr w:type="spellEnd"/>
      <w:r w:rsidRPr="00A82963">
        <w:rPr>
          <w:rFonts w:eastAsiaTheme="majorEastAsia"/>
          <w:color w:val="003764"/>
        </w:rPr>
        <w:t>)</w:t>
      </w:r>
    </w:p>
    <w:p w14:paraId="30D67B60" w14:textId="2D681D65" w:rsidR="00FB3D29" w:rsidRPr="00A82963" w:rsidRDefault="00AA4F0E" w:rsidP="004D7B43">
      <w:pPr>
        <w:pStyle w:val="ListParagraph"/>
        <w:numPr>
          <w:ilvl w:val="0"/>
          <w:numId w:val="21"/>
        </w:numPr>
        <w:rPr>
          <w:rFonts w:eastAsiaTheme="majorEastAsia"/>
          <w:color w:val="003764"/>
        </w:rPr>
      </w:pPr>
      <w:r w:rsidRPr="00A82963">
        <w:rPr>
          <w:rFonts w:eastAsiaTheme="majorEastAsia"/>
          <w:color w:val="003764"/>
        </w:rPr>
        <w:t xml:space="preserve">HTZ - ESF - Nacrt ugovora - Razvoj i stavljanje u funkciju mobilne aplikacije </w:t>
      </w:r>
      <w:r w:rsidR="00FB3D29" w:rsidRPr="00A82963">
        <w:rPr>
          <w:rFonts w:eastAsiaTheme="majorEastAsia"/>
          <w:color w:val="003764"/>
        </w:rPr>
        <w:t>(.</w:t>
      </w:r>
      <w:proofErr w:type="spellStart"/>
      <w:r w:rsidRPr="00A82963">
        <w:rPr>
          <w:rFonts w:eastAsiaTheme="majorEastAsia"/>
          <w:color w:val="003764"/>
        </w:rPr>
        <w:t>docx</w:t>
      </w:r>
      <w:proofErr w:type="spellEnd"/>
      <w:r w:rsidR="00FB3D29" w:rsidRPr="00A82963">
        <w:rPr>
          <w:rFonts w:eastAsiaTheme="majorEastAsia"/>
          <w:color w:val="003764"/>
        </w:rPr>
        <w:t xml:space="preserve">) </w:t>
      </w:r>
    </w:p>
    <w:p w14:paraId="2F47ECEA" w14:textId="697DFB7F" w:rsidR="00FB3D29" w:rsidRPr="00A82963" w:rsidRDefault="00FB3D29" w:rsidP="004D7B43">
      <w:pPr>
        <w:pStyle w:val="ListParagraph"/>
        <w:numPr>
          <w:ilvl w:val="0"/>
          <w:numId w:val="21"/>
        </w:numPr>
        <w:rPr>
          <w:rFonts w:eastAsiaTheme="majorEastAsia"/>
        </w:rPr>
      </w:pPr>
      <w:r w:rsidRPr="00A82963">
        <w:rPr>
          <w:rFonts w:eastAsiaTheme="majorEastAsia"/>
          <w:color w:val="003764"/>
        </w:rPr>
        <w:t xml:space="preserve">HTZ - </w:t>
      </w:r>
      <w:r w:rsidR="002D7DFA" w:rsidRPr="00A82963">
        <w:rPr>
          <w:rFonts w:eastAsiaTheme="majorEastAsia"/>
          <w:color w:val="003764"/>
        </w:rPr>
        <w:t>ESF - Profesionalno iskustvo - Razvoj i stavljanje u funkciju mobilne aplikacije</w:t>
      </w:r>
      <w:r w:rsidRPr="00A82963">
        <w:rPr>
          <w:rFonts w:eastAsiaTheme="majorEastAsia"/>
          <w:color w:val="003764"/>
        </w:rPr>
        <w:t xml:space="preserve"> (.</w:t>
      </w:r>
      <w:proofErr w:type="spellStart"/>
      <w:r w:rsidR="00AA4F0E" w:rsidRPr="00A82963">
        <w:rPr>
          <w:rFonts w:eastAsiaTheme="majorEastAsia"/>
          <w:color w:val="003764"/>
        </w:rPr>
        <w:t>xlsx</w:t>
      </w:r>
      <w:proofErr w:type="spellEnd"/>
      <w:r w:rsidRPr="00A82963">
        <w:rPr>
          <w:rFonts w:eastAsiaTheme="majorEastAsia"/>
          <w:color w:val="003764"/>
        </w:rPr>
        <w:t>)</w:t>
      </w:r>
    </w:p>
    <w:p w14:paraId="5F809DC0" w14:textId="77777777" w:rsidR="00E007B4" w:rsidRDefault="00FB3D29" w:rsidP="004D7B43">
      <w:pPr>
        <w:pStyle w:val="ListParagraph"/>
        <w:numPr>
          <w:ilvl w:val="0"/>
          <w:numId w:val="21"/>
        </w:numPr>
        <w:rPr>
          <w:rFonts w:eastAsiaTheme="majorEastAsia"/>
          <w:color w:val="003764"/>
        </w:rPr>
      </w:pPr>
      <w:r w:rsidRPr="00E93346">
        <w:rPr>
          <w:rFonts w:eastAsiaTheme="majorEastAsia"/>
          <w:color w:val="003764"/>
        </w:rPr>
        <w:t>HTZ - ESF - Obrazac - Vremenski raspored aktivnosti</w:t>
      </w:r>
      <w:r w:rsidR="00AA4F0E" w:rsidRPr="00E93346">
        <w:rPr>
          <w:rFonts w:eastAsiaTheme="majorEastAsia"/>
          <w:color w:val="003764"/>
        </w:rPr>
        <w:t xml:space="preserve"> (.</w:t>
      </w:r>
      <w:proofErr w:type="spellStart"/>
      <w:r w:rsidR="00AA4F0E" w:rsidRPr="00E93346">
        <w:rPr>
          <w:rFonts w:eastAsiaTheme="majorEastAsia"/>
          <w:color w:val="003764"/>
        </w:rPr>
        <w:t>xlsx</w:t>
      </w:r>
      <w:proofErr w:type="spellEnd"/>
      <w:r w:rsidR="00AA4F0E" w:rsidRPr="00E93346">
        <w:rPr>
          <w:rFonts w:eastAsiaTheme="majorEastAsia"/>
          <w:color w:val="003764"/>
        </w:rPr>
        <w:t>)</w:t>
      </w:r>
      <w:r w:rsidR="00E007B4">
        <w:rPr>
          <w:rFonts w:eastAsiaTheme="majorEastAsia"/>
          <w:color w:val="003764"/>
        </w:rPr>
        <w:t>*</w:t>
      </w:r>
    </w:p>
    <w:p w14:paraId="58583315" w14:textId="77777777" w:rsidR="00E007B4" w:rsidRDefault="00E007B4" w:rsidP="00E21DB2">
      <w:pPr>
        <w:jc w:val="both"/>
        <w:rPr>
          <w:rFonts w:eastAsiaTheme="majorEastAsia"/>
          <w:color w:val="003764"/>
        </w:rPr>
      </w:pPr>
    </w:p>
    <w:p w14:paraId="3CFA177D" w14:textId="792E19E6" w:rsidR="00FB3D29" w:rsidRPr="00E007B4" w:rsidRDefault="007637B9" w:rsidP="00E21DB2">
      <w:pPr>
        <w:ind w:left="1134"/>
        <w:jc w:val="both"/>
        <w:rPr>
          <w:rFonts w:eastAsiaTheme="majorEastAsia"/>
          <w:color w:val="003764"/>
        </w:rPr>
      </w:pPr>
      <w:r w:rsidRPr="00E007B4">
        <w:rPr>
          <w:rFonts w:eastAsiaTheme="majorEastAsia"/>
          <w:color w:val="003764"/>
        </w:rPr>
        <w:t xml:space="preserve"> </w:t>
      </w:r>
      <w:r w:rsidR="00E007B4">
        <w:rPr>
          <w:rFonts w:eastAsiaTheme="majorEastAsia"/>
          <w:color w:val="003764"/>
        </w:rPr>
        <w:t xml:space="preserve">* Napomena: dokument </w:t>
      </w:r>
      <w:r w:rsidR="00E007B4" w:rsidRPr="00E007B4">
        <w:rPr>
          <w:rFonts w:eastAsiaTheme="majorEastAsia"/>
          <w:i/>
          <w:iCs/>
          <w:color w:val="003764"/>
        </w:rPr>
        <w:t>HTZ - ESF - Obrazac - Vremenski raspored aktivnosti (.</w:t>
      </w:r>
      <w:proofErr w:type="spellStart"/>
      <w:r w:rsidR="00E007B4" w:rsidRPr="00E007B4">
        <w:rPr>
          <w:rFonts w:eastAsiaTheme="majorEastAsia"/>
          <w:i/>
          <w:iCs/>
          <w:color w:val="003764"/>
        </w:rPr>
        <w:t>xlsx</w:t>
      </w:r>
      <w:proofErr w:type="spellEnd"/>
      <w:r w:rsidR="00E007B4" w:rsidRPr="00E007B4">
        <w:rPr>
          <w:rFonts w:eastAsiaTheme="majorEastAsia"/>
          <w:i/>
          <w:iCs/>
          <w:color w:val="003764"/>
        </w:rPr>
        <w:t>)</w:t>
      </w:r>
      <w:r w:rsidR="00E007B4">
        <w:rPr>
          <w:rFonts w:eastAsiaTheme="majorEastAsia"/>
          <w:i/>
          <w:iCs/>
          <w:color w:val="003764"/>
        </w:rPr>
        <w:t xml:space="preserve"> </w:t>
      </w:r>
      <w:r w:rsidR="0034395B">
        <w:rPr>
          <w:rFonts w:eastAsiaTheme="majorEastAsia"/>
          <w:color w:val="003764"/>
        </w:rPr>
        <w:t xml:space="preserve">je sastavni dio dokumentacije za nadmetanje samo kao primjer </w:t>
      </w:r>
      <w:r w:rsidR="0034395B" w:rsidRPr="00E007B4">
        <w:rPr>
          <w:rFonts w:eastAsiaTheme="majorEastAsia"/>
          <w:color w:val="003764"/>
        </w:rPr>
        <w:t xml:space="preserve">obrasca za donošenje </w:t>
      </w:r>
      <w:r w:rsidR="0034395B">
        <w:rPr>
          <w:rFonts w:eastAsiaTheme="majorEastAsia"/>
          <w:color w:val="003764"/>
        </w:rPr>
        <w:t xml:space="preserve">projektnog </w:t>
      </w:r>
      <w:r w:rsidR="0034395B" w:rsidRPr="00E007B4">
        <w:rPr>
          <w:rFonts w:eastAsiaTheme="majorEastAsia"/>
          <w:color w:val="003764"/>
        </w:rPr>
        <w:t xml:space="preserve">plana </w:t>
      </w:r>
      <w:r w:rsidR="0034395B">
        <w:rPr>
          <w:rFonts w:eastAsiaTheme="majorEastAsia"/>
          <w:color w:val="003764"/>
        </w:rPr>
        <w:t xml:space="preserve">koji će odabrani Izvršitelj isporučiti tijekom provedbe Faze 1 usluge.  Ovaj dokument nije </w:t>
      </w:r>
      <w:r w:rsidR="0034395B" w:rsidRPr="007C449D">
        <w:rPr>
          <w:rFonts w:eastAsiaTheme="majorEastAsia"/>
          <w:color w:val="003764"/>
        </w:rPr>
        <w:t>potrebno dostaviti uz ponudu</w:t>
      </w:r>
      <w:r w:rsidR="0034395B">
        <w:rPr>
          <w:rFonts w:eastAsiaTheme="majorEastAsia"/>
          <w:color w:val="003764"/>
        </w:rPr>
        <w:t>.</w:t>
      </w:r>
    </w:p>
    <w:p w14:paraId="6AF1CCFA" w14:textId="77777777" w:rsidR="00FB3D29" w:rsidRPr="001E040E" w:rsidRDefault="00FB3D29" w:rsidP="00693AE7">
      <w:pPr>
        <w:rPr>
          <w:rFonts w:eastAsiaTheme="majorEastAsia"/>
        </w:rPr>
      </w:pPr>
    </w:p>
    <w:p w14:paraId="75BC7DEA" w14:textId="77777777" w:rsidR="00795574" w:rsidRPr="001E040E" w:rsidRDefault="007D44F7" w:rsidP="004D7B43">
      <w:pPr>
        <w:pStyle w:val="Heading1"/>
        <w:numPr>
          <w:ilvl w:val="0"/>
          <w:numId w:val="11"/>
        </w:numPr>
        <w:rPr>
          <w:rFonts w:cstheme="minorHAnsi"/>
          <w:color w:val="003764"/>
          <w:sz w:val="24"/>
          <w:szCs w:val="22"/>
          <w:lang w:eastAsia="hr-HR"/>
        </w:rPr>
      </w:pPr>
      <w:bookmarkStart w:id="18" w:name="_Toc69729984"/>
      <w:r w:rsidRPr="001E040E">
        <w:rPr>
          <w:rFonts w:cstheme="minorHAnsi"/>
          <w:color w:val="003764"/>
          <w:sz w:val="24"/>
          <w:szCs w:val="22"/>
          <w:lang w:eastAsia="hr-HR"/>
        </w:rPr>
        <w:t>PODACI O PREDMETU NABAVE</w:t>
      </w:r>
      <w:bookmarkEnd w:id="18"/>
    </w:p>
    <w:p w14:paraId="5B376B00" w14:textId="77777777" w:rsidR="0087221A" w:rsidRPr="001E040E" w:rsidRDefault="005D14D8" w:rsidP="004D7B43">
      <w:pPr>
        <w:pStyle w:val="Heading2"/>
        <w:numPr>
          <w:ilvl w:val="1"/>
          <w:numId w:val="11"/>
        </w:numPr>
        <w:rPr>
          <w:rStyle w:val="Heading2Char"/>
          <w:rFonts w:cstheme="minorHAnsi"/>
          <w:bCs/>
        </w:rPr>
      </w:pPr>
      <w:bookmarkStart w:id="19" w:name="_Toc69729985"/>
      <w:r w:rsidRPr="001E040E">
        <w:rPr>
          <w:rStyle w:val="Heading2Char"/>
          <w:b/>
        </w:rPr>
        <w:t>Procijenjena vrijednost nabave</w:t>
      </w:r>
      <w:bookmarkEnd w:id="19"/>
    </w:p>
    <w:p w14:paraId="7810B58A" w14:textId="623B8796" w:rsidR="005D14D8" w:rsidRPr="001E040E" w:rsidRDefault="005D14D8" w:rsidP="0087221A">
      <w:pPr>
        <w:ind w:left="1134"/>
        <w:rPr>
          <w:rFonts w:cstheme="minorHAnsi"/>
          <w:color w:val="003764"/>
        </w:rPr>
      </w:pPr>
      <w:r w:rsidRPr="001E040E">
        <w:rPr>
          <w:color w:val="003764"/>
        </w:rPr>
        <w:t>Procijenjena vrijednost predmeta nabave je</w:t>
      </w:r>
      <w:r w:rsidR="007E2152" w:rsidRPr="001E040E">
        <w:rPr>
          <w:color w:val="003764"/>
        </w:rPr>
        <w:t xml:space="preserve"> </w:t>
      </w:r>
      <w:r w:rsidR="003225A3" w:rsidRPr="001E040E">
        <w:rPr>
          <w:color w:val="003764"/>
        </w:rPr>
        <w:t xml:space="preserve">1.160.000,00 </w:t>
      </w:r>
      <w:r w:rsidRPr="001E040E">
        <w:rPr>
          <w:color w:val="003764"/>
        </w:rPr>
        <w:t>kuna bez PDV-a, odnosno</w:t>
      </w:r>
      <w:r w:rsidR="00A622C1" w:rsidRPr="001E040E">
        <w:rPr>
          <w:color w:val="003764"/>
        </w:rPr>
        <w:t xml:space="preserve"> </w:t>
      </w:r>
      <w:r w:rsidR="003225A3" w:rsidRPr="001E040E">
        <w:rPr>
          <w:color w:val="003764"/>
        </w:rPr>
        <w:t xml:space="preserve">1.450.000,00 </w:t>
      </w:r>
      <w:r w:rsidRPr="001E040E">
        <w:rPr>
          <w:color w:val="003764"/>
        </w:rPr>
        <w:t>kuna sa PDV-om.</w:t>
      </w:r>
    </w:p>
    <w:p w14:paraId="34116778" w14:textId="77777777" w:rsidR="005D14D8" w:rsidRPr="001E040E" w:rsidRDefault="005D14D8" w:rsidP="005D14D8">
      <w:pPr>
        <w:rPr>
          <w:rFonts w:eastAsiaTheme="majorEastAsia"/>
        </w:rPr>
      </w:pPr>
    </w:p>
    <w:p w14:paraId="1ABB35A5" w14:textId="77777777" w:rsidR="002A4E8D" w:rsidRPr="001E040E" w:rsidRDefault="00795574" w:rsidP="004D7B43">
      <w:pPr>
        <w:pStyle w:val="Heading2"/>
        <w:numPr>
          <w:ilvl w:val="1"/>
          <w:numId w:val="11"/>
        </w:numPr>
        <w:rPr>
          <w:szCs w:val="22"/>
        </w:rPr>
      </w:pPr>
      <w:bookmarkStart w:id="20" w:name="_Toc69729986"/>
      <w:r w:rsidRPr="001E040E">
        <w:t>Opis predmeta nabave</w:t>
      </w:r>
      <w:bookmarkEnd w:id="20"/>
    </w:p>
    <w:p w14:paraId="1B05C69F" w14:textId="31B8F54A" w:rsidR="002A4E8D" w:rsidRDefault="003B1159" w:rsidP="003947F6">
      <w:pPr>
        <w:pStyle w:val="Normal-indent"/>
        <w:spacing w:before="0" w:after="0"/>
        <w:ind w:left="1134"/>
        <w:rPr>
          <w:color w:val="003764"/>
          <w:sz w:val="24"/>
          <w:szCs w:val="24"/>
        </w:rPr>
      </w:pPr>
      <w:r w:rsidRPr="001E040E">
        <w:rPr>
          <w:color w:val="003764"/>
          <w:sz w:val="24"/>
          <w:szCs w:val="24"/>
        </w:rPr>
        <w:t xml:space="preserve">Predmet nabave je </w:t>
      </w:r>
      <w:r w:rsidR="003225A3" w:rsidRPr="001E040E">
        <w:rPr>
          <w:color w:val="003764"/>
          <w:sz w:val="24"/>
          <w:szCs w:val="24"/>
        </w:rPr>
        <w:t>razvoj i stavljanje u funkciju mobilne aplikacija za odabrane prioritetne oblike turizma za promociju hrvatskog turizma s modulima (razvoj i stavljanje u funkciju i vizualni dizajn aplikacije te izrada korisničkog priručnika).</w:t>
      </w:r>
      <w:r w:rsidR="00F31338">
        <w:rPr>
          <w:color w:val="003764"/>
          <w:sz w:val="24"/>
          <w:szCs w:val="24"/>
        </w:rPr>
        <w:t xml:space="preserve"> Mobilnu aplikaciju je potrebno razviti za </w:t>
      </w:r>
      <w:r w:rsidR="00F31338" w:rsidRPr="00F31338">
        <w:rPr>
          <w:color w:val="003764"/>
          <w:sz w:val="24"/>
          <w:szCs w:val="24"/>
        </w:rPr>
        <w:t xml:space="preserve">Android i za </w:t>
      </w:r>
      <w:proofErr w:type="spellStart"/>
      <w:r w:rsidR="00F31338" w:rsidRPr="00F31338">
        <w:rPr>
          <w:color w:val="003764"/>
          <w:sz w:val="24"/>
          <w:szCs w:val="24"/>
        </w:rPr>
        <w:t>iOS</w:t>
      </w:r>
      <w:proofErr w:type="spellEnd"/>
      <w:r w:rsidR="00F31338" w:rsidRPr="00F31338">
        <w:rPr>
          <w:color w:val="003764"/>
          <w:sz w:val="24"/>
          <w:szCs w:val="24"/>
        </w:rPr>
        <w:t xml:space="preserve"> operativni sustav</w:t>
      </w:r>
      <w:r w:rsidR="00F31338">
        <w:rPr>
          <w:color w:val="003764"/>
          <w:sz w:val="24"/>
          <w:szCs w:val="24"/>
        </w:rPr>
        <w:t>.</w:t>
      </w:r>
    </w:p>
    <w:p w14:paraId="509018AC" w14:textId="430F6669" w:rsidR="00665C04" w:rsidRDefault="00665C04" w:rsidP="003947F6">
      <w:pPr>
        <w:pStyle w:val="Normal-indent"/>
        <w:spacing w:before="0" w:after="0"/>
        <w:ind w:left="1134"/>
        <w:rPr>
          <w:color w:val="003764"/>
          <w:sz w:val="24"/>
          <w:szCs w:val="24"/>
        </w:rPr>
      </w:pPr>
    </w:p>
    <w:p w14:paraId="40D8A183" w14:textId="432AF773" w:rsidR="00665C04" w:rsidRPr="001E040E" w:rsidRDefault="00F31338" w:rsidP="003947F6">
      <w:pPr>
        <w:pStyle w:val="Normal-indent"/>
        <w:spacing w:before="0" w:after="0"/>
        <w:ind w:left="1134"/>
        <w:rPr>
          <w:color w:val="003764"/>
          <w:sz w:val="24"/>
          <w:szCs w:val="24"/>
        </w:rPr>
      </w:pPr>
      <w:r w:rsidRPr="00C272A3">
        <w:rPr>
          <w:color w:val="003764"/>
          <w:sz w:val="24"/>
          <w:szCs w:val="24"/>
        </w:rPr>
        <w:t>M</w:t>
      </w:r>
      <w:r w:rsidR="00665C04" w:rsidRPr="00C272A3">
        <w:rPr>
          <w:color w:val="003764"/>
          <w:sz w:val="24"/>
          <w:szCs w:val="24"/>
        </w:rPr>
        <w:t>obiln</w:t>
      </w:r>
      <w:r w:rsidRPr="00C272A3">
        <w:rPr>
          <w:color w:val="003764"/>
          <w:sz w:val="24"/>
          <w:szCs w:val="24"/>
        </w:rPr>
        <w:t>a</w:t>
      </w:r>
      <w:r w:rsidR="00665C04" w:rsidRPr="00C272A3">
        <w:rPr>
          <w:color w:val="003764"/>
          <w:sz w:val="24"/>
          <w:szCs w:val="24"/>
        </w:rPr>
        <w:t xml:space="preserve"> aplikacij</w:t>
      </w:r>
      <w:r w:rsidRPr="00C272A3">
        <w:rPr>
          <w:color w:val="003764"/>
          <w:sz w:val="24"/>
          <w:szCs w:val="24"/>
        </w:rPr>
        <w:t>a</w:t>
      </w:r>
      <w:r w:rsidR="00665C04" w:rsidRPr="00C272A3">
        <w:rPr>
          <w:color w:val="003764"/>
          <w:sz w:val="24"/>
          <w:szCs w:val="24"/>
        </w:rPr>
        <w:t xml:space="preserve"> </w:t>
      </w:r>
      <w:r w:rsidRPr="00C272A3">
        <w:rPr>
          <w:color w:val="003764"/>
          <w:sz w:val="24"/>
          <w:szCs w:val="24"/>
        </w:rPr>
        <w:t>treba</w:t>
      </w:r>
      <w:r w:rsidR="00665C04" w:rsidRPr="00C272A3">
        <w:rPr>
          <w:color w:val="003764"/>
          <w:sz w:val="24"/>
          <w:szCs w:val="24"/>
        </w:rPr>
        <w:t xml:space="preserve"> na zanimljiv i interaktivan način prezentirati turističku ponudu i usluge Hrvatske kroz 6 modula koji objedinjuju raznovrsne turističke proizvode, služeći se pri tome dostupnim suvremenim tehnologijama, specifičnim za mobilne uređaje i aplikacije. Kako bi turisti mogli ciljano dobiti što više turističkih informacija o ponudama koje se odnose na oblik turizma sukladno području njihovog interesa, izradit će se mobilna aplikacija koja se u procesu informiranja turista oslanja na relevantan i uvijek ažuran sadržaj (CMS) centralnog </w:t>
      </w:r>
      <w:r w:rsidRPr="00C272A3">
        <w:rPr>
          <w:color w:val="003764"/>
          <w:sz w:val="24"/>
          <w:szCs w:val="24"/>
        </w:rPr>
        <w:t>t</w:t>
      </w:r>
      <w:r w:rsidR="00665C04" w:rsidRPr="00C272A3">
        <w:rPr>
          <w:color w:val="003764"/>
          <w:sz w:val="24"/>
          <w:szCs w:val="24"/>
        </w:rPr>
        <w:t>urističko</w:t>
      </w:r>
      <w:r w:rsidRPr="00C272A3">
        <w:rPr>
          <w:color w:val="003764"/>
          <w:sz w:val="24"/>
          <w:szCs w:val="24"/>
        </w:rPr>
        <w:t>-</w:t>
      </w:r>
      <w:r w:rsidR="00665C04" w:rsidRPr="00C272A3">
        <w:rPr>
          <w:color w:val="003764"/>
          <w:sz w:val="24"/>
          <w:szCs w:val="24"/>
        </w:rPr>
        <w:t>informacijskog sustava te će se koristi, za cijeli sustav specifičnim principom personalizacije u interakciji s registriranim korisnikom. Pored svega, cilj mobilne aplikacije je korisniku pružiti dodatnu vrijednost u odnosu na sve dostupne informacije turističko-informacijskog portala croatia.hr, pa će se u procesu razvoja i implementacije mobilne aplikacije poseban fokus staviti na dvije „</w:t>
      </w:r>
      <w:proofErr w:type="spellStart"/>
      <w:r w:rsidR="00665C04" w:rsidRPr="00C272A3">
        <w:rPr>
          <w:color w:val="003764"/>
          <w:sz w:val="24"/>
          <w:szCs w:val="24"/>
        </w:rPr>
        <w:t>Travel</w:t>
      </w:r>
      <w:proofErr w:type="spellEnd"/>
      <w:r w:rsidR="00665C04" w:rsidRPr="00C272A3">
        <w:rPr>
          <w:color w:val="003764"/>
          <w:sz w:val="24"/>
          <w:szCs w:val="24"/>
        </w:rPr>
        <w:t xml:space="preserve"> faze“, a to su korisničko iskustvo</w:t>
      </w:r>
      <w:r w:rsidR="003A5E81">
        <w:rPr>
          <w:color w:val="003764"/>
          <w:sz w:val="24"/>
          <w:szCs w:val="24"/>
        </w:rPr>
        <w:t xml:space="preserve"> i </w:t>
      </w:r>
      <w:r w:rsidR="00665C04" w:rsidRPr="00C272A3">
        <w:rPr>
          <w:color w:val="003764"/>
          <w:sz w:val="24"/>
          <w:szCs w:val="24"/>
        </w:rPr>
        <w:t>doživljaj  te dijeljenje istog. Prepoznatljivost mobilne aplikacije temeljit će se upravo na funkcionalnostima koje „pokrivaju“ ove dvije „</w:t>
      </w:r>
      <w:proofErr w:type="spellStart"/>
      <w:r w:rsidR="00665C04" w:rsidRPr="00C272A3">
        <w:rPr>
          <w:color w:val="003764"/>
          <w:sz w:val="24"/>
          <w:szCs w:val="24"/>
        </w:rPr>
        <w:t>travel</w:t>
      </w:r>
      <w:proofErr w:type="spellEnd"/>
      <w:r w:rsidR="00665C04" w:rsidRPr="00C272A3">
        <w:rPr>
          <w:color w:val="003764"/>
          <w:sz w:val="24"/>
          <w:szCs w:val="24"/>
        </w:rPr>
        <w:t xml:space="preserve"> faze“.</w:t>
      </w:r>
    </w:p>
    <w:p w14:paraId="5946A6BF" w14:textId="77777777" w:rsidR="003947F6" w:rsidRPr="001E040E" w:rsidRDefault="003947F6" w:rsidP="00665C04">
      <w:pPr>
        <w:jc w:val="both"/>
        <w:rPr>
          <w:rFonts w:cstheme="minorHAnsi"/>
          <w:color w:val="003764"/>
        </w:rPr>
      </w:pPr>
    </w:p>
    <w:p w14:paraId="28CC8A9A" w14:textId="4061AA2A" w:rsidR="003225A3" w:rsidRPr="001E040E" w:rsidRDefault="003225A3" w:rsidP="004D7B43">
      <w:pPr>
        <w:pStyle w:val="Heading2"/>
        <w:numPr>
          <w:ilvl w:val="1"/>
          <w:numId w:val="11"/>
        </w:numPr>
        <w:jc w:val="both"/>
      </w:pPr>
      <w:bookmarkStart w:id="21" w:name="_Toc69729987"/>
      <w:r w:rsidRPr="001E040E">
        <w:t>Tehnička specifikacija</w:t>
      </w:r>
      <w:r w:rsidR="005234D7">
        <w:t xml:space="preserve"> </w:t>
      </w:r>
      <w:r w:rsidRPr="001E040E">
        <w:t>predmeta nabave</w:t>
      </w:r>
      <w:bookmarkEnd w:id="21"/>
    </w:p>
    <w:p w14:paraId="6606CBB3" w14:textId="77777777" w:rsidR="005F268C" w:rsidRPr="005F268C" w:rsidRDefault="005F268C" w:rsidP="005F268C">
      <w:pPr>
        <w:ind w:left="1134"/>
        <w:jc w:val="both"/>
        <w:rPr>
          <w:bCs/>
          <w:color w:val="003764"/>
        </w:rPr>
      </w:pPr>
      <w:r w:rsidRPr="005F268C">
        <w:rPr>
          <w:bCs/>
          <w:color w:val="003764"/>
        </w:rPr>
        <w:t xml:space="preserve">Dokument </w:t>
      </w:r>
      <w:r w:rsidRPr="005F268C">
        <w:rPr>
          <w:bCs/>
          <w:i/>
          <w:iCs/>
          <w:color w:val="003764"/>
        </w:rPr>
        <w:t>HTZ - ESF - Specifikacija mobilne aplikacije.docx</w:t>
      </w:r>
      <w:r w:rsidRPr="005F268C">
        <w:rPr>
          <w:bCs/>
          <w:color w:val="003764"/>
        </w:rPr>
        <w:t xml:space="preserve"> sadrži idejno rješenje mobilne aplikacije s minimalnim funkcionalnostima i tehničkim specifikacijama prema kojima Ponuditelj mora isporučiti izvedbeno rješenje mobilne aplikacije. </w:t>
      </w:r>
    </w:p>
    <w:p w14:paraId="063558CF" w14:textId="6DE4523F" w:rsidR="009E3609" w:rsidRDefault="005F268C" w:rsidP="005F268C">
      <w:pPr>
        <w:ind w:left="1134"/>
        <w:jc w:val="both"/>
        <w:rPr>
          <w:bCs/>
          <w:color w:val="003764"/>
        </w:rPr>
      </w:pPr>
      <w:r w:rsidRPr="005F268C">
        <w:rPr>
          <w:bCs/>
          <w:color w:val="003764"/>
        </w:rPr>
        <w:t>S obzirom na neprestano razvijanje tehnologija i mijenjanje trendova u izradi mobilnih aplikacija, za vrijeme trajanja Ugovora o nabavi odabrani Ponuditelj u okviru ugovorenog iznosa može Naručitelju davati preporuke najboljih praksi u razvoju i uspostavi mobilnih aplikacija te predlagati implementaciju boljih funkcionalnih rješenja pored minimalnih koje je obvezan izvršiti. Na takve prijedloge odabranog Ponuditelja Naručitelj mora dati suglasnost.</w:t>
      </w:r>
    </w:p>
    <w:p w14:paraId="6B342CA0" w14:textId="77777777" w:rsidR="005F268C" w:rsidRPr="005234D7" w:rsidRDefault="005F268C" w:rsidP="005F268C">
      <w:pPr>
        <w:jc w:val="both"/>
        <w:rPr>
          <w:rFonts w:eastAsiaTheme="majorEastAsia" w:cstheme="majorBidi"/>
          <w:bCs/>
          <w:color w:val="003764"/>
          <w:szCs w:val="26"/>
        </w:rPr>
      </w:pPr>
    </w:p>
    <w:p w14:paraId="6FBC4C70" w14:textId="77777777" w:rsidR="00A82963" w:rsidRPr="001E040E" w:rsidRDefault="00A82963" w:rsidP="004D7B43">
      <w:pPr>
        <w:pStyle w:val="Heading2"/>
        <w:numPr>
          <w:ilvl w:val="1"/>
          <w:numId w:val="11"/>
        </w:numPr>
      </w:pPr>
      <w:bookmarkStart w:id="22" w:name="_Toc69729988"/>
      <w:r w:rsidRPr="001E040E">
        <w:t>Kvaliteta predmeta nabave</w:t>
      </w:r>
      <w:bookmarkEnd w:id="22"/>
    </w:p>
    <w:p w14:paraId="25CD6963" w14:textId="42AEC7D5" w:rsidR="00A82963" w:rsidRPr="00B67A1A" w:rsidRDefault="00A82963" w:rsidP="00A82963">
      <w:pPr>
        <w:ind w:left="1134"/>
        <w:jc w:val="both"/>
        <w:rPr>
          <w:rFonts w:cstheme="minorHAnsi"/>
          <w:color w:val="003764"/>
        </w:rPr>
      </w:pPr>
      <w:r w:rsidRPr="00B67A1A">
        <w:rPr>
          <w:rFonts w:cstheme="minorHAnsi"/>
          <w:color w:val="003764"/>
        </w:rPr>
        <w:t>Izvršenje predmeta nabave mora biti u skladu sa najnovijim tehnološkim rješenjima i zahtjevima te pravilima digitalne industrije,</w:t>
      </w:r>
      <w:r w:rsidR="00832892" w:rsidRPr="00B67A1A">
        <w:rPr>
          <w:rFonts w:cstheme="minorHAnsi"/>
          <w:color w:val="003764"/>
        </w:rPr>
        <w:t xml:space="preserve"> sukladno dokumentu „</w:t>
      </w:r>
      <w:r w:rsidR="00832892" w:rsidRPr="00B67A1A">
        <w:rPr>
          <w:rFonts w:eastAsiaTheme="majorEastAsia"/>
          <w:color w:val="003764"/>
        </w:rPr>
        <w:t>HTZ - ESF - Specifikacija mobilne aplikacije</w:t>
      </w:r>
      <w:r w:rsidR="00832892" w:rsidRPr="00B67A1A">
        <w:rPr>
          <w:rFonts w:cstheme="minorHAnsi"/>
          <w:color w:val="003764"/>
        </w:rPr>
        <w:t>“</w:t>
      </w:r>
      <w:r w:rsidR="00CB2BF9" w:rsidRPr="00B67A1A">
        <w:rPr>
          <w:rFonts w:cstheme="minorHAnsi"/>
          <w:color w:val="003764"/>
        </w:rPr>
        <w:t xml:space="preserve"> odnosno rješenju usuglašenom između odabranog Ponuditelja i Naručitelja</w:t>
      </w:r>
      <w:r w:rsidR="00EE728B" w:rsidRPr="00B67A1A">
        <w:rPr>
          <w:rFonts w:cstheme="minorHAnsi"/>
          <w:color w:val="003764"/>
        </w:rPr>
        <w:t>,</w:t>
      </w:r>
      <w:r w:rsidRPr="00B67A1A">
        <w:rPr>
          <w:rFonts w:cstheme="minorHAnsi"/>
          <w:color w:val="003764"/>
        </w:rPr>
        <w:t xml:space="preserve"> prilagođeno za Android i za </w:t>
      </w:r>
      <w:proofErr w:type="spellStart"/>
      <w:r w:rsidRPr="00B67A1A">
        <w:rPr>
          <w:rFonts w:cstheme="minorHAnsi"/>
          <w:color w:val="003764"/>
        </w:rPr>
        <w:t>iOS</w:t>
      </w:r>
      <w:proofErr w:type="spellEnd"/>
      <w:r w:rsidRPr="00B67A1A">
        <w:rPr>
          <w:rFonts w:cstheme="minorHAnsi"/>
          <w:color w:val="003764"/>
        </w:rPr>
        <w:t xml:space="preserve"> operativni sustav te napravljeno prema pravilima struke.</w:t>
      </w:r>
    </w:p>
    <w:p w14:paraId="5450C8D0" w14:textId="77777777" w:rsidR="00A82963" w:rsidRPr="00335E82" w:rsidRDefault="00A82963" w:rsidP="00A82963">
      <w:pPr>
        <w:ind w:left="1134"/>
        <w:jc w:val="both"/>
        <w:rPr>
          <w:rFonts w:cstheme="minorHAnsi"/>
          <w:color w:val="003764"/>
        </w:rPr>
      </w:pPr>
    </w:p>
    <w:p w14:paraId="3A34C933" w14:textId="77777777" w:rsidR="00A82963" w:rsidRPr="001E040E" w:rsidRDefault="00A82963" w:rsidP="00A82963">
      <w:pPr>
        <w:ind w:left="1134"/>
        <w:jc w:val="both"/>
        <w:rPr>
          <w:rFonts w:cstheme="minorHAnsi"/>
          <w:color w:val="003764"/>
        </w:rPr>
      </w:pPr>
      <w:r w:rsidRPr="00335E82">
        <w:rPr>
          <w:rFonts w:cstheme="minorHAnsi"/>
          <w:color w:val="003764"/>
        </w:rPr>
        <w:t>Nakon isporuke predmeta nabave, ukoliko odgovara definiranim zahtjevima, Naručitelj potvrđuje da je kvaliteta dostavljenog predmeta nabave u skladu s očekivanjima Naručitelja. U slučaju naknadno otkrivenih nedostataka Izvršitelj je dužan iste ispraviti u rokovima propisanim ovom dokumentacijom odnosno sklopljenim ugovorom, bez prava na dodatnu naknadu za izvršene poslove odnosno utrošeno vrijeme potrebno za ispravak.</w:t>
      </w:r>
    </w:p>
    <w:p w14:paraId="16178A1D" w14:textId="77777777" w:rsidR="00A82963" w:rsidRPr="001E040E" w:rsidRDefault="00A82963" w:rsidP="00A82963">
      <w:pPr>
        <w:ind w:left="1134"/>
        <w:jc w:val="both"/>
        <w:rPr>
          <w:rFonts w:cstheme="minorHAnsi"/>
          <w:color w:val="003764"/>
        </w:rPr>
      </w:pPr>
    </w:p>
    <w:p w14:paraId="6222762B" w14:textId="77777777" w:rsidR="009E3609" w:rsidRPr="001E040E" w:rsidRDefault="00CA53A5" w:rsidP="004D7B43">
      <w:pPr>
        <w:pStyle w:val="Heading2"/>
        <w:numPr>
          <w:ilvl w:val="1"/>
          <w:numId w:val="11"/>
        </w:numPr>
        <w:jc w:val="both"/>
        <w:rPr>
          <w:color w:val="FF0000"/>
        </w:rPr>
      </w:pPr>
      <w:bookmarkStart w:id="23" w:name="_Toc69729989"/>
      <w:r w:rsidRPr="001E040E">
        <w:t>K</w:t>
      </w:r>
      <w:r w:rsidR="00FC34D4" w:rsidRPr="001E040E">
        <w:t>oličina/opseg predmeta nabave</w:t>
      </w:r>
      <w:bookmarkEnd w:id="23"/>
      <w:r w:rsidR="009509BA" w:rsidRPr="001E040E">
        <w:t xml:space="preserve"> </w:t>
      </w:r>
    </w:p>
    <w:p w14:paraId="6537882F" w14:textId="0BC81C4C" w:rsidR="00467C27" w:rsidRPr="001E040E" w:rsidRDefault="003225A3" w:rsidP="003947F6">
      <w:pPr>
        <w:ind w:left="1134"/>
        <w:jc w:val="both"/>
        <w:rPr>
          <w:color w:val="003764"/>
        </w:rPr>
      </w:pPr>
      <w:r w:rsidRPr="005234D7">
        <w:rPr>
          <w:rFonts w:eastAsiaTheme="minorHAnsi"/>
          <w:color w:val="003764"/>
        </w:rPr>
        <w:t>Predviđena količina predmeta nabave razvidna je iz točke 3.2 ove dokumentacije (Opis predmeta nabave) i točke 3.3 ove dokumentacije (Tehnička specifikacija, vrsta i kvaliteta predmeta nabave)</w:t>
      </w:r>
      <w:r w:rsidR="007C038C" w:rsidRPr="005234D7">
        <w:rPr>
          <w:rFonts w:eastAsiaTheme="minorHAnsi"/>
          <w:color w:val="003764"/>
        </w:rPr>
        <w:t xml:space="preserve">, odnosno dokumenta </w:t>
      </w:r>
      <w:r w:rsidR="007C038C" w:rsidRPr="005234D7">
        <w:rPr>
          <w:rFonts w:eastAsiaTheme="majorEastAsia"/>
          <w:color w:val="003764"/>
        </w:rPr>
        <w:t>HTZ - ESF - Specifikacija mobilne aplikacije.docx</w:t>
      </w:r>
      <w:r w:rsidRPr="005234D7">
        <w:rPr>
          <w:rFonts w:eastAsiaTheme="minorHAnsi"/>
          <w:color w:val="003764"/>
        </w:rPr>
        <w:t>.</w:t>
      </w:r>
    </w:p>
    <w:p w14:paraId="7093F8F1" w14:textId="77777777" w:rsidR="00BE0A87" w:rsidRPr="001E040E" w:rsidRDefault="00BE0A87" w:rsidP="003225A3">
      <w:pPr>
        <w:rPr>
          <w:rFonts w:cstheme="minorHAnsi"/>
          <w:color w:val="003764"/>
          <w:sz w:val="20"/>
          <w:szCs w:val="20"/>
        </w:rPr>
      </w:pPr>
    </w:p>
    <w:p w14:paraId="59C2D851" w14:textId="77777777" w:rsidR="002302B1" w:rsidRPr="001E040E" w:rsidRDefault="006004F4" w:rsidP="004D7B43">
      <w:pPr>
        <w:pStyle w:val="Heading2"/>
        <w:numPr>
          <w:ilvl w:val="1"/>
          <w:numId w:val="11"/>
        </w:numPr>
      </w:pPr>
      <w:bookmarkStart w:id="24" w:name="_Toc69729990"/>
      <w:r w:rsidRPr="001E040E">
        <w:t>Mjesto izvršenja usluga</w:t>
      </w:r>
      <w:bookmarkEnd w:id="24"/>
    </w:p>
    <w:p w14:paraId="3E83DD12" w14:textId="77777777" w:rsidR="00DD1A14" w:rsidRPr="00DD1A14" w:rsidRDefault="00DD1A14" w:rsidP="00DD1A14">
      <w:pPr>
        <w:ind w:left="1134"/>
        <w:jc w:val="both"/>
        <w:rPr>
          <w:rFonts w:cstheme="minorHAnsi"/>
          <w:color w:val="003764"/>
        </w:rPr>
      </w:pPr>
      <w:r w:rsidRPr="00DD1A14">
        <w:rPr>
          <w:rFonts w:cstheme="minorHAnsi"/>
          <w:color w:val="003764"/>
        </w:rPr>
        <w:t xml:space="preserve">Mjesto izvršenja ugovora je u sjedištu Naručitelja, odnosno na području Republike Hrvatske. </w:t>
      </w:r>
    </w:p>
    <w:p w14:paraId="25EA0F55" w14:textId="0E499DCC" w:rsidR="009C53DE" w:rsidRDefault="00DD1A14" w:rsidP="00DD1A14">
      <w:pPr>
        <w:ind w:left="1134"/>
        <w:jc w:val="both"/>
        <w:rPr>
          <w:rFonts w:cstheme="minorHAnsi"/>
          <w:color w:val="003764"/>
        </w:rPr>
      </w:pPr>
      <w:r w:rsidRPr="00DD1A14">
        <w:rPr>
          <w:rFonts w:cstheme="minorHAnsi"/>
          <w:color w:val="003764"/>
        </w:rPr>
        <w:t>Ponuditelj će aktivnosti za koje nije neophodna prisutnost u sjedištu Naručitelja obavljati u vlastitim poslovnim prostorima (razvoj, priprema dokumentacije i dr.) te prema potrebi (održavanje sastanaka i dr.) dolaziti u središte Naručitelja (</w:t>
      </w:r>
      <w:proofErr w:type="spellStart"/>
      <w:r w:rsidRPr="00DD1A14">
        <w:rPr>
          <w:rFonts w:cstheme="minorHAnsi"/>
          <w:color w:val="003764"/>
        </w:rPr>
        <w:t>Iblerov</w:t>
      </w:r>
      <w:proofErr w:type="spellEnd"/>
      <w:r w:rsidRPr="00DD1A14">
        <w:rPr>
          <w:rFonts w:cstheme="minorHAnsi"/>
          <w:color w:val="003764"/>
        </w:rPr>
        <w:t xml:space="preserve"> trg 10, Zagreb) ili na drugo mjesto koje ovisno o potrebama odredi Naručitelj.</w:t>
      </w:r>
    </w:p>
    <w:p w14:paraId="393753AE" w14:textId="77777777" w:rsidR="00DD1A14" w:rsidRPr="001E040E" w:rsidRDefault="00DD1A14" w:rsidP="00DD1A14">
      <w:pPr>
        <w:ind w:left="1134"/>
        <w:jc w:val="both"/>
        <w:rPr>
          <w:rFonts w:cstheme="minorHAnsi"/>
          <w:color w:val="003764"/>
        </w:rPr>
      </w:pPr>
    </w:p>
    <w:p w14:paraId="1F5AF052" w14:textId="77777777" w:rsidR="002302B1" w:rsidRPr="001E040E" w:rsidRDefault="00FC34D4" w:rsidP="004D7B43">
      <w:pPr>
        <w:pStyle w:val="Heading2"/>
        <w:numPr>
          <w:ilvl w:val="1"/>
          <w:numId w:val="11"/>
        </w:numPr>
      </w:pPr>
      <w:bookmarkStart w:id="25" w:name="_Toc69729991"/>
      <w:r w:rsidRPr="001E040E">
        <w:t xml:space="preserve">Rok </w:t>
      </w:r>
      <w:r w:rsidR="00442EFA" w:rsidRPr="001E040E">
        <w:t>izvršenja</w:t>
      </w:r>
      <w:r w:rsidRPr="001E040E">
        <w:t xml:space="preserve"> usluga</w:t>
      </w:r>
      <w:bookmarkEnd w:id="25"/>
      <w:r w:rsidR="00FF7F71" w:rsidRPr="001E040E">
        <w:t xml:space="preserve"> </w:t>
      </w:r>
    </w:p>
    <w:p w14:paraId="7EC2355B" w14:textId="5F6A84BA" w:rsidR="004106B3" w:rsidRPr="001E040E" w:rsidRDefault="00FE341B" w:rsidP="009C53DE">
      <w:pPr>
        <w:ind w:left="1134"/>
        <w:jc w:val="both"/>
        <w:rPr>
          <w:rFonts w:cstheme="minorHAnsi"/>
          <w:color w:val="003764"/>
        </w:rPr>
      </w:pPr>
      <w:r w:rsidRPr="001E040E">
        <w:rPr>
          <w:rFonts w:cstheme="minorHAnsi"/>
          <w:color w:val="003764"/>
        </w:rPr>
        <w:t>Početak pružanja usluga je odmah po potpisu Ugovora s odabranim Ponuditeljem.</w:t>
      </w:r>
      <w:r w:rsidR="00FF7F71" w:rsidRPr="001E040E">
        <w:rPr>
          <w:rFonts w:cstheme="minorHAnsi"/>
          <w:color w:val="003764"/>
        </w:rPr>
        <w:t xml:space="preserve"> </w:t>
      </w:r>
      <w:r w:rsidR="00E474EA" w:rsidRPr="00767BFB">
        <w:rPr>
          <w:rFonts w:cstheme="minorHAnsi"/>
          <w:color w:val="003764"/>
        </w:rPr>
        <w:t xml:space="preserve">Ugovor se sklapa </w:t>
      </w:r>
      <w:r w:rsidR="005017EF" w:rsidRPr="00767BFB">
        <w:rPr>
          <w:rFonts w:cstheme="minorHAnsi"/>
          <w:color w:val="003764"/>
        </w:rPr>
        <w:t>u trajanju od godine dana</w:t>
      </w:r>
      <w:r w:rsidR="00A622C1" w:rsidRPr="00767BFB">
        <w:rPr>
          <w:rFonts w:cstheme="minorHAnsi"/>
          <w:color w:val="003764"/>
        </w:rPr>
        <w:t xml:space="preserve"> </w:t>
      </w:r>
      <w:r w:rsidR="005017EF" w:rsidRPr="00767BFB">
        <w:rPr>
          <w:rFonts w:cstheme="minorHAnsi"/>
          <w:color w:val="003764"/>
        </w:rPr>
        <w:t>od datuma potpisivanja ugovora</w:t>
      </w:r>
      <w:r w:rsidR="005017EF">
        <w:rPr>
          <w:rFonts w:cstheme="minorHAnsi"/>
          <w:color w:val="003764"/>
        </w:rPr>
        <w:t xml:space="preserve"> </w:t>
      </w:r>
      <w:r w:rsidR="00E474EA" w:rsidRPr="003F2E2C">
        <w:rPr>
          <w:rFonts w:cstheme="minorHAnsi"/>
          <w:color w:val="003764"/>
        </w:rPr>
        <w:t>odnosno</w:t>
      </w:r>
      <w:r w:rsidR="00FA1F6D" w:rsidRPr="003F2E2C">
        <w:rPr>
          <w:rFonts w:cstheme="minorHAnsi"/>
          <w:color w:val="003764"/>
        </w:rPr>
        <w:t xml:space="preserve"> izvršenje usluga</w:t>
      </w:r>
      <w:r w:rsidR="00E474EA" w:rsidRPr="003F2E2C">
        <w:rPr>
          <w:rFonts w:cstheme="minorHAnsi"/>
          <w:color w:val="003764"/>
        </w:rPr>
        <w:t xml:space="preserve"> završava sukladno završetku</w:t>
      </w:r>
      <w:r w:rsidR="00EC3118">
        <w:rPr>
          <w:rFonts w:cstheme="minorHAnsi"/>
          <w:color w:val="003764"/>
        </w:rPr>
        <w:t xml:space="preserve"> </w:t>
      </w:r>
      <w:r w:rsidR="00EC3118" w:rsidRPr="00EC3118">
        <w:rPr>
          <w:rFonts w:cstheme="minorHAnsi"/>
          <w:color w:val="003764"/>
        </w:rPr>
        <w:t xml:space="preserve">razdoblja provedbe </w:t>
      </w:r>
      <w:r w:rsidR="00E474EA" w:rsidRPr="003F2E2C">
        <w:rPr>
          <w:rFonts w:cstheme="minorHAnsi"/>
          <w:color w:val="003764"/>
        </w:rPr>
        <w:t>projekta Hrvatski digitalni turizam</w:t>
      </w:r>
      <w:r w:rsidR="00050673" w:rsidRPr="003F2E2C">
        <w:rPr>
          <w:rFonts w:cstheme="minorHAnsi"/>
          <w:color w:val="003764"/>
        </w:rPr>
        <w:t xml:space="preserve"> </w:t>
      </w:r>
      <w:bookmarkStart w:id="26" w:name="_Hlk34903656"/>
      <w:r w:rsidR="00050673" w:rsidRPr="003F2E2C">
        <w:rPr>
          <w:rFonts w:cstheme="minorHAnsi"/>
          <w:color w:val="003764"/>
        </w:rPr>
        <w:t>– e-Turizam</w:t>
      </w:r>
      <w:bookmarkEnd w:id="26"/>
      <w:r w:rsidR="00744ACE" w:rsidRPr="003F2E2C">
        <w:rPr>
          <w:rFonts w:cstheme="minorHAnsi"/>
          <w:color w:val="003764"/>
        </w:rPr>
        <w:t>,</w:t>
      </w:r>
      <w:r w:rsidR="008D3A41" w:rsidRPr="003F2E2C">
        <w:rPr>
          <w:rFonts w:cstheme="minorHAnsi"/>
          <w:color w:val="003764"/>
        </w:rPr>
        <w:t xml:space="preserve"> koji se financira </w:t>
      </w:r>
      <w:r w:rsidR="00050673" w:rsidRPr="003F2E2C">
        <w:rPr>
          <w:rFonts w:cstheme="minorHAnsi"/>
          <w:color w:val="003764"/>
        </w:rPr>
        <w:t xml:space="preserve">iz </w:t>
      </w:r>
      <w:bookmarkStart w:id="27" w:name="_Hlk34903666"/>
      <w:r w:rsidR="00050673" w:rsidRPr="003F2E2C">
        <w:rPr>
          <w:rFonts w:cstheme="minorHAnsi"/>
          <w:color w:val="003764"/>
        </w:rPr>
        <w:t>Europskog socijalnog fonda (ESF)</w:t>
      </w:r>
      <w:bookmarkEnd w:id="27"/>
      <w:r w:rsidR="00030E23" w:rsidRPr="003F2E2C">
        <w:rPr>
          <w:rFonts w:cstheme="minorHAnsi"/>
          <w:color w:val="003764"/>
        </w:rPr>
        <w:t xml:space="preserve"> te se u slučaju prolongacije datuma završetka projekta produljuje do novog datuma koji je određen kao kraj projekta u dijelu koji se financira iz ESF-a</w:t>
      </w:r>
      <w:r w:rsidR="00744ACE" w:rsidRPr="003F2E2C">
        <w:rPr>
          <w:rFonts w:cstheme="minorHAnsi"/>
          <w:color w:val="003764"/>
        </w:rPr>
        <w:t>.</w:t>
      </w:r>
      <w:r w:rsidR="00787907" w:rsidRPr="003F2E2C">
        <w:rPr>
          <w:rFonts w:cstheme="minorHAnsi"/>
          <w:color w:val="003764"/>
        </w:rPr>
        <w:t xml:space="preserve"> Ponuditelj je</w:t>
      </w:r>
      <w:r w:rsidR="00787907" w:rsidRPr="001E040E">
        <w:rPr>
          <w:rFonts w:cstheme="minorHAnsi"/>
          <w:color w:val="003764"/>
        </w:rPr>
        <w:t xml:space="preserve"> dužan u roku od 30 dana od dana dostave odluke o odabiru potpisati Ugovor, osim ako Naručitelj </w:t>
      </w:r>
      <w:r w:rsidR="003570CF">
        <w:rPr>
          <w:rFonts w:cstheme="minorHAnsi"/>
          <w:color w:val="003764"/>
        </w:rPr>
        <w:t>na zamolbu Ponuditelja ne odredi duži rok koji ne može biti dulji od dodatnih 15 dana</w:t>
      </w:r>
      <w:r w:rsidR="00787907" w:rsidRPr="001E040E">
        <w:rPr>
          <w:rFonts w:cstheme="minorHAnsi"/>
          <w:color w:val="003764"/>
        </w:rPr>
        <w:t>. Ako odabrani ponuditelj ne potpiše ugovor u navedenom roku smatrati će se da je odustao od svoje ponude te će Naručitelj pristupiti ponovnom rangiranju valjanih ponuda te donijeti novu odluku o odabiru, ili odluku o poništenju (ukoliko postoje razlozi za poništenje)</w:t>
      </w:r>
      <w:r w:rsidR="003570CF">
        <w:rPr>
          <w:rFonts w:cstheme="minorHAnsi"/>
          <w:color w:val="003764"/>
        </w:rPr>
        <w:t xml:space="preserve"> te će naplatiti jamstvo za ozbiljnost ponude.</w:t>
      </w:r>
      <w:r w:rsidR="00787907" w:rsidRPr="001E040E">
        <w:rPr>
          <w:rFonts w:cstheme="minorHAnsi"/>
          <w:color w:val="003764"/>
        </w:rPr>
        <w:t>.</w:t>
      </w:r>
    </w:p>
    <w:p w14:paraId="17BD49ED" w14:textId="53C9C830" w:rsidR="00030E23" w:rsidRPr="001E040E" w:rsidRDefault="00030E23" w:rsidP="009C53DE">
      <w:pPr>
        <w:ind w:left="1134"/>
        <w:jc w:val="both"/>
        <w:rPr>
          <w:rFonts w:cstheme="minorHAnsi"/>
          <w:color w:val="003764"/>
        </w:rPr>
      </w:pPr>
    </w:p>
    <w:p w14:paraId="10F3F7B8" w14:textId="77777777" w:rsidR="00030E23" w:rsidRPr="001E040E" w:rsidRDefault="00030E23" w:rsidP="00030E23">
      <w:pPr>
        <w:ind w:left="1134"/>
        <w:jc w:val="both"/>
        <w:rPr>
          <w:rFonts w:cstheme="minorHAnsi"/>
          <w:color w:val="003764"/>
        </w:rPr>
      </w:pPr>
      <w:r w:rsidRPr="001E040E">
        <w:rPr>
          <w:rFonts w:cstheme="minorHAnsi"/>
          <w:color w:val="003764"/>
        </w:rPr>
        <w:t>Ugovorne strane imaju pravo na produženje rokova u sljedećim slučajevima:</w:t>
      </w:r>
    </w:p>
    <w:p w14:paraId="7A730417" w14:textId="77777777" w:rsidR="00030E23" w:rsidRPr="001E040E" w:rsidRDefault="00030E23" w:rsidP="00030E23">
      <w:pPr>
        <w:ind w:left="2127" w:hanging="426"/>
        <w:jc w:val="both"/>
        <w:rPr>
          <w:rFonts w:cstheme="minorHAnsi"/>
          <w:color w:val="003764"/>
        </w:rPr>
      </w:pPr>
      <w:r w:rsidRPr="001E040E">
        <w:rPr>
          <w:rFonts w:cstheme="minorHAnsi"/>
          <w:color w:val="003764"/>
        </w:rPr>
        <w:t>•</w:t>
      </w:r>
      <w:r w:rsidRPr="001E040E">
        <w:rPr>
          <w:rFonts w:cstheme="minorHAnsi"/>
          <w:color w:val="003764"/>
        </w:rPr>
        <w:tab/>
        <w:t>uslijed nastupa više sile,</w:t>
      </w:r>
    </w:p>
    <w:p w14:paraId="2970D3AD" w14:textId="77777777" w:rsidR="00030E23" w:rsidRPr="001E040E" w:rsidRDefault="00030E23" w:rsidP="00030E23">
      <w:pPr>
        <w:ind w:left="2127" w:hanging="426"/>
        <w:jc w:val="both"/>
        <w:rPr>
          <w:rFonts w:cstheme="minorHAnsi"/>
          <w:color w:val="003764"/>
        </w:rPr>
      </w:pPr>
      <w:r w:rsidRPr="001E040E">
        <w:rPr>
          <w:rFonts w:cstheme="minorHAnsi"/>
          <w:color w:val="003764"/>
        </w:rPr>
        <w:t>•</w:t>
      </w:r>
      <w:r w:rsidRPr="001E040E">
        <w:rPr>
          <w:rFonts w:cstheme="minorHAnsi"/>
          <w:color w:val="003764"/>
        </w:rPr>
        <w:tab/>
        <w:t>uslijed mjera predviđenih aktima državnih tijela,</w:t>
      </w:r>
    </w:p>
    <w:p w14:paraId="68756E49" w14:textId="77777777" w:rsidR="00030E23" w:rsidRPr="001E040E" w:rsidRDefault="00030E23" w:rsidP="00030E23">
      <w:pPr>
        <w:ind w:left="2127" w:hanging="426"/>
        <w:jc w:val="both"/>
        <w:rPr>
          <w:rFonts w:cstheme="minorHAnsi"/>
          <w:color w:val="003764"/>
        </w:rPr>
      </w:pPr>
      <w:r w:rsidRPr="001E040E">
        <w:rPr>
          <w:rFonts w:cstheme="minorHAnsi"/>
          <w:color w:val="003764"/>
        </w:rPr>
        <w:t>•</w:t>
      </w:r>
      <w:r w:rsidRPr="001E040E">
        <w:rPr>
          <w:rFonts w:cstheme="minorHAnsi"/>
          <w:color w:val="003764"/>
        </w:rPr>
        <w:tab/>
        <w:t>uslijed pisanog zahtjeva Naručitelja za prekidom usluga,</w:t>
      </w:r>
    </w:p>
    <w:p w14:paraId="7C14C992" w14:textId="30571DB5" w:rsidR="00030E23" w:rsidRPr="001E040E" w:rsidRDefault="00030E23" w:rsidP="00030E23">
      <w:pPr>
        <w:ind w:left="2127" w:hanging="426"/>
        <w:jc w:val="both"/>
        <w:rPr>
          <w:rFonts w:cstheme="minorHAnsi"/>
          <w:color w:val="003764"/>
        </w:rPr>
      </w:pPr>
      <w:r w:rsidRPr="001E040E">
        <w:rPr>
          <w:rFonts w:cstheme="minorHAnsi"/>
          <w:color w:val="003764"/>
        </w:rPr>
        <w:t>•</w:t>
      </w:r>
      <w:r w:rsidRPr="001E040E">
        <w:rPr>
          <w:rFonts w:cstheme="minorHAnsi"/>
          <w:color w:val="003764"/>
        </w:rPr>
        <w:tab/>
        <w:t xml:space="preserve">uslijed pisanog zahtjeva Naručitelja za izvršenje dodatnih </w:t>
      </w:r>
      <w:r w:rsidR="00EC3118">
        <w:rPr>
          <w:rFonts w:cstheme="minorHAnsi"/>
          <w:color w:val="003764"/>
        </w:rPr>
        <w:t>usluga</w:t>
      </w:r>
      <w:r w:rsidRPr="001E040E">
        <w:rPr>
          <w:rFonts w:cstheme="minorHAnsi"/>
          <w:color w:val="003764"/>
        </w:rPr>
        <w:t xml:space="preserve"> koje je naknadno ustanovio, a neophodni su za izvršenje ugovorne obveze u cijelosti</w:t>
      </w:r>
    </w:p>
    <w:p w14:paraId="7F11B106" w14:textId="4485EB30" w:rsidR="00030E23" w:rsidRPr="001E040E" w:rsidRDefault="00030E23" w:rsidP="00030E23">
      <w:pPr>
        <w:ind w:left="2127" w:hanging="426"/>
        <w:jc w:val="both"/>
        <w:rPr>
          <w:rFonts w:cstheme="minorHAnsi"/>
          <w:color w:val="003764"/>
        </w:rPr>
      </w:pPr>
      <w:r w:rsidRPr="001E040E">
        <w:rPr>
          <w:rFonts w:cstheme="minorHAnsi"/>
          <w:color w:val="003764"/>
        </w:rPr>
        <w:t>•</w:t>
      </w:r>
      <w:r w:rsidRPr="001E040E">
        <w:rPr>
          <w:rFonts w:cstheme="minorHAnsi"/>
          <w:color w:val="003764"/>
        </w:rPr>
        <w:tab/>
        <w:t>u ostalim slučajevima predviđenim Ugovorom.</w:t>
      </w:r>
    </w:p>
    <w:p w14:paraId="1BF20537" w14:textId="2EBED9D6" w:rsidR="001D2499" w:rsidRPr="001E040E" w:rsidRDefault="001D2499" w:rsidP="009C53DE">
      <w:pPr>
        <w:ind w:left="1134"/>
        <w:jc w:val="both"/>
        <w:rPr>
          <w:rFonts w:cstheme="minorHAnsi"/>
          <w:color w:val="003764"/>
        </w:rPr>
      </w:pPr>
    </w:p>
    <w:p w14:paraId="2347A9A0" w14:textId="6702DCA8" w:rsidR="001D2499" w:rsidRDefault="001D2499" w:rsidP="001D2499">
      <w:pPr>
        <w:ind w:left="1134"/>
        <w:jc w:val="both"/>
        <w:rPr>
          <w:rFonts w:cstheme="minorHAnsi"/>
          <w:color w:val="003764"/>
        </w:rPr>
      </w:pPr>
      <w:r w:rsidRPr="001E040E">
        <w:rPr>
          <w:rFonts w:cstheme="minorHAnsi"/>
          <w:b/>
          <w:bCs/>
          <w:color w:val="003764"/>
        </w:rPr>
        <w:t>NAPOMENA:</w:t>
      </w:r>
      <w:r w:rsidRPr="001E040E">
        <w:rPr>
          <w:rFonts w:cstheme="minorHAnsi"/>
          <w:color w:val="003764"/>
        </w:rPr>
        <w:t xml:space="preserve"> </w:t>
      </w:r>
      <w:r w:rsidR="00323EFA" w:rsidRPr="001E040E">
        <w:rPr>
          <w:rFonts w:cstheme="minorHAnsi"/>
          <w:color w:val="003764"/>
        </w:rPr>
        <w:t>Izvršitelj i Naručitelj imaju pravo na dogovorno produljenje roka isporuke u slučaju produljenja trajanja razdoblja provedbe projekta Hrvatski digitalni turizam - e-Turizam (Ugovor o dodjeli bespovratnih sredstava, kodni broj UP.04.1.1.12.0001.)</w:t>
      </w:r>
      <w:r w:rsidR="00030E23" w:rsidRPr="001E040E">
        <w:rPr>
          <w:rFonts w:cstheme="minorHAnsi"/>
          <w:color w:val="003764"/>
        </w:rPr>
        <w:t>, a posebice vezano uz okolnosti primjene restriktivnih mjera radi sprečavanja širenja bolesti COVID-19</w:t>
      </w:r>
      <w:r w:rsidR="00323EFA" w:rsidRPr="001E040E">
        <w:rPr>
          <w:rFonts w:cstheme="minorHAnsi"/>
          <w:color w:val="003764"/>
        </w:rPr>
        <w:t>.</w:t>
      </w:r>
    </w:p>
    <w:p w14:paraId="73D7F664" w14:textId="3F14409B" w:rsidR="00A82963" w:rsidRDefault="00A82963" w:rsidP="001D2499">
      <w:pPr>
        <w:ind w:left="1134"/>
        <w:jc w:val="both"/>
        <w:rPr>
          <w:rFonts w:cstheme="minorHAnsi"/>
          <w:color w:val="003764"/>
        </w:rPr>
      </w:pPr>
    </w:p>
    <w:p w14:paraId="0BF5CB5C" w14:textId="7C5E3949" w:rsidR="00A82963" w:rsidRDefault="00A82963" w:rsidP="00A82963">
      <w:pPr>
        <w:ind w:left="1134"/>
        <w:jc w:val="both"/>
        <w:rPr>
          <w:rFonts w:cstheme="minorHAnsi"/>
          <w:b/>
          <w:bCs/>
          <w:color w:val="003764"/>
        </w:rPr>
      </w:pPr>
      <w:r w:rsidRPr="00097D31">
        <w:rPr>
          <w:rFonts w:cstheme="minorHAnsi"/>
          <w:b/>
          <w:bCs/>
          <w:color w:val="003764"/>
        </w:rPr>
        <w:t xml:space="preserve">Isporuka je podijeljena u </w:t>
      </w:r>
      <w:r w:rsidR="00EC3118">
        <w:rPr>
          <w:rFonts w:cstheme="minorHAnsi"/>
          <w:b/>
          <w:bCs/>
          <w:color w:val="003764"/>
        </w:rPr>
        <w:t>tri</w:t>
      </w:r>
      <w:r w:rsidRPr="00097D31">
        <w:rPr>
          <w:rFonts w:cstheme="minorHAnsi"/>
          <w:b/>
          <w:bCs/>
          <w:color w:val="003764"/>
        </w:rPr>
        <w:t xml:space="preserve"> faze te je njihovo trajanje kako slijedi:</w:t>
      </w:r>
    </w:p>
    <w:p w14:paraId="3EFD6F41" w14:textId="1BA1EAFB" w:rsidR="00A82963" w:rsidRDefault="00A82963" w:rsidP="00A82963">
      <w:pPr>
        <w:ind w:left="1134"/>
        <w:jc w:val="both"/>
        <w:rPr>
          <w:rFonts w:cstheme="minorHAnsi"/>
          <w:b/>
          <w:bCs/>
          <w:color w:val="003764"/>
        </w:rPr>
      </w:pPr>
    </w:p>
    <w:p w14:paraId="2DC054E9" w14:textId="073BABA7" w:rsidR="00A82963" w:rsidRDefault="00A82963" w:rsidP="00A82963">
      <w:pPr>
        <w:ind w:left="1134"/>
        <w:jc w:val="both"/>
        <w:rPr>
          <w:rFonts w:cstheme="minorHAnsi"/>
          <w:b/>
          <w:bCs/>
          <w:color w:val="003764"/>
        </w:rPr>
      </w:pPr>
      <w:r w:rsidRPr="00DF709C">
        <w:rPr>
          <w:rFonts w:cstheme="minorHAnsi"/>
          <w:b/>
          <w:bCs/>
          <w:color w:val="003764"/>
        </w:rPr>
        <w:t xml:space="preserve">Faza </w:t>
      </w:r>
      <w:r w:rsidRPr="00E64E93">
        <w:rPr>
          <w:rFonts w:cstheme="minorHAnsi"/>
          <w:b/>
          <w:bCs/>
          <w:color w:val="003764"/>
        </w:rPr>
        <w:t>1:</w:t>
      </w:r>
      <w:r w:rsidR="00034E84">
        <w:rPr>
          <w:rFonts w:cstheme="minorHAnsi"/>
          <w:b/>
          <w:bCs/>
          <w:color w:val="003764"/>
        </w:rPr>
        <w:t xml:space="preserve"> </w:t>
      </w:r>
      <w:r w:rsidR="00034E84" w:rsidRPr="00034E84">
        <w:rPr>
          <w:rFonts w:cstheme="minorHAnsi"/>
          <w:color w:val="003764"/>
          <w:u w:val="single"/>
        </w:rPr>
        <w:t>Izrada projektn</w:t>
      </w:r>
      <w:r w:rsidR="00034E84">
        <w:rPr>
          <w:rFonts w:cstheme="minorHAnsi"/>
          <w:color w:val="003764"/>
          <w:u w:val="single"/>
        </w:rPr>
        <w:t>o</w:t>
      </w:r>
      <w:r w:rsidR="00034E84" w:rsidRPr="00034E84">
        <w:rPr>
          <w:rFonts w:cstheme="minorHAnsi"/>
          <w:color w:val="003764"/>
          <w:u w:val="single"/>
        </w:rPr>
        <w:t>g plana</w:t>
      </w:r>
      <w:r w:rsidR="00EC3118">
        <w:rPr>
          <w:rFonts w:cstheme="minorHAnsi"/>
          <w:color w:val="003764"/>
          <w:u w:val="single"/>
        </w:rPr>
        <w:t xml:space="preserve"> (hodogram aktivnosti)</w:t>
      </w:r>
    </w:p>
    <w:p w14:paraId="1CCED696" w14:textId="2B79CBE1" w:rsidR="00F1789C" w:rsidRPr="00F1789C" w:rsidRDefault="00F1789C" w:rsidP="00790829">
      <w:pPr>
        <w:pStyle w:val="ListParagraph"/>
        <w:numPr>
          <w:ilvl w:val="0"/>
          <w:numId w:val="26"/>
        </w:numPr>
        <w:jc w:val="both"/>
        <w:rPr>
          <w:rFonts w:cstheme="minorHAnsi"/>
          <w:b/>
          <w:bCs/>
          <w:color w:val="003764"/>
        </w:rPr>
      </w:pPr>
      <w:r>
        <w:rPr>
          <w:rFonts w:cstheme="minorHAnsi"/>
          <w:color w:val="003764"/>
        </w:rPr>
        <w:t xml:space="preserve">Pregled i komentiranje Specifikacija mobilne aplikacije, </w:t>
      </w:r>
      <w:r w:rsidR="005521CE">
        <w:rPr>
          <w:rFonts w:cstheme="minorHAnsi"/>
          <w:color w:val="003764"/>
        </w:rPr>
        <w:t xml:space="preserve">po potrebi </w:t>
      </w:r>
      <w:r>
        <w:rPr>
          <w:rFonts w:cstheme="minorHAnsi"/>
          <w:color w:val="003764"/>
        </w:rPr>
        <w:t>dorada postojećih ili predlaganje no</w:t>
      </w:r>
      <w:r w:rsidR="00CF2247">
        <w:rPr>
          <w:rFonts w:cstheme="minorHAnsi"/>
          <w:color w:val="003764"/>
        </w:rPr>
        <w:t>v</w:t>
      </w:r>
      <w:r>
        <w:rPr>
          <w:rFonts w:cstheme="minorHAnsi"/>
          <w:color w:val="003764"/>
        </w:rPr>
        <w:t xml:space="preserve">ih </w:t>
      </w:r>
      <w:r w:rsidR="00CF2247">
        <w:rPr>
          <w:rFonts w:cstheme="minorHAnsi"/>
          <w:color w:val="003764"/>
        </w:rPr>
        <w:t>rješenja funkcionalnosti mobilne aplikacije.</w:t>
      </w:r>
    </w:p>
    <w:p w14:paraId="07C51E3B" w14:textId="06E40938" w:rsidR="00790829" w:rsidRPr="00DB45A1" w:rsidRDefault="00790829" w:rsidP="00DB45A1">
      <w:pPr>
        <w:pStyle w:val="ListParagraph"/>
        <w:numPr>
          <w:ilvl w:val="0"/>
          <w:numId w:val="26"/>
        </w:numPr>
        <w:jc w:val="both"/>
        <w:rPr>
          <w:rFonts w:cstheme="minorHAnsi"/>
          <w:b/>
          <w:bCs/>
          <w:color w:val="003764"/>
        </w:rPr>
      </w:pPr>
      <w:r w:rsidRPr="00790829">
        <w:rPr>
          <w:rFonts w:cstheme="minorHAnsi"/>
          <w:color w:val="003764"/>
        </w:rPr>
        <w:t>Donošenje detaljnog projektnog plana koji mora biti usvojen i prihvaćen od strane Naručitelja</w:t>
      </w:r>
      <w:r>
        <w:rPr>
          <w:rFonts w:cstheme="minorHAnsi"/>
          <w:color w:val="003764"/>
        </w:rPr>
        <w:t>.</w:t>
      </w:r>
      <w:r w:rsidR="00F1789C">
        <w:rPr>
          <w:rFonts w:cstheme="minorHAnsi"/>
          <w:color w:val="003764"/>
        </w:rPr>
        <w:t xml:space="preserve"> Primjer obrasca za donošenje plana nalazi se u dokumentu </w:t>
      </w:r>
      <w:r w:rsidR="00F1789C" w:rsidRPr="00F1789C">
        <w:rPr>
          <w:rFonts w:cstheme="minorHAnsi"/>
          <w:i/>
          <w:iCs/>
          <w:color w:val="003764"/>
        </w:rPr>
        <w:t>HTZ - ESF - Obrazac - Vremenski raspored aktivnosti.xlsx</w:t>
      </w:r>
      <w:r w:rsidR="00F1789C">
        <w:rPr>
          <w:rFonts w:cstheme="minorHAnsi"/>
          <w:i/>
          <w:iCs/>
          <w:color w:val="003764"/>
        </w:rPr>
        <w:t>.</w:t>
      </w:r>
      <w:r w:rsidR="00F67354">
        <w:rPr>
          <w:rFonts w:cstheme="minorHAnsi"/>
          <w:i/>
          <w:iCs/>
          <w:color w:val="003764"/>
        </w:rPr>
        <w:t xml:space="preserve"> </w:t>
      </w:r>
      <w:r w:rsidR="00F67354" w:rsidRPr="00F67354">
        <w:rPr>
          <w:rFonts w:cstheme="minorHAnsi"/>
          <w:color w:val="003764"/>
        </w:rPr>
        <w:t>Naručitelj može</w:t>
      </w:r>
      <w:r w:rsidR="00F67354">
        <w:rPr>
          <w:rFonts w:cstheme="minorHAnsi"/>
          <w:i/>
          <w:iCs/>
          <w:color w:val="003764"/>
        </w:rPr>
        <w:t xml:space="preserve"> </w:t>
      </w:r>
      <w:r w:rsidR="00F67354">
        <w:rPr>
          <w:rFonts w:cstheme="minorHAnsi"/>
          <w:color w:val="003764"/>
        </w:rPr>
        <w:t>koristiti svoj obrazac ukoliko sadržajno odgovara.</w:t>
      </w:r>
    </w:p>
    <w:p w14:paraId="5FE069F8" w14:textId="12E44A46" w:rsidR="00790829" w:rsidRPr="00790829" w:rsidRDefault="00790829" w:rsidP="00EC3118">
      <w:pPr>
        <w:ind w:left="1134"/>
        <w:jc w:val="both"/>
        <w:rPr>
          <w:rFonts w:cstheme="minorHAnsi"/>
          <w:color w:val="003764"/>
        </w:rPr>
      </w:pPr>
      <w:r w:rsidRPr="00790829">
        <w:rPr>
          <w:rFonts w:cstheme="minorHAnsi"/>
          <w:color w:val="003764"/>
        </w:rPr>
        <w:t xml:space="preserve">Ukupno trajanje Faze 1 je najviše </w:t>
      </w:r>
      <w:r w:rsidR="00CF2247">
        <w:rPr>
          <w:rFonts w:cstheme="minorHAnsi"/>
          <w:color w:val="003764"/>
        </w:rPr>
        <w:t>15</w:t>
      </w:r>
      <w:r w:rsidRPr="00790829">
        <w:rPr>
          <w:rFonts w:cstheme="minorHAnsi"/>
          <w:color w:val="003764"/>
        </w:rPr>
        <w:t xml:space="preserve"> kalendarskih dana od dana potpisivanja Ugovora.</w:t>
      </w:r>
    </w:p>
    <w:p w14:paraId="368A9338" w14:textId="77777777" w:rsidR="00790829" w:rsidRDefault="00790829" w:rsidP="00A82963">
      <w:pPr>
        <w:ind w:left="1134"/>
        <w:jc w:val="both"/>
        <w:rPr>
          <w:rFonts w:cstheme="minorHAnsi"/>
          <w:b/>
          <w:bCs/>
          <w:color w:val="003764"/>
        </w:rPr>
      </w:pPr>
    </w:p>
    <w:p w14:paraId="1AF63190" w14:textId="2AD7E57D" w:rsidR="00F1789C" w:rsidRPr="00F1789C" w:rsidRDefault="00A82963" w:rsidP="00F1789C">
      <w:pPr>
        <w:ind w:left="1134"/>
        <w:jc w:val="both"/>
        <w:rPr>
          <w:rFonts w:cstheme="minorHAnsi"/>
          <w:b/>
          <w:bCs/>
          <w:color w:val="003764"/>
        </w:rPr>
      </w:pPr>
      <w:r w:rsidRPr="00DF709C">
        <w:rPr>
          <w:rFonts w:cstheme="minorHAnsi"/>
          <w:b/>
          <w:bCs/>
          <w:color w:val="003764"/>
        </w:rPr>
        <w:t xml:space="preserve">Faza </w:t>
      </w:r>
      <w:r>
        <w:rPr>
          <w:rFonts w:cstheme="minorHAnsi"/>
          <w:b/>
          <w:bCs/>
          <w:color w:val="003764"/>
        </w:rPr>
        <w:t>2</w:t>
      </w:r>
      <w:r w:rsidRPr="00E64E93">
        <w:rPr>
          <w:rFonts w:cstheme="minorHAnsi"/>
          <w:b/>
          <w:bCs/>
          <w:color w:val="003764"/>
        </w:rPr>
        <w:t>:</w:t>
      </w:r>
      <w:r w:rsidR="00034E84">
        <w:rPr>
          <w:rFonts w:cstheme="minorHAnsi"/>
          <w:b/>
          <w:bCs/>
          <w:color w:val="003764"/>
        </w:rPr>
        <w:t xml:space="preserve"> </w:t>
      </w:r>
      <w:r w:rsidR="00790829" w:rsidRPr="00790829">
        <w:rPr>
          <w:rFonts w:cstheme="minorHAnsi"/>
          <w:color w:val="003764"/>
          <w:u w:val="single"/>
        </w:rPr>
        <w:t>Razvoj mobilne aplikacije</w:t>
      </w:r>
      <w:r w:rsidR="00790829">
        <w:rPr>
          <w:rFonts w:cstheme="minorHAnsi"/>
          <w:b/>
          <w:bCs/>
          <w:color w:val="003764"/>
        </w:rPr>
        <w:t xml:space="preserve"> </w:t>
      </w:r>
    </w:p>
    <w:p w14:paraId="5CDE5133" w14:textId="7C8295CC" w:rsidR="00A5743D" w:rsidRDefault="00A5743D" w:rsidP="00A5743D">
      <w:pPr>
        <w:pStyle w:val="ListParagraph"/>
        <w:numPr>
          <w:ilvl w:val="0"/>
          <w:numId w:val="26"/>
        </w:numPr>
        <w:jc w:val="both"/>
        <w:rPr>
          <w:rFonts w:cstheme="minorHAnsi"/>
          <w:color w:val="003764"/>
        </w:rPr>
      </w:pPr>
      <w:r>
        <w:rPr>
          <w:rFonts w:cstheme="minorHAnsi"/>
          <w:color w:val="003764"/>
        </w:rPr>
        <w:t xml:space="preserve">Definiranje finalne </w:t>
      </w:r>
      <w:r w:rsidR="00151070">
        <w:rPr>
          <w:rFonts w:cstheme="minorHAnsi"/>
          <w:color w:val="003764"/>
        </w:rPr>
        <w:t xml:space="preserve">strukture i </w:t>
      </w:r>
      <w:r w:rsidRPr="00A5743D">
        <w:rPr>
          <w:rFonts w:cstheme="minorHAnsi"/>
          <w:color w:val="003764"/>
        </w:rPr>
        <w:t>arhitektur</w:t>
      </w:r>
      <w:r>
        <w:rPr>
          <w:rFonts w:cstheme="minorHAnsi"/>
          <w:color w:val="003764"/>
        </w:rPr>
        <w:t>e</w:t>
      </w:r>
      <w:r w:rsidRPr="00A5743D">
        <w:rPr>
          <w:rFonts w:cstheme="minorHAnsi"/>
          <w:color w:val="003764"/>
        </w:rPr>
        <w:t xml:space="preserve"> mobilne aplikacije</w:t>
      </w:r>
      <w:r>
        <w:rPr>
          <w:rFonts w:cstheme="minorHAnsi"/>
          <w:color w:val="003764"/>
        </w:rPr>
        <w:t xml:space="preserve"> temeljeno na arhitekturi predloženoj u sklopu </w:t>
      </w:r>
      <w:r w:rsidRPr="00A5743D">
        <w:rPr>
          <w:rFonts w:cstheme="minorHAnsi"/>
          <w:color w:val="003764"/>
        </w:rPr>
        <w:t>Specifikacij</w:t>
      </w:r>
      <w:r>
        <w:rPr>
          <w:rFonts w:cstheme="minorHAnsi"/>
          <w:color w:val="003764"/>
        </w:rPr>
        <w:t>e</w:t>
      </w:r>
      <w:r w:rsidRPr="00A5743D">
        <w:rPr>
          <w:rFonts w:cstheme="minorHAnsi"/>
          <w:color w:val="003764"/>
        </w:rPr>
        <w:t xml:space="preserve"> mobilne aplikacije</w:t>
      </w:r>
      <w:r w:rsidR="00CF2247">
        <w:rPr>
          <w:rFonts w:cstheme="minorHAnsi"/>
          <w:color w:val="003764"/>
        </w:rPr>
        <w:t>.</w:t>
      </w:r>
    </w:p>
    <w:p w14:paraId="5BA8B89E" w14:textId="31A9D987" w:rsidR="00F1789C" w:rsidRPr="00F1789C" w:rsidRDefault="00F1789C" w:rsidP="00F1789C">
      <w:pPr>
        <w:pStyle w:val="ListParagraph"/>
        <w:numPr>
          <w:ilvl w:val="0"/>
          <w:numId w:val="26"/>
        </w:numPr>
        <w:jc w:val="both"/>
        <w:rPr>
          <w:rFonts w:cstheme="minorHAnsi"/>
          <w:color w:val="003764"/>
        </w:rPr>
      </w:pPr>
      <w:r w:rsidRPr="00A5743D">
        <w:rPr>
          <w:rFonts w:cstheme="minorHAnsi"/>
          <w:color w:val="003764"/>
        </w:rPr>
        <w:t xml:space="preserve">Dizajn mobilne aplikacije temeljen na </w:t>
      </w:r>
      <w:r>
        <w:rPr>
          <w:rFonts w:cstheme="minorHAnsi"/>
          <w:color w:val="003764"/>
        </w:rPr>
        <w:t xml:space="preserve">skicama ekrana isporučenim u sklopu </w:t>
      </w:r>
      <w:r w:rsidRPr="00A5743D">
        <w:rPr>
          <w:rFonts w:cstheme="minorHAnsi"/>
          <w:color w:val="003764"/>
        </w:rPr>
        <w:t>Specifikacij</w:t>
      </w:r>
      <w:r>
        <w:rPr>
          <w:rFonts w:cstheme="minorHAnsi"/>
          <w:color w:val="003764"/>
        </w:rPr>
        <w:t>e</w:t>
      </w:r>
      <w:r w:rsidRPr="00A5743D">
        <w:rPr>
          <w:rFonts w:cstheme="minorHAnsi"/>
          <w:color w:val="003764"/>
        </w:rPr>
        <w:t xml:space="preserve"> mobilne aplikacije</w:t>
      </w:r>
      <w:r w:rsidR="00CF2247">
        <w:rPr>
          <w:rFonts w:cstheme="minorHAnsi"/>
          <w:color w:val="003764"/>
        </w:rPr>
        <w:t>.</w:t>
      </w:r>
    </w:p>
    <w:p w14:paraId="01ED9880" w14:textId="5C0ADAD2" w:rsidR="00A5743D" w:rsidRDefault="00A5743D" w:rsidP="00A5743D">
      <w:pPr>
        <w:pStyle w:val="ListParagraph"/>
        <w:numPr>
          <w:ilvl w:val="0"/>
          <w:numId w:val="26"/>
        </w:numPr>
        <w:jc w:val="both"/>
        <w:rPr>
          <w:rFonts w:cstheme="minorHAnsi"/>
          <w:color w:val="003764"/>
        </w:rPr>
      </w:pPr>
      <w:r>
        <w:rPr>
          <w:rFonts w:cstheme="minorHAnsi"/>
          <w:color w:val="003764"/>
        </w:rPr>
        <w:t>Povezivanje sa vanjskim sustavima i servisima</w:t>
      </w:r>
      <w:r w:rsidR="00CF2247">
        <w:rPr>
          <w:rFonts w:cstheme="minorHAnsi"/>
          <w:color w:val="003764"/>
        </w:rPr>
        <w:t>.</w:t>
      </w:r>
    </w:p>
    <w:p w14:paraId="3B644A83" w14:textId="69423984" w:rsidR="004145CF" w:rsidRDefault="004145CF" w:rsidP="00A5743D">
      <w:pPr>
        <w:pStyle w:val="ListParagraph"/>
        <w:numPr>
          <w:ilvl w:val="0"/>
          <w:numId w:val="26"/>
        </w:numPr>
        <w:jc w:val="both"/>
        <w:rPr>
          <w:rFonts w:cstheme="minorHAnsi"/>
          <w:color w:val="003764"/>
        </w:rPr>
      </w:pPr>
      <w:r>
        <w:rPr>
          <w:rFonts w:cstheme="minorHAnsi"/>
          <w:color w:val="003764"/>
        </w:rPr>
        <w:t xml:space="preserve">Razvijanje aplikacije za </w:t>
      </w:r>
      <w:r w:rsidRPr="00F31338">
        <w:rPr>
          <w:color w:val="003764"/>
        </w:rPr>
        <w:t xml:space="preserve">Android i za </w:t>
      </w:r>
      <w:proofErr w:type="spellStart"/>
      <w:r w:rsidRPr="00F31338">
        <w:rPr>
          <w:color w:val="003764"/>
        </w:rPr>
        <w:t>iOS</w:t>
      </w:r>
      <w:proofErr w:type="spellEnd"/>
      <w:r w:rsidRPr="00F31338">
        <w:rPr>
          <w:color w:val="003764"/>
        </w:rPr>
        <w:t xml:space="preserve"> operativni sustav</w:t>
      </w:r>
      <w:r w:rsidR="00CF2247">
        <w:rPr>
          <w:rFonts w:cstheme="minorHAnsi"/>
          <w:color w:val="003764"/>
        </w:rPr>
        <w:t>.</w:t>
      </w:r>
    </w:p>
    <w:p w14:paraId="2CA56195" w14:textId="05EB3E16" w:rsidR="00B67A1A" w:rsidRDefault="00EC3118" w:rsidP="00EC3118">
      <w:pPr>
        <w:ind w:left="1134"/>
        <w:jc w:val="both"/>
        <w:rPr>
          <w:rFonts w:cstheme="minorHAnsi"/>
          <w:color w:val="003764"/>
        </w:rPr>
      </w:pPr>
      <w:r>
        <w:rPr>
          <w:rFonts w:cstheme="minorHAnsi"/>
          <w:color w:val="003764"/>
        </w:rPr>
        <w:t>Trajanje Faze 2 bit će definirano projektnim planom Izvršitelja iz Faze 1.</w:t>
      </w:r>
    </w:p>
    <w:p w14:paraId="6335DE32" w14:textId="77777777" w:rsidR="00EC3118" w:rsidRDefault="00EC3118" w:rsidP="00B67A1A">
      <w:pPr>
        <w:jc w:val="both"/>
        <w:rPr>
          <w:rFonts w:cstheme="minorHAnsi"/>
          <w:color w:val="003764"/>
        </w:rPr>
      </w:pPr>
    </w:p>
    <w:p w14:paraId="2A9A35FD" w14:textId="3A7223CF" w:rsidR="00B67A1A" w:rsidRPr="00B67A1A" w:rsidRDefault="00B67A1A" w:rsidP="00B67A1A">
      <w:pPr>
        <w:ind w:left="1134"/>
        <w:jc w:val="both"/>
        <w:rPr>
          <w:rFonts w:cstheme="minorHAnsi"/>
          <w:b/>
          <w:bCs/>
          <w:color w:val="003764"/>
        </w:rPr>
      </w:pPr>
      <w:r w:rsidRPr="00DF709C">
        <w:rPr>
          <w:rFonts w:cstheme="minorHAnsi"/>
          <w:b/>
          <w:bCs/>
          <w:color w:val="003764"/>
        </w:rPr>
        <w:t xml:space="preserve">Faza </w:t>
      </w:r>
      <w:r>
        <w:rPr>
          <w:rFonts w:cstheme="minorHAnsi"/>
          <w:b/>
          <w:bCs/>
          <w:color w:val="003764"/>
        </w:rPr>
        <w:t>3</w:t>
      </w:r>
      <w:r w:rsidRPr="00E64E93">
        <w:rPr>
          <w:rFonts w:cstheme="minorHAnsi"/>
          <w:b/>
          <w:bCs/>
          <w:color w:val="003764"/>
        </w:rPr>
        <w:t>:</w:t>
      </w:r>
      <w:r>
        <w:rPr>
          <w:rFonts w:cstheme="minorHAnsi"/>
          <w:b/>
          <w:bCs/>
          <w:color w:val="003764"/>
        </w:rPr>
        <w:t xml:space="preserve"> </w:t>
      </w:r>
      <w:r>
        <w:rPr>
          <w:rFonts w:cstheme="minorHAnsi"/>
          <w:color w:val="003764"/>
          <w:u w:val="single"/>
        </w:rPr>
        <w:t>Pu</w:t>
      </w:r>
      <w:r w:rsidRPr="00790829">
        <w:rPr>
          <w:rFonts w:cstheme="minorHAnsi"/>
          <w:color w:val="003764"/>
          <w:u w:val="single"/>
        </w:rPr>
        <w:t>štanje u produkciju mobilne aplikacije</w:t>
      </w:r>
      <w:r>
        <w:rPr>
          <w:rFonts w:cstheme="minorHAnsi"/>
          <w:b/>
          <w:bCs/>
          <w:color w:val="003764"/>
        </w:rPr>
        <w:t xml:space="preserve"> </w:t>
      </w:r>
    </w:p>
    <w:p w14:paraId="0AF5C835" w14:textId="47D739FA" w:rsidR="003F617B" w:rsidRDefault="003F617B" w:rsidP="00A5743D">
      <w:pPr>
        <w:pStyle w:val="ListParagraph"/>
        <w:numPr>
          <w:ilvl w:val="0"/>
          <w:numId w:val="26"/>
        </w:numPr>
        <w:jc w:val="both"/>
        <w:rPr>
          <w:rFonts w:cstheme="minorHAnsi"/>
          <w:color w:val="003764"/>
        </w:rPr>
      </w:pPr>
      <w:r>
        <w:rPr>
          <w:rFonts w:cstheme="minorHAnsi"/>
          <w:color w:val="003764"/>
        </w:rPr>
        <w:t xml:space="preserve">Testiranje sigurnosti i performansi </w:t>
      </w:r>
      <w:r w:rsidR="006C0B6A">
        <w:rPr>
          <w:rFonts w:cstheme="minorHAnsi"/>
          <w:color w:val="003764"/>
        </w:rPr>
        <w:t xml:space="preserve">mobilne </w:t>
      </w:r>
      <w:r>
        <w:rPr>
          <w:rFonts w:cstheme="minorHAnsi"/>
          <w:color w:val="003764"/>
        </w:rPr>
        <w:t>aplikacije</w:t>
      </w:r>
      <w:r w:rsidR="00581AA8">
        <w:rPr>
          <w:rFonts w:cstheme="minorHAnsi"/>
          <w:color w:val="003764"/>
        </w:rPr>
        <w:t xml:space="preserve"> </w:t>
      </w:r>
      <w:r w:rsidR="00AD645E">
        <w:rPr>
          <w:rFonts w:cstheme="minorHAnsi"/>
          <w:color w:val="003764"/>
        </w:rPr>
        <w:t>te otklanjanje uočenih nedostataka</w:t>
      </w:r>
      <w:r w:rsidR="00B45B03">
        <w:rPr>
          <w:rFonts w:cstheme="minorHAnsi"/>
          <w:color w:val="003764"/>
        </w:rPr>
        <w:t>.</w:t>
      </w:r>
    </w:p>
    <w:p w14:paraId="5FEA82A9" w14:textId="674434AF" w:rsidR="003F617B" w:rsidRDefault="003F617B" w:rsidP="00A5743D">
      <w:pPr>
        <w:pStyle w:val="ListParagraph"/>
        <w:numPr>
          <w:ilvl w:val="0"/>
          <w:numId w:val="26"/>
        </w:numPr>
        <w:jc w:val="both"/>
        <w:rPr>
          <w:rFonts w:cstheme="minorHAnsi"/>
          <w:color w:val="003764"/>
        </w:rPr>
      </w:pPr>
      <w:r>
        <w:rPr>
          <w:rFonts w:cstheme="minorHAnsi"/>
          <w:color w:val="003764"/>
        </w:rPr>
        <w:t xml:space="preserve">Izrada </w:t>
      </w:r>
      <w:r w:rsidR="00901428">
        <w:rPr>
          <w:rFonts w:cstheme="minorHAnsi"/>
          <w:color w:val="003764"/>
        </w:rPr>
        <w:t xml:space="preserve">tehničke dokumentacije i </w:t>
      </w:r>
      <w:r>
        <w:rPr>
          <w:rFonts w:cstheme="minorHAnsi"/>
          <w:color w:val="003764"/>
        </w:rPr>
        <w:t>korisničkog priručnika</w:t>
      </w:r>
      <w:r w:rsidR="00CF2247">
        <w:rPr>
          <w:rFonts w:cstheme="minorHAnsi"/>
          <w:color w:val="003764"/>
        </w:rPr>
        <w:t>.</w:t>
      </w:r>
    </w:p>
    <w:p w14:paraId="3B70AB12" w14:textId="24BA3AA9" w:rsidR="00097D31" w:rsidRPr="00EC3118" w:rsidRDefault="000D2DA6" w:rsidP="00EC3118">
      <w:pPr>
        <w:pStyle w:val="ListParagraph"/>
        <w:numPr>
          <w:ilvl w:val="0"/>
          <w:numId w:val="26"/>
        </w:numPr>
        <w:ind w:left="1134" w:firstLine="360"/>
        <w:jc w:val="both"/>
        <w:rPr>
          <w:rFonts w:cstheme="minorHAnsi"/>
          <w:color w:val="003764"/>
        </w:rPr>
      </w:pPr>
      <w:r>
        <w:rPr>
          <w:rFonts w:cstheme="minorHAnsi"/>
          <w:color w:val="003764"/>
        </w:rPr>
        <w:t>Postavljanje</w:t>
      </w:r>
      <w:r w:rsidR="004145CF">
        <w:rPr>
          <w:rFonts w:cstheme="minorHAnsi"/>
          <w:color w:val="003764"/>
        </w:rPr>
        <w:t xml:space="preserve"> </w:t>
      </w:r>
      <w:r w:rsidR="006C0B6A">
        <w:rPr>
          <w:rFonts w:cstheme="minorHAnsi"/>
          <w:color w:val="003764"/>
        </w:rPr>
        <w:t xml:space="preserve">mobilne </w:t>
      </w:r>
      <w:r w:rsidR="004145CF">
        <w:rPr>
          <w:rFonts w:cstheme="minorHAnsi"/>
          <w:color w:val="003764"/>
        </w:rPr>
        <w:t xml:space="preserve">aplikacije na </w:t>
      </w:r>
      <w:r w:rsidR="004145CF" w:rsidRPr="004145CF">
        <w:rPr>
          <w:rFonts w:cstheme="minorHAnsi"/>
          <w:color w:val="003764"/>
        </w:rPr>
        <w:t xml:space="preserve">Google </w:t>
      </w:r>
      <w:proofErr w:type="spellStart"/>
      <w:r w:rsidR="004145CF" w:rsidRPr="004145CF">
        <w:rPr>
          <w:rFonts w:cstheme="minorHAnsi"/>
          <w:color w:val="003764"/>
        </w:rPr>
        <w:t>Play</w:t>
      </w:r>
      <w:proofErr w:type="spellEnd"/>
      <w:r w:rsidR="004145CF" w:rsidRPr="004145CF">
        <w:rPr>
          <w:rFonts w:cstheme="minorHAnsi"/>
          <w:color w:val="003764"/>
        </w:rPr>
        <w:t xml:space="preserve"> Store</w:t>
      </w:r>
      <w:r>
        <w:rPr>
          <w:rFonts w:cstheme="minorHAnsi"/>
          <w:color w:val="003764"/>
        </w:rPr>
        <w:t xml:space="preserve"> i </w:t>
      </w:r>
      <w:r w:rsidRPr="000D2DA6">
        <w:rPr>
          <w:rFonts w:cstheme="minorHAnsi"/>
          <w:color w:val="003764"/>
        </w:rPr>
        <w:t>Apple App Store</w:t>
      </w:r>
      <w:r w:rsidR="00CF2247">
        <w:rPr>
          <w:rFonts w:cstheme="minorHAnsi"/>
          <w:color w:val="003764"/>
        </w:rPr>
        <w:t>.</w:t>
      </w:r>
      <w:r w:rsidR="00386CBD" w:rsidRPr="00EC3118">
        <w:rPr>
          <w:rFonts w:cstheme="minorHAnsi"/>
          <w:color w:val="003764"/>
        </w:rPr>
        <w:br/>
      </w:r>
      <w:bookmarkStart w:id="28" w:name="_Hlk70938558"/>
      <w:r w:rsidR="00097D31" w:rsidRPr="00EC3118">
        <w:rPr>
          <w:rFonts w:cstheme="minorHAnsi"/>
          <w:color w:val="003764"/>
        </w:rPr>
        <w:t xml:space="preserve">Faza </w:t>
      </w:r>
      <w:r w:rsidR="00386CBD" w:rsidRPr="00EC3118">
        <w:rPr>
          <w:rFonts w:cstheme="minorHAnsi"/>
          <w:color w:val="003764"/>
        </w:rPr>
        <w:t>3</w:t>
      </w:r>
      <w:r w:rsidR="00097D31" w:rsidRPr="00EC3118">
        <w:rPr>
          <w:rFonts w:cstheme="minorHAnsi"/>
          <w:color w:val="003764"/>
        </w:rPr>
        <w:t xml:space="preserve"> </w:t>
      </w:r>
      <w:r w:rsidR="00097D31" w:rsidRPr="00767BFB">
        <w:rPr>
          <w:rFonts w:cstheme="minorHAnsi"/>
          <w:color w:val="003764"/>
        </w:rPr>
        <w:t xml:space="preserve">završava </w:t>
      </w:r>
      <w:r w:rsidR="005017EF" w:rsidRPr="00767BFB">
        <w:rPr>
          <w:rFonts w:cstheme="minorHAnsi"/>
          <w:color w:val="003764"/>
        </w:rPr>
        <w:t>godinu dana od datuma potpisivanja ugovora</w:t>
      </w:r>
      <w:r w:rsidR="005017EF">
        <w:rPr>
          <w:rFonts w:cstheme="minorHAnsi"/>
          <w:color w:val="003764"/>
        </w:rPr>
        <w:t xml:space="preserve"> </w:t>
      </w:r>
      <w:r w:rsidR="00386CBD" w:rsidRPr="00EC3118">
        <w:rPr>
          <w:rFonts w:cstheme="minorHAnsi"/>
          <w:color w:val="003764"/>
        </w:rPr>
        <w:t xml:space="preserve">ili do kraja </w:t>
      </w:r>
      <w:r w:rsidR="0072710F" w:rsidRPr="00EC3118">
        <w:rPr>
          <w:rFonts w:cstheme="minorHAnsi"/>
          <w:color w:val="003764"/>
        </w:rPr>
        <w:t xml:space="preserve">trajanja </w:t>
      </w:r>
      <w:r w:rsidR="00386CBD" w:rsidRPr="00EC3118">
        <w:rPr>
          <w:rFonts w:cstheme="minorHAnsi"/>
          <w:color w:val="003764"/>
        </w:rPr>
        <w:t>projekta</w:t>
      </w:r>
      <w:bookmarkEnd w:id="28"/>
      <w:r w:rsidR="00097D31" w:rsidRPr="00EC3118">
        <w:rPr>
          <w:rFonts w:cstheme="minorHAnsi"/>
          <w:color w:val="003764"/>
        </w:rPr>
        <w:t>.</w:t>
      </w:r>
    </w:p>
    <w:p w14:paraId="2DF0B1E5" w14:textId="77777777" w:rsidR="00097D31" w:rsidRDefault="00097D31" w:rsidP="005234D7">
      <w:pPr>
        <w:jc w:val="both"/>
        <w:rPr>
          <w:rFonts w:cstheme="minorHAnsi"/>
          <w:b/>
          <w:color w:val="003764"/>
        </w:rPr>
      </w:pPr>
    </w:p>
    <w:p w14:paraId="42B73A2F" w14:textId="77777777" w:rsidR="004D7B43" w:rsidRPr="001C577E" w:rsidRDefault="004D7B43" w:rsidP="004D7B43">
      <w:pPr>
        <w:pStyle w:val="Heading2"/>
        <w:numPr>
          <w:ilvl w:val="1"/>
          <w:numId w:val="11"/>
        </w:numPr>
      </w:pPr>
      <w:bookmarkStart w:id="29" w:name="_Toc53994185"/>
      <w:bookmarkStart w:id="30" w:name="_Toc69729992"/>
      <w:r w:rsidRPr="001C577E">
        <w:t>Obaveze odabranog Ponuditelja</w:t>
      </w:r>
      <w:bookmarkEnd w:id="29"/>
      <w:bookmarkEnd w:id="30"/>
    </w:p>
    <w:p w14:paraId="0A3FF365" w14:textId="77777777" w:rsidR="004D7B43" w:rsidRPr="001C577E" w:rsidRDefault="004D7B43" w:rsidP="004D7B43">
      <w:pPr>
        <w:ind w:left="1134"/>
        <w:jc w:val="both"/>
        <w:rPr>
          <w:rFonts w:cstheme="minorHAnsi"/>
          <w:color w:val="003764"/>
        </w:rPr>
      </w:pPr>
      <w:r w:rsidRPr="001C577E">
        <w:rPr>
          <w:rFonts w:cstheme="minorHAnsi"/>
          <w:color w:val="003764"/>
        </w:rPr>
        <w:t>Ponuditelj je dužan omogućiti održavanje sastanka sa Naručiteljem o napretku projekta</w:t>
      </w:r>
      <w:r>
        <w:rPr>
          <w:rFonts w:cstheme="minorHAnsi"/>
          <w:color w:val="003764"/>
        </w:rPr>
        <w:t xml:space="preserve"> na </w:t>
      </w:r>
      <w:bookmarkStart w:id="31" w:name="_Hlk52542894"/>
      <w:r>
        <w:rPr>
          <w:rFonts w:cstheme="minorHAnsi"/>
          <w:color w:val="003764"/>
        </w:rPr>
        <w:t>početku projekta (inicijalni sastanak) i po završetku svake faze projekta, a Naručitelj po potrebi saziva ostale sastanke</w:t>
      </w:r>
      <w:bookmarkEnd w:id="31"/>
      <w:r>
        <w:rPr>
          <w:rFonts w:cstheme="minorHAnsi"/>
          <w:color w:val="003764"/>
        </w:rPr>
        <w:t>.</w:t>
      </w:r>
      <w:r w:rsidRPr="001C577E">
        <w:rPr>
          <w:rFonts w:cstheme="minorHAnsi"/>
          <w:color w:val="003764"/>
        </w:rPr>
        <w:t xml:space="preserve"> </w:t>
      </w:r>
      <w:r>
        <w:rPr>
          <w:rFonts w:cstheme="minorHAnsi"/>
          <w:color w:val="003764"/>
        </w:rPr>
        <w:t>N</w:t>
      </w:r>
      <w:r w:rsidRPr="001C577E">
        <w:rPr>
          <w:rFonts w:cstheme="minorHAnsi"/>
          <w:color w:val="003764"/>
        </w:rPr>
        <w:t xml:space="preserve">akon </w:t>
      </w:r>
      <w:r>
        <w:rPr>
          <w:rFonts w:cstheme="minorHAnsi"/>
          <w:color w:val="003764"/>
        </w:rPr>
        <w:t>svakog sastanka odabrani Ponuditelj treba</w:t>
      </w:r>
      <w:r w:rsidRPr="001C577E">
        <w:rPr>
          <w:rFonts w:cstheme="minorHAnsi"/>
          <w:color w:val="003764"/>
        </w:rPr>
        <w:t xml:space="preserve"> dostaviti zapisnik i pisani izvještaj o provedenim aktivnostima. Naručitelj zadržava pravo da uz 48satnu najavu sazove dodatan hitan sastanak po potrebi. </w:t>
      </w:r>
    </w:p>
    <w:p w14:paraId="526926C2" w14:textId="77777777" w:rsidR="004D7B43" w:rsidRPr="001C577E" w:rsidRDefault="004D7B43" w:rsidP="004D7B43">
      <w:pPr>
        <w:ind w:left="1134"/>
        <w:jc w:val="both"/>
        <w:rPr>
          <w:rFonts w:cstheme="minorHAnsi"/>
          <w:color w:val="003764"/>
        </w:rPr>
      </w:pPr>
    </w:p>
    <w:p w14:paraId="2700BBBE" w14:textId="77777777" w:rsidR="004D7B43" w:rsidRPr="0004280F" w:rsidRDefault="004D7B43" w:rsidP="004D7B43">
      <w:pPr>
        <w:ind w:left="1134"/>
        <w:jc w:val="both"/>
        <w:rPr>
          <w:rFonts w:cstheme="minorHAnsi"/>
          <w:color w:val="003764"/>
        </w:rPr>
      </w:pPr>
      <w:r w:rsidRPr="001C577E">
        <w:rPr>
          <w:rFonts w:cstheme="minorHAnsi"/>
          <w:color w:val="003764"/>
        </w:rPr>
        <w:t xml:space="preserve">Ponuditelj je dužan osigurati da su svi članovi njegovog tima dostupni za telefonske konzultacije svaki radni dan, u vremenu od 9:00 do 17:00 sati te je na upite </w:t>
      </w:r>
      <w:r w:rsidRPr="0004280F">
        <w:rPr>
          <w:rFonts w:cstheme="minorHAnsi"/>
          <w:color w:val="003764"/>
        </w:rPr>
        <w:t>Naručitelja putem elektroničke pošte dužan odgovoriti:</w:t>
      </w:r>
    </w:p>
    <w:p w14:paraId="622F24A3" w14:textId="77777777" w:rsidR="004D7B43" w:rsidRPr="0004280F" w:rsidRDefault="004D7B43" w:rsidP="004D7B43">
      <w:pPr>
        <w:pStyle w:val="ListParagraph"/>
        <w:numPr>
          <w:ilvl w:val="0"/>
          <w:numId w:val="22"/>
        </w:numPr>
        <w:ind w:left="1985"/>
        <w:jc w:val="both"/>
        <w:rPr>
          <w:rFonts w:cstheme="minorHAnsi"/>
          <w:color w:val="003764"/>
        </w:rPr>
      </w:pPr>
      <w:r w:rsidRPr="0004280F">
        <w:rPr>
          <w:rFonts w:cstheme="minorHAnsi"/>
          <w:color w:val="003764"/>
        </w:rPr>
        <w:t>do 17:00 sati radnog dana, ako je upit poslan prethodni dan nakon 17:00 sati ili do 12:00 sati toga dana, ili</w:t>
      </w:r>
    </w:p>
    <w:p w14:paraId="459D7F65" w14:textId="77777777" w:rsidR="004D7B43" w:rsidRPr="0004280F" w:rsidRDefault="004D7B43" w:rsidP="004D7B43">
      <w:pPr>
        <w:pStyle w:val="ListParagraph"/>
        <w:numPr>
          <w:ilvl w:val="0"/>
          <w:numId w:val="22"/>
        </w:numPr>
        <w:ind w:left="1985"/>
        <w:jc w:val="both"/>
        <w:rPr>
          <w:rFonts w:cstheme="minorHAnsi"/>
          <w:color w:val="003764"/>
        </w:rPr>
      </w:pPr>
      <w:r w:rsidRPr="0004280F">
        <w:rPr>
          <w:rFonts w:cstheme="minorHAnsi"/>
          <w:color w:val="003764"/>
        </w:rPr>
        <w:t>sljedeći radni dan do 12:00 sati, ako je upit poslan od 12:00 do 17:00 sati.</w:t>
      </w:r>
    </w:p>
    <w:p w14:paraId="462D1B09" w14:textId="77777777" w:rsidR="004D7B43" w:rsidRPr="001C577E" w:rsidRDefault="004D7B43" w:rsidP="004D7B43">
      <w:pPr>
        <w:ind w:left="1134"/>
        <w:jc w:val="both"/>
        <w:rPr>
          <w:rFonts w:cstheme="minorHAnsi"/>
          <w:color w:val="003764"/>
        </w:rPr>
      </w:pPr>
    </w:p>
    <w:p w14:paraId="4B72FDD6" w14:textId="09380306" w:rsidR="004D7B43" w:rsidRPr="001C577E" w:rsidRDefault="004D7B43" w:rsidP="004D7B43">
      <w:pPr>
        <w:ind w:left="1134"/>
        <w:jc w:val="both"/>
        <w:rPr>
          <w:rFonts w:cstheme="minorHAnsi"/>
          <w:color w:val="003764"/>
        </w:rPr>
      </w:pPr>
      <w:r w:rsidRPr="001C577E">
        <w:rPr>
          <w:rFonts w:cstheme="minorHAnsi"/>
          <w:color w:val="003764"/>
        </w:rPr>
        <w:t xml:space="preserve">Ponuditelj će ugovorne obveze izvršavati u skladu s odredbama ugovora te sadržajem </w:t>
      </w:r>
      <w:r w:rsidR="00C67F40">
        <w:rPr>
          <w:rFonts w:cstheme="minorHAnsi"/>
          <w:color w:val="003764"/>
        </w:rPr>
        <w:t xml:space="preserve">ove </w:t>
      </w:r>
      <w:r w:rsidR="00C67F40" w:rsidRPr="001C577E">
        <w:rPr>
          <w:rFonts w:cstheme="minorHAnsi"/>
          <w:color w:val="003764"/>
        </w:rPr>
        <w:t>dokumentacije</w:t>
      </w:r>
      <w:r w:rsidR="00C67F40">
        <w:rPr>
          <w:rFonts w:cstheme="minorHAnsi"/>
          <w:color w:val="003764"/>
        </w:rPr>
        <w:t xml:space="preserve"> za nadmetanje</w:t>
      </w:r>
      <w:r w:rsidRPr="001C577E">
        <w:rPr>
          <w:rFonts w:cstheme="minorHAnsi"/>
          <w:color w:val="003764"/>
        </w:rPr>
        <w:t>.</w:t>
      </w:r>
    </w:p>
    <w:p w14:paraId="1D680E04" w14:textId="3CCE3A18" w:rsidR="004D7B43" w:rsidRDefault="004D7B43" w:rsidP="005234D7">
      <w:pPr>
        <w:jc w:val="both"/>
        <w:rPr>
          <w:rFonts w:cstheme="minorHAnsi"/>
          <w:b/>
          <w:color w:val="003764"/>
        </w:rPr>
      </w:pPr>
    </w:p>
    <w:p w14:paraId="24E7B4F1" w14:textId="77777777" w:rsidR="004D7B43" w:rsidRPr="00C726F8" w:rsidRDefault="004D7B43" w:rsidP="004D7B43">
      <w:pPr>
        <w:pStyle w:val="Heading2"/>
        <w:numPr>
          <w:ilvl w:val="1"/>
          <w:numId w:val="11"/>
        </w:numPr>
        <w:ind w:left="1134"/>
        <w:jc w:val="both"/>
        <w:rPr>
          <w:rFonts w:cstheme="minorHAnsi"/>
        </w:rPr>
      </w:pPr>
      <w:bookmarkStart w:id="32" w:name="_Toc53994186"/>
      <w:bookmarkStart w:id="33" w:name="_Toc69729993"/>
      <w:r w:rsidRPr="00C726F8">
        <w:t>Obavezan sadržaj isporuke usluge po fazama</w:t>
      </w:r>
      <w:bookmarkEnd w:id="32"/>
      <w:bookmarkEnd w:id="33"/>
    </w:p>
    <w:p w14:paraId="2A707515" w14:textId="01EB79CC" w:rsidR="004D7B43" w:rsidRPr="00C726F8" w:rsidRDefault="004D7B43" w:rsidP="00C726F8">
      <w:pPr>
        <w:ind w:left="1134"/>
        <w:jc w:val="both"/>
        <w:rPr>
          <w:rFonts w:cstheme="minorHAnsi"/>
          <w:color w:val="003764"/>
          <w:u w:val="single"/>
        </w:rPr>
      </w:pPr>
      <w:r w:rsidRPr="00C726F8">
        <w:rPr>
          <w:rFonts w:cstheme="minorHAnsi"/>
          <w:color w:val="003764"/>
          <w:u w:val="single"/>
        </w:rPr>
        <w:t xml:space="preserve">Isporuka Faze 1 mora sadržavati: </w:t>
      </w:r>
    </w:p>
    <w:p w14:paraId="1FD446EE" w14:textId="203DAA91" w:rsidR="009A2A88" w:rsidRDefault="009A2A88" w:rsidP="00C726F8">
      <w:pPr>
        <w:pStyle w:val="ListParagraph"/>
        <w:numPr>
          <w:ilvl w:val="0"/>
          <w:numId w:val="25"/>
        </w:numPr>
        <w:spacing w:after="200"/>
        <w:ind w:left="1843"/>
        <w:jc w:val="both"/>
        <w:rPr>
          <w:rFonts w:cstheme="minorHAnsi"/>
          <w:color w:val="003764"/>
        </w:rPr>
      </w:pPr>
      <w:bookmarkStart w:id="34" w:name="_Hlk48132490"/>
      <w:r>
        <w:rPr>
          <w:rFonts w:cstheme="minorHAnsi"/>
          <w:color w:val="003764"/>
        </w:rPr>
        <w:t xml:space="preserve">Komentare na Specifikaciju </w:t>
      </w:r>
      <w:r w:rsidR="00DB487F">
        <w:rPr>
          <w:rFonts w:cstheme="minorHAnsi"/>
          <w:color w:val="003764"/>
        </w:rPr>
        <w:t xml:space="preserve">mobilne </w:t>
      </w:r>
      <w:r>
        <w:rPr>
          <w:rFonts w:cstheme="minorHAnsi"/>
          <w:color w:val="003764"/>
        </w:rPr>
        <w:t xml:space="preserve">aplikacije sa eventualnim </w:t>
      </w:r>
      <w:r w:rsidRPr="009A2A88">
        <w:rPr>
          <w:rFonts w:cstheme="minorHAnsi"/>
          <w:color w:val="003764"/>
        </w:rPr>
        <w:t>dorada</w:t>
      </w:r>
      <w:r>
        <w:rPr>
          <w:rFonts w:cstheme="minorHAnsi"/>
          <w:color w:val="003764"/>
        </w:rPr>
        <w:t>ma</w:t>
      </w:r>
      <w:r w:rsidRPr="009A2A88">
        <w:rPr>
          <w:rFonts w:cstheme="minorHAnsi"/>
          <w:color w:val="003764"/>
        </w:rPr>
        <w:t xml:space="preserve"> postojećih ili pr</w:t>
      </w:r>
      <w:r w:rsidR="00DB487F">
        <w:rPr>
          <w:rFonts w:cstheme="minorHAnsi"/>
          <w:color w:val="003764"/>
        </w:rPr>
        <w:t>ij</w:t>
      </w:r>
      <w:r w:rsidRPr="009A2A88">
        <w:rPr>
          <w:rFonts w:cstheme="minorHAnsi"/>
          <w:color w:val="003764"/>
        </w:rPr>
        <w:t>edl</w:t>
      </w:r>
      <w:r>
        <w:rPr>
          <w:rFonts w:cstheme="minorHAnsi"/>
          <w:color w:val="003764"/>
        </w:rPr>
        <w:t>ozima</w:t>
      </w:r>
      <w:r w:rsidRPr="009A2A88">
        <w:rPr>
          <w:rFonts w:cstheme="minorHAnsi"/>
          <w:color w:val="003764"/>
        </w:rPr>
        <w:t xml:space="preserve"> novih rješenja funkcionalnosti mobilne aplikacije</w:t>
      </w:r>
      <w:r>
        <w:rPr>
          <w:rFonts w:cstheme="minorHAnsi"/>
          <w:color w:val="003764"/>
        </w:rPr>
        <w:t>.</w:t>
      </w:r>
    </w:p>
    <w:p w14:paraId="3C8F0A60" w14:textId="17210BDD" w:rsidR="00151070" w:rsidRPr="000C53EA" w:rsidRDefault="00C726F8" w:rsidP="000C53EA">
      <w:pPr>
        <w:pStyle w:val="ListParagraph"/>
        <w:numPr>
          <w:ilvl w:val="0"/>
          <w:numId w:val="25"/>
        </w:numPr>
        <w:spacing w:after="200"/>
        <w:ind w:left="1843"/>
        <w:jc w:val="both"/>
        <w:rPr>
          <w:rFonts w:cstheme="minorHAnsi"/>
          <w:color w:val="003764"/>
        </w:rPr>
      </w:pPr>
      <w:r w:rsidRPr="00C726F8">
        <w:rPr>
          <w:rFonts w:cstheme="minorHAnsi"/>
          <w:color w:val="003764"/>
        </w:rPr>
        <w:t>Projektni plan:</w:t>
      </w:r>
      <w:r>
        <w:rPr>
          <w:rFonts w:cstheme="minorHAnsi"/>
          <w:color w:val="003764"/>
        </w:rPr>
        <w:t xml:space="preserve"> </w:t>
      </w:r>
      <w:r w:rsidR="004D7B43" w:rsidRPr="00C726F8">
        <w:rPr>
          <w:rFonts w:cstheme="minorHAnsi"/>
          <w:color w:val="003764"/>
        </w:rPr>
        <w:t>Detaljni projektni plan koji mora biti usvojen i prihvaćen od strane Naručitelja</w:t>
      </w:r>
      <w:r>
        <w:rPr>
          <w:rFonts w:cstheme="minorHAnsi"/>
          <w:color w:val="003764"/>
        </w:rPr>
        <w:t xml:space="preserve">. </w:t>
      </w:r>
      <w:r w:rsidRPr="00C726F8">
        <w:rPr>
          <w:rFonts w:cstheme="minorHAnsi"/>
          <w:color w:val="003764"/>
        </w:rPr>
        <w:t xml:space="preserve">Odabrani Izvršitelj </w:t>
      </w:r>
      <w:r>
        <w:rPr>
          <w:rFonts w:cstheme="minorHAnsi"/>
          <w:color w:val="003764"/>
        </w:rPr>
        <w:t xml:space="preserve">mora </w:t>
      </w:r>
      <w:r w:rsidR="004D7B43" w:rsidRPr="00C726F8">
        <w:rPr>
          <w:rFonts w:cstheme="minorHAnsi"/>
          <w:color w:val="003764"/>
        </w:rPr>
        <w:t xml:space="preserve">dostaviti opis projektnog plana i popunjenu </w:t>
      </w:r>
      <w:proofErr w:type="spellStart"/>
      <w:r w:rsidR="004D7B43" w:rsidRPr="00C726F8">
        <w:rPr>
          <w:rFonts w:cstheme="minorHAnsi"/>
          <w:color w:val="003764"/>
        </w:rPr>
        <w:t>excel</w:t>
      </w:r>
      <w:proofErr w:type="spellEnd"/>
      <w:r w:rsidR="004D7B43" w:rsidRPr="00C726F8">
        <w:rPr>
          <w:rFonts w:cstheme="minorHAnsi"/>
          <w:color w:val="003764"/>
        </w:rPr>
        <w:t xml:space="preserve"> tablicu </w:t>
      </w:r>
      <w:r w:rsidR="004D7B43" w:rsidRPr="00C726F8">
        <w:rPr>
          <w:rFonts w:cstheme="minorHAnsi"/>
          <w:i/>
          <w:iCs/>
          <w:color w:val="003764"/>
        </w:rPr>
        <w:t>HTZ - ESF - Obrazac - Vremenski raspored aktivnosti.xlsx</w:t>
      </w:r>
      <w:bookmarkStart w:id="35" w:name="_Hlk52271493"/>
      <w:r>
        <w:rPr>
          <w:rFonts w:cstheme="minorHAnsi"/>
          <w:color w:val="003764"/>
        </w:rPr>
        <w:t xml:space="preserve"> no</w:t>
      </w:r>
      <w:r w:rsidR="004D7B43" w:rsidRPr="00C726F8">
        <w:rPr>
          <w:rFonts w:cstheme="minorHAnsi"/>
          <w:color w:val="003764"/>
        </w:rPr>
        <w:t xml:space="preserve"> može koristiti i drugačiji obrazac ukoliko on sadržajno odgovara.</w:t>
      </w:r>
      <w:bookmarkEnd w:id="34"/>
      <w:bookmarkEnd w:id="35"/>
    </w:p>
    <w:p w14:paraId="715B3A69" w14:textId="77777777" w:rsidR="004D7B43" w:rsidRPr="00C726F8" w:rsidRDefault="004D7B43" w:rsidP="004D7B43">
      <w:pPr>
        <w:ind w:left="1134"/>
        <w:jc w:val="both"/>
        <w:rPr>
          <w:rFonts w:cstheme="minorHAnsi"/>
          <w:color w:val="003764"/>
          <w:u w:val="single"/>
        </w:rPr>
      </w:pPr>
      <w:r w:rsidRPr="00C726F8">
        <w:rPr>
          <w:rFonts w:cstheme="minorHAnsi"/>
          <w:color w:val="003764"/>
          <w:u w:val="single"/>
        </w:rPr>
        <w:t>Isporuka Faze 2 mora sadržavati:</w:t>
      </w:r>
    </w:p>
    <w:p w14:paraId="6DBD82D5" w14:textId="4B431C43" w:rsidR="00151070" w:rsidRPr="00C726F8" w:rsidRDefault="00151070" w:rsidP="004D7B43">
      <w:pPr>
        <w:pStyle w:val="ListParagraph"/>
        <w:numPr>
          <w:ilvl w:val="0"/>
          <w:numId w:val="23"/>
        </w:numPr>
        <w:jc w:val="both"/>
        <w:rPr>
          <w:rFonts w:cstheme="minorHAnsi"/>
          <w:bCs/>
          <w:color w:val="003764"/>
        </w:rPr>
      </w:pPr>
      <w:bookmarkStart w:id="36" w:name="_Hlk52271811"/>
      <w:r w:rsidRPr="00C726F8">
        <w:rPr>
          <w:rFonts w:cstheme="minorHAnsi"/>
          <w:bCs/>
          <w:color w:val="003764"/>
        </w:rPr>
        <w:t xml:space="preserve">Finalnu </w:t>
      </w:r>
      <w:r w:rsidR="00A06357">
        <w:rPr>
          <w:rFonts w:cstheme="minorHAnsi"/>
          <w:bCs/>
          <w:color w:val="003764"/>
        </w:rPr>
        <w:t xml:space="preserve">strukturu i </w:t>
      </w:r>
      <w:r w:rsidRPr="00C726F8">
        <w:rPr>
          <w:rFonts w:cstheme="minorHAnsi"/>
          <w:bCs/>
          <w:color w:val="003764"/>
        </w:rPr>
        <w:t>arhitekturu mobilne aplikacije</w:t>
      </w:r>
    </w:p>
    <w:p w14:paraId="6510D3E5" w14:textId="53DE97B8" w:rsidR="00151070" w:rsidRPr="00C726F8" w:rsidRDefault="00151070" w:rsidP="004D7B43">
      <w:pPr>
        <w:pStyle w:val="ListParagraph"/>
        <w:numPr>
          <w:ilvl w:val="0"/>
          <w:numId w:val="23"/>
        </w:numPr>
        <w:jc w:val="both"/>
        <w:rPr>
          <w:rFonts w:cstheme="minorHAnsi"/>
          <w:bCs/>
          <w:color w:val="003764"/>
        </w:rPr>
      </w:pPr>
      <w:r w:rsidRPr="00C726F8">
        <w:rPr>
          <w:rFonts w:cstheme="minorHAnsi"/>
          <w:bCs/>
          <w:color w:val="003764"/>
        </w:rPr>
        <w:t xml:space="preserve">Dizajn </w:t>
      </w:r>
      <w:r w:rsidR="00240FA0" w:rsidRPr="00C726F8">
        <w:rPr>
          <w:rFonts w:cstheme="minorHAnsi"/>
          <w:bCs/>
          <w:color w:val="003764"/>
        </w:rPr>
        <w:t xml:space="preserve">korisničkog sučelja mobilne </w:t>
      </w:r>
      <w:r w:rsidRPr="00C726F8">
        <w:rPr>
          <w:rFonts w:cstheme="minorHAnsi"/>
          <w:bCs/>
          <w:color w:val="003764"/>
        </w:rPr>
        <w:t xml:space="preserve">aplikacije </w:t>
      </w:r>
    </w:p>
    <w:p w14:paraId="0C654A6D" w14:textId="77777777" w:rsidR="00B45B03" w:rsidRPr="00B45B03" w:rsidRDefault="00151070" w:rsidP="00B45B03">
      <w:pPr>
        <w:pStyle w:val="ListParagraph"/>
        <w:numPr>
          <w:ilvl w:val="0"/>
          <w:numId w:val="23"/>
        </w:numPr>
        <w:jc w:val="both"/>
        <w:rPr>
          <w:rFonts w:cstheme="minorHAnsi"/>
          <w:b/>
          <w:color w:val="003764"/>
        </w:rPr>
      </w:pPr>
      <w:r w:rsidRPr="00C726F8">
        <w:rPr>
          <w:rFonts w:cstheme="minorHAnsi"/>
          <w:bCs/>
          <w:color w:val="003764"/>
        </w:rPr>
        <w:t xml:space="preserve">Mobilnu aplikaciju za </w:t>
      </w:r>
      <w:r w:rsidRPr="00C726F8">
        <w:rPr>
          <w:color w:val="003764"/>
        </w:rPr>
        <w:t xml:space="preserve">Android i za </w:t>
      </w:r>
      <w:proofErr w:type="spellStart"/>
      <w:r w:rsidRPr="00C726F8">
        <w:rPr>
          <w:color w:val="003764"/>
        </w:rPr>
        <w:t>iOS</w:t>
      </w:r>
      <w:proofErr w:type="spellEnd"/>
      <w:r w:rsidRPr="00C726F8">
        <w:rPr>
          <w:color w:val="003764"/>
        </w:rPr>
        <w:t xml:space="preserve"> operativni sustav</w:t>
      </w:r>
      <w:bookmarkEnd w:id="36"/>
    </w:p>
    <w:p w14:paraId="6A16ED2A" w14:textId="24E4E947" w:rsidR="00240FA0" w:rsidRPr="00B45B03" w:rsidRDefault="00240FA0" w:rsidP="00B45B03">
      <w:pPr>
        <w:pStyle w:val="ListParagraph"/>
        <w:ind w:left="1854"/>
        <w:jc w:val="both"/>
        <w:rPr>
          <w:rFonts w:cstheme="minorHAnsi"/>
          <w:b/>
          <w:color w:val="003764"/>
        </w:rPr>
      </w:pPr>
    </w:p>
    <w:p w14:paraId="2A17C6E3" w14:textId="19510948" w:rsidR="00B45B03" w:rsidRPr="00B45B03" w:rsidRDefault="00B45B03" w:rsidP="00B45B03">
      <w:pPr>
        <w:ind w:left="1134"/>
        <w:jc w:val="both"/>
        <w:rPr>
          <w:rFonts w:cstheme="minorHAnsi"/>
          <w:color w:val="003764"/>
          <w:u w:val="single"/>
        </w:rPr>
      </w:pPr>
      <w:r w:rsidRPr="00B45B03">
        <w:rPr>
          <w:rFonts w:cstheme="minorHAnsi"/>
          <w:color w:val="003764"/>
          <w:u w:val="single"/>
        </w:rPr>
        <w:t xml:space="preserve">Isporuka Faze </w:t>
      </w:r>
      <w:r>
        <w:rPr>
          <w:rFonts w:cstheme="minorHAnsi"/>
          <w:color w:val="003764"/>
          <w:u w:val="single"/>
        </w:rPr>
        <w:t>3</w:t>
      </w:r>
      <w:r w:rsidRPr="00B45B03">
        <w:rPr>
          <w:rFonts w:cstheme="minorHAnsi"/>
          <w:color w:val="003764"/>
          <w:u w:val="single"/>
        </w:rPr>
        <w:t xml:space="preserve"> mora sadržavati:</w:t>
      </w:r>
    </w:p>
    <w:p w14:paraId="5554BD50" w14:textId="72DD161C" w:rsidR="00B45B03" w:rsidRPr="008E0A10" w:rsidRDefault="00B45B03" w:rsidP="00B45B03">
      <w:pPr>
        <w:pStyle w:val="ListParagraph"/>
        <w:numPr>
          <w:ilvl w:val="0"/>
          <w:numId w:val="23"/>
        </w:numPr>
        <w:jc w:val="both"/>
        <w:rPr>
          <w:rFonts w:cstheme="minorHAnsi"/>
          <w:bCs/>
          <w:color w:val="003764"/>
        </w:rPr>
      </w:pPr>
      <w:r w:rsidRPr="00C726F8">
        <w:rPr>
          <w:rFonts w:cstheme="minorHAnsi"/>
          <w:bCs/>
          <w:color w:val="003764"/>
        </w:rPr>
        <w:t>Rezultate testiranja sigurnosti i performansi mobilne aplikacije</w:t>
      </w:r>
      <w:r>
        <w:rPr>
          <w:rFonts w:cstheme="minorHAnsi"/>
          <w:bCs/>
          <w:color w:val="003764"/>
        </w:rPr>
        <w:t xml:space="preserve"> te navod o otklanjanju uočenih nedostataka</w:t>
      </w:r>
    </w:p>
    <w:p w14:paraId="2EEF86F2" w14:textId="34490241" w:rsidR="00B45B03" w:rsidRPr="003F496E" w:rsidRDefault="003F496E" w:rsidP="003F496E">
      <w:pPr>
        <w:pStyle w:val="ListParagraph"/>
        <w:numPr>
          <w:ilvl w:val="0"/>
          <w:numId w:val="23"/>
        </w:numPr>
        <w:jc w:val="both"/>
        <w:rPr>
          <w:rFonts w:cstheme="minorHAnsi"/>
          <w:b/>
          <w:color w:val="003764"/>
        </w:rPr>
      </w:pPr>
      <w:r>
        <w:rPr>
          <w:color w:val="003764"/>
        </w:rPr>
        <w:t xml:space="preserve">Postavljanje aplikacije na </w:t>
      </w:r>
      <w:r w:rsidRPr="00C726F8">
        <w:rPr>
          <w:rFonts w:cstheme="minorHAnsi"/>
          <w:bCs/>
          <w:color w:val="003764"/>
        </w:rPr>
        <w:t xml:space="preserve">Google </w:t>
      </w:r>
      <w:proofErr w:type="spellStart"/>
      <w:r w:rsidRPr="00C726F8">
        <w:rPr>
          <w:rFonts w:cstheme="minorHAnsi"/>
          <w:bCs/>
          <w:color w:val="003764"/>
        </w:rPr>
        <w:t>Play</w:t>
      </w:r>
      <w:proofErr w:type="spellEnd"/>
      <w:r w:rsidRPr="00C726F8">
        <w:rPr>
          <w:rFonts w:cstheme="minorHAnsi"/>
          <w:bCs/>
          <w:color w:val="003764"/>
        </w:rPr>
        <w:t xml:space="preserve"> Store i Apple App Store</w:t>
      </w:r>
      <w:r>
        <w:rPr>
          <w:rFonts w:cstheme="minorHAnsi"/>
          <w:bCs/>
          <w:color w:val="003764"/>
        </w:rPr>
        <w:t xml:space="preserve"> (l</w:t>
      </w:r>
      <w:r w:rsidR="00B45B03" w:rsidRPr="003F496E">
        <w:rPr>
          <w:color w:val="003764"/>
        </w:rPr>
        <w:t xml:space="preserve">ink na aplikaciju na </w:t>
      </w:r>
      <w:r w:rsidR="00B45B03" w:rsidRPr="003F496E">
        <w:rPr>
          <w:rFonts w:cstheme="minorHAnsi"/>
          <w:bCs/>
          <w:color w:val="003764"/>
        </w:rPr>
        <w:t xml:space="preserve">Google </w:t>
      </w:r>
      <w:proofErr w:type="spellStart"/>
      <w:r w:rsidR="00B45B03" w:rsidRPr="003F496E">
        <w:rPr>
          <w:rFonts w:cstheme="minorHAnsi"/>
          <w:bCs/>
          <w:color w:val="003764"/>
        </w:rPr>
        <w:t>Play</w:t>
      </w:r>
      <w:proofErr w:type="spellEnd"/>
      <w:r w:rsidR="00B45B03" w:rsidRPr="003F496E">
        <w:rPr>
          <w:rFonts w:cstheme="minorHAnsi"/>
          <w:bCs/>
          <w:color w:val="003764"/>
        </w:rPr>
        <w:t xml:space="preserve"> </w:t>
      </w:r>
      <w:proofErr w:type="spellStart"/>
      <w:r w:rsidR="00B45B03" w:rsidRPr="003F496E">
        <w:rPr>
          <w:rFonts w:cstheme="minorHAnsi"/>
          <w:bCs/>
          <w:color w:val="003764"/>
        </w:rPr>
        <w:t>Storeu</w:t>
      </w:r>
      <w:proofErr w:type="spellEnd"/>
      <w:r w:rsidR="00B45B03" w:rsidRPr="003F496E">
        <w:rPr>
          <w:rFonts w:cstheme="minorHAnsi"/>
          <w:bCs/>
          <w:color w:val="003764"/>
        </w:rPr>
        <w:t xml:space="preserve"> i Apple App Store</w:t>
      </w:r>
      <w:r>
        <w:rPr>
          <w:rFonts w:cstheme="minorHAnsi"/>
          <w:bCs/>
          <w:color w:val="003764"/>
        </w:rPr>
        <w:t>-u)</w:t>
      </w:r>
    </w:p>
    <w:p w14:paraId="3618C66F" w14:textId="77777777" w:rsidR="00B45B03" w:rsidRPr="00C726F8" w:rsidRDefault="00B45B03" w:rsidP="00B45B03">
      <w:pPr>
        <w:pStyle w:val="ListParagraph"/>
        <w:numPr>
          <w:ilvl w:val="0"/>
          <w:numId w:val="23"/>
        </w:numPr>
        <w:jc w:val="both"/>
        <w:rPr>
          <w:rFonts w:cstheme="minorHAnsi"/>
          <w:bCs/>
          <w:color w:val="003764"/>
        </w:rPr>
      </w:pPr>
      <w:r w:rsidRPr="00C726F8">
        <w:rPr>
          <w:rFonts w:cstheme="minorHAnsi"/>
          <w:bCs/>
          <w:color w:val="003764"/>
        </w:rPr>
        <w:t xml:space="preserve">Tehničku dokumentaciju koja mora sadržavati: </w:t>
      </w:r>
    </w:p>
    <w:p w14:paraId="6F8165F7" w14:textId="77777777" w:rsidR="00B45B03" w:rsidRPr="00C726F8" w:rsidRDefault="00B45B03" w:rsidP="00B45B03">
      <w:pPr>
        <w:pStyle w:val="ListParagraph"/>
        <w:numPr>
          <w:ilvl w:val="1"/>
          <w:numId w:val="27"/>
        </w:numPr>
        <w:jc w:val="both"/>
        <w:rPr>
          <w:rFonts w:cstheme="minorHAnsi"/>
          <w:b/>
          <w:color w:val="003764"/>
        </w:rPr>
      </w:pPr>
      <w:r w:rsidRPr="00C726F8">
        <w:rPr>
          <w:rFonts w:cstheme="minorHAnsi"/>
          <w:bCs/>
          <w:color w:val="003764"/>
        </w:rPr>
        <w:t xml:space="preserve">Tehnički opis i sistemsku dokumentaciju kompletnog Rješenja: tehnički opis, specifikacija i konfiguracija svih sistemskih komponenti, postavke svih komponenti i aplikativnih sučelja, specifikacija i konfiguracija svih integracijskih točaka </w:t>
      </w:r>
    </w:p>
    <w:p w14:paraId="212120ED" w14:textId="77777777" w:rsidR="00B45B03" w:rsidRDefault="00B45B03" w:rsidP="001C1CA9">
      <w:pPr>
        <w:pStyle w:val="ListParagraph"/>
        <w:numPr>
          <w:ilvl w:val="1"/>
          <w:numId w:val="27"/>
        </w:numPr>
        <w:jc w:val="both"/>
        <w:rPr>
          <w:rFonts w:cstheme="minorHAnsi"/>
          <w:bCs/>
          <w:color w:val="003764"/>
        </w:rPr>
      </w:pPr>
      <w:r w:rsidRPr="00B45B03">
        <w:rPr>
          <w:rFonts w:cstheme="minorHAnsi"/>
          <w:bCs/>
          <w:color w:val="003764"/>
        </w:rPr>
        <w:t>Korisnički priručnik</w:t>
      </w:r>
    </w:p>
    <w:p w14:paraId="24E46020" w14:textId="4A971583" w:rsidR="00240FA0" w:rsidRPr="00B45B03" w:rsidRDefault="00B45B03" w:rsidP="001C1CA9">
      <w:pPr>
        <w:pStyle w:val="ListParagraph"/>
        <w:numPr>
          <w:ilvl w:val="1"/>
          <w:numId w:val="27"/>
        </w:numPr>
        <w:jc w:val="both"/>
        <w:rPr>
          <w:rFonts w:cstheme="minorHAnsi"/>
          <w:bCs/>
          <w:color w:val="003764"/>
        </w:rPr>
      </w:pPr>
      <w:r w:rsidRPr="00B45B03">
        <w:rPr>
          <w:rFonts w:cstheme="minorHAnsi"/>
          <w:bCs/>
          <w:color w:val="003764"/>
        </w:rPr>
        <w:t>Dokumentaciju svih implementiranih procesa u sklopu realizacije procesa</w:t>
      </w:r>
    </w:p>
    <w:p w14:paraId="7F63E6AD" w14:textId="77777777" w:rsidR="00B45B03" w:rsidRDefault="00B45B03" w:rsidP="004D7B43">
      <w:pPr>
        <w:pStyle w:val="ListParagraph"/>
        <w:ind w:left="993"/>
        <w:jc w:val="both"/>
        <w:rPr>
          <w:rFonts w:cstheme="minorHAnsi"/>
          <w:bCs/>
          <w:color w:val="003764"/>
        </w:rPr>
      </w:pPr>
    </w:p>
    <w:p w14:paraId="4E977280" w14:textId="0EF8F1E0" w:rsidR="004D7B43" w:rsidRPr="004D7B43" w:rsidRDefault="004D7B43" w:rsidP="004D7B43">
      <w:pPr>
        <w:pStyle w:val="ListParagraph"/>
        <w:ind w:left="993"/>
        <w:jc w:val="both"/>
        <w:rPr>
          <w:rFonts w:cstheme="minorHAnsi"/>
          <w:bCs/>
          <w:color w:val="003764"/>
        </w:rPr>
      </w:pPr>
      <w:r w:rsidRPr="00240FA0">
        <w:rPr>
          <w:rFonts w:cstheme="minorHAnsi"/>
          <w:bCs/>
          <w:color w:val="003764"/>
        </w:rPr>
        <w:t>Nakon završetka svake faze odabrani Ponuditelj i Naručitelj potpisuju primopredajni zapisnik.</w:t>
      </w:r>
      <w:r w:rsidRPr="002D016B">
        <w:rPr>
          <w:rFonts w:cstheme="minorHAnsi"/>
          <w:bCs/>
          <w:color w:val="003764"/>
        </w:rPr>
        <w:t xml:space="preserve"> </w:t>
      </w:r>
    </w:p>
    <w:p w14:paraId="49108480" w14:textId="77777777" w:rsidR="004D7B43" w:rsidRPr="001E040E" w:rsidRDefault="004D7B43" w:rsidP="005234D7">
      <w:pPr>
        <w:jc w:val="both"/>
        <w:rPr>
          <w:rFonts w:cstheme="minorHAnsi"/>
          <w:b/>
          <w:color w:val="003764"/>
        </w:rPr>
      </w:pPr>
    </w:p>
    <w:p w14:paraId="58991126" w14:textId="77777777" w:rsidR="00E97CD3" w:rsidRPr="001E040E" w:rsidRDefault="00E97CD3" w:rsidP="004D7B43">
      <w:pPr>
        <w:pStyle w:val="Heading1"/>
        <w:numPr>
          <w:ilvl w:val="0"/>
          <w:numId w:val="11"/>
        </w:numPr>
        <w:rPr>
          <w:color w:val="003764"/>
        </w:rPr>
      </w:pPr>
      <w:bookmarkStart w:id="37" w:name="_Toc69729994"/>
      <w:r w:rsidRPr="001E040E">
        <w:rPr>
          <w:color w:val="003764"/>
        </w:rPr>
        <w:t>RAZLOZI ISKLJUČENJA PONUDITELJA</w:t>
      </w:r>
      <w:bookmarkEnd w:id="37"/>
    </w:p>
    <w:p w14:paraId="0333C383" w14:textId="77777777" w:rsidR="00E97CD3" w:rsidRPr="001E040E" w:rsidRDefault="00E97CD3" w:rsidP="004D7B43">
      <w:pPr>
        <w:pStyle w:val="Heading2"/>
        <w:numPr>
          <w:ilvl w:val="1"/>
          <w:numId w:val="11"/>
        </w:numPr>
        <w:rPr>
          <w:lang w:eastAsia="en-US"/>
        </w:rPr>
      </w:pPr>
      <w:bookmarkStart w:id="38" w:name="_Toc69729995"/>
      <w:r w:rsidRPr="001E040E">
        <w:rPr>
          <w:lang w:eastAsia="en-US"/>
        </w:rPr>
        <w:t>Obvezni razlozi isključenja Ponuditelja</w:t>
      </w:r>
      <w:bookmarkEnd w:id="38"/>
      <w:r w:rsidRPr="001E040E">
        <w:rPr>
          <w:lang w:eastAsia="en-US"/>
        </w:rPr>
        <w:t xml:space="preserve"> </w:t>
      </w:r>
    </w:p>
    <w:p w14:paraId="73E030DC" w14:textId="77777777" w:rsidR="00E97CD3" w:rsidRPr="001E040E" w:rsidRDefault="00E97CD3" w:rsidP="007F29EC">
      <w:pPr>
        <w:pStyle w:val="ListParagraph"/>
        <w:ind w:left="1134"/>
        <w:rPr>
          <w:b/>
          <w:bCs/>
          <w:color w:val="003764"/>
        </w:rPr>
      </w:pPr>
      <w:bookmarkStart w:id="39" w:name="_Toc23250108"/>
      <w:bookmarkStart w:id="40" w:name="_Toc24021951"/>
      <w:bookmarkStart w:id="41" w:name="_Toc24028813"/>
      <w:bookmarkStart w:id="42" w:name="_Toc24123777"/>
      <w:r w:rsidRPr="001E040E">
        <w:rPr>
          <w:color w:val="003764"/>
        </w:rPr>
        <w:t xml:space="preserve">Razlozi zbog kojih je Naručitelj obvezan isključiti </w:t>
      </w:r>
      <w:r w:rsidR="00B30E29" w:rsidRPr="001E040E">
        <w:rPr>
          <w:color w:val="003764"/>
        </w:rPr>
        <w:t>gospodarskog subjekta</w:t>
      </w:r>
      <w:r w:rsidRPr="001E040E">
        <w:rPr>
          <w:color w:val="003764"/>
        </w:rPr>
        <w:t xml:space="preserve"> iz postupka</w:t>
      </w:r>
      <w:r w:rsidR="005C798F" w:rsidRPr="001E040E">
        <w:rPr>
          <w:color w:val="003764"/>
        </w:rPr>
        <w:t xml:space="preserve"> </w:t>
      </w:r>
      <w:r w:rsidR="00545304" w:rsidRPr="001E040E">
        <w:rPr>
          <w:color w:val="003764"/>
        </w:rPr>
        <w:t>nabave</w:t>
      </w:r>
      <w:r w:rsidRPr="001E040E">
        <w:rPr>
          <w:b/>
          <w:bCs/>
          <w:color w:val="003764"/>
        </w:rPr>
        <w:t>:</w:t>
      </w:r>
      <w:bookmarkEnd w:id="39"/>
      <w:bookmarkEnd w:id="40"/>
      <w:bookmarkEnd w:id="41"/>
      <w:bookmarkEnd w:id="42"/>
    </w:p>
    <w:p w14:paraId="7ABF5192" w14:textId="77777777" w:rsidR="009A0E03" w:rsidRPr="001E040E" w:rsidRDefault="009A0E03" w:rsidP="004D7B43">
      <w:pPr>
        <w:pStyle w:val="ListParagraph"/>
        <w:numPr>
          <w:ilvl w:val="3"/>
          <w:numId w:val="17"/>
        </w:numPr>
        <w:ind w:left="2127"/>
        <w:jc w:val="both"/>
        <w:rPr>
          <w:rFonts w:cstheme="minorHAnsi"/>
          <w:color w:val="003764"/>
        </w:rPr>
      </w:pPr>
      <w:r w:rsidRPr="001E040E">
        <w:rPr>
          <w:rFonts w:cstheme="minorHAnsi"/>
          <w:color w:val="003764"/>
        </w:rPr>
        <w:t>ako nije registriran za djelatnost koja je predmet nabave</w:t>
      </w:r>
      <w:r w:rsidR="00D102DF" w:rsidRPr="001E040E">
        <w:rPr>
          <w:rFonts w:cstheme="minorHAnsi"/>
          <w:color w:val="003764"/>
        </w:rPr>
        <w:t>,</w:t>
      </w:r>
    </w:p>
    <w:p w14:paraId="18A9434E" w14:textId="77777777" w:rsidR="009A0E03" w:rsidRPr="001E040E" w:rsidRDefault="009A0E03" w:rsidP="004D7B43">
      <w:pPr>
        <w:pStyle w:val="ListParagraph"/>
        <w:numPr>
          <w:ilvl w:val="0"/>
          <w:numId w:val="17"/>
        </w:numPr>
        <w:ind w:left="2127"/>
        <w:jc w:val="both"/>
        <w:rPr>
          <w:rFonts w:cstheme="minorHAnsi"/>
          <w:color w:val="003764"/>
        </w:rPr>
      </w:pPr>
      <w:r w:rsidRPr="001E040E">
        <w:rPr>
          <w:rFonts w:cstheme="minorHAnsi"/>
          <w:color w:val="003764"/>
        </w:rPr>
        <w:t>ako je on ili osoba ovlaštena za njegovo zakonsko zastupanje pravomoćno osuđena za kazneno djelo sudjelovanja u zločinačkoj organizaciji, korupcije, prijevare, terorizma, financiranja terorizma, pranja novca, dječjeg rada ili drugih oblika trgovanja ljudima,</w:t>
      </w:r>
    </w:p>
    <w:p w14:paraId="3087C527" w14:textId="77777777" w:rsidR="006413BC" w:rsidRPr="001E040E" w:rsidRDefault="009A0E03" w:rsidP="004D7B43">
      <w:pPr>
        <w:pStyle w:val="ListParagraph"/>
        <w:numPr>
          <w:ilvl w:val="3"/>
          <w:numId w:val="17"/>
        </w:numPr>
        <w:ind w:left="2127"/>
        <w:jc w:val="both"/>
        <w:rPr>
          <w:rFonts w:cstheme="minorHAnsi"/>
          <w:color w:val="003764"/>
        </w:rPr>
      </w:pPr>
      <w:r w:rsidRPr="001E040E">
        <w:rPr>
          <w:rFonts w:cstheme="minorHAnsi"/>
          <w:color w:val="003764"/>
        </w:rPr>
        <w:t>ako nije ispunio obvezu plaćanja dospjelih poreznih obveza i obveza za mirovinsko i zdravstveno osiguranje, osim ako mu prema posebnom zakonu plaćanje tih obveza nije dopušteno ili je odobrena odgoda plaćanja</w:t>
      </w:r>
      <w:r w:rsidR="006413BC" w:rsidRPr="001E040E">
        <w:rPr>
          <w:rFonts w:cstheme="minorHAnsi"/>
          <w:color w:val="003764"/>
        </w:rPr>
        <w:t>,</w:t>
      </w:r>
    </w:p>
    <w:p w14:paraId="63A33D63" w14:textId="77777777" w:rsidR="00E97CD3" w:rsidRPr="001E040E" w:rsidRDefault="006413BC" w:rsidP="004D7B43">
      <w:pPr>
        <w:pStyle w:val="ListParagraph"/>
        <w:numPr>
          <w:ilvl w:val="3"/>
          <w:numId w:val="17"/>
        </w:numPr>
        <w:ind w:left="2127"/>
        <w:jc w:val="both"/>
        <w:rPr>
          <w:rFonts w:cstheme="minorHAnsi"/>
          <w:color w:val="003764"/>
        </w:rPr>
      </w:pPr>
      <w:r w:rsidRPr="001E040E">
        <w:rPr>
          <w:rFonts w:cstheme="minorHAnsi"/>
          <w:color w:val="003764"/>
        </w:rPr>
        <w:t>ako je lažno predstavio ili pružio neistinite podatke u vezi s uvjetima koje je Naručitelj naveo kao razloge za isključenje ili uvjete kvalifikacije</w:t>
      </w:r>
    </w:p>
    <w:p w14:paraId="0876DF1A" w14:textId="77777777" w:rsidR="00E97CD3" w:rsidRPr="001E040E" w:rsidRDefault="00E97CD3" w:rsidP="00414AE8">
      <w:pPr>
        <w:pStyle w:val="ListParagraph"/>
        <w:ind w:left="1418" w:hanging="283"/>
        <w:jc w:val="both"/>
        <w:rPr>
          <w:rFonts w:cstheme="minorHAnsi"/>
          <w:color w:val="003764"/>
        </w:rPr>
      </w:pPr>
    </w:p>
    <w:p w14:paraId="53599DA5" w14:textId="58AEC311" w:rsidR="00E97CD3" w:rsidRPr="001E040E" w:rsidRDefault="00E97CD3" w:rsidP="00414AE8">
      <w:pPr>
        <w:ind w:left="1134"/>
        <w:jc w:val="both"/>
        <w:rPr>
          <w:rFonts w:cstheme="minorHAnsi"/>
          <w:color w:val="003764"/>
        </w:rPr>
      </w:pPr>
      <w:r w:rsidRPr="001E040E">
        <w:rPr>
          <w:rFonts w:cstheme="minorHAnsi"/>
          <w:color w:val="003764"/>
        </w:rPr>
        <w:t>Kao dokaz</w:t>
      </w:r>
      <w:r w:rsidR="00A068F9" w:rsidRPr="001E040E">
        <w:rPr>
          <w:rFonts w:cstheme="minorHAnsi"/>
          <w:color w:val="003764"/>
        </w:rPr>
        <w:t xml:space="preserve"> </w:t>
      </w:r>
      <w:r w:rsidR="00545304" w:rsidRPr="001E040E">
        <w:rPr>
          <w:rFonts w:cstheme="minorHAnsi"/>
          <w:color w:val="003764"/>
        </w:rPr>
        <w:t>da ne postoje obavezni razlozi isključenja Ponuditelja</w:t>
      </w:r>
      <w:r w:rsidRPr="001E040E">
        <w:rPr>
          <w:rFonts w:cstheme="minorHAnsi"/>
          <w:color w:val="003764"/>
        </w:rPr>
        <w:t xml:space="preserve">, Ponuditelj je dužan dostaviti ispunjeni Obrazac izjave ponuditelja da ne postoje obvezni razlozi isključenja iz sudjelovanja u postupku nabave (Prilog </w:t>
      </w:r>
      <w:r w:rsidR="00964764" w:rsidRPr="001E040E">
        <w:rPr>
          <w:rFonts w:cstheme="minorHAnsi"/>
          <w:color w:val="003764"/>
        </w:rPr>
        <w:t>1a</w:t>
      </w:r>
      <w:r w:rsidRPr="001E040E">
        <w:rPr>
          <w:rFonts w:cstheme="minorHAnsi"/>
          <w:color w:val="003764"/>
        </w:rPr>
        <w:t xml:space="preserve">.). Izjava kao dokaz ne smije biti starija od 30 dana od dana objave </w:t>
      </w:r>
      <w:r w:rsidR="003F496E">
        <w:rPr>
          <w:rFonts w:cstheme="minorHAnsi"/>
          <w:color w:val="003764"/>
        </w:rPr>
        <w:t>ove dokumentacije</w:t>
      </w:r>
      <w:r w:rsidRPr="001E040E">
        <w:rPr>
          <w:rFonts w:cstheme="minorHAnsi"/>
          <w:color w:val="003764"/>
        </w:rPr>
        <w:t xml:space="preserve"> za nadmetanje. </w:t>
      </w:r>
    </w:p>
    <w:p w14:paraId="30019B6F" w14:textId="77777777" w:rsidR="00CB539D" w:rsidRPr="001E040E" w:rsidRDefault="00A068F9" w:rsidP="00414AE8">
      <w:pPr>
        <w:ind w:left="1134"/>
        <w:jc w:val="both"/>
        <w:rPr>
          <w:rFonts w:cstheme="minorHAnsi"/>
          <w:color w:val="003764"/>
        </w:rPr>
      </w:pPr>
      <w:r w:rsidRPr="001E040E">
        <w:rPr>
          <w:rFonts w:cstheme="minorHAnsi"/>
          <w:color w:val="003764"/>
        </w:rPr>
        <w:t xml:space="preserve"> </w:t>
      </w:r>
    </w:p>
    <w:p w14:paraId="48B4B8A8" w14:textId="77777777" w:rsidR="00CB539D" w:rsidRPr="001E040E" w:rsidRDefault="00CB539D" w:rsidP="00414AE8">
      <w:pPr>
        <w:ind w:left="1134"/>
        <w:jc w:val="both"/>
        <w:rPr>
          <w:rFonts w:cstheme="minorHAnsi"/>
          <w:color w:val="003764"/>
        </w:rPr>
      </w:pPr>
      <w:r w:rsidRPr="001E040E">
        <w:rPr>
          <w:rFonts w:cstheme="minorHAnsi"/>
          <w:color w:val="003764"/>
        </w:rPr>
        <w:t>Predmetnu izjavu Ponuditelj je dužan dostaviti za sve ovlaštene osobe Ponuditelja.</w:t>
      </w:r>
    </w:p>
    <w:p w14:paraId="581CDBDF" w14:textId="77777777" w:rsidR="00414AE8" w:rsidRPr="001E040E" w:rsidRDefault="00414AE8" w:rsidP="00414AE8">
      <w:pPr>
        <w:ind w:left="1134"/>
        <w:jc w:val="both"/>
        <w:rPr>
          <w:rFonts w:cstheme="minorHAnsi"/>
        </w:rPr>
      </w:pPr>
    </w:p>
    <w:p w14:paraId="662BE7DB" w14:textId="77777777" w:rsidR="00E97CD3" w:rsidRPr="001E040E" w:rsidRDefault="00BE0FF8" w:rsidP="003C4DCF">
      <w:pPr>
        <w:ind w:left="1134"/>
        <w:rPr>
          <w:color w:val="003764"/>
        </w:rPr>
      </w:pPr>
      <w:r w:rsidRPr="001E040E">
        <w:rPr>
          <w:color w:val="003764"/>
        </w:rPr>
        <w:t>Uz spomenutu izjavu (Prilog 1a.) k</w:t>
      </w:r>
      <w:r w:rsidR="003C4DCF" w:rsidRPr="001E040E">
        <w:rPr>
          <w:color w:val="003764"/>
        </w:rPr>
        <w:t xml:space="preserve">ao dokaz da je Ponuditelj ispunio obvezu plaćanja svih dospjelih poreznih obveza i obveza za mirovinsko i zdravstveno osiguranje Ponuditelj mora dostaviti </w:t>
      </w:r>
      <w:r w:rsidR="00A068F9" w:rsidRPr="001E040E">
        <w:rPr>
          <w:color w:val="003764"/>
        </w:rPr>
        <w:t>p</w:t>
      </w:r>
      <w:r w:rsidR="003C4DCF" w:rsidRPr="001E040E">
        <w:rPr>
          <w:color w:val="003764"/>
        </w:rPr>
        <w:t xml:space="preserve">otvrdu </w:t>
      </w:r>
      <w:r w:rsidR="00E97CD3" w:rsidRPr="001E040E">
        <w:rPr>
          <w:color w:val="003764"/>
        </w:rPr>
        <w:t>Porezne uprave o stanju dugovanja ili istovrijedni dokument nadležnog tijela zemlje sjedišta ponuditelja.</w:t>
      </w:r>
    </w:p>
    <w:p w14:paraId="3D6AA156" w14:textId="77777777" w:rsidR="00E97CD3" w:rsidRPr="001E040E" w:rsidRDefault="00E97CD3" w:rsidP="003C4DCF">
      <w:pPr>
        <w:ind w:left="1134"/>
        <w:jc w:val="both"/>
        <w:rPr>
          <w:rFonts w:cstheme="minorHAnsi"/>
          <w:i/>
          <w:color w:val="003764"/>
        </w:rPr>
      </w:pPr>
      <w:r w:rsidRPr="001E040E">
        <w:rPr>
          <w:rFonts w:cstheme="minorHAnsi"/>
          <w:i/>
          <w:color w:val="003764"/>
        </w:rPr>
        <w:t xml:space="preserve">Izdavatelj </w:t>
      </w:r>
      <w:r w:rsidR="00F05E30" w:rsidRPr="001E040E">
        <w:rPr>
          <w:rFonts w:cstheme="minorHAnsi"/>
          <w:i/>
          <w:color w:val="003764"/>
        </w:rPr>
        <w:t>potvrde</w:t>
      </w:r>
      <w:r w:rsidRPr="001E040E">
        <w:rPr>
          <w:rFonts w:cstheme="minorHAnsi"/>
          <w:i/>
          <w:color w:val="003764"/>
        </w:rPr>
        <w:t>: Ministarstvo financija – Porezna uprava, to jest odgovarajuće nadležno tijelo zemlje sjedišta Ponuditelja.</w:t>
      </w:r>
    </w:p>
    <w:p w14:paraId="3EBC45D8" w14:textId="77777777" w:rsidR="00414AE8" w:rsidRPr="001E040E" w:rsidRDefault="00414AE8" w:rsidP="003C4DCF">
      <w:pPr>
        <w:ind w:left="1134"/>
        <w:jc w:val="both"/>
        <w:rPr>
          <w:rFonts w:cstheme="minorHAnsi"/>
          <w:i/>
          <w:color w:val="003764"/>
        </w:rPr>
      </w:pPr>
    </w:p>
    <w:p w14:paraId="57D054FF" w14:textId="437E41F6" w:rsidR="00E97CD3" w:rsidRPr="001E040E" w:rsidRDefault="00E97CD3" w:rsidP="003C4DCF">
      <w:pPr>
        <w:ind w:left="1134"/>
        <w:jc w:val="both"/>
        <w:rPr>
          <w:rFonts w:cstheme="minorHAnsi"/>
          <w:color w:val="003764"/>
        </w:rPr>
      </w:pPr>
      <w:r w:rsidRPr="001E040E">
        <w:rPr>
          <w:rFonts w:cstheme="minorHAnsi"/>
          <w:color w:val="003764"/>
        </w:rPr>
        <w:t xml:space="preserve">Ova </w:t>
      </w:r>
      <w:r w:rsidR="00F05E30" w:rsidRPr="001E040E">
        <w:rPr>
          <w:rFonts w:cstheme="minorHAnsi"/>
          <w:color w:val="003764"/>
        </w:rPr>
        <w:t xml:space="preserve">potvrda </w:t>
      </w:r>
      <w:r w:rsidRPr="001E040E">
        <w:rPr>
          <w:rFonts w:cstheme="minorHAnsi"/>
          <w:color w:val="003764"/>
        </w:rPr>
        <w:t>ne smije biti starij</w:t>
      </w:r>
      <w:r w:rsidR="00F05E30" w:rsidRPr="001E040E">
        <w:rPr>
          <w:rFonts w:cstheme="minorHAnsi"/>
          <w:color w:val="003764"/>
        </w:rPr>
        <w:t>a</w:t>
      </w:r>
      <w:r w:rsidRPr="001E040E">
        <w:rPr>
          <w:rFonts w:cstheme="minorHAnsi"/>
          <w:color w:val="003764"/>
        </w:rPr>
        <w:t xml:space="preserve"> od 30 dana od dana objave </w:t>
      </w:r>
      <w:r w:rsidR="00C67F40">
        <w:rPr>
          <w:rFonts w:cstheme="minorHAnsi"/>
          <w:color w:val="003764"/>
        </w:rPr>
        <w:t xml:space="preserve">ove dokumentacije </w:t>
      </w:r>
      <w:r w:rsidRPr="001E040E">
        <w:rPr>
          <w:rFonts w:cstheme="minorHAnsi"/>
          <w:color w:val="003764"/>
        </w:rPr>
        <w:t>za nadmetanje.</w:t>
      </w:r>
    </w:p>
    <w:p w14:paraId="6E599932" w14:textId="77777777" w:rsidR="00414AE8" w:rsidRPr="001E040E" w:rsidRDefault="00414AE8" w:rsidP="00414AE8">
      <w:pPr>
        <w:ind w:left="1276"/>
        <w:jc w:val="both"/>
        <w:rPr>
          <w:rFonts w:cstheme="minorHAnsi"/>
          <w:color w:val="003764"/>
        </w:rPr>
      </w:pPr>
    </w:p>
    <w:p w14:paraId="7E56F5D7" w14:textId="77777777" w:rsidR="00414AE8" w:rsidRPr="001E040E" w:rsidRDefault="00414AE8" w:rsidP="004D7B43">
      <w:pPr>
        <w:pStyle w:val="Heading2"/>
        <w:numPr>
          <w:ilvl w:val="1"/>
          <w:numId w:val="11"/>
        </w:numPr>
      </w:pPr>
      <w:bookmarkStart w:id="43" w:name="_Toc24123779"/>
      <w:bookmarkStart w:id="44" w:name="_Toc69729996"/>
      <w:r w:rsidRPr="001E040E">
        <w:t>Ostali razlozi isključenja Ponuditelja</w:t>
      </w:r>
      <w:bookmarkEnd w:id="43"/>
      <w:bookmarkEnd w:id="44"/>
    </w:p>
    <w:p w14:paraId="692241D9" w14:textId="77777777" w:rsidR="00414AE8" w:rsidRPr="001E040E" w:rsidRDefault="00414AE8" w:rsidP="00171145">
      <w:pPr>
        <w:ind w:left="1134"/>
        <w:jc w:val="both"/>
        <w:rPr>
          <w:rFonts w:cstheme="minorHAnsi"/>
          <w:color w:val="003764"/>
        </w:rPr>
      </w:pPr>
      <w:r w:rsidRPr="001E040E">
        <w:rPr>
          <w:rFonts w:cstheme="minorHAnsi"/>
          <w:color w:val="003764"/>
        </w:rPr>
        <w:t>Naručitelj će Ponuditelja isključiti iz postupka nabave</w:t>
      </w:r>
      <w:r w:rsidR="0015096F" w:rsidRPr="001E040E">
        <w:rPr>
          <w:rFonts w:cstheme="minorHAnsi"/>
          <w:color w:val="003764"/>
        </w:rPr>
        <w:t xml:space="preserve"> u bilo kojoj njegovoj fazi</w:t>
      </w:r>
      <w:r w:rsidRPr="001E040E">
        <w:rPr>
          <w:rFonts w:cstheme="minorHAnsi"/>
          <w:color w:val="003764"/>
        </w:rPr>
        <w:t xml:space="preserve"> i u sljedećim slučajevima</w:t>
      </w:r>
      <w:r w:rsidR="0015096F" w:rsidRPr="001E040E">
        <w:rPr>
          <w:rFonts w:cstheme="minorHAnsi"/>
          <w:color w:val="003764"/>
        </w:rPr>
        <w:t>:</w:t>
      </w:r>
    </w:p>
    <w:p w14:paraId="62450EB3" w14:textId="77777777" w:rsidR="005B4BAA" w:rsidRPr="001E040E" w:rsidRDefault="005B4BAA" w:rsidP="004D7B43">
      <w:pPr>
        <w:pStyle w:val="ListParagraph"/>
        <w:numPr>
          <w:ilvl w:val="0"/>
          <w:numId w:val="15"/>
        </w:numPr>
        <w:ind w:left="1985" w:hanging="426"/>
        <w:jc w:val="both"/>
        <w:rPr>
          <w:rFonts w:cstheme="minorHAnsi"/>
          <w:color w:val="003764"/>
        </w:rPr>
      </w:pPr>
      <w:r w:rsidRPr="001E040E">
        <w:rPr>
          <w:rFonts w:cstheme="minorHAnsi"/>
          <w:color w:val="003764"/>
        </w:rPr>
        <w:t>ako je u stečaju, insolventan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14:paraId="0E51E650" w14:textId="77777777" w:rsidR="005B4BAA" w:rsidRPr="001E040E" w:rsidRDefault="005B4BAA" w:rsidP="004D7B43">
      <w:pPr>
        <w:pStyle w:val="ListParagraph"/>
        <w:numPr>
          <w:ilvl w:val="0"/>
          <w:numId w:val="15"/>
        </w:numPr>
        <w:ind w:left="1985" w:hanging="426"/>
        <w:jc w:val="both"/>
        <w:rPr>
          <w:rFonts w:cstheme="minorHAnsi"/>
          <w:color w:val="003764"/>
        </w:rPr>
      </w:pPr>
      <w:r w:rsidRPr="001E040E">
        <w:rPr>
          <w:rFonts w:cstheme="minorHAnsi"/>
          <w:color w:val="003764"/>
        </w:rPr>
        <w:t>ako je u posljednje dvije godine do početka postupka nabave učinio težak profesionalni propust koji N</w:t>
      </w:r>
      <w:r w:rsidR="00B81C63" w:rsidRPr="001E040E">
        <w:rPr>
          <w:rFonts w:cstheme="minorHAnsi"/>
          <w:color w:val="003764"/>
        </w:rPr>
        <w:t>aručitelj</w:t>
      </w:r>
      <w:r w:rsidRPr="001E040E">
        <w:rPr>
          <w:rFonts w:cstheme="minorHAnsi"/>
          <w:color w:val="003764"/>
        </w:rPr>
        <w:t xml:space="preserve"> može dokazati na bilo koji način.</w:t>
      </w:r>
    </w:p>
    <w:p w14:paraId="76FD3325" w14:textId="77777777" w:rsidR="008E608A" w:rsidRPr="001E040E" w:rsidRDefault="008E608A" w:rsidP="00171145">
      <w:pPr>
        <w:ind w:left="709"/>
        <w:jc w:val="both"/>
        <w:rPr>
          <w:rFonts w:cstheme="minorHAnsi"/>
          <w:color w:val="003764"/>
        </w:rPr>
      </w:pPr>
    </w:p>
    <w:p w14:paraId="6AA01976" w14:textId="77777777" w:rsidR="00414AE8" w:rsidRPr="001E040E" w:rsidRDefault="00414AE8" w:rsidP="00171145">
      <w:pPr>
        <w:ind w:left="1134"/>
        <w:jc w:val="both"/>
        <w:rPr>
          <w:rFonts w:cstheme="minorHAnsi"/>
          <w:color w:val="003764"/>
        </w:rPr>
      </w:pPr>
      <w:r w:rsidRPr="001E040E">
        <w:rPr>
          <w:rFonts w:cstheme="minorHAnsi"/>
          <w:color w:val="003764"/>
        </w:rPr>
        <w:t xml:space="preserve">Kao dokaz da ne postoje ostali razlozi isključenja, Ponuditelj je dužan dostaviti ispunjeni  Obrazac izjave Ponuditelja da ne postoje ostali razlozi isključenja iz sudjelovanja u postupku nabave (Prilog </w:t>
      </w:r>
      <w:r w:rsidR="003B684B" w:rsidRPr="001E040E">
        <w:rPr>
          <w:rFonts w:cstheme="minorHAnsi"/>
          <w:color w:val="003764"/>
        </w:rPr>
        <w:t>1</w:t>
      </w:r>
      <w:r w:rsidR="00964764" w:rsidRPr="001E040E">
        <w:rPr>
          <w:rFonts w:cstheme="minorHAnsi"/>
          <w:color w:val="003764"/>
        </w:rPr>
        <w:t>b.</w:t>
      </w:r>
      <w:r w:rsidRPr="001E040E">
        <w:rPr>
          <w:rFonts w:cstheme="minorHAnsi"/>
          <w:color w:val="003764"/>
        </w:rPr>
        <w:t>).</w:t>
      </w:r>
    </w:p>
    <w:p w14:paraId="1AFDA9FF" w14:textId="77777777" w:rsidR="00DE00B0" w:rsidRPr="001E040E" w:rsidRDefault="00DE00B0" w:rsidP="00DE00B0">
      <w:pPr>
        <w:ind w:left="567"/>
        <w:jc w:val="both"/>
        <w:rPr>
          <w:rFonts w:cstheme="minorHAnsi"/>
          <w:color w:val="003764"/>
        </w:rPr>
      </w:pPr>
    </w:p>
    <w:p w14:paraId="106F6538" w14:textId="77777777" w:rsidR="003A36F8" w:rsidRPr="001E040E" w:rsidRDefault="003A36F8" w:rsidP="003A36F8">
      <w:pPr>
        <w:ind w:left="426"/>
        <w:jc w:val="both"/>
        <w:rPr>
          <w:color w:val="003764"/>
          <w:lang w:eastAsia="en-US"/>
        </w:rPr>
      </w:pPr>
      <w:r w:rsidRPr="001E040E">
        <w:rPr>
          <w:color w:val="003764"/>
          <w:lang w:eastAsia="en-US"/>
        </w:rPr>
        <w:t xml:space="preserve">Nakon rangiranja ponuda prema kriteriju za odabir ponude, a prije donošenja odluke o odabiru, Naručitelj </w:t>
      </w:r>
      <w:r w:rsidR="00962D67" w:rsidRPr="001E040E">
        <w:rPr>
          <w:color w:val="003764"/>
          <w:lang w:eastAsia="en-US"/>
        </w:rPr>
        <w:t xml:space="preserve">može </w:t>
      </w:r>
      <w:r w:rsidRPr="001E040E">
        <w:rPr>
          <w:color w:val="003764"/>
          <w:lang w:eastAsia="en-US"/>
        </w:rPr>
        <w:t>od Ponuditelja s kojim namjerava sklopiti ugovor zatražiti da u roku koji odredi Naručitelj dostavi izvornike ili ovjerene preslike dokumenata koji</w:t>
      </w:r>
      <w:r w:rsidR="0001644D" w:rsidRPr="001E040E">
        <w:rPr>
          <w:color w:val="003764"/>
          <w:lang w:eastAsia="en-US"/>
        </w:rPr>
        <w:t>ma se potvrđuje istin</w:t>
      </w:r>
      <w:r w:rsidR="00AE26E0" w:rsidRPr="001E040E">
        <w:rPr>
          <w:color w:val="003764"/>
          <w:lang w:eastAsia="en-US"/>
        </w:rPr>
        <w:t>i</w:t>
      </w:r>
      <w:r w:rsidR="0001644D" w:rsidRPr="001E040E">
        <w:rPr>
          <w:color w:val="003764"/>
          <w:lang w:eastAsia="en-US"/>
        </w:rPr>
        <w:t>tost navoda iz točaka 4.1. i 4.2. dokumentacije</w:t>
      </w:r>
      <w:r w:rsidRPr="001E040E">
        <w:rPr>
          <w:color w:val="003764"/>
          <w:lang w:eastAsia="en-US"/>
        </w:rPr>
        <w:t>.</w:t>
      </w:r>
    </w:p>
    <w:p w14:paraId="1C8AD70F" w14:textId="77777777" w:rsidR="003A36F8" w:rsidRPr="001E040E" w:rsidRDefault="003A36F8" w:rsidP="00DE00B0">
      <w:pPr>
        <w:ind w:left="567"/>
        <w:jc w:val="both"/>
        <w:rPr>
          <w:rFonts w:cstheme="minorHAnsi"/>
          <w:color w:val="003764"/>
        </w:rPr>
      </w:pPr>
    </w:p>
    <w:p w14:paraId="15691964" w14:textId="77777777" w:rsidR="00795574" w:rsidRPr="001E040E" w:rsidRDefault="00F438C2" w:rsidP="004D7B43">
      <w:pPr>
        <w:pStyle w:val="Heading1"/>
        <w:numPr>
          <w:ilvl w:val="0"/>
          <w:numId w:val="11"/>
        </w:numPr>
        <w:rPr>
          <w:color w:val="003764"/>
        </w:rPr>
      </w:pPr>
      <w:bookmarkStart w:id="45" w:name="_Toc69729997"/>
      <w:r w:rsidRPr="001E040E">
        <w:rPr>
          <w:color w:val="003764"/>
        </w:rPr>
        <w:t>UVJETI SPOSOBNOSTI GOSPODARSKIH SUBJEKATA (PONUDITELJA) I DOKAZI SPOSOBNOSTI</w:t>
      </w:r>
      <w:bookmarkEnd w:id="45"/>
    </w:p>
    <w:p w14:paraId="7BFFDAFB" w14:textId="77777777" w:rsidR="00220150" w:rsidRPr="001E040E" w:rsidRDefault="00220150" w:rsidP="00220150">
      <w:pPr>
        <w:ind w:left="426"/>
        <w:jc w:val="both"/>
        <w:rPr>
          <w:color w:val="003764"/>
          <w:lang w:eastAsia="en-US"/>
        </w:rPr>
      </w:pPr>
      <w:r w:rsidRPr="001E040E">
        <w:rPr>
          <w:color w:val="003764"/>
          <w:lang w:eastAsia="en-US"/>
        </w:rPr>
        <w:t>U svrhu utvrđivanja sposobnosti Ponuditelja za izvršenje ugovora, Ponuditelj je dužan u svojoj ponudi priložiti dokaze kojima dokazuje svoju:</w:t>
      </w:r>
    </w:p>
    <w:p w14:paraId="2180BE3B" w14:textId="77777777" w:rsidR="00220150" w:rsidRPr="001E040E" w:rsidRDefault="00220150" w:rsidP="004D7B43">
      <w:pPr>
        <w:pStyle w:val="ListParagraph"/>
        <w:numPr>
          <w:ilvl w:val="0"/>
          <w:numId w:val="12"/>
        </w:numPr>
        <w:ind w:left="1418"/>
        <w:jc w:val="both"/>
        <w:rPr>
          <w:color w:val="003764"/>
          <w:lang w:eastAsia="en-US"/>
        </w:rPr>
      </w:pPr>
      <w:r w:rsidRPr="001E040E">
        <w:rPr>
          <w:color w:val="003764"/>
          <w:lang w:eastAsia="en-US"/>
        </w:rPr>
        <w:t>financijsku sposobnost,</w:t>
      </w:r>
    </w:p>
    <w:p w14:paraId="630E9866" w14:textId="77777777" w:rsidR="00220150" w:rsidRPr="001E040E" w:rsidRDefault="00220150" w:rsidP="004D7B43">
      <w:pPr>
        <w:pStyle w:val="ListParagraph"/>
        <w:numPr>
          <w:ilvl w:val="0"/>
          <w:numId w:val="12"/>
        </w:numPr>
        <w:ind w:left="1418"/>
        <w:jc w:val="both"/>
        <w:rPr>
          <w:color w:val="003764"/>
          <w:lang w:eastAsia="en-US"/>
        </w:rPr>
      </w:pPr>
      <w:r w:rsidRPr="001E040E">
        <w:rPr>
          <w:color w:val="003764"/>
          <w:lang w:eastAsia="en-US"/>
        </w:rPr>
        <w:t>stručnu sposobnost</w:t>
      </w:r>
      <w:r w:rsidR="00F934CE" w:rsidRPr="001E040E">
        <w:rPr>
          <w:color w:val="003764"/>
          <w:lang w:eastAsia="en-US"/>
        </w:rPr>
        <w:t>,</w:t>
      </w:r>
    </w:p>
    <w:p w14:paraId="41F97F62" w14:textId="77777777" w:rsidR="00220150" w:rsidRPr="001E040E" w:rsidRDefault="00F934CE" w:rsidP="004D7B43">
      <w:pPr>
        <w:pStyle w:val="ListParagraph"/>
        <w:numPr>
          <w:ilvl w:val="0"/>
          <w:numId w:val="12"/>
        </w:numPr>
        <w:ind w:left="1418"/>
        <w:jc w:val="both"/>
        <w:rPr>
          <w:color w:val="003764"/>
          <w:lang w:eastAsia="en-US"/>
        </w:rPr>
      </w:pPr>
      <w:r w:rsidRPr="001E040E">
        <w:rPr>
          <w:color w:val="003764"/>
          <w:lang w:eastAsia="en-US"/>
        </w:rPr>
        <w:t>tehničku sposobnost</w:t>
      </w:r>
    </w:p>
    <w:p w14:paraId="1B98B5E2" w14:textId="77777777" w:rsidR="00210923" w:rsidRPr="001E040E" w:rsidRDefault="00210923" w:rsidP="00210923">
      <w:pPr>
        <w:pStyle w:val="ListParagraph"/>
        <w:ind w:left="1418"/>
        <w:jc w:val="both"/>
        <w:rPr>
          <w:color w:val="003764"/>
          <w:lang w:eastAsia="en-US"/>
        </w:rPr>
      </w:pPr>
    </w:p>
    <w:p w14:paraId="4C866C6D" w14:textId="77777777" w:rsidR="00220150" w:rsidRPr="001E040E" w:rsidRDefault="00220150" w:rsidP="00220150">
      <w:pPr>
        <w:ind w:left="426"/>
        <w:jc w:val="both"/>
        <w:rPr>
          <w:color w:val="003764"/>
          <w:lang w:eastAsia="en-US"/>
        </w:rPr>
      </w:pPr>
      <w:r w:rsidRPr="001E040E">
        <w:rPr>
          <w:color w:val="003764"/>
          <w:lang w:eastAsia="en-US"/>
        </w:rPr>
        <w:t>Svi dokazi moraju biti na hrvatskom jeziku ili prevedeni na hrvatski jezik.</w:t>
      </w:r>
    </w:p>
    <w:p w14:paraId="5BFA7CD2" w14:textId="77777777" w:rsidR="00220150" w:rsidRPr="001E040E" w:rsidRDefault="00220150" w:rsidP="00220150">
      <w:pPr>
        <w:ind w:left="426"/>
        <w:jc w:val="both"/>
        <w:rPr>
          <w:color w:val="003764"/>
          <w:lang w:eastAsia="en-US"/>
        </w:rPr>
      </w:pPr>
    </w:p>
    <w:p w14:paraId="33935B5B" w14:textId="77777777" w:rsidR="00220150" w:rsidRPr="001E040E" w:rsidRDefault="00220150" w:rsidP="00220150">
      <w:pPr>
        <w:ind w:left="426"/>
        <w:jc w:val="both"/>
        <w:rPr>
          <w:color w:val="003764"/>
          <w:lang w:eastAsia="en-US"/>
        </w:rPr>
      </w:pPr>
      <w:r w:rsidRPr="001E040E">
        <w:rPr>
          <w:color w:val="003764"/>
          <w:lang w:eastAsia="en-US"/>
        </w:rPr>
        <w:t>Dokazi se mogu dostaviti i u neovjerenim preslikama osim ako nije drugačije navedeno. Neovjerenom preslikom smatra se i neovjereni ispis elektroničke isprave.</w:t>
      </w:r>
    </w:p>
    <w:p w14:paraId="37248E72" w14:textId="77777777" w:rsidR="00220150" w:rsidRPr="001E040E" w:rsidRDefault="00220150" w:rsidP="00220150">
      <w:pPr>
        <w:ind w:left="426"/>
        <w:jc w:val="both"/>
        <w:rPr>
          <w:color w:val="003764"/>
          <w:lang w:eastAsia="en-US"/>
        </w:rPr>
      </w:pPr>
    </w:p>
    <w:p w14:paraId="107983D5" w14:textId="77777777" w:rsidR="00220150" w:rsidRPr="001E040E" w:rsidRDefault="00AE26E0" w:rsidP="00220150">
      <w:pPr>
        <w:ind w:left="426"/>
        <w:jc w:val="both"/>
        <w:rPr>
          <w:color w:val="003764"/>
          <w:lang w:eastAsia="en-US"/>
        </w:rPr>
      </w:pPr>
      <w:r w:rsidRPr="001E040E">
        <w:rPr>
          <w:color w:val="003764"/>
          <w:lang w:eastAsia="en-US"/>
        </w:rPr>
        <w:t>U slučaju sumnje u vjerodostojnost dostavljene dokumentacije, a n</w:t>
      </w:r>
      <w:r w:rsidR="00220150" w:rsidRPr="001E040E">
        <w:rPr>
          <w:color w:val="003764"/>
          <w:lang w:eastAsia="en-US"/>
        </w:rPr>
        <w:t>akon rangiranja ponuda prema kriteriju za odabir ponude</w:t>
      </w:r>
      <w:r w:rsidRPr="001E040E">
        <w:rPr>
          <w:color w:val="003764"/>
          <w:lang w:eastAsia="en-US"/>
        </w:rPr>
        <w:t xml:space="preserve"> i </w:t>
      </w:r>
      <w:r w:rsidR="00220150" w:rsidRPr="001E040E">
        <w:rPr>
          <w:color w:val="003764"/>
          <w:lang w:eastAsia="en-US"/>
        </w:rPr>
        <w:t xml:space="preserve">prije donošenja odluke o odabiru, Naručitelj </w:t>
      </w:r>
      <w:r w:rsidRPr="001E040E">
        <w:rPr>
          <w:color w:val="003764"/>
          <w:lang w:eastAsia="en-US"/>
        </w:rPr>
        <w:t xml:space="preserve">može </w:t>
      </w:r>
      <w:r w:rsidR="00220150" w:rsidRPr="001E040E">
        <w:rPr>
          <w:color w:val="003764"/>
          <w:lang w:eastAsia="en-US"/>
        </w:rPr>
        <w:t>od Ponuditelja s kojim namjerava sklopiti ugovor zatražiti da u roku koji odredi Naručitelj dostavi izvornike ili ovjerene preslike svih onih dokumenata koji su traženi ovom točkom dokumentacije, a koje izdaju nadležna tijela.</w:t>
      </w:r>
    </w:p>
    <w:p w14:paraId="20C342BF" w14:textId="77777777" w:rsidR="00220150" w:rsidRPr="001E040E" w:rsidRDefault="00220150" w:rsidP="00751F12">
      <w:pPr>
        <w:jc w:val="both"/>
        <w:rPr>
          <w:color w:val="003764"/>
          <w:lang w:eastAsia="en-US"/>
        </w:rPr>
      </w:pPr>
    </w:p>
    <w:p w14:paraId="7DE44DFC" w14:textId="77777777" w:rsidR="00220150" w:rsidRPr="001E040E" w:rsidRDefault="00220150" w:rsidP="00220150">
      <w:pPr>
        <w:ind w:left="426"/>
        <w:jc w:val="both"/>
        <w:rPr>
          <w:color w:val="003764"/>
          <w:lang w:eastAsia="en-US"/>
        </w:rPr>
      </w:pPr>
      <w:r w:rsidRPr="001E040E">
        <w:rPr>
          <w:color w:val="003764"/>
          <w:lang w:eastAsia="en-US"/>
        </w:rPr>
        <w:t xml:space="preserve">U slučaju postojanja sumnje u istinitost podataka u priloženim dokumentima ili izjavama Ponuditelja iz ove točke, Naručitelj se </w:t>
      </w:r>
      <w:r w:rsidR="00EA1AF5" w:rsidRPr="001E040E">
        <w:rPr>
          <w:color w:val="003764"/>
          <w:lang w:eastAsia="en-US"/>
        </w:rPr>
        <w:t xml:space="preserve">dodatno </w:t>
      </w:r>
      <w:r w:rsidRPr="001E040E">
        <w:rPr>
          <w:color w:val="003764"/>
          <w:lang w:eastAsia="en-US"/>
        </w:rPr>
        <w:t>može obratiti</w:t>
      </w:r>
      <w:r w:rsidR="00EA1AF5" w:rsidRPr="001E040E">
        <w:rPr>
          <w:color w:val="003764"/>
          <w:lang w:eastAsia="en-US"/>
        </w:rPr>
        <w:t xml:space="preserve"> i</w:t>
      </w:r>
      <w:r w:rsidRPr="001E040E">
        <w:rPr>
          <w:color w:val="003764"/>
          <w:lang w:eastAsia="en-US"/>
        </w:rPr>
        <w:t xml:space="preserve"> nadležnim tijelima ili izdavateljima/potpisnicima dokumenata/izjava radi dobivanja informacija o situaciji tih Ponuditelja.</w:t>
      </w:r>
    </w:p>
    <w:p w14:paraId="3A90AA05" w14:textId="77777777" w:rsidR="00A61996" w:rsidRPr="001E040E" w:rsidRDefault="00A61996" w:rsidP="00372089">
      <w:pPr>
        <w:pStyle w:val="ListParagraph"/>
        <w:ind w:left="792"/>
        <w:jc w:val="both"/>
        <w:rPr>
          <w:rFonts w:cstheme="minorHAnsi"/>
          <w:b/>
          <w:color w:val="003764"/>
        </w:rPr>
      </w:pPr>
    </w:p>
    <w:p w14:paraId="5AD743D4" w14:textId="77777777" w:rsidR="00173E2D" w:rsidRPr="001E040E" w:rsidRDefault="001B3D13" w:rsidP="004D7B43">
      <w:pPr>
        <w:pStyle w:val="Heading2"/>
        <w:numPr>
          <w:ilvl w:val="1"/>
          <w:numId w:val="11"/>
        </w:numPr>
      </w:pPr>
      <w:bookmarkStart w:id="46" w:name="_Toc69729998"/>
      <w:r w:rsidRPr="001E040E">
        <w:t>Financijska sposobnost</w:t>
      </w:r>
      <w:bookmarkEnd w:id="46"/>
    </w:p>
    <w:p w14:paraId="0F51F6D5" w14:textId="77777777" w:rsidR="001B3D13" w:rsidRPr="001E040E" w:rsidRDefault="001B3D13" w:rsidP="001B3D13">
      <w:pPr>
        <w:pStyle w:val="ListParagraph"/>
        <w:ind w:left="792"/>
        <w:rPr>
          <w:rFonts w:cstheme="minorHAnsi"/>
          <w:b/>
          <w:color w:val="003764"/>
          <w:u w:val="single"/>
        </w:rPr>
      </w:pPr>
      <w:r w:rsidRPr="001E040E">
        <w:rPr>
          <w:rFonts w:cstheme="minorHAnsi"/>
          <w:b/>
          <w:color w:val="003764"/>
          <w:u w:val="single"/>
        </w:rPr>
        <w:t>Financijsko izvješće:</w:t>
      </w:r>
    </w:p>
    <w:p w14:paraId="5677028C" w14:textId="351EA189" w:rsidR="001B3D13" w:rsidRPr="001E040E" w:rsidRDefault="001B3D13" w:rsidP="00C0665C">
      <w:pPr>
        <w:pStyle w:val="ListParagraph"/>
        <w:ind w:left="792"/>
        <w:jc w:val="both"/>
        <w:rPr>
          <w:rFonts w:cstheme="minorHAnsi"/>
          <w:bCs/>
          <w:color w:val="003764"/>
        </w:rPr>
      </w:pPr>
      <w:r w:rsidRPr="001E040E">
        <w:rPr>
          <w:rFonts w:cstheme="minorHAnsi"/>
          <w:bCs/>
          <w:color w:val="003764"/>
        </w:rPr>
        <w:t xml:space="preserve">Dokaz sposobnosti: Obrasci BON 2 (ili SOL 2) </w:t>
      </w:r>
      <w:r w:rsidR="00AF4979" w:rsidRPr="001E040E">
        <w:rPr>
          <w:rFonts w:cstheme="minorHAnsi"/>
          <w:bCs/>
          <w:color w:val="003764"/>
        </w:rPr>
        <w:t xml:space="preserve">ili drugi odgovarajući dokument financijskih institucija, a koji ima jednaku dokaznu snagu kao i traženi dokaz koji obuhvaća podatke koje izdaje Financijska agencija iz kojeg je vidljiv traženi podatak </w:t>
      </w:r>
      <w:r w:rsidRPr="001E040E">
        <w:rPr>
          <w:rFonts w:cstheme="minorHAnsi"/>
          <w:bCs/>
          <w:color w:val="003764"/>
        </w:rPr>
        <w:t>ne stariji od 30 dana od dana objave</w:t>
      </w:r>
      <w:r w:rsidR="00C67F40">
        <w:rPr>
          <w:rFonts w:cstheme="minorHAnsi"/>
          <w:bCs/>
          <w:color w:val="003764"/>
        </w:rPr>
        <w:t xml:space="preserve"> ove dokumentacije</w:t>
      </w:r>
      <w:r w:rsidRPr="001E040E">
        <w:rPr>
          <w:rFonts w:cstheme="minorHAnsi"/>
          <w:bCs/>
          <w:color w:val="003764"/>
        </w:rPr>
        <w:t xml:space="preserve"> za nadmetanje.</w:t>
      </w:r>
    </w:p>
    <w:p w14:paraId="2EA9A567" w14:textId="77777777" w:rsidR="001B3D13" w:rsidRPr="001E040E" w:rsidRDefault="001B3D13" w:rsidP="00C0665C">
      <w:pPr>
        <w:pStyle w:val="ListParagraph"/>
        <w:ind w:left="792"/>
        <w:jc w:val="both"/>
        <w:rPr>
          <w:rFonts w:cstheme="minorHAnsi"/>
          <w:bCs/>
          <w:color w:val="003764"/>
        </w:rPr>
      </w:pPr>
    </w:p>
    <w:p w14:paraId="3D3B3384" w14:textId="77777777" w:rsidR="001B3D13" w:rsidRPr="001E040E" w:rsidRDefault="001B3D13" w:rsidP="00C0665C">
      <w:pPr>
        <w:pStyle w:val="ListParagraph"/>
        <w:ind w:left="792"/>
        <w:jc w:val="both"/>
        <w:rPr>
          <w:rFonts w:cstheme="minorHAnsi"/>
          <w:bCs/>
          <w:i/>
          <w:iCs/>
          <w:color w:val="003764"/>
        </w:rPr>
      </w:pPr>
      <w:r w:rsidRPr="001E040E">
        <w:rPr>
          <w:rFonts w:cstheme="minorHAnsi"/>
          <w:bCs/>
          <w:i/>
          <w:iCs/>
          <w:color w:val="003764"/>
        </w:rPr>
        <w:t>Izdavatelj dokaza sposobnosti: Financijska agencija (FINA) za BON 2 ili nadležna banka za SOL 2, odnosno druga financijska institucija ili tijelo ako je ponuditelj registriran izvan Republike Hrvatske</w:t>
      </w:r>
      <w:r w:rsidR="00156A7B" w:rsidRPr="001E040E">
        <w:rPr>
          <w:rFonts w:cstheme="minorHAnsi"/>
          <w:bCs/>
          <w:i/>
          <w:iCs/>
          <w:color w:val="003764"/>
        </w:rPr>
        <w:t>, odnosno prilaže drugi odgovarajući dokument kao dokaz sposobnosti</w:t>
      </w:r>
      <w:r w:rsidRPr="001E040E">
        <w:rPr>
          <w:rFonts w:cstheme="minorHAnsi"/>
          <w:bCs/>
          <w:i/>
          <w:iCs/>
          <w:color w:val="003764"/>
        </w:rPr>
        <w:t>.</w:t>
      </w:r>
    </w:p>
    <w:p w14:paraId="2334134A" w14:textId="77777777" w:rsidR="001B3D13" w:rsidRPr="001E040E" w:rsidRDefault="001B3D13" w:rsidP="00C0665C">
      <w:pPr>
        <w:pStyle w:val="ListParagraph"/>
        <w:ind w:left="792"/>
        <w:jc w:val="both"/>
        <w:rPr>
          <w:rFonts w:cstheme="minorHAnsi"/>
          <w:bCs/>
          <w:color w:val="003764"/>
        </w:rPr>
      </w:pPr>
    </w:p>
    <w:p w14:paraId="1FD4CA89" w14:textId="3CE84151" w:rsidR="001B3D13" w:rsidRPr="001E040E" w:rsidRDefault="001B3D13" w:rsidP="00C0665C">
      <w:pPr>
        <w:pStyle w:val="ListParagraph"/>
        <w:ind w:left="792"/>
        <w:jc w:val="both"/>
        <w:rPr>
          <w:rFonts w:cstheme="minorHAnsi"/>
          <w:bCs/>
          <w:color w:val="003764"/>
        </w:rPr>
      </w:pPr>
      <w:bookmarkStart w:id="47" w:name="_Hlk39145442"/>
      <w:r w:rsidRPr="001E040E">
        <w:rPr>
          <w:rFonts w:cstheme="minorHAnsi"/>
          <w:bCs/>
          <w:color w:val="003764"/>
        </w:rPr>
        <w:t>Financijski pokazatelj dokaza sposobnosti: da račun</w:t>
      </w:r>
      <w:r w:rsidR="009C4145" w:rsidRPr="001E040E">
        <w:rPr>
          <w:rFonts w:cstheme="minorHAnsi"/>
          <w:bCs/>
          <w:color w:val="003764"/>
        </w:rPr>
        <w:t xml:space="preserve"> </w:t>
      </w:r>
      <w:bookmarkStart w:id="48" w:name="_Hlk39949737"/>
      <w:r w:rsidR="009C4145" w:rsidRPr="001E040E">
        <w:rPr>
          <w:rFonts w:cstheme="minorHAnsi"/>
          <w:bCs/>
          <w:color w:val="003764"/>
        </w:rPr>
        <w:t>Ponuditelja</w:t>
      </w:r>
      <w:r w:rsidRPr="001E040E">
        <w:rPr>
          <w:rFonts w:cstheme="minorHAnsi"/>
          <w:bCs/>
          <w:color w:val="003764"/>
        </w:rPr>
        <w:t xml:space="preserve"> </w:t>
      </w:r>
      <w:bookmarkEnd w:id="48"/>
      <w:r w:rsidRPr="001E040E">
        <w:rPr>
          <w:rFonts w:cstheme="minorHAnsi"/>
          <w:bCs/>
          <w:color w:val="003764"/>
        </w:rPr>
        <w:t>u posljednjih 6 (šest) mjeseci</w:t>
      </w:r>
      <w:r w:rsidR="007032A0" w:rsidRPr="001E040E">
        <w:rPr>
          <w:rFonts w:cstheme="minorHAnsi"/>
          <w:bCs/>
          <w:color w:val="003764"/>
        </w:rPr>
        <w:t xml:space="preserve">, </w:t>
      </w:r>
      <w:r w:rsidR="00D7424F" w:rsidRPr="001E040E">
        <w:rPr>
          <w:rFonts w:cstheme="minorHAnsi"/>
          <w:bCs/>
          <w:color w:val="003764"/>
        </w:rPr>
        <w:t xml:space="preserve">računajući od dana </w:t>
      </w:r>
      <w:r w:rsidR="007032A0" w:rsidRPr="001E040E">
        <w:rPr>
          <w:rFonts w:cstheme="minorHAnsi"/>
          <w:bCs/>
          <w:color w:val="003764"/>
        </w:rPr>
        <w:t xml:space="preserve">pribavljanja dokumenta, </w:t>
      </w:r>
      <w:r w:rsidRPr="001E040E">
        <w:rPr>
          <w:rFonts w:cstheme="minorHAnsi"/>
          <w:bCs/>
          <w:color w:val="003764"/>
        </w:rPr>
        <w:t>nije bio u blokadi duže od 7 (sedam) dana u kontinuitetu, odnosno ne više od 10 (deset) dana sveukupno za navedeno razdoblje.</w:t>
      </w:r>
      <w:r w:rsidR="007032A0" w:rsidRPr="001E040E">
        <w:rPr>
          <w:rFonts w:cstheme="minorHAnsi"/>
          <w:bCs/>
          <w:color w:val="003764"/>
        </w:rPr>
        <w:t xml:space="preserve"> Dan pribavljanja dokumenta može biti bilo koji dan nakon dana objave </w:t>
      </w:r>
      <w:r w:rsidR="00C67F40">
        <w:rPr>
          <w:rFonts w:cstheme="minorHAnsi"/>
          <w:bCs/>
          <w:color w:val="003764"/>
        </w:rPr>
        <w:t xml:space="preserve">ove dokumentacije </w:t>
      </w:r>
      <w:r w:rsidR="003F496E">
        <w:rPr>
          <w:rFonts w:cstheme="minorHAnsi"/>
          <w:bCs/>
          <w:color w:val="003764"/>
        </w:rPr>
        <w:t>z</w:t>
      </w:r>
      <w:r w:rsidR="007032A0" w:rsidRPr="001E040E">
        <w:rPr>
          <w:rFonts w:cstheme="minorHAnsi"/>
          <w:bCs/>
          <w:color w:val="003764"/>
        </w:rPr>
        <w:t>a nadmetanje.</w:t>
      </w:r>
    </w:p>
    <w:bookmarkEnd w:id="47"/>
    <w:p w14:paraId="416ABCA4" w14:textId="77777777" w:rsidR="001B3D13" w:rsidRPr="001E040E" w:rsidRDefault="001B3D13" w:rsidP="00C0665C">
      <w:pPr>
        <w:pStyle w:val="ListParagraph"/>
        <w:ind w:left="792"/>
        <w:jc w:val="both"/>
        <w:rPr>
          <w:rFonts w:cstheme="minorHAnsi"/>
          <w:bCs/>
          <w:color w:val="003764"/>
        </w:rPr>
      </w:pPr>
    </w:p>
    <w:p w14:paraId="36D3B55F" w14:textId="77777777" w:rsidR="001B3D13" w:rsidRPr="001E040E" w:rsidRDefault="001B3D13" w:rsidP="00C0665C">
      <w:pPr>
        <w:pStyle w:val="ListParagraph"/>
        <w:ind w:left="792"/>
        <w:jc w:val="both"/>
        <w:rPr>
          <w:rFonts w:cstheme="minorHAnsi"/>
          <w:bCs/>
          <w:color w:val="003764"/>
        </w:rPr>
      </w:pPr>
      <w:r w:rsidRPr="001E040E">
        <w:rPr>
          <w:rFonts w:cstheme="minorHAnsi"/>
          <w:bCs/>
          <w:color w:val="003764"/>
        </w:rPr>
        <w:t>Svaki član zajednice gospodarskih subjekata pojedinačno dokazuje sposobnost iz ove točke.</w:t>
      </w:r>
    </w:p>
    <w:p w14:paraId="72E1D686" w14:textId="77777777" w:rsidR="001B3D13" w:rsidRPr="001E040E" w:rsidRDefault="001B3D13" w:rsidP="0055155D">
      <w:pPr>
        <w:pStyle w:val="ListParagraph"/>
        <w:ind w:left="792"/>
        <w:rPr>
          <w:rFonts w:cstheme="minorHAnsi"/>
          <w:b/>
          <w:color w:val="003764"/>
        </w:rPr>
      </w:pPr>
    </w:p>
    <w:p w14:paraId="5CEFCACA" w14:textId="77777777" w:rsidR="00E32017" w:rsidRPr="001E040E" w:rsidRDefault="0002610B" w:rsidP="004D7B43">
      <w:pPr>
        <w:pStyle w:val="Heading2"/>
        <w:numPr>
          <w:ilvl w:val="1"/>
          <w:numId w:val="11"/>
        </w:numPr>
      </w:pPr>
      <w:bookmarkStart w:id="49" w:name="_Toc69729999"/>
      <w:r w:rsidRPr="001E040E">
        <w:t>Stručna sposobnost</w:t>
      </w:r>
      <w:bookmarkEnd w:id="49"/>
    </w:p>
    <w:p w14:paraId="764387D0" w14:textId="77777777" w:rsidR="003B4094" w:rsidRPr="001E040E" w:rsidRDefault="003B4094" w:rsidP="00924B7E">
      <w:pPr>
        <w:pStyle w:val="ListParagraph"/>
        <w:ind w:left="851"/>
        <w:jc w:val="both"/>
        <w:rPr>
          <w:rFonts w:cstheme="minorHAnsi"/>
          <w:color w:val="003764"/>
        </w:rPr>
      </w:pPr>
      <w:r w:rsidRPr="001E040E">
        <w:rPr>
          <w:rFonts w:cstheme="minorHAnsi"/>
          <w:color w:val="003764"/>
        </w:rPr>
        <w:t>Ponuditelj mora dokazati da ima na raspolaganju kvalificirano stručno osoblje koje će biti angažirano na izvršenju predmeta nabave iz ovog postupka nabave.</w:t>
      </w:r>
    </w:p>
    <w:p w14:paraId="17BE2E00" w14:textId="77777777" w:rsidR="003B4094" w:rsidRPr="001E040E" w:rsidRDefault="003B4094" w:rsidP="00924B7E">
      <w:pPr>
        <w:pStyle w:val="ListParagraph"/>
        <w:ind w:left="851"/>
        <w:jc w:val="both"/>
        <w:rPr>
          <w:rFonts w:cstheme="minorHAnsi"/>
          <w:color w:val="003764"/>
        </w:rPr>
      </w:pPr>
      <w:r w:rsidRPr="001E040E">
        <w:rPr>
          <w:rFonts w:cstheme="minorHAnsi"/>
          <w:color w:val="003764"/>
        </w:rPr>
        <w:t>Ponuditelj je dužan priložiti sljedeće dokumente imenovanog tima stručnjaka:</w:t>
      </w:r>
    </w:p>
    <w:p w14:paraId="3BA0E22B" w14:textId="716DD0EA" w:rsidR="001B6673" w:rsidRPr="00FD14C0" w:rsidRDefault="006B73BF" w:rsidP="004D7B43">
      <w:pPr>
        <w:pStyle w:val="ListParagraph"/>
        <w:numPr>
          <w:ilvl w:val="1"/>
          <w:numId w:val="4"/>
        </w:numPr>
        <w:rPr>
          <w:rFonts w:cstheme="minorHAnsi"/>
          <w:color w:val="003764"/>
        </w:rPr>
      </w:pPr>
      <w:r w:rsidRPr="00FD14C0">
        <w:rPr>
          <w:rFonts w:cstheme="minorHAnsi"/>
          <w:color w:val="003764"/>
        </w:rPr>
        <w:t xml:space="preserve">presliku </w:t>
      </w:r>
      <w:r w:rsidR="00950F90" w:rsidRPr="00FD14C0">
        <w:rPr>
          <w:rFonts w:cstheme="minorHAnsi"/>
          <w:color w:val="003764"/>
        </w:rPr>
        <w:t>diplom</w:t>
      </w:r>
      <w:r w:rsidRPr="00FD14C0">
        <w:rPr>
          <w:rFonts w:cstheme="minorHAnsi"/>
          <w:color w:val="003764"/>
        </w:rPr>
        <w:t>e</w:t>
      </w:r>
      <w:r w:rsidR="00950F90" w:rsidRPr="00FD14C0">
        <w:rPr>
          <w:rFonts w:cstheme="minorHAnsi"/>
          <w:color w:val="003764"/>
        </w:rPr>
        <w:t xml:space="preserve"> ili svjedodžb</w:t>
      </w:r>
      <w:r w:rsidRPr="00FD14C0">
        <w:rPr>
          <w:rFonts w:cstheme="minorHAnsi"/>
          <w:color w:val="003764"/>
        </w:rPr>
        <w:t>e</w:t>
      </w:r>
      <w:r w:rsidR="00950F90" w:rsidRPr="00FD14C0">
        <w:rPr>
          <w:rFonts w:cstheme="minorHAnsi"/>
          <w:color w:val="003764"/>
        </w:rPr>
        <w:t xml:space="preserve"> ili jednakovrijedni dokument kojima se dokazuje traženi stupanj obrazovanja</w:t>
      </w:r>
      <w:r w:rsidR="009E70F7" w:rsidRPr="00FD14C0">
        <w:rPr>
          <w:rFonts w:cstheme="minorHAnsi"/>
          <w:color w:val="003764"/>
        </w:rPr>
        <w:t>,</w:t>
      </w:r>
    </w:p>
    <w:p w14:paraId="2443D2B1" w14:textId="4622CAAE" w:rsidR="00AA1F2F" w:rsidRPr="001E040E" w:rsidRDefault="001B6673" w:rsidP="00654EDD">
      <w:pPr>
        <w:pStyle w:val="ListParagraph"/>
        <w:numPr>
          <w:ilvl w:val="1"/>
          <w:numId w:val="4"/>
        </w:numPr>
        <w:rPr>
          <w:rFonts w:cstheme="minorHAnsi"/>
          <w:color w:val="003764"/>
        </w:rPr>
      </w:pPr>
      <w:r w:rsidRPr="00FD14C0">
        <w:rPr>
          <w:rFonts w:cstheme="minorHAnsi"/>
          <w:color w:val="003764"/>
        </w:rPr>
        <w:t xml:space="preserve">dokaze o godinama radnog staža (ERPS - Elektronički radno pravni status ili </w:t>
      </w:r>
      <w:proofErr w:type="spellStart"/>
      <w:r w:rsidRPr="00FD14C0">
        <w:rPr>
          <w:rFonts w:cstheme="minorHAnsi"/>
          <w:color w:val="003764"/>
        </w:rPr>
        <w:t>preslik</w:t>
      </w:r>
      <w:proofErr w:type="spellEnd"/>
      <w:r w:rsidRPr="00FD14C0">
        <w:rPr>
          <w:rFonts w:cstheme="minorHAnsi"/>
          <w:color w:val="003764"/>
        </w:rPr>
        <w:t xml:space="preserve"> radne knjižice) odnosno drugi dokaz ako navedeni ne postoji u državi sjedišta Ponuditelja</w:t>
      </w:r>
      <w:r w:rsidR="009E70F7" w:rsidRPr="00FD14C0">
        <w:rPr>
          <w:rFonts w:cstheme="minorHAnsi"/>
          <w:color w:val="003764"/>
        </w:rPr>
        <w:t>,</w:t>
      </w:r>
    </w:p>
    <w:p w14:paraId="58F686EC" w14:textId="0CCBF161" w:rsidR="00BC4B5C" w:rsidRPr="001E040E" w:rsidRDefault="00BC4B5C" w:rsidP="00FF4A7A">
      <w:pPr>
        <w:pStyle w:val="ListParagraph"/>
        <w:ind w:left="851"/>
        <w:jc w:val="both"/>
        <w:rPr>
          <w:rFonts w:cstheme="minorHAnsi"/>
          <w:color w:val="003764"/>
        </w:rPr>
      </w:pPr>
      <w:r w:rsidRPr="001E040E">
        <w:rPr>
          <w:rFonts w:cstheme="minorHAnsi"/>
          <w:color w:val="003764"/>
        </w:rPr>
        <w:t xml:space="preserve">Ponuditelj </w:t>
      </w:r>
      <w:r w:rsidR="001B6673" w:rsidRPr="001E040E">
        <w:rPr>
          <w:rFonts w:cstheme="minorHAnsi"/>
          <w:color w:val="003764"/>
        </w:rPr>
        <w:t xml:space="preserve">mora dokazati da za potrebe izvršenja predmetne nabave raspolaže timom </w:t>
      </w:r>
      <w:r w:rsidR="001B6673" w:rsidRPr="00FD14C0">
        <w:rPr>
          <w:rFonts w:cstheme="minorHAnsi"/>
          <w:color w:val="003764"/>
        </w:rPr>
        <w:t xml:space="preserve">od </w:t>
      </w:r>
      <w:r w:rsidR="009E70F7" w:rsidRPr="00FD14C0">
        <w:rPr>
          <w:rFonts w:cstheme="minorHAnsi"/>
          <w:color w:val="003764"/>
        </w:rPr>
        <w:t>6</w:t>
      </w:r>
      <w:r w:rsidR="001B6673" w:rsidRPr="00FD14C0">
        <w:rPr>
          <w:rFonts w:cstheme="minorHAnsi"/>
          <w:color w:val="003764"/>
        </w:rPr>
        <w:t xml:space="preserve"> stručnjaka</w:t>
      </w:r>
      <w:r w:rsidR="001B6673" w:rsidRPr="001E040E">
        <w:rPr>
          <w:rFonts w:cstheme="minorHAnsi"/>
          <w:color w:val="003764"/>
        </w:rPr>
        <w:t xml:space="preserve"> koji posjeduju tražene obrazovne i stručne kvalifikacije za izvršenje usluge predmeta nabave. Niže navedeni broj i vrsta stručnjaka su potrebni za izvršenje predmeta nabave i uvjetovani su složenošću mobilne aplikacije, njenog  korištenja i zahtjevima na sigurnost.</w:t>
      </w:r>
    </w:p>
    <w:p w14:paraId="04A2F589" w14:textId="77777777" w:rsidR="00CF566A" w:rsidRPr="001E040E" w:rsidRDefault="00CF566A" w:rsidP="00924B7E">
      <w:pPr>
        <w:pStyle w:val="ListParagraph"/>
        <w:ind w:left="851"/>
        <w:jc w:val="both"/>
        <w:rPr>
          <w:rFonts w:cstheme="minorHAnsi"/>
          <w:color w:val="003764"/>
        </w:rPr>
      </w:pPr>
    </w:p>
    <w:p w14:paraId="7AB24E86" w14:textId="30B9086B" w:rsidR="00CF566A" w:rsidRDefault="00CF566A" w:rsidP="00924B7E">
      <w:pPr>
        <w:pStyle w:val="ListParagraph"/>
        <w:ind w:left="851"/>
        <w:jc w:val="both"/>
        <w:rPr>
          <w:rFonts w:cstheme="minorHAnsi"/>
          <w:color w:val="003764"/>
        </w:rPr>
      </w:pPr>
      <w:r w:rsidRPr="001E040E">
        <w:rPr>
          <w:rFonts w:cstheme="minorHAnsi"/>
          <w:color w:val="003764"/>
        </w:rPr>
        <w:t xml:space="preserve">Svi predloženi stručnjaci moraju udovoljavati minimalnim obrazovnim i stručnim kvalifikacijama ovog predmeta nabave i moraju biti angažirani za cijelo vrijeme trajanja ugovornog odnosa. </w:t>
      </w:r>
      <w:r w:rsidR="00045460" w:rsidRPr="001C577E">
        <w:rPr>
          <w:rFonts w:cstheme="minorHAnsi"/>
          <w:color w:val="003764"/>
        </w:rPr>
        <w:t xml:space="preserve">Jedan stručnjak ne može biti predložen za više pozicija u timu. </w:t>
      </w:r>
      <w:r w:rsidRPr="001E040E">
        <w:rPr>
          <w:rFonts w:cstheme="minorHAnsi"/>
          <w:color w:val="003764"/>
        </w:rPr>
        <w:t>Ponuđeni stručnjaci se ne mogu mijenjati tijekom provedbe projekta osim u izravnom dogovoru s Naručiteljima ili u slučajevima na koje ponuditelj nema utjecaja, kao što su bolest ili viša sila. U slučaju da se stručnjaci moraju zamijeniti tijekom provedbe projekta, zamjensko osoblje mora ispunjavati uvjete postavljene dokumentacijom o nabavi</w:t>
      </w:r>
      <w:r w:rsidR="00F0081D" w:rsidRPr="001E040E">
        <w:rPr>
          <w:rFonts w:cstheme="minorHAnsi"/>
          <w:color w:val="003764"/>
        </w:rPr>
        <w:t xml:space="preserve"> i mora ostvariti najmanje isti broj bodova po kriteriju za bodovanje ponude koji je ostvario i stručnjak kojeg mijenja</w:t>
      </w:r>
      <w:r w:rsidRPr="001E040E">
        <w:rPr>
          <w:rFonts w:cstheme="minorHAnsi"/>
          <w:color w:val="003764"/>
        </w:rPr>
        <w:t>.</w:t>
      </w:r>
    </w:p>
    <w:p w14:paraId="55F1EED3" w14:textId="77777777" w:rsidR="004F77CA" w:rsidRPr="001E040E" w:rsidRDefault="004F77CA" w:rsidP="004F77CA">
      <w:pPr>
        <w:jc w:val="both"/>
        <w:rPr>
          <w:rFonts w:cstheme="minorHAnsi"/>
          <w:color w:val="003764"/>
        </w:rPr>
      </w:pPr>
    </w:p>
    <w:tbl>
      <w:tblPr>
        <w:tblStyle w:val="TableGrid"/>
        <w:tblW w:w="9072" w:type="dxa"/>
        <w:tblInd w:w="421" w:type="dxa"/>
        <w:tblCellMar>
          <w:left w:w="57" w:type="dxa"/>
        </w:tblCellMar>
        <w:tblLook w:val="04A0" w:firstRow="1" w:lastRow="0" w:firstColumn="1" w:lastColumn="0" w:noHBand="0" w:noVBand="1"/>
      </w:tblPr>
      <w:tblGrid>
        <w:gridCol w:w="3373"/>
        <w:gridCol w:w="5699"/>
      </w:tblGrid>
      <w:tr w:rsidR="00F45540" w:rsidRPr="001E040E" w14:paraId="7B7E6548" w14:textId="77777777" w:rsidTr="006A3DCC">
        <w:trPr>
          <w:trHeight w:val="389"/>
        </w:trPr>
        <w:tc>
          <w:tcPr>
            <w:tcW w:w="3373" w:type="dxa"/>
            <w:shd w:val="clear" w:color="auto" w:fill="F2F2F2" w:themeFill="background1" w:themeFillShade="F2"/>
            <w:vAlign w:val="center"/>
          </w:tcPr>
          <w:p w14:paraId="3D63E6A0" w14:textId="77777777" w:rsidR="00F45540" w:rsidRPr="001E040E" w:rsidRDefault="00F45540" w:rsidP="003F567A">
            <w:pPr>
              <w:ind w:left="234"/>
              <w:rPr>
                <w:rFonts w:cstheme="minorHAnsi"/>
                <w:b/>
                <w:color w:val="003764"/>
                <w:lang w:val="hr-HR"/>
              </w:rPr>
            </w:pPr>
            <w:bookmarkStart w:id="50" w:name="_Hlk25653423"/>
            <w:r w:rsidRPr="001E040E">
              <w:rPr>
                <w:rFonts w:cstheme="minorHAnsi"/>
                <w:b/>
                <w:color w:val="003764"/>
                <w:lang w:val="hr-HR"/>
              </w:rPr>
              <w:t>KLJUČNI STRUČNJAK</w:t>
            </w:r>
          </w:p>
        </w:tc>
        <w:tc>
          <w:tcPr>
            <w:tcW w:w="5699" w:type="dxa"/>
            <w:shd w:val="clear" w:color="auto" w:fill="F2F2F2" w:themeFill="background1" w:themeFillShade="F2"/>
            <w:vAlign w:val="center"/>
          </w:tcPr>
          <w:p w14:paraId="3C935706" w14:textId="77777777" w:rsidR="00F45540" w:rsidRPr="001E040E" w:rsidRDefault="00F45540" w:rsidP="003F567A">
            <w:pPr>
              <w:ind w:left="231"/>
              <w:rPr>
                <w:rFonts w:cstheme="minorHAnsi"/>
                <w:b/>
                <w:color w:val="003764"/>
                <w:lang w:val="hr-HR"/>
              </w:rPr>
            </w:pPr>
            <w:r w:rsidRPr="001E040E">
              <w:rPr>
                <w:rFonts w:cstheme="minorHAnsi"/>
                <w:b/>
                <w:color w:val="003764"/>
                <w:lang w:val="hr-HR"/>
              </w:rPr>
              <w:t>OBRAZOVNE I STRUČNE KVALIFIKACIJE</w:t>
            </w:r>
          </w:p>
        </w:tc>
      </w:tr>
      <w:tr w:rsidR="001B6673" w:rsidRPr="001E040E" w14:paraId="2AF46714" w14:textId="77777777" w:rsidTr="006A3DCC">
        <w:tc>
          <w:tcPr>
            <w:tcW w:w="3373" w:type="dxa"/>
          </w:tcPr>
          <w:p w14:paraId="1AA65FE6" w14:textId="40794167" w:rsidR="001B6673" w:rsidRPr="001E040E" w:rsidRDefault="001B6673" w:rsidP="001B6673">
            <w:pPr>
              <w:ind w:left="259"/>
              <w:rPr>
                <w:rFonts w:cstheme="minorHAnsi"/>
                <w:color w:val="003764"/>
                <w:lang w:val="hr-HR"/>
              </w:rPr>
            </w:pPr>
            <w:r w:rsidRPr="001E040E">
              <w:rPr>
                <w:rFonts w:cstheme="minorHAnsi"/>
                <w:color w:val="003764"/>
                <w:lang w:val="hr-HR"/>
              </w:rPr>
              <w:t xml:space="preserve">Ključni stručnjak 1. - Voditelj projektnog tima Ponuditelja – </w:t>
            </w:r>
            <w:r w:rsidRPr="001E040E">
              <w:rPr>
                <w:rFonts w:cstheme="minorHAnsi"/>
                <w:i/>
                <w:iCs/>
                <w:color w:val="003764"/>
                <w:lang w:val="hr-HR"/>
              </w:rPr>
              <w:t>Project manager</w:t>
            </w:r>
            <w:r w:rsidRPr="001E040E">
              <w:rPr>
                <w:rFonts w:cstheme="minorHAnsi"/>
                <w:color w:val="003764"/>
                <w:lang w:val="hr-HR"/>
              </w:rPr>
              <w:t xml:space="preserve"> (1 izvršitelj)</w:t>
            </w:r>
          </w:p>
        </w:tc>
        <w:tc>
          <w:tcPr>
            <w:tcW w:w="5699" w:type="dxa"/>
          </w:tcPr>
          <w:p w14:paraId="49E8A936" w14:textId="6CA3898B" w:rsidR="001B6673" w:rsidRPr="001E040E" w:rsidRDefault="001B6673" w:rsidP="004D7B43">
            <w:pPr>
              <w:pStyle w:val="ListParagraph"/>
              <w:numPr>
                <w:ilvl w:val="3"/>
                <w:numId w:val="9"/>
              </w:numPr>
              <w:ind w:left="682"/>
              <w:rPr>
                <w:rFonts w:cstheme="minorHAnsi"/>
                <w:iCs/>
                <w:color w:val="003764"/>
                <w:lang w:val="hr-HR"/>
              </w:rPr>
            </w:pPr>
            <w:r w:rsidRPr="001E040E">
              <w:rPr>
                <w:rFonts w:cstheme="minorHAnsi"/>
                <w:iCs/>
                <w:color w:val="003764"/>
                <w:lang w:val="hr-HR"/>
              </w:rPr>
              <w:t>Minimalno završena razina obrazovanja 6 prema Hrvatskom kvalifikacijskom okviru (HKO) odnosno odgovarajuća razina prema Europskom kvalifikacijskom okviru (EQF)</w:t>
            </w:r>
            <w:r w:rsidR="00817DFB">
              <w:rPr>
                <w:rFonts w:cstheme="minorHAnsi"/>
                <w:iCs/>
                <w:color w:val="003764"/>
                <w:lang w:val="hr-HR"/>
              </w:rPr>
              <w:t xml:space="preserve"> ili jednakovrijedno</w:t>
            </w:r>
          </w:p>
          <w:p w14:paraId="7DB04764" w14:textId="759876BD" w:rsidR="001B6673" w:rsidRPr="001E040E" w:rsidRDefault="00181C21" w:rsidP="004D7B43">
            <w:pPr>
              <w:pStyle w:val="ListParagraph"/>
              <w:numPr>
                <w:ilvl w:val="3"/>
                <w:numId w:val="9"/>
              </w:numPr>
              <w:ind w:left="682"/>
              <w:rPr>
                <w:rFonts w:cstheme="minorHAnsi"/>
                <w:iCs/>
                <w:color w:val="003764"/>
                <w:lang w:val="hr-HR"/>
              </w:rPr>
            </w:pPr>
            <w:r>
              <w:rPr>
                <w:rFonts w:cstheme="minorHAnsi"/>
                <w:iCs/>
                <w:color w:val="003764"/>
                <w:lang w:val="hr-HR"/>
              </w:rPr>
              <w:t>3</w:t>
            </w:r>
            <w:r w:rsidR="001B6673" w:rsidRPr="001E040E">
              <w:rPr>
                <w:rFonts w:cstheme="minorHAnsi"/>
                <w:iCs/>
                <w:color w:val="003764"/>
                <w:lang w:val="hr-HR"/>
              </w:rPr>
              <w:t xml:space="preserve"> godina općeg radnog iskustva</w:t>
            </w:r>
          </w:p>
          <w:p w14:paraId="0F758823" w14:textId="77777777" w:rsidR="001B6673" w:rsidRPr="001E040E" w:rsidRDefault="001B6673" w:rsidP="00C0665C">
            <w:pPr>
              <w:tabs>
                <w:tab w:val="left" w:pos="5218"/>
              </w:tabs>
              <w:ind w:left="426" w:right="319"/>
              <w:rPr>
                <w:rFonts w:cstheme="minorHAnsi"/>
                <w:iCs/>
                <w:color w:val="003764"/>
                <w:lang w:val="hr-HR"/>
              </w:rPr>
            </w:pPr>
          </w:p>
        </w:tc>
      </w:tr>
      <w:tr w:rsidR="001B6673" w:rsidRPr="001E040E" w14:paraId="2E7C9871" w14:textId="77777777" w:rsidTr="006A3DCC">
        <w:tc>
          <w:tcPr>
            <w:tcW w:w="3373" w:type="dxa"/>
          </w:tcPr>
          <w:p w14:paraId="4D23AF8A" w14:textId="5CA41E8D" w:rsidR="001B6673" w:rsidRPr="001E040E" w:rsidRDefault="001B6673" w:rsidP="001B6673">
            <w:pPr>
              <w:ind w:left="259"/>
              <w:rPr>
                <w:rFonts w:cstheme="minorHAnsi"/>
                <w:color w:val="003764"/>
                <w:highlight w:val="yellow"/>
                <w:lang w:val="hr-HR"/>
              </w:rPr>
            </w:pPr>
            <w:r w:rsidRPr="001E040E">
              <w:rPr>
                <w:rFonts w:cstheme="minorHAnsi"/>
                <w:color w:val="003764"/>
                <w:lang w:val="hr-HR"/>
              </w:rPr>
              <w:t xml:space="preserve">Ključni stručnjak 2. – </w:t>
            </w:r>
            <w:r w:rsidR="00184298" w:rsidRPr="001E040E">
              <w:rPr>
                <w:rFonts w:cstheme="minorHAnsi"/>
                <w:color w:val="003764"/>
                <w:lang w:val="hr-HR"/>
              </w:rPr>
              <w:t xml:space="preserve">Arhitekt sustava </w:t>
            </w:r>
            <w:r w:rsidRPr="001E040E">
              <w:rPr>
                <w:rFonts w:cstheme="minorHAnsi"/>
                <w:color w:val="003764"/>
                <w:lang w:val="hr-HR"/>
              </w:rPr>
              <w:t>(1 izvršitelj)</w:t>
            </w:r>
          </w:p>
        </w:tc>
        <w:tc>
          <w:tcPr>
            <w:tcW w:w="5699" w:type="dxa"/>
          </w:tcPr>
          <w:p w14:paraId="35B13B13" w14:textId="4E0DA16D" w:rsidR="001B6673" w:rsidRPr="001E040E" w:rsidRDefault="001B6673" w:rsidP="004D7B43">
            <w:pPr>
              <w:pStyle w:val="ListParagraph"/>
              <w:numPr>
                <w:ilvl w:val="3"/>
                <w:numId w:val="9"/>
              </w:numPr>
              <w:ind w:left="682"/>
              <w:rPr>
                <w:rFonts w:cstheme="minorHAnsi"/>
                <w:iCs/>
                <w:color w:val="003764"/>
                <w:lang w:val="hr-HR"/>
              </w:rPr>
            </w:pPr>
            <w:r w:rsidRPr="001E040E">
              <w:rPr>
                <w:rFonts w:cstheme="minorHAnsi"/>
                <w:iCs/>
                <w:color w:val="003764"/>
                <w:lang w:val="hr-HR"/>
              </w:rPr>
              <w:t>Minimalno završena razina obrazovanja 6 prema Hrvatskom kvalifikacijskom okviru (HKO) odnosno odgovarajuća razina prema Europskom kvalifikacijskom okviru (EQF)</w:t>
            </w:r>
            <w:r w:rsidR="00817DFB">
              <w:rPr>
                <w:rFonts w:cstheme="minorHAnsi"/>
                <w:iCs/>
                <w:color w:val="003764"/>
                <w:lang w:val="hr-HR"/>
              </w:rPr>
              <w:t xml:space="preserve"> ili jednakovrijedno</w:t>
            </w:r>
          </w:p>
          <w:p w14:paraId="6B3427CF" w14:textId="070D389C" w:rsidR="001B6673" w:rsidRPr="001E040E" w:rsidRDefault="00181C21" w:rsidP="004D7B43">
            <w:pPr>
              <w:pStyle w:val="ListParagraph"/>
              <w:numPr>
                <w:ilvl w:val="3"/>
                <w:numId w:val="9"/>
              </w:numPr>
              <w:ind w:left="682"/>
              <w:rPr>
                <w:rFonts w:cstheme="minorHAnsi"/>
                <w:iCs/>
                <w:color w:val="003764"/>
                <w:lang w:val="hr-HR"/>
              </w:rPr>
            </w:pPr>
            <w:r>
              <w:rPr>
                <w:rFonts w:cstheme="minorHAnsi"/>
                <w:iCs/>
                <w:color w:val="003764"/>
                <w:lang w:val="hr-HR"/>
              </w:rPr>
              <w:t>3</w:t>
            </w:r>
            <w:r w:rsidR="001B6673" w:rsidRPr="001E040E">
              <w:rPr>
                <w:rFonts w:cstheme="minorHAnsi"/>
                <w:iCs/>
                <w:color w:val="003764"/>
                <w:lang w:val="hr-HR"/>
              </w:rPr>
              <w:t xml:space="preserve"> godin</w:t>
            </w:r>
            <w:r w:rsidR="00C54ED8">
              <w:rPr>
                <w:rFonts w:cstheme="minorHAnsi"/>
                <w:iCs/>
                <w:color w:val="003764"/>
                <w:lang w:val="hr-HR"/>
              </w:rPr>
              <w:t>a</w:t>
            </w:r>
            <w:r w:rsidR="001B6673" w:rsidRPr="001E040E">
              <w:rPr>
                <w:rFonts w:cstheme="minorHAnsi"/>
                <w:iCs/>
                <w:color w:val="003764"/>
                <w:lang w:val="hr-HR"/>
              </w:rPr>
              <w:t xml:space="preserve"> općeg radnog iskustva</w:t>
            </w:r>
          </w:p>
          <w:p w14:paraId="03AA11E1" w14:textId="77777777" w:rsidR="001B6673" w:rsidRPr="001E040E" w:rsidRDefault="001B6673" w:rsidP="00C0665C">
            <w:pPr>
              <w:tabs>
                <w:tab w:val="left" w:pos="5218"/>
              </w:tabs>
              <w:ind w:left="223" w:right="319"/>
              <w:rPr>
                <w:rFonts w:cstheme="minorHAnsi"/>
                <w:iCs/>
                <w:color w:val="003764"/>
                <w:highlight w:val="yellow"/>
                <w:lang w:val="hr-HR"/>
              </w:rPr>
            </w:pPr>
          </w:p>
        </w:tc>
      </w:tr>
      <w:tr w:rsidR="001B6673" w:rsidRPr="001E040E" w14:paraId="68D0A9AF" w14:textId="77777777" w:rsidTr="006A3DCC">
        <w:tc>
          <w:tcPr>
            <w:tcW w:w="3373" w:type="dxa"/>
          </w:tcPr>
          <w:p w14:paraId="40E4E8BB" w14:textId="048EBF32" w:rsidR="001B6673" w:rsidRPr="001E040E" w:rsidRDefault="00184298" w:rsidP="001B6673">
            <w:pPr>
              <w:ind w:left="259"/>
              <w:rPr>
                <w:rFonts w:cstheme="minorHAnsi"/>
                <w:color w:val="003764"/>
                <w:highlight w:val="yellow"/>
                <w:lang w:val="hr-HR"/>
              </w:rPr>
            </w:pPr>
            <w:r w:rsidRPr="001E040E">
              <w:rPr>
                <w:rFonts w:cstheme="minorHAnsi"/>
                <w:color w:val="003764"/>
                <w:lang w:val="hr-HR"/>
              </w:rPr>
              <w:t>Ključni stručnjak 3. – UX/UI dizajner mobilnih aplikacija  (1 izvršitelj)</w:t>
            </w:r>
          </w:p>
        </w:tc>
        <w:tc>
          <w:tcPr>
            <w:tcW w:w="5699" w:type="dxa"/>
          </w:tcPr>
          <w:p w14:paraId="6220215A" w14:textId="40A6DD58" w:rsidR="00184298" w:rsidRPr="001E040E" w:rsidRDefault="00184298" w:rsidP="004D7B43">
            <w:pPr>
              <w:pStyle w:val="ListParagraph"/>
              <w:numPr>
                <w:ilvl w:val="3"/>
                <w:numId w:val="9"/>
              </w:numPr>
              <w:ind w:left="682"/>
              <w:rPr>
                <w:rFonts w:cstheme="minorHAnsi"/>
                <w:iCs/>
                <w:color w:val="003764"/>
                <w:lang w:val="hr-HR"/>
              </w:rPr>
            </w:pPr>
            <w:r w:rsidRPr="001E040E">
              <w:rPr>
                <w:rFonts w:cstheme="minorHAnsi"/>
                <w:iCs/>
                <w:color w:val="003764"/>
                <w:lang w:val="hr-HR"/>
              </w:rPr>
              <w:t>Minimalno završena razina obrazovanja 4.2. prema Hrvatskom kvalifikacijskom okviru (HKO) odnosno odgovarajuća razina prema Europskom kvalifikacijskom okviru (EQF)</w:t>
            </w:r>
            <w:r w:rsidR="00817DFB">
              <w:rPr>
                <w:rFonts w:cstheme="minorHAnsi"/>
                <w:iCs/>
                <w:color w:val="003764"/>
                <w:lang w:val="hr-HR"/>
              </w:rPr>
              <w:t xml:space="preserve"> ili jednakovrijedno</w:t>
            </w:r>
          </w:p>
          <w:p w14:paraId="05AC7435" w14:textId="63779B27" w:rsidR="00184298" w:rsidRPr="001E040E" w:rsidRDefault="00181C21" w:rsidP="004D7B43">
            <w:pPr>
              <w:pStyle w:val="ListParagraph"/>
              <w:numPr>
                <w:ilvl w:val="3"/>
                <w:numId w:val="9"/>
              </w:numPr>
              <w:ind w:left="682"/>
              <w:rPr>
                <w:rFonts w:cstheme="minorHAnsi"/>
                <w:iCs/>
                <w:color w:val="003764"/>
                <w:lang w:val="hr-HR"/>
              </w:rPr>
            </w:pPr>
            <w:r>
              <w:rPr>
                <w:rFonts w:cstheme="minorHAnsi"/>
                <w:iCs/>
                <w:color w:val="003764"/>
                <w:lang w:val="hr-HR"/>
              </w:rPr>
              <w:t>3</w:t>
            </w:r>
            <w:r w:rsidR="00184298" w:rsidRPr="001E040E">
              <w:rPr>
                <w:rFonts w:cstheme="minorHAnsi"/>
                <w:iCs/>
                <w:color w:val="003764"/>
                <w:lang w:val="hr-HR"/>
              </w:rPr>
              <w:t xml:space="preserve"> godin</w:t>
            </w:r>
            <w:r w:rsidR="00C54ED8">
              <w:rPr>
                <w:rFonts w:cstheme="minorHAnsi"/>
                <w:iCs/>
                <w:color w:val="003764"/>
                <w:lang w:val="hr-HR"/>
              </w:rPr>
              <w:t>a</w:t>
            </w:r>
            <w:r w:rsidR="00184298" w:rsidRPr="001E040E">
              <w:rPr>
                <w:rFonts w:cstheme="minorHAnsi"/>
                <w:iCs/>
                <w:color w:val="003764"/>
                <w:lang w:val="hr-HR"/>
              </w:rPr>
              <w:t xml:space="preserve"> općeg radnog iskustva</w:t>
            </w:r>
          </w:p>
          <w:p w14:paraId="4B7BD614" w14:textId="77777777" w:rsidR="001B6673" w:rsidRPr="001E040E" w:rsidRDefault="001B6673" w:rsidP="00C0665C">
            <w:pPr>
              <w:tabs>
                <w:tab w:val="left" w:pos="5218"/>
              </w:tabs>
              <w:ind w:left="223" w:right="319"/>
              <w:rPr>
                <w:rFonts w:cstheme="minorHAnsi"/>
                <w:iCs/>
                <w:color w:val="003764"/>
                <w:highlight w:val="yellow"/>
                <w:lang w:val="hr-HR"/>
              </w:rPr>
            </w:pPr>
          </w:p>
        </w:tc>
      </w:tr>
      <w:tr w:rsidR="001B6673" w:rsidRPr="001E040E" w14:paraId="695D6C8C" w14:textId="77777777" w:rsidTr="006A3DCC">
        <w:tc>
          <w:tcPr>
            <w:tcW w:w="3373" w:type="dxa"/>
          </w:tcPr>
          <w:p w14:paraId="3985B4F5" w14:textId="2F85079B" w:rsidR="001B6673" w:rsidRPr="001E040E" w:rsidRDefault="00184298" w:rsidP="001B6673">
            <w:pPr>
              <w:ind w:left="259"/>
              <w:rPr>
                <w:rFonts w:cstheme="minorHAnsi"/>
                <w:color w:val="003764"/>
                <w:highlight w:val="yellow"/>
                <w:lang w:val="hr-HR"/>
              </w:rPr>
            </w:pPr>
            <w:r w:rsidRPr="001E040E">
              <w:rPr>
                <w:rFonts w:cstheme="minorHAnsi"/>
                <w:color w:val="003764"/>
                <w:lang w:val="hr-HR"/>
              </w:rPr>
              <w:t>Ključni stručnjak 4. – Vodeći razvojni inženjer za mobilne aplikacije (1 izvršitelj)</w:t>
            </w:r>
          </w:p>
        </w:tc>
        <w:tc>
          <w:tcPr>
            <w:tcW w:w="5699" w:type="dxa"/>
          </w:tcPr>
          <w:p w14:paraId="7F42F78F" w14:textId="26ED2ED7" w:rsidR="001B6673" w:rsidRPr="001E040E" w:rsidRDefault="001B6673" w:rsidP="004D7B43">
            <w:pPr>
              <w:pStyle w:val="ListParagraph"/>
              <w:numPr>
                <w:ilvl w:val="3"/>
                <w:numId w:val="9"/>
              </w:numPr>
              <w:ind w:left="682"/>
              <w:rPr>
                <w:rFonts w:cstheme="minorHAnsi"/>
                <w:iCs/>
                <w:color w:val="003764"/>
                <w:lang w:val="hr-HR"/>
              </w:rPr>
            </w:pPr>
            <w:r w:rsidRPr="001E040E">
              <w:rPr>
                <w:rFonts w:cstheme="minorHAnsi"/>
                <w:iCs/>
                <w:color w:val="003764"/>
                <w:lang w:val="hr-HR"/>
              </w:rPr>
              <w:t>Minimalno završena razina obrazovanja 6 prema Hrvatskom kvalifikacijskom okviru (HKO) odnosno odgovarajuća razina prema Europskom kvalifikacijskom okviru (EQF)</w:t>
            </w:r>
            <w:r w:rsidR="00817DFB">
              <w:rPr>
                <w:rFonts w:cstheme="minorHAnsi"/>
                <w:iCs/>
                <w:color w:val="003764"/>
                <w:lang w:val="hr-HR"/>
              </w:rPr>
              <w:t xml:space="preserve"> ili jednakovrijedno</w:t>
            </w:r>
          </w:p>
          <w:p w14:paraId="472012E6" w14:textId="4278FCF3" w:rsidR="001B6673" w:rsidRPr="001E040E" w:rsidRDefault="00181C21" w:rsidP="004D7B43">
            <w:pPr>
              <w:pStyle w:val="ListParagraph"/>
              <w:numPr>
                <w:ilvl w:val="3"/>
                <w:numId w:val="9"/>
              </w:numPr>
              <w:ind w:left="682"/>
              <w:rPr>
                <w:rFonts w:cstheme="minorHAnsi"/>
                <w:iCs/>
                <w:color w:val="003764"/>
                <w:lang w:val="hr-HR"/>
              </w:rPr>
            </w:pPr>
            <w:r>
              <w:rPr>
                <w:rFonts w:cstheme="minorHAnsi"/>
                <w:iCs/>
                <w:color w:val="003764"/>
                <w:lang w:val="hr-HR"/>
              </w:rPr>
              <w:t>3</w:t>
            </w:r>
            <w:r w:rsidR="001B6673" w:rsidRPr="001E040E">
              <w:rPr>
                <w:rFonts w:cstheme="minorHAnsi"/>
                <w:iCs/>
                <w:color w:val="003764"/>
                <w:lang w:val="hr-HR"/>
              </w:rPr>
              <w:t xml:space="preserve"> godin</w:t>
            </w:r>
            <w:r w:rsidR="00C54ED8">
              <w:rPr>
                <w:rFonts w:cstheme="minorHAnsi"/>
                <w:iCs/>
                <w:color w:val="003764"/>
                <w:lang w:val="hr-HR"/>
              </w:rPr>
              <w:t>a</w:t>
            </w:r>
            <w:r w:rsidR="001B6673" w:rsidRPr="001E040E">
              <w:rPr>
                <w:rFonts w:cstheme="minorHAnsi"/>
                <w:iCs/>
                <w:color w:val="003764"/>
                <w:lang w:val="hr-HR"/>
              </w:rPr>
              <w:t xml:space="preserve"> općeg radnog iskustva</w:t>
            </w:r>
          </w:p>
          <w:p w14:paraId="2418E031" w14:textId="77777777" w:rsidR="001B6673" w:rsidRPr="001E040E" w:rsidRDefault="001B6673" w:rsidP="00C0665C">
            <w:pPr>
              <w:tabs>
                <w:tab w:val="left" w:pos="5218"/>
              </w:tabs>
              <w:ind w:left="223" w:right="319"/>
              <w:rPr>
                <w:rFonts w:cstheme="minorHAnsi"/>
                <w:iCs/>
                <w:color w:val="003764"/>
                <w:lang w:val="hr-HR"/>
              </w:rPr>
            </w:pPr>
          </w:p>
        </w:tc>
      </w:tr>
      <w:tr w:rsidR="001B6673" w:rsidRPr="001E040E" w14:paraId="513F5EEC" w14:textId="77777777" w:rsidTr="006A3DCC">
        <w:tc>
          <w:tcPr>
            <w:tcW w:w="3373" w:type="dxa"/>
          </w:tcPr>
          <w:p w14:paraId="48073AC3" w14:textId="1554CA67" w:rsidR="001B6673" w:rsidRPr="001E040E" w:rsidRDefault="00184298" w:rsidP="001B6673">
            <w:pPr>
              <w:ind w:left="259"/>
              <w:rPr>
                <w:rFonts w:cstheme="minorHAnsi"/>
                <w:color w:val="003764"/>
                <w:highlight w:val="yellow"/>
                <w:lang w:val="hr-HR"/>
              </w:rPr>
            </w:pPr>
            <w:r w:rsidRPr="001E040E">
              <w:rPr>
                <w:rFonts w:cstheme="minorHAnsi"/>
                <w:color w:val="003764"/>
                <w:lang w:val="hr-HR"/>
              </w:rPr>
              <w:t>Ključni stručnjak 5. – Stručnjak za informacijsku sigurnost (1 izvršitelj)</w:t>
            </w:r>
          </w:p>
        </w:tc>
        <w:tc>
          <w:tcPr>
            <w:tcW w:w="5699" w:type="dxa"/>
          </w:tcPr>
          <w:p w14:paraId="221D48EC" w14:textId="25E9BBBF" w:rsidR="001B6673" w:rsidRPr="00DA4A7A" w:rsidRDefault="001B6673" w:rsidP="004D7B43">
            <w:pPr>
              <w:pStyle w:val="ListParagraph"/>
              <w:numPr>
                <w:ilvl w:val="3"/>
                <w:numId w:val="9"/>
              </w:numPr>
              <w:ind w:left="682"/>
              <w:rPr>
                <w:rFonts w:cstheme="minorHAnsi"/>
                <w:iCs/>
                <w:color w:val="003764"/>
                <w:lang w:val="hr-HR"/>
              </w:rPr>
            </w:pPr>
            <w:r w:rsidRPr="00DA4A7A">
              <w:rPr>
                <w:rFonts w:cstheme="minorHAnsi"/>
                <w:iCs/>
                <w:color w:val="003764"/>
                <w:lang w:val="hr-HR"/>
              </w:rPr>
              <w:t>Minimalno završena razina obrazovanja 6 prema Hrvatskom kvalifikacijskom okviru (HKO) odnosno odgovarajuća razina prema Europskom kvalifikacijskom okviru (EQF)</w:t>
            </w:r>
            <w:r w:rsidR="00817DFB">
              <w:rPr>
                <w:rFonts w:cstheme="minorHAnsi"/>
                <w:iCs/>
                <w:color w:val="003764"/>
                <w:lang w:val="hr-HR"/>
              </w:rPr>
              <w:t xml:space="preserve"> ili jednakovrijedno</w:t>
            </w:r>
          </w:p>
          <w:p w14:paraId="58835C6D" w14:textId="2D3A2F8A" w:rsidR="001B6673" w:rsidRPr="00DA4A7A" w:rsidRDefault="00184298" w:rsidP="004D7B43">
            <w:pPr>
              <w:pStyle w:val="ListParagraph"/>
              <w:numPr>
                <w:ilvl w:val="3"/>
                <w:numId w:val="9"/>
              </w:numPr>
              <w:ind w:left="682"/>
              <w:rPr>
                <w:rFonts w:cstheme="minorHAnsi"/>
                <w:iCs/>
                <w:color w:val="003764"/>
                <w:lang w:val="hr-HR"/>
              </w:rPr>
            </w:pPr>
            <w:r w:rsidRPr="00DA4A7A">
              <w:rPr>
                <w:rFonts w:cstheme="minorHAnsi"/>
                <w:iCs/>
                <w:color w:val="003764"/>
                <w:lang w:val="hr-HR"/>
              </w:rPr>
              <w:t>3</w:t>
            </w:r>
            <w:r w:rsidR="001B6673" w:rsidRPr="00DA4A7A">
              <w:rPr>
                <w:rFonts w:cstheme="minorHAnsi"/>
                <w:iCs/>
                <w:color w:val="003764"/>
                <w:lang w:val="hr-HR"/>
              </w:rPr>
              <w:t xml:space="preserve"> godin</w:t>
            </w:r>
            <w:r w:rsidR="00C54ED8">
              <w:rPr>
                <w:rFonts w:cstheme="minorHAnsi"/>
                <w:iCs/>
                <w:color w:val="003764"/>
                <w:lang w:val="hr-HR"/>
              </w:rPr>
              <w:t>e</w:t>
            </w:r>
            <w:r w:rsidR="001B6673" w:rsidRPr="00DA4A7A">
              <w:rPr>
                <w:rFonts w:cstheme="minorHAnsi"/>
                <w:iCs/>
                <w:color w:val="003764"/>
                <w:lang w:val="hr-HR"/>
              </w:rPr>
              <w:t xml:space="preserve"> općeg radnog iskustva</w:t>
            </w:r>
          </w:p>
          <w:p w14:paraId="595FF4CE" w14:textId="77777777" w:rsidR="001B6673" w:rsidRPr="00DA4A7A" w:rsidRDefault="001B6673" w:rsidP="00D30983">
            <w:pPr>
              <w:tabs>
                <w:tab w:val="left" w:pos="5218"/>
              </w:tabs>
              <w:ind w:left="223" w:right="319"/>
              <w:rPr>
                <w:rFonts w:cstheme="minorHAnsi"/>
                <w:iCs/>
                <w:color w:val="003764"/>
                <w:lang w:val="hr-HR"/>
              </w:rPr>
            </w:pPr>
          </w:p>
        </w:tc>
      </w:tr>
      <w:tr w:rsidR="001B6673" w:rsidRPr="001E040E" w14:paraId="69126E4A" w14:textId="77777777" w:rsidTr="006A3DCC">
        <w:tc>
          <w:tcPr>
            <w:tcW w:w="3373" w:type="dxa"/>
          </w:tcPr>
          <w:p w14:paraId="5A53726D" w14:textId="6D964957" w:rsidR="001B6673" w:rsidRPr="001E040E" w:rsidRDefault="00184298" w:rsidP="001B6673">
            <w:pPr>
              <w:ind w:left="259"/>
              <w:rPr>
                <w:rFonts w:cstheme="minorHAnsi"/>
                <w:color w:val="003764"/>
                <w:highlight w:val="yellow"/>
                <w:lang w:val="hr-HR"/>
              </w:rPr>
            </w:pPr>
            <w:r w:rsidRPr="001E040E">
              <w:rPr>
                <w:rFonts w:cstheme="minorHAnsi"/>
                <w:color w:val="003764"/>
                <w:lang w:val="hr-HR"/>
              </w:rPr>
              <w:t>Ključni stručnjak</w:t>
            </w:r>
            <w:r w:rsidR="001B6673" w:rsidRPr="001E040E">
              <w:rPr>
                <w:rFonts w:cstheme="minorHAnsi"/>
                <w:color w:val="003764"/>
                <w:lang w:val="hr-HR"/>
              </w:rPr>
              <w:t xml:space="preserve"> </w:t>
            </w:r>
            <w:r w:rsidRPr="001E040E">
              <w:rPr>
                <w:rFonts w:cstheme="minorHAnsi"/>
                <w:color w:val="003764"/>
                <w:lang w:val="hr-HR"/>
              </w:rPr>
              <w:t>6</w:t>
            </w:r>
            <w:r w:rsidR="001B6673" w:rsidRPr="001E040E">
              <w:rPr>
                <w:rFonts w:cstheme="minorHAnsi"/>
                <w:color w:val="003764"/>
                <w:lang w:val="hr-HR"/>
              </w:rPr>
              <w:t xml:space="preserve">. - </w:t>
            </w:r>
            <w:r w:rsidRPr="001E040E">
              <w:rPr>
                <w:rFonts w:cstheme="minorHAnsi"/>
                <w:color w:val="003764"/>
                <w:lang w:val="hr-HR"/>
              </w:rPr>
              <w:t>Stručnjak za zaštitu osobnih podataka</w:t>
            </w:r>
            <w:r w:rsidR="001B6673" w:rsidRPr="001E040E">
              <w:rPr>
                <w:rFonts w:cstheme="minorHAnsi"/>
                <w:color w:val="003764"/>
                <w:lang w:val="hr-HR"/>
              </w:rPr>
              <w:t xml:space="preserve"> (1 izvršitelj)</w:t>
            </w:r>
          </w:p>
        </w:tc>
        <w:tc>
          <w:tcPr>
            <w:tcW w:w="5699" w:type="dxa"/>
          </w:tcPr>
          <w:p w14:paraId="530CC8F4" w14:textId="771468BE" w:rsidR="001B6673" w:rsidRPr="00DA4A7A" w:rsidRDefault="001B6673" w:rsidP="004D7B43">
            <w:pPr>
              <w:pStyle w:val="ListParagraph"/>
              <w:numPr>
                <w:ilvl w:val="3"/>
                <w:numId w:val="9"/>
              </w:numPr>
              <w:ind w:left="682"/>
              <w:rPr>
                <w:rFonts w:cstheme="minorHAnsi"/>
                <w:iCs/>
                <w:color w:val="003764"/>
                <w:lang w:val="hr-HR"/>
              </w:rPr>
            </w:pPr>
            <w:r w:rsidRPr="00DA4A7A">
              <w:rPr>
                <w:rFonts w:cstheme="minorHAnsi"/>
                <w:iCs/>
                <w:color w:val="003764"/>
                <w:lang w:val="hr-HR"/>
              </w:rPr>
              <w:t>Minimalno završena razina obrazovanja 6 prema Hrvatskom kvalifikacijskom okviru (HKO) odnosno odgovarajuća razina prema Europskom kvalifikacijskom okviru (EQF)</w:t>
            </w:r>
            <w:r w:rsidR="00817DFB">
              <w:rPr>
                <w:rFonts w:cstheme="minorHAnsi"/>
                <w:iCs/>
                <w:color w:val="003764"/>
                <w:lang w:val="hr-HR"/>
              </w:rPr>
              <w:t xml:space="preserve"> ili jednakovrijedno</w:t>
            </w:r>
          </w:p>
          <w:p w14:paraId="2C862537" w14:textId="1909E199" w:rsidR="001B6673" w:rsidRPr="00DA4A7A" w:rsidRDefault="001B6673" w:rsidP="004D7B43">
            <w:pPr>
              <w:pStyle w:val="ListParagraph"/>
              <w:numPr>
                <w:ilvl w:val="3"/>
                <w:numId w:val="9"/>
              </w:numPr>
              <w:ind w:left="682"/>
              <w:rPr>
                <w:rFonts w:cstheme="minorHAnsi"/>
                <w:iCs/>
                <w:color w:val="003764"/>
                <w:lang w:val="hr-HR"/>
              </w:rPr>
            </w:pPr>
            <w:r w:rsidRPr="00DA4A7A">
              <w:rPr>
                <w:rFonts w:cstheme="minorHAnsi"/>
                <w:iCs/>
                <w:color w:val="003764"/>
                <w:lang w:val="hr-HR"/>
              </w:rPr>
              <w:t>3 godine općeg radnog iskustva</w:t>
            </w:r>
          </w:p>
          <w:p w14:paraId="049F29C7" w14:textId="77777777" w:rsidR="001B6673" w:rsidRPr="00DA4A7A" w:rsidRDefault="001B6673" w:rsidP="00D30983">
            <w:pPr>
              <w:tabs>
                <w:tab w:val="left" w:pos="5218"/>
              </w:tabs>
              <w:ind w:left="223" w:right="319"/>
              <w:rPr>
                <w:rFonts w:cstheme="minorHAnsi"/>
                <w:iCs/>
                <w:color w:val="003764"/>
                <w:lang w:val="hr-HR"/>
              </w:rPr>
            </w:pPr>
          </w:p>
        </w:tc>
      </w:tr>
      <w:bookmarkEnd w:id="50"/>
    </w:tbl>
    <w:p w14:paraId="489A9C83" w14:textId="77777777" w:rsidR="0004671D" w:rsidRPr="001E040E" w:rsidRDefault="0004671D" w:rsidP="008033E2">
      <w:pPr>
        <w:pStyle w:val="Normal-indent"/>
        <w:ind w:left="0"/>
      </w:pPr>
    </w:p>
    <w:p w14:paraId="392DD173" w14:textId="77777777" w:rsidR="00EB45FE" w:rsidRPr="001E040E" w:rsidRDefault="00EB45FE" w:rsidP="004D7B43">
      <w:pPr>
        <w:pStyle w:val="Heading2"/>
        <w:numPr>
          <w:ilvl w:val="1"/>
          <w:numId w:val="11"/>
        </w:numPr>
      </w:pPr>
      <w:bookmarkStart w:id="51" w:name="_Toc69730000"/>
      <w:r w:rsidRPr="001E040E">
        <w:t>Tehnička sposobnost</w:t>
      </w:r>
      <w:bookmarkEnd w:id="51"/>
    </w:p>
    <w:p w14:paraId="2DC90803" w14:textId="06E638C2" w:rsidR="00317293" w:rsidRPr="000435AA" w:rsidRDefault="00A90E6F" w:rsidP="004D7B43">
      <w:pPr>
        <w:pStyle w:val="ListParagraph"/>
        <w:numPr>
          <w:ilvl w:val="4"/>
          <w:numId w:val="9"/>
        </w:numPr>
        <w:ind w:left="1134"/>
        <w:rPr>
          <w:b/>
          <w:bCs/>
          <w:color w:val="003764"/>
          <w:u w:val="single"/>
        </w:rPr>
      </w:pPr>
      <w:r w:rsidRPr="000435AA">
        <w:rPr>
          <w:b/>
          <w:bCs/>
          <w:color w:val="003764"/>
          <w:u w:val="single"/>
        </w:rPr>
        <w:t>Popis izvršenih usluga</w:t>
      </w:r>
    </w:p>
    <w:p w14:paraId="14452FC3" w14:textId="0E870F57" w:rsidR="00071243" w:rsidRPr="001E040E" w:rsidRDefault="00071243" w:rsidP="0034199C">
      <w:pPr>
        <w:ind w:left="1276"/>
        <w:jc w:val="both"/>
        <w:rPr>
          <w:rFonts w:cstheme="minorHAnsi"/>
          <w:color w:val="003764"/>
        </w:rPr>
      </w:pPr>
      <w:r w:rsidRPr="00DA4A7A">
        <w:rPr>
          <w:rFonts w:cstheme="minorHAnsi"/>
          <w:color w:val="003764"/>
        </w:rPr>
        <w:t>Gospodarski subjekt mora dokazati da je u godini u kojoj je započeo ovaj postupak i tijekom tri (3) godine koje prethode toj godini izvršio usluge iste ili slične predmetu nabave u vrijednosti od minimalno</w:t>
      </w:r>
      <w:r w:rsidR="00F4372C" w:rsidRPr="00DA4A7A">
        <w:rPr>
          <w:rFonts w:cstheme="minorHAnsi"/>
          <w:color w:val="003764"/>
        </w:rPr>
        <w:t xml:space="preserve"> </w:t>
      </w:r>
      <w:r w:rsidR="006855AC" w:rsidRPr="00DA4A7A">
        <w:rPr>
          <w:rFonts w:cstheme="minorHAnsi"/>
          <w:color w:val="003764"/>
        </w:rPr>
        <w:t>1.0</w:t>
      </w:r>
      <w:r w:rsidR="000B2184" w:rsidRPr="00DA4A7A">
        <w:rPr>
          <w:rFonts w:cstheme="minorHAnsi"/>
          <w:color w:val="003764"/>
        </w:rPr>
        <w:t>0</w:t>
      </w:r>
      <w:r w:rsidR="00F4372C" w:rsidRPr="00DA4A7A">
        <w:rPr>
          <w:rFonts w:cstheme="minorHAnsi"/>
          <w:color w:val="003764"/>
        </w:rPr>
        <w:t>0.000</w:t>
      </w:r>
      <w:r w:rsidRPr="00DA4A7A">
        <w:rPr>
          <w:rFonts w:cstheme="minorHAnsi"/>
          <w:color w:val="003764"/>
        </w:rPr>
        <w:t>,00 kuna bez PDV-a. Ako se radi o više usluga (ugovorenih poslova) njihova zbirna vrijednost mora biti minimalno</w:t>
      </w:r>
      <w:r w:rsidR="00F4372C" w:rsidRPr="00DA4A7A">
        <w:rPr>
          <w:rFonts w:cstheme="minorHAnsi"/>
          <w:color w:val="003764"/>
        </w:rPr>
        <w:t xml:space="preserve"> </w:t>
      </w:r>
      <w:r w:rsidR="006855AC" w:rsidRPr="00DA4A7A">
        <w:rPr>
          <w:rFonts w:cstheme="minorHAnsi"/>
          <w:color w:val="003764"/>
        </w:rPr>
        <w:t>1.0</w:t>
      </w:r>
      <w:r w:rsidR="000B2184" w:rsidRPr="00DA4A7A">
        <w:rPr>
          <w:rFonts w:cstheme="minorHAnsi"/>
          <w:color w:val="003764"/>
        </w:rPr>
        <w:t>0</w:t>
      </w:r>
      <w:r w:rsidR="00F4372C" w:rsidRPr="00DA4A7A">
        <w:rPr>
          <w:rFonts w:cstheme="minorHAnsi"/>
          <w:color w:val="003764"/>
        </w:rPr>
        <w:t>0.000</w:t>
      </w:r>
      <w:r w:rsidRPr="00DA4A7A">
        <w:rPr>
          <w:rFonts w:cstheme="minorHAnsi"/>
          <w:color w:val="003764"/>
        </w:rPr>
        <w:t>,00 kuna bez PDV-a uz uvjet da</w:t>
      </w:r>
      <w:r w:rsidR="00CC1BB1" w:rsidRPr="00DA4A7A">
        <w:rPr>
          <w:rFonts w:cstheme="minorHAnsi"/>
          <w:color w:val="003764"/>
        </w:rPr>
        <w:t xml:space="preserve"> vrijednost</w:t>
      </w:r>
      <w:r w:rsidRPr="00DA4A7A">
        <w:rPr>
          <w:rFonts w:cstheme="minorHAnsi"/>
          <w:color w:val="003764"/>
        </w:rPr>
        <w:t xml:space="preserve"> najmanje jed</w:t>
      </w:r>
      <w:r w:rsidR="00CC1BB1" w:rsidRPr="00DA4A7A">
        <w:rPr>
          <w:rFonts w:cstheme="minorHAnsi"/>
          <w:color w:val="003764"/>
        </w:rPr>
        <w:t>ne</w:t>
      </w:r>
      <w:r w:rsidRPr="00DA4A7A">
        <w:rPr>
          <w:rFonts w:cstheme="minorHAnsi"/>
          <w:color w:val="003764"/>
        </w:rPr>
        <w:t xml:space="preserve"> </w:t>
      </w:r>
      <w:r w:rsidR="00CC1BB1" w:rsidRPr="00DA4A7A">
        <w:rPr>
          <w:rFonts w:cstheme="minorHAnsi"/>
          <w:color w:val="003764"/>
        </w:rPr>
        <w:t xml:space="preserve"> od tih usluga </w:t>
      </w:r>
      <w:r w:rsidRPr="00DA4A7A">
        <w:rPr>
          <w:rFonts w:cstheme="minorHAnsi"/>
          <w:color w:val="003764"/>
        </w:rPr>
        <w:t>iznosi minimalno</w:t>
      </w:r>
      <w:r w:rsidR="00F4372C" w:rsidRPr="00DA4A7A">
        <w:rPr>
          <w:rFonts w:cstheme="minorHAnsi"/>
          <w:color w:val="003764"/>
        </w:rPr>
        <w:t xml:space="preserve"> </w:t>
      </w:r>
      <w:r w:rsidR="006855AC" w:rsidRPr="00DA4A7A">
        <w:rPr>
          <w:rFonts w:cstheme="minorHAnsi"/>
          <w:color w:val="003764"/>
        </w:rPr>
        <w:t>150</w:t>
      </w:r>
      <w:r w:rsidRPr="00DA4A7A">
        <w:rPr>
          <w:rFonts w:cstheme="minorHAnsi"/>
          <w:color w:val="003764"/>
        </w:rPr>
        <w:t>.000,00 kuna bez PDV-a</w:t>
      </w:r>
      <w:r w:rsidR="000F3B24" w:rsidRPr="00DA4A7A">
        <w:rPr>
          <w:rFonts w:cstheme="minorHAnsi"/>
          <w:color w:val="003764"/>
        </w:rPr>
        <w:t xml:space="preserve">, a ukupan broj </w:t>
      </w:r>
      <w:r w:rsidR="00CC1BB1" w:rsidRPr="00DA4A7A">
        <w:rPr>
          <w:rFonts w:cstheme="minorHAnsi"/>
          <w:color w:val="003764"/>
        </w:rPr>
        <w:t xml:space="preserve">usluga </w:t>
      </w:r>
      <w:r w:rsidR="000F3B24" w:rsidRPr="00DA4A7A">
        <w:rPr>
          <w:rFonts w:cstheme="minorHAnsi"/>
          <w:color w:val="003764"/>
        </w:rPr>
        <w:t>sa kojima se dokazuje traženo može biti najviše 20</w:t>
      </w:r>
      <w:r w:rsidRPr="00DA4A7A">
        <w:rPr>
          <w:rFonts w:cstheme="minorHAnsi"/>
          <w:color w:val="003764"/>
        </w:rPr>
        <w:t>.</w:t>
      </w:r>
    </w:p>
    <w:p w14:paraId="3D46090F" w14:textId="77777777" w:rsidR="00071243" w:rsidRPr="001E040E" w:rsidRDefault="00071243" w:rsidP="0034199C">
      <w:pPr>
        <w:ind w:left="1276"/>
        <w:jc w:val="both"/>
        <w:rPr>
          <w:rFonts w:cstheme="minorHAnsi"/>
          <w:color w:val="003764"/>
        </w:rPr>
      </w:pPr>
    </w:p>
    <w:p w14:paraId="42D64749" w14:textId="77777777" w:rsidR="00071243" w:rsidRPr="001E040E" w:rsidRDefault="00071243" w:rsidP="0034199C">
      <w:pPr>
        <w:ind w:left="1276"/>
        <w:jc w:val="both"/>
        <w:rPr>
          <w:rFonts w:cstheme="minorHAnsi"/>
          <w:color w:val="003764"/>
        </w:rPr>
      </w:pPr>
      <w:r w:rsidRPr="001E040E">
        <w:rPr>
          <w:rFonts w:cstheme="minorHAnsi"/>
          <w:color w:val="003764"/>
        </w:rPr>
        <w:t xml:space="preserve">Za potrebe utvrđivanja tehničke sposobnosti iz ove točke, Ponuditelj u ponudi dostavlja: </w:t>
      </w:r>
    </w:p>
    <w:p w14:paraId="31799642" w14:textId="2B7DBB89" w:rsidR="00E41D52" w:rsidRPr="001E040E" w:rsidRDefault="00071243" w:rsidP="004D7B43">
      <w:pPr>
        <w:pStyle w:val="ListParagraph"/>
        <w:numPr>
          <w:ilvl w:val="1"/>
          <w:numId w:val="4"/>
        </w:numPr>
        <w:ind w:left="2127" w:hanging="426"/>
        <w:jc w:val="both"/>
        <w:rPr>
          <w:rFonts w:cstheme="minorHAnsi"/>
          <w:color w:val="003764"/>
        </w:rPr>
      </w:pPr>
      <w:r w:rsidRPr="001E040E">
        <w:rPr>
          <w:rFonts w:cstheme="minorHAnsi"/>
          <w:color w:val="003764"/>
        </w:rPr>
        <w:t xml:space="preserve">Potpisanu izjavu (Prilog </w:t>
      </w:r>
      <w:r w:rsidR="00A15A8E" w:rsidRPr="001E040E">
        <w:rPr>
          <w:rFonts w:cstheme="minorHAnsi"/>
          <w:color w:val="003764"/>
        </w:rPr>
        <w:t>3</w:t>
      </w:r>
      <w:r w:rsidRPr="001E040E">
        <w:rPr>
          <w:rFonts w:cstheme="minorHAnsi"/>
          <w:color w:val="003764"/>
        </w:rPr>
        <w:t>) u kojoj jamči da zadovoljava uvjete navedene u ovoj točki</w:t>
      </w:r>
      <w:r w:rsidR="00E41D52" w:rsidRPr="001E040E">
        <w:rPr>
          <w:rFonts w:cstheme="minorHAnsi"/>
          <w:color w:val="003764"/>
        </w:rPr>
        <w:t>. Izjava mora sadržavati popis izvršenih usluga koji sadrži naziv tvrtke i adresa druge ugovorne strane, datum sklapanja ugovora, naziv i opis usluge, datum i mjesto izvršenja usluge, vrijednost usluge</w:t>
      </w:r>
      <w:r w:rsidR="00181C21">
        <w:rPr>
          <w:rFonts w:cstheme="minorHAnsi"/>
          <w:color w:val="003764"/>
        </w:rPr>
        <w:t xml:space="preserve"> bez PDV-a</w:t>
      </w:r>
      <w:r w:rsidR="00E41D52" w:rsidRPr="001E040E">
        <w:rPr>
          <w:rFonts w:cstheme="minorHAnsi"/>
          <w:color w:val="003764"/>
        </w:rPr>
        <w:t xml:space="preserve"> i kontakt za provjeru. </w:t>
      </w:r>
    </w:p>
    <w:p w14:paraId="20863A8B" w14:textId="77777777" w:rsidR="00071243" w:rsidRPr="001E040E" w:rsidRDefault="00071243" w:rsidP="0034199C">
      <w:pPr>
        <w:pStyle w:val="ListParagraph"/>
        <w:ind w:left="2187"/>
        <w:jc w:val="both"/>
        <w:rPr>
          <w:rFonts w:cstheme="minorHAnsi"/>
          <w:color w:val="003764"/>
        </w:rPr>
      </w:pPr>
      <w:r w:rsidRPr="001E040E">
        <w:rPr>
          <w:rFonts w:cstheme="minorHAnsi"/>
          <w:color w:val="003764"/>
        </w:rPr>
        <w:t xml:space="preserve"> </w:t>
      </w:r>
    </w:p>
    <w:p w14:paraId="5880B4CC" w14:textId="77777777" w:rsidR="00071243" w:rsidRPr="001E040E" w:rsidRDefault="00C86199" w:rsidP="0034199C">
      <w:pPr>
        <w:ind w:left="1276"/>
        <w:jc w:val="both"/>
        <w:rPr>
          <w:rFonts w:cstheme="minorHAnsi"/>
          <w:color w:val="003764"/>
        </w:rPr>
      </w:pPr>
      <w:r w:rsidRPr="001E040E">
        <w:rPr>
          <w:rFonts w:cstheme="minorHAnsi"/>
          <w:color w:val="003764"/>
        </w:rPr>
        <w:t xml:space="preserve">Ukoliko iz popisa </w:t>
      </w:r>
      <w:r w:rsidR="00A7524F" w:rsidRPr="001E040E">
        <w:rPr>
          <w:rFonts w:cstheme="minorHAnsi"/>
          <w:color w:val="003764"/>
        </w:rPr>
        <w:t>izvršenih</w:t>
      </w:r>
      <w:r w:rsidRPr="001E040E">
        <w:rPr>
          <w:rFonts w:cstheme="minorHAnsi"/>
          <w:color w:val="003764"/>
        </w:rPr>
        <w:t xml:space="preserve"> usluga kojima se dokazuje tehnička sposobnost Naručitelj neće biti u mogućnosti jednoznačno zaključiti dokazuje li navedena potvrda ispunjenje uvjeta, Naručitelj može izravno od druge ugovorne strane zatražiti provjeru pojedinih referenci. </w:t>
      </w:r>
      <w:r w:rsidR="00071243" w:rsidRPr="001E040E">
        <w:rPr>
          <w:rFonts w:cstheme="minorHAnsi"/>
          <w:color w:val="003764"/>
        </w:rPr>
        <w:t xml:space="preserve">Iz </w:t>
      </w:r>
      <w:r w:rsidR="00C17959" w:rsidRPr="001E040E">
        <w:rPr>
          <w:rFonts w:cstheme="minorHAnsi"/>
          <w:color w:val="003764"/>
        </w:rPr>
        <w:t xml:space="preserve">izjave </w:t>
      </w:r>
      <w:r w:rsidR="00071243" w:rsidRPr="001E040E">
        <w:rPr>
          <w:rFonts w:cstheme="minorHAnsi"/>
          <w:color w:val="003764"/>
        </w:rPr>
        <w:t>mora biti vidljivo da je u traženom periodu Ponuditelj izvršio poslove u vrijednosti traženoj u ovoj točk</w:t>
      </w:r>
      <w:r w:rsidR="00A554FB" w:rsidRPr="001E040E">
        <w:rPr>
          <w:rFonts w:cstheme="minorHAnsi"/>
          <w:color w:val="003764"/>
        </w:rPr>
        <w:t>i</w:t>
      </w:r>
      <w:r w:rsidR="00071243" w:rsidRPr="001E040E">
        <w:rPr>
          <w:rFonts w:cstheme="minorHAnsi"/>
          <w:color w:val="003764"/>
        </w:rPr>
        <w:t>.</w:t>
      </w:r>
    </w:p>
    <w:p w14:paraId="5CA4C8D4" w14:textId="77777777" w:rsidR="009C515A" w:rsidRPr="001E040E" w:rsidRDefault="009C515A" w:rsidP="0034199C">
      <w:pPr>
        <w:ind w:left="1276"/>
        <w:jc w:val="both"/>
        <w:rPr>
          <w:rFonts w:cstheme="minorHAnsi"/>
          <w:color w:val="003764"/>
        </w:rPr>
      </w:pPr>
    </w:p>
    <w:p w14:paraId="38B95B3C" w14:textId="5D587F65" w:rsidR="00BC47FB" w:rsidRDefault="00071243" w:rsidP="0034199C">
      <w:pPr>
        <w:ind w:left="1276"/>
        <w:jc w:val="both"/>
        <w:rPr>
          <w:rFonts w:cstheme="minorHAnsi"/>
          <w:color w:val="003764"/>
        </w:rPr>
      </w:pPr>
      <w:r w:rsidRPr="001E040E">
        <w:rPr>
          <w:rFonts w:cstheme="minorHAnsi"/>
          <w:color w:val="003764"/>
        </w:rPr>
        <w:t>Zajednica gospodarskih subjekata kumulativno (zajednički) dokazuje sposobnost iz ove točke.</w:t>
      </w:r>
    </w:p>
    <w:p w14:paraId="271C3CAE" w14:textId="77777777" w:rsidR="0034199C" w:rsidRPr="001E040E" w:rsidRDefault="0034199C" w:rsidP="0034199C">
      <w:pPr>
        <w:ind w:left="851"/>
        <w:jc w:val="both"/>
        <w:rPr>
          <w:rFonts w:cstheme="minorHAnsi"/>
          <w:color w:val="003764"/>
        </w:rPr>
      </w:pPr>
    </w:p>
    <w:p w14:paraId="0D6E5C19" w14:textId="77777777" w:rsidR="0034199C" w:rsidRPr="001E040E" w:rsidRDefault="0034199C" w:rsidP="00F5142F">
      <w:pPr>
        <w:jc w:val="both"/>
        <w:rPr>
          <w:rFonts w:cstheme="minorHAnsi"/>
          <w:b/>
          <w:bCs/>
          <w:i/>
          <w:iCs/>
          <w:color w:val="003764"/>
        </w:rPr>
      </w:pPr>
      <w:bookmarkStart w:id="52" w:name="_Hlk20224303"/>
    </w:p>
    <w:p w14:paraId="77D26015" w14:textId="77777777" w:rsidR="00383EC2" w:rsidRPr="001E040E" w:rsidRDefault="00200804" w:rsidP="00383EC2">
      <w:pPr>
        <w:ind w:left="284"/>
        <w:jc w:val="both"/>
        <w:rPr>
          <w:rFonts w:cstheme="minorHAnsi"/>
          <w:i/>
          <w:iCs/>
          <w:color w:val="003764"/>
        </w:rPr>
      </w:pPr>
      <w:r w:rsidRPr="001E040E">
        <w:rPr>
          <w:rFonts w:cstheme="minorHAnsi"/>
          <w:b/>
          <w:bCs/>
          <w:i/>
          <w:iCs/>
          <w:color w:val="003764"/>
        </w:rPr>
        <w:t>NAPOMENA</w:t>
      </w:r>
      <w:r w:rsidRPr="001E040E">
        <w:rPr>
          <w:rFonts w:cstheme="minorHAnsi"/>
          <w:i/>
          <w:iCs/>
          <w:color w:val="003764"/>
        </w:rPr>
        <w:t xml:space="preserve"> </w:t>
      </w:r>
      <w:r w:rsidR="00D838EF" w:rsidRPr="001E040E">
        <w:rPr>
          <w:rFonts w:cstheme="minorHAnsi"/>
          <w:i/>
          <w:iCs/>
          <w:color w:val="003764"/>
        </w:rPr>
        <w:t>(vrijedi za sve dokaze sposobnosti)</w:t>
      </w:r>
      <w:r w:rsidR="00BC47FB" w:rsidRPr="001E040E">
        <w:rPr>
          <w:rFonts w:cstheme="minorHAnsi"/>
          <w:i/>
          <w:iCs/>
          <w:color w:val="003764"/>
        </w:rPr>
        <w:t xml:space="preserve">: Ako se u državi poslovnog </w:t>
      </w:r>
      <w:proofErr w:type="spellStart"/>
      <w:r w:rsidR="00BC47FB" w:rsidRPr="001E040E">
        <w:rPr>
          <w:rFonts w:cstheme="minorHAnsi"/>
          <w:i/>
          <w:iCs/>
          <w:color w:val="003764"/>
        </w:rPr>
        <w:t>nastana</w:t>
      </w:r>
      <w:proofErr w:type="spellEnd"/>
      <w:r w:rsidR="00BC47FB" w:rsidRPr="001E040E">
        <w:rPr>
          <w:rFonts w:cstheme="minorHAnsi"/>
          <w:i/>
          <w:iCs/>
          <w:color w:val="003764"/>
        </w:rPr>
        <w:t xml:space="preserve"> gospodarskog subjekta, odnosno državi čiji je osoba državljanin, ne izdaju navedeni </w:t>
      </w:r>
      <w:r w:rsidR="001D6E32" w:rsidRPr="001E040E">
        <w:rPr>
          <w:rFonts w:cstheme="minorHAnsi"/>
          <w:i/>
          <w:iCs/>
          <w:color w:val="003764"/>
        </w:rPr>
        <w:t xml:space="preserve">traženi </w:t>
      </w:r>
      <w:r w:rsidR="00BC47FB" w:rsidRPr="001E040E">
        <w:rPr>
          <w:rFonts w:cstheme="minorHAnsi"/>
          <w:i/>
          <w:iCs/>
          <w:color w:val="003764"/>
        </w:rPr>
        <w:t xml:space="preserve">dokumenti ili ako ne obuhvaćaju sve navedene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00BC47FB" w:rsidRPr="001E040E">
        <w:rPr>
          <w:rFonts w:cstheme="minorHAnsi"/>
          <w:i/>
          <w:iCs/>
          <w:color w:val="003764"/>
        </w:rPr>
        <w:t>nastana</w:t>
      </w:r>
      <w:proofErr w:type="spellEnd"/>
      <w:r w:rsidR="00BC47FB" w:rsidRPr="001E040E">
        <w:rPr>
          <w:rFonts w:cstheme="minorHAnsi"/>
          <w:i/>
          <w:iCs/>
          <w:color w:val="003764"/>
        </w:rPr>
        <w:t xml:space="preserve"> gospodarskog subjekta, odnosno državi čiji je osoba državljanin.</w:t>
      </w:r>
      <w:bookmarkEnd w:id="52"/>
    </w:p>
    <w:p w14:paraId="5CBCED07" w14:textId="77777777" w:rsidR="00CE539B" w:rsidRPr="001E040E" w:rsidRDefault="00CE539B" w:rsidP="00383EC2">
      <w:pPr>
        <w:ind w:left="284"/>
        <w:jc w:val="both"/>
        <w:rPr>
          <w:rFonts w:cstheme="minorHAnsi"/>
          <w:i/>
          <w:iCs/>
          <w:color w:val="003764"/>
        </w:rPr>
      </w:pPr>
    </w:p>
    <w:p w14:paraId="56DE18DB" w14:textId="77777777" w:rsidR="004E0642" w:rsidRPr="001E040E" w:rsidRDefault="00F13868" w:rsidP="004D7B43">
      <w:pPr>
        <w:pStyle w:val="Heading1"/>
        <w:numPr>
          <w:ilvl w:val="0"/>
          <w:numId w:val="11"/>
        </w:numPr>
        <w:rPr>
          <w:rFonts w:cstheme="minorHAnsi"/>
          <w:b w:val="0"/>
          <w:bCs/>
          <w:color w:val="003764"/>
        </w:rPr>
      </w:pPr>
      <w:bookmarkStart w:id="53" w:name="_Toc69730001"/>
      <w:r w:rsidRPr="001E040E">
        <w:rPr>
          <w:rStyle w:val="Heading1Char"/>
          <w:b/>
          <w:bCs/>
          <w:color w:val="003764"/>
        </w:rPr>
        <w:t>ZAJEDNICA PONUDITELJA</w:t>
      </w:r>
      <w:bookmarkEnd w:id="53"/>
      <w:r w:rsidRPr="001E040E">
        <w:rPr>
          <w:rFonts w:cstheme="minorHAnsi"/>
          <w:b w:val="0"/>
          <w:bCs/>
          <w:color w:val="003764"/>
        </w:rPr>
        <w:t xml:space="preserve"> </w:t>
      </w:r>
    </w:p>
    <w:p w14:paraId="216C784E" w14:textId="77777777" w:rsidR="00CE539B" w:rsidRPr="001E040E" w:rsidRDefault="00CE539B" w:rsidP="004E0642">
      <w:pPr>
        <w:pStyle w:val="ListParagraph"/>
        <w:ind w:left="360"/>
        <w:rPr>
          <w:rFonts w:cstheme="minorHAnsi"/>
          <w:color w:val="003764"/>
        </w:rPr>
      </w:pPr>
      <w:r w:rsidRPr="001E040E">
        <w:rPr>
          <w:rFonts w:cstheme="minorHAnsi"/>
          <w:color w:val="003764"/>
        </w:rPr>
        <w:t>Zajednica ponuditelja je udruženje gospodarskih subjekata (fizičkih ili pravnih osoba) koja na tržištu nudi pružanje usluga. Iz navedenog proizlazi da više gospodarskih subjekata može podnijeti zajedničku ponudu.</w:t>
      </w:r>
      <w:r w:rsidR="0040332D" w:rsidRPr="001E040E">
        <w:rPr>
          <w:rFonts w:cstheme="minorHAnsi"/>
          <w:color w:val="003764"/>
        </w:rPr>
        <w:br/>
      </w:r>
    </w:p>
    <w:p w14:paraId="59500DA5" w14:textId="77777777" w:rsidR="00CE539B" w:rsidRPr="001E040E" w:rsidRDefault="00CE539B" w:rsidP="00882F70">
      <w:pPr>
        <w:pStyle w:val="ListParagraph"/>
        <w:ind w:left="360"/>
        <w:jc w:val="both"/>
        <w:rPr>
          <w:rFonts w:cstheme="minorHAnsi"/>
          <w:color w:val="003764"/>
        </w:rPr>
      </w:pPr>
      <w:r w:rsidRPr="001E040E">
        <w:rPr>
          <w:rFonts w:cstheme="minorHAnsi"/>
          <w:color w:val="003764"/>
        </w:rPr>
        <w:t xml:space="preserve">U zajedničkoj ponudi mora biti navedeno koji će dio ugovora o nabavi (predmet, količina i vrijednost) izvršavati pojedini član zajednice gospodarskih subjekata. </w:t>
      </w:r>
    </w:p>
    <w:p w14:paraId="6F284D74" w14:textId="77777777" w:rsidR="00CE539B" w:rsidRPr="001E040E" w:rsidRDefault="00CE539B" w:rsidP="00882F70">
      <w:pPr>
        <w:pStyle w:val="ListParagraph"/>
        <w:ind w:left="360"/>
        <w:jc w:val="both"/>
        <w:rPr>
          <w:rFonts w:cstheme="minorHAnsi"/>
          <w:color w:val="003764"/>
        </w:rPr>
      </w:pPr>
    </w:p>
    <w:p w14:paraId="78304529" w14:textId="77777777" w:rsidR="00CE539B" w:rsidRPr="001E040E" w:rsidRDefault="00CE539B" w:rsidP="00882F70">
      <w:pPr>
        <w:pStyle w:val="ListParagraph"/>
        <w:ind w:left="360"/>
        <w:jc w:val="both"/>
        <w:rPr>
          <w:rFonts w:cstheme="minorHAnsi"/>
          <w:color w:val="003764"/>
        </w:rPr>
      </w:pPr>
      <w:r w:rsidRPr="001E040E">
        <w:rPr>
          <w:rFonts w:cstheme="minorHAnsi"/>
          <w:color w:val="003764"/>
        </w:rPr>
        <w:t xml:space="preserve">Ponuda zajednice gospodarskih subjekata mora sadržavati naznaku člana zajednice gospodarskih subjekata koji je </w:t>
      </w:r>
      <w:r w:rsidR="003D2C6B" w:rsidRPr="001E040E">
        <w:rPr>
          <w:rFonts w:cstheme="minorHAnsi"/>
          <w:color w:val="003764"/>
        </w:rPr>
        <w:t>nositelj</w:t>
      </w:r>
      <w:r w:rsidRPr="001E040E">
        <w:rPr>
          <w:rFonts w:cstheme="minorHAnsi"/>
          <w:color w:val="003764"/>
        </w:rPr>
        <w:t xml:space="preserve"> zajednice te ovlašten za komunikaciju s Naručiteljem i koji će sklopiti ugovor s Naručiteljem te u ime i za račun svih članova naplatiti pružene usluge. </w:t>
      </w:r>
    </w:p>
    <w:p w14:paraId="6EDA36FE" w14:textId="77777777" w:rsidR="00CE539B" w:rsidRPr="001E040E" w:rsidRDefault="00CE539B" w:rsidP="00882F70">
      <w:pPr>
        <w:pStyle w:val="ListParagraph"/>
        <w:ind w:left="360"/>
        <w:jc w:val="both"/>
        <w:rPr>
          <w:rFonts w:cstheme="minorHAnsi"/>
          <w:color w:val="003764"/>
        </w:rPr>
      </w:pPr>
    </w:p>
    <w:p w14:paraId="447CAD47" w14:textId="77777777" w:rsidR="00CE539B" w:rsidRPr="001E040E" w:rsidRDefault="00CE539B" w:rsidP="00882F70">
      <w:pPr>
        <w:pStyle w:val="ListParagraph"/>
        <w:ind w:left="360"/>
        <w:jc w:val="both"/>
        <w:rPr>
          <w:rFonts w:cstheme="minorHAnsi"/>
          <w:color w:val="003764"/>
        </w:rPr>
      </w:pPr>
      <w:r w:rsidRPr="001E040E">
        <w:rPr>
          <w:rFonts w:cstheme="minorHAnsi"/>
          <w:color w:val="003764"/>
        </w:rPr>
        <w:t>Zajednica solidarno odgovara za obveze preuzete Ugovorom.</w:t>
      </w:r>
    </w:p>
    <w:p w14:paraId="7E105222" w14:textId="77777777" w:rsidR="00661BCC" w:rsidRPr="001E040E" w:rsidRDefault="00661BCC" w:rsidP="00882F70">
      <w:pPr>
        <w:pStyle w:val="ListParagraph"/>
        <w:ind w:left="360"/>
        <w:jc w:val="both"/>
        <w:rPr>
          <w:rFonts w:cstheme="minorHAnsi"/>
          <w:color w:val="003764"/>
        </w:rPr>
      </w:pPr>
    </w:p>
    <w:p w14:paraId="532BDE48" w14:textId="77777777" w:rsidR="00CE539B" w:rsidRPr="001E040E" w:rsidRDefault="00CE539B" w:rsidP="00882F70">
      <w:pPr>
        <w:pStyle w:val="ListParagraph"/>
        <w:ind w:left="360"/>
        <w:jc w:val="both"/>
        <w:rPr>
          <w:rFonts w:cstheme="minorHAnsi"/>
          <w:color w:val="003764"/>
        </w:rPr>
      </w:pPr>
      <w:r w:rsidRPr="001E040E">
        <w:rPr>
          <w:rFonts w:cstheme="minorHAnsi"/>
          <w:color w:val="003764"/>
        </w:rPr>
        <w:t>Ponuda zajednice mora biti potpisana od strane svih članova zajednice.</w:t>
      </w:r>
    </w:p>
    <w:p w14:paraId="54FB5AC7" w14:textId="77777777" w:rsidR="00CE539B" w:rsidRPr="001E040E" w:rsidRDefault="00CE539B" w:rsidP="00882F70">
      <w:pPr>
        <w:pStyle w:val="ListParagraph"/>
        <w:ind w:left="360"/>
        <w:jc w:val="both"/>
        <w:rPr>
          <w:rFonts w:cstheme="minorHAnsi"/>
          <w:color w:val="003764"/>
        </w:rPr>
      </w:pPr>
    </w:p>
    <w:p w14:paraId="49D67057" w14:textId="77777777" w:rsidR="00CE539B" w:rsidRPr="001E040E" w:rsidRDefault="00CE539B" w:rsidP="00882F70">
      <w:pPr>
        <w:pStyle w:val="ListParagraph"/>
        <w:ind w:left="360"/>
        <w:jc w:val="both"/>
        <w:rPr>
          <w:rFonts w:cstheme="minorHAnsi"/>
          <w:color w:val="003764"/>
        </w:rPr>
      </w:pPr>
      <w:r w:rsidRPr="001E040E">
        <w:rPr>
          <w:rFonts w:cstheme="minorHAnsi"/>
          <w:color w:val="003764"/>
        </w:rPr>
        <w:t xml:space="preserve">Naručitelj svoje obveze plaća isključivo prema </w:t>
      </w:r>
      <w:r w:rsidR="003D2C6B" w:rsidRPr="001E040E">
        <w:rPr>
          <w:rFonts w:cstheme="minorHAnsi"/>
          <w:color w:val="003764"/>
        </w:rPr>
        <w:t>nositelju</w:t>
      </w:r>
      <w:r w:rsidRPr="001E040E">
        <w:rPr>
          <w:rFonts w:cstheme="minorHAnsi"/>
          <w:color w:val="003764"/>
        </w:rPr>
        <w:t xml:space="preserve"> zajednice s kojim je sklopio ugovor. </w:t>
      </w:r>
    </w:p>
    <w:p w14:paraId="42A09099" w14:textId="77777777" w:rsidR="00CE539B" w:rsidRPr="001E040E" w:rsidRDefault="00CE539B" w:rsidP="00882F70">
      <w:pPr>
        <w:pStyle w:val="ListParagraph"/>
        <w:ind w:left="360"/>
        <w:jc w:val="both"/>
        <w:rPr>
          <w:rFonts w:cstheme="minorHAnsi"/>
          <w:color w:val="003764"/>
        </w:rPr>
      </w:pPr>
    </w:p>
    <w:p w14:paraId="24D81301" w14:textId="1BB4EE44" w:rsidR="00882F70" w:rsidRPr="001E040E" w:rsidRDefault="00CE539B" w:rsidP="00882F70">
      <w:pPr>
        <w:pStyle w:val="ListParagraph"/>
        <w:ind w:left="360"/>
        <w:jc w:val="both"/>
        <w:rPr>
          <w:color w:val="003764"/>
          <w:u w:val="single"/>
        </w:rPr>
      </w:pPr>
      <w:r w:rsidRPr="001E040E">
        <w:rPr>
          <w:color w:val="003764"/>
          <w:u w:val="single"/>
        </w:rPr>
        <w:t xml:space="preserve">Svaki član iz Zajednice ponuditelja dužan je u ponudi dostaviti sve dokumente na temelju kojih se utvrđuje postoje li osnove za isključenje iz točke </w:t>
      </w:r>
      <w:r w:rsidR="00F0594E" w:rsidRPr="001E040E">
        <w:rPr>
          <w:color w:val="003764"/>
          <w:u w:val="single"/>
        </w:rPr>
        <w:t>4</w:t>
      </w:r>
      <w:r w:rsidRPr="001E040E">
        <w:rPr>
          <w:color w:val="003764"/>
          <w:u w:val="single"/>
        </w:rPr>
        <w:t xml:space="preserve">. ove dokumentacije o nabavi, a svi zajedno dužni su dokazati (kumulativno) zajedničku sposobnost ostalim dokazima sposobnosti navedenima u točki </w:t>
      </w:r>
      <w:r w:rsidR="00F0594E" w:rsidRPr="001E040E">
        <w:rPr>
          <w:color w:val="003764"/>
          <w:u w:val="single"/>
        </w:rPr>
        <w:t>5</w:t>
      </w:r>
      <w:r w:rsidRPr="001E040E">
        <w:rPr>
          <w:color w:val="003764"/>
          <w:u w:val="single"/>
        </w:rPr>
        <w:t>. ove dokumentacije o nabavi</w:t>
      </w:r>
      <w:r w:rsidR="003D6901" w:rsidRPr="001E040E">
        <w:rPr>
          <w:color w:val="003764"/>
          <w:u w:val="single"/>
        </w:rPr>
        <w:t xml:space="preserve"> izuzev točke </w:t>
      </w:r>
      <w:r w:rsidR="004761FF" w:rsidRPr="001E040E">
        <w:rPr>
          <w:color w:val="003764"/>
          <w:u w:val="single"/>
        </w:rPr>
        <w:t xml:space="preserve">5.1. </w:t>
      </w:r>
      <w:r w:rsidR="003D6901" w:rsidRPr="001E040E">
        <w:rPr>
          <w:color w:val="003764"/>
          <w:u w:val="single"/>
        </w:rPr>
        <w:t xml:space="preserve">u kojoj svaki član zajednice </w:t>
      </w:r>
      <w:r w:rsidR="00AD4AD9" w:rsidRPr="001E040E">
        <w:rPr>
          <w:color w:val="003764"/>
          <w:u w:val="single"/>
        </w:rPr>
        <w:t>ponuditelja</w:t>
      </w:r>
      <w:r w:rsidR="003D6901" w:rsidRPr="001E040E">
        <w:rPr>
          <w:color w:val="003764"/>
          <w:u w:val="single"/>
        </w:rPr>
        <w:t xml:space="preserve"> pojedinačno dokazuje sposobnost</w:t>
      </w:r>
      <w:r w:rsidRPr="001E040E">
        <w:rPr>
          <w:color w:val="003764"/>
          <w:u w:val="single"/>
        </w:rPr>
        <w:t>.</w:t>
      </w:r>
    </w:p>
    <w:p w14:paraId="105DC38A" w14:textId="77777777" w:rsidR="00CE539B" w:rsidRPr="001E040E" w:rsidRDefault="00CE539B" w:rsidP="00882F70">
      <w:pPr>
        <w:pStyle w:val="ListParagraph"/>
        <w:ind w:left="360"/>
        <w:jc w:val="both"/>
        <w:rPr>
          <w:rFonts w:cstheme="minorHAnsi"/>
          <w:b/>
          <w:color w:val="003764"/>
        </w:rPr>
      </w:pPr>
    </w:p>
    <w:p w14:paraId="7823451E" w14:textId="77777777" w:rsidR="00725148" w:rsidRPr="001E040E" w:rsidRDefault="00C172C5" w:rsidP="004D7B43">
      <w:pPr>
        <w:pStyle w:val="Heading1"/>
        <w:numPr>
          <w:ilvl w:val="0"/>
          <w:numId w:val="11"/>
        </w:numPr>
        <w:rPr>
          <w:color w:val="003764"/>
        </w:rPr>
      </w:pPr>
      <w:bookmarkStart w:id="54" w:name="_Toc69730002"/>
      <w:bookmarkStart w:id="55" w:name="_Hlk17812218"/>
      <w:r w:rsidRPr="001E040E">
        <w:rPr>
          <w:color w:val="003764"/>
        </w:rPr>
        <w:t>PODACI O PONUDI</w:t>
      </w:r>
      <w:bookmarkEnd w:id="54"/>
    </w:p>
    <w:p w14:paraId="7C1F94BE" w14:textId="77777777" w:rsidR="00C172C5" w:rsidRPr="001E040E" w:rsidRDefault="00406945" w:rsidP="004D7B43">
      <w:pPr>
        <w:pStyle w:val="Heading2"/>
        <w:numPr>
          <w:ilvl w:val="1"/>
          <w:numId w:val="11"/>
        </w:numPr>
      </w:pPr>
      <w:bookmarkStart w:id="56" w:name="_Toc69730003"/>
      <w:bookmarkEnd w:id="55"/>
      <w:r w:rsidRPr="001E040E">
        <w:t>Način određivanja cijene</w:t>
      </w:r>
      <w:bookmarkEnd w:id="56"/>
    </w:p>
    <w:p w14:paraId="629A3F2C" w14:textId="77777777" w:rsidR="00C172C5" w:rsidRPr="001E040E" w:rsidRDefault="00C172C5" w:rsidP="00517521">
      <w:pPr>
        <w:ind w:left="709"/>
        <w:jc w:val="both"/>
        <w:rPr>
          <w:color w:val="003764"/>
        </w:rPr>
      </w:pPr>
      <w:r w:rsidRPr="001E040E">
        <w:rPr>
          <w:color w:val="003764"/>
        </w:rPr>
        <w:t xml:space="preserve">Ponuditelj je dužan dostaviti ponudu s cijenom u hrvatskim kunama. Cijena je nepromjenjiva. Cijena se piše brojkama i slovima. U cijenu ponude bez poreza na dodanu vrijednost moraju biti uračunati svi troškovi i popusti. </w:t>
      </w:r>
    </w:p>
    <w:p w14:paraId="52766874" w14:textId="77777777" w:rsidR="00C172C5" w:rsidRPr="001E040E" w:rsidRDefault="00C172C5" w:rsidP="00517521">
      <w:pPr>
        <w:ind w:left="709"/>
        <w:jc w:val="both"/>
        <w:rPr>
          <w:color w:val="003764"/>
        </w:rPr>
      </w:pPr>
    </w:p>
    <w:p w14:paraId="23921271" w14:textId="77777777" w:rsidR="00406945" w:rsidRPr="001E040E" w:rsidRDefault="00406945" w:rsidP="00517521">
      <w:pPr>
        <w:ind w:left="709"/>
        <w:jc w:val="both"/>
        <w:rPr>
          <w:color w:val="003764"/>
        </w:rPr>
      </w:pPr>
      <w:r w:rsidRPr="001E040E">
        <w:rPr>
          <w:color w:val="003764"/>
        </w:rPr>
        <w:t>Ponuditelj mora iskazati cijenu bez poreza na dodanu vrijednost i cijenu s porezom na dodanu vrijednost za cjelokupni predmet nabave, izraženu u kunama i lipama u apsolutnom iznosu na dvije decimale.</w:t>
      </w:r>
    </w:p>
    <w:p w14:paraId="35DA4CE6" w14:textId="77777777" w:rsidR="00406945" w:rsidRPr="001E040E" w:rsidRDefault="00406945" w:rsidP="00517521">
      <w:pPr>
        <w:ind w:left="709"/>
        <w:jc w:val="both"/>
        <w:rPr>
          <w:color w:val="003764"/>
        </w:rPr>
      </w:pPr>
    </w:p>
    <w:p w14:paraId="12C4D0D9" w14:textId="77777777" w:rsidR="00C172C5" w:rsidRPr="001E040E" w:rsidRDefault="00406945" w:rsidP="00517521">
      <w:pPr>
        <w:ind w:left="709"/>
        <w:jc w:val="both"/>
        <w:rPr>
          <w:rFonts w:cstheme="minorHAnsi"/>
          <w:color w:val="003764"/>
        </w:rPr>
      </w:pPr>
      <w:r w:rsidRPr="001E040E">
        <w:rPr>
          <w:rFonts w:cstheme="minorHAnsi"/>
          <w:color w:val="003764"/>
        </w:rPr>
        <w:t xml:space="preserve">Ponuditelj podnosi ponudu u </w:t>
      </w:r>
      <w:r w:rsidR="00C172C5" w:rsidRPr="001E040E">
        <w:rPr>
          <w:rFonts w:cstheme="minorHAnsi"/>
          <w:color w:val="003764"/>
        </w:rPr>
        <w:t xml:space="preserve">ponudbenom listu (Prilog </w:t>
      </w:r>
      <w:r w:rsidR="00A15A8E" w:rsidRPr="001E040E">
        <w:rPr>
          <w:rFonts w:cstheme="minorHAnsi"/>
          <w:color w:val="003764"/>
        </w:rPr>
        <w:t>2</w:t>
      </w:r>
      <w:r w:rsidR="00DF2F33" w:rsidRPr="001E040E">
        <w:rPr>
          <w:rFonts w:cstheme="minorHAnsi"/>
          <w:color w:val="003764"/>
        </w:rPr>
        <w:t xml:space="preserve">). </w:t>
      </w:r>
    </w:p>
    <w:p w14:paraId="238CDEA3" w14:textId="77777777" w:rsidR="00C172C5" w:rsidRPr="001E040E" w:rsidRDefault="00C172C5" w:rsidP="00C172C5"/>
    <w:p w14:paraId="6E45E9D4" w14:textId="77777777" w:rsidR="00725148" w:rsidRPr="001E040E" w:rsidRDefault="00517521" w:rsidP="004D7B43">
      <w:pPr>
        <w:pStyle w:val="Heading2"/>
        <w:numPr>
          <w:ilvl w:val="1"/>
          <w:numId w:val="11"/>
        </w:numPr>
      </w:pPr>
      <w:bookmarkStart w:id="57" w:name="_Toc69730004"/>
      <w:r w:rsidRPr="001E040E">
        <w:t>Podaci koji se odnose na oblik, način izrade i sadržaj ponude</w:t>
      </w:r>
      <w:bookmarkEnd w:id="57"/>
    </w:p>
    <w:p w14:paraId="0B286953" w14:textId="77777777" w:rsidR="00517521" w:rsidRPr="001E040E" w:rsidRDefault="00517521" w:rsidP="00725148">
      <w:pPr>
        <w:pStyle w:val="ListParagraph"/>
        <w:jc w:val="both"/>
        <w:rPr>
          <w:rFonts w:cstheme="minorHAnsi"/>
          <w:color w:val="003764"/>
        </w:rPr>
      </w:pPr>
    </w:p>
    <w:p w14:paraId="285D39A5" w14:textId="77777777" w:rsidR="008C635F" w:rsidRPr="001E040E" w:rsidRDefault="008C635F" w:rsidP="008C635F">
      <w:pPr>
        <w:pStyle w:val="ListParagraph"/>
        <w:jc w:val="both"/>
        <w:rPr>
          <w:rFonts w:cstheme="minorHAnsi"/>
          <w:color w:val="003764"/>
        </w:rPr>
      </w:pPr>
      <w:r w:rsidRPr="001E040E">
        <w:rPr>
          <w:rFonts w:cstheme="minorHAnsi"/>
          <w:color w:val="003764"/>
        </w:rPr>
        <w:t>Ponuda mora biti napisana na hrvatskom jeziku i latiničnom pismu i ta jezična verzija predstavlja isključivo vjerodostojan tekst. Svi dijelovi ponude moraju biti dostavljeni na hrvatskom jeziku.</w:t>
      </w:r>
    </w:p>
    <w:p w14:paraId="1B793407" w14:textId="77777777" w:rsidR="008C635F" w:rsidRPr="001E040E" w:rsidRDefault="008C635F" w:rsidP="008C635F">
      <w:pPr>
        <w:pStyle w:val="ListParagraph"/>
        <w:jc w:val="both"/>
        <w:rPr>
          <w:rFonts w:cstheme="minorHAnsi"/>
          <w:color w:val="003764"/>
        </w:rPr>
      </w:pPr>
    </w:p>
    <w:p w14:paraId="13CDB628" w14:textId="77777777" w:rsidR="008C635F" w:rsidRPr="001E040E" w:rsidRDefault="008C635F" w:rsidP="008C635F">
      <w:pPr>
        <w:pStyle w:val="ListParagraph"/>
        <w:jc w:val="both"/>
        <w:rPr>
          <w:rFonts w:cstheme="minorHAnsi"/>
          <w:color w:val="003764"/>
        </w:rPr>
      </w:pPr>
      <w:r w:rsidRPr="001E040E">
        <w:rPr>
          <w:rFonts w:cstheme="minorHAnsi"/>
          <w:color w:val="003764"/>
        </w:rPr>
        <w:t>Ako je priložen izvorni dokument na stranom jeziku, uz njega je ponuditelj dužan priložiti i prijevod</w:t>
      </w:r>
      <w:r w:rsidR="00382EB3" w:rsidRPr="001E040E">
        <w:rPr>
          <w:rFonts w:cstheme="minorHAnsi"/>
          <w:color w:val="003764"/>
        </w:rPr>
        <w:t xml:space="preserve"> na hrvatski jezik</w:t>
      </w:r>
      <w:r w:rsidRPr="001E040E">
        <w:rPr>
          <w:rFonts w:cstheme="minorHAnsi"/>
          <w:color w:val="003764"/>
        </w:rPr>
        <w:t>.</w:t>
      </w:r>
    </w:p>
    <w:p w14:paraId="55D1C631" w14:textId="77777777" w:rsidR="008C635F" w:rsidRPr="001E040E" w:rsidRDefault="008C635F" w:rsidP="008C635F">
      <w:pPr>
        <w:pStyle w:val="ListParagraph"/>
        <w:jc w:val="both"/>
        <w:rPr>
          <w:rFonts w:cstheme="minorHAnsi"/>
          <w:color w:val="003764"/>
        </w:rPr>
      </w:pPr>
    </w:p>
    <w:p w14:paraId="6BAD1F56" w14:textId="77777777" w:rsidR="008C635F" w:rsidRPr="001E040E" w:rsidRDefault="008C635F" w:rsidP="008C635F">
      <w:pPr>
        <w:pStyle w:val="ListParagraph"/>
        <w:jc w:val="both"/>
        <w:rPr>
          <w:rFonts w:cstheme="minorHAnsi"/>
          <w:color w:val="003764"/>
        </w:rPr>
      </w:pPr>
      <w:r w:rsidRPr="001E040E">
        <w:rPr>
          <w:rFonts w:cstheme="minorHAnsi"/>
          <w:color w:val="003764"/>
        </w:rPr>
        <w:t xml:space="preserve">Iznimno je moguće navesti pojmove, nazive projekata ili publikacija i sl. na stranom jeziku te koristiti međunarodno priznat izričaj, odnosno tzv. internacionalizme, tuđe riječi i </w:t>
      </w:r>
      <w:proofErr w:type="spellStart"/>
      <w:r w:rsidRPr="001E040E">
        <w:rPr>
          <w:rFonts w:cstheme="minorHAnsi"/>
          <w:color w:val="003764"/>
        </w:rPr>
        <w:t>prilagođenice</w:t>
      </w:r>
      <w:proofErr w:type="spellEnd"/>
      <w:r w:rsidRPr="001E040E">
        <w:rPr>
          <w:rFonts w:cstheme="minorHAnsi"/>
          <w:color w:val="003764"/>
        </w:rPr>
        <w:t>.</w:t>
      </w:r>
    </w:p>
    <w:p w14:paraId="6B9828C4" w14:textId="77777777" w:rsidR="008C635F" w:rsidRPr="001E040E" w:rsidRDefault="008C635F" w:rsidP="008C635F">
      <w:pPr>
        <w:pStyle w:val="ListParagraph"/>
        <w:jc w:val="both"/>
        <w:rPr>
          <w:rFonts w:cstheme="minorHAnsi"/>
          <w:color w:val="003764"/>
        </w:rPr>
      </w:pPr>
    </w:p>
    <w:p w14:paraId="4760D13A" w14:textId="77777777" w:rsidR="008C635F" w:rsidRPr="001E040E" w:rsidRDefault="008C635F" w:rsidP="008C635F">
      <w:pPr>
        <w:pStyle w:val="ListParagraph"/>
        <w:jc w:val="both"/>
        <w:rPr>
          <w:rFonts w:cstheme="minorHAnsi"/>
          <w:color w:val="003764"/>
        </w:rPr>
      </w:pPr>
      <w:r w:rsidRPr="001E040E">
        <w:rPr>
          <w:rFonts w:cstheme="minorHAnsi"/>
          <w:color w:val="003764"/>
        </w:rPr>
        <w:t xml:space="preserve">Ponuda mora biti izrađena na podlozi </w:t>
      </w:r>
      <w:r w:rsidR="00761372" w:rsidRPr="001E040E">
        <w:rPr>
          <w:rFonts w:cstheme="minorHAnsi"/>
          <w:color w:val="003764"/>
        </w:rPr>
        <w:t>natječajne</w:t>
      </w:r>
      <w:r w:rsidRPr="001E040E">
        <w:rPr>
          <w:rFonts w:cstheme="minorHAnsi"/>
          <w:color w:val="003764"/>
        </w:rPr>
        <w:t xml:space="preserve"> dokumentacije preuzete od Naručitelja. Ako se radi o zajednici gospodarskih subjekata, ponudbeni list sadrži podatke za svakog člana zajednice uz obveznu naznaku člana koji je voditelj zajednice te ovlašten za komunikaciju s naručiteljem.</w:t>
      </w:r>
    </w:p>
    <w:p w14:paraId="684778CE" w14:textId="77777777" w:rsidR="008C635F" w:rsidRPr="001E040E" w:rsidRDefault="008C635F" w:rsidP="008C635F">
      <w:pPr>
        <w:pStyle w:val="ListParagraph"/>
        <w:jc w:val="both"/>
        <w:rPr>
          <w:rFonts w:cstheme="minorHAnsi"/>
          <w:color w:val="003764"/>
        </w:rPr>
      </w:pPr>
    </w:p>
    <w:p w14:paraId="18F275C4" w14:textId="77777777" w:rsidR="008C635F" w:rsidRPr="001E040E" w:rsidRDefault="008C635F" w:rsidP="008C635F">
      <w:pPr>
        <w:pStyle w:val="ListParagraph"/>
        <w:jc w:val="both"/>
        <w:rPr>
          <w:rFonts w:cstheme="minorHAnsi"/>
          <w:color w:val="003764"/>
        </w:rPr>
      </w:pPr>
      <w:r w:rsidRPr="001E040E">
        <w:rPr>
          <w:rFonts w:cstheme="minorHAnsi"/>
          <w:color w:val="003764"/>
        </w:rPr>
        <w:t xml:space="preserve">Ponuda se izrađuje na način da </w:t>
      </w:r>
      <w:r w:rsidR="00FA4FA4" w:rsidRPr="001E040E">
        <w:rPr>
          <w:rFonts w:cstheme="minorHAnsi"/>
          <w:color w:val="003764"/>
        </w:rPr>
        <w:t>čini</w:t>
      </w:r>
      <w:r w:rsidR="00806E61" w:rsidRPr="001E040E">
        <w:rPr>
          <w:rFonts w:cstheme="minorHAnsi"/>
          <w:color w:val="003764"/>
        </w:rPr>
        <w:t xml:space="preserve"> jednu </w:t>
      </w:r>
      <w:r w:rsidRPr="001E040E">
        <w:rPr>
          <w:rFonts w:cstheme="minorHAnsi"/>
          <w:color w:val="003764"/>
        </w:rPr>
        <w:t>cjelinu. Ako zbog opsega ili drugih objektivnih okolnosti ponuda ne može čini</w:t>
      </w:r>
      <w:r w:rsidR="00FA4FA4" w:rsidRPr="001E040E">
        <w:rPr>
          <w:rFonts w:cstheme="minorHAnsi"/>
          <w:color w:val="003764"/>
        </w:rPr>
        <w:t>ti</w:t>
      </w:r>
      <w:r w:rsidRPr="001E040E">
        <w:rPr>
          <w:rFonts w:cstheme="minorHAnsi"/>
          <w:color w:val="003764"/>
        </w:rPr>
        <w:t xml:space="preserve"> cjelinu, onda se izrađuje u dva ili više dijelova.</w:t>
      </w:r>
      <w:r w:rsidR="001B2B2E" w:rsidRPr="001E040E">
        <w:rPr>
          <w:rFonts w:cstheme="minorHAnsi"/>
          <w:color w:val="003764"/>
        </w:rPr>
        <w:t xml:space="preserve"> Ukoliko se ponuda sastoji od više dijelova uz nju je potrebno dostaviti popis koji sadržava nazive svih dostavljenih dijelova i to redoslijedom kojim bi bili posloženi da čine jednu cjelinu.</w:t>
      </w:r>
    </w:p>
    <w:p w14:paraId="289CAE81" w14:textId="77777777" w:rsidR="008C635F" w:rsidRPr="001E040E" w:rsidRDefault="008C635F" w:rsidP="008C635F">
      <w:pPr>
        <w:pStyle w:val="ListParagraph"/>
        <w:jc w:val="both"/>
        <w:rPr>
          <w:rFonts w:cstheme="minorHAnsi"/>
          <w:color w:val="003764"/>
        </w:rPr>
      </w:pPr>
    </w:p>
    <w:p w14:paraId="1DDF5D96" w14:textId="77777777" w:rsidR="008C635F" w:rsidRPr="001E040E" w:rsidRDefault="008C635F" w:rsidP="008C635F">
      <w:pPr>
        <w:pStyle w:val="ListParagraph"/>
        <w:jc w:val="both"/>
        <w:rPr>
          <w:rFonts w:cstheme="minorHAnsi"/>
          <w:color w:val="003764"/>
        </w:rPr>
      </w:pPr>
      <w:r w:rsidRPr="001E040E">
        <w:rPr>
          <w:rFonts w:cstheme="minorHAnsi"/>
          <w:color w:val="003764"/>
        </w:rPr>
        <w:t>Sukladno uvjetima i zahtjevima iz ove Dokumentacije, u roku za dostavu ponuda, Ponuditelj je obvezan prikupiti sve tražene dokumente za predmet nabave za koji Ponuditelj predaje ponudu te ih pohraniti u elektroničkom obliku, u elektroničkom izvorniku ili kao skenirane preslike.</w:t>
      </w:r>
    </w:p>
    <w:p w14:paraId="1D160B5A" w14:textId="77777777" w:rsidR="008C635F" w:rsidRPr="001E040E" w:rsidRDefault="008C635F" w:rsidP="008C635F">
      <w:pPr>
        <w:pStyle w:val="ListParagraph"/>
        <w:jc w:val="both"/>
        <w:rPr>
          <w:rFonts w:cstheme="minorHAnsi"/>
          <w:color w:val="003764"/>
        </w:rPr>
      </w:pPr>
    </w:p>
    <w:p w14:paraId="71BE3696" w14:textId="3B5B1A6C" w:rsidR="008C635F" w:rsidRPr="001E040E" w:rsidRDefault="008C635F" w:rsidP="008C635F">
      <w:pPr>
        <w:pStyle w:val="ListParagraph"/>
        <w:jc w:val="both"/>
        <w:rPr>
          <w:rFonts w:cstheme="minorHAnsi"/>
          <w:color w:val="003764"/>
        </w:rPr>
      </w:pPr>
      <w:r w:rsidRPr="001E040E">
        <w:rPr>
          <w:rFonts w:cstheme="minorHAnsi"/>
          <w:color w:val="003764"/>
        </w:rPr>
        <w:t>Cjelokupnu ponudu sa pripadajućom dokumentacijom potrebno je dostaviti</w:t>
      </w:r>
      <w:r w:rsidR="00D53C72" w:rsidRPr="001E040E">
        <w:rPr>
          <w:rFonts w:cstheme="minorHAnsi"/>
          <w:color w:val="003764"/>
        </w:rPr>
        <w:t xml:space="preserve"> </w:t>
      </w:r>
      <w:r w:rsidR="0026619F" w:rsidRPr="001E040E">
        <w:rPr>
          <w:rFonts w:cstheme="minorHAnsi"/>
          <w:color w:val="003764"/>
        </w:rPr>
        <w:t>u tiskanom i u digitalnom formatu (na digitalnom mediju (USB, CD ili sl.)).</w:t>
      </w:r>
    </w:p>
    <w:p w14:paraId="29410FDB" w14:textId="77777777" w:rsidR="008C635F" w:rsidRPr="001E040E" w:rsidRDefault="008C635F" w:rsidP="008C635F">
      <w:pPr>
        <w:pStyle w:val="ListParagraph"/>
        <w:jc w:val="both"/>
        <w:rPr>
          <w:rFonts w:cstheme="minorHAnsi"/>
          <w:color w:val="003764"/>
        </w:rPr>
      </w:pPr>
    </w:p>
    <w:p w14:paraId="400A05AC" w14:textId="77777777" w:rsidR="00915681" w:rsidRPr="001E040E" w:rsidRDefault="008C635F" w:rsidP="000A30C8">
      <w:pPr>
        <w:pStyle w:val="ListParagraph"/>
        <w:jc w:val="both"/>
        <w:rPr>
          <w:rFonts w:cstheme="minorHAnsi"/>
          <w:color w:val="003764"/>
        </w:rPr>
      </w:pPr>
      <w:r w:rsidRPr="001E040E">
        <w:rPr>
          <w:rFonts w:cstheme="minorHAnsi"/>
          <w:color w:val="003764"/>
        </w:rPr>
        <w:t xml:space="preserve">Ponuda </w:t>
      </w:r>
      <w:r w:rsidR="00626E38" w:rsidRPr="001E040E">
        <w:rPr>
          <w:rFonts w:cstheme="minorHAnsi"/>
          <w:color w:val="003764"/>
        </w:rPr>
        <w:t xml:space="preserve">mora sadržavati </w:t>
      </w:r>
      <w:r w:rsidR="00725148" w:rsidRPr="001E040E">
        <w:rPr>
          <w:rFonts w:cstheme="minorHAnsi"/>
          <w:color w:val="003764"/>
        </w:rPr>
        <w:t>sljedeć</w:t>
      </w:r>
      <w:r w:rsidR="00626E38" w:rsidRPr="001E040E">
        <w:rPr>
          <w:rFonts w:cstheme="minorHAnsi"/>
          <w:color w:val="003764"/>
        </w:rPr>
        <w:t>u dokumentaciju</w:t>
      </w:r>
      <w:r w:rsidR="00725148" w:rsidRPr="001E040E">
        <w:rPr>
          <w:rFonts w:cstheme="minorHAnsi"/>
          <w:color w:val="003764"/>
        </w:rPr>
        <w:t xml:space="preserve">: </w:t>
      </w:r>
    </w:p>
    <w:p w14:paraId="5B886B67" w14:textId="43930EBA" w:rsidR="00725148" w:rsidRPr="00C61B32" w:rsidRDefault="00725148" w:rsidP="00915681">
      <w:pPr>
        <w:numPr>
          <w:ilvl w:val="0"/>
          <w:numId w:val="2"/>
        </w:numPr>
        <w:ind w:left="1276" w:hanging="425"/>
        <w:jc w:val="both"/>
        <w:rPr>
          <w:rFonts w:cstheme="minorHAnsi"/>
          <w:bCs/>
          <w:color w:val="003764"/>
        </w:rPr>
      </w:pPr>
      <w:r w:rsidRPr="00C61B32">
        <w:rPr>
          <w:rFonts w:cstheme="minorHAnsi"/>
          <w:bCs/>
          <w:color w:val="003764"/>
        </w:rPr>
        <w:t>Ponudbeni list</w:t>
      </w:r>
      <w:r w:rsidR="00914F42">
        <w:rPr>
          <w:rFonts w:cstheme="minorHAnsi"/>
          <w:bCs/>
          <w:color w:val="003764"/>
        </w:rPr>
        <w:t xml:space="preserve"> i troškovnik</w:t>
      </w:r>
      <w:r w:rsidR="00791B30" w:rsidRPr="00C61B32">
        <w:rPr>
          <w:rFonts w:cstheme="minorHAnsi"/>
          <w:bCs/>
          <w:color w:val="003764"/>
        </w:rPr>
        <w:t xml:space="preserve"> </w:t>
      </w:r>
      <w:r w:rsidRPr="00C61B32">
        <w:rPr>
          <w:rFonts w:cstheme="minorHAnsi"/>
          <w:bCs/>
          <w:color w:val="003764"/>
        </w:rPr>
        <w:t>(P</w:t>
      </w:r>
      <w:r w:rsidR="00B66216" w:rsidRPr="00C61B32">
        <w:rPr>
          <w:rFonts w:cstheme="minorHAnsi"/>
          <w:bCs/>
          <w:color w:val="003764"/>
        </w:rPr>
        <w:t>rilog</w:t>
      </w:r>
      <w:r w:rsidRPr="00C61B32">
        <w:rPr>
          <w:rFonts w:cstheme="minorHAnsi"/>
          <w:bCs/>
          <w:color w:val="003764"/>
        </w:rPr>
        <w:t xml:space="preserve"> </w:t>
      </w:r>
      <w:r w:rsidR="00A15A8E" w:rsidRPr="00C61B32">
        <w:rPr>
          <w:rFonts w:cstheme="minorHAnsi"/>
          <w:bCs/>
          <w:color w:val="003764"/>
        </w:rPr>
        <w:t>2</w:t>
      </w:r>
      <w:r w:rsidRPr="00C61B32">
        <w:rPr>
          <w:rFonts w:cstheme="minorHAnsi"/>
          <w:bCs/>
          <w:color w:val="003764"/>
        </w:rPr>
        <w:t xml:space="preserve">) </w:t>
      </w:r>
    </w:p>
    <w:p w14:paraId="1B8D390B" w14:textId="5B95953A" w:rsidR="00C117A3" w:rsidRPr="00C61B32" w:rsidRDefault="00C117A3" w:rsidP="00915681">
      <w:pPr>
        <w:numPr>
          <w:ilvl w:val="0"/>
          <w:numId w:val="2"/>
        </w:numPr>
        <w:ind w:left="1276" w:hanging="425"/>
        <w:jc w:val="both"/>
        <w:rPr>
          <w:rFonts w:cstheme="minorHAnsi"/>
          <w:bCs/>
          <w:color w:val="003764"/>
        </w:rPr>
      </w:pPr>
      <w:r w:rsidRPr="00C61B32">
        <w:rPr>
          <w:rFonts w:cstheme="minorHAnsi"/>
          <w:bCs/>
          <w:color w:val="003764"/>
        </w:rPr>
        <w:t>Jamstvo za ozbiljnost ponude</w:t>
      </w:r>
      <w:r w:rsidR="00DC4E37" w:rsidRPr="00C61B32">
        <w:rPr>
          <w:rFonts w:cstheme="minorHAnsi"/>
          <w:bCs/>
          <w:color w:val="003764"/>
        </w:rPr>
        <w:t xml:space="preserve"> (bjanko zadužnica ili dokaz o uplati novčanog polog</w:t>
      </w:r>
      <w:r w:rsidR="00EF090A" w:rsidRPr="00C61B32">
        <w:rPr>
          <w:rFonts w:cstheme="minorHAnsi"/>
          <w:bCs/>
          <w:color w:val="003764"/>
        </w:rPr>
        <w:t>a</w:t>
      </w:r>
      <w:r w:rsidR="00DC4E37" w:rsidRPr="00C61B32">
        <w:rPr>
          <w:rFonts w:cstheme="minorHAnsi"/>
          <w:bCs/>
          <w:color w:val="003764"/>
        </w:rPr>
        <w:t>)</w:t>
      </w:r>
    </w:p>
    <w:p w14:paraId="13D220AF" w14:textId="77777777" w:rsidR="00D836F8" w:rsidRPr="00C61B32" w:rsidRDefault="00515323" w:rsidP="00915681">
      <w:pPr>
        <w:numPr>
          <w:ilvl w:val="0"/>
          <w:numId w:val="2"/>
        </w:numPr>
        <w:ind w:left="1276" w:hanging="425"/>
        <w:jc w:val="both"/>
        <w:rPr>
          <w:rFonts w:cstheme="minorHAnsi"/>
          <w:bCs/>
          <w:color w:val="003764"/>
        </w:rPr>
      </w:pPr>
      <w:r w:rsidRPr="00C61B32">
        <w:rPr>
          <w:rFonts w:cstheme="minorHAnsi"/>
          <w:bCs/>
          <w:color w:val="003764"/>
        </w:rPr>
        <w:t xml:space="preserve">Izjavu </w:t>
      </w:r>
      <w:r w:rsidR="00DC2530" w:rsidRPr="00C61B32">
        <w:rPr>
          <w:rFonts w:cstheme="minorHAnsi"/>
          <w:bCs/>
          <w:color w:val="003764"/>
        </w:rPr>
        <w:t>koj</w:t>
      </w:r>
      <w:r w:rsidRPr="00C61B32">
        <w:rPr>
          <w:rFonts w:cstheme="minorHAnsi"/>
          <w:bCs/>
          <w:color w:val="003764"/>
        </w:rPr>
        <w:t>om</w:t>
      </w:r>
      <w:r w:rsidR="00DC2530" w:rsidRPr="00C61B32">
        <w:rPr>
          <w:rFonts w:cstheme="minorHAnsi"/>
          <w:bCs/>
          <w:color w:val="003764"/>
        </w:rPr>
        <w:t xml:space="preserve"> Ponuditelj dokazuje da ne postoje obvezni razlozi isključenja u skladu s točkom 4.1 ove dokumentacije </w:t>
      </w:r>
      <w:r w:rsidRPr="00C61B32">
        <w:rPr>
          <w:rFonts w:cstheme="minorHAnsi"/>
          <w:bCs/>
          <w:color w:val="003764"/>
        </w:rPr>
        <w:t>(Prilog 1a.)</w:t>
      </w:r>
      <w:r w:rsidR="0057028E" w:rsidRPr="00C61B32">
        <w:rPr>
          <w:rFonts w:cstheme="minorHAnsi"/>
          <w:bCs/>
          <w:color w:val="003764"/>
        </w:rPr>
        <w:t xml:space="preserve"> te potvrdu Porezne uprave o stanju dugovanja ili istovrijedni dokument nadležnog tijela zemlje sjedišta ponuditelja.</w:t>
      </w:r>
    </w:p>
    <w:p w14:paraId="7F3C8A33" w14:textId="77777777" w:rsidR="00DC2530" w:rsidRPr="00C61B32" w:rsidRDefault="00515323" w:rsidP="000B588D">
      <w:pPr>
        <w:numPr>
          <w:ilvl w:val="0"/>
          <w:numId w:val="2"/>
        </w:numPr>
        <w:ind w:left="1276" w:hanging="425"/>
        <w:jc w:val="both"/>
        <w:rPr>
          <w:rFonts w:cstheme="minorHAnsi"/>
          <w:bCs/>
          <w:color w:val="003764"/>
        </w:rPr>
      </w:pPr>
      <w:r w:rsidRPr="00C61B32">
        <w:rPr>
          <w:rFonts w:cstheme="minorHAnsi"/>
          <w:bCs/>
          <w:color w:val="003764"/>
        </w:rPr>
        <w:t xml:space="preserve">Izjavu </w:t>
      </w:r>
      <w:r w:rsidR="00DC2530" w:rsidRPr="00C61B32">
        <w:rPr>
          <w:rFonts w:cstheme="minorHAnsi"/>
          <w:bCs/>
          <w:color w:val="003764"/>
        </w:rPr>
        <w:t>koj</w:t>
      </w:r>
      <w:r w:rsidRPr="00C61B32">
        <w:rPr>
          <w:rFonts w:cstheme="minorHAnsi"/>
          <w:bCs/>
          <w:color w:val="003764"/>
        </w:rPr>
        <w:t>om</w:t>
      </w:r>
      <w:r w:rsidR="00DC2530" w:rsidRPr="00C61B32">
        <w:rPr>
          <w:rFonts w:cstheme="minorHAnsi"/>
          <w:bCs/>
          <w:color w:val="003764"/>
        </w:rPr>
        <w:t xml:space="preserve"> Ponuditelj dokazuje da ne postoji ostali razlozi isključenja u skladu s točkom 4.2. ove dokumentacije (Prilog 1b.)</w:t>
      </w:r>
    </w:p>
    <w:p w14:paraId="508EC24F" w14:textId="77777777" w:rsidR="00725148" w:rsidRPr="00C61B32" w:rsidRDefault="00725148" w:rsidP="000B588D">
      <w:pPr>
        <w:numPr>
          <w:ilvl w:val="0"/>
          <w:numId w:val="2"/>
        </w:numPr>
        <w:ind w:left="1276" w:hanging="425"/>
        <w:jc w:val="both"/>
        <w:rPr>
          <w:rFonts w:cstheme="minorHAnsi"/>
          <w:bCs/>
          <w:strike/>
          <w:color w:val="003764"/>
        </w:rPr>
      </w:pPr>
      <w:r w:rsidRPr="00C61B32">
        <w:rPr>
          <w:rFonts w:cstheme="minorHAnsi"/>
          <w:bCs/>
          <w:color w:val="003764"/>
        </w:rPr>
        <w:t>Dokazi sposobnosti</w:t>
      </w:r>
    </w:p>
    <w:p w14:paraId="0FC12D3D" w14:textId="77777777" w:rsidR="00725148" w:rsidRPr="00C61B32" w:rsidRDefault="00725148" w:rsidP="00915681">
      <w:pPr>
        <w:numPr>
          <w:ilvl w:val="1"/>
          <w:numId w:val="2"/>
        </w:numPr>
        <w:ind w:left="1701" w:hanging="425"/>
        <w:jc w:val="both"/>
        <w:rPr>
          <w:rFonts w:cstheme="minorHAnsi"/>
          <w:bCs/>
          <w:color w:val="003764"/>
        </w:rPr>
      </w:pPr>
      <w:r w:rsidRPr="00C61B32">
        <w:rPr>
          <w:rFonts w:cstheme="minorHAnsi"/>
          <w:bCs/>
          <w:color w:val="003764"/>
        </w:rPr>
        <w:t>Dokaz financijske sposobnosti (prema to</w:t>
      </w:r>
      <w:r w:rsidRPr="00C61B32">
        <w:rPr>
          <w:rFonts w:eastAsia="Helvetica" w:cstheme="minorHAnsi"/>
          <w:bCs/>
          <w:color w:val="003764"/>
        </w:rPr>
        <w:t xml:space="preserve">čki </w:t>
      </w:r>
      <w:r w:rsidR="0074467B" w:rsidRPr="00C61B32">
        <w:rPr>
          <w:rFonts w:eastAsia="Helvetica" w:cstheme="minorHAnsi"/>
          <w:bCs/>
          <w:color w:val="003764"/>
        </w:rPr>
        <w:t>5</w:t>
      </w:r>
      <w:r w:rsidRPr="00C61B32">
        <w:rPr>
          <w:rFonts w:eastAsia="Helvetica" w:cstheme="minorHAnsi"/>
          <w:bCs/>
          <w:color w:val="003764"/>
        </w:rPr>
        <w:t>.</w:t>
      </w:r>
      <w:r w:rsidR="00C117A3" w:rsidRPr="00C61B32">
        <w:rPr>
          <w:rFonts w:eastAsia="Helvetica" w:cstheme="minorHAnsi"/>
          <w:bCs/>
          <w:color w:val="003764"/>
        </w:rPr>
        <w:t>1</w:t>
      </w:r>
      <w:r w:rsidRPr="00C61B32">
        <w:rPr>
          <w:rFonts w:cstheme="minorHAnsi"/>
          <w:bCs/>
          <w:color w:val="003764"/>
        </w:rPr>
        <w:t>.)</w:t>
      </w:r>
    </w:p>
    <w:p w14:paraId="00F13D27" w14:textId="77777777" w:rsidR="00A8467E" w:rsidRPr="00C61B32" w:rsidRDefault="00A8467E" w:rsidP="00A8467E">
      <w:pPr>
        <w:numPr>
          <w:ilvl w:val="2"/>
          <w:numId w:val="2"/>
        </w:numPr>
        <w:ind w:left="2268" w:hanging="425"/>
        <w:jc w:val="both"/>
        <w:rPr>
          <w:rFonts w:cstheme="minorHAnsi"/>
          <w:bCs/>
          <w:color w:val="003764"/>
        </w:rPr>
      </w:pPr>
      <w:r w:rsidRPr="00C61B32">
        <w:rPr>
          <w:rFonts w:cstheme="minorHAnsi"/>
          <w:bCs/>
          <w:color w:val="003764"/>
        </w:rPr>
        <w:t>obrazac BON 2 (ili SOL 2) ili drugi odgovarajući dokument financijskih institucija</w:t>
      </w:r>
    </w:p>
    <w:p w14:paraId="41C3B94A" w14:textId="77777777" w:rsidR="00725148" w:rsidRPr="00C61B32" w:rsidRDefault="00725148" w:rsidP="00915681">
      <w:pPr>
        <w:numPr>
          <w:ilvl w:val="1"/>
          <w:numId w:val="2"/>
        </w:numPr>
        <w:ind w:left="1701" w:hanging="425"/>
        <w:jc w:val="both"/>
        <w:rPr>
          <w:rFonts w:cstheme="minorHAnsi"/>
          <w:bCs/>
          <w:color w:val="003764"/>
        </w:rPr>
      </w:pPr>
      <w:r w:rsidRPr="00C61B32">
        <w:rPr>
          <w:rFonts w:cstheme="minorHAnsi"/>
          <w:bCs/>
          <w:color w:val="003764"/>
        </w:rPr>
        <w:t>Dokaz stru</w:t>
      </w:r>
      <w:r w:rsidRPr="00C61B32">
        <w:rPr>
          <w:rFonts w:eastAsia="Helvetica" w:cstheme="minorHAnsi"/>
          <w:bCs/>
          <w:color w:val="003764"/>
        </w:rPr>
        <w:t>čne sposobnosti</w:t>
      </w:r>
      <w:r w:rsidR="0074467B" w:rsidRPr="00C61B32">
        <w:rPr>
          <w:rFonts w:eastAsia="Helvetica" w:cstheme="minorHAnsi"/>
          <w:bCs/>
          <w:color w:val="003764"/>
        </w:rPr>
        <w:t xml:space="preserve"> </w:t>
      </w:r>
      <w:r w:rsidR="0074467B" w:rsidRPr="00C61B32">
        <w:rPr>
          <w:rFonts w:cstheme="minorHAnsi"/>
          <w:bCs/>
          <w:color w:val="003764"/>
        </w:rPr>
        <w:t>(prema to</w:t>
      </w:r>
      <w:r w:rsidR="0074467B" w:rsidRPr="00C61B32">
        <w:rPr>
          <w:rFonts w:eastAsia="Helvetica" w:cstheme="minorHAnsi"/>
          <w:bCs/>
          <w:color w:val="003764"/>
        </w:rPr>
        <w:t>čki 5.</w:t>
      </w:r>
      <w:r w:rsidR="00C117A3" w:rsidRPr="00C61B32">
        <w:rPr>
          <w:rFonts w:eastAsia="Helvetica" w:cstheme="minorHAnsi"/>
          <w:bCs/>
          <w:color w:val="003764"/>
        </w:rPr>
        <w:t>2</w:t>
      </w:r>
      <w:r w:rsidR="0074467B" w:rsidRPr="00C61B32">
        <w:rPr>
          <w:rFonts w:cstheme="minorHAnsi"/>
          <w:bCs/>
          <w:color w:val="003764"/>
        </w:rPr>
        <w:t>.)</w:t>
      </w:r>
    </w:p>
    <w:p w14:paraId="0CA8279A" w14:textId="0C313A47" w:rsidR="000821CD" w:rsidRPr="00C61B32" w:rsidRDefault="00BE0396" w:rsidP="00915681">
      <w:pPr>
        <w:numPr>
          <w:ilvl w:val="2"/>
          <w:numId w:val="2"/>
        </w:numPr>
        <w:ind w:left="2268" w:hanging="425"/>
        <w:jc w:val="both"/>
        <w:rPr>
          <w:rFonts w:cstheme="minorHAnsi"/>
          <w:bCs/>
          <w:color w:val="003764"/>
        </w:rPr>
      </w:pPr>
      <w:r w:rsidRPr="00C61B32">
        <w:rPr>
          <w:rFonts w:cstheme="minorHAnsi"/>
          <w:bCs/>
          <w:color w:val="003764"/>
        </w:rPr>
        <w:t>diploma ili svjedodžba ili jednakovrijedni dokument kojima se dokazuje traženi stupanj obrazovanja</w:t>
      </w:r>
    </w:p>
    <w:p w14:paraId="125B1745" w14:textId="244FA2A0" w:rsidR="00B85E77" w:rsidRPr="00B85E77" w:rsidRDefault="00FD14C0" w:rsidP="00EA7D68">
      <w:pPr>
        <w:numPr>
          <w:ilvl w:val="2"/>
          <w:numId w:val="2"/>
        </w:numPr>
        <w:ind w:left="2268" w:hanging="425"/>
        <w:jc w:val="both"/>
        <w:rPr>
          <w:rFonts w:cstheme="minorHAnsi"/>
          <w:bCs/>
          <w:color w:val="003764"/>
        </w:rPr>
      </w:pPr>
      <w:r w:rsidRPr="00B85E77">
        <w:rPr>
          <w:rFonts w:cstheme="minorHAnsi"/>
          <w:bCs/>
          <w:color w:val="003764"/>
        </w:rPr>
        <w:t xml:space="preserve">dokaze o godinama radnog staža (ERPS - Elektronički radno pravni status ili </w:t>
      </w:r>
      <w:proofErr w:type="spellStart"/>
      <w:r w:rsidRPr="00B85E77">
        <w:rPr>
          <w:rFonts w:cstheme="minorHAnsi"/>
          <w:bCs/>
          <w:color w:val="003764"/>
        </w:rPr>
        <w:t>preslik</w:t>
      </w:r>
      <w:proofErr w:type="spellEnd"/>
      <w:r w:rsidRPr="00B85E77">
        <w:rPr>
          <w:rFonts w:cstheme="minorHAnsi"/>
          <w:bCs/>
          <w:color w:val="003764"/>
        </w:rPr>
        <w:t xml:space="preserve"> radne knjižice) odnosno drugi dokaz ako navedeni ne postoji u državi sjedišta Ponuditelja.</w:t>
      </w:r>
      <w:r w:rsidR="00761E18" w:rsidRPr="00B85E77">
        <w:rPr>
          <w:rFonts w:cstheme="minorHAnsi"/>
          <w:bCs/>
          <w:color w:val="003764"/>
        </w:rPr>
        <w:t xml:space="preserve"> </w:t>
      </w:r>
    </w:p>
    <w:p w14:paraId="7252E39B" w14:textId="77777777" w:rsidR="0074467B" w:rsidRPr="00C61B32" w:rsidRDefault="0074467B" w:rsidP="0074467B">
      <w:pPr>
        <w:numPr>
          <w:ilvl w:val="1"/>
          <w:numId w:val="2"/>
        </w:numPr>
        <w:ind w:left="1701" w:hanging="425"/>
        <w:jc w:val="both"/>
        <w:rPr>
          <w:rFonts w:cstheme="minorHAnsi"/>
          <w:bCs/>
          <w:color w:val="003764"/>
        </w:rPr>
      </w:pPr>
      <w:r w:rsidRPr="00C61B32">
        <w:rPr>
          <w:rFonts w:cstheme="minorHAnsi"/>
          <w:bCs/>
          <w:color w:val="003764"/>
        </w:rPr>
        <w:t>Dokaz tehničke</w:t>
      </w:r>
      <w:r w:rsidRPr="00C61B32">
        <w:rPr>
          <w:rFonts w:eastAsia="Helvetica" w:cstheme="minorHAnsi"/>
          <w:bCs/>
          <w:color w:val="003764"/>
        </w:rPr>
        <w:t xml:space="preserve"> sposobnosti </w:t>
      </w:r>
      <w:r w:rsidRPr="00C61B32">
        <w:rPr>
          <w:rFonts w:cstheme="minorHAnsi"/>
          <w:bCs/>
          <w:color w:val="003764"/>
        </w:rPr>
        <w:t>(prema to</w:t>
      </w:r>
      <w:r w:rsidRPr="00C61B32">
        <w:rPr>
          <w:rFonts w:eastAsia="Helvetica" w:cstheme="minorHAnsi"/>
          <w:bCs/>
          <w:color w:val="003764"/>
        </w:rPr>
        <w:t>čki 5.</w:t>
      </w:r>
      <w:r w:rsidR="00C117A3" w:rsidRPr="00C61B32">
        <w:rPr>
          <w:rFonts w:eastAsia="Helvetica" w:cstheme="minorHAnsi"/>
          <w:bCs/>
          <w:color w:val="003764"/>
        </w:rPr>
        <w:t>3</w:t>
      </w:r>
      <w:r w:rsidRPr="00C61B32">
        <w:rPr>
          <w:rFonts w:cstheme="minorHAnsi"/>
          <w:bCs/>
          <w:color w:val="003764"/>
        </w:rPr>
        <w:t>.)</w:t>
      </w:r>
    </w:p>
    <w:p w14:paraId="70F29E8D" w14:textId="0E4969B4" w:rsidR="0074467B" w:rsidRPr="00C61B32" w:rsidRDefault="0074467B" w:rsidP="0074467B">
      <w:pPr>
        <w:numPr>
          <w:ilvl w:val="2"/>
          <w:numId w:val="2"/>
        </w:numPr>
        <w:ind w:left="2268" w:hanging="425"/>
        <w:jc w:val="both"/>
        <w:rPr>
          <w:rFonts w:cstheme="minorHAnsi"/>
          <w:bCs/>
          <w:color w:val="003764"/>
        </w:rPr>
      </w:pPr>
      <w:r w:rsidRPr="00C61B32">
        <w:rPr>
          <w:rFonts w:cstheme="minorHAnsi"/>
          <w:bCs/>
          <w:color w:val="003764"/>
        </w:rPr>
        <w:t>Izjava o izvršenim uslugama (P</w:t>
      </w:r>
      <w:r w:rsidR="00B66216" w:rsidRPr="00C61B32">
        <w:rPr>
          <w:rFonts w:cstheme="minorHAnsi"/>
          <w:bCs/>
          <w:color w:val="003764"/>
        </w:rPr>
        <w:t>rilog</w:t>
      </w:r>
      <w:r w:rsidRPr="00C61B32">
        <w:rPr>
          <w:rFonts w:cstheme="minorHAnsi"/>
          <w:bCs/>
          <w:color w:val="003764"/>
        </w:rPr>
        <w:t xml:space="preserve"> </w:t>
      </w:r>
      <w:r w:rsidR="00A15A8E" w:rsidRPr="00C61B32">
        <w:rPr>
          <w:rFonts w:cstheme="minorHAnsi"/>
          <w:bCs/>
          <w:color w:val="003764"/>
        </w:rPr>
        <w:t>3</w:t>
      </w:r>
      <w:r w:rsidRPr="00C61B32">
        <w:rPr>
          <w:rFonts w:cstheme="minorHAnsi"/>
          <w:bCs/>
          <w:color w:val="003764"/>
        </w:rPr>
        <w:t>)</w:t>
      </w:r>
    </w:p>
    <w:p w14:paraId="359BBD35" w14:textId="024C8A23" w:rsidR="00902C54" w:rsidRPr="00C61B32" w:rsidRDefault="00434CC6" w:rsidP="00915681">
      <w:pPr>
        <w:numPr>
          <w:ilvl w:val="0"/>
          <w:numId w:val="2"/>
        </w:numPr>
        <w:ind w:left="1276" w:hanging="425"/>
        <w:jc w:val="both"/>
        <w:rPr>
          <w:rFonts w:cstheme="minorHAnsi"/>
          <w:bCs/>
          <w:color w:val="003764"/>
        </w:rPr>
      </w:pPr>
      <w:r w:rsidRPr="00C61B32">
        <w:rPr>
          <w:rFonts w:cstheme="minorHAnsi"/>
          <w:bCs/>
          <w:color w:val="003764"/>
        </w:rPr>
        <w:t>Popunjen</w:t>
      </w:r>
      <w:r w:rsidR="00DF1C69" w:rsidRPr="00C61B32">
        <w:rPr>
          <w:rFonts w:cstheme="minorHAnsi"/>
          <w:bCs/>
          <w:color w:val="003764"/>
        </w:rPr>
        <w:t>u</w:t>
      </w:r>
      <w:r w:rsidRPr="00C61B32">
        <w:rPr>
          <w:rFonts w:cstheme="minorHAnsi"/>
          <w:bCs/>
          <w:color w:val="003764"/>
        </w:rPr>
        <w:t xml:space="preserve"> </w:t>
      </w:r>
      <w:r w:rsidR="00DF1C69" w:rsidRPr="00C61B32">
        <w:rPr>
          <w:rFonts w:cstheme="minorHAnsi"/>
          <w:bCs/>
          <w:color w:val="003764"/>
        </w:rPr>
        <w:t>Izjavu o čuvanju poslovne tajne</w:t>
      </w:r>
      <w:r w:rsidRPr="00C61B32">
        <w:rPr>
          <w:rFonts w:cstheme="minorHAnsi"/>
          <w:bCs/>
          <w:color w:val="003764"/>
        </w:rPr>
        <w:t xml:space="preserve"> (P</w:t>
      </w:r>
      <w:r w:rsidR="00B66216" w:rsidRPr="00C61B32">
        <w:rPr>
          <w:rFonts w:cstheme="minorHAnsi"/>
          <w:bCs/>
          <w:color w:val="003764"/>
        </w:rPr>
        <w:t>rilog</w:t>
      </w:r>
      <w:r w:rsidRPr="00C61B32">
        <w:rPr>
          <w:rFonts w:cstheme="minorHAnsi"/>
          <w:bCs/>
          <w:color w:val="003764"/>
        </w:rPr>
        <w:t xml:space="preserve"> </w:t>
      </w:r>
      <w:r w:rsidR="00962C20" w:rsidRPr="00C61B32">
        <w:rPr>
          <w:rFonts w:cstheme="minorHAnsi"/>
          <w:bCs/>
          <w:color w:val="003764"/>
        </w:rPr>
        <w:t>4</w:t>
      </w:r>
      <w:r w:rsidRPr="00C61B32">
        <w:rPr>
          <w:rFonts w:cstheme="minorHAnsi"/>
          <w:bCs/>
          <w:color w:val="003764"/>
        </w:rPr>
        <w:t>)</w:t>
      </w:r>
    </w:p>
    <w:p w14:paraId="4D5C0847" w14:textId="0B2BE6F4" w:rsidR="005111F3" w:rsidRPr="00C61B32" w:rsidRDefault="005111F3" w:rsidP="00915681">
      <w:pPr>
        <w:numPr>
          <w:ilvl w:val="0"/>
          <w:numId w:val="2"/>
        </w:numPr>
        <w:ind w:left="1276" w:hanging="425"/>
        <w:jc w:val="both"/>
        <w:rPr>
          <w:rFonts w:cstheme="minorHAnsi"/>
          <w:bCs/>
          <w:color w:val="003764"/>
        </w:rPr>
      </w:pPr>
      <w:r w:rsidRPr="00C61B32">
        <w:rPr>
          <w:rFonts w:cstheme="minorHAnsi"/>
          <w:color w:val="003764"/>
        </w:rPr>
        <w:t>Popunjena Excel tablica „</w:t>
      </w:r>
      <w:r w:rsidRPr="00C61B32">
        <w:rPr>
          <w:rFonts w:cstheme="minorHAnsi"/>
          <w:i/>
          <w:iCs/>
          <w:color w:val="003764"/>
        </w:rPr>
        <w:t xml:space="preserve">HTZ - ESF - Profesionalno iskustvo - Razvoj i stavljanje u funkciju mobilne aplikacije.xlsx“ </w:t>
      </w:r>
      <w:r w:rsidRPr="00C61B32">
        <w:rPr>
          <w:rFonts w:cstheme="minorHAnsi"/>
          <w:color w:val="003764"/>
        </w:rPr>
        <w:t>(tablicu je potrebno dostaviti u sklopu ponude te kao zaseban .</w:t>
      </w:r>
      <w:proofErr w:type="spellStart"/>
      <w:r w:rsidRPr="00C61B32">
        <w:rPr>
          <w:rFonts w:cstheme="minorHAnsi"/>
          <w:color w:val="003764"/>
        </w:rPr>
        <w:t>xlsx</w:t>
      </w:r>
      <w:proofErr w:type="spellEnd"/>
      <w:r w:rsidRPr="00C61B32">
        <w:rPr>
          <w:rFonts w:cstheme="minorHAnsi"/>
          <w:color w:val="003764"/>
        </w:rPr>
        <w:t xml:space="preserve"> dokument).</w:t>
      </w:r>
    </w:p>
    <w:p w14:paraId="32B67B83" w14:textId="77777777" w:rsidR="000B5924" w:rsidRPr="001E040E" w:rsidRDefault="000B5924" w:rsidP="00915681">
      <w:pPr>
        <w:ind w:left="1276" w:hanging="425"/>
        <w:jc w:val="both"/>
        <w:rPr>
          <w:rFonts w:cstheme="minorHAnsi"/>
          <w:bCs/>
          <w:color w:val="003764"/>
        </w:rPr>
      </w:pPr>
    </w:p>
    <w:p w14:paraId="1DAD2197" w14:textId="77777777" w:rsidR="000A30C8" w:rsidRPr="001E040E" w:rsidRDefault="000A30C8" w:rsidP="00882F70">
      <w:pPr>
        <w:pStyle w:val="Default"/>
        <w:ind w:left="709" w:firstLine="11"/>
        <w:jc w:val="both"/>
        <w:rPr>
          <w:rFonts w:asciiTheme="minorHAnsi" w:hAnsiTheme="minorHAnsi" w:cstheme="minorHAnsi"/>
          <w:color w:val="003764"/>
        </w:rPr>
      </w:pPr>
      <w:r w:rsidRPr="001E040E">
        <w:rPr>
          <w:rFonts w:asciiTheme="minorHAnsi" w:hAnsiTheme="minorHAnsi" w:cstheme="minorHAnsi"/>
          <w:color w:val="003764"/>
        </w:rPr>
        <w:t>Ponuditelju nije dozvoljeno nuditi alternativne ponude, varijante ili inačice ponuda.</w:t>
      </w:r>
    </w:p>
    <w:p w14:paraId="15EE5EE5" w14:textId="77777777" w:rsidR="00725148" w:rsidRPr="001E040E" w:rsidRDefault="00725148" w:rsidP="00725148">
      <w:pPr>
        <w:pStyle w:val="ListParagraph"/>
        <w:ind w:left="792"/>
        <w:rPr>
          <w:rFonts w:cstheme="minorHAnsi"/>
          <w:color w:val="003764"/>
        </w:rPr>
      </w:pPr>
    </w:p>
    <w:p w14:paraId="74BB4424" w14:textId="77777777" w:rsidR="00915681" w:rsidRPr="001E040E" w:rsidRDefault="00725148" w:rsidP="004D7B43">
      <w:pPr>
        <w:pStyle w:val="Heading2"/>
        <w:numPr>
          <w:ilvl w:val="1"/>
          <w:numId w:val="11"/>
        </w:numPr>
      </w:pPr>
      <w:bookmarkStart w:id="58" w:name="_Toc69730005"/>
      <w:r w:rsidRPr="001E040E">
        <w:t xml:space="preserve">Način </w:t>
      </w:r>
      <w:r w:rsidR="000A30C8" w:rsidRPr="001E040E">
        <w:t>i rok dostave ponude; izmjene, dopune i odustajanje od ponude</w:t>
      </w:r>
      <w:bookmarkEnd w:id="58"/>
    </w:p>
    <w:p w14:paraId="4F3207D2" w14:textId="58AADA16" w:rsidR="00BE0FC2" w:rsidRPr="001E040E" w:rsidRDefault="00BE0FC2" w:rsidP="00BE0FC2">
      <w:pPr>
        <w:pStyle w:val="ListParagraph"/>
        <w:ind w:left="709"/>
        <w:jc w:val="both"/>
        <w:rPr>
          <w:rFonts w:cstheme="minorHAnsi"/>
          <w:color w:val="003764"/>
        </w:rPr>
      </w:pPr>
    </w:p>
    <w:p w14:paraId="4D62EF1C" w14:textId="77777777" w:rsidR="00BE0FC2" w:rsidRPr="001E040E" w:rsidRDefault="00BE0FC2" w:rsidP="00BE0FC2">
      <w:pPr>
        <w:pStyle w:val="ListParagraph"/>
        <w:ind w:left="709"/>
        <w:jc w:val="both"/>
        <w:rPr>
          <w:rFonts w:cstheme="minorHAnsi"/>
          <w:color w:val="003764"/>
        </w:rPr>
      </w:pPr>
      <w:r w:rsidRPr="001E040E">
        <w:rPr>
          <w:rFonts w:cstheme="minorHAnsi"/>
          <w:color w:val="003764"/>
        </w:rPr>
        <w:t>Ponuda se u zatvorenoj omotnici dostavlja na adresu Naručitelja.</w:t>
      </w:r>
    </w:p>
    <w:p w14:paraId="677BED9F" w14:textId="77777777" w:rsidR="00C87D04" w:rsidRPr="001E040E" w:rsidRDefault="00C87D04" w:rsidP="00BE0FC2">
      <w:pPr>
        <w:pStyle w:val="ListParagraph"/>
        <w:ind w:left="709"/>
        <w:jc w:val="both"/>
        <w:rPr>
          <w:rFonts w:cstheme="minorHAnsi"/>
          <w:color w:val="003764"/>
        </w:rPr>
      </w:pPr>
    </w:p>
    <w:p w14:paraId="1857CE8C" w14:textId="77777777" w:rsidR="00C87D04" w:rsidRPr="001E040E" w:rsidRDefault="00C87D04" w:rsidP="00BE0FC2">
      <w:pPr>
        <w:pStyle w:val="ListParagraph"/>
        <w:ind w:left="709"/>
        <w:jc w:val="both"/>
        <w:rPr>
          <w:rFonts w:cstheme="minorHAnsi"/>
          <w:color w:val="003764"/>
        </w:rPr>
      </w:pPr>
      <w:r w:rsidRPr="001E040E">
        <w:rPr>
          <w:rFonts w:cstheme="minorHAnsi"/>
          <w:color w:val="003764"/>
        </w:rPr>
        <w:t xml:space="preserve">Ponude se dostavljaju u Hrvatsku turističku zajednicu, </w:t>
      </w:r>
      <w:proofErr w:type="spellStart"/>
      <w:r w:rsidRPr="001E040E">
        <w:rPr>
          <w:rFonts w:cstheme="minorHAnsi"/>
          <w:color w:val="003764"/>
        </w:rPr>
        <w:t>Iblerov</w:t>
      </w:r>
      <w:proofErr w:type="spellEnd"/>
      <w:r w:rsidRPr="001E040E">
        <w:rPr>
          <w:rFonts w:cstheme="minorHAnsi"/>
          <w:color w:val="003764"/>
        </w:rPr>
        <w:t xml:space="preserve"> trg 10/IV, 10000 Zagreb, svaki radni dan od 09:00 do 16:00 sati ili preporučenom poštanskom pošiljkom na navedenu adresu.</w:t>
      </w:r>
    </w:p>
    <w:p w14:paraId="7B9B85E8" w14:textId="77777777" w:rsidR="00BE0FC2" w:rsidRPr="001E040E" w:rsidRDefault="00BE0FC2" w:rsidP="00F02719">
      <w:pPr>
        <w:pStyle w:val="ListParagraph"/>
        <w:ind w:left="709"/>
        <w:jc w:val="both"/>
        <w:rPr>
          <w:rFonts w:cstheme="minorHAnsi"/>
          <w:color w:val="003764"/>
        </w:rPr>
      </w:pPr>
    </w:p>
    <w:p w14:paraId="186D0633" w14:textId="77777777" w:rsidR="00BE0FC2" w:rsidRPr="001E040E" w:rsidRDefault="00BE0FC2" w:rsidP="00BE0FC2">
      <w:pPr>
        <w:pStyle w:val="ListParagraph"/>
        <w:ind w:left="709"/>
        <w:jc w:val="both"/>
        <w:rPr>
          <w:rFonts w:cstheme="minorHAnsi"/>
          <w:color w:val="003764"/>
        </w:rPr>
      </w:pPr>
      <w:r w:rsidRPr="001E040E">
        <w:rPr>
          <w:rFonts w:cstheme="minorHAnsi"/>
          <w:color w:val="003764"/>
        </w:rPr>
        <w:t>Na omotnici ponude mora biti naznačen naziv i adresa Naručitelja, naziv i adresa Ponuditelja, naziv predmeta nabave, oznaka „NE OTVARAJ - PONUDA“, odnosno mora stajati oznaka sljedećeg izgleda:</w:t>
      </w:r>
    </w:p>
    <w:p w14:paraId="2993A22E" w14:textId="77777777" w:rsidR="00BE0FC2" w:rsidRPr="001E040E" w:rsidRDefault="00BE0FC2" w:rsidP="00BE0FC2">
      <w:pPr>
        <w:pStyle w:val="ListParagraph"/>
        <w:ind w:left="709"/>
        <w:jc w:val="both"/>
        <w:rPr>
          <w:rFonts w:cstheme="minorHAnsi"/>
          <w:color w:val="003764"/>
        </w:rPr>
      </w:pPr>
    </w:p>
    <w:p w14:paraId="1FC17569" w14:textId="77777777" w:rsidR="00BE0FC2" w:rsidRPr="001E040E" w:rsidRDefault="00BE0FC2" w:rsidP="00BE0FC2">
      <w:pPr>
        <w:pStyle w:val="ListParagraph"/>
        <w:ind w:left="709"/>
        <w:jc w:val="center"/>
        <w:rPr>
          <w:rFonts w:cstheme="minorHAnsi"/>
          <w:b/>
          <w:bCs/>
          <w:color w:val="003764"/>
        </w:rPr>
      </w:pPr>
      <w:r w:rsidRPr="001E040E">
        <w:rPr>
          <w:rFonts w:cstheme="minorHAnsi"/>
          <w:b/>
          <w:bCs/>
          <w:color w:val="003764"/>
        </w:rPr>
        <w:t>HRVATSKA TURISTIČKA ZAJEDNICA</w:t>
      </w:r>
    </w:p>
    <w:p w14:paraId="5BC2078C" w14:textId="77777777" w:rsidR="00BE0FC2" w:rsidRPr="001E040E" w:rsidRDefault="00BE0FC2" w:rsidP="00BE0FC2">
      <w:pPr>
        <w:pStyle w:val="ListParagraph"/>
        <w:ind w:left="709"/>
        <w:jc w:val="center"/>
        <w:rPr>
          <w:rFonts w:cstheme="minorHAnsi"/>
          <w:b/>
          <w:bCs/>
          <w:color w:val="003764"/>
        </w:rPr>
      </w:pPr>
      <w:proofErr w:type="spellStart"/>
      <w:r w:rsidRPr="001E040E">
        <w:rPr>
          <w:rFonts w:cstheme="minorHAnsi"/>
          <w:b/>
          <w:bCs/>
          <w:color w:val="003764"/>
        </w:rPr>
        <w:t>Iblerov</w:t>
      </w:r>
      <w:proofErr w:type="spellEnd"/>
      <w:r w:rsidRPr="001E040E">
        <w:rPr>
          <w:rFonts w:cstheme="minorHAnsi"/>
          <w:b/>
          <w:bCs/>
          <w:color w:val="003764"/>
        </w:rPr>
        <w:t xml:space="preserve"> trg 10/IV, 10000 Zagreb</w:t>
      </w:r>
    </w:p>
    <w:p w14:paraId="3DA86DDC" w14:textId="77777777" w:rsidR="00BE0FC2" w:rsidRPr="001E040E" w:rsidRDefault="00BE0FC2" w:rsidP="00BE0FC2">
      <w:pPr>
        <w:pStyle w:val="ListParagraph"/>
        <w:ind w:left="709"/>
        <w:jc w:val="center"/>
        <w:rPr>
          <w:rFonts w:cstheme="minorHAnsi"/>
          <w:b/>
          <w:bCs/>
          <w:color w:val="003764"/>
        </w:rPr>
      </w:pPr>
      <w:r w:rsidRPr="001E040E">
        <w:rPr>
          <w:rFonts w:cstheme="minorHAnsi"/>
          <w:b/>
          <w:bCs/>
          <w:color w:val="003764"/>
        </w:rPr>
        <w:t>NE OTVARAJ – PONUDA</w:t>
      </w:r>
    </w:p>
    <w:p w14:paraId="018B6F43" w14:textId="77777777" w:rsidR="00BE0FC2" w:rsidRPr="001E040E" w:rsidRDefault="00BE0FC2" w:rsidP="00BE0FC2">
      <w:pPr>
        <w:pStyle w:val="ListParagraph"/>
        <w:ind w:left="709"/>
        <w:jc w:val="both"/>
        <w:rPr>
          <w:rFonts w:cstheme="minorHAnsi"/>
          <w:color w:val="003764"/>
        </w:rPr>
      </w:pPr>
    </w:p>
    <w:p w14:paraId="5D3804C0" w14:textId="2F56D49E" w:rsidR="00BE0FC2" w:rsidRPr="001E040E" w:rsidRDefault="00BE0FC2" w:rsidP="00BE0FC2">
      <w:pPr>
        <w:pStyle w:val="ListParagraph"/>
        <w:ind w:left="709"/>
        <w:jc w:val="center"/>
        <w:rPr>
          <w:rFonts w:cstheme="minorHAnsi"/>
          <w:b/>
          <w:bCs/>
          <w:color w:val="003764"/>
        </w:rPr>
      </w:pPr>
      <w:r w:rsidRPr="001E040E">
        <w:rPr>
          <w:rFonts w:cstheme="minorHAnsi"/>
          <w:b/>
          <w:bCs/>
          <w:color w:val="003764"/>
        </w:rPr>
        <w:t xml:space="preserve">HDT ESF - </w:t>
      </w:r>
      <w:r w:rsidR="00AE6115" w:rsidRPr="001E040E">
        <w:rPr>
          <w:rFonts w:cstheme="minorHAnsi"/>
          <w:b/>
          <w:bCs/>
          <w:color w:val="003764"/>
        </w:rPr>
        <w:t>Razvoj i stavljanje u funkciju mobilne aplikacije</w:t>
      </w:r>
    </w:p>
    <w:p w14:paraId="491B286C" w14:textId="77777777" w:rsidR="00BE0FC2" w:rsidRPr="001E040E" w:rsidRDefault="00BE0FC2" w:rsidP="00F02719">
      <w:pPr>
        <w:pStyle w:val="ListParagraph"/>
        <w:ind w:left="709"/>
        <w:jc w:val="both"/>
        <w:rPr>
          <w:rFonts w:cstheme="minorHAnsi"/>
          <w:color w:val="003764"/>
        </w:rPr>
      </w:pPr>
    </w:p>
    <w:p w14:paraId="31EA810A" w14:textId="77777777" w:rsidR="000A30C8" w:rsidRPr="001E040E" w:rsidRDefault="000A30C8" w:rsidP="00437222">
      <w:pPr>
        <w:jc w:val="both"/>
        <w:rPr>
          <w:rFonts w:cstheme="minorHAnsi"/>
          <w:color w:val="003764"/>
        </w:rPr>
      </w:pPr>
    </w:p>
    <w:p w14:paraId="0C653341" w14:textId="5B2F73EC" w:rsidR="000A30C8" w:rsidRPr="001E040E" w:rsidRDefault="00E547E1" w:rsidP="008C0015">
      <w:pPr>
        <w:pStyle w:val="ListParagraph"/>
        <w:ind w:left="709"/>
        <w:jc w:val="both"/>
        <w:rPr>
          <w:rFonts w:cstheme="minorHAnsi"/>
          <w:color w:val="003764"/>
        </w:rPr>
      </w:pPr>
      <w:r w:rsidRPr="001E040E">
        <w:rPr>
          <w:rFonts w:cstheme="minorHAnsi"/>
          <w:color w:val="003764"/>
        </w:rPr>
        <w:t>Krajnji rok za podnošenje ponuda</w:t>
      </w:r>
      <w:r w:rsidR="000A30C8" w:rsidRPr="001E040E">
        <w:rPr>
          <w:rFonts w:cstheme="minorHAnsi"/>
          <w:color w:val="003764"/>
        </w:rPr>
        <w:t xml:space="preserve"> </w:t>
      </w:r>
      <w:r w:rsidR="000A30C8" w:rsidRPr="00767BFB">
        <w:rPr>
          <w:rFonts w:cstheme="minorHAnsi"/>
          <w:color w:val="003764"/>
        </w:rPr>
        <w:t xml:space="preserve">je </w:t>
      </w:r>
      <w:r w:rsidR="00767BFB" w:rsidRPr="00006861">
        <w:rPr>
          <w:rFonts w:cstheme="minorHAnsi"/>
          <w:strike/>
          <w:color w:val="FF0000"/>
        </w:rPr>
        <w:t>17</w:t>
      </w:r>
      <w:r w:rsidR="000A30C8" w:rsidRPr="00006861">
        <w:rPr>
          <w:rFonts w:cstheme="minorHAnsi"/>
          <w:strike/>
          <w:color w:val="FF0000"/>
        </w:rPr>
        <w:t xml:space="preserve">. </w:t>
      </w:r>
      <w:r w:rsidR="00871F60" w:rsidRPr="00006861">
        <w:rPr>
          <w:rFonts w:cstheme="minorHAnsi"/>
          <w:strike/>
          <w:color w:val="FF0000"/>
        </w:rPr>
        <w:t>studeni</w:t>
      </w:r>
      <w:r w:rsidR="004F7016" w:rsidRPr="00006861">
        <w:rPr>
          <w:rFonts w:cstheme="minorHAnsi"/>
          <w:strike/>
          <w:color w:val="FF0000"/>
        </w:rPr>
        <w:t xml:space="preserve"> </w:t>
      </w:r>
      <w:r w:rsidR="000A30C8" w:rsidRPr="00006861">
        <w:rPr>
          <w:rFonts w:cstheme="minorHAnsi"/>
          <w:strike/>
          <w:color w:val="FF0000"/>
        </w:rPr>
        <w:t>20</w:t>
      </w:r>
      <w:r w:rsidR="00F47FB7" w:rsidRPr="00006861">
        <w:rPr>
          <w:rFonts w:cstheme="minorHAnsi"/>
          <w:strike/>
          <w:color w:val="FF0000"/>
        </w:rPr>
        <w:t>2</w:t>
      </w:r>
      <w:r w:rsidR="00BB2511" w:rsidRPr="00006861">
        <w:rPr>
          <w:rFonts w:cstheme="minorHAnsi"/>
          <w:strike/>
          <w:color w:val="FF0000"/>
        </w:rPr>
        <w:t>1</w:t>
      </w:r>
      <w:r w:rsidR="000A30C8" w:rsidRPr="00006861">
        <w:rPr>
          <w:rFonts w:cstheme="minorHAnsi"/>
          <w:strike/>
          <w:color w:val="FF0000"/>
        </w:rPr>
        <w:t>.</w:t>
      </w:r>
      <w:r w:rsidR="000A30C8" w:rsidRPr="00006861">
        <w:rPr>
          <w:rFonts w:cstheme="minorHAnsi"/>
          <w:color w:val="FF0000"/>
        </w:rPr>
        <w:t xml:space="preserve"> </w:t>
      </w:r>
      <w:r w:rsidR="00006861" w:rsidRPr="00006861">
        <w:rPr>
          <w:rFonts w:cstheme="minorHAnsi"/>
          <w:color w:val="FF0000"/>
        </w:rPr>
        <w:t xml:space="preserve">24. studenoga 2021. </w:t>
      </w:r>
      <w:r w:rsidR="000A30C8" w:rsidRPr="00767BFB">
        <w:rPr>
          <w:rFonts w:cstheme="minorHAnsi"/>
          <w:color w:val="003764"/>
        </w:rPr>
        <w:t>godine</w:t>
      </w:r>
      <w:r w:rsidR="000A30C8" w:rsidRPr="00767BFB">
        <w:rPr>
          <w:rFonts w:cstheme="minorHAnsi"/>
          <w:color w:val="FF0000"/>
        </w:rPr>
        <w:t xml:space="preserve"> </w:t>
      </w:r>
      <w:r w:rsidR="000A30C8" w:rsidRPr="00767BFB">
        <w:rPr>
          <w:rFonts w:cstheme="minorHAnsi"/>
          <w:color w:val="003764"/>
        </w:rPr>
        <w:t>do 12:00 sati.</w:t>
      </w:r>
      <w:r w:rsidR="000A30C8" w:rsidRPr="001E040E">
        <w:rPr>
          <w:rFonts w:cstheme="minorHAnsi"/>
          <w:color w:val="003764"/>
        </w:rPr>
        <w:t xml:space="preserve"> </w:t>
      </w:r>
    </w:p>
    <w:p w14:paraId="216BF731" w14:textId="77777777" w:rsidR="008F2005" w:rsidRPr="001E040E" w:rsidRDefault="008F2005" w:rsidP="008C0015">
      <w:pPr>
        <w:pStyle w:val="ListParagraph"/>
        <w:ind w:left="709"/>
        <w:jc w:val="both"/>
        <w:rPr>
          <w:rFonts w:cstheme="minorHAnsi"/>
          <w:color w:val="003764"/>
        </w:rPr>
      </w:pPr>
    </w:p>
    <w:p w14:paraId="0E351FD6" w14:textId="40069590" w:rsidR="00B97F69" w:rsidRPr="001E040E" w:rsidRDefault="00BE0FC2" w:rsidP="00B97F69">
      <w:pPr>
        <w:ind w:left="709"/>
        <w:jc w:val="both"/>
        <w:rPr>
          <w:rFonts w:cstheme="minorHAnsi"/>
          <w:color w:val="003764"/>
        </w:rPr>
      </w:pPr>
      <w:r w:rsidRPr="001E040E">
        <w:rPr>
          <w:rFonts w:cstheme="minorHAnsi"/>
          <w:color w:val="003764"/>
        </w:rPr>
        <w:t xml:space="preserve">Dostavom se smatra isključivo fizička </w:t>
      </w:r>
      <w:r w:rsidR="00153D24" w:rsidRPr="001E040E">
        <w:rPr>
          <w:rFonts w:cstheme="minorHAnsi"/>
          <w:color w:val="003764"/>
        </w:rPr>
        <w:t>dostava</w:t>
      </w:r>
      <w:r w:rsidRPr="001E040E">
        <w:rPr>
          <w:rFonts w:cstheme="minorHAnsi"/>
          <w:color w:val="003764"/>
        </w:rPr>
        <w:t xml:space="preserve"> ponude u navedenom roku na recepciji Hrvatske turističke zajednice, </w:t>
      </w:r>
      <w:proofErr w:type="spellStart"/>
      <w:r w:rsidRPr="001E040E">
        <w:rPr>
          <w:rFonts w:cstheme="minorHAnsi"/>
          <w:color w:val="003764"/>
        </w:rPr>
        <w:t>Iblerov</w:t>
      </w:r>
      <w:proofErr w:type="spellEnd"/>
      <w:r w:rsidRPr="001E040E">
        <w:rPr>
          <w:rFonts w:cstheme="minorHAnsi"/>
          <w:color w:val="003764"/>
        </w:rPr>
        <w:t xml:space="preserve"> trg 10/IV, 10000 Zagreb, bez obzira na odabrani način dostave.</w:t>
      </w:r>
    </w:p>
    <w:p w14:paraId="2A9F5B3F" w14:textId="27131EB3" w:rsidR="008F2005" w:rsidRPr="001E040E" w:rsidRDefault="008F2005" w:rsidP="00B97F69">
      <w:pPr>
        <w:ind w:left="709"/>
        <w:jc w:val="both"/>
        <w:rPr>
          <w:rFonts w:cstheme="minorHAnsi"/>
          <w:color w:val="003764"/>
        </w:rPr>
      </w:pPr>
    </w:p>
    <w:p w14:paraId="3E7C499E" w14:textId="77777777" w:rsidR="00BE0FC2" w:rsidRPr="001E040E" w:rsidRDefault="00BE0FC2" w:rsidP="00BE0FC2">
      <w:pPr>
        <w:pStyle w:val="ListParagraph"/>
        <w:ind w:left="709"/>
        <w:jc w:val="both"/>
        <w:rPr>
          <w:rFonts w:cstheme="minorHAnsi"/>
          <w:color w:val="003764"/>
        </w:rPr>
      </w:pPr>
      <w:r w:rsidRPr="001E040E">
        <w:rPr>
          <w:rFonts w:cstheme="minorHAnsi"/>
          <w:color w:val="003764"/>
        </w:rPr>
        <w:t>Ponuditelj samostalno određuje način dostave i sam snosi rizik eventualnog gubitka odnosno nepravovremene dostave ponude.</w:t>
      </w:r>
    </w:p>
    <w:p w14:paraId="4121020C" w14:textId="77777777" w:rsidR="00BE0FC2" w:rsidRPr="001E040E" w:rsidRDefault="00BE0FC2" w:rsidP="008F2005">
      <w:pPr>
        <w:pStyle w:val="ListParagraph"/>
        <w:ind w:left="709"/>
        <w:jc w:val="both"/>
        <w:rPr>
          <w:rFonts w:cstheme="minorHAnsi"/>
          <w:color w:val="003764"/>
        </w:rPr>
      </w:pPr>
    </w:p>
    <w:p w14:paraId="2A58636C" w14:textId="71A8024C" w:rsidR="008F2005" w:rsidRPr="001E040E" w:rsidRDefault="008F2005" w:rsidP="008F2005">
      <w:pPr>
        <w:pStyle w:val="ListParagraph"/>
        <w:ind w:left="709"/>
        <w:jc w:val="both"/>
        <w:rPr>
          <w:rFonts w:cstheme="minorHAnsi"/>
          <w:color w:val="003764"/>
        </w:rPr>
      </w:pPr>
      <w:r w:rsidRPr="001E040E">
        <w:rPr>
          <w:rFonts w:cstheme="minorHAnsi"/>
          <w:color w:val="003764"/>
        </w:rPr>
        <w:t xml:space="preserve">Sve ponude koje nisu predane na ovaj način i u ovom roku neće se </w:t>
      </w:r>
      <w:r w:rsidR="00BE0FC2" w:rsidRPr="001E040E">
        <w:rPr>
          <w:rFonts w:cstheme="minorHAnsi"/>
          <w:color w:val="003764"/>
        </w:rPr>
        <w:t>otvarati i razmatrati te će biti vraćene Ponuditelju</w:t>
      </w:r>
      <w:r w:rsidRPr="001E040E">
        <w:rPr>
          <w:rFonts w:cstheme="minorHAnsi"/>
          <w:color w:val="003764"/>
        </w:rPr>
        <w:t>.</w:t>
      </w:r>
    </w:p>
    <w:p w14:paraId="1BEAF0A4" w14:textId="77777777" w:rsidR="000A30C8" w:rsidRPr="001E040E" w:rsidRDefault="000A30C8" w:rsidP="008C0015">
      <w:pPr>
        <w:pStyle w:val="ListParagraph"/>
        <w:ind w:left="709"/>
        <w:jc w:val="both"/>
        <w:rPr>
          <w:rFonts w:cstheme="minorHAnsi"/>
          <w:color w:val="003764"/>
        </w:rPr>
      </w:pPr>
    </w:p>
    <w:p w14:paraId="1F1E8538" w14:textId="77777777" w:rsidR="000A30C8" w:rsidRPr="001E040E" w:rsidRDefault="000A30C8" w:rsidP="008C0015">
      <w:pPr>
        <w:pStyle w:val="ListParagraph"/>
        <w:ind w:left="709"/>
        <w:jc w:val="both"/>
        <w:rPr>
          <w:rFonts w:cstheme="minorHAnsi"/>
          <w:color w:val="003764"/>
        </w:rPr>
      </w:pPr>
      <w:r w:rsidRPr="001E040E">
        <w:rPr>
          <w:rFonts w:cstheme="minorHAnsi"/>
          <w:color w:val="003764"/>
        </w:rPr>
        <w:t>U</w:t>
      </w:r>
      <w:r w:rsidR="00E24E02" w:rsidRPr="001E040E">
        <w:rPr>
          <w:rFonts w:cstheme="minorHAnsi"/>
          <w:color w:val="003764"/>
        </w:rPr>
        <w:t>nutar</w:t>
      </w:r>
      <w:r w:rsidRPr="001E040E">
        <w:rPr>
          <w:rFonts w:cstheme="minorHAnsi"/>
          <w:color w:val="003764"/>
        </w:rPr>
        <w:t xml:space="preserve"> </w:t>
      </w:r>
      <w:r w:rsidR="00E24E02" w:rsidRPr="001E040E">
        <w:rPr>
          <w:rFonts w:cstheme="minorHAnsi"/>
          <w:color w:val="003764"/>
        </w:rPr>
        <w:t xml:space="preserve">roka </w:t>
      </w:r>
      <w:r w:rsidRPr="001E040E">
        <w:rPr>
          <w:rFonts w:cstheme="minorHAnsi"/>
          <w:color w:val="003764"/>
        </w:rPr>
        <w:t>za dostavu ponude, Ponuditelj može dodatnom, pravovaljano potpisanom izjavom izmijeniti svoju ponudu, nadopuniti je ili od nje odustati.</w:t>
      </w:r>
    </w:p>
    <w:p w14:paraId="70E96D50" w14:textId="77777777" w:rsidR="000A30C8" w:rsidRPr="001E040E" w:rsidRDefault="000A30C8" w:rsidP="008C0015">
      <w:pPr>
        <w:pStyle w:val="ListParagraph"/>
        <w:ind w:left="709"/>
        <w:jc w:val="both"/>
        <w:rPr>
          <w:rFonts w:cstheme="minorHAnsi"/>
          <w:color w:val="003764"/>
        </w:rPr>
      </w:pPr>
    </w:p>
    <w:p w14:paraId="46138A34" w14:textId="7FB63693" w:rsidR="000A30C8" w:rsidRPr="001E040E" w:rsidRDefault="000A30C8" w:rsidP="008C0015">
      <w:pPr>
        <w:pStyle w:val="ListParagraph"/>
        <w:ind w:left="709"/>
        <w:jc w:val="both"/>
        <w:rPr>
          <w:rFonts w:cstheme="minorHAnsi"/>
          <w:color w:val="003764"/>
        </w:rPr>
      </w:pPr>
      <w:r w:rsidRPr="001E040E">
        <w:rPr>
          <w:rFonts w:cstheme="minorHAnsi"/>
          <w:color w:val="003764"/>
        </w:rPr>
        <w:t xml:space="preserve">Izmjena ili dopuna ponude dostavlja se na isti način kao i ponuda s tim da se </w:t>
      </w:r>
      <w:r w:rsidR="00BE0FC2" w:rsidRPr="001E040E">
        <w:rPr>
          <w:rFonts w:cstheme="minorHAnsi"/>
          <w:color w:val="003764"/>
        </w:rPr>
        <w:t>omotnica dodatno označi tekstom</w:t>
      </w:r>
      <w:r w:rsidR="00BE0FC2" w:rsidRPr="001E040E" w:rsidDel="00BE0FC2">
        <w:rPr>
          <w:rFonts w:cstheme="minorHAnsi"/>
          <w:color w:val="003764"/>
        </w:rPr>
        <w:t xml:space="preserve"> </w:t>
      </w:r>
      <w:r w:rsidRPr="001E040E">
        <w:rPr>
          <w:rFonts w:cstheme="minorHAnsi"/>
          <w:color w:val="003764"/>
        </w:rPr>
        <w:t>„IZMJENA“ odnosno „DOPUNA“.</w:t>
      </w:r>
    </w:p>
    <w:p w14:paraId="76A9B558" w14:textId="77777777" w:rsidR="000A30C8" w:rsidRPr="001E040E" w:rsidRDefault="000A30C8" w:rsidP="008C0015">
      <w:pPr>
        <w:pStyle w:val="ListParagraph"/>
        <w:ind w:left="709"/>
        <w:jc w:val="both"/>
        <w:rPr>
          <w:rFonts w:cstheme="minorHAnsi"/>
          <w:color w:val="003764"/>
        </w:rPr>
      </w:pPr>
    </w:p>
    <w:p w14:paraId="679EE39B" w14:textId="405B8553" w:rsidR="000A30C8" w:rsidRPr="001E040E" w:rsidRDefault="000A30C8" w:rsidP="008C0015">
      <w:pPr>
        <w:pStyle w:val="ListParagraph"/>
        <w:ind w:left="709"/>
        <w:jc w:val="both"/>
        <w:rPr>
          <w:rFonts w:cstheme="minorHAnsi"/>
          <w:color w:val="003764"/>
        </w:rPr>
      </w:pPr>
      <w:r w:rsidRPr="001E040E">
        <w:rPr>
          <w:rFonts w:cstheme="minorHAnsi"/>
          <w:color w:val="003764"/>
        </w:rPr>
        <w:t xml:space="preserve">Ponuditelj može do isteka roka za dostavu ponude pisanom izjavom odustati od svoje dostavljene ponude. Pisana izjava se dostavlja na isti način kao i ponuda s obveznom naznakom „ODUSTANAK OD PONUDE“. U tom slučaju se </w:t>
      </w:r>
      <w:r w:rsidR="00BE0FC2" w:rsidRPr="001E040E">
        <w:rPr>
          <w:rFonts w:cstheme="minorHAnsi"/>
          <w:color w:val="003764"/>
        </w:rPr>
        <w:t>neotvorena ponuda vraća Ponuditelju</w:t>
      </w:r>
      <w:r w:rsidRPr="001E040E">
        <w:rPr>
          <w:rFonts w:cstheme="minorHAnsi"/>
          <w:color w:val="003764"/>
        </w:rPr>
        <w:t>.</w:t>
      </w:r>
    </w:p>
    <w:p w14:paraId="558EAE37" w14:textId="77777777" w:rsidR="000A30C8" w:rsidRPr="001E040E" w:rsidRDefault="000A30C8" w:rsidP="008C0015">
      <w:pPr>
        <w:pStyle w:val="ListParagraph"/>
        <w:ind w:left="709"/>
        <w:jc w:val="both"/>
        <w:rPr>
          <w:rFonts w:cstheme="minorHAnsi"/>
          <w:color w:val="003764"/>
        </w:rPr>
      </w:pPr>
    </w:p>
    <w:p w14:paraId="5DBE45F3" w14:textId="77777777" w:rsidR="000A30C8" w:rsidRPr="001E040E" w:rsidRDefault="000A30C8" w:rsidP="008C0015">
      <w:pPr>
        <w:pStyle w:val="ListParagraph"/>
        <w:ind w:left="709"/>
        <w:jc w:val="both"/>
        <w:rPr>
          <w:rFonts w:cstheme="minorHAnsi"/>
          <w:color w:val="003764"/>
        </w:rPr>
      </w:pPr>
      <w:r w:rsidRPr="001E040E">
        <w:rPr>
          <w:rFonts w:cstheme="minorHAnsi"/>
          <w:color w:val="003764"/>
        </w:rPr>
        <w:t>Ponuda se ne može mijenjati nakon isteka roka za dostavu ponuda.</w:t>
      </w:r>
    </w:p>
    <w:p w14:paraId="678E708A" w14:textId="77777777" w:rsidR="000A30C8" w:rsidRPr="001E040E" w:rsidRDefault="000A30C8" w:rsidP="008C0015">
      <w:pPr>
        <w:pStyle w:val="ListParagraph"/>
        <w:ind w:left="709"/>
        <w:jc w:val="both"/>
        <w:rPr>
          <w:rFonts w:cstheme="minorHAnsi"/>
          <w:color w:val="003764"/>
        </w:rPr>
      </w:pPr>
    </w:p>
    <w:p w14:paraId="5E80423C" w14:textId="77777777" w:rsidR="002C4A2A" w:rsidRPr="001E040E" w:rsidRDefault="000A30C8" w:rsidP="008C0015">
      <w:pPr>
        <w:pStyle w:val="ListParagraph"/>
        <w:ind w:left="709"/>
        <w:jc w:val="both"/>
        <w:rPr>
          <w:rFonts w:cstheme="minorHAnsi"/>
          <w:color w:val="003764"/>
        </w:rPr>
      </w:pPr>
      <w:r w:rsidRPr="001E040E">
        <w:rPr>
          <w:rFonts w:cstheme="minorHAnsi"/>
          <w:color w:val="003764"/>
        </w:rPr>
        <w:t>Naručitelj će na zahtjev izdati Ponuditelju potvrdu o datumu i vremenu primitka ponude.</w:t>
      </w:r>
      <w:r w:rsidR="002C4A2A" w:rsidRPr="001E040E">
        <w:rPr>
          <w:rFonts w:cstheme="minorHAnsi"/>
          <w:color w:val="003764"/>
        </w:rPr>
        <w:br/>
      </w:r>
    </w:p>
    <w:p w14:paraId="7979EB68" w14:textId="77777777" w:rsidR="00AB3386" w:rsidRPr="001E040E" w:rsidRDefault="00AB3386" w:rsidP="004D7B43">
      <w:pPr>
        <w:pStyle w:val="Heading2"/>
        <w:numPr>
          <w:ilvl w:val="1"/>
          <w:numId w:val="11"/>
        </w:numPr>
      </w:pPr>
      <w:bookmarkStart w:id="59" w:name="_Toc69730006"/>
      <w:r w:rsidRPr="001E040E">
        <w:t>Rok valjanosti ponude</w:t>
      </w:r>
      <w:bookmarkEnd w:id="59"/>
    </w:p>
    <w:p w14:paraId="5548FF66" w14:textId="26329FA9" w:rsidR="00F578F0" w:rsidRPr="001E040E" w:rsidRDefault="000A30C8" w:rsidP="00F578F0">
      <w:pPr>
        <w:pStyle w:val="ListParagraph"/>
        <w:ind w:left="792"/>
        <w:rPr>
          <w:rFonts w:cstheme="minorHAnsi"/>
          <w:color w:val="003764"/>
        </w:rPr>
      </w:pPr>
      <w:r w:rsidRPr="001E040E">
        <w:rPr>
          <w:rFonts w:cstheme="minorHAnsi"/>
          <w:color w:val="003764"/>
        </w:rPr>
        <w:t xml:space="preserve">Rok valjanosti ponude mora biti najmanje </w:t>
      </w:r>
      <w:r w:rsidR="003F496E">
        <w:rPr>
          <w:rFonts w:cstheme="minorHAnsi"/>
          <w:color w:val="003764"/>
        </w:rPr>
        <w:t>devedeset</w:t>
      </w:r>
      <w:r w:rsidRPr="001E040E">
        <w:rPr>
          <w:rFonts w:cstheme="minorHAnsi"/>
          <w:color w:val="003764"/>
        </w:rPr>
        <w:t xml:space="preserve"> (</w:t>
      </w:r>
      <w:r w:rsidR="003F496E">
        <w:rPr>
          <w:rFonts w:cstheme="minorHAnsi"/>
          <w:color w:val="003764"/>
        </w:rPr>
        <w:t>9</w:t>
      </w:r>
      <w:r w:rsidRPr="001E040E">
        <w:rPr>
          <w:rFonts w:cstheme="minorHAnsi"/>
          <w:color w:val="003764"/>
        </w:rPr>
        <w:t>0) dana od krajnjeg roka za dostavu ponuda.</w:t>
      </w:r>
    </w:p>
    <w:p w14:paraId="6C7AC764" w14:textId="77777777" w:rsidR="000A30C8" w:rsidRPr="001E040E" w:rsidRDefault="000A30C8" w:rsidP="00F578F0">
      <w:pPr>
        <w:pStyle w:val="ListParagraph"/>
        <w:ind w:left="792"/>
        <w:rPr>
          <w:rFonts w:cstheme="minorHAnsi"/>
          <w:color w:val="003764"/>
        </w:rPr>
      </w:pPr>
    </w:p>
    <w:p w14:paraId="3D403147" w14:textId="77777777" w:rsidR="00882F70" w:rsidRPr="001E040E" w:rsidRDefault="008C0015" w:rsidP="004D7B43">
      <w:pPr>
        <w:pStyle w:val="Heading2"/>
        <w:numPr>
          <w:ilvl w:val="1"/>
          <w:numId w:val="11"/>
        </w:numPr>
      </w:pPr>
      <w:bookmarkStart w:id="60" w:name="_Toc69730007"/>
      <w:r w:rsidRPr="001E040E">
        <w:t>Provjera računske ispravnosti ponude i objašnjenje neuobičajeno niske cijene</w:t>
      </w:r>
      <w:bookmarkEnd w:id="60"/>
    </w:p>
    <w:p w14:paraId="62AF44A3" w14:textId="5346AC44" w:rsidR="00354B83" w:rsidRPr="001E040E" w:rsidRDefault="00354B83" w:rsidP="00354B83">
      <w:pPr>
        <w:pStyle w:val="ListParagraph"/>
        <w:ind w:left="851"/>
        <w:jc w:val="both"/>
        <w:rPr>
          <w:rFonts w:cstheme="minorHAnsi"/>
          <w:color w:val="003764"/>
        </w:rPr>
      </w:pPr>
      <w:r w:rsidRPr="001E040E">
        <w:rPr>
          <w:rFonts w:cstheme="minorHAnsi"/>
          <w:color w:val="003764"/>
        </w:rPr>
        <w:t>Naručitelj je obvezan provjeriti računsku ispravnost ponude. Naručitelj ispravlja i druge računske pogreške u ponudbenom listu</w:t>
      </w:r>
      <w:r w:rsidR="00914F42">
        <w:rPr>
          <w:rFonts w:cstheme="minorHAnsi"/>
          <w:color w:val="003764"/>
        </w:rPr>
        <w:t xml:space="preserve"> i troškovniku</w:t>
      </w:r>
      <w:r w:rsidRPr="001E040E">
        <w:rPr>
          <w:rFonts w:cstheme="minorHAnsi"/>
          <w:color w:val="003764"/>
        </w:rPr>
        <w:t>.</w:t>
      </w:r>
    </w:p>
    <w:p w14:paraId="78E904DE" w14:textId="77777777" w:rsidR="00354B83" w:rsidRPr="001E040E" w:rsidRDefault="00354B83" w:rsidP="00354B83">
      <w:pPr>
        <w:pStyle w:val="ListParagraph"/>
        <w:ind w:left="851"/>
        <w:jc w:val="both"/>
        <w:rPr>
          <w:rFonts w:cstheme="minorHAnsi"/>
          <w:color w:val="003764"/>
        </w:rPr>
      </w:pPr>
      <w:r w:rsidRPr="001E040E">
        <w:rPr>
          <w:rFonts w:cstheme="minorHAnsi"/>
          <w:color w:val="003764"/>
        </w:rPr>
        <w:t>U zahtjevu za prihvat ispravka računske pogreške Naručitelj obvezno mora tražiti i naznačiti koji je dio ponude ispravljen kao i nova cijena ponude proizašla nakon ispravka.</w:t>
      </w:r>
    </w:p>
    <w:p w14:paraId="1E6CA8D2" w14:textId="77777777" w:rsidR="00354B83" w:rsidRPr="001E040E" w:rsidRDefault="00354B83" w:rsidP="00354B83">
      <w:pPr>
        <w:pStyle w:val="ListParagraph"/>
        <w:ind w:left="851"/>
        <w:jc w:val="both"/>
        <w:rPr>
          <w:rFonts w:cstheme="minorHAnsi"/>
          <w:color w:val="003764"/>
        </w:rPr>
      </w:pPr>
      <w:r w:rsidRPr="001E040E">
        <w:rPr>
          <w:rFonts w:cstheme="minorHAnsi"/>
          <w:color w:val="003764"/>
        </w:rPr>
        <w:t>Naručitelj  smije  od  ponuditelja  tražiti  objašnjenje  cijene  ponude  koju  smatra  neuobičajeno niskom ako su ispunjeni sljedeći uvjeti:</w:t>
      </w:r>
    </w:p>
    <w:p w14:paraId="4995309E" w14:textId="77777777" w:rsidR="00354B83" w:rsidRPr="001E040E" w:rsidRDefault="00354B83" w:rsidP="004D7B43">
      <w:pPr>
        <w:pStyle w:val="ListParagraph"/>
        <w:numPr>
          <w:ilvl w:val="0"/>
          <w:numId w:val="18"/>
        </w:numPr>
        <w:ind w:hanging="355"/>
        <w:jc w:val="both"/>
        <w:rPr>
          <w:rFonts w:cstheme="minorHAnsi"/>
          <w:color w:val="003764"/>
        </w:rPr>
      </w:pPr>
      <w:r w:rsidRPr="001E040E">
        <w:rPr>
          <w:rFonts w:cstheme="minorHAnsi"/>
          <w:color w:val="003764"/>
        </w:rPr>
        <w:t>cijena ponude je za više od 50% niža od prosječne cijene preostalih valjanih ponuda,</w:t>
      </w:r>
    </w:p>
    <w:p w14:paraId="7B76FD4E" w14:textId="77777777" w:rsidR="00354B83" w:rsidRPr="001E040E" w:rsidRDefault="00354B83" w:rsidP="004D7B43">
      <w:pPr>
        <w:pStyle w:val="ListParagraph"/>
        <w:numPr>
          <w:ilvl w:val="0"/>
          <w:numId w:val="18"/>
        </w:numPr>
        <w:ind w:hanging="355"/>
        <w:jc w:val="both"/>
        <w:rPr>
          <w:rFonts w:cstheme="minorHAnsi"/>
          <w:color w:val="003764"/>
        </w:rPr>
      </w:pPr>
      <w:r w:rsidRPr="001E040E">
        <w:rPr>
          <w:rFonts w:cstheme="minorHAnsi"/>
          <w:color w:val="003764"/>
        </w:rPr>
        <w:t>cijena ponude je za više od 20% niža od cijene drugo rangirane valjane ponude, te</w:t>
      </w:r>
    </w:p>
    <w:p w14:paraId="1EE0865C" w14:textId="77777777" w:rsidR="00354B83" w:rsidRPr="001E040E" w:rsidRDefault="00354B83" w:rsidP="004D7B43">
      <w:pPr>
        <w:pStyle w:val="ListParagraph"/>
        <w:numPr>
          <w:ilvl w:val="0"/>
          <w:numId w:val="18"/>
        </w:numPr>
        <w:ind w:hanging="355"/>
        <w:jc w:val="both"/>
        <w:rPr>
          <w:rFonts w:cstheme="minorHAnsi"/>
          <w:color w:val="003764"/>
        </w:rPr>
      </w:pPr>
      <w:r w:rsidRPr="001E040E">
        <w:rPr>
          <w:rFonts w:cstheme="minorHAnsi"/>
          <w:color w:val="003764"/>
        </w:rPr>
        <w:t>zaprimljene su najmanje tri valjane ponude.</w:t>
      </w:r>
    </w:p>
    <w:p w14:paraId="268F35FD" w14:textId="77777777" w:rsidR="00354B83" w:rsidRPr="001E040E" w:rsidRDefault="00354B83" w:rsidP="00354B83">
      <w:pPr>
        <w:ind w:left="851"/>
        <w:jc w:val="both"/>
        <w:rPr>
          <w:rFonts w:cstheme="minorHAnsi"/>
          <w:color w:val="003764"/>
        </w:rPr>
      </w:pPr>
      <w:r w:rsidRPr="001E040E">
        <w:rPr>
          <w:rFonts w:cstheme="minorHAnsi"/>
          <w:color w:val="003764"/>
        </w:rPr>
        <w:t>Naručitelj  može  od  Ponuditelja  zatražiti  objašnjenje  cijene  ponude,  ako  smatra  da  je  ona neuobičajeno niska i iz drugih razloga. U takvim slučajevima Naručitelj zadržava pravo da takvu ponudu isključi.</w:t>
      </w:r>
    </w:p>
    <w:p w14:paraId="5F16F816" w14:textId="77777777" w:rsidR="00354B83" w:rsidRPr="001E040E" w:rsidRDefault="00354B83" w:rsidP="00677553">
      <w:pPr>
        <w:pStyle w:val="ListParagraph"/>
        <w:ind w:left="851"/>
        <w:jc w:val="both"/>
        <w:rPr>
          <w:rFonts w:cstheme="minorHAnsi"/>
          <w:color w:val="003764"/>
        </w:rPr>
      </w:pPr>
    </w:p>
    <w:p w14:paraId="0F384148" w14:textId="5B2CAA47" w:rsidR="006A6B8A" w:rsidRPr="001E040E" w:rsidRDefault="009B6D20" w:rsidP="00677553">
      <w:pPr>
        <w:pStyle w:val="ListParagraph"/>
        <w:ind w:left="851"/>
        <w:jc w:val="both"/>
        <w:rPr>
          <w:rFonts w:cstheme="minorHAnsi"/>
          <w:color w:val="003764"/>
        </w:rPr>
      </w:pPr>
      <w:r w:rsidRPr="001E040E">
        <w:rPr>
          <w:rFonts w:cstheme="minorHAnsi"/>
          <w:color w:val="003764"/>
        </w:rPr>
        <w:t xml:space="preserve">Ako je u ponudi iskazana neuobičajeno niska cijena ponude ili neuobičajeno niska pojedina jedinična cijena što dovodi u sumnju mogućnost pružanja usluga koji su predmet nabave, Naručitelj </w:t>
      </w:r>
      <w:r w:rsidR="00F16CDB" w:rsidRPr="001E040E">
        <w:rPr>
          <w:rFonts w:cstheme="minorHAnsi"/>
          <w:color w:val="003764"/>
        </w:rPr>
        <w:t xml:space="preserve">će zatražiti pojašnjenje iste, a u slučaju da dostavljeno obrazloženje nije prihvatljivo </w:t>
      </w:r>
      <w:r w:rsidR="004B10B9" w:rsidRPr="001E040E">
        <w:rPr>
          <w:rFonts w:cstheme="minorHAnsi"/>
          <w:color w:val="003764"/>
        </w:rPr>
        <w:t>takva ponuda se odbija</w:t>
      </w:r>
      <w:r w:rsidRPr="001E040E">
        <w:rPr>
          <w:rFonts w:cstheme="minorHAnsi"/>
          <w:color w:val="003764"/>
        </w:rPr>
        <w:t>. Kod ocjene cijena Naručitelj uzima u obzir usporedne iskustvene i tržišne vrijednosti te sve okolnosti pod kojima će se izvršavati određeni ugovor o nabavi.</w:t>
      </w:r>
    </w:p>
    <w:p w14:paraId="7C2D2019" w14:textId="77777777" w:rsidR="00677553" w:rsidRPr="001E040E" w:rsidRDefault="00677553" w:rsidP="00882F70">
      <w:pPr>
        <w:pStyle w:val="ListParagraph"/>
        <w:ind w:left="1134"/>
        <w:jc w:val="both"/>
        <w:rPr>
          <w:rFonts w:cstheme="minorHAnsi"/>
          <w:color w:val="003764"/>
        </w:rPr>
      </w:pPr>
    </w:p>
    <w:p w14:paraId="6A356115" w14:textId="77777777" w:rsidR="008C0015" w:rsidRPr="001E040E" w:rsidRDefault="008C0015" w:rsidP="004D7B43">
      <w:pPr>
        <w:pStyle w:val="Heading2"/>
        <w:numPr>
          <w:ilvl w:val="1"/>
          <w:numId w:val="11"/>
        </w:numPr>
      </w:pPr>
      <w:bookmarkStart w:id="61" w:name="_Toc69730008"/>
      <w:r w:rsidRPr="001E040E">
        <w:t>Pojašnjenje i upotpunjavanje ponude u vezi s dokumentima</w:t>
      </w:r>
      <w:bookmarkEnd w:id="61"/>
    </w:p>
    <w:p w14:paraId="6EF45123" w14:textId="37AB0F87" w:rsidR="00067A19" w:rsidRPr="001E040E" w:rsidRDefault="00067A19" w:rsidP="009B6D20">
      <w:pPr>
        <w:ind w:left="851"/>
        <w:jc w:val="both"/>
        <w:rPr>
          <w:b/>
          <w:bCs/>
          <w:color w:val="003764"/>
        </w:rPr>
      </w:pPr>
      <w:r w:rsidRPr="001E040E">
        <w:rPr>
          <w:b/>
          <w:bCs/>
          <w:color w:val="003764"/>
        </w:rPr>
        <w:t>Pojašnjenja u vezi uvjeta i dokaza sposobnosti</w:t>
      </w:r>
    </w:p>
    <w:p w14:paraId="1CDA422A" w14:textId="2EFABE31" w:rsidR="009B6D20" w:rsidRPr="001E040E" w:rsidRDefault="009B6D20" w:rsidP="009B6D20">
      <w:pPr>
        <w:ind w:left="851"/>
        <w:jc w:val="both"/>
        <w:rPr>
          <w:color w:val="003764"/>
        </w:rPr>
      </w:pPr>
      <w:r w:rsidRPr="001E040E">
        <w:rPr>
          <w:color w:val="003764"/>
        </w:rPr>
        <w:t>U postupku pregleda i ocjene ponuda Naručitelj može pozvati ponuditelje da u primjerenom roku koji ne smije biti kraći od pet niti dulji od 15 kalendarskih dana pojašnjenjem ili upotpunjavanjem u vezi s dokumentima traženim u donosu na postojanje razloga isključenja i uvjete sposobnosti, uklone pogreške, nedostatke ili nejasnoće koje se mogu ukloniti, pri čemu se pojašnjenje ili upotpunjavanje u vezi s navedenim dokumentima ne smatra izmjenom ponude (ako su ti uvjeti postavljeni u dokumentaciji za nadmetanje).</w:t>
      </w:r>
    </w:p>
    <w:p w14:paraId="7C290F6F" w14:textId="55D352E1" w:rsidR="009B6D20" w:rsidRPr="001E040E" w:rsidRDefault="00067A19" w:rsidP="009B6D20">
      <w:pPr>
        <w:ind w:left="851"/>
        <w:jc w:val="both"/>
        <w:rPr>
          <w:b/>
          <w:bCs/>
          <w:color w:val="003764"/>
        </w:rPr>
      </w:pPr>
      <w:r w:rsidRPr="001E040E">
        <w:rPr>
          <w:color w:val="003764"/>
        </w:rPr>
        <w:br/>
      </w:r>
      <w:r w:rsidRPr="001E040E">
        <w:rPr>
          <w:b/>
          <w:bCs/>
          <w:color w:val="003764"/>
        </w:rPr>
        <w:t>Pojašnjenja u vezi elemenata ponude koji se odnosi na ponuđeni predmet nabave</w:t>
      </w:r>
    </w:p>
    <w:p w14:paraId="4E420EC8" w14:textId="77777777" w:rsidR="008C0015" w:rsidRPr="001E040E" w:rsidRDefault="009B6D20" w:rsidP="008C0015">
      <w:pPr>
        <w:ind w:left="851"/>
        <w:jc w:val="both"/>
        <w:rPr>
          <w:color w:val="003764"/>
        </w:rPr>
      </w:pPr>
      <w:r w:rsidRPr="001E040E">
        <w:rPr>
          <w:color w:val="003764"/>
        </w:rPr>
        <w:t>U postupku pregleda i ocjene ponuda Naručitelj može pozvati ponuditelje da u roku koji ne smije biti kraći od pet niti duži od 10 kalendarskih dana pojasne pojedine elemente ponude u dijelu koji se odnosi na ponuđeni predmet nabave. Pojašnjenje ne smije rezultirati izmjenom ponude.</w:t>
      </w:r>
    </w:p>
    <w:p w14:paraId="573DF96E" w14:textId="77777777" w:rsidR="00677553" w:rsidRPr="001E040E" w:rsidRDefault="00677553" w:rsidP="008C0015">
      <w:pPr>
        <w:ind w:left="851"/>
        <w:jc w:val="both"/>
        <w:rPr>
          <w:color w:val="003764"/>
        </w:rPr>
      </w:pPr>
    </w:p>
    <w:p w14:paraId="7F96C494" w14:textId="77777777" w:rsidR="006A6B8A" w:rsidRPr="001E040E" w:rsidRDefault="00E24E02" w:rsidP="004D7B43">
      <w:pPr>
        <w:pStyle w:val="Heading2"/>
        <w:numPr>
          <w:ilvl w:val="1"/>
          <w:numId w:val="11"/>
        </w:numPr>
      </w:pPr>
      <w:bookmarkStart w:id="62" w:name="_Toc69730009"/>
      <w:r w:rsidRPr="001E040E">
        <w:t>N</w:t>
      </w:r>
      <w:r w:rsidR="006A6B8A" w:rsidRPr="001E040E">
        <w:t>ačin otvaranja ponuda</w:t>
      </w:r>
      <w:bookmarkEnd w:id="62"/>
      <w:r w:rsidR="006A6B8A" w:rsidRPr="001E040E">
        <w:t xml:space="preserve"> </w:t>
      </w:r>
    </w:p>
    <w:p w14:paraId="560056E1" w14:textId="77777777" w:rsidR="001E59D4" w:rsidRPr="001E040E" w:rsidRDefault="006A6B8A" w:rsidP="00684815">
      <w:pPr>
        <w:pStyle w:val="ListParagraph"/>
        <w:ind w:left="851"/>
        <w:rPr>
          <w:rFonts w:cstheme="minorHAnsi"/>
          <w:color w:val="003764"/>
        </w:rPr>
      </w:pPr>
      <w:r w:rsidRPr="001E040E">
        <w:rPr>
          <w:rFonts w:cstheme="minorHAnsi"/>
          <w:color w:val="003764"/>
        </w:rPr>
        <w:t>Otvaranje ponuda nije javno.</w:t>
      </w:r>
    </w:p>
    <w:p w14:paraId="6611CBFB" w14:textId="77777777" w:rsidR="00D10855" w:rsidRPr="001E040E" w:rsidRDefault="00D10855" w:rsidP="008033E2">
      <w:pPr>
        <w:pStyle w:val="Normal-indent"/>
      </w:pPr>
    </w:p>
    <w:p w14:paraId="53CB38A5" w14:textId="77777777" w:rsidR="00D10855" w:rsidRPr="001E040E" w:rsidRDefault="00D10855" w:rsidP="004D7B43">
      <w:pPr>
        <w:pStyle w:val="Heading2"/>
        <w:numPr>
          <w:ilvl w:val="1"/>
          <w:numId w:val="11"/>
        </w:numPr>
      </w:pPr>
      <w:bookmarkStart w:id="63" w:name="_Toc69730010"/>
      <w:r w:rsidRPr="001E040E">
        <w:rPr>
          <w:rFonts w:cstheme="minorHAnsi"/>
        </w:rPr>
        <w:t>Rok za donošenje odluke o odabiru</w:t>
      </w:r>
      <w:bookmarkEnd w:id="63"/>
    </w:p>
    <w:p w14:paraId="3648F153" w14:textId="4538FF61" w:rsidR="001E59D4" w:rsidRPr="001E040E" w:rsidRDefault="001E59D4" w:rsidP="005E42AC">
      <w:pPr>
        <w:ind w:left="851"/>
        <w:jc w:val="both"/>
        <w:rPr>
          <w:rFonts w:cstheme="minorHAnsi"/>
          <w:color w:val="003764"/>
        </w:rPr>
      </w:pPr>
      <w:r w:rsidRPr="001E040E">
        <w:rPr>
          <w:rFonts w:cstheme="minorHAnsi"/>
          <w:color w:val="003764"/>
        </w:rPr>
        <w:t xml:space="preserve">Rok za donošenje odluke o odabiru ili odluke o poništenju iznosi </w:t>
      </w:r>
      <w:r w:rsidR="002D3410">
        <w:rPr>
          <w:rFonts w:cstheme="minorHAnsi"/>
          <w:color w:val="003764"/>
        </w:rPr>
        <w:t>9</w:t>
      </w:r>
      <w:r w:rsidRPr="001E040E">
        <w:rPr>
          <w:rFonts w:cstheme="minorHAnsi"/>
          <w:color w:val="003764"/>
        </w:rPr>
        <w:t>0 (</w:t>
      </w:r>
      <w:r w:rsidR="002D3410">
        <w:rPr>
          <w:rFonts w:cstheme="minorHAnsi"/>
          <w:color w:val="003764"/>
        </w:rPr>
        <w:t>devede</w:t>
      </w:r>
      <w:r w:rsidRPr="001E040E">
        <w:rPr>
          <w:rFonts w:cstheme="minorHAnsi"/>
          <w:color w:val="003764"/>
        </w:rPr>
        <w:t>set) dana od dana isteka roka za dostavu ponude. Rok za donošenje odluke o odabiru ili odluke o poništenju počinje teći danom isteka roka za dostavu ponude.</w:t>
      </w:r>
      <w:r w:rsidR="00EB079D" w:rsidRPr="001E040E">
        <w:rPr>
          <w:rFonts w:cstheme="minorHAnsi"/>
          <w:color w:val="003764"/>
        </w:rPr>
        <w:t xml:space="preserve"> Navedeni rok može se produžiti u kojem slučaju će se ponuditelji pozvati da produže valjanost ponuda</w:t>
      </w:r>
      <w:r w:rsidR="005E42AC" w:rsidRPr="001E040E">
        <w:rPr>
          <w:rFonts w:cstheme="minorHAnsi"/>
          <w:color w:val="003764"/>
        </w:rPr>
        <w:t xml:space="preserve">. </w:t>
      </w:r>
    </w:p>
    <w:p w14:paraId="275EDFC3" w14:textId="77777777" w:rsidR="00725148" w:rsidRPr="001E040E" w:rsidRDefault="00725148" w:rsidP="00D10855">
      <w:pPr>
        <w:rPr>
          <w:rFonts w:cstheme="minorHAnsi"/>
          <w:color w:val="003764"/>
        </w:rPr>
      </w:pPr>
    </w:p>
    <w:p w14:paraId="7DBAF0D0" w14:textId="77777777" w:rsidR="00700A98" w:rsidRPr="001E040E" w:rsidRDefault="00700A98" w:rsidP="004D7B43">
      <w:pPr>
        <w:pStyle w:val="Heading1"/>
        <w:numPr>
          <w:ilvl w:val="0"/>
          <w:numId w:val="11"/>
        </w:numPr>
        <w:rPr>
          <w:color w:val="003764"/>
        </w:rPr>
      </w:pPr>
      <w:bookmarkStart w:id="64" w:name="_Toc69730011"/>
      <w:r w:rsidRPr="001E040E">
        <w:rPr>
          <w:color w:val="003764"/>
        </w:rPr>
        <w:t>TROŠAK SUDJELOVANJA I PREUZIMANJA DOKUMENTACIJE O NABAVI</w:t>
      </w:r>
      <w:bookmarkEnd w:id="64"/>
    </w:p>
    <w:p w14:paraId="5038866F" w14:textId="2ABB90E1" w:rsidR="00700A98" w:rsidRPr="001E040E" w:rsidRDefault="00700A98" w:rsidP="004F7D7D">
      <w:pPr>
        <w:pStyle w:val="ListParagraph"/>
        <w:ind w:left="360"/>
        <w:rPr>
          <w:rFonts w:cstheme="minorHAnsi"/>
          <w:color w:val="003764"/>
        </w:rPr>
      </w:pPr>
      <w:r w:rsidRPr="001E040E">
        <w:rPr>
          <w:rFonts w:cstheme="minorHAnsi"/>
          <w:color w:val="003764"/>
        </w:rPr>
        <w:t>Trošak pripreme i podnošenja ponude u cijelosti snosi ponuditelj.</w:t>
      </w:r>
    </w:p>
    <w:p w14:paraId="78B1CCBE" w14:textId="77777777" w:rsidR="00691026" w:rsidRPr="001E040E" w:rsidRDefault="00691026" w:rsidP="004F7D7D">
      <w:pPr>
        <w:pStyle w:val="ListParagraph"/>
        <w:ind w:left="360"/>
      </w:pPr>
    </w:p>
    <w:p w14:paraId="238A33FB" w14:textId="77777777" w:rsidR="002A0907" w:rsidRPr="001E040E" w:rsidRDefault="002A0907" w:rsidP="002A0907">
      <w:pPr>
        <w:pStyle w:val="ListParagraph"/>
        <w:ind w:left="360"/>
        <w:jc w:val="both"/>
        <w:rPr>
          <w:rFonts w:cstheme="minorHAnsi"/>
          <w:color w:val="003764"/>
        </w:rPr>
      </w:pPr>
      <w:r w:rsidRPr="001E040E">
        <w:rPr>
          <w:rFonts w:cstheme="minorHAnsi"/>
          <w:color w:val="003764"/>
        </w:rPr>
        <w:t>Ponuda i dokumentacija priložena uz ponudu, izuzev jamstva za ozbiljnost ponude, ne vraćaju se osim u slučaju zakašnjele ponude i odustajanja Ponuditelja od neotvorene ponude.</w:t>
      </w:r>
    </w:p>
    <w:p w14:paraId="07F8EDFE" w14:textId="77777777" w:rsidR="002A0907" w:rsidRPr="001E040E" w:rsidRDefault="002A0907" w:rsidP="00700A98">
      <w:pPr>
        <w:pStyle w:val="ListParagraph"/>
        <w:ind w:left="360"/>
        <w:rPr>
          <w:rFonts w:cstheme="minorHAnsi"/>
          <w:color w:val="003764"/>
        </w:rPr>
      </w:pPr>
    </w:p>
    <w:p w14:paraId="73CED986" w14:textId="77777777" w:rsidR="00700A98" w:rsidRPr="001E040E" w:rsidRDefault="00700A98" w:rsidP="00882F70">
      <w:pPr>
        <w:pStyle w:val="ListParagraph"/>
        <w:ind w:left="360"/>
        <w:jc w:val="both"/>
        <w:rPr>
          <w:rFonts w:cstheme="minorHAnsi"/>
          <w:color w:val="003764"/>
        </w:rPr>
      </w:pPr>
      <w:r w:rsidRPr="001E040E">
        <w:rPr>
          <w:rFonts w:cstheme="minorHAnsi"/>
          <w:color w:val="003764"/>
        </w:rPr>
        <w:t xml:space="preserve">Ova dokumentacija o nabavi može se besplatno preuzeti u elektroničkom obliku na internetskim stranicama </w:t>
      </w:r>
      <w:hyperlink r:id="rId15" w:history="1">
        <w:r w:rsidRPr="001E040E">
          <w:rPr>
            <w:rStyle w:val="Hyperlink"/>
            <w:rFonts w:cstheme="minorHAnsi"/>
          </w:rPr>
          <w:t>www.htz.hr</w:t>
        </w:r>
      </w:hyperlink>
      <w:r w:rsidR="001806A1" w:rsidRPr="001E040E">
        <w:rPr>
          <w:rStyle w:val="Hyperlink"/>
          <w:rFonts w:cstheme="minorHAnsi"/>
        </w:rPr>
        <w:t xml:space="preserve"> </w:t>
      </w:r>
      <w:r w:rsidR="001806A1" w:rsidRPr="001E040E">
        <w:rPr>
          <w:rFonts w:cstheme="minorHAnsi"/>
        </w:rPr>
        <w:t xml:space="preserve">i </w:t>
      </w:r>
      <w:hyperlink r:id="rId16" w:history="1">
        <w:r w:rsidR="001806A1" w:rsidRPr="001E040E">
          <w:rPr>
            <w:rStyle w:val="Hyperlink"/>
            <w:rFonts w:cstheme="minorHAnsi"/>
          </w:rPr>
          <w:t>www.strukturnifondovi.hr</w:t>
        </w:r>
      </w:hyperlink>
      <w:r w:rsidR="00295DB7" w:rsidRPr="001E040E">
        <w:rPr>
          <w:rStyle w:val="Hyperlink"/>
          <w:rFonts w:cstheme="minorHAnsi"/>
          <w:u w:val="none"/>
        </w:rPr>
        <w:t>.</w:t>
      </w:r>
    </w:p>
    <w:p w14:paraId="617BE8FB" w14:textId="77777777" w:rsidR="007A06F4" w:rsidRPr="001E040E" w:rsidRDefault="007A06F4" w:rsidP="00D23606">
      <w:pPr>
        <w:pStyle w:val="ListParagraph"/>
        <w:ind w:left="1080"/>
        <w:jc w:val="both"/>
        <w:rPr>
          <w:rFonts w:cstheme="minorHAnsi"/>
          <w:color w:val="003764"/>
        </w:rPr>
      </w:pPr>
    </w:p>
    <w:p w14:paraId="69A5D666" w14:textId="77777777" w:rsidR="00F93F32" w:rsidRPr="001E040E" w:rsidRDefault="006357BC" w:rsidP="004D7B43">
      <w:pPr>
        <w:pStyle w:val="Heading1"/>
        <w:numPr>
          <w:ilvl w:val="0"/>
          <w:numId w:val="11"/>
        </w:numPr>
        <w:rPr>
          <w:color w:val="003764"/>
        </w:rPr>
      </w:pPr>
      <w:r w:rsidRPr="001E040E">
        <w:rPr>
          <w:color w:val="003764"/>
        </w:rPr>
        <w:t xml:space="preserve"> </w:t>
      </w:r>
      <w:bookmarkStart w:id="65" w:name="_Toc69730012"/>
      <w:r w:rsidR="00F93F32" w:rsidRPr="001E040E">
        <w:rPr>
          <w:color w:val="003764"/>
        </w:rPr>
        <w:t xml:space="preserve">KRITERIJI ZA </w:t>
      </w:r>
      <w:r w:rsidRPr="001E040E">
        <w:rPr>
          <w:color w:val="003764"/>
        </w:rPr>
        <w:t>ODABIR PONUDE</w:t>
      </w:r>
      <w:bookmarkEnd w:id="65"/>
    </w:p>
    <w:p w14:paraId="1A1EF281" w14:textId="1CD6D7C4" w:rsidR="00C85FAB" w:rsidRPr="001E040E" w:rsidRDefault="00C85FAB" w:rsidP="00C85FAB">
      <w:pPr>
        <w:ind w:left="284"/>
        <w:jc w:val="both"/>
        <w:rPr>
          <w:color w:val="003764"/>
          <w:lang w:eastAsia="en-US"/>
        </w:rPr>
      </w:pPr>
      <w:r w:rsidRPr="001E040E">
        <w:rPr>
          <w:color w:val="003764"/>
          <w:lang w:eastAsia="en-US"/>
        </w:rPr>
        <w:t>Kriterij odabira je ekonomski najpovoljnija ponuda</w:t>
      </w:r>
      <w:r w:rsidR="002660DF">
        <w:rPr>
          <w:color w:val="003764"/>
          <w:lang w:eastAsia="en-US"/>
        </w:rPr>
        <w:t xml:space="preserve"> (ENP)</w:t>
      </w:r>
      <w:r w:rsidRPr="001E040E">
        <w:rPr>
          <w:color w:val="003764"/>
          <w:lang w:eastAsia="en-US"/>
        </w:rPr>
        <w:t>.</w:t>
      </w:r>
    </w:p>
    <w:p w14:paraId="304A0479" w14:textId="77777777" w:rsidR="00C85FAB" w:rsidRPr="001E040E" w:rsidRDefault="00C85FAB" w:rsidP="00C85FAB">
      <w:pPr>
        <w:ind w:left="284"/>
        <w:jc w:val="both"/>
        <w:rPr>
          <w:color w:val="003764"/>
          <w:lang w:eastAsia="en-US"/>
        </w:rPr>
      </w:pPr>
    </w:p>
    <w:p w14:paraId="229A65FC" w14:textId="2B8FBCC6" w:rsidR="003701DA" w:rsidRPr="001E040E" w:rsidRDefault="003701DA" w:rsidP="00293DC8">
      <w:pPr>
        <w:ind w:left="284"/>
        <w:jc w:val="both"/>
        <w:rPr>
          <w:color w:val="003764"/>
          <w:lang w:eastAsia="en-US"/>
        </w:rPr>
      </w:pPr>
      <w:r w:rsidRPr="001E040E">
        <w:rPr>
          <w:color w:val="003764"/>
          <w:lang w:eastAsia="en-US"/>
        </w:rPr>
        <w:t>Ocjenu pristiglih ponuda izvršit će Odbor za nabavu koje</w:t>
      </w:r>
      <w:r w:rsidR="00CA2965" w:rsidRPr="001E040E">
        <w:rPr>
          <w:color w:val="003764"/>
          <w:lang w:eastAsia="en-US"/>
        </w:rPr>
        <w:t>g</w:t>
      </w:r>
      <w:r w:rsidRPr="001E040E">
        <w:rPr>
          <w:color w:val="003764"/>
          <w:lang w:eastAsia="en-US"/>
        </w:rPr>
        <w:t xml:space="preserve"> imenuje Naručitelj a koji će vrednovati i ocijeniti pristigle ponude sukladno kriterijima raspisanim ovim natječajem.</w:t>
      </w:r>
    </w:p>
    <w:p w14:paraId="184727BA" w14:textId="77777777" w:rsidR="00C85FAB" w:rsidRPr="001E040E" w:rsidRDefault="00C85FAB" w:rsidP="00293DC8">
      <w:pPr>
        <w:ind w:left="284"/>
        <w:jc w:val="both"/>
        <w:rPr>
          <w:color w:val="003764"/>
          <w:lang w:eastAsia="en-US"/>
        </w:rPr>
      </w:pPr>
    </w:p>
    <w:p w14:paraId="7CCBC05E" w14:textId="77777777" w:rsidR="00C85FAB" w:rsidRPr="001E040E" w:rsidRDefault="00C85FAB" w:rsidP="00293DC8">
      <w:pPr>
        <w:ind w:left="284"/>
        <w:jc w:val="both"/>
        <w:rPr>
          <w:color w:val="003764"/>
          <w:lang w:eastAsia="en-US"/>
        </w:rPr>
      </w:pPr>
      <w:r w:rsidRPr="001E040E">
        <w:rPr>
          <w:color w:val="003764"/>
          <w:lang w:eastAsia="en-US"/>
        </w:rPr>
        <w:t>Ocjenjivanje pristiglih ponuda vršiti će se prema niže navedenim kriterijima.</w:t>
      </w:r>
    </w:p>
    <w:p w14:paraId="2F9FC006" w14:textId="77777777" w:rsidR="00C85FAB" w:rsidRPr="001E040E" w:rsidRDefault="00C85FAB" w:rsidP="00293DC8">
      <w:pPr>
        <w:ind w:left="284"/>
        <w:jc w:val="both"/>
        <w:rPr>
          <w:color w:val="003764"/>
          <w:lang w:eastAsia="en-US"/>
        </w:rPr>
      </w:pPr>
    </w:p>
    <w:p w14:paraId="1E9672FC" w14:textId="77777777" w:rsidR="00C85FAB" w:rsidRPr="001E040E" w:rsidRDefault="00C85FAB" w:rsidP="00293DC8">
      <w:pPr>
        <w:ind w:left="284"/>
        <w:jc w:val="both"/>
        <w:rPr>
          <w:rFonts w:cstheme="minorHAnsi"/>
          <w:color w:val="003764"/>
        </w:rPr>
      </w:pPr>
      <w:r w:rsidRPr="001E040E">
        <w:rPr>
          <w:rFonts w:cstheme="minorHAnsi"/>
          <w:color w:val="003764"/>
        </w:rPr>
        <w:t>Kriterij za odabir na temelju ekonomski najpovoljnije ponude su:</w:t>
      </w:r>
    </w:p>
    <w:p w14:paraId="0CC5E7FF" w14:textId="6C194199" w:rsidR="00C85FAB" w:rsidRDefault="00C85FAB" w:rsidP="004D7B43">
      <w:pPr>
        <w:pStyle w:val="ListParagraph"/>
        <w:numPr>
          <w:ilvl w:val="0"/>
          <w:numId w:val="13"/>
        </w:numPr>
        <w:spacing w:after="200"/>
        <w:jc w:val="both"/>
        <w:rPr>
          <w:rFonts w:cstheme="minorHAnsi"/>
          <w:color w:val="003764"/>
        </w:rPr>
      </w:pPr>
      <w:r w:rsidRPr="001E040E">
        <w:rPr>
          <w:rFonts w:cstheme="minorHAnsi"/>
          <w:color w:val="003764"/>
        </w:rPr>
        <w:t>Profesionalno iskustvo stručnjaka</w:t>
      </w:r>
    </w:p>
    <w:p w14:paraId="1F61C8D4" w14:textId="458A778D" w:rsidR="00C85FAB" w:rsidRPr="00B85E77" w:rsidRDefault="00654EDD" w:rsidP="00B85E77">
      <w:pPr>
        <w:pStyle w:val="ListParagraph"/>
        <w:numPr>
          <w:ilvl w:val="0"/>
          <w:numId w:val="13"/>
        </w:numPr>
        <w:spacing w:after="200"/>
        <w:jc w:val="both"/>
        <w:rPr>
          <w:rFonts w:cstheme="minorHAnsi"/>
          <w:color w:val="003764"/>
        </w:rPr>
      </w:pPr>
      <w:r>
        <w:rPr>
          <w:rFonts w:cstheme="minorHAnsi"/>
          <w:color w:val="003764"/>
        </w:rPr>
        <w:t>Cijena ponude</w:t>
      </w:r>
    </w:p>
    <w:p w14:paraId="0562206C" w14:textId="77777777" w:rsidR="00293DC8" w:rsidRPr="001E040E" w:rsidRDefault="00293DC8" w:rsidP="00293DC8">
      <w:pPr>
        <w:ind w:left="284"/>
        <w:jc w:val="both"/>
        <w:rPr>
          <w:color w:val="003764"/>
          <w:lang w:eastAsia="en-US"/>
        </w:rPr>
      </w:pPr>
      <w:r w:rsidRPr="001E040E">
        <w:rPr>
          <w:color w:val="003764"/>
          <w:lang w:eastAsia="en-US"/>
        </w:rPr>
        <w:t>Svaki kriterij nosi određeni broj bodova, a njihov ukupni zbroj iznosi 100 bodova.</w:t>
      </w:r>
    </w:p>
    <w:p w14:paraId="20827394" w14:textId="77777777" w:rsidR="00293DC8" w:rsidRPr="001E040E" w:rsidRDefault="00293DC8" w:rsidP="00293DC8">
      <w:pPr>
        <w:ind w:left="284"/>
        <w:jc w:val="both"/>
        <w:rPr>
          <w:color w:val="003764"/>
          <w:lang w:eastAsia="en-US"/>
        </w:rPr>
      </w:pPr>
    </w:p>
    <w:p w14:paraId="4798ABEA" w14:textId="77777777" w:rsidR="00293DC8" w:rsidRPr="001E040E" w:rsidRDefault="00293DC8" w:rsidP="00293DC8">
      <w:pPr>
        <w:ind w:left="284"/>
        <w:jc w:val="both"/>
        <w:rPr>
          <w:color w:val="003764"/>
          <w:lang w:eastAsia="en-US"/>
        </w:rPr>
      </w:pPr>
      <w:r w:rsidRPr="001E040E">
        <w:rPr>
          <w:color w:val="003764"/>
          <w:lang w:eastAsia="en-US"/>
        </w:rPr>
        <w:t>U skladu s kriterijima i načinom bodovanja, utvrdit će se ukupan broj bodova svake pojedine ponude, te će se izvršiti rangiranje ponuditelja.</w:t>
      </w:r>
    </w:p>
    <w:p w14:paraId="4707FDDC" w14:textId="77777777" w:rsidR="00293DC8" w:rsidRPr="001E040E" w:rsidRDefault="00293DC8" w:rsidP="00293DC8">
      <w:pPr>
        <w:ind w:left="284"/>
        <w:jc w:val="both"/>
        <w:rPr>
          <w:color w:val="003764"/>
          <w:lang w:eastAsia="en-US"/>
        </w:rPr>
      </w:pPr>
    </w:p>
    <w:p w14:paraId="18A2B033" w14:textId="77777777" w:rsidR="00C85FAB" w:rsidRPr="001E040E" w:rsidRDefault="00293DC8" w:rsidP="00293DC8">
      <w:pPr>
        <w:ind w:left="284"/>
        <w:jc w:val="both"/>
        <w:rPr>
          <w:color w:val="003764"/>
          <w:lang w:eastAsia="en-US"/>
        </w:rPr>
      </w:pPr>
      <w:r w:rsidRPr="001E040E">
        <w:rPr>
          <w:color w:val="003764"/>
          <w:lang w:eastAsia="en-US"/>
        </w:rPr>
        <w:t>Naručitelj će odabrati ekonomski najpovoljniju ponudu, odnosno prihvatljivu ponudu s najvećim izračunatim brojem ocjenjenih bodova prema sljedećim kriterijima i njihovom relativnom značaju:</w:t>
      </w:r>
    </w:p>
    <w:p w14:paraId="344E4EBF" w14:textId="77777777" w:rsidR="00293DC8" w:rsidRPr="001E040E" w:rsidRDefault="00293DC8" w:rsidP="00293DC8">
      <w:pPr>
        <w:ind w:left="284"/>
        <w:jc w:val="both"/>
        <w:rPr>
          <w:color w:val="003764"/>
          <w:lang w:eastAsia="en-US"/>
        </w:rPr>
      </w:pPr>
    </w:p>
    <w:tbl>
      <w:tblPr>
        <w:tblW w:w="0" w:type="auto"/>
        <w:tblInd w:w="274" w:type="dxa"/>
        <w:tblCellMar>
          <w:left w:w="0" w:type="dxa"/>
          <w:right w:w="0" w:type="dxa"/>
        </w:tblCellMar>
        <w:tblLook w:val="04A0" w:firstRow="1" w:lastRow="0" w:firstColumn="1" w:lastColumn="0" w:noHBand="0" w:noVBand="1"/>
      </w:tblPr>
      <w:tblGrid>
        <w:gridCol w:w="630"/>
        <w:gridCol w:w="4718"/>
        <w:gridCol w:w="1817"/>
        <w:gridCol w:w="1613"/>
      </w:tblGrid>
      <w:tr w:rsidR="00293DC8" w:rsidRPr="001E040E" w14:paraId="6C56DF82" w14:textId="77777777" w:rsidTr="00A60C41">
        <w:tc>
          <w:tcPr>
            <w:tcW w:w="63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B2FD465" w14:textId="77777777" w:rsidR="00293DC8" w:rsidRPr="001E040E" w:rsidRDefault="00293DC8" w:rsidP="00293DC8">
            <w:pPr>
              <w:autoSpaceDE w:val="0"/>
              <w:autoSpaceDN w:val="0"/>
              <w:spacing w:line="252" w:lineRule="auto"/>
              <w:jc w:val="both"/>
              <w:rPr>
                <w:rFonts w:cstheme="minorHAnsi"/>
                <w:color w:val="003764"/>
              </w:rPr>
            </w:pPr>
            <w:proofErr w:type="spellStart"/>
            <w:r w:rsidRPr="001E040E">
              <w:rPr>
                <w:rFonts w:cstheme="minorHAnsi"/>
                <w:b/>
                <w:bCs/>
                <w:color w:val="003764"/>
              </w:rPr>
              <w:t>Rbr</w:t>
            </w:r>
            <w:proofErr w:type="spellEnd"/>
            <w:r w:rsidRPr="001E040E">
              <w:rPr>
                <w:rFonts w:cstheme="minorHAnsi"/>
                <w:b/>
                <w:bCs/>
                <w:color w:val="003764"/>
              </w:rPr>
              <w:t>.</w:t>
            </w:r>
          </w:p>
        </w:tc>
        <w:tc>
          <w:tcPr>
            <w:tcW w:w="471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34F40CD2" w14:textId="77777777" w:rsidR="00293DC8" w:rsidRPr="001E040E" w:rsidRDefault="00293DC8" w:rsidP="00293DC8">
            <w:pPr>
              <w:autoSpaceDE w:val="0"/>
              <w:autoSpaceDN w:val="0"/>
              <w:spacing w:line="252" w:lineRule="auto"/>
              <w:jc w:val="both"/>
              <w:rPr>
                <w:rFonts w:cstheme="minorHAnsi"/>
                <w:color w:val="003764"/>
              </w:rPr>
            </w:pPr>
            <w:r w:rsidRPr="001E040E">
              <w:rPr>
                <w:rFonts w:cstheme="minorHAnsi"/>
                <w:b/>
                <w:bCs/>
                <w:color w:val="003764"/>
              </w:rPr>
              <w:t xml:space="preserve">Kriterij/ </w:t>
            </w:r>
            <w:proofErr w:type="spellStart"/>
            <w:r w:rsidRPr="001E040E">
              <w:rPr>
                <w:rFonts w:cstheme="minorHAnsi"/>
                <w:b/>
                <w:bCs/>
                <w:color w:val="003764"/>
              </w:rPr>
              <w:t>Podkriterij</w:t>
            </w:r>
            <w:proofErr w:type="spellEnd"/>
          </w:p>
        </w:tc>
        <w:tc>
          <w:tcPr>
            <w:tcW w:w="181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19C9DDF" w14:textId="77777777" w:rsidR="00293DC8" w:rsidRPr="001E040E" w:rsidRDefault="00293DC8" w:rsidP="00293DC8">
            <w:pPr>
              <w:autoSpaceDE w:val="0"/>
              <w:autoSpaceDN w:val="0"/>
              <w:spacing w:line="252" w:lineRule="auto"/>
              <w:jc w:val="center"/>
              <w:rPr>
                <w:rFonts w:cstheme="minorHAnsi"/>
                <w:color w:val="003764"/>
              </w:rPr>
            </w:pPr>
            <w:r w:rsidRPr="001E040E">
              <w:rPr>
                <w:rFonts w:cstheme="minorHAnsi"/>
                <w:b/>
                <w:bCs/>
                <w:color w:val="003764"/>
              </w:rPr>
              <w:t>Relativni značaj</w:t>
            </w:r>
          </w:p>
        </w:tc>
        <w:tc>
          <w:tcPr>
            <w:tcW w:w="161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06135B9" w14:textId="77777777" w:rsidR="00293DC8" w:rsidRPr="001E040E" w:rsidRDefault="00293DC8" w:rsidP="00293DC8">
            <w:pPr>
              <w:autoSpaceDE w:val="0"/>
              <w:autoSpaceDN w:val="0"/>
              <w:spacing w:line="252" w:lineRule="auto"/>
              <w:jc w:val="center"/>
              <w:rPr>
                <w:rFonts w:cstheme="minorHAnsi"/>
                <w:color w:val="003764"/>
              </w:rPr>
            </w:pPr>
            <w:proofErr w:type="spellStart"/>
            <w:r w:rsidRPr="001E040E">
              <w:rPr>
                <w:rFonts w:cstheme="minorHAnsi"/>
                <w:b/>
                <w:bCs/>
                <w:color w:val="003764"/>
              </w:rPr>
              <w:t>Maks</w:t>
            </w:r>
            <w:proofErr w:type="spellEnd"/>
            <w:r w:rsidRPr="001E040E">
              <w:rPr>
                <w:rFonts w:cstheme="minorHAnsi"/>
                <w:b/>
                <w:bCs/>
                <w:color w:val="003764"/>
              </w:rPr>
              <w:t>. broj bodova</w:t>
            </w:r>
          </w:p>
        </w:tc>
      </w:tr>
      <w:tr w:rsidR="00293DC8" w:rsidRPr="001E040E" w14:paraId="62096100" w14:textId="77777777" w:rsidTr="00A60C41">
        <w:trPr>
          <w:trHeight w:val="548"/>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C96E3E" w14:textId="77777777" w:rsidR="00293DC8" w:rsidRPr="001E040E" w:rsidRDefault="00293DC8" w:rsidP="00293DC8">
            <w:pPr>
              <w:autoSpaceDE w:val="0"/>
              <w:autoSpaceDN w:val="0"/>
              <w:spacing w:line="252" w:lineRule="auto"/>
              <w:jc w:val="both"/>
              <w:rPr>
                <w:rFonts w:cstheme="minorHAnsi"/>
                <w:b/>
                <w:bCs/>
                <w:color w:val="003764"/>
              </w:rPr>
            </w:pPr>
            <w:r w:rsidRPr="001E040E">
              <w:rPr>
                <w:rFonts w:cstheme="minorHAnsi"/>
                <w:b/>
                <w:bCs/>
                <w:color w:val="003764"/>
              </w:rPr>
              <w:t>A.</w:t>
            </w:r>
          </w:p>
        </w:tc>
        <w:tc>
          <w:tcPr>
            <w:tcW w:w="4718" w:type="dxa"/>
            <w:tcBorders>
              <w:top w:val="nil"/>
              <w:left w:val="nil"/>
              <w:bottom w:val="single" w:sz="8" w:space="0" w:color="auto"/>
              <w:right w:val="single" w:sz="8" w:space="0" w:color="auto"/>
            </w:tcBorders>
            <w:tcMar>
              <w:top w:w="0" w:type="dxa"/>
              <w:left w:w="108" w:type="dxa"/>
              <w:bottom w:w="0" w:type="dxa"/>
              <w:right w:w="108" w:type="dxa"/>
            </w:tcMar>
          </w:tcPr>
          <w:p w14:paraId="59972FA4" w14:textId="5293411A" w:rsidR="00293DC8" w:rsidRPr="001E040E" w:rsidRDefault="00E317FC" w:rsidP="00293DC8">
            <w:pPr>
              <w:autoSpaceDE w:val="0"/>
              <w:autoSpaceDN w:val="0"/>
              <w:spacing w:line="252" w:lineRule="auto"/>
              <w:jc w:val="both"/>
              <w:rPr>
                <w:rFonts w:cstheme="minorHAnsi"/>
                <w:b/>
                <w:bCs/>
                <w:color w:val="003764"/>
              </w:rPr>
            </w:pPr>
            <w:r w:rsidRPr="001E040E">
              <w:rPr>
                <w:rFonts w:cstheme="minorHAnsi"/>
                <w:b/>
                <w:bCs/>
                <w:color w:val="003764"/>
              </w:rPr>
              <w:t>Profesionalno iskustvo stručnjaka</w:t>
            </w:r>
          </w:p>
        </w:tc>
        <w:tc>
          <w:tcPr>
            <w:tcW w:w="1817" w:type="dxa"/>
            <w:tcBorders>
              <w:top w:val="nil"/>
              <w:left w:val="nil"/>
              <w:bottom w:val="single" w:sz="8" w:space="0" w:color="auto"/>
              <w:right w:val="single" w:sz="8" w:space="0" w:color="auto"/>
            </w:tcBorders>
            <w:tcMar>
              <w:top w:w="0" w:type="dxa"/>
              <w:left w:w="108" w:type="dxa"/>
              <w:bottom w:w="0" w:type="dxa"/>
              <w:right w:w="108" w:type="dxa"/>
            </w:tcMar>
          </w:tcPr>
          <w:p w14:paraId="180B8EBB" w14:textId="6AD4199E" w:rsidR="00293DC8" w:rsidRPr="001E040E" w:rsidRDefault="00B85E77" w:rsidP="00293DC8">
            <w:pPr>
              <w:autoSpaceDE w:val="0"/>
              <w:autoSpaceDN w:val="0"/>
              <w:spacing w:line="252" w:lineRule="auto"/>
              <w:jc w:val="center"/>
              <w:rPr>
                <w:rFonts w:cstheme="minorHAnsi"/>
                <w:b/>
                <w:bCs/>
                <w:color w:val="003764"/>
              </w:rPr>
            </w:pPr>
            <w:r>
              <w:rPr>
                <w:rFonts w:cstheme="minorHAnsi"/>
                <w:b/>
                <w:bCs/>
                <w:color w:val="003764"/>
              </w:rPr>
              <w:t>8</w:t>
            </w:r>
            <w:r w:rsidR="00A60C41" w:rsidRPr="001E040E">
              <w:rPr>
                <w:rFonts w:cstheme="minorHAnsi"/>
                <w:b/>
                <w:bCs/>
                <w:color w:val="003764"/>
              </w:rPr>
              <w:t>0</w:t>
            </w:r>
            <w:r w:rsidR="00293DC8" w:rsidRPr="001E040E">
              <w:rPr>
                <w:rFonts w:cstheme="minorHAnsi"/>
                <w:b/>
                <w:bCs/>
                <w:color w:val="003764"/>
              </w:rPr>
              <w:t>%</w:t>
            </w:r>
          </w:p>
        </w:tc>
        <w:tc>
          <w:tcPr>
            <w:tcW w:w="1613" w:type="dxa"/>
            <w:tcBorders>
              <w:top w:val="nil"/>
              <w:left w:val="nil"/>
              <w:bottom w:val="single" w:sz="8" w:space="0" w:color="auto"/>
              <w:right w:val="single" w:sz="8" w:space="0" w:color="auto"/>
            </w:tcBorders>
            <w:tcMar>
              <w:top w:w="0" w:type="dxa"/>
              <w:left w:w="108" w:type="dxa"/>
              <w:bottom w:w="0" w:type="dxa"/>
              <w:right w:w="108" w:type="dxa"/>
            </w:tcMar>
          </w:tcPr>
          <w:p w14:paraId="0E6F61D8" w14:textId="057DB294" w:rsidR="00293DC8" w:rsidRPr="001E040E" w:rsidRDefault="00B85E77" w:rsidP="00293DC8">
            <w:pPr>
              <w:autoSpaceDE w:val="0"/>
              <w:autoSpaceDN w:val="0"/>
              <w:spacing w:line="252" w:lineRule="auto"/>
              <w:jc w:val="center"/>
              <w:rPr>
                <w:rFonts w:cstheme="minorHAnsi"/>
                <w:b/>
                <w:bCs/>
                <w:color w:val="003764"/>
              </w:rPr>
            </w:pPr>
            <w:r>
              <w:rPr>
                <w:rFonts w:cstheme="minorHAnsi"/>
                <w:b/>
                <w:bCs/>
                <w:color w:val="003764"/>
              </w:rPr>
              <w:t>8</w:t>
            </w:r>
            <w:r w:rsidR="00A60C41" w:rsidRPr="001E040E">
              <w:rPr>
                <w:rFonts w:cstheme="minorHAnsi"/>
                <w:b/>
                <w:bCs/>
                <w:color w:val="003764"/>
              </w:rPr>
              <w:t>0</w:t>
            </w:r>
          </w:p>
        </w:tc>
      </w:tr>
      <w:tr w:rsidR="00A60C41" w:rsidRPr="001E040E" w14:paraId="727434F3" w14:textId="77777777" w:rsidTr="00A60C41">
        <w:trPr>
          <w:trHeight w:val="495"/>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B6C06D" w14:textId="586A8C0B" w:rsidR="00A60C41" w:rsidRPr="001E040E" w:rsidRDefault="00B85E77" w:rsidP="00A60C41">
            <w:pPr>
              <w:autoSpaceDE w:val="0"/>
              <w:autoSpaceDN w:val="0"/>
              <w:spacing w:line="252" w:lineRule="auto"/>
              <w:jc w:val="both"/>
              <w:rPr>
                <w:rFonts w:cstheme="minorHAnsi"/>
                <w:b/>
                <w:bCs/>
                <w:color w:val="003764"/>
              </w:rPr>
            </w:pPr>
            <w:r>
              <w:rPr>
                <w:rFonts w:cstheme="minorHAnsi"/>
                <w:b/>
                <w:bCs/>
                <w:color w:val="003764"/>
              </w:rPr>
              <w:t>B</w:t>
            </w:r>
            <w:r w:rsidR="00A60C41" w:rsidRPr="001E040E">
              <w:rPr>
                <w:rFonts w:cstheme="minorHAnsi"/>
                <w:b/>
                <w:bCs/>
                <w:color w:val="003764"/>
              </w:rPr>
              <w:t>.</w:t>
            </w:r>
          </w:p>
        </w:tc>
        <w:tc>
          <w:tcPr>
            <w:tcW w:w="4718" w:type="dxa"/>
            <w:tcBorders>
              <w:top w:val="nil"/>
              <w:left w:val="nil"/>
              <w:bottom w:val="single" w:sz="8" w:space="0" w:color="auto"/>
              <w:right w:val="single" w:sz="8" w:space="0" w:color="auto"/>
            </w:tcBorders>
            <w:tcMar>
              <w:top w:w="0" w:type="dxa"/>
              <w:left w:w="108" w:type="dxa"/>
              <w:bottom w:w="0" w:type="dxa"/>
              <w:right w:w="108" w:type="dxa"/>
            </w:tcMar>
          </w:tcPr>
          <w:p w14:paraId="1A00F3EF" w14:textId="1700B78B" w:rsidR="00A60C41" w:rsidRPr="001E040E" w:rsidRDefault="00A60C41" w:rsidP="00A60C41">
            <w:pPr>
              <w:autoSpaceDE w:val="0"/>
              <w:autoSpaceDN w:val="0"/>
              <w:spacing w:line="252" w:lineRule="auto"/>
              <w:jc w:val="both"/>
              <w:rPr>
                <w:rFonts w:cstheme="minorHAnsi"/>
                <w:b/>
                <w:bCs/>
                <w:color w:val="003764"/>
              </w:rPr>
            </w:pPr>
            <w:r w:rsidRPr="001E040E">
              <w:rPr>
                <w:rFonts w:cstheme="minorHAnsi"/>
                <w:b/>
                <w:bCs/>
                <w:color w:val="003764"/>
              </w:rPr>
              <w:t>Cijena</w:t>
            </w:r>
            <w:r>
              <w:rPr>
                <w:rFonts w:cstheme="minorHAnsi"/>
                <w:b/>
                <w:bCs/>
                <w:color w:val="003764"/>
              </w:rPr>
              <w:t xml:space="preserve"> ponude</w:t>
            </w:r>
          </w:p>
        </w:tc>
        <w:tc>
          <w:tcPr>
            <w:tcW w:w="1817" w:type="dxa"/>
            <w:tcBorders>
              <w:top w:val="nil"/>
              <w:left w:val="nil"/>
              <w:bottom w:val="single" w:sz="8" w:space="0" w:color="auto"/>
              <w:right w:val="single" w:sz="8" w:space="0" w:color="auto"/>
            </w:tcBorders>
            <w:tcMar>
              <w:top w:w="0" w:type="dxa"/>
              <w:left w:w="108" w:type="dxa"/>
              <w:bottom w:w="0" w:type="dxa"/>
              <w:right w:w="108" w:type="dxa"/>
            </w:tcMar>
          </w:tcPr>
          <w:p w14:paraId="319AE59A" w14:textId="118E0C31" w:rsidR="00A60C41" w:rsidRPr="001E040E" w:rsidRDefault="00A60C41" w:rsidP="00A60C41">
            <w:pPr>
              <w:autoSpaceDE w:val="0"/>
              <w:autoSpaceDN w:val="0"/>
              <w:spacing w:line="252" w:lineRule="auto"/>
              <w:jc w:val="center"/>
              <w:rPr>
                <w:rFonts w:cstheme="minorHAnsi"/>
                <w:b/>
                <w:bCs/>
                <w:color w:val="003764"/>
              </w:rPr>
            </w:pPr>
            <w:r w:rsidRPr="001E040E">
              <w:rPr>
                <w:rFonts w:cstheme="minorHAnsi"/>
                <w:b/>
                <w:bCs/>
                <w:color w:val="003764"/>
              </w:rPr>
              <w:t>20%</w:t>
            </w:r>
          </w:p>
        </w:tc>
        <w:tc>
          <w:tcPr>
            <w:tcW w:w="1613" w:type="dxa"/>
            <w:tcBorders>
              <w:top w:val="nil"/>
              <w:left w:val="nil"/>
              <w:bottom w:val="single" w:sz="8" w:space="0" w:color="auto"/>
              <w:right w:val="single" w:sz="8" w:space="0" w:color="auto"/>
            </w:tcBorders>
            <w:tcMar>
              <w:top w:w="0" w:type="dxa"/>
              <w:left w:w="108" w:type="dxa"/>
              <w:bottom w:w="0" w:type="dxa"/>
              <w:right w:w="108" w:type="dxa"/>
            </w:tcMar>
          </w:tcPr>
          <w:p w14:paraId="1E670D41" w14:textId="11766C3A" w:rsidR="00A60C41" w:rsidRPr="001E040E" w:rsidRDefault="00A60C41" w:rsidP="00A60C41">
            <w:pPr>
              <w:autoSpaceDE w:val="0"/>
              <w:autoSpaceDN w:val="0"/>
              <w:spacing w:line="252" w:lineRule="auto"/>
              <w:jc w:val="center"/>
              <w:rPr>
                <w:rFonts w:cstheme="minorHAnsi"/>
                <w:b/>
                <w:bCs/>
                <w:color w:val="003764"/>
              </w:rPr>
            </w:pPr>
            <w:r w:rsidRPr="001E040E">
              <w:rPr>
                <w:rFonts w:cstheme="minorHAnsi"/>
                <w:b/>
                <w:bCs/>
                <w:color w:val="003764"/>
              </w:rPr>
              <w:t>20</w:t>
            </w:r>
          </w:p>
        </w:tc>
      </w:tr>
      <w:tr w:rsidR="00A60C41" w:rsidRPr="001E040E" w14:paraId="2017EFE6" w14:textId="77777777" w:rsidTr="00A60C41">
        <w:trPr>
          <w:trHeight w:val="458"/>
        </w:trPr>
        <w:tc>
          <w:tcPr>
            <w:tcW w:w="716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23431B" w14:textId="77777777" w:rsidR="00A60C41" w:rsidRPr="001E040E" w:rsidRDefault="00A60C41" w:rsidP="00A60C41">
            <w:pPr>
              <w:autoSpaceDE w:val="0"/>
              <w:autoSpaceDN w:val="0"/>
              <w:spacing w:line="252" w:lineRule="auto"/>
              <w:jc w:val="right"/>
              <w:rPr>
                <w:rFonts w:cstheme="minorHAnsi"/>
                <w:color w:val="003764"/>
              </w:rPr>
            </w:pPr>
            <w:proofErr w:type="spellStart"/>
            <w:r w:rsidRPr="001E040E">
              <w:rPr>
                <w:rFonts w:cstheme="minorHAnsi"/>
                <w:color w:val="003764"/>
              </w:rPr>
              <w:t>Maks</w:t>
            </w:r>
            <w:proofErr w:type="spellEnd"/>
            <w:r w:rsidRPr="001E040E">
              <w:rPr>
                <w:rFonts w:cstheme="minorHAnsi"/>
                <w:color w:val="003764"/>
              </w:rPr>
              <w:t>. broj bodova:</w:t>
            </w:r>
          </w:p>
        </w:tc>
        <w:tc>
          <w:tcPr>
            <w:tcW w:w="1613" w:type="dxa"/>
            <w:tcBorders>
              <w:top w:val="nil"/>
              <w:left w:val="nil"/>
              <w:bottom w:val="single" w:sz="8" w:space="0" w:color="auto"/>
              <w:right w:val="single" w:sz="8" w:space="0" w:color="auto"/>
            </w:tcBorders>
            <w:tcMar>
              <w:top w:w="0" w:type="dxa"/>
              <w:left w:w="108" w:type="dxa"/>
              <w:bottom w:w="0" w:type="dxa"/>
              <w:right w:w="108" w:type="dxa"/>
            </w:tcMar>
            <w:hideMark/>
          </w:tcPr>
          <w:p w14:paraId="28D21FBA" w14:textId="77777777" w:rsidR="00A60C41" w:rsidRPr="001E040E" w:rsidRDefault="00A60C41" w:rsidP="00A60C41">
            <w:pPr>
              <w:autoSpaceDE w:val="0"/>
              <w:autoSpaceDN w:val="0"/>
              <w:spacing w:line="252" w:lineRule="auto"/>
              <w:jc w:val="center"/>
              <w:rPr>
                <w:rFonts w:cstheme="minorHAnsi"/>
                <w:b/>
                <w:bCs/>
                <w:color w:val="003764"/>
              </w:rPr>
            </w:pPr>
            <w:r w:rsidRPr="001E040E">
              <w:rPr>
                <w:rFonts w:cstheme="minorHAnsi"/>
                <w:b/>
                <w:bCs/>
                <w:color w:val="003764"/>
              </w:rPr>
              <w:t>100</w:t>
            </w:r>
          </w:p>
        </w:tc>
      </w:tr>
    </w:tbl>
    <w:p w14:paraId="515B0F6A" w14:textId="77777777" w:rsidR="00293DC8" w:rsidRPr="001E040E" w:rsidRDefault="00293DC8" w:rsidP="00293DC8">
      <w:pPr>
        <w:ind w:left="284"/>
        <w:jc w:val="both"/>
        <w:rPr>
          <w:color w:val="003764"/>
          <w:lang w:eastAsia="en-US"/>
        </w:rPr>
      </w:pPr>
    </w:p>
    <w:p w14:paraId="2D6B2C93" w14:textId="77777777" w:rsidR="00DF5193" w:rsidRPr="001E040E" w:rsidRDefault="00DF5193" w:rsidP="00C21AA8">
      <w:pPr>
        <w:ind w:left="284"/>
        <w:jc w:val="both"/>
        <w:rPr>
          <w:color w:val="003764"/>
          <w:lang w:eastAsia="en-US"/>
        </w:rPr>
      </w:pPr>
    </w:p>
    <w:p w14:paraId="0399DFCB" w14:textId="77777777" w:rsidR="00C21AA8" w:rsidRPr="001E040E" w:rsidRDefault="00C21AA8" w:rsidP="00C21AA8">
      <w:pPr>
        <w:ind w:left="284"/>
        <w:jc w:val="both"/>
        <w:rPr>
          <w:color w:val="003764"/>
          <w:lang w:eastAsia="en-US"/>
        </w:rPr>
      </w:pPr>
      <w:r w:rsidRPr="001E040E">
        <w:rPr>
          <w:color w:val="003764"/>
          <w:lang w:eastAsia="en-US"/>
        </w:rPr>
        <w:t xml:space="preserve">Ukupna ocjena ponude dobiva se kao suma bodova dobivenih prema sljedećoj formuli: </w:t>
      </w:r>
    </w:p>
    <w:p w14:paraId="412B20CC" w14:textId="5DA7A0C1" w:rsidR="00C21AA8" w:rsidRPr="001E040E" w:rsidRDefault="00C21AA8" w:rsidP="00C21AA8">
      <w:pPr>
        <w:ind w:left="284"/>
        <w:jc w:val="both"/>
        <w:rPr>
          <w:color w:val="003764"/>
          <w:lang w:eastAsia="en-US"/>
        </w:rPr>
      </w:pPr>
      <w:r w:rsidRPr="001E040E">
        <w:rPr>
          <w:color w:val="003764"/>
          <w:lang w:eastAsia="en-US"/>
        </w:rPr>
        <w:t>ENP = A + B</w:t>
      </w:r>
      <w:r w:rsidR="00664BCA">
        <w:rPr>
          <w:color w:val="003764"/>
          <w:lang w:eastAsia="en-US"/>
        </w:rPr>
        <w:t xml:space="preserve"> </w:t>
      </w:r>
    </w:p>
    <w:p w14:paraId="2E9618D6" w14:textId="77777777" w:rsidR="00C21AA8" w:rsidRPr="001E040E" w:rsidRDefault="00C21AA8" w:rsidP="00C21AA8">
      <w:pPr>
        <w:ind w:left="284"/>
        <w:jc w:val="both"/>
        <w:rPr>
          <w:color w:val="003764"/>
          <w:lang w:eastAsia="en-US"/>
        </w:rPr>
      </w:pPr>
      <w:r w:rsidRPr="001E040E">
        <w:rPr>
          <w:color w:val="003764"/>
          <w:lang w:eastAsia="en-US"/>
        </w:rPr>
        <w:t xml:space="preserve">pri čemu je: </w:t>
      </w:r>
    </w:p>
    <w:p w14:paraId="4F43A4B4" w14:textId="77777777" w:rsidR="00C21AA8" w:rsidRPr="001E040E" w:rsidRDefault="00C21AA8" w:rsidP="00C21AA8">
      <w:pPr>
        <w:ind w:left="284"/>
        <w:jc w:val="both"/>
        <w:rPr>
          <w:color w:val="003764"/>
          <w:lang w:eastAsia="en-US"/>
        </w:rPr>
      </w:pPr>
    </w:p>
    <w:p w14:paraId="71127ADC" w14:textId="77777777" w:rsidR="00C21AA8" w:rsidRPr="001E040E" w:rsidRDefault="00C21AA8" w:rsidP="00C21AA8">
      <w:pPr>
        <w:ind w:left="284"/>
        <w:jc w:val="both"/>
        <w:rPr>
          <w:color w:val="003764"/>
          <w:lang w:eastAsia="en-US"/>
        </w:rPr>
      </w:pPr>
      <w:r w:rsidRPr="001E040E">
        <w:rPr>
          <w:color w:val="003764"/>
          <w:lang w:eastAsia="en-US"/>
        </w:rPr>
        <w:t>ENP – ekonomski najpovoljnija ponuda</w:t>
      </w:r>
    </w:p>
    <w:p w14:paraId="6D003238" w14:textId="77777777" w:rsidR="00C21AA8" w:rsidRPr="001E040E" w:rsidRDefault="00C21AA8" w:rsidP="00C21AA8">
      <w:pPr>
        <w:ind w:left="284"/>
        <w:jc w:val="both"/>
        <w:rPr>
          <w:color w:val="003764"/>
          <w:lang w:eastAsia="en-US"/>
        </w:rPr>
      </w:pPr>
      <w:r w:rsidRPr="001E040E">
        <w:rPr>
          <w:color w:val="003764"/>
          <w:lang w:eastAsia="en-US"/>
        </w:rPr>
        <w:t xml:space="preserve">A – ukupan broj bodova koje je ponuda dobila po kriteriju A </w:t>
      </w:r>
    </w:p>
    <w:p w14:paraId="67664680" w14:textId="02CEE49C" w:rsidR="00E10043" w:rsidRPr="001E040E" w:rsidRDefault="00C21AA8" w:rsidP="00B85E77">
      <w:pPr>
        <w:ind w:left="284"/>
        <w:jc w:val="both"/>
        <w:rPr>
          <w:color w:val="003764"/>
          <w:lang w:eastAsia="en-US"/>
        </w:rPr>
      </w:pPr>
      <w:r w:rsidRPr="001E040E">
        <w:rPr>
          <w:color w:val="003764"/>
          <w:lang w:eastAsia="en-US"/>
        </w:rPr>
        <w:t>B – ukupan broj bodova koje je ponuda dobila po kriteriju B</w:t>
      </w:r>
    </w:p>
    <w:p w14:paraId="5FD41CEB" w14:textId="77777777" w:rsidR="00E10043" w:rsidRPr="001E040E" w:rsidRDefault="00E10043" w:rsidP="00C21AA8">
      <w:pPr>
        <w:ind w:left="284"/>
        <w:jc w:val="both"/>
        <w:rPr>
          <w:color w:val="003764"/>
          <w:lang w:eastAsia="en-US"/>
        </w:rPr>
      </w:pPr>
    </w:p>
    <w:p w14:paraId="25EA6CF4" w14:textId="77777777" w:rsidR="00C21AA8" w:rsidRPr="001E040E" w:rsidRDefault="00C21AA8" w:rsidP="00C21AA8">
      <w:pPr>
        <w:ind w:left="284"/>
        <w:jc w:val="both"/>
        <w:rPr>
          <w:color w:val="003764"/>
          <w:lang w:eastAsia="en-US"/>
        </w:rPr>
      </w:pPr>
    </w:p>
    <w:p w14:paraId="2D629D6A" w14:textId="77777777" w:rsidR="00C21AA8" w:rsidRPr="001E040E" w:rsidRDefault="00C21AA8" w:rsidP="00C21AA8">
      <w:pPr>
        <w:ind w:left="284"/>
        <w:jc w:val="both"/>
        <w:rPr>
          <w:color w:val="003764"/>
          <w:lang w:eastAsia="en-US"/>
        </w:rPr>
      </w:pPr>
      <w:r w:rsidRPr="001E040E">
        <w:rPr>
          <w:color w:val="003764"/>
          <w:lang w:eastAsia="en-US"/>
        </w:rPr>
        <w:t>Naručitelj će odabrati samo jednu, ekonomski najpovoljniju ponudu</w:t>
      </w:r>
      <w:r w:rsidR="00AF3419" w:rsidRPr="001E040E">
        <w:rPr>
          <w:color w:val="003764"/>
          <w:lang w:eastAsia="en-US"/>
        </w:rPr>
        <w:t xml:space="preserve"> (najbolji omjer cijene i kvalitete)</w:t>
      </w:r>
      <w:r w:rsidRPr="001E040E">
        <w:rPr>
          <w:color w:val="003764"/>
          <w:lang w:eastAsia="en-US"/>
        </w:rPr>
        <w:t xml:space="preserve">, odnosno prihvatljivu ponudu s najvećim ukupnim brojem bodova (ENP). </w:t>
      </w:r>
    </w:p>
    <w:p w14:paraId="3B3DBE01" w14:textId="77777777" w:rsidR="00C21AA8" w:rsidRPr="001E040E" w:rsidRDefault="00C21AA8" w:rsidP="00C21AA8">
      <w:pPr>
        <w:ind w:left="284"/>
        <w:jc w:val="both"/>
        <w:rPr>
          <w:color w:val="003764"/>
          <w:lang w:eastAsia="en-US"/>
        </w:rPr>
      </w:pPr>
    </w:p>
    <w:p w14:paraId="4AAF05AD" w14:textId="77777777" w:rsidR="00C21AA8" w:rsidRPr="001E040E" w:rsidRDefault="00C21AA8" w:rsidP="00C21AA8">
      <w:pPr>
        <w:ind w:left="284"/>
        <w:jc w:val="both"/>
        <w:rPr>
          <w:color w:val="003764"/>
          <w:lang w:eastAsia="en-US"/>
        </w:rPr>
      </w:pPr>
      <w:r w:rsidRPr="001E040E">
        <w:rPr>
          <w:color w:val="003764"/>
          <w:lang w:eastAsia="en-US"/>
        </w:rPr>
        <w:t>Izračun ocjenjenih bodova po pojedinim kriterijima vršit će se na sljedeći način:</w:t>
      </w:r>
    </w:p>
    <w:p w14:paraId="3779AB78" w14:textId="77777777" w:rsidR="00C85FAB" w:rsidRPr="001E040E" w:rsidRDefault="00C85FAB" w:rsidP="00C85FAB">
      <w:pPr>
        <w:ind w:left="284"/>
        <w:jc w:val="both"/>
        <w:rPr>
          <w:color w:val="003764"/>
          <w:lang w:eastAsia="en-US"/>
        </w:rPr>
      </w:pPr>
    </w:p>
    <w:p w14:paraId="51B3EA77" w14:textId="53157B67" w:rsidR="00C85FAB" w:rsidRPr="001E040E" w:rsidRDefault="00C85FAB" w:rsidP="00DB0130">
      <w:pPr>
        <w:pStyle w:val="Heading2"/>
        <w:numPr>
          <w:ilvl w:val="0"/>
          <w:numId w:val="20"/>
        </w:numPr>
        <w:ind w:left="709"/>
      </w:pPr>
      <w:bookmarkStart w:id="66" w:name="_Toc69730013"/>
      <w:r w:rsidRPr="001E040E">
        <w:t>Profesionalno iskustvo stručnjaka</w:t>
      </w:r>
      <w:bookmarkEnd w:id="66"/>
    </w:p>
    <w:p w14:paraId="7E36C931" w14:textId="287C1AD1" w:rsidR="0082447E" w:rsidRPr="001E040E" w:rsidRDefault="0082447E" w:rsidP="0082447E">
      <w:pPr>
        <w:spacing w:after="120"/>
        <w:ind w:left="709"/>
        <w:jc w:val="both"/>
        <w:rPr>
          <w:rFonts w:cstheme="minorHAnsi"/>
          <w:color w:val="003764"/>
        </w:rPr>
      </w:pPr>
      <w:r w:rsidRPr="001E040E">
        <w:rPr>
          <w:rFonts w:cstheme="minorHAnsi"/>
          <w:color w:val="003764"/>
        </w:rPr>
        <w:t xml:space="preserve">Naručitelj je kao jedan od kriterija odredio specifično iskustvo ključnih stručnjaka predloženih za izvršenje ugovora. Maksimalni broj bodova koji Ponuditelj može dobiti prema navedenim kriterijima profesionalnog iskustva je </w:t>
      </w:r>
      <w:r w:rsidR="00184298" w:rsidRPr="001E040E">
        <w:rPr>
          <w:rFonts w:cstheme="minorHAnsi"/>
          <w:color w:val="003764"/>
        </w:rPr>
        <w:t>8</w:t>
      </w:r>
      <w:r w:rsidRPr="001E040E">
        <w:rPr>
          <w:rFonts w:cstheme="minorHAnsi"/>
          <w:color w:val="003764"/>
        </w:rPr>
        <w:t>0 bodova.</w:t>
      </w:r>
    </w:p>
    <w:p w14:paraId="394834A4" w14:textId="77777777" w:rsidR="00213FF6" w:rsidRPr="001E040E" w:rsidRDefault="00213FF6" w:rsidP="00213FF6">
      <w:pPr>
        <w:spacing w:after="120"/>
        <w:ind w:left="709"/>
        <w:jc w:val="both"/>
        <w:rPr>
          <w:rFonts w:cstheme="minorHAnsi"/>
          <w:color w:val="003764"/>
        </w:rPr>
      </w:pPr>
      <w:r w:rsidRPr="001E040E">
        <w:rPr>
          <w:rFonts w:cstheme="minorHAnsi"/>
          <w:color w:val="003764"/>
        </w:rPr>
        <w:t>Svi predloženi stručnjaci moraju udovoljavati minimalnim obrazovnim i stručnim kvalifikacijama ovog predmeta nabave i moraju biti angažirani za cijelo vrijeme trajanja ugovornog odnosa. Broj bodova koje pojedini Ponuditelj ostvaruje odnosi se na zbroj dokazanog iskustva predloženih stručnjaka koji udovoljavaju minimalnim obrazovnim i stručnim kvalifikacijama koje je definirao Naručitelj u ovom predmetu nabave. Iskustvo predloženih pojedinih stručnjaka Ponuditelja se zbraja te mu se temeljem dobivenog rezultata dodjeljuje određeni broj bodova.</w:t>
      </w:r>
    </w:p>
    <w:p w14:paraId="22184DAC" w14:textId="7481F9B2" w:rsidR="00213FF6" w:rsidRPr="001E040E" w:rsidRDefault="00213FF6" w:rsidP="00213FF6">
      <w:pPr>
        <w:spacing w:after="120"/>
        <w:ind w:left="709"/>
        <w:jc w:val="both"/>
        <w:rPr>
          <w:rFonts w:cstheme="minorHAnsi"/>
          <w:color w:val="003764"/>
        </w:rPr>
      </w:pPr>
      <w:r w:rsidRPr="001E040E">
        <w:rPr>
          <w:rFonts w:cstheme="minorHAnsi"/>
          <w:color w:val="003764"/>
        </w:rPr>
        <w:t xml:space="preserve">Profesionalno iskustvo predloženih stručnjaka dokazuje se popunjenom Excel tablicom </w:t>
      </w:r>
      <w:r w:rsidRPr="003E61B0">
        <w:rPr>
          <w:rFonts w:cstheme="minorHAnsi"/>
          <w:color w:val="003764"/>
        </w:rPr>
        <w:t>(dokument „</w:t>
      </w:r>
      <w:r w:rsidR="000D7FD1" w:rsidRPr="003E61B0">
        <w:rPr>
          <w:rFonts w:cstheme="minorHAnsi"/>
          <w:i/>
          <w:iCs/>
          <w:color w:val="003764"/>
        </w:rPr>
        <w:t>HTZ - ESF - Profesionalno iskustvo - Razvoj i stavljanje u funkciju mobilne aplikacije.xlsx</w:t>
      </w:r>
      <w:r w:rsidRPr="003E61B0">
        <w:rPr>
          <w:rFonts w:cstheme="minorHAnsi"/>
          <w:i/>
          <w:iCs/>
          <w:color w:val="003764"/>
        </w:rPr>
        <w:t>“ - listovi „STRUČNJAK 1“, „STRUČNJAK 2“, „STRUČNJAK 3“</w:t>
      </w:r>
      <w:r w:rsidR="0000735F" w:rsidRPr="003E61B0">
        <w:rPr>
          <w:rFonts w:cstheme="minorHAnsi"/>
          <w:i/>
          <w:iCs/>
          <w:color w:val="003764"/>
        </w:rPr>
        <w:t>, „STRUČNJAK 4“, „STRUČNJAK 5“, „STRUČNJAK 6“</w:t>
      </w:r>
      <w:r w:rsidRPr="003E61B0">
        <w:rPr>
          <w:rFonts w:cstheme="minorHAnsi"/>
          <w:color w:val="003764"/>
        </w:rPr>
        <w:t>)</w:t>
      </w:r>
      <w:r w:rsidRPr="003E61B0">
        <w:rPr>
          <w:rFonts w:cstheme="minorHAnsi"/>
          <w:color w:val="FF0000"/>
        </w:rPr>
        <w:t xml:space="preserve"> </w:t>
      </w:r>
      <w:r w:rsidRPr="003E61B0">
        <w:rPr>
          <w:rFonts w:cstheme="minorHAnsi"/>
          <w:color w:val="003764"/>
        </w:rPr>
        <w:t>iz koje mora biti razvidno traženo iskustvo te koji sadrže detaljne i iscrpne podatke o svim relevantnim projektima odnosno radovima što uključuje naziv projekta/ rada i korisnika projekta ako je primjenjivo, kratki opis projekta/rada, ulogu i aktivnosti za koje je stručnjak bio odgovoran tijekom provedbe projekta/rada, period isporuke odnosno razdoblje pružanja usluge, kontakt podatke osobe kod koje se mogu provjeriti reference te druge podatke relevantne za projekt/rad.</w:t>
      </w:r>
      <w:r w:rsidRPr="001E040E">
        <w:rPr>
          <w:rFonts w:cstheme="minorHAnsi"/>
          <w:color w:val="003764"/>
        </w:rPr>
        <w:t xml:space="preserve"> Detaljni specifični podaci potrebni su Naručitelju u svrhu ocjenjivanja ponuda i dodjele bodova prema navedenim kriterijima za svakog pojedinog Ponuditelja. Pri ocjenjivanju specifičnog iskustva stručnjaka osim završenih projekata u obzir će se uzimati i projekti u trajanju uz uvjet da je predloženi stručnjak završio svoje aktivnosti/angažman na </w:t>
      </w:r>
      <w:proofErr w:type="spellStart"/>
      <w:r w:rsidRPr="001E040E">
        <w:rPr>
          <w:rFonts w:cstheme="minorHAnsi"/>
          <w:color w:val="003764"/>
        </w:rPr>
        <w:t>datom</w:t>
      </w:r>
      <w:proofErr w:type="spellEnd"/>
      <w:r w:rsidRPr="001E040E">
        <w:rPr>
          <w:rFonts w:cstheme="minorHAnsi"/>
          <w:color w:val="003764"/>
        </w:rPr>
        <w:t xml:space="preserve"> projektu. Iz navedenog razloga stručnjaci u traženu Excel tablicu obavezno unose datume trajanja njihovog angažmana na projektu istih ili sličnih karakteristika. Boduju se isključivo projekti za pojedinog stručnjaka </w:t>
      </w:r>
      <w:r w:rsidR="000307EB">
        <w:rPr>
          <w:rFonts w:cstheme="minorHAnsi"/>
          <w:color w:val="003764"/>
        </w:rPr>
        <w:t>koji su</w:t>
      </w:r>
      <w:r w:rsidRPr="001E040E">
        <w:rPr>
          <w:rFonts w:cstheme="minorHAnsi"/>
          <w:color w:val="003764"/>
        </w:rPr>
        <w:t xml:space="preserve"> </w:t>
      </w:r>
      <w:r w:rsidR="000307EB" w:rsidRPr="001E040E">
        <w:rPr>
          <w:rFonts w:cstheme="minorHAnsi"/>
          <w:color w:val="003764"/>
        </w:rPr>
        <w:t>relevantn</w:t>
      </w:r>
      <w:r w:rsidR="000307EB">
        <w:rPr>
          <w:rFonts w:cstheme="minorHAnsi"/>
          <w:color w:val="003764"/>
        </w:rPr>
        <w:t>i</w:t>
      </w:r>
      <w:r w:rsidR="000307EB" w:rsidRPr="001E040E">
        <w:rPr>
          <w:rFonts w:cstheme="minorHAnsi"/>
          <w:color w:val="003764"/>
        </w:rPr>
        <w:t xml:space="preserve"> </w:t>
      </w:r>
      <w:r w:rsidRPr="001E040E">
        <w:rPr>
          <w:rFonts w:cstheme="minorHAnsi"/>
          <w:color w:val="003764"/>
        </w:rPr>
        <w:t>za predmet nabave, odnosno oni koji svojim opisom i ulogom stručnjaka vjerodostojno prikazuju relevantnost za kriterij bodovanja</w:t>
      </w:r>
      <w:r w:rsidR="000307EB">
        <w:rPr>
          <w:rFonts w:cstheme="minorHAnsi"/>
          <w:color w:val="003764"/>
        </w:rPr>
        <w:t xml:space="preserve"> i koji se mogu nedvosmisleno dokazati</w:t>
      </w:r>
      <w:r w:rsidRPr="001E040E">
        <w:rPr>
          <w:rFonts w:cstheme="minorHAnsi"/>
          <w:color w:val="003764"/>
        </w:rPr>
        <w:t xml:space="preserve">. </w:t>
      </w:r>
    </w:p>
    <w:p w14:paraId="19688E03" w14:textId="77777777" w:rsidR="00213FF6" w:rsidRPr="001E040E" w:rsidRDefault="00213FF6" w:rsidP="00213FF6">
      <w:pPr>
        <w:spacing w:after="120"/>
        <w:ind w:left="709"/>
        <w:jc w:val="both"/>
        <w:rPr>
          <w:rFonts w:cstheme="minorHAnsi"/>
          <w:color w:val="003764"/>
        </w:rPr>
      </w:pPr>
      <w:r w:rsidRPr="001E040E">
        <w:rPr>
          <w:rFonts w:cstheme="minorHAnsi"/>
          <w:bCs/>
          <w:color w:val="003764"/>
        </w:rPr>
        <w:t>U slučaju da Ponuditelj ne dostavi Excel tablicu, dodijelit će mu se 0 bodova po ovom kriteriju za odabir te Naručitelj neće od tog Ponuditelja zatražiti nadopunu Ponude navedenom Excel tablicom.</w:t>
      </w:r>
    </w:p>
    <w:p w14:paraId="5B1CCA5A" w14:textId="7327C7D4" w:rsidR="00213FF6" w:rsidRPr="001E040E" w:rsidRDefault="00213FF6" w:rsidP="00213FF6">
      <w:pPr>
        <w:ind w:left="709"/>
        <w:jc w:val="both"/>
        <w:rPr>
          <w:rFonts w:cstheme="minorHAnsi"/>
          <w:color w:val="003764"/>
        </w:rPr>
      </w:pPr>
      <w:r w:rsidRPr="001E040E">
        <w:rPr>
          <w:rFonts w:cstheme="minorHAnsi"/>
          <w:color w:val="003764"/>
        </w:rPr>
        <w:t>Naručitelj može u postupku pregleda Excel tablice pozvati Ponuditelje da na način i u roku kako je popisano u točki 7.6. ov</w:t>
      </w:r>
      <w:r w:rsidR="00C67F40">
        <w:rPr>
          <w:rFonts w:cstheme="minorHAnsi"/>
          <w:color w:val="003764"/>
        </w:rPr>
        <w:t xml:space="preserve">e dokumentacije za nadmetanje </w:t>
      </w:r>
      <w:r w:rsidRPr="001E040E">
        <w:rPr>
          <w:rFonts w:cstheme="minorHAnsi"/>
          <w:color w:val="003764"/>
        </w:rPr>
        <w:t>pojašnjenjem ili upotpunjavanjem uklone pogreške, nedostatke ili nejasnoće koje se mogu ukloniti, pri čemu se pojašnjenje ili upotpunjavanje u vezi s navedenom Excel tablicom ne smatra izmjenom ponude, odnosno pojašnjenje ne smije rezultirati izmjenom ponude.</w:t>
      </w:r>
    </w:p>
    <w:p w14:paraId="7A8BC08C" w14:textId="77777777" w:rsidR="00213FF6" w:rsidRPr="001E040E" w:rsidRDefault="00213FF6" w:rsidP="00213FF6">
      <w:pPr>
        <w:ind w:left="709"/>
        <w:jc w:val="both"/>
        <w:rPr>
          <w:rFonts w:cstheme="minorHAnsi"/>
          <w:color w:val="003764"/>
        </w:rPr>
      </w:pPr>
    </w:p>
    <w:p w14:paraId="5E66C39A" w14:textId="77777777" w:rsidR="00213FF6" w:rsidRPr="001E040E" w:rsidRDefault="00213FF6" w:rsidP="00213FF6">
      <w:pPr>
        <w:ind w:left="709"/>
        <w:jc w:val="both"/>
        <w:rPr>
          <w:rFonts w:cstheme="minorHAnsi"/>
          <w:color w:val="003764"/>
        </w:rPr>
      </w:pPr>
      <w:r w:rsidRPr="001E040E">
        <w:rPr>
          <w:rFonts w:cstheme="minorHAnsi"/>
          <w:color w:val="003764"/>
        </w:rPr>
        <w:t xml:space="preserve">Broj predloženih stručnjaka na temelju koji je Ponuditelj ostvario bodove ne može se smanjivati tijekom izvršenja usluge. U slučaju zamjene stručnjaka (koji je predmet bodovanja) tijekom izvršenja usluge, Ponuditelj je obavezan predložiti zamjenskog stručnjaka koji mora zadovoljavati uvjete tehničke i stručne sposobnosti, te ostvariti jednak ili veći broj bodova kao stručnjak kojeg mijenja. </w:t>
      </w:r>
    </w:p>
    <w:p w14:paraId="5EA7CD6B" w14:textId="77777777" w:rsidR="00C85FAB" w:rsidRPr="001E040E" w:rsidRDefault="00C85FAB" w:rsidP="00C85FAB">
      <w:pPr>
        <w:ind w:left="709"/>
      </w:pPr>
    </w:p>
    <w:tbl>
      <w:tblPr>
        <w:tblW w:w="0" w:type="auto"/>
        <w:tblInd w:w="421" w:type="dxa"/>
        <w:tblLook w:val="04A0" w:firstRow="1" w:lastRow="0" w:firstColumn="1" w:lastColumn="0" w:noHBand="0" w:noVBand="1"/>
      </w:tblPr>
      <w:tblGrid>
        <w:gridCol w:w="665"/>
        <w:gridCol w:w="4852"/>
        <w:gridCol w:w="1145"/>
        <w:gridCol w:w="992"/>
        <w:gridCol w:w="987"/>
      </w:tblGrid>
      <w:tr w:rsidR="00D86784" w:rsidRPr="001E040E" w14:paraId="6B4B5ADB" w14:textId="77777777" w:rsidTr="00997D2E">
        <w:tc>
          <w:tcPr>
            <w:tcW w:w="665" w:type="dxa"/>
            <w:tcBorders>
              <w:top w:val="single" w:sz="4" w:space="0" w:color="auto"/>
              <w:left w:val="single" w:sz="4" w:space="0" w:color="auto"/>
              <w:bottom w:val="single" w:sz="4" w:space="0" w:color="auto"/>
              <w:right w:val="single" w:sz="4" w:space="0" w:color="auto"/>
            </w:tcBorders>
            <w:shd w:val="pct15" w:color="auto" w:fill="auto"/>
          </w:tcPr>
          <w:p w14:paraId="66805AA9" w14:textId="77777777" w:rsidR="00D86784" w:rsidRPr="001E040E" w:rsidRDefault="00D86784" w:rsidP="00130213">
            <w:pPr>
              <w:autoSpaceDE w:val="0"/>
              <w:autoSpaceDN w:val="0"/>
              <w:adjustRightInd w:val="0"/>
              <w:jc w:val="center"/>
              <w:rPr>
                <w:rFonts w:eastAsia="Calibri" w:cstheme="minorHAnsi"/>
                <w:b/>
                <w:color w:val="003764"/>
              </w:rPr>
            </w:pPr>
            <w:r w:rsidRPr="001E040E">
              <w:rPr>
                <w:rFonts w:eastAsia="Calibri" w:cstheme="minorHAnsi"/>
                <w:b/>
                <w:color w:val="003764"/>
              </w:rPr>
              <w:t>Red.</w:t>
            </w:r>
          </w:p>
          <w:p w14:paraId="6522E899" w14:textId="77777777" w:rsidR="00D86784" w:rsidRPr="001E040E" w:rsidRDefault="00D86784" w:rsidP="00130213">
            <w:pPr>
              <w:autoSpaceDE w:val="0"/>
              <w:autoSpaceDN w:val="0"/>
              <w:adjustRightInd w:val="0"/>
              <w:jc w:val="center"/>
              <w:rPr>
                <w:rFonts w:eastAsia="Calibri" w:cstheme="minorHAnsi"/>
                <w:b/>
                <w:color w:val="003764"/>
              </w:rPr>
            </w:pPr>
            <w:r w:rsidRPr="001E040E">
              <w:rPr>
                <w:rFonts w:eastAsia="Calibri" w:cstheme="minorHAnsi"/>
                <w:b/>
                <w:color w:val="003764"/>
              </w:rPr>
              <w:t>br.</w:t>
            </w:r>
          </w:p>
        </w:tc>
        <w:tc>
          <w:tcPr>
            <w:tcW w:w="4852" w:type="dxa"/>
            <w:tcBorders>
              <w:top w:val="single" w:sz="4" w:space="0" w:color="auto"/>
              <w:left w:val="single" w:sz="4" w:space="0" w:color="auto"/>
              <w:bottom w:val="single" w:sz="4" w:space="0" w:color="auto"/>
              <w:right w:val="single" w:sz="4" w:space="0" w:color="auto"/>
            </w:tcBorders>
            <w:shd w:val="pct15" w:color="auto" w:fill="auto"/>
          </w:tcPr>
          <w:p w14:paraId="0742224F" w14:textId="77777777" w:rsidR="00D86784" w:rsidRPr="0031088F" w:rsidRDefault="00D86784" w:rsidP="00130213">
            <w:pPr>
              <w:autoSpaceDE w:val="0"/>
              <w:autoSpaceDN w:val="0"/>
              <w:adjustRightInd w:val="0"/>
              <w:jc w:val="center"/>
              <w:rPr>
                <w:rFonts w:eastAsia="Calibri" w:cstheme="minorHAnsi"/>
                <w:b/>
                <w:color w:val="003764"/>
              </w:rPr>
            </w:pPr>
            <w:r w:rsidRPr="0031088F">
              <w:rPr>
                <w:rFonts w:eastAsia="Calibri" w:cstheme="minorHAnsi"/>
                <w:b/>
                <w:color w:val="003764"/>
              </w:rPr>
              <w:t>Profesionalno iskustvo</w:t>
            </w:r>
          </w:p>
        </w:tc>
        <w:tc>
          <w:tcPr>
            <w:tcW w:w="1145" w:type="dxa"/>
            <w:tcBorders>
              <w:top w:val="single" w:sz="4" w:space="0" w:color="auto"/>
              <w:left w:val="single" w:sz="4" w:space="0" w:color="auto"/>
              <w:bottom w:val="single" w:sz="4" w:space="0" w:color="auto"/>
              <w:right w:val="single" w:sz="4" w:space="0" w:color="auto"/>
            </w:tcBorders>
            <w:shd w:val="pct15" w:color="auto" w:fill="auto"/>
          </w:tcPr>
          <w:p w14:paraId="0F2AD352" w14:textId="77777777" w:rsidR="00D86784" w:rsidRPr="0031088F" w:rsidRDefault="00D86784" w:rsidP="00130213">
            <w:pPr>
              <w:autoSpaceDE w:val="0"/>
              <w:autoSpaceDN w:val="0"/>
              <w:adjustRightInd w:val="0"/>
              <w:jc w:val="center"/>
              <w:rPr>
                <w:rFonts w:eastAsia="Calibri" w:cstheme="minorHAnsi"/>
                <w:b/>
                <w:color w:val="003764"/>
              </w:rPr>
            </w:pPr>
            <w:r w:rsidRPr="0031088F">
              <w:rPr>
                <w:rFonts w:eastAsia="Calibri" w:cstheme="minorHAnsi"/>
                <w:b/>
                <w:color w:val="003764"/>
              </w:rPr>
              <w:t>Ocjena kriterija</w:t>
            </w:r>
          </w:p>
        </w:tc>
        <w:tc>
          <w:tcPr>
            <w:tcW w:w="992" w:type="dxa"/>
            <w:tcBorders>
              <w:top w:val="single" w:sz="4" w:space="0" w:color="auto"/>
              <w:left w:val="single" w:sz="4" w:space="0" w:color="auto"/>
              <w:bottom w:val="single" w:sz="4" w:space="0" w:color="auto"/>
              <w:right w:val="single" w:sz="4" w:space="0" w:color="auto"/>
            </w:tcBorders>
            <w:shd w:val="pct15" w:color="auto" w:fill="auto"/>
          </w:tcPr>
          <w:p w14:paraId="78F9A11D" w14:textId="77777777" w:rsidR="00D86784" w:rsidRPr="0031088F" w:rsidRDefault="00D86784" w:rsidP="00130213">
            <w:pPr>
              <w:autoSpaceDE w:val="0"/>
              <w:autoSpaceDN w:val="0"/>
              <w:adjustRightInd w:val="0"/>
              <w:jc w:val="center"/>
              <w:rPr>
                <w:rFonts w:eastAsia="Calibri" w:cstheme="minorHAnsi"/>
                <w:b/>
                <w:color w:val="003764"/>
              </w:rPr>
            </w:pPr>
            <w:r w:rsidRPr="0031088F">
              <w:rPr>
                <w:rFonts w:eastAsia="Calibri" w:cstheme="minorHAnsi"/>
                <w:b/>
                <w:color w:val="003764"/>
              </w:rPr>
              <w:t>Bodovi</w:t>
            </w:r>
          </w:p>
        </w:tc>
        <w:tc>
          <w:tcPr>
            <w:tcW w:w="987" w:type="dxa"/>
            <w:tcBorders>
              <w:top w:val="single" w:sz="4" w:space="0" w:color="auto"/>
              <w:left w:val="single" w:sz="4" w:space="0" w:color="auto"/>
              <w:bottom w:val="single" w:sz="4" w:space="0" w:color="auto"/>
              <w:right w:val="single" w:sz="4" w:space="0" w:color="auto"/>
            </w:tcBorders>
            <w:shd w:val="pct15" w:color="auto" w:fill="auto"/>
          </w:tcPr>
          <w:p w14:paraId="1BA6DBCF" w14:textId="77777777" w:rsidR="00D86784" w:rsidRPr="0031088F" w:rsidRDefault="00D86784" w:rsidP="00130213">
            <w:pPr>
              <w:autoSpaceDE w:val="0"/>
              <w:autoSpaceDN w:val="0"/>
              <w:adjustRightInd w:val="0"/>
              <w:jc w:val="center"/>
              <w:rPr>
                <w:rFonts w:eastAsia="Calibri" w:cstheme="minorHAnsi"/>
                <w:b/>
                <w:color w:val="003764"/>
              </w:rPr>
            </w:pPr>
            <w:r w:rsidRPr="0031088F">
              <w:rPr>
                <w:rFonts w:eastAsia="Calibri" w:cstheme="minorHAnsi"/>
                <w:b/>
                <w:color w:val="003764"/>
              </w:rPr>
              <w:t>Najveći broj bodova</w:t>
            </w:r>
          </w:p>
        </w:tc>
      </w:tr>
      <w:tr w:rsidR="00D86784" w:rsidRPr="001E040E" w14:paraId="495770DE" w14:textId="77777777" w:rsidTr="009A19A6">
        <w:trPr>
          <w:trHeight w:val="471"/>
        </w:trPr>
        <w:tc>
          <w:tcPr>
            <w:tcW w:w="86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4E9686A" w14:textId="03C085D8" w:rsidR="00D86784" w:rsidRPr="0031088F" w:rsidRDefault="00E96778" w:rsidP="00130213">
            <w:pPr>
              <w:autoSpaceDE w:val="0"/>
              <w:autoSpaceDN w:val="0"/>
              <w:adjustRightInd w:val="0"/>
              <w:rPr>
                <w:rFonts w:eastAsia="Calibri" w:cstheme="minorHAnsi"/>
                <w:b/>
                <w:bCs/>
                <w:i/>
                <w:color w:val="003764"/>
              </w:rPr>
            </w:pPr>
            <w:r w:rsidRPr="0031088F">
              <w:rPr>
                <w:rFonts w:eastAsia="Calibri" w:cstheme="minorHAnsi"/>
                <w:b/>
                <w:bCs/>
                <w:i/>
                <w:color w:val="003764"/>
              </w:rPr>
              <w:t xml:space="preserve">Ključni stručnjak 1. – </w:t>
            </w:r>
            <w:r w:rsidR="001D119B" w:rsidRPr="001D119B">
              <w:rPr>
                <w:rFonts w:eastAsia="Calibri" w:cstheme="minorHAnsi"/>
                <w:b/>
                <w:bCs/>
                <w:i/>
                <w:color w:val="003764"/>
              </w:rPr>
              <w:t>Voditelj projektnog tima Ponuditelja – Project manager</w:t>
            </w:r>
          </w:p>
        </w:tc>
      </w:tr>
      <w:tr w:rsidR="00630ADC" w:rsidRPr="001E040E" w14:paraId="2798399B" w14:textId="77777777" w:rsidTr="00997D2E">
        <w:tc>
          <w:tcPr>
            <w:tcW w:w="665" w:type="dxa"/>
            <w:tcBorders>
              <w:top w:val="single" w:sz="4" w:space="0" w:color="auto"/>
              <w:left w:val="single" w:sz="4" w:space="0" w:color="auto"/>
              <w:bottom w:val="single" w:sz="4" w:space="0" w:color="auto"/>
              <w:right w:val="single" w:sz="4" w:space="0" w:color="auto"/>
            </w:tcBorders>
            <w:shd w:val="clear" w:color="auto" w:fill="auto"/>
          </w:tcPr>
          <w:p w14:paraId="3A91BDA1" w14:textId="77777777" w:rsidR="00D86784" w:rsidRPr="001E040E" w:rsidRDefault="00D86784" w:rsidP="00130213">
            <w:pPr>
              <w:autoSpaceDE w:val="0"/>
              <w:autoSpaceDN w:val="0"/>
              <w:adjustRightInd w:val="0"/>
              <w:jc w:val="both"/>
              <w:rPr>
                <w:rFonts w:eastAsia="Calibri" w:cstheme="minorHAnsi"/>
                <w:color w:val="003764"/>
              </w:rPr>
            </w:pPr>
            <w:r w:rsidRPr="001E040E">
              <w:rPr>
                <w:rFonts w:eastAsia="Calibri" w:cstheme="minorHAnsi"/>
                <w:color w:val="003764"/>
              </w:rPr>
              <w:t>1.</w:t>
            </w:r>
          </w:p>
        </w:tc>
        <w:tc>
          <w:tcPr>
            <w:tcW w:w="4852" w:type="dxa"/>
            <w:tcBorders>
              <w:top w:val="single" w:sz="4" w:space="0" w:color="auto"/>
              <w:left w:val="single" w:sz="4" w:space="0" w:color="auto"/>
              <w:bottom w:val="single" w:sz="4" w:space="0" w:color="auto"/>
              <w:right w:val="single" w:sz="4" w:space="0" w:color="auto"/>
            </w:tcBorders>
            <w:shd w:val="clear" w:color="auto" w:fill="auto"/>
          </w:tcPr>
          <w:p w14:paraId="3695795A" w14:textId="1F20589B" w:rsidR="00E96778" w:rsidRPr="0031088F" w:rsidRDefault="00E96778" w:rsidP="00E96778">
            <w:pPr>
              <w:autoSpaceDE w:val="0"/>
              <w:autoSpaceDN w:val="0"/>
              <w:adjustRightInd w:val="0"/>
              <w:rPr>
                <w:rFonts w:eastAsia="Calibri" w:cstheme="minorHAnsi"/>
                <w:color w:val="003764"/>
              </w:rPr>
            </w:pPr>
            <w:r w:rsidRPr="0031088F">
              <w:rPr>
                <w:rFonts w:eastAsia="Calibri" w:cstheme="minorHAnsi"/>
                <w:color w:val="003764"/>
              </w:rPr>
              <w:t>Radno iskustvo u području informacijske tehnologije na poslovima vođenja ili upravljanja projektima</w:t>
            </w:r>
            <w:r w:rsidR="005410B0">
              <w:rPr>
                <w:rFonts w:eastAsia="Calibri" w:cstheme="minorHAnsi"/>
                <w:color w:val="003764"/>
              </w:rPr>
              <w:t>.</w:t>
            </w:r>
          </w:p>
          <w:p w14:paraId="1F5D4039" w14:textId="77777777" w:rsidR="00E96778" w:rsidRPr="0031088F" w:rsidRDefault="00E96778" w:rsidP="00E96778">
            <w:pPr>
              <w:autoSpaceDE w:val="0"/>
              <w:autoSpaceDN w:val="0"/>
              <w:adjustRightInd w:val="0"/>
              <w:rPr>
                <w:rFonts w:eastAsia="Calibri" w:cstheme="minorHAnsi"/>
                <w:color w:val="003764"/>
              </w:rPr>
            </w:pPr>
          </w:p>
          <w:p w14:paraId="1EFF04FF" w14:textId="77777777" w:rsidR="008642BA" w:rsidRPr="008642BA" w:rsidRDefault="00E96778" w:rsidP="008642BA">
            <w:pPr>
              <w:autoSpaceDE w:val="0"/>
              <w:autoSpaceDN w:val="0"/>
              <w:adjustRightInd w:val="0"/>
              <w:rPr>
                <w:rFonts w:eastAsia="Calibri" w:cstheme="minorHAnsi"/>
                <w:i/>
                <w:iCs/>
                <w:color w:val="003764"/>
              </w:rPr>
            </w:pPr>
            <w:r w:rsidRPr="0031088F">
              <w:rPr>
                <w:rFonts w:eastAsia="Calibri" w:cstheme="minorHAnsi"/>
                <w:i/>
                <w:iCs/>
                <w:color w:val="003764"/>
              </w:rPr>
              <w:t xml:space="preserve">Ukupan broj projekata </w:t>
            </w:r>
            <w:r w:rsidR="00847C57">
              <w:rPr>
                <w:rFonts w:eastAsia="Calibri" w:cstheme="minorHAnsi"/>
                <w:i/>
                <w:iCs/>
                <w:color w:val="003764"/>
              </w:rPr>
              <w:t xml:space="preserve"> </w:t>
            </w:r>
            <w:r w:rsidR="00847C57" w:rsidRPr="00847C57">
              <w:rPr>
                <w:rFonts w:eastAsia="Calibri" w:cstheme="minorHAnsi"/>
                <w:i/>
                <w:iCs/>
                <w:color w:val="003764"/>
              </w:rPr>
              <w:t xml:space="preserve">u području informacijske tehnologije </w:t>
            </w:r>
            <w:r w:rsidRPr="0031088F">
              <w:rPr>
                <w:rFonts w:eastAsia="Calibri" w:cstheme="minorHAnsi"/>
                <w:i/>
                <w:iCs/>
                <w:color w:val="003764"/>
              </w:rPr>
              <w:t>na kojima je ključni stručnjak radio na poslovima</w:t>
            </w:r>
            <w:r w:rsidR="00D30983">
              <w:rPr>
                <w:rFonts w:eastAsia="Calibri" w:cstheme="minorHAnsi"/>
                <w:i/>
                <w:iCs/>
                <w:color w:val="003764"/>
              </w:rPr>
              <w:t xml:space="preserve"> </w:t>
            </w:r>
            <w:r w:rsidR="00D30983" w:rsidRPr="00D30983">
              <w:rPr>
                <w:rFonts w:eastAsia="Calibri" w:cstheme="minorHAnsi"/>
                <w:i/>
                <w:iCs/>
                <w:color w:val="003764"/>
              </w:rPr>
              <w:t>vođenja ili upravljanja projektima</w:t>
            </w:r>
            <w:r w:rsidR="005410B0">
              <w:rPr>
                <w:rFonts w:eastAsia="Calibri" w:cstheme="minorHAnsi"/>
                <w:i/>
                <w:iCs/>
                <w:color w:val="003764"/>
              </w:rPr>
              <w:t>.</w:t>
            </w:r>
            <w:r w:rsidR="008642BA">
              <w:rPr>
                <w:rFonts w:eastAsia="Calibri" w:cstheme="minorHAnsi"/>
                <w:i/>
                <w:iCs/>
                <w:color w:val="003764"/>
              </w:rPr>
              <w:t xml:space="preserve"> </w:t>
            </w:r>
            <w:r w:rsidR="008642BA" w:rsidRPr="008642BA">
              <w:rPr>
                <w:rFonts w:eastAsia="Calibri" w:cstheme="minorHAnsi"/>
                <w:i/>
                <w:iCs/>
                <w:color w:val="003764"/>
              </w:rPr>
              <w:t xml:space="preserve">Navedeni poslovi uključuju sljedeće: </w:t>
            </w:r>
          </w:p>
          <w:p w14:paraId="386F5EF0" w14:textId="2D2B7D22" w:rsidR="008642BA" w:rsidRPr="008642BA" w:rsidRDefault="008642BA" w:rsidP="008642BA">
            <w:pPr>
              <w:pStyle w:val="ListParagraph"/>
              <w:numPr>
                <w:ilvl w:val="1"/>
                <w:numId w:val="4"/>
              </w:numPr>
              <w:autoSpaceDE w:val="0"/>
              <w:autoSpaceDN w:val="0"/>
              <w:adjustRightInd w:val="0"/>
              <w:ind w:left="785" w:hanging="425"/>
              <w:rPr>
                <w:rFonts w:eastAsia="Calibri" w:cstheme="minorHAnsi"/>
                <w:i/>
                <w:iCs/>
                <w:color w:val="003764"/>
              </w:rPr>
            </w:pPr>
            <w:r w:rsidRPr="008642BA">
              <w:rPr>
                <w:rFonts w:eastAsia="Calibri" w:cstheme="minorHAnsi"/>
                <w:i/>
                <w:iCs/>
                <w:color w:val="003764"/>
              </w:rPr>
              <w:t>Izrada i usuglašavanje terminskog plana projekta;</w:t>
            </w:r>
          </w:p>
          <w:p w14:paraId="2399EEC9" w14:textId="63122C90" w:rsidR="008642BA" w:rsidRPr="008642BA" w:rsidRDefault="008642BA" w:rsidP="008642BA">
            <w:pPr>
              <w:pStyle w:val="ListParagraph"/>
              <w:numPr>
                <w:ilvl w:val="1"/>
                <w:numId w:val="4"/>
              </w:numPr>
              <w:autoSpaceDE w:val="0"/>
              <w:autoSpaceDN w:val="0"/>
              <w:adjustRightInd w:val="0"/>
              <w:ind w:left="785" w:hanging="425"/>
              <w:rPr>
                <w:rFonts w:eastAsia="Calibri" w:cstheme="minorHAnsi"/>
                <w:i/>
                <w:iCs/>
                <w:color w:val="003764"/>
              </w:rPr>
            </w:pPr>
            <w:r w:rsidRPr="008642BA">
              <w:rPr>
                <w:rFonts w:eastAsia="Calibri" w:cstheme="minorHAnsi"/>
                <w:i/>
                <w:iCs/>
                <w:color w:val="003764"/>
              </w:rPr>
              <w:t>Uspostava projektne organizacije, projektnih timova, edukacija i komuniciranje ciljeva projekta unutar projektne organizacije;</w:t>
            </w:r>
          </w:p>
          <w:p w14:paraId="636A6770" w14:textId="2109C710" w:rsidR="008642BA" w:rsidRPr="008642BA" w:rsidRDefault="008642BA" w:rsidP="008642BA">
            <w:pPr>
              <w:pStyle w:val="ListParagraph"/>
              <w:numPr>
                <w:ilvl w:val="1"/>
                <w:numId w:val="4"/>
              </w:numPr>
              <w:autoSpaceDE w:val="0"/>
              <w:autoSpaceDN w:val="0"/>
              <w:adjustRightInd w:val="0"/>
              <w:ind w:left="785" w:hanging="425"/>
              <w:rPr>
                <w:rFonts w:eastAsia="Calibri" w:cstheme="minorHAnsi"/>
                <w:i/>
                <w:iCs/>
                <w:color w:val="003764"/>
              </w:rPr>
            </w:pPr>
            <w:r w:rsidRPr="008642BA">
              <w:rPr>
                <w:rFonts w:eastAsia="Calibri" w:cstheme="minorHAnsi"/>
                <w:i/>
                <w:iCs/>
                <w:color w:val="003764"/>
              </w:rPr>
              <w:t xml:space="preserve">Koordinacija radom projektnih timova i upravljanje projektom, planiranje i koordinacija provedbe projekta i pojedinih aktivnosti; </w:t>
            </w:r>
          </w:p>
          <w:p w14:paraId="040F2C67" w14:textId="31D65FA5" w:rsidR="008642BA" w:rsidRPr="008642BA" w:rsidRDefault="008642BA" w:rsidP="008642BA">
            <w:pPr>
              <w:pStyle w:val="ListParagraph"/>
              <w:numPr>
                <w:ilvl w:val="1"/>
                <w:numId w:val="4"/>
              </w:numPr>
              <w:autoSpaceDE w:val="0"/>
              <w:autoSpaceDN w:val="0"/>
              <w:adjustRightInd w:val="0"/>
              <w:ind w:left="785" w:hanging="425"/>
              <w:rPr>
                <w:rFonts w:eastAsia="Calibri" w:cstheme="minorHAnsi"/>
                <w:i/>
                <w:iCs/>
                <w:color w:val="003764"/>
              </w:rPr>
            </w:pPr>
            <w:r w:rsidRPr="008642BA">
              <w:rPr>
                <w:rFonts w:eastAsia="Calibri" w:cstheme="minorHAnsi"/>
                <w:i/>
                <w:iCs/>
                <w:color w:val="003764"/>
              </w:rPr>
              <w:t>Definiranje i nadzor kvalitativnih i kvantitativnih pokazatelja uspješnosti projekta;</w:t>
            </w:r>
          </w:p>
          <w:p w14:paraId="5527106E" w14:textId="6E99C6AB" w:rsidR="008642BA" w:rsidRPr="008642BA" w:rsidRDefault="008642BA" w:rsidP="008642BA">
            <w:pPr>
              <w:pStyle w:val="ListParagraph"/>
              <w:numPr>
                <w:ilvl w:val="1"/>
                <w:numId w:val="4"/>
              </w:numPr>
              <w:autoSpaceDE w:val="0"/>
              <w:autoSpaceDN w:val="0"/>
              <w:adjustRightInd w:val="0"/>
              <w:ind w:left="785" w:hanging="425"/>
              <w:rPr>
                <w:rFonts w:eastAsia="Calibri" w:cstheme="minorHAnsi"/>
                <w:i/>
                <w:iCs/>
                <w:color w:val="003764"/>
              </w:rPr>
            </w:pPr>
            <w:r w:rsidRPr="008642BA">
              <w:rPr>
                <w:rFonts w:eastAsia="Calibri" w:cstheme="minorHAnsi"/>
                <w:i/>
                <w:iCs/>
                <w:color w:val="003764"/>
              </w:rPr>
              <w:t>Praćenje napretka projekta prema terminskom planu projekta, mjesečna analiza predviđenih aktivnosti i ostvarenja definiranih ciljeva;</w:t>
            </w:r>
          </w:p>
          <w:p w14:paraId="56AE41D2" w14:textId="44079E62" w:rsidR="008642BA" w:rsidRPr="008642BA" w:rsidRDefault="008642BA" w:rsidP="008642BA">
            <w:pPr>
              <w:pStyle w:val="ListParagraph"/>
              <w:numPr>
                <w:ilvl w:val="1"/>
                <w:numId w:val="4"/>
              </w:numPr>
              <w:autoSpaceDE w:val="0"/>
              <w:autoSpaceDN w:val="0"/>
              <w:adjustRightInd w:val="0"/>
              <w:ind w:left="785" w:hanging="425"/>
              <w:rPr>
                <w:rFonts w:eastAsia="Calibri" w:cstheme="minorHAnsi"/>
                <w:i/>
                <w:iCs/>
                <w:color w:val="003764"/>
              </w:rPr>
            </w:pPr>
            <w:r w:rsidRPr="008642BA">
              <w:rPr>
                <w:rFonts w:eastAsia="Calibri" w:cstheme="minorHAnsi"/>
                <w:i/>
                <w:iCs/>
                <w:color w:val="003764"/>
              </w:rPr>
              <w:t xml:space="preserve">Komunikacija s dionicima projekta, upravljanje partnerskim odnosima; </w:t>
            </w:r>
          </w:p>
          <w:p w14:paraId="76200AC6" w14:textId="33C8F165" w:rsidR="008642BA" w:rsidRPr="008642BA" w:rsidRDefault="008642BA" w:rsidP="008642BA">
            <w:pPr>
              <w:pStyle w:val="ListParagraph"/>
              <w:numPr>
                <w:ilvl w:val="1"/>
                <w:numId w:val="4"/>
              </w:numPr>
              <w:autoSpaceDE w:val="0"/>
              <w:autoSpaceDN w:val="0"/>
              <w:adjustRightInd w:val="0"/>
              <w:ind w:left="785" w:hanging="425"/>
              <w:rPr>
                <w:rFonts w:eastAsia="Calibri" w:cstheme="minorHAnsi"/>
                <w:i/>
                <w:iCs/>
                <w:color w:val="003764"/>
              </w:rPr>
            </w:pPr>
            <w:r w:rsidRPr="008642BA">
              <w:rPr>
                <w:rFonts w:eastAsia="Calibri" w:cstheme="minorHAnsi"/>
                <w:i/>
                <w:iCs/>
                <w:color w:val="003764"/>
              </w:rPr>
              <w:t>Redovito izvještavanje dionika o postignutim rezultatima, izrada projektnih izvješća o statusu projekta;</w:t>
            </w:r>
          </w:p>
          <w:p w14:paraId="464A46F0" w14:textId="55A40ADD" w:rsidR="008642BA" w:rsidRPr="008642BA" w:rsidRDefault="008642BA" w:rsidP="008642BA">
            <w:pPr>
              <w:pStyle w:val="ListParagraph"/>
              <w:numPr>
                <w:ilvl w:val="1"/>
                <w:numId w:val="4"/>
              </w:numPr>
              <w:autoSpaceDE w:val="0"/>
              <w:autoSpaceDN w:val="0"/>
              <w:adjustRightInd w:val="0"/>
              <w:ind w:left="785" w:hanging="425"/>
              <w:rPr>
                <w:rFonts w:eastAsia="Calibri" w:cstheme="minorHAnsi"/>
                <w:i/>
                <w:iCs/>
                <w:color w:val="003764"/>
              </w:rPr>
            </w:pPr>
            <w:r w:rsidRPr="008642BA">
              <w:rPr>
                <w:rFonts w:eastAsia="Calibri" w:cstheme="minorHAnsi"/>
                <w:i/>
                <w:iCs/>
                <w:color w:val="003764"/>
              </w:rPr>
              <w:t>Motivacija i edukacija suradnika te praćenje organizacijske klime i radne uspješnosti;</w:t>
            </w:r>
          </w:p>
          <w:p w14:paraId="2A904C84" w14:textId="420E134F" w:rsidR="008642BA" w:rsidRPr="008642BA" w:rsidRDefault="008642BA" w:rsidP="008642BA">
            <w:pPr>
              <w:pStyle w:val="ListParagraph"/>
              <w:numPr>
                <w:ilvl w:val="1"/>
                <w:numId w:val="4"/>
              </w:numPr>
              <w:autoSpaceDE w:val="0"/>
              <w:autoSpaceDN w:val="0"/>
              <w:adjustRightInd w:val="0"/>
              <w:ind w:left="785" w:hanging="425"/>
              <w:rPr>
                <w:rFonts w:eastAsia="Calibri" w:cstheme="minorHAnsi"/>
                <w:i/>
                <w:iCs/>
                <w:color w:val="003764"/>
              </w:rPr>
            </w:pPr>
            <w:r w:rsidRPr="008642BA">
              <w:rPr>
                <w:rFonts w:eastAsia="Calibri" w:cstheme="minorHAnsi"/>
                <w:i/>
                <w:iCs/>
                <w:color w:val="003764"/>
              </w:rPr>
              <w:t>Upravljanje rizicima projekta, analiza rizika;</w:t>
            </w:r>
          </w:p>
          <w:p w14:paraId="19F488A7" w14:textId="77777777" w:rsidR="008642BA" w:rsidRDefault="008642BA" w:rsidP="008642BA">
            <w:pPr>
              <w:pStyle w:val="ListParagraph"/>
              <w:numPr>
                <w:ilvl w:val="1"/>
                <w:numId w:val="4"/>
              </w:numPr>
              <w:autoSpaceDE w:val="0"/>
              <w:autoSpaceDN w:val="0"/>
              <w:adjustRightInd w:val="0"/>
              <w:ind w:left="785" w:hanging="425"/>
              <w:rPr>
                <w:rFonts w:eastAsia="Calibri" w:cstheme="minorHAnsi"/>
                <w:i/>
                <w:iCs/>
                <w:color w:val="003764"/>
              </w:rPr>
            </w:pPr>
            <w:r w:rsidRPr="008642BA">
              <w:rPr>
                <w:rFonts w:eastAsia="Calibri" w:cstheme="minorHAnsi"/>
                <w:i/>
                <w:iCs/>
                <w:color w:val="003764"/>
              </w:rPr>
              <w:t>Upravljanje budžetom projekta;</w:t>
            </w:r>
          </w:p>
          <w:p w14:paraId="0B4C6E6C" w14:textId="323AEF21" w:rsidR="00D86784" w:rsidRPr="008642BA" w:rsidRDefault="008642BA" w:rsidP="008642BA">
            <w:pPr>
              <w:pStyle w:val="ListParagraph"/>
              <w:numPr>
                <w:ilvl w:val="1"/>
                <w:numId w:val="4"/>
              </w:numPr>
              <w:autoSpaceDE w:val="0"/>
              <w:autoSpaceDN w:val="0"/>
              <w:adjustRightInd w:val="0"/>
              <w:ind w:left="785" w:hanging="425"/>
              <w:rPr>
                <w:rFonts w:eastAsia="Calibri" w:cstheme="minorHAnsi"/>
                <w:i/>
                <w:iCs/>
                <w:color w:val="003764"/>
              </w:rPr>
            </w:pPr>
            <w:r w:rsidRPr="008642BA">
              <w:rPr>
                <w:rFonts w:eastAsia="Calibri" w:cstheme="minorHAnsi"/>
                <w:i/>
                <w:iCs/>
                <w:color w:val="003764"/>
              </w:rPr>
              <w:t>drugi poslovi po nalogu poslodavca</w:t>
            </w:r>
            <w:r w:rsidR="00D30983" w:rsidRPr="008642BA">
              <w:rPr>
                <w:rFonts w:eastAsia="Calibri" w:cstheme="minorHAnsi"/>
                <w:i/>
                <w:iCs/>
                <w:color w:val="003764"/>
              </w:rPr>
              <w:br/>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608957B7" w14:textId="77777777" w:rsidR="0031088F" w:rsidRPr="0031088F" w:rsidRDefault="0031088F" w:rsidP="0031088F">
            <w:pPr>
              <w:autoSpaceDE w:val="0"/>
              <w:autoSpaceDN w:val="0"/>
              <w:adjustRightInd w:val="0"/>
              <w:jc w:val="center"/>
              <w:rPr>
                <w:rFonts w:eastAsia="Calibri" w:cstheme="minorHAnsi"/>
                <w:color w:val="003764"/>
              </w:rPr>
            </w:pPr>
            <w:r w:rsidRPr="0031088F">
              <w:rPr>
                <w:rFonts w:eastAsia="Calibri" w:cstheme="minorHAnsi"/>
                <w:color w:val="003764"/>
              </w:rPr>
              <w:t>0</w:t>
            </w:r>
          </w:p>
          <w:p w14:paraId="0FF6E991" w14:textId="77777777" w:rsidR="0031088F" w:rsidRPr="0031088F" w:rsidRDefault="0031088F" w:rsidP="0031088F">
            <w:pPr>
              <w:autoSpaceDE w:val="0"/>
              <w:autoSpaceDN w:val="0"/>
              <w:adjustRightInd w:val="0"/>
              <w:jc w:val="center"/>
              <w:rPr>
                <w:rFonts w:eastAsia="Calibri" w:cstheme="minorHAnsi"/>
                <w:color w:val="003764"/>
              </w:rPr>
            </w:pPr>
            <w:r w:rsidRPr="0031088F">
              <w:rPr>
                <w:rFonts w:eastAsia="Calibri" w:cstheme="minorHAnsi"/>
                <w:color w:val="003764"/>
              </w:rPr>
              <w:t>1-3</w:t>
            </w:r>
          </w:p>
          <w:p w14:paraId="0E6B0A3D" w14:textId="77777777" w:rsidR="0031088F" w:rsidRPr="0031088F" w:rsidRDefault="0031088F" w:rsidP="0031088F">
            <w:pPr>
              <w:autoSpaceDE w:val="0"/>
              <w:autoSpaceDN w:val="0"/>
              <w:adjustRightInd w:val="0"/>
              <w:jc w:val="center"/>
              <w:rPr>
                <w:rFonts w:eastAsia="Calibri" w:cstheme="minorHAnsi"/>
                <w:color w:val="003764"/>
              </w:rPr>
            </w:pPr>
            <w:r w:rsidRPr="0031088F">
              <w:rPr>
                <w:rFonts w:eastAsia="Calibri" w:cstheme="minorHAnsi"/>
                <w:color w:val="003764"/>
              </w:rPr>
              <w:t>4-7</w:t>
            </w:r>
          </w:p>
          <w:p w14:paraId="3B74803B" w14:textId="77777777" w:rsidR="0031088F" w:rsidRPr="0031088F" w:rsidRDefault="0031088F" w:rsidP="0031088F">
            <w:pPr>
              <w:autoSpaceDE w:val="0"/>
              <w:autoSpaceDN w:val="0"/>
              <w:adjustRightInd w:val="0"/>
              <w:jc w:val="center"/>
              <w:rPr>
                <w:rFonts w:eastAsia="Calibri" w:cstheme="minorHAnsi"/>
                <w:color w:val="003764"/>
              </w:rPr>
            </w:pPr>
            <w:r w:rsidRPr="0031088F">
              <w:rPr>
                <w:rFonts w:eastAsia="Calibri" w:cstheme="minorHAnsi"/>
                <w:color w:val="003764"/>
              </w:rPr>
              <w:t>8-11</w:t>
            </w:r>
          </w:p>
          <w:p w14:paraId="113F3D62" w14:textId="77777777" w:rsidR="00693F14" w:rsidRDefault="0031088F" w:rsidP="0031088F">
            <w:pPr>
              <w:autoSpaceDE w:val="0"/>
              <w:autoSpaceDN w:val="0"/>
              <w:adjustRightInd w:val="0"/>
              <w:jc w:val="center"/>
              <w:rPr>
                <w:rFonts w:eastAsia="Calibri" w:cstheme="minorHAnsi"/>
                <w:color w:val="003764"/>
              </w:rPr>
            </w:pPr>
            <w:r w:rsidRPr="0031088F">
              <w:rPr>
                <w:rFonts w:eastAsia="Calibri" w:cstheme="minorHAnsi"/>
                <w:color w:val="003764"/>
              </w:rPr>
              <w:t xml:space="preserve">12 </w:t>
            </w:r>
            <w:r w:rsidR="00894E9E">
              <w:rPr>
                <w:rFonts w:eastAsia="Calibri" w:cstheme="minorHAnsi"/>
                <w:color w:val="003764"/>
              </w:rPr>
              <w:t>-15</w:t>
            </w:r>
          </w:p>
          <w:p w14:paraId="4CC62087" w14:textId="672F4056" w:rsidR="00894E9E" w:rsidRPr="0031088F" w:rsidRDefault="00894E9E" w:rsidP="0031088F">
            <w:pPr>
              <w:autoSpaceDE w:val="0"/>
              <w:autoSpaceDN w:val="0"/>
              <w:adjustRightInd w:val="0"/>
              <w:jc w:val="center"/>
              <w:rPr>
                <w:rFonts w:eastAsia="Calibri" w:cstheme="minorHAnsi"/>
                <w:color w:val="003764"/>
              </w:rPr>
            </w:pPr>
            <w:r>
              <w:rPr>
                <w:rFonts w:eastAsia="Calibri" w:cstheme="minorHAnsi"/>
                <w:color w:val="003764"/>
              </w:rPr>
              <w:t>16 i više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E2F8D8" w14:textId="77777777" w:rsidR="00894E9E" w:rsidRDefault="00894E9E" w:rsidP="00A64650">
            <w:pPr>
              <w:autoSpaceDE w:val="0"/>
              <w:autoSpaceDN w:val="0"/>
              <w:adjustRightInd w:val="0"/>
              <w:jc w:val="center"/>
              <w:rPr>
                <w:rFonts w:eastAsia="Calibri"/>
                <w:color w:val="003764"/>
              </w:rPr>
            </w:pPr>
            <w:r>
              <w:rPr>
                <w:rFonts w:eastAsia="Calibri"/>
                <w:color w:val="003764"/>
              </w:rPr>
              <w:t>0</w:t>
            </w:r>
          </w:p>
          <w:p w14:paraId="5622C538" w14:textId="6E2105A8" w:rsidR="00A64650" w:rsidRPr="0031088F" w:rsidRDefault="00A64650" w:rsidP="00A64650">
            <w:pPr>
              <w:autoSpaceDE w:val="0"/>
              <w:autoSpaceDN w:val="0"/>
              <w:adjustRightInd w:val="0"/>
              <w:jc w:val="center"/>
              <w:rPr>
                <w:rFonts w:eastAsia="Calibri"/>
                <w:color w:val="003764"/>
              </w:rPr>
            </w:pPr>
            <w:r w:rsidRPr="0031088F">
              <w:rPr>
                <w:rFonts w:eastAsia="Calibri"/>
                <w:color w:val="003764"/>
              </w:rPr>
              <w:t>2</w:t>
            </w:r>
          </w:p>
          <w:p w14:paraId="0EF4D5EE" w14:textId="77777777" w:rsidR="00A64650" w:rsidRPr="0031088F" w:rsidRDefault="00A64650" w:rsidP="00A64650">
            <w:pPr>
              <w:autoSpaceDE w:val="0"/>
              <w:autoSpaceDN w:val="0"/>
              <w:adjustRightInd w:val="0"/>
              <w:jc w:val="center"/>
              <w:rPr>
                <w:rFonts w:eastAsia="Calibri"/>
                <w:color w:val="003764"/>
              </w:rPr>
            </w:pPr>
            <w:r w:rsidRPr="0031088F">
              <w:rPr>
                <w:rFonts w:eastAsia="Calibri"/>
                <w:color w:val="003764"/>
              </w:rPr>
              <w:t>4</w:t>
            </w:r>
          </w:p>
          <w:p w14:paraId="61BFC41B" w14:textId="77777777" w:rsidR="00A64650" w:rsidRPr="0031088F" w:rsidRDefault="00A64650" w:rsidP="00A64650">
            <w:pPr>
              <w:autoSpaceDE w:val="0"/>
              <w:autoSpaceDN w:val="0"/>
              <w:adjustRightInd w:val="0"/>
              <w:jc w:val="center"/>
              <w:rPr>
                <w:rFonts w:eastAsia="Calibri"/>
                <w:color w:val="003764"/>
              </w:rPr>
            </w:pPr>
            <w:r w:rsidRPr="0031088F">
              <w:rPr>
                <w:rFonts w:eastAsia="Calibri"/>
                <w:color w:val="003764"/>
              </w:rPr>
              <w:t>6</w:t>
            </w:r>
          </w:p>
          <w:p w14:paraId="14D325F0" w14:textId="77777777" w:rsidR="00A64650" w:rsidRPr="0031088F" w:rsidRDefault="00A64650" w:rsidP="00A64650">
            <w:pPr>
              <w:autoSpaceDE w:val="0"/>
              <w:autoSpaceDN w:val="0"/>
              <w:adjustRightInd w:val="0"/>
              <w:jc w:val="center"/>
              <w:rPr>
                <w:rFonts w:eastAsia="Calibri"/>
                <w:color w:val="003764"/>
              </w:rPr>
            </w:pPr>
            <w:r w:rsidRPr="0031088F">
              <w:rPr>
                <w:rFonts w:eastAsia="Calibri"/>
                <w:color w:val="003764"/>
              </w:rPr>
              <w:t>8</w:t>
            </w:r>
          </w:p>
          <w:p w14:paraId="01624E2C" w14:textId="036331C5" w:rsidR="00D86784" w:rsidRPr="0031088F" w:rsidRDefault="00A64650" w:rsidP="00A64650">
            <w:pPr>
              <w:autoSpaceDE w:val="0"/>
              <w:autoSpaceDN w:val="0"/>
              <w:adjustRightInd w:val="0"/>
              <w:jc w:val="center"/>
              <w:rPr>
                <w:rFonts w:eastAsia="Calibri" w:cstheme="minorHAnsi"/>
                <w:color w:val="003764"/>
              </w:rPr>
            </w:pPr>
            <w:r w:rsidRPr="0031088F">
              <w:rPr>
                <w:rFonts w:eastAsia="Calibri"/>
                <w:color w:val="003764"/>
              </w:rPr>
              <w:t>10</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335D9134" w14:textId="2DD082CA" w:rsidR="00D86784" w:rsidRPr="0031088F" w:rsidRDefault="00A64650" w:rsidP="00130213">
            <w:pPr>
              <w:autoSpaceDE w:val="0"/>
              <w:autoSpaceDN w:val="0"/>
              <w:adjustRightInd w:val="0"/>
              <w:jc w:val="center"/>
              <w:rPr>
                <w:rFonts w:eastAsia="Calibri" w:cstheme="minorHAnsi"/>
                <w:b/>
                <w:bCs/>
                <w:color w:val="003764"/>
              </w:rPr>
            </w:pPr>
            <w:r w:rsidRPr="0031088F">
              <w:rPr>
                <w:rFonts w:eastAsia="Calibri" w:cstheme="minorHAnsi"/>
                <w:b/>
                <w:bCs/>
                <w:color w:val="003764"/>
              </w:rPr>
              <w:t>10</w:t>
            </w:r>
          </w:p>
        </w:tc>
      </w:tr>
      <w:tr w:rsidR="00630ADC" w:rsidRPr="001E040E" w14:paraId="4F70D30D" w14:textId="77777777" w:rsidTr="009A19A6">
        <w:trPr>
          <w:trHeight w:val="494"/>
        </w:trPr>
        <w:tc>
          <w:tcPr>
            <w:tcW w:w="86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5E6B9C1" w14:textId="26EAE058" w:rsidR="00D86784" w:rsidRPr="0031088F" w:rsidRDefault="00D86784" w:rsidP="00130213">
            <w:pPr>
              <w:autoSpaceDE w:val="0"/>
              <w:autoSpaceDN w:val="0"/>
              <w:adjustRightInd w:val="0"/>
              <w:rPr>
                <w:rFonts w:eastAsia="Calibri" w:cstheme="minorHAnsi"/>
                <w:b/>
                <w:bCs/>
                <w:i/>
                <w:iCs/>
                <w:color w:val="003764"/>
              </w:rPr>
            </w:pPr>
            <w:r w:rsidRPr="0031088F">
              <w:rPr>
                <w:rFonts w:eastAsia="Calibri" w:cstheme="minorHAnsi"/>
                <w:b/>
                <w:bCs/>
                <w:i/>
                <w:color w:val="003764"/>
              </w:rPr>
              <w:t xml:space="preserve">Ključni stručnjak 2. - </w:t>
            </w:r>
            <w:r w:rsidR="00A64650" w:rsidRPr="0031088F">
              <w:rPr>
                <w:rFonts w:eastAsia="Calibri" w:cstheme="minorHAnsi"/>
                <w:b/>
                <w:bCs/>
                <w:i/>
                <w:color w:val="003764"/>
              </w:rPr>
              <w:t>Arhitekt sustava</w:t>
            </w:r>
          </w:p>
        </w:tc>
      </w:tr>
      <w:tr w:rsidR="00630ADC" w:rsidRPr="001E040E" w14:paraId="03445A33" w14:textId="77777777" w:rsidTr="00997D2E">
        <w:tc>
          <w:tcPr>
            <w:tcW w:w="665" w:type="dxa"/>
            <w:tcBorders>
              <w:top w:val="single" w:sz="4" w:space="0" w:color="auto"/>
              <w:left w:val="single" w:sz="4" w:space="0" w:color="auto"/>
              <w:bottom w:val="single" w:sz="4" w:space="0" w:color="auto"/>
              <w:right w:val="single" w:sz="4" w:space="0" w:color="auto"/>
            </w:tcBorders>
            <w:shd w:val="clear" w:color="auto" w:fill="auto"/>
          </w:tcPr>
          <w:p w14:paraId="365D892E" w14:textId="77777777" w:rsidR="00851BFE" w:rsidRPr="001E040E" w:rsidRDefault="00851BFE" w:rsidP="00851BFE">
            <w:pPr>
              <w:autoSpaceDE w:val="0"/>
              <w:autoSpaceDN w:val="0"/>
              <w:adjustRightInd w:val="0"/>
              <w:jc w:val="both"/>
              <w:rPr>
                <w:rFonts w:eastAsia="Calibri" w:cstheme="minorHAnsi"/>
                <w:color w:val="003764"/>
              </w:rPr>
            </w:pPr>
            <w:r w:rsidRPr="001E040E">
              <w:rPr>
                <w:rFonts w:eastAsia="Calibri" w:cstheme="minorHAnsi"/>
                <w:color w:val="003764"/>
              </w:rPr>
              <w:t>1.</w:t>
            </w:r>
          </w:p>
        </w:tc>
        <w:tc>
          <w:tcPr>
            <w:tcW w:w="4852" w:type="dxa"/>
            <w:tcBorders>
              <w:top w:val="single" w:sz="4" w:space="0" w:color="auto"/>
              <w:left w:val="single" w:sz="4" w:space="0" w:color="auto"/>
              <w:bottom w:val="single" w:sz="4" w:space="0" w:color="auto"/>
              <w:right w:val="single" w:sz="4" w:space="0" w:color="auto"/>
            </w:tcBorders>
            <w:shd w:val="clear" w:color="auto" w:fill="auto"/>
          </w:tcPr>
          <w:p w14:paraId="19B0D6FB" w14:textId="77777777" w:rsidR="00A64650" w:rsidRPr="0031088F" w:rsidRDefault="00A64650" w:rsidP="00A64650">
            <w:pPr>
              <w:autoSpaceDE w:val="0"/>
              <w:autoSpaceDN w:val="0"/>
              <w:adjustRightInd w:val="0"/>
              <w:rPr>
                <w:rFonts w:eastAsia="Calibri" w:cstheme="minorHAnsi"/>
                <w:color w:val="003764"/>
              </w:rPr>
            </w:pPr>
            <w:r w:rsidRPr="0031088F">
              <w:rPr>
                <w:rFonts w:eastAsia="Calibri" w:cstheme="minorHAnsi"/>
                <w:color w:val="003764"/>
              </w:rPr>
              <w:t>Radno iskustvo na poslovima uspostave IKT arhitekture i strukture mobilnih aplikacija.</w:t>
            </w:r>
          </w:p>
          <w:p w14:paraId="30342763" w14:textId="77777777" w:rsidR="00A64650" w:rsidRPr="0031088F" w:rsidRDefault="00A64650" w:rsidP="00A64650">
            <w:pPr>
              <w:autoSpaceDE w:val="0"/>
              <w:autoSpaceDN w:val="0"/>
              <w:adjustRightInd w:val="0"/>
              <w:rPr>
                <w:rFonts w:eastAsia="Calibri" w:cstheme="minorHAnsi"/>
                <w:color w:val="003764"/>
              </w:rPr>
            </w:pPr>
          </w:p>
          <w:p w14:paraId="538204B1" w14:textId="77777777" w:rsidR="00997D2E" w:rsidRPr="00997D2E" w:rsidRDefault="00A64650" w:rsidP="00997D2E">
            <w:pPr>
              <w:autoSpaceDE w:val="0"/>
              <w:autoSpaceDN w:val="0"/>
              <w:adjustRightInd w:val="0"/>
              <w:rPr>
                <w:rFonts w:eastAsia="Calibri" w:cstheme="minorHAnsi"/>
                <w:i/>
                <w:iCs/>
                <w:color w:val="003764"/>
              </w:rPr>
            </w:pPr>
            <w:r w:rsidRPr="0031088F">
              <w:rPr>
                <w:rFonts w:eastAsia="Calibri" w:cstheme="minorHAnsi"/>
                <w:i/>
                <w:iCs/>
                <w:color w:val="003764"/>
              </w:rPr>
              <w:t>Ukupan broj projekata na kojima je ključni stručnjak radio na poslovima</w:t>
            </w:r>
            <w:r w:rsidR="00D30983">
              <w:rPr>
                <w:rFonts w:eastAsia="Calibri" w:cstheme="minorHAnsi"/>
                <w:i/>
                <w:iCs/>
                <w:color w:val="003764"/>
              </w:rPr>
              <w:t xml:space="preserve"> </w:t>
            </w:r>
            <w:r w:rsidR="00D30983" w:rsidRPr="00D30983">
              <w:rPr>
                <w:rFonts w:eastAsia="Calibri" w:cstheme="minorHAnsi"/>
                <w:i/>
                <w:iCs/>
                <w:color w:val="003764"/>
              </w:rPr>
              <w:t>uspostave IKT arhitekture i strukture mobilnih aplikacija</w:t>
            </w:r>
            <w:r w:rsidR="005410B0">
              <w:rPr>
                <w:rFonts w:eastAsia="Calibri" w:cstheme="minorHAnsi"/>
                <w:i/>
                <w:iCs/>
                <w:color w:val="003764"/>
              </w:rPr>
              <w:t>.</w:t>
            </w:r>
            <w:r w:rsidR="00997D2E">
              <w:rPr>
                <w:rFonts w:eastAsia="Calibri" w:cstheme="minorHAnsi"/>
                <w:i/>
                <w:iCs/>
                <w:color w:val="003764"/>
              </w:rPr>
              <w:t xml:space="preserve"> </w:t>
            </w:r>
            <w:r w:rsidR="00997D2E" w:rsidRPr="00997D2E">
              <w:rPr>
                <w:rFonts w:eastAsia="Calibri" w:cstheme="minorHAnsi"/>
                <w:i/>
                <w:iCs/>
                <w:color w:val="003764"/>
              </w:rPr>
              <w:t>Navedeni poslovi uključuju sljedeće:</w:t>
            </w:r>
          </w:p>
          <w:p w14:paraId="3DFACAB3" w14:textId="4CE560AC" w:rsidR="00997D2E" w:rsidRPr="00997D2E" w:rsidRDefault="00997D2E" w:rsidP="00997D2E">
            <w:pPr>
              <w:pStyle w:val="ListParagraph"/>
              <w:numPr>
                <w:ilvl w:val="1"/>
                <w:numId w:val="4"/>
              </w:numPr>
              <w:autoSpaceDE w:val="0"/>
              <w:autoSpaceDN w:val="0"/>
              <w:adjustRightInd w:val="0"/>
              <w:ind w:left="785" w:hanging="426"/>
              <w:rPr>
                <w:rFonts w:eastAsia="Calibri" w:cstheme="minorHAnsi"/>
                <w:i/>
                <w:iCs/>
                <w:color w:val="003764"/>
              </w:rPr>
            </w:pPr>
            <w:r w:rsidRPr="00997D2E">
              <w:rPr>
                <w:rFonts w:eastAsia="Calibri" w:cstheme="minorHAnsi"/>
                <w:i/>
                <w:iCs/>
                <w:color w:val="003764"/>
              </w:rPr>
              <w:t xml:space="preserve">Analizira nefunkcionalne zahtjeve za razvoj mobilne aplikacije; </w:t>
            </w:r>
          </w:p>
          <w:p w14:paraId="593F0B0B" w14:textId="2C7FDBF4" w:rsidR="00997D2E" w:rsidRPr="00997D2E" w:rsidRDefault="00997D2E" w:rsidP="00997D2E">
            <w:pPr>
              <w:pStyle w:val="ListParagraph"/>
              <w:numPr>
                <w:ilvl w:val="1"/>
                <w:numId w:val="4"/>
              </w:numPr>
              <w:autoSpaceDE w:val="0"/>
              <w:autoSpaceDN w:val="0"/>
              <w:adjustRightInd w:val="0"/>
              <w:ind w:left="785" w:hanging="426"/>
              <w:rPr>
                <w:rFonts w:eastAsia="Calibri" w:cstheme="minorHAnsi"/>
                <w:i/>
                <w:iCs/>
                <w:color w:val="003764"/>
              </w:rPr>
            </w:pPr>
            <w:r w:rsidRPr="00997D2E">
              <w:rPr>
                <w:rFonts w:eastAsia="Calibri" w:cstheme="minorHAnsi"/>
                <w:i/>
                <w:iCs/>
                <w:color w:val="003764"/>
              </w:rPr>
              <w:t>Izrada modela IT arhitekture  mobilne aplikacije i usklađenje s tehničkim specifikacijama idejnog projekta;</w:t>
            </w:r>
          </w:p>
          <w:p w14:paraId="629792EA" w14:textId="7FF0C2D6" w:rsidR="00997D2E" w:rsidRPr="00997D2E" w:rsidRDefault="00997D2E" w:rsidP="00997D2E">
            <w:pPr>
              <w:pStyle w:val="ListParagraph"/>
              <w:numPr>
                <w:ilvl w:val="1"/>
                <w:numId w:val="4"/>
              </w:numPr>
              <w:autoSpaceDE w:val="0"/>
              <w:autoSpaceDN w:val="0"/>
              <w:adjustRightInd w:val="0"/>
              <w:ind w:left="785" w:hanging="426"/>
              <w:rPr>
                <w:rFonts w:eastAsia="Calibri" w:cstheme="minorHAnsi"/>
                <w:i/>
                <w:iCs/>
                <w:color w:val="003764"/>
              </w:rPr>
            </w:pPr>
            <w:r w:rsidRPr="00997D2E">
              <w:rPr>
                <w:rFonts w:eastAsia="Calibri" w:cstheme="minorHAnsi"/>
                <w:i/>
                <w:iCs/>
                <w:color w:val="003764"/>
              </w:rPr>
              <w:t>Izrada projektne dokumentacije mobilne aplikacije te održavanje iste ažurnom;</w:t>
            </w:r>
          </w:p>
          <w:p w14:paraId="6BEC06C1" w14:textId="12404757" w:rsidR="00997D2E" w:rsidRPr="00997D2E" w:rsidRDefault="00997D2E" w:rsidP="00997D2E">
            <w:pPr>
              <w:pStyle w:val="ListParagraph"/>
              <w:numPr>
                <w:ilvl w:val="1"/>
                <w:numId w:val="4"/>
              </w:numPr>
              <w:autoSpaceDE w:val="0"/>
              <w:autoSpaceDN w:val="0"/>
              <w:adjustRightInd w:val="0"/>
              <w:ind w:left="785" w:hanging="426"/>
              <w:rPr>
                <w:rFonts w:eastAsia="Calibri" w:cstheme="minorHAnsi"/>
                <w:i/>
                <w:iCs/>
                <w:color w:val="003764"/>
              </w:rPr>
            </w:pPr>
            <w:r w:rsidRPr="00997D2E">
              <w:rPr>
                <w:rFonts w:eastAsia="Calibri" w:cstheme="minorHAnsi"/>
                <w:i/>
                <w:iCs/>
                <w:color w:val="003764"/>
              </w:rPr>
              <w:t>Prezentacija IT arhitekture mobilne aplikacije svim razinama projektne organizacije;</w:t>
            </w:r>
          </w:p>
          <w:p w14:paraId="58CBFB98" w14:textId="1FAC8AF4" w:rsidR="00997D2E" w:rsidRPr="00997D2E" w:rsidRDefault="00997D2E" w:rsidP="00997D2E">
            <w:pPr>
              <w:pStyle w:val="ListParagraph"/>
              <w:numPr>
                <w:ilvl w:val="1"/>
                <w:numId w:val="4"/>
              </w:numPr>
              <w:autoSpaceDE w:val="0"/>
              <w:autoSpaceDN w:val="0"/>
              <w:adjustRightInd w:val="0"/>
              <w:ind w:left="785" w:hanging="426"/>
              <w:rPr>
                <w:rFonts w:eastAsia="Calibri" w:cstheme="minorHAnsi"/>
                <w:i/>
                <w:iCs/>
                <w:color w:val="003764"/>
              </w:rPr>
            </w:pPr>
            <w:r w:rsidRPr="00997D2E">
              <w:rPr>
                <w:rFonts w:eastAsia="Calibri" w:cstheme="minorHAnsi"/>
                <w:i/>
                <w:iCs/>
                <w:color w:val="003764"/>
              </w:rPr>
              <w:t>Izvještavanje neposredno nadređenih o realiziranim aktivnostima, koordinacija s drugim projektnim timovima;</w:t>
            </w:r>
          </w:p>
          <w:p w14:paraId="247FDC33" w14:textId="089D4AC3" w:rsidR="00997D2E" w:rsidRPr="00997D2E" w:rsidRDefault="00997D2E" w:rsidP="00997D2E">
            <w:pPr>
              <w:pStyle w:val="ListParagraph"/>
              <w:numPr>
                <w:ilvl w:val="1"/>
                <w:numId w:val="4"/>
              </w:numPr>
              <w:autoSpaceDE w:val="0"/>
              <w:autoSpaceDN w:val="0"/>
              <w:adjustRightInd w:val="0"/>
              <w:ind w:left="785" w:hanging="426"/>
              <w:rPr>
                <w:rFonts w:eastAsia="Calibri" w:cstheme="minorHAnsi"/>
                <w:i/>
                <w:iCs/>
                <w:color w:val="003764"/>
              </w:rPr>
            </w:pPr>
            <w:r w:rsidRPr="00997D2E">
              <w:rPr>
                <w:rFonts w:eastAsia="Calibri" w:cstheme="minorHAnsi"/>
                <w:i/>
                <w:iCs/>
                <w:color w:val="003764"/>
              </w:rPr>
              <w:t>Procjenjuje i prilagođava postojeće metode i alate razvoja arhitekture mobilne aplikacije;</w:t>
            </w:r>
          </w:p>
          <w:p w14:paraId="31149A3A" w14:textId="77777777" w:rsidR="00997D2E" w:rsidRDefault="00997D2E" w:rsidP="00997D2E">
            <w:pPr>
              <w:pStyle w:val="ListParagraph"/>
              <w:numPr>
                <w:ilvl w:val="1"/>
                <w:numId w:val="4"/>
              </w:numPr>
              <w:autoSpaceDE w:val="0"/>
              <w:autoSpaceDN w:val="0"/>
              <w:adjustRightInd w:val="0"/>
              <w:ind w:left="785" w:hanging="426"/>
              <w:rPr>
                <w:rFonts w:eastAsia="Calibri" w:cstheme="minorHAnsi"/>
                <w:i/>
                <w:iCs/>
                <w:color w:val="003764"/>
              </w:rPr>
            </w:pPr>
            <w:r w:rsidRPr="00997D2E">
              <w:rPr>
                <w:rFonts w:eastAsia="Calibri" w:cstheme="minorHAnsi"/>
                <w:i/>
                <w:iCs/>
                <w:color w:val="003764"/>
              </w:rPr>
              <w:t>Praćenje i predlaganje primjene novih tehnoloških dostignuća u području arhitekture mobilnih aplikacija;</w:t>
            </w:r>
          </w:p>
          <w:p w14:paraId="28562AF8" w14:textId="2968B5D6" w:rsidR="00851BFE" w:rsidRPr="00997D2E" w:rsidRDefault="00997D2E" w:rsidP="00997D2E">
            <w:pPr>
              <w:pStyle w:val="ListParagraph"/>
              <w:numPr>
                <w:ilvl w:val="1"/>
                <w:numId w:val="4"/>
              </w:numPr>
              <w:autoSpaceDE w:val="0"/>
              <w:autoSpaceDN w:val="0"/>
              <w:adjustRightInd w:val="0"/>
              <w:ind w:left="785" w:hanging="426"/>
              <w:rPr>
                <w:rFonts w:eastAsia="Calibri" w:cstheme="minorHAnsi"/>
                <w:i/>
                <w:iCs/>
                <w:color w:val="003764"/>
              </w:rPr>
            </w:pPr>
            <w:r w:rsidRPr="00997D2E">
              <w:rPr>
                <w:rFonts w:eastAsia="Calibri" w:cstheme="minorHAnsi"/>
                <w:i/>
                <w:iCs/>
                <w:color w:val="003764"/>
              </w:rPr>
              <w:t>Obavljanje drugih poslova u skladu sa svojim stručnim znanjima i vještinama</w:t>
            </w:r>
            <w:r w:rsidR="00D30983" w:rsidRPr="00997D2E">
              <w:rPr>
                <w:rFonts w:eastAsia="Calibri" w:cstheme="minorHAnsi"/>
                <w:i/>
                <w:iCs/>
                <w:color w:val="003764"/>
              </w:rPr>
              <w:br/>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7E1A53A2" w14:textId="77777777" w:rsidR="00894E9E" w:rsidRPr="0031088F" w:rsidRDefault="00894E9E" w:rsidP="00894E9E">
            <w:pPr>
              <w:autoSpaceDE w:val="0"/>
              <w:autoSpaceDN w:val="0"/>
              <w:adjustRightInd w:val="0"/>
              <w:jc w:val="center"/>
              <w:rPr>
                <w:rFonts w:eastAsia="Calibri" w:cstheme="minorHAnsi"/>
                <w:color w:val="003764"/>
              </w:rPr>
            </w:pPr>
            <w:r w:rsidRPr="0031088F">
              <w:rPr>
                <w:rFonts w:eastAsia="Calibri" w:cstheme="minorHAnsi"/>
                <w:color w:val="003764"/>
              </w:rPr>
              <w:t>0</w:t>
            </w:r>
          </w:p>
          <w:p w14:paraId="53077B8A" w14:textId="77777777" w:rsidR="00894E9E" w:rsidRPr="0031088F" w:rsidRDefault="00894E9E" w:rsidP="00894E9E">
            <w:pPr>
              <w:autoSpaceDE w:val="0"/>
              <w:autoSpaceDN w:val="0"/>
              <w:adjustRightInd w:val="0"/>
              <w:jc w:val="center"/>
              <w:rPr>
                <w:rFonts w:eastAsia="Calibri" w:cstheme="minorHAnsi"/>
                <w:color w:val="003764"/>
              </w:rPr>
            </w:pPr>
            <w:r w:rsidRPr="0031088F">
              <w:rPr>
                <w:rFonts w:eastAsia="Calibri" w:cstheme="minorHAnsi"/>
                <w:color w:val="003764"/>
              </w:rPr>
              <w:t>1-3</w:t>
            </w:r>
          </w:p>
          <w:p w14:paraId="611B498D" w14:textId="77777777" w:rsidR="00894E9E" w:rsidRPr="0031088F" w:rsidRDefault="00894E9E" w:rsidP="00894E9E">
            <w:pPr>
              <w:autoSpaceDE w:val="0"/>
              <w:autoSpaceDN w:val="0"/>
              <w:adjustRightInd w:val="0"/>
              <w:jc w:val="center"/>
              <w:rPr>
                <w:rFonts w:eastAsia="Calibri" w:cstheme="minorHAnsi"/>
                <w:color w:val="003764"/>
              </w:rPr>
            </w:pPr>
            <w:r w:rsidRPr="0031088F">
              <w:rPr>
                <w:rFonts w:eastAsia="Calibri" w:cstheme="minorHAnsi"/>
                <w:color w:val="003764"/>
              </w:rPr>
              <w:t>4-7</w:t>
            </w:r>
          </w:p>
          <w:p w14:paraId="6EE1A00E" w14:textId="77777777" w:rsidR="00894E9E" w:rsidRPr="0031088F" w:rsidRDefault="00894E9E" w:rsidP="00894E9E">
            <w:pPr>
              <w:autoSpaceDE w:val="0"/>
              <w:autoSpaceDN w:val="0"/>
              <w:adjustRightInd w:val="0"/>
              <w:jc w:val="center"/>
              <w:rPr>
                <w:rFonts w:eastAsia="Calibri" w:cstheme="minorHAnsi"/>
                <w:color w:val="003764"/>
              </w:rPr>
            </w:pPr>
            <w:r w:rsidRPr="0031088F">
              <w:rPr>
                <w:rFonts w:eastAsia="Calibri" w:cstheme="minorHAnsi"/>
                <w:color w:val="003764"/>
              </w:rPr>
              <w:t>8-11</w:t>
            </w:r>
          </w:p>
          <w:p w14:paraId="60C62043" w14:textId="77777777" w:rsidR="00894E9E" w:rsidRDefault="00894E9E" w:rsidP="00894E9E">
            <w:pPr>
              <w:autoSpaceDE w:val="0"/>
              <w:autoSpaceDN w:val="0"/>
              <w:adjustRightInd w:val="0"/>
              <w:jc w:val="center"/>
              <w:rPr>
                <w:rFonts w:eastAsia="Calibri" w:cstheme="minorHAnsi"/>
                <w:color w:val="003764"/>
              </w:rPr>
            </w:pPr>
            <w:r w:rsidRPr="0031088F">
              <w:rPr>
                <w:rFonts w:eastAsia="Calibri" w:cstheme="minorHAnsi"/>
                <w:color w:val="003764"/>
              </w:rPr>
              <w:t xml:space="preserve">12 </w:t>
            </w:r>
            <w:r>
              <w:rPr>
                <w:rFonts w:eastAsia="Calibri" w:cstheme="minorHAnsi"/>
                <w:color w:val="003764"/>
              </w:rPr>
              <w:t>-15</w:t>
            </w:r>
          </w:p>
          <w:p w14:paraId="248B2B34" w14:textId="2BD088D3" w:rsidR="00851BFE" w:rsidRPr="0031088F" w:rsidRDefault="00894E9E" w:rsidP="00894E9E">
            <w:pPr>
              <w:autoSpaceDE w:val="0"/>
              <w:autoSpaceDN w:val="0"/>
              <w:adjustRightInd w:val="0"/>
              <w:jc w:val="center"/>
              <w:rPr>
                <w:rFonts w:eastAsia="Calibri" w:cstheme="minorHAnsi"/>
                <w:color w:val="003764"/>
              </w:rPr>
            </w:pPr>
            <w:r>
              <w:rPr>
                <w:rFonts w:eastAsia="Calibri" w:cstheme="minorHAnsi"/>
                <w:color w:val="003764"/>
              </w:rPr>
              <w:t>16 i više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95BFC4" w14:textId="2EEAB585" w:rsidR="00894E9E" w:rsidRDefault="00894E9E" w:rsidP="00A64650">
            <w:pPr>
              <w:autoSpaceDE w:val="0"/>
              <w:autoSpaceDN w:val="0"/>
              <w:adjustRightInd w:val="0"/>
              <w:jc w:val="center"/>
              <w:rPr>
                <w:rFonts w:eastAsia="Calibri"/>
                <w:color w:val="003764"/>
              </w:rPr>
            </w:pPr>
            <w:r>
              <w:rPr>
                <w:rFonts w:eastAsia="Calibri"/>
                <w:color w:val="003764"/>
              </w:rPr>
              <w:t>0</w:t>
            </w:r>
          </w:p>
          <w:p w14:paraId="43F41F37" w14:textId="7E5E37F5" w:rsidR="00A64650" w:rsidRPr="0031088F" w:rsidRDefault="00A64650" w:rsidP="00A64650">
            <w:pPr>
              <w:autoSpaceDE w:val="0"/>
              <w:autoSpaceDN w:val="0"/>
              <w:adjustRightInd w:val="0"/>
              <w:jc w:val="center"/>
              <w:rPr>
                <w:rFonts w:eastAsia="Calibri"/>
                <w:color w:val="003764"/>
              </w:rPr>
            </w:pPr>
            <w:r w:rsidRPr="0031088F">
              <w:rPr>
                <w:rFonts w:eastAsia="Calibri"/>
                <w:color w:val="003764"/>
              </w:rPr>
              <w:t>4</w:t>
            </w:r>
          </w:p>
          <w:p w14:paraId="075E4F36" w14:textId="77777777" w:rsidR="00A64650" w:rsidRPr="0031088F" w:rsidRDefault="00A64650" w:rsidP="00A64650">
            <w:pPr>
              <w:autoSpaceDE w:val="0"/>
              <w:autoSpaceDN w:val="0"/>
              <w:adjustRightInd w:val="0"/>
              <w:jc w:val="center"/>
              <w:rPr>
                <w:rFonts w:eastAsia="Calibri"/>
                <w:color w:val="003764"/>
              </w:rPr>
            </w:pPr>
            <w:r w:rsidRPr="0031088F">
              <w:rPr>
                <w:rFonts w:eastAsia="Calibri"/>
                <w:color w:val="003764"/>
              </w:rPr>
              <w:t>8</w:t>
            </w:r>
          </w:p>
          <w:p w14:paraId="48117002" w14:textId="77777777" w:rsidR="00A64650" w:rsidRPr="0031088F" w:rsidRDefault="00A64650" w:rsidP="00A64650">
            <w:pPr>
              <w:autoSpaceDE w:val="0"/>
              <w:autoSpaceDN w:val="0"/>
              <w:adjustRightInd w:val="0"/>
              <w:jc w:val="center"/>
              <w:rPr>
                <w:rFonts w:eastAsia="Calibri"/>
                <w:color w:val="003764"/>
              </w:rPr>
            </w:pPr>
            <w:r w:rsidRPr="0031088F">
              <w:rPr>
                <w:rFonts w:eastAsia="Calibri"/>
                <w:color w:val="003764"/>
              </w:rPr>
              <w:t>12</w:t>
            </w:r>
          </w:p>
          <w:p w14:paraId="6002C8B4" w14:textId="77777777" w:rsidR="00A64650" w:rsidRPr="0031088F" w:rsidRDefault="00A64650" w:rsidP="00A64650">
            <w:pPr>
              <w:autoSpaceDE w:val="0"/>
              <w:autoSpaceDN w:val="0"/>
              <w:adjustRightInd w:val="0"/>
              <w:jc w:val="center"/>
              <w:rPr>
                <w:rFonts w:eastAsia="Calibri"/>
                <w:color w:val="003764"/>
              </w:rPr>
            </w:pPr>
            <w:r w:rsidRPr="0031088F">
              <w:rPr>
                <w:rFonts w:eastAsia="Calibri"/>
                <w:color w:val="003764"/>
              </w:rPr>
              <w:t>16</w:t>
            </w:r>
          </w:p>
          <w:p w14:paraId="3B2CC66C" w14:textId="65DA8245" w:rsidR="00851BFE" w:rsidRPr="0031088F" w:rsidRDefault="00A64650" w:rsidP="00A64650">
            <w:pPr>
              <w:autoSpaceDE w:val="0"/>
              <w:autoSpaceDN w:val="0"/>
              <w:adjustRightInd w:val="0"/>
              <w:jc w:val="center"/>
              <w:rPr>
                <w:rFonts w:eastAsia="Calibri" w:cstheme="minorHAnsi"/>
                <w:color w:val="003764"/>
              </w:rPr>
            </w:pPr>
            <w:r w:rsidRPr="0031088F">
              <w:rPr>
                <w:rFonts w:eastAsia="Calibri"/>
                <w:color w:val="003764"/>
              </w:rPr>
              <w:t>20</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3FC4FDAB" w14:textId="5BE8F4E1" w:rsidR="00851BFE" w:rsidRPr="0031088F" w:rsidRDefault="00A64650" w:rsidP="00851BFE">
            <w:pPr>
              <w:autoSpaceDE w:val="0"/>
              <w:autoSpaceDN w:val="0"/>
              <w:adjustRightInd w:val="0"/>
              <w:jc w:val="center"/>
              <w:rPr>
                <w:rFonts w:eastAsia="Calibri" w:cstheme="minorHAnsi"/>
                <w:b/>
                <w:bCs/>
                <w:color w:val="003764"/>
              </w:rPr>
            </w:pPr>
            <w:r w:rsidRPr="0031088F">
              <w:rPr>
                <w:rFonts w:eastAsia="Calibri" w:cstheme="minorHAnsi"/>
                <w:b/>
                <w:bCs/>
                <w:color w:val="003764"/>
              </w:rPr>
              <w:t>20</w:t>
            </w:r>
          </w:p>
        </w:tc>
      </w:tr>
      <w:tr w:rsidR="00630ADC" w:rsidRPr="001E040E" w14:paraId="20F178D2" w14:textId="77777777" w:rsidTr="009A19A6">
        <w:trPr>
          <w:trHeight w:val="507"/>
        </w:trPr>
        <w:tc>
          <w:tcPr>
            <w:tcW w:w="86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044F82B" w14:textId="25EA38A5" w:rsidR="00851BFE" w:rsidRPr="0031088F" w:rsidRDefault="00851BFE" w:rsidP="00851BFE">
            <w:pPr>
              <w:autoSpaceDE w:val="0"/>
              <w:autoSpaceDN w:val="0"/>
              <w:adjustRightInd w:val="0"/>
              <w:rPr>
                <w:rFonts w:eastAsia="Calibri" w:cstheme="minorHAnsi"/>
                <w:b/>
                <w:bCs/>
                <w:color w:val="003764"/>
              </w:rPr>
            </w:pPr>
            <w:r w:rsidRPr="0031088F">
              <w:rPr>
                <w:rFonts w:eastAsia="Calibri" w:cstheme="minorHAnsi"/>
                <w:b/>
                <w:bCs/>
                <w:i/>
                <w:color w:val="003764"/>
              </w:rPr>
              <w:t xml:space="preserve">Ključni stručnjak 3. - </w:t>
            </w:r>
            <w:r w:rsidR="00A64650" w:rsidRPr="0031088F">
              <w:rPr>
                <w:rFonts w:eastAsia="Calibri" w:cstheme="minorHAnsi"/>
                <w:b/>
                <w:bCs/>
                <w:i/>
                <w:color w:val="003764"/>
              </w:rPr>
              <w:t>UX/UI dizajner mobilnih aplikacija</w:t>
            </w:r>
          </w:p>
        </w:tc>
      </w:tr>
      <w:tr w:rsidR="00A64650" w:rsidRPr="001E040E" w14:paraId="6EEE108A" w14:textId="77777777" w:rsidTr="00997D2E">
        <w:tc>
          <w:tcPr>
            <w:tcW w:w="665" w:type="dxa"/>
            <w:tcBorders>
              <w:top w:val="single" w:sz="4" w:space="0" w:color="auto"/>
              <w:left w:val="single" w:sz="4" w:space="0" w:color="auto"/>
              <w:bottom w:val="single" w:sz="4" w:space="0" w:color="auto"/>
              <w:right w:val="single" w:sz="4" w:space="0" w:color="auto"/>
            </w:tcBorders>
            <w:shd w:val="clear" w:color="auto" w:fill="auto"/>
          </w:tcPr>
          <w:p w14:paraId="6AB4C9C2" w14:textId="77777777" w:rsidR="00A64650" w:rsidRPr="001E040E" w:rsidRDefault="00A64650" w:rsidP="00A64650">
            <w:pPr>
              <w:autoSpaceDE w:val="0"/>
              <w:autoSpaceDN w:val="0"/>
              <w:adjustRightInd w:val="0"/>
              <w:jc w:val="both"/>
              <w:rPr>
                <w:rFonts w:eastAsia="Calibri" w:cstheme="minorHAnsi"/>
                <w:color w:val="003764"/>
              </w:rPr>
            </w:pPr>
            <w:r w:rsidRPr="001E040E">
              <w:rPr>
                <w:rFonts w:eastAsia="Calibri" w:cstheme="minorHAnsi"/>
                <w:color w:val="003764"/>
              </w:rPr>
              <w:t>1.</w:t>
            </w:r>
          </w:p>
        </w:tc>
        <w:tc>
          <w:tcPr>
            <w:tcW w:w="4852" w:type="dxa"/>
            <w:tcBorders>
              <w:top w:val="single" w:sz="4" w:space="0" w:color="auto"/>
              <w:left w:val="single" w:sz="4" w:space="0" w:color="auto"/>
              <w:bottom w:val="single" w:sz="4" w:space="0" w:color="auto"/>
              <w:right w:val="single" w:sz="4" w:space="0" w:color="auto"/>
            </w:tcBorders>
            <w:shd w:val="clear" w:color="auto" w:fill="auto"/>
          </w:tcPr>
          <w:p w14:paraId="3B973D75" w14:textId="2D2DC97D" w:rsidR="00A64650" w:rsidRPr="0031088F" w:rsidRDefault="00A64650" w:rsidP="00A64650">
            <w:pPr>
              <w:autoSpaceDE w:val="0"/>
              <w:autoSpaceDN w:val="0"/>
              <w:adjustRightInd w:val="0"/>
              <w:rPr>
                <w:rFonts w:eastAsia="Calibri" w:cstheme="minorHAnsi"/>
                <w:color w:val="003764"/>
              </w:rPr>
            </w:pPr>
            <w:r w:rsidRPr="0031088F">
              <w:rPr>
                <w:rFonts w:eastAsia="Calibri" w:cstheme="minorHAnsi"/>
                <w:color w:val="003764"/>
              </w:rPr>
              <w:t>Radno iskustvo na poslovima izrade, definiranja, unaprjeđivanja i kreiranja  korisničkog iskustva i korisničkog sučelja (UX/UI dizajnerskih rješenja)</w:t>
            </w:r>
            <w:r w:rsidR="000E39B9">
              <w:rPr>
                <w:rFonts w:eastAsia="Calibri" w:cstheme="minorHAnsi"/>
                <w:color w:val="003764"/>
              </w:rPr>
              <w:t xml:space="preserve"> </w:t>
            </w:r>
            <w:r w:rsidR="000E39B9" w:rsidRPr="005976E6">
              <w:rPr>
                <w:rFonts w:eastAsia="Calibri" w:cstheme="minorHAnsi"/>
                <w:color w:val="003764"/>
              </w:rPr>
              <w:t>za mobilne aplikacije</w:t>
            </w:r>
            <w:r w:rsidRPr="0031088F">
              <w:rPr>
                <w:rFonts w:eastAsia="Calibri" w:cstheme="minorHAnsi"/>
                <w:color w:val="003764"/>
              </w:rPr>
              <w:t>.</w:t>
            </w:r>
          </w:p>
          <w:p w14:paraId="341D8AE5" w14:textId="77777777" w:rsidR="00A64650" w:rsidRPr="0031088F" w:rsidRDefault="00A64650" w:rsidP="00A64650">
            <w:pPr>
              <w:autoSpaceDE w:val="0"/>
              <w:autoSpaceDN w:val="0"/>
              <w:adjustRightInd w:val="0"/>
              <w:rPr>
                <w:rFonts w:eastAsia="Calibri" w:cstheme="minorHAnsi"/>
                <w:color w:val="003764"/>
              </w:rPr>
            </w:pPr>
          </w:p>
          <w:p w14:paraId="71F838E0" w14:textId="77777777" w:rsidR="00543FFE" w:rsidRDefault="00A64650" w:rsidP="00A64650">
            <w:pPr>
              <w:autoSpaceDE w:val="0"/>
              <w:autoSpaceDN w:val="0"/>
              <w:adjustRightInd w:val="0"/>
              <w:rPr>
                <w:rFonts w:eastAsia="Calibri" w:cstheme="minorHAnsi"/>
                <w:i/>
                <w:iCs/>
                <w:color w:val="003764"/>
              </w:rPr>
            </w:pPr>
            <w:r w:rsidRPr="0031088F">
              <w:rPr>
                <w:rFonts w:eastAsia="Calibri" w:cstheme="minorHAnsi"/>
                <w:i/>
                <w:iCs/>
                <w:color w:val="003764"/>
              </w:rPr>
              <w:t>Ukupan broj projekata na kojima je ključni stručnjak radio na poslovima</w:t>
            </w:r>
            <w:r w:rsidR="00D30983">
              <w:rPr>
                <w:rFonts w:eastAsia="Calibri" w:cstheme="minorHAnsi"/>
                <w:i/>
                <w:iCs/>
                <w:color w:val="003764"/>
              </w:rPr>
              <w:t xml:space="preserve"> </w:t>
            </w:r>
            <w:r w:rsidR="00D30983" w:rsidRPr="00D30983">
              <w:rPr>
                <w:rFonts w:eastAsia="Calibri" w:cstheme="minorHAnsi"/>
                <w:i/>
                <w:iCs/>
                <w:color w:val="003764"/>
              </w:rPr>
              <w:t>izrade, definiranja, unaprjeđivanja i kreiranja  korisničkog iskustva i korisničkog sučelja (UX/UI dizajnerskih rješenja)</w:t>
            </w:r>
            <w:r w:rsidR="000E39B9">
              <w:rPr>
                <w:rFonts w:eastAsia="Calibri" w:cstheme="minorHAnsi"/>
                <w:i/>
                <w:iCs/>
                <w:color w:val="003764"/>
              </w:rPr>
              <w:t xml:space="preserve"> </w:t>
            </w:r>
            <w:r w:rsidR="000E39B9" w:rsidRPr="005976E6">
              <w:rPr>
                <w:rFonts w:eastAsia="Calibri" w:cstheme="minorHAnsi"/>
                <w:color w:val="003764"/>
              </w:rPr>
              <w:t>za mobilne aplikacije</w:t>
            </w:r>
            <w:r w:rsidR="005410B0">
              <w:rPr>
                <w:rFonts w:eastAsia="Calibri" w:cstheme="minorHAnsi"/>
                <w:i/>
                <w:iCs/>
                <w:color w:val="003764"/>
              </w:rPr>
              <w:t>.</w:t>
            </w:r>
            <w:r w:rsidR="00543FFE">
              <w:rPr>
                <w:rFonts w:eastAsia="Calibri" w:cstheme="minorHAnsi"/>
                <w:i/>
                <w:iCs/>
                <w:color w:val="003764"/>
              </w:rPr>
              <w:t xml:space="preserve"> </w:t>
            </w:r>
            <w:r w:rsidR="00543FFE" w:rsidRPr="00997D2E">
              <w:rPr>
                <w:rFonts w:eastAsia="Calibri" w:cstheme="minorHAnsi"/>
                <w:i/>
                <w:iCs/>
                <w:color w:val="003764"/>
              </w:rPr>
              <w:t>Navedeni poslovi uključuju sljedeće:</w:t>
            </w:r>
          </w:p>
          <w:p w14:paraId="574DD892" w14:textId="523FE1B9" w:rsidR="00543FFE" w:rsidRPr="00543FFE" w:rsidRDefault="00543FFE" w:rsidP="00543FFE">
            <w:pPr>
              <w:pStyle w:val="ListParagraph"/>
              <w:numPr>
                <w:ilvl w:val="1"/>
                <w:numId w:val="4"/>
              </w:numPr>
              <w:autoSpaceDE w:val="0"/>
              <w:autoSpaceDN w:val="0"/>
              <w:adjustRightInd w:val="0"/>
              <w:ind w:left="785" w:hanging="425"/>
              <w:rPr>
                <w:rFonts w:eastAsia="Calibri" w:cstheme="minorHAnsi"/>
                <w:i/>
                <w:iCs/>
                <w:color w:val="003764"/>
              </w:rPr>
            </w:pPr>
            <w:r w:rsidRPr="00543FFE">
              <w:rPr>
                <w:rFonts w:eastAsia="Calibri" w:cstheme="minorHAnsi"/>
                <w:i/>
                <w:iCs/>
                <w:color w:val="003764"/>
              </w:rPr>
              <w:t>Izrada inicijalnog koncepta vizualnog identiteta mobilnog programskog rješenja;</w:t>
            </w:r>
          </w:p>
          <w:p w14:paraId="607A38F2" w14:textId="77B08FB4" w:rsidR="00543FFE" w:rsidRPr="00543FFE" w:rsidRDefault="00543FFE" w:rsidP="00543FFE">
            <w:pPr>
              <w:pStyle w:val="ListParagraph"/>
              <w:numPr>
                <w:ilvl w:val="1"/>
                <w:numId w:val="4"/>
              </w:numPr>
              <w:autoSpaceDE w:val="0"/>
              <w:autoSpaceDN w:val="0"/>
              <w:adjustRightInd w:val="0"/>
              <w:ind w:left="785" w:hanging="425"/>
              <w:rPr>
                <w:rFonts w:eastAsia="Calibri" w:cstheme="minorHAnsi"/>
                <w:i/>
                <w:iCs/>
                <w:color w:val="003764"/>
              </w:rPr>
            </w:pPr>
            <w:r w:rsidRPr="00543FFE">
              <w:rPr>
                <w:rFonts w:eastAsia="Calibri" w:cstheme="minorHAnsi"/>
                <w:i/>
                <w:iCs/>
                <w:color w:val="003764"/>
              </w:rPr>
              <w:t>Definiranje predložaka funkcionalnih fizičkih okvira ključnih ekrana mobilnih aplikativnih rješenja;</w:t>
            </w:r>
          </w:p>
          <w:p w14:paraId="4BE788EF" w14:textId="7F684D37" w:rsidR="00543FFE" w:rsidRPr="00543FFE" w:rsidRDefault="00543FFE" w:rsidP="00543FFE">
            <w:pPr>
              <w:pStyle w:val="ListParagraph"/>
              <w:numPr>
                <w:ilvl w:val="1"/>
                <w:numId w:val="4"/>
              </w:numPr>
              <w:autoSpaceDE w:val="0"/>
              <w:autoSpaceDN w:val="0"/>
              <w:adjustRightInd w:val="0"/>
              <w:ind w:left="785" w:hanging="425"/>
              <w:rPr>
                <w:rFonts w:eastAsia="Calibri" w:cstheme="minorHAnsi"/>
                <w:i/>
                <w:iCs/>
                <w:color w:val="003764"/>
              </w:rPr>
            </w:pPr>
            <w:r w:rsidRPr="00543FFE">
              <w:rPr>
                <w:rFonts w:eastAsia="Calibri" w:cstheme="minorHAnsi"/>
                <w:i/>
                <w:iCs/>
                <w:color w:val="003764"/>
              </w:rPr>
              <w:t>Izrada i s projektnim dionicima usuglašavanje žičanih okvira svih korisničkih sučelja mobilnog aplikativnog rješenja (</w:t>
            </w:r>
            <w:proofErr w:type="spellStart"/>
            <w:r w:rsidRPr="00543FFE">
              <w:rPr>
                <w:rFonts w:eastAsia="Calibri" w:cstheme="minorHAnsi"/>
                <w:i/>
                <w:iCs/>
                <w:color w:val="003764"/>
              </w:rPr>
              <w:t>wireframes</w:t>
            </w:r>
            <w:proofErr w:type="spellEnd"/>
            <w:r w:rsidRPr="00543FFE">
              <w:rPr>
                <w:rFonts w:eastAsia="Calibri" w:cstheme="minorHAnsi"/>
                <w:i/>
                <w:iCs/>
                <w:color w:val="003764"/>
              </w:rPr>
              <w:t>);</w:t>
            </w:r>
          </w:p>
          <w:p w14:paraId="0C7D1DAE" w14:textId="34D57897" w:rsidR="00543FFE" w:rsidRPr="00543FFE" w:rsidRDefault="00543FFE" w:rsidP="00543FFE">
            <w:pPr>
              <w:pStyle w:val="ListParagraph"/>
              <w:numPr>
                <w:ilvl w:val="1"/>
                <w:numId w:val="4"/>
              </w:numPr>
              <w:autoSpaceDE w:val="0"/>
              <w:autoSpaceDN w:val="0"/>
              <w:adjustRightInd w:val="0"/>
              <w:ind w:left="785" w:hanging="425"/>
              <w:rPr>
                <w:rFonts w:eastAsia="Calibri" w:cstheme="minorHAnsi"/>
                <w:i/>
                <w:iCs/>
                <w:color w:val="003764"/>
              </w:rPr>
            </w:pPr>
            <w:r w:rsidRPr="00543FFE">
              <w:rPr>
                <w:rFonts w:eastAsia="Calibri" w:cstheme="minorHAnsi"/>
                <w:i/>
                <w:iCs/>
                <w:color w:val="003764"/>
              </w:rPr>
              <w:t>Razvoj grafičkih komponenti korisničkog sučelja sukladno definiranim smjernicama Naručitelja mobilne aplikacije;</w:t>
            </w:r>
          </w:p>
          <w:p w14:paraId="36E8626B" w14:textId="3B3184B7" w:rsidR="00543FFE" w:rsidRPr="00543FFE" w:rsidRDefault="00543FFE" w:rsidP="00543FFE">
            <w:pPr>
              <w:pStyle w:val="ListParagraph"/>
              <w:numPr>
                <w:ilvl w:val="1"/>
                <w:numId w:val="4"/>
              </w:numPr>
              <w:autoSpaceDE w:val="0"/>
              <w:autoSpaceDN w:val="0"/>
              <w:adjustRightInd w:val="0"/>
              <w:ind w:left="785" w:hanging="425"/>
              <w:rPr>
                <w:rFonts w:eastAsia="Calibri" w:cstheme="minorHAnsi"/>
                <w:i/>
                <w:iCs/>
                <w:color w:val="003764"/>
              </w:rPr>
            </w:pPr>
            <w:r w:rsidRPr="00543FFE">
              <w:rPr>
                <w:rFonts w:eastAsia="Calibri" w:cstheme="minorHAnsi"/>
                <w:i/>
                <w:iCs/>
                <w:color w:val="003764"/>
              </w:rPr>
              <w:t>Integracija grafičkih predložaka i žičanih okvira te izrada prototipa korisničkih sučelja mobilne aplikacije;</w:t>
            </w:r>
          </w:p>
          <w:p w14:paraId="0C148448" w14:textId="2BD08994" w:rsidR="00543FFE" w:rsidRPr="00543FFE" w:rsidRDefault="00543FFE" w:rsidP="00543FFE">
            <w:pPr>
              <w:pStyle w:val="ListParagraph"/>
              <w:numPr>
                <w:ilvl w:val="1"/>
                <w:numId w:val="4"/>
              </w:numPr>
              <w:autoSpaceDE w:val="0"/>
              <w:autoSpaceDN w:val="0"/>
              <w:adjustRightInd w:val="0"/>
              <w:ind w:left="785" w:hanging="425"/>
              <w:rPr>
                <w:rFonts w:eastAsia="Calibri" w:cstheme="minorHAnsi"/>
                <w:i/>
                <w:iCs/>
                <w:color w:val="003764"/>
              </w:rPr>
            </w:pPr>
            <w:r w:rsidRPr="00543FFE">
              <w:rPr>
                <w:rFonts w:eastAsia="Calibri" w:cstheme="minorHAnsi"/>
                <w:i/>
                <w:iCs/>
                <w:color w:val="003764"/>
              </w:rPr>
              <w:t xml:space="preserve">Usklađivanje dizajna prototipa korisničkih sučelja mobilne aplikacije s zahtjevima </w:t>
            </w:r>
            <w:proofErr w:type="spellStart"/>
            <w:r w:rsidRPr="00543FFE">
              <w:rPr>
                <w:rFonts w:eastAsia="Calibri" w:cstheme="minorHAnsi"/>
                <w:i/>
                <w:iCs/>
                <w:color w:val="003764"/>
              </w:rPr>
              <w:t>iOS</w:t>
            </w:r>
            <w:proofErr w:type="spellEnd"/>
            <w:r w:rsidRPr="00543FFE">
              <w:rPr>
                <w:rFonts w:eastAsia="Calibri" w:cstheme="minorHAnsi"/>
                <w:i/>
                <w:iCs/>
                <w:color w:val="003764"/>
              </w:rPr>
              <w:t xml:space="preserve"> i Android operativnih mobilnih sustava;</w:t>
            </w:r>
          </w:p>
          <w:p w14:paraId="0A2376BB" w14:textId="362023A5" w:rsidR="00543FFE" w:rsidRPr="00543FFE" w:rsidRDefault="00543FFE" w:rsidP="00543FFE">
            <w:pPr>
              <w:pStyle w:val="ListParagraph"/>
              <w:numPr>
                <w:ilvl w:val="1"/>
                <w:numId w:val="4"/>
              </w:numPr>
              <w:autoSpaceDE w:val="0"/>
              <w:autoSpaceDN w:val="0"/>
              <w:adjustRightInd w:val="0"/>
              <w:ind w:left="785" w:hanging="425"/>
              <w:rPr>
                <w:rFonts w:eastAsia="Calibri" w:cstheme="minorHAnsi"/>
                <w:i/>
                <w:iCs/>
                <w:color w:val="003764"/>
              </w:rPr>
            </w:pPr>
            <w:r w:rsidRPr="00543FFE">
              <w:rPr>
                <w:rFonts w:eastAsia="Calibri" w:cstheme="minorHAnsi"/>
                <w:i/>
                <w:iCs/>
                <w:color w:val="003764"/>
              </w:rPr>
              <w:t>Osmišljavanje testnih scenarija i provođenje jediničnih testiranja funkcionalne arhitekture korisničkih sučelja, dokumentiranje rezultata;</w:t>
            </w:r>
          </w:p>
          <w:p w14:paraId="0D8E9CBC" w14:textId="648BED0C" w:rsidR="00543FFE" w:rsidRPr="00543FFE" w:rsidRDefault="00543FFE" w:rsidP="00543FFE">
            <w:pPr>
              <w:pStyle w:val="ListParagraph"/>
              <w:numPr>
                <w:ilvl w:val="1"/>
                <w:numId w:val="4"/>
              </w:numPr>
              <w:autoSpaceDE w:val="0"/>
              <w:autoSpaceDN w:val="0"/>
              <w:adjustRightInd w:val="0"/>
              <w:ind w:left="785" w:hanging="425"/>
              <w:rPr>
                <w:rFonts w:eastAsia="Calibri" w:cstheme="minorHAnsi"/>
                <w:i/>
                <w:iCs/>
                <w:color w:val="003764"/>
              </w:rPr>
            </w:pPr>
            <w:r w:rsidRPr="00543FFE">
              <w:rPr>
                <w:rFonts w:eastAsia="Calibri" w:cstheme="minorHAnsi"/>
                <w:i/>
                <w:iCs/>
                <w:color w:val="003764"/>
              </w:rPr>
              <w:t>Unaprjeđivanje i kreiranje korisničkog iskustva i korisničkih sučelja tijekom razvoja mobilne aplikacije;</w:t>
            </w:r>
          </w:p>
          <w:p w14:paraId="331F7FA3" w14:textId="509DA42E" w:rsidR="00543FFE" w:rsidRPr="00543FFE" w:rsidRDefault="00543FFE" w:rsidP="00543FFE">
            <w:pPr>
              <w:pStyle w:val="ListParagraph"/>
              <w:numPr>
                <w:ilvl w:val="1"/>
                <w:numId w:val="4"/>
              </w:numPr>
              <w:autoSpaceDE w:val="0"/>
              <w:autoSpaceDN w:val="0"/>
              <w:adjustRightInd w:val="0"/>
              <w:ind w:left="785" w:hanging="425"/>
              <w:rPr>
                <w:rFonts w:eastAsia="Calibri" w:cstheme="minorHAnsi"/>
                <w:i/>
                <w:iCs/>
                <w:color w:val="003764"/>
              </w:rPr>
            </w:pPr>
            <w:r w:rsidRPr="00543FFE">
              <w:rPr>
                <w:rFonts w:eastAsia="Calibri" w:cstheme="minorHAnsi"/>
                <w:i/>
                <w:iCs/>
                <w:color w:val="003764"/>
              </w:rPr>
              <w:t>Definiranje kriterija prihvatljivosti dizajna mobilne aplikacije s aspekta korisničkog iskustva i jednostavnosti korištenja iste;</w:t>
            </w:r>
          </w:p>
          <w:p w14:paraId="5A70518D" w14:textId="2A2696B5" w:rsidR="00543FFE" w:rsidRPr="00543FFE" w:rsidRDefault="00543FFE" w:rsidP="00543FFE">
            <w:pPr>
              <w:pStyle w:val="ListParagraph"/>
              <w:numPr>
                <w:ilvl w:val="1"/>
                <w:numId w:val="4"/>
              </w:numPr>
              <w:autoSpaceDE w:val="0"/>
              <w:autoSpaceDN w:val="0"/>
              <w:adjustRightInd w:val="0"/>
              <w:ind w:left="785" w:hanging="425"/>
              <w:rPr>
                <w:rFonts w:eastAsia="Calibri" w:cstheme="minorHAnsi"/>
                <w:i/>
                <w:iCs/>
                <w:color w:val="003764"/>
              </w:rPr>
            </w:pPr>
            <w:r w:rsidRPr="00543FFE">
              <w:rPr>
                <w:rFonts w:eastAsia="Calibri" w:cstheme="minorHAnsi"/>
                <w:i/>
                <w:iCs/>
                <w:color w:val="003764"/>
              </w:rPr>
              <w:t>Koordinacija s drugim projektnim timovima, izvještavanje o napretku dizajna i razvoja korisničkih sučelja mobilne aplikacije;</w:t>
            </w:r>
          </w:p>
          <w:p w14:paraId="21F5770D" w14:textId="341C21B0" w:rsidR="00543FFE" w:rsidRPr="00543FFE" w:rsidRDefault="00543FFE" w:rsidP="00543FFE">
            <w:pPr>
              <w:pStyle w:val="ListParagraph"/>
              <w:numPr>
                <w:ilvl w:val="1"/>
                <w:numId w:val="4"/>
              </w:numPr>
              <w:autoSpaceDE w:val="0"/>
              <w:autoSpaceDN w:val="0"/>
              <w:adjustRightInd w:val="0"/>
              <w:ind w:left="785" w:hanging="425"/>
              <w:rPr>
                <w:rFonts w:eastAsia="Calibri" w:cstheme="minorHAnsi"/>
                <w:i/>
                <w:iCs/>
                <w:color w:val="003764"/>
              </w:rPr>
            </w:pPr>
            <w:r w:rsidRPr="00543FFE">
              <w:rPr>
                <w:rFonts w:eastAsia="Calibri" w:cstheme="minorHAnsi"/>
                <w:i/>
                <w:iCs/>
                <w:color w:val="003764"/>
              </w:rPr>
              <w:t>Upravljanje kvalitetom razvoja uz pridržavanje uspostavljenih mjera i kontrola iz područja informacijske sigurnosti;</w:t>
            </w:r>
          </w:p>
          <w:p w14:paraId="5A8D666A" w14:textId="77777777" w:rsidR="00543FFE" w:rsidRDefault="00543FFE" w:rsidP="00543FFE">
            <w:pPr>
              <w:pStyle w:val="ListParagraph"/>
              <w:numPr>
                <w:ilvl w:val="1"/>
                <w:numId w:val="4"/>
              </w:numPr>
              <w:autoSpaceDE w:val="0"/>
              <w:autoSpaceDN w:val="0"/>
              <w:adjustRightInd w:val="0"/>
              <w:ind w:left="785" w:hanging="425"/>
              <w:rPr>
                <w:rFonts w:eastAsia="Calibri" w:cstheme="minorHAnsi"/>
                <w:i/>
                <w:iCs/>
                <w:color w:val="003764"/>
              </w:rPr>
            </w:pPr>
            <w:r w:rsidRPr="00543FFE">
              <w:rPr>
                <w:rFonts w:eastAsia="Calibri" w:cstheme="minorHAnsi"/>
                <w:i/>
                <w:iCs/>
                <w:color w:val="003764"/>
              </w:rPr>
              <w:t>Kontinuirano praćenje i u razvoju programskog rješenja, primjena novih dizajn trendova te najboljih UX praksi;</w:t>
            </w:r>
          </w:p>
          <w:p w14:paraId="370B3EA7" w14:textId="6877E4B2" w:rsidR="00A64650" w:rsidRPr="00543FFE" w:rsidRDefault="00543FFE" w:rsidP="00543FFE">
            <w:pPr>
              <w:pStyle w:val="ListParagraph"/>
              <w:numPr>
                <w:ilvl w:val="1"/>
                <w:numId w:val="4"/>
              </w:numPr>
              <w:autoSpaceDE w:val="0"/>
              <w:autoSpaceDN w:val="0"/>
              <w:adjustRightInd w:val="0"/>
              <w:ind w:left="785" w:hanging="425"/>
              <w:rPr>
                <w:rFonts w:eastAsia="Calibri" w:cstheme="minorHAnsi"/>
                <w:i/>
                <w:iCs/>
                <w:color w:val="003764"/>
              </w:rPr>
            </w:pPr>
            <w:r w:rsidRPr="00543FFE">
              <w:rPr>
                <w:rFonts w:eastAsia="Calibri" w:cstheme="minorHAnsi"/>
                <w:i/>
                <w:iCs/>
                <w:color w:val="003764"/>
              </w:rPr>
              <w:t>Obavljanje drugih poslova u skladu sa svojim stručnim znanjima i vještinama</w:t>
            </w:r>
            <w:r w:rsidR="00D30983" w:rsidRPr="00543FFE">
              <w:rPr>
                <w:rFonts w:eastAsia="Calibri" w:cstheme="minorHAnsi"/>
                <w:i/>
                <w:iCs/>
                <w:color w:val="003764"/>
              </w:rPr>
              <w:br/>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6781F036" w14:textId="77777777" w:rsidR="00894E9E" w:rsidRPr="0031088F" w:rsidRDefault="00894E9E" w:rsidP="00894E9E">
            <w:pPr>
              <w:autoSpaceDE w:val="0"/>
              <w:autoSpaceDN w:val="0"/>
              <w:adjustRightInd w:val="0"/>
              <w:jc w:val="center"/>
              <w:rPr>
                <w:rFonts w:eastAsia="Calibri" w:cstheme="minorHAnsi"/>
                <w:color w:val="003764"/>
              </w:rPr>
            </w:pPr>
            <w:r w:rsidRPr="0031088F">
              <w:rPr>
                <w:rFonts w:eastAsia="Calibri" w:cstheme="minorHAnsi"/>
                <w:color w:val="003764"/>
              </w:rPr>
              <w:t>0</w:t>
            </w:r>
          </w:p>
          <w:p w14:paraId="7EE92D24" w14:textId="77777777" w:rsidR="00894E9E" w:rsidRPr="0031088F" w:rsidRDefault="00894E9E" w:rsidP="00894E9E">
            <w:pPr>
              <w:autoSpaceDE w:val="0"/>
              <w:autoSpaceDN w:val="0"/>
              <w:adjustRightInd w:val="0"/>
              <w:jc w:val="center"/>
              <w:rPr>
                <w:rFonts w:eastAsia="Calibri" w:cstheme="minorHAnsi"/>
                <w:color w:val="003764"/>
              </w:rPr>
            </w:pPr>
            <w:r w:rsidRPr="0031088F">
              <w:rPr>
                <w:rFonts w:eastAsia="Calibri" w:cstheme="minorHAnsi"/>
                <w:color w:val="003764"/>
              </w:rPr>
              <w:t>1-3</w:t>
            </w:r>
          </w:p>
          <w:p w14:paraId="5275C300" w14:textId="77777777" w:rsidR="00894E9E" w:rsidRPr="0031088F" w:rsidRDefault="00894E9E" w:rsidP="00894E9E">
            <w:pPr>
              <w:autoSpaceDE w:val="0"/>
              <w:autoSpaceDN w:val="0"/>
              <w:adjustRightInd w:val="0"/>
              <w:jc w:val="center"/>
              <w:rPr>
                <w:rFonts w:eastAsia="Calibri" w:cstheme="minorHAnsi"/>
                <w:color w:val="003764"/>
              </w:rPr>
            </w:pPr>
            <w:r w:rsidRPr="0031088F">
              <w:rPr>
                <w:rFonts w:eastAsia="Calibri" w:cstheme="minorHAnsi"/>
                <w:color w:val="003764"/>
              </w:rPr>
              <w:t>4-7</w:t>
            </w:r>
          </w:p>
          <w:p w14:paraId="0AC6B9D6" w14:textId="77777777" w:rsidR="00894E9E" w:rsidRPr="0031088F" w:rsidRDefault="00894E9E" w:rsidP="00894E9E">
            <w:pPr>
              <w:autoSpaceDE w:val="0"/>
              <w:autoSpaceDN w:val="0"/>
              <w:adjustRightInd w:val="0"/>
              <w:jc w:val="center"/>
              <w:rPr>
                <w:rFonts w:eastAsia="Calibri" w:cstheme="minorHAnsi"/>
                <w:color w:val="003764"/>
              </w:rPr>
            </w:pPr>
            <w:r w:rsidRPr="0031088F">
              <w:rPr>
                <w:rFonts w:eastAsia="Calibri" w:cstheme="minorHAnsi"/>
                <w:color w:val="003764"/>
              </w:rPr>
              <w:t>8-11</w:t>
            </w:r>
          </w:p>
          <w:p w14:paraId="04D3EA43" w14:textId="77777777" w:rsidR="00894E9E" w:rsidRDefault="00894E9E" w:rsidP="00894E9E">
            <w:pPr>
              <w:autoSpaceDE w:val="0"/>
              <w:autoSpaceDN w:val="0"/>
              <w:adjustRightInd w:val="0"/>
              <w:jc w:val="center"/>
              <w:rPr>
                <w:rFonts w:eastAsia="Calibri" w:cstheme="minorHAnsi"/>
                <w:color w:val="003764"/>
              </w:rPr>
            </w:pPr>
            <w:r w:rsidRPr="0031088F">
              <w:rPr>
                <w:rFonts w:eastAsia="Calibri" w:cstheme="minorHAnsi"/>
                <w:color w:val="003764"/>
              </w:rPr>
              <w:t xml:space="preserve">12 </w:t>
            </w:r>
            <w:r>
              <w:rPr>
                <w:rFonts w:eastAsia="Calibri" w:cstheme="minorHAnsi"/>
                <w:color w:val="003764"/>
              </w:rPr>
              <w:t>-15</w:t>
            </w:r>
          </w:p>
          <w:p w14:paraId="77131283" w14:textId="50CEC390" w:rsidR="00A64650" w:rsidRPr="0031088F" w:rsidRDefault="00894E9E" w:rsidP="00894E9E">
            <w:pPr>
              <w:autoSpaceDE w:val="0"/>
              <w:autoSpaceDN w:val="0"/>
              <w:adjustRightInd w:val="0"/>
              <w:jc w:val="center"/>
              <w:rPr>
                <w:rFonts w:eastAsia="Calibri" w:cstheme="minorHAnsi"/>
                <w:color w:val="003764"/>
              </w:rPr>
            </w:pPr>
            <w:r>
              <w:rPr>
                <w:rFonts w:eastAsia="Calibri" w:cstheme="minorHAnsi"/>
                <w:color w:val="003764"/>
              </w:rPr>
              <w:t>16 i više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AFD096" w14:textId="66E1C562" w:rsidR="00894E9E" w:rsidRDefault="00894E9E" w:rsidP="00A64650">
            <w:pPr>
              <w:autoSpaceDE w:val="0"/>
              <w:autoSpaceDN w:val="0"/>
              <w:adjustRightInd w:val="0"/>
              <w:jc w:val="center"/>
              <w:rPr>
                <w:rFonts w:eastAsia="Calibri"/>
                <w:color w:val="003764"/>
              </w:rPr>
            </w:pPr>
            <w:r>
              <w:rPr>
                <w:rFonts w:eastAsia="Calibri"/>
                <w:color w:val="003764"/>
              </w:rPr>
              <w:t>0</w:t>
            </w:r>
          </w:p>
          <w:p w14:paraId="67ECC3BC" w14:textId="5809EC01" w:rsidR="00A64650" w:rsidRPr="0031088F" w:rsidRDefault="00A64650" w:rsidP="00A64650">
            <w:pPr>
              <w:autoSpaceDE w:val="0"/>
              <w:autoSpaceDN w:val="0"/>
              <w:adjustRightInd w:val="0"/>
              <w:jc w:val="center"/>
              <w:rPr>
                <w:rFonts w:eastAsia="Calibri"/>
                <w:color w:val="003764"/>
              </w:rPr>
            </w:pPr>
            <w:r w:rsidRPr="0031088F">
              <w:rPr>
                <w:rFonts w:eastAsia="Calibri"/>
                <w:color w:val="003764"/>
              </w:rPr>
              <w:t>4</w:t>
            </w:r>
          </w:p>
          <w:p w14:paraId="011E0287" w14:textId="77777777" w:rsidR="00A64650" w:rsidRPr="0031088F" w:rsidRDefault="00A64650" w:rsidP="00A64650">
            <w:pPr>
              <w:autoSpaceDE w:val="0"/>
              <w:autoSpaceDN w:val="0"/>
              <w:adjustRightInd w:val="0"/>
              <w:jc w:val="center"/>
              <w:rPr>
                <w:rFonts w:eastAsia="Calibri"/>
                <w:color w:val="003764"/>
              </w:rPr>
            </w:pPr>
            <w:r w:rsidRPr="0031088F">
              <w:rPr>
                <w:rFonts w:eastAsia="Calibri"/>
                <w:color w:val="003764"/>
              </w:rPr>
              <w:t>8</w:t>
            </w:r>
          </w:p>
          <w:p w14:paraId="7753B8DA" w14:textId="77777777" w:rsidR="00A64650" w:rsidRPr="0031088F" w:rsidRDefault="00A64650" w:rsidP="00A64650">
            <w:pPr>
              <w:autoSpaceDE w:val="0"/>
              <w:autoSpaceDN w:val="0"/>
              <w:adjustRightInd w:val="0"/>
              <w:jc w:val="center"/>
              <w:rPr>
                <w:rFonts w:eastAsia="Calibri"/>
                <w:color w:val="003764"/>
              </w:rPr>
            </w:pPr>
            <w:r w:rsidRPr="0031088F">
              <w:rPr>
                <w:rFonts w:eastAsia="Calibri"/>
                <w:color w:val="003764"/>
              </w:rPr>
              <w:t>12</w:t>
            </w:r>
          </w:p>
          <w:p w14:paraId="61E76BCB" w14:textId="77777777" w:rsidR="00A64650" w:rsidRPr="0031088F" w:rsidRDefault="00A64650" w:rsidP="00A64650">
            <w:pPr>
              <w:autoSpaceDE w:val="0"/>
              <w:autoSpaceDN w:val="0"/>
              <w:adjustRightInd w:val="0"/>
              <w:jc w:val="center"/>
              <w:rPr>
                <w:rFonts w:eastAsia="Calibri"/>
                <w:color w:val="003764"/>
              </w:rPr>
            </w:pPr>
            <w:r w:rsidRPr="0031088F">
              <w:rPr>
                <w:rFonts w:eastAsia="Calibri"/>
                <w:color w:val="003764"/>
              </w:rPr>
              <w:t>16</w:t>
            </w:r>
          </w:p>
          <w:p w14:paraId="7F887581" w14:textId="061F4602" w:rsidR="00A64650" w:rsidRPr="0031088F" w:rsidRDefault="00A64650" w:rsidP="00A64650">
            <w:pPr>
              <w:autoSpaceDE w:val="0"/>
              <w:autoSpaceDN w:val="0"/>
              <w:adjustRightInd w:val="0"/>
              <w:jc w:val="center"/>
              <w:rPr>
                <w:rFonts w:eastAsia="Calibri" w:cstheme="minorHAnsi"/>
                <w:color w:val="003764"/>
              </w:rPr>
            </w:pPr>
            <w:r w:rsidRPr="0031088F">
              <w:rPr>
                <w:rFonts w:eastAsia="Calibri"/>
                <w:color w:val="003764"/>
              </w:rPr>
              <w:t>20</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3110DCA9" w14:textId="7AE17FE1" w:rsidR="00A64650" w:rsidRPr="0031088F" w:rsidRDefault="00A64650" w:rsidP="00A64650">
            <w:pPr>
              <w:autoSpaceDE w:val="0"/>
              <w:autoSpaceDN w:val="0"/>
              <w:adjustRightInd w:val="0"/>
              <w:jc w:val="center"/>
              <w:rPr>
                <w:rFonts w:eastAsia="Calibri" w:cstheme="minorHAnsi"/>
                <w:b/>
                <w:bCs/>
                <w:color w:val="003764"/>
              </w:rPr>
            </w:pPr>
            <w:r w:rsidRPr="0031088F">
              <w:rPr>
                <w:rFonts w:eastAsia="Calibri" w:cstheme="minorHAnsi"/>
                <w:b/>
                <w:bCs/>
                <w:color w:val="003764"/>
              </w:rPr>
              <w:t>20</w:t>
            </w:r>
          </w:p>
        </w:tc>
      </w:tr>
      <w:tr w:rsidR="00630ADC" w:rsidRPr="001E040E" w14:paraId="3F43ADD1" w14:textId="77777777" w:rsidTr="009A19A6">
        <w:trPr>
          <w:trHeight w:val="483"/>
        </w:trPr>
        <w:tc>
          <w:tcPr>
            <w:tcW w:w="86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DFD7379" w14:textId="12CE4695" w:rsidR="00851BFE" w:rsidRPr="0031088F" w:rsidRDefault="00851BFE" w:rsidP="00851BFE">
            <w:pPr>
              <w:autoSpaceDE w:val="0"/>
              <w:autoSpaceDN w:val="0"/>
              <w:adjustRightInd w:val="0"/>
              <w:rPr>
                <w:rFonts w:eastAsia="Calibri" w:cstheme="minorHAnsi"/>
                <w:b/>
                <w:bCs/>
                <w:color w:val="003764"/>
              </w:rPr>
            </w:pPr>
            <w:r w:rsidRPr="0031088F">
              <w:rPr>
                <w:rFonts w:eastAsia="Calibri" w:cstheme="minorHAnsi"/>
                <w:b/>
                <w:bCs/>
                <w:i/>
                <w:color w:val="003764"/>
              </w:rPr>
              <w:t xml:space="preserve">Ključni stručnjak 4. - </w:t>
            </w:r>
            <w:r w:rsidR="00A64650" w:rsidRPr="0031088F">
              <w:rPr>
                <w:rFonts w:eastAsia="Calibri" w:cstheme="minorHAnsi"/>
                <w:b/>
                <w:bCs/>
                <w:i/>
                <w:color w:val="003764"/>
              </w:rPr>
              <w:t>Vodeći razvojni inženjer za mobilne aplikacije</w:t>
            </w:r>
          </w:p>
        </w:tc>
      </w:tr>
      <w:tr w:rsidR="00A64650" w:rsidRPr="001E040E" w14:paraId="2E3A9889" w14:textId="77777777" w:rsidTr="00997D2E">
        <w:tc>
          <w:tcPr>
            <w:tcW w:w="665" w:type="dxa"/>
            <w:tcBorders>
              <w:top w:val="single" w:sz="4" w:space="0" w:color="auto"/>
              <w:left w:val="single" w:sz="4" w:space="0" w:color="auto"/>
              <w:bottom w:val="single" w:sz="4" w:space="0" w:color="auto"/>
              <w:right w:val="single" w:sz="4" w:space="0" w:color="auto"/>
            </w:tcBorders>
            <w:shd w:val="clear" w:color="auto" w:fill="auto"/>
          </w:tcPr>
          <w:p w14:paraId="227001FF" w14:textId="77777777" w:rsidR="00A64650" w:rsidRPr="001E040E" w:rsidRDefault="00A64650" w:rsidP="00A64650">
            <w:pPr>
              <w:autoSpaceDE w:val="0"/>
              <w:autoSpaceDN w:val="0"/>
              <w:adjustRightInd w:val="0"/>
              <w:jc w:val="both"/>
              <w:rPr>
                <w:rFonts w:eastAsia="Calibri" w:cstheme="minorHAnsi"/>
                <w:color w:val="003764"/>
              </w:rPr>
            </w:pPr>
            <w:r w:rsidRPr="001E040E">
              <w:rPr>
                <w:rFonts w:eastAsia="Calibri" w:cstheme="minorHAnsi"/>
                <w:color w:val="003764"/>
              </w:rPr>
              <w:t>1.</w:t>
            </w:r>
          </w:p>
        </w:tc>
        <w:tc>
          <w:tcPr>
            <w:tcW w:w="4852" w:type="dxa"/>
            <w:tcBorders>
              <w:top w:val="single" w:sz="4" w:space="0" w:color="auto"/>
              <w:left w:val="single" w:sz="4" w:space="0" w:color="auto"/>
              <w:bottom w:val="single" w:sz="4" w:space="0" w:color="auto"/>
              <w:right w:val="single" w:sz="4" w:space="0" w:color="auto"/>
            </w:tcBorders>
            <w:shd w:val="clear" w:color="auto" w:fill="auto"/>
          </w:tcPr>
          <w:p w14:paraId="2D5CA943" w14:textId="2E49A3EB" w:rsidR="00A64650" w:rsidRPr="0031088F" w:rsidRDefault="00A64650" w:rsidP="00A64650">
            <w:pPr>
              <w:autoSpaceDE w:val="0"/>
              <w:autoSpaceDN w:val="0"/>
              <w:adjustRightInd w:val="0"/>
              <w:rPr>
                <w:rFonts w:eastAsia="Calibri" w:cstheme="minorHAnsi"/>
                <w:color w:val="003764"/>
              </w:rPr>
            </w:pPr>
            <w:r w:rsidRPr="0031088F">
              <w:rPr>
                <w:rFonts w:eastAsia="Calibri" w:cstheme="minorHAnsi"/>
                <w:color w:val="003764"/>
              </w:rPr>
              <w:t>Radno iskustvo na poslovima razvoja ili održavanja mobilnih aplikacija</w:t>
            </w:r>
            <w:r w:rsidR="005410B0">
              <w:rPr>
                <w:rFonts w:eastAsia="Calibri" w:cstheme="minorHAnsi"/>
                <w:color w:val="003764"/>
              </w:rPr>
              <w:t>.</w:t>
            </w:r>
          </w:p>
          <w:p w14:paraId="56D63DA4" w14:textId="77777777" w:rsidR="00A64650" w:rsidRPr="0031088F" w:rsidRDefault="00A64650" w:rsidP="00A64650">
            <w:pPr>
              <w:autoSpaceDE w:val="0"/>
              <w:autoSpaceDN w:val="0"/>
              <w:adjustRightInd w:val="0"/>
              <w:rPr>
                <w:rFonts w:eastAsia="Calibri" w:cstheme="minorHAnsi"/>
                <w:color w:val="003764"/>
              </w:rPr>
            </w:pPr>
          </w:p>
          <w:p w14:paraId="4E1BD7FC" w14:textId="77777777" w:rsidR="00A64650" w:rsidRDefault="00A64650" w:rsidP="00A64650">
            <w:pPr>
              <w:autoSpaceDE w:val="0"/>
              <w:autoSpaceDN w:val="0"/>
              <w:adjustRightInd w:val="0"/>
              <w:rPr>
                <w:rFonts w:eastAsia="Calibri" w:cstheme="minorHAnsi"/>
                <w:i/>
                <w:iCs/>
                <w:color w:val="003764"/>
              </w:rPr>
            </w:pPr>
            <w:r w:rsidRPr="0031088F">
              <w:rPr>
                <w:rFonts w:eastAsia="Calibri" w:cstheme="minorHAnsi"/>
                <w:i/>
                <w:iCs/>
                <w:color w:val="003764"/>
              </w:rPr>
              <w:t>Ukupan broj projekata na kojima je ključni stručnjak radio na poslovima</w:t>
            </w:r>
            <w:r w:rsidR="00D30983">
              <w:rPr>
                <w:rFonts w:eastAsia="Calibri" w:cstheme="minorHAnsi"/>
                <w:i/>
                <w:iCs/>
                <w:color w:val="003764"/>
              </w:rPr>
              <w:t xml:space="preserve"> </w:t>
            </w:r>
            <w:r w:rsidR="00D30983" w:rsidRPr="00D30983">
              <w:rPr>
                <w:rFonts w:eastAsia="Calibri" w:cstheme="minorHAnsi"/>
                <w:i/>
                <w:iCs/>
                <w:color w:val="003764"/>
              </w:rPr>
              <w:t>razvoja ili održavanja mobilnih aplikacija</w:t>
            </w:r>
            <w:r w:rsidR="005410B0">
              <w:rPr>
                <w:rFonts w:eastAsia="Calibri" w:cstheme="minorHAnsi"/>
                <w:i/>
                <w:iCs/>
                <w:color w:val="003764"/>
              </w:rPr>
              <w:t>.</w:t>
            </w:r>
            <w:r w:rsidR="00543FFE">
              <w:rPr>
                <w:rFonts w:eastAsia="Calibri" w:cstheme="minorHAnsi"/>
                <w:i/>
                <w:iCs/>
                <w:color w:val="003764"/>
              </w:rPr>
              <w:t xml:space="preserve"> </w:t>
            </w:r>
            <w:r w:rsidR="00543FFE" w:rsidRPr="00997D2E">
              <w:rPr>
                <w:rFonts w:eastAsia="Calibri" w:cstheme="minorHAnsi"/>
                <w:i/>
                <w:iCs/>
                <w:color w:val="003764"/>
              </w:rPr>
              <w:t>Navedeni poslovi uključuju sljedeće:</w:t>
            </w:r>
          </w:p>
          <w:p w14:paraId="442493FA" w14:textId="4D870B2A" w:rsidR="00543FFE" w:rsidRPr="00543FFE" w:rsidRDefault="00543FFE" w:rsidP="00543FFE">
            <w:pPr>
              <w:pStyle w:val="ListParagraph"/>
              <w:numPr>
                <w:ilvl w:val="1"/>
                <w:numId w:val="4"/>
              </w:numPr>
              <w:autoSpaceDE w:val="0"/>
              <w:autoSpaceDN w:val="0"/>
              <w:adjustRightInd w:val="0"/>
              <w:ind w:left="785" w:hanging="425"/>
              <w:rPr>
                <w:rFonts w:eastAsia="Calibri" w:cstheme="minorHAnsi"/>
                <w:i/>
                <w:iCs/>
                <w:color w:val="003764"/>
              </w:rPr>
            </w:pPr>
            <w:r w:rsidRPr="00543FFE">
              <w:rPr>
                <w:rFonts w:eastAsia="Calibri" w:cstheme="minorHAnsi"/>
                <w:i/>
                <w:iCs/>
                <w:color w:val="003764"/>
              </w:rPr>
              <w:t>Sudjelovanje u izradi i usvajanju finalne verzije tehnološkog rješenja, i odabira alata za razvoj mobilne aplikacije;</w:t>
            </w:r>
          </w:p>
          <w:p w14:paraId="4A4DC299" w14:textId="3D5F0485" w:rsidR="00543FFE" w:rsidRPr="00543FFE" w:rsidRDefault="00543FFE" w:rsidP="00543FFE">
            <w:pPr>
              <w:pStyle w:val="ListParagraph"/>
              <w:numPr>
                <w:ilvl w:val="1"/>
                <w:numId w:val="4"/>
              </w:numPr>
              <w:autoSpaceDE w:val="0"/>
              <w:autoSpaceDN w:val="0"/>
              <w:adjustRightInd w:val="0"/>
              <w:ind w:left="785" w:hanging="425"/>
              <w:rPr>
                <w:rFonts w:eastAsia="Calibri" w:cstheme="minorHAnsi"/>
                <w:i/>
                <w:iCs/>
                <w:color w:val="003764"/>
              </w:rPr>
            </w:pPr>
            <w:r w:rsidRPr="00543FFE">
              <w:rPr>
                <w:rFonts w:eastAsia="Calibri" w:cstheme="minorHAnsi"/>
                <w:i/>
                <w:iCs/>
                <w:color w:val="003764"/>
              </w:rPr>
              <w:t>Pisanje programskog koda mobilne aplikacije;</w:t>
            </w:r>
          </w:p>
          <w:p w14:paraId="242F4D30" w14:textId="1FB27604" w:rsidR="00543FFE" w:rsidRPr="00543FFE" w:rsidRDefault="00543FFE" w:rsidP="00543FFE">
            <w:pPr>
              <w:pStyle w:val="ListParagraph"/>
              <w:numPr>
                <w:ilvl w:val="1"/>
                <w:numId w:val="4"/>
              </w:numPr>
              <w:autoSpaceDE w:val="0"/>
              <w:autoSpaceDN w:val="0"/>
              <w:adjustRightInd w:val="0"/>
              <w:ind w:left="785" w:hanging="425"/>
              <w:rPr>
                <w:rFonts w:eastAsia="Calibri" w:cstheme="minorHAnsi"/>
                <w:i/>
                <w:iCs/>
                <w:color w:val="003764"/>
              </w:rPr>
            </w:pPr>
            <w:r w:rsidRPr="00543FFE">
              <w:rPr>
                <w:rFonts w:eastAsia="Calibri" w:cstheme="minorHAnsi"/>
                <w:i/>
                <w:iCs/>
                <w:color w:val="003764"/>
              </w:rPr>
              <w:t>Suradnja i koordinacija razvoja mobilne aplikacije s UX/UI dizajnerom</w:t>
            </w:r>
          </w:p>
          <w:p w14:paraId="45B0E99A" w14:textId="0D047FA7" w:rsidR="00543FFE" w:rsidRPr="00543FFE" w:rsidRDefault="00543FFE" w:rsidP="00543FFE">
            <w:pPr>
              <w:pStyle w:val="ListParagraph"/>
              <w:numPr>
                <w:ilvl w:val="1"/>
                <w:numId w:val="4"/>
              </w:numPr>
              <w:autoSpaceDE w:val="0"/>
              <w:autoSpaceDN w:val="0"/>
              <w:adjustRightInd w:val="0"/>
              <w:ind w:left="785" w:hanging="425"/>
              <w:rPr>
                <w:rFonts w:eastAsia="Calibri" w:cstheme="minorHAnsi"/>
                <w:i/>
                <w:iCs/>
                <w:color w:val="003764"/>
              </w:rPr>
            </w:pPr>
            <w:r w:rsidRPr="00543FFE">
              <w:rPr>
                <w:rFonts w:eastAsia="Calibri" w:cstheme="minorHAnsi"/>
                <w:i/>
                <w:iCs/>
                <w:color w:val="003764"/>
              </w:rPr>
              <w:t>Prezentacija odabranih razvojnih tehnologija i edukacija razvojnog projektnog tima;</w:t>
            </w:r>
          </w:p>
          <w:p w14:paraId="2EFE9782" w14:textId="2C1DD374" w:rsidR="00543FFE" w:rsidRPr="00543FFE" w:rsidRDefault="00543FFE" w:rsidP="00543FFE">
            <w:pPr>
              <w:pStyle w:val="ListParagraph"/>
              <w:numPr>
                <w:ilvl w:val="1"/>
                <w:numId w:val="4"/>
              </w:numPr>
              <w:autoSpaceDE w:val="0"/>
              <w:autoSpaceDN w:val="0"/>
              <w:adjustRightInd w:val="0"/>
              <w:ind w:left="785" w:hanging="425"/>
              <w:rPr>
                <w:rFonts w:eastAsia="Calibri" w:cstheme="minorHAnsi"/>
                <w:i/>
                <w:iCs/>
                <w:color w:val="003764"/>
              </w:rPr>
            </w:pPr>
            <w:r w:rsidRPr="00543FFE">
              <w:rPr>
                <w:rFonts w:eastAsia="Calibri" w:cstheme="minorHAnsi"/>
                <w:i/>
                <w:iCs/>
                <w:color w:val="003764"/>
              </w:rPr>
              <w:t>Upravljanje i koordinacija rada razvojnog projektnog tima;</w:t>
            </w:r>
          </w:p>
          <w:p w14:paraId="7807128A" w14:textId="2D6AFEF1" w:rsidR="00543FFE" w:rsidRPr="00543FFE" w:rsidRDefault="00543FFE" w:rsidP="00543FFE">
            <w:pPr>
              <w:pStyle w:val="ListParagraph"/>
              <w:numPr>
                <w:ilvl w:val="1"/>
                <w:numId w:val="4"/>
              </w:numPr>
              <w:autoSpaceDE w:val="0"/>
              <w:autoSpaceDN w:val="0"/>
              <w:adjustRightInd w:val="0"/>
              <w:ind w:left="785" w:hanging="425"/>
              <w:rPr>
                <w:rFonts w:eastAsia="Calibri" w:cstheme="minorHAnsi"/>
                <w:i/>
                <w:iCs/>
                <w:color w:val="003764"/>
              </w:rPr>
            </w:pPr>
            <w:r w:rsidRPr="00543FFE">
              <w:rPr>
                <w:rFonts w:eastAsia="Calibri" w:cstheme="minorHAnsi"/>
                <w:i/>
                <w:iCs/>
                <w:color w:val="003764"/>
              </w:rPr>
              <w:t>Rješavanje problema veće složenosti uz analizu i odabir mogućih smjerova djelovanja u razvoju mobilne aplikacije;</w:t>
            </w:r>
          </w:p>
          <w:p w14:paraId="425F40CD" w14:textId="072B67AB" w:rsidR="00543FFE" w:rsidRPr="00543FFE" w:rsidRDefault="00543FFE" w:rsidP="00543FFE">
            <w:pPr>
              <w:pStyle w:val="ListParagraph"/>
              <w:numPr>
                <w:ilvl w:val="1"/>
                <w:numId w:val="4"/>
              </w:numPr>
              <w:autoSpaceDE w:val="0"/>
              <w:autoSpaceDN w:val="0"/>
              <w:adjustRightInd w:val="0"/>
              <w:ind w:left="785" w:hanging="425"/>
              <w:rPr>
                <w:rFonts w:eastAsia="Calibri" w:cstheme="minorHAnsi"/>
                <w:i/>
                <w:iCs/>
                <w:color w:val="003764"/>
              </w:rPr>
            </w:pPr>
            <w:r w:rsidRPr="00543FFE">
              <w:rPr>
                <w:rFonts w:eastAsia="Calibri" w:cstheme="minorHAnsi"/>
                <w:i/>
                <w:iCs/>
                <w:color w:val="003764"/>
              </w:rPr>
              <w:t>Kreiranje i odobravanje slučajeva testiranja tijekom razvoja mobilne aplikacije;</w:t>
            </w:r>
          </w:p>
          <w:p w14:paraId="5B45DE4D" w14:textId="6D63F362" w:rsidR="00543FFE" w:rsidRPr="00543FFE" w:rsidRDefault="00543FFE" w:rsidP="00543FFE">
            <w:pPr>
              <w:pStyle w:val="ListParagraph"/>
              <w:numPr>
                <w:ilvl w:val="1"/>
                <w:numId w:val="4"/>
              </w:numPr>
              <w:autoSpaceDE w:val="0"/>
              <w:autoSpaceDN w:val="0"/>
              <w:adjustRightInd w:val="0"/>
              <w:ind w:left="785" w:hanging="425"/>
              <w:rPr>
                <w:rFonts w:eastAsia="Calibri" w:cstheme="minorHAnsi"/>
                <w:i/>
                <w:iCs/>
                <w:color w:val="003764"/>
              </w:rPr>
            </w:pPr>
            <w:r w:rsidRPr="00543FFE">
              <w:rPr>
                <w:rFonts w:eastAsia="Calibri" w:cstheme="minorHAnsi"/>
                <w:i/>
                <w:iCs/>
                <w:color w:val="003764"/>
              </w:rPr>
              <w:t>Izvršavanje i nadzor provođenja jediničnog testiranja funkcionalnosti mobilne aplikacije;</w:t>
            </w:r>
          </w:p>
          <w:p w14:paraId="226E040B" w14:textId="3DD4A8CE" w:rsidR="00543FFE" w:rsidRPr="00543FFE" w:rsidRDefault="00543FFE" w:rsidP="00543FFE">
            <w:pPr>
              <w:pStyle w:val="ListParagraph"/>
              <w:numPr>
                <w:ilvl w:val="1"/>
                <w:numId w:val="4"/>
              </w:numPr>
              <w:autoSpaceDE w:val="0"/>
              <w:autoSpaceDN w:val="0"/>
              <w:adjustRightInd w:val="0"/>
              <w:ind w:left="785" w:hanging="425"/>
              <w:rPr>
                <w:rFonts w:eastAsia="Calibri" w:cstheme="minorHAnsi"/>
                <w:i/>
                <w:iCs/>
                <w:color w:val="003764"/>
              </w:rPr>
            </w:pPr>
            <w:r w:rsidRPr="00543FFE">
              <w:rPr>
                <w:rFonts w:eastAsia="Calibri" w:cstheme="minorHAnsi"/>
                <w:i/>
                <w:iCs/>
                <w:color w:val="003764"/>
              </w:rPr>
              <w:t>Izrada programske dokumentacije;</w:t>
            </w:r>
          </w:p>
          <w:p w14:paraId="5C80C87D" w14:textId="77777777" w:rsidR="00543FFE" w:rsidRDefault="00543FFE" w:rsidP="00543FFE">
            <w:pPr>
              <w:pStyle w:val="ListParagraph"/>
              <w:numPr>
                <w:ilvl w:val="1"/>
                <w:numId w:val="4"/>
              </w:numPr>
              <w:autoSpaceDE w:val="0"/>
              <w:autoSpaceDN w:val="0"/>
              <w:adjustRightInd w:val="0"/>
              <w:ind w:left="785" w:hanging="425"/>
              <w:rPr>
                <w:rFonts w:eastAsia="Calibri" w:cstheme="minorHAnsi"/>
                <w:i/>
                <w:iCs/>
                <w:color w:val="003764"/>
              </w:rPr>
            </w:pPr>
            <w:r w:rsidRPr="00543FFE">
              <w:rPr>
                <w:rFonts w:eastAsia="Calibri" w:cstheme="minorHAnsi"/>
                <w:i/>
                <w:iCs/>
                <w:color w:val="003764"/>
              </w:rPr>
              <w:t>Upravljanje i odgovornost za kvalitetu razvijenih programskih rješenja te mjera informacijske sigurnosti u procesu razvoja;</w:t>
            </w:r>
          </w:p>
          <w:p w14:paraId="299ADBED" w14:textId="53984C3C" w:rsidR="00543FFE" w:rsidRPr="00543FFE" w:rsidRDefault="00543FFE" w:rsidP="00543FFE">
            <w:pPr>
              <w:pStyle w:val="ListParagraph"/>
              <w:numPr>
                <w:ilvl w:val="1"/>
                <w:numId w:val="4"/>
              </w:numPr>
              <w:autoSpaceDE w:val="0"/>
              <w:autoSpaceDN w:val="0"/>
              <w:adjustRightInd w:val="0"/>
              <w:ind w:left="785" w:hanging="425"/>
              <w:rPr>
                <w:rFonts w:eastAsia="Calibri" w:cstheme="minorHAnsi"/>
                <w:i/>
                <w:iCs/>
                <w:color w:val="003764"/>
              </w:rPr>
            </w:pPr>
            <w:r w:rsidRPr="00543FFE">
              <w:rPr>
                <w:rFonts w:eastAsia="Calibri" w:cstheme="minorHAnsi"/>
                <w:i/>
                <w:iCs/>
                <w:color w:val="003764"/>
              </w:rPr>
              <w:t>Obavljanje drugih poslova u skladu sa svojim stručnim znanjima i vještinama</w:t>
            </w:r>
            <w:r>
              <w:rPr>
                <w:rFonts w:eastAsia="Calibri" w:cstheme="minorHAnsi"/>
                <w:i/>
                <w:iCs/>
                <w:color w:val="003764"/>
              </w:rPr>
              <w:br/>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5D4C0172" w14:textId="77777777" w:rsidR="00894E9E" w:rsidRDefault="00894E9E" w:rsidP="00894E9E">
            <w:pPr>
              <w:autoSpaceDE w:val="0"/>
              <w:autoSpaceDN w:val="0"/>
              <w:adjustRightInd w:val="0"/>
              <w:jc w:val="center"/>
              <w:rPr>
                <w:rFonts w:eastAsia="Calibri" w:cstheme="minorHAnsi"/>
                <w:color w:val="003764"/>
              </w:rPr>
            </w:pPr>
          </w:p>
          <w:p w14:paraId="27762382" w14:textId="7D08FFD8" w:rsidR="00894E9E" w:rsidRPr="0031088F" w:rsidRDefault="00894E9E" w:rsidP="00894E9E">
            <w:pPr>
              <w:autoSpaceDE w:val="0"/>
              <w:autoSpaceDN w:val="0"/>
              <w:adjustRightInd w:val="0"/>
              <w:jc w:val="center"/>
              <w:rPr>
                <w:rFonts w:eastAsia="Calibri" w:cstheme="minorHAnsi"/>
                <w:color w:val="003764"/>
              </w:rPr>
            </w:pPr>
            <w:r w:rsidRPr="0031088F">
              <w:rPr>
                <w:rFonts w:eastAsia="Calibri" w:cstheme="minorHAnsi"/>
                <w:color w:val="003764"/>
              </w:rPr>
              <w:t>0</w:t>
            </w:r>
          </w:p>
          <w:p w14:paraId="7A3CECD1" w14:textId="77777777" w:rsidR="00894E9E" w:rsidRPr="0031088F" w:rsidRDefault="00894E9E" w:rsidP="00894E9E">
            <w:pPr>
              <w:autoSpaceDE w:val="0"/>
              <w:autoSpaceDN w:val="0"/>
              <w:adjustRightInd w:val="0"/>
              <w:jc w:val="center"/>
              <w:rPr>
                <w:rFonts w:eastAsia="Calibri" w:cstheme="minorHAnsi"/>
                <w:color w:val="003764"/>
              </w:rPr>
            </w:pPr>
            <w:r w:rsidRPr="0031088F">
              <w:rPr>
                <w:rFonts w:eastAsia="Calibri" w:cstheme="minorHAnsi"/>
                <w:color w:val="003764"/>
              </w:rPr>
              <w:t>1-3</w:t>
            </w:r>
          </w:p>
          <w:p w14:paraId="0E560FC8" w14:textId="77777777" w:rsidR="00894E9E" w:rsidRPr="0031088F" w:rsidRDefault="00894E9E" w:rsidP="00894E9E">
            <w:pPr>
              <w:autoSpaceDE w:val="0"/>
              <w:autoSpaceDN w:val="0"/>
              <w:adjustRightInd w:val="0"/>
              <w:jc w:val="center"/>
              <w:rPr>
                <w:rFonts w:eastAsia="Calibri" w:cstheme="minorHAnsi"/>
                <w:color w:val="003764"/>
              </w:rPr>
            </w:pPr>
            <w:r w:rsidRPr="0031088F">
              <w:rPr>
                <w:rFonts w:eastAsia="Calibri" w:cstheme="minorHAnsi"/>
                <w:color w:val="003764"/>
              </w:rPr>
              <w:t>4-7</w:t>
            </w:r>
          </w:p>
          <w:p w14:paraId="16A816E5" w14:textId="77777777" w:rsidR="00894E9E" w:rsidRPr="0031088F" w:rsidRDefault="00894E9E" w:rsidP="00894E9E">
            <w:pPr>
              <w:autoSpaceDE w:val="0"/>
              <w:autoSpaceDN w:val="0"/>
              <w:adjustRightInd w:val="0"/>
              <w:jc w:val="center"/>
              <w:rPr>
                <w:rFonts w:eastAsia="Calibri" w:cstheme="minorHAnsi"/>
                <w:color w:val="003764"/>
              </w:rPr>
            </w:pPr>
            <w:r w:rsidRPr="0031088F">
              <w:rPr>
                <w:rFonts w:eastAsia="Calibri" w:cstheme="minorHAnsi"/>
                <w:color w:val="003764"/>
              </w:rPr>
              <w:t>8-11</w:t>
            </w:r>
          </w:p>
          <w:p w14:paraId="4982FB40" w14:textId="77777777" w:rsidR="00894E9E" w:rsidRDefault="00894E9E" w:rsidP="00894E9E">
            <w:pPr>
              <w:autoSpaceDE w:val="0"/>
              <w:autoSpaceDN w:val="0"/>
              <w:adjustRightInd w:val="0"/>
              <w:jc w:val="center"/>
              <w:rPr>
                <w:rFonts w:eastAsia="Calibri" w:cstheme="minorHAnsi"/>
                <w:color w:val="003764"/>
              </w:rPr>
            </w:pPr>
            <w:r w:rsidRPr="0031088F">
              <w:rPr>
                <w:rFonts w:eastAsia="Calibri" w:cstheme="minorHAnsi"/>
                <w:color w:val="003764"/>
              </w:rPr>
              <w:t xml:space="preserve">12 </w:t>
            </w:r>
            <w:r>
              <w:rPr>
                <w:rFonts w:eastAsia="Calibri" w:cstheme="minorHAnsi"/>
                <w:color w:val="003764"/>
              </w:rPr>
              <w:t>-15</w:t>
            </w:r>
          </w:p>
          <w:p w14:paraId="103FDCDF" w14:textId="77777777" w:rsidR="00A64650" w:rsidRDefault="00894E9E" w:rsidP="00894E9E">
            <w:pPr>
              <w:autoSpaceDE w:val="0"/>
              <w:autoSpaceDN w:val="0"/>
              <w:adjustRightInd w:val="0"/>
              <w:jc w:val="center"/>
              <w:rPr>
                <w:rFonts w:eastAsia="Calibri" w:cstheme="minorHAnsi"/>
                <w:color w:val="003764"/>
              </w:rPr>
            </w:pPr>
            <w:r>
              <w:rPr>
                <w:rFonts w:eastAsia="Calibri" w:cstheme="minorHAnsi"/>
                <w:color w:val="003764"/>
              </w:rPr>
              <w:t>16 i više</w:t>
            </w:r>
          </w:p>
          <w:p w14:paraId="7939ED3E" w14:textId="7603F0F5" w:rsidR="00894E9E" w:rsidRPr="0031088F" w:rsidRDefault="00894E9E" w:rsidP="00894E9E">
            <w:pPr>
              <w:autoSpaceDE w:val="0"/>
              <w:autoSpaceDN w:val="0"/>
              <w:adjustRightInd w:val="0"/>
              <w:jc w:val="center"/>
              <w:rPr>
                <w:rFonts w:eastAsia="Calibri" w:cstheme="minorHAnsi"/>
                <w:color w:val="00376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8C3BE4" w14:textId="7AE255FE" w:rsidR="00894E9E" w:rsidRDefault="00894E9E" w:rsidP="00A64650">
            <w:pPr>
              <w:autoSpaceDE w:val="0"/>
              <w:autoSpaceDN w:val="0"/>
              <w:adjustRightInd w:val="0"/>
              <w:jc w:val="center"/>
              <w:rPr>
                <w:rFonts w:eastAsia="Calibri"/>
                <w:color w:val="003764"/>
              </w:rPr>
            </w:pPr>
            <w:r>
              <w:rPr>
                <w:rFonts w:eastAsia="Calibri"/>
                <w:color w:val="003764"/>
              </w:rPr>
              <w:t>0</w:t>
            </w:r>
          </w:p>
          <w:p w14:paraId="632A4BAE" w14:textId="6BCC0297" w:rsidR="00A64650" w:rsidRPr="0031088F" w:rsidRDefault="00A64650" w:rsidP="00A64650">
            <w:pPr>
              <w:autoSpaceDE w:val="0"/>
              <w:autoSpaceDN w:val="0"/>
              <w:adjustRightInd w:val="0"/>
              <w:jc w:val="center"/>
              <w:rPr>
                <w:rFonts w:eastAsia="Calibri"/>
                <w:color w:val="003764"/>
              </w:rPr>
            </w:pPr>
            <w:r w:rsidRPr="0031088F">
              <w:rPr>
                <w:rFonts w:eastAsia="Calibri"/>
                <w:color w:val="003764"/>
              </w:rPr>
              <w:t>4</w:t>
            </w:r>
          </w:p>
          <w:p w14:paraId="68A63856" w14:textId="77777777" w:rsidR="00A64650" w:rsidRPr="0031088F" w:rsidRDefault="00A64650" w:rsidP="00A64650">
            <w:pPr>
              <w:autoSpaceDE w:val="0"/>
              <w:autoSpaceDN w:val="0"/>
              <w:adjustRightInd w:val="0"/>
              <w:jc w:val="center"/>
              <w:rPr>
                <w:rFonts w:eastAsia="Calibri"/>
                <w:color w:val="003764"/>
              </w:rPr>
            </w:pPr>
            <w:r w:rsidRPr="0031088F">
              <w:rPr>
                <w:rFonts w:eastAsia="Calibri"/>
                <w:color w:val="003764"/>
              </w:rPr>
              <w:t>8</w:t>
            </w:r>
          </w:p>
          <w:p w14:paraId="4BCC2B2F" w14:textId="77777777" w:rsidR="00A64650" w:rsidRPr="0031088F" w:rsidRDefault="00A64650" w:rsidP="00A64650">
            <w:pPr>
              <w:autoSpaceDE w:val="0"/>
              <w:autoSpaceDN w:val="0"/>
              <w:adjustRightInd w:val="0"/>
              <w:jc w:val="center"/>
              <w:rPr>
                <w:rFonts w:eastAsia="Calibri"/>
                <w:color w:val="003764"/>
              </w:rPr>
            </w:pPr>
            <w:r w:rsidRPr="0031088F">
              <w:rPr>
                <w:rFonts w:eastAsia="Calibri"/>
                <w:color w:val="003764"/>
              </w:rPr>
              <w:t>12</w:t>
            </w:r>
          </w:p>
          <w:p w14:paraId="72A19226" w14:textId="77777777" w:rsidR="00A64650" w:rsidRPr="0031088F" w:rsidRDefault="00A64650" w:rsidP="00A64650">
            <w:pPr>
              <w:autoSpaceDE w:val="0"/>
              <w:autoSpaceDN w:val="0"/>
              <w:adjustRightInd w:val="0"/>
              <w:jc w:val="center"/>
              <w:rPr>
                <w:rFonts w:eastAsia="Calibri"/>
                <w:color w:val="003764"/>
              </w:rPr>
            </w:pPr>
            <w:r w:rsidRPr="0031088F">
              <w:rPr>
                <w:rFonts w:eastAsia="Calibri"/>
                <w:color w:val="003764"/>
              </w:rPr>
              <w:t>16</w:t>
            </w:r>
          </w:p>
          <w:p w14:paraId="1917644F" w14:textId="3B70A11C" w:rsidR="00A64650" w:rsidRPr="0031088F" w:rsidRDefault="00A64650" w:rsidP="00A64650">
            <w:pPr>
              <w:autoSpaceDE w:val="0"/>
              <w:autoSpaceDN w:val="0"/>
              <w:adjustRightInd w:val="0"/>
              <w:jc w:val="center"/>
              <w:rPr>
                <w:rFonts w:eastAsia="Calibri" w:cstheme="minorHAnsi"/>
                <w:color w:val="003764"/>
              </w:rPr>
            </w:pPr>
            <w:r w:rsidRPr="0031088F">
              <w:rPr>
                <w:rFonts w:eastAsia="Calibri"/>
                <w:color w:val="003764"/>
              </w:rPr>
              <w:t>20</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316FEF43" w14:textId="66E525B2" w:rsidR="00A64650" w:rsidRPr="0031088F" w:rsidRDefault="00A64650" w:rsidP="00A64650">
            <w:pPr>
              <w:autoSpaceDE w:val="0"/>
              <w:autoSpaceDN w:val="0"/>
              <w:adjustRightInd w:val="0"/>
              <w:jc w:val="center"/>
              <w:rPr>
                <w:rFonts w:eastAsia="Calibri" w:cstheme="minorHAnsi"/>
                <w:b/>
                <w:bCs/>
                <w:color w:val="003764"/>
              </w:rPr>
            </w:pPr>
            <w:r w:rsidRPr="0031088F">
              <w:rPr>
                <w:rFonts w:eastAsia="Calibri" w:cstheme="minorHAnsi"/>
                <w:b/>
                <w:bCs/>
                <w:color w:val="003764"/>
              </w:rPr>
              <w:t>20</w:t>
            </w:r>
          </w:p>
        </w:tc>
      </w:tr>
      <w:tr w:rsidR="00630ADC" w:rsidRPr="001E040E" w14:paraId="5DFE28B5" w14:textId="77777777" w:rsidTr="009A19A6">
        <w:trPr>
          <w:trHeight w:val="582"/>
        </w:trPr>
        <w:tc>
          <w:tcPr>
            <w:tcW w:w="86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8FA8648" w14:textId="607DA0B5" w:rsidR="00851BFE" w:rsidRPr="0031088F" w:rsidRDefault="00851BFE" w:rsidP="00851BFE">
            <w:pPr>
              <w:autoSpaceDE w:val="0"/>
              <w:autoSpaceDN w:val="0"/>
              <w:adjustRightInd w:val="0"/>
              <w:rPr>
                <w:rFonts w:eastAsia="Calibri" w:cstheme="minorHAnsi"/>
                <w:b/>
                <w:bCs/>
                <w:color w:val="003764"/>
              </w:rPr>
            </w:pPr>
            <w:r w:rsidRPr="0031088F">
              <w:rPr>
                <w:rFonts w:eastAsia="Calibri" w:cstheme="minorHAnsi"/>
                <w:b/>
                <w:bCs/>
                <w:i/>
                <w:color w:val="003764"/>
              </w:rPr>
              <w:t xml:space="preserve">Ključni stručnjak 5. - </w:t>
            </w:r>
            <w:r w:rsidR="00A64650" w:rsidRPr="0031088F">
              <w:rPr>
                <w:rFonts w:eastAsia="Calibri" w:cstheme="minorHAnsi"/>
                <w:b/>
                <w:bCs/>
                <w:i/>
                <w:color w:val="003764"/>
              </w:rPr>
              <w:t>Stručnjak za informacijsku sigurnost</w:t>
            </w:r>
          </w:p>
        </w:tc>
      </w:tr>
      <w:tr w:rsidR="009F224E" w:rsidRPr="001E040E" w14:paraId="25BA6473" w14:textId="77777777" w:rsidTr="00997D2E">
        <w:tc>
          <w:tcPr>
            <w:tcW w:w="665" w:type="dxa"/>
            <w:tcBorders>
              <w:top w:val="single" w:sz="4" w:space="0" w:color="auto"/>
              <w:left w:val="single" w:sz="4" w:space="0" w:color="auto"/>
              <w:bottom w:val="single" w:sz="4" w:space="0" w:color="auto"/>
              <w:right w:val="single" w:sz="4" w:space="0" w:color="auto"/>
            </w:tcBorders>
            <w:shd w:val="clear" w:color="auto" w:fill="auto"/>
          </w:tcPr>
          <w:p w14:paraId="7A6C9C90" w14:textId="77777777" w:rsidR="00851BFE" w:rsidRPr="001E040E" w:rsidRDefault="00851BFE" w:rsidP="00851BFE">
            <w:pPr>
              <w:autoSpaceDE w:val="0"/>
              <w:autoSpaceDN w:val="0"/>
              <w:adjustRightInd w:val="0"/>
              <w:jc w:val="both"/>
              <w:rPr>
                <w:rFonts w:eastAsia="Calibri" w:cstheme="minorHAnsi"/>
                <w:color w:val="003764"/>
              </w:rPr>
            </w:pPr>
            <w:r w:rsidRPr="001E040E">
              <w:rPr>
                <w:rFonts w:eastAsia="Calibri" w:cstheme="minorHAnsi"/>
                <w:color w:val="003764"/>
              </w:rPr>
              <w:t>1.</w:t>
            </w:r>
          </w:p>
        </w:tc>
        <w:tc>
          <w:tcPr>
            <w:tcW w:w="4852" w:type="dxa"/>
            <w:tcBorders>
              <w:top w:val="single" w:sz="4" w:space="0" w:color="auto"/>
              <w:left w:val="single" w:sz="4" w:space="0" w:color="auto"/>
              <w:bottom w:val="single" w:sz="4" w:space="0" w:color="auto"/>
              <w:right w:val="single" w:sz="4" w:space="0" w:color="auto"/>
            </w:tcBorders>
            <w:shd w:val="clear" w:color="auto" w:fill="auto"/>
          </w:tcPr>
          <w:p w14:paraId="1E4DB32D" w14:textId="5A224CC8" w:rsidR="00A64650" w:rsidRPr="0031088F" w:rsidRDefault="00A64650" w:rsidP="00A64650">
            <w:pPr>
              <w:autoSpaceDE w:val="0"/>
              <w:autoSpaceDN w:val="0"/>
              <w:adjustRightInd w:val="0"/>
              <w:rPr>
                <w:rFonts w:eastAsia="Calibri" w:cstheme="minorHAnsi"/>
                <w:color w:val="003764"/>
              </w:rPr>
            </w:pPr>
            <w:r w:rsidRPr="0031088F">
              <w:rPr>
                <w:rFonts w:eastAsia="Calibri" w:cstheme="minorHAnsi"/>
                <w:color w:val="003764"/>
              </w:rPr>
              <w:t>Radno iskustvo na poslovima vezani</w:t>
            </w:r>
            <w:r w:rsidR="00E93346">
              <w:rPr>
                <w:rFonts w:eastAsia="Calibri" w:cstheme="minorHAnsi"/>
                <w:color w:val="003764"/>
              </w:rPr>
              <w:t>m</w:t>
            </w:r>
            <w:r w:rsidRPr="0031088F">
              <w:rPr>
                <w:rFonts w:eastAsia="Calibri" w:cstheme="minorHAnsi"/>
                <w:color w:val="003764"/>
              </w:rPr>
              <w:t xml:space="preserve"> za informacijsku sigurnost aplikativnih rješenja</w:t>
            </w:r>
            <w:r w:rsidR="005410B0">
              <w:rPr>
                <w:rFonts w:eastAsia="Calibri" w:cstheme="minorHAnsi"/>
                <w:color w:val="003764"/>
              </w:rPr>
              <w:t>.</w:t>
            </w:r>
          </w:p>
          <w:p w14:paraId="25DF7A2D" w14:textId="77777777" w:rsidR="00A64650" w:rsidRPr="0031088F" w:rsidRDefault="00A64650" w:rsidP="00A64650">
            <w:pPr>
              <w:autoSpaceDE w:val="0"/>
              <w:autoSpaceDN w:val="0"/>
              <w:adjustRightInd w:val="0"/>
              <w:rPr>
                <w:rFonts w:eastAsia="Calibri" w:cstheme="minorHAnsi"/>
                <w:color w:val="003764"/>
              </w:rPr>
            </w:pPr>
          </w:p>
          <w:p w14:paraId="0C477C19" w14:textId="77777777" w:rsidR="00543FFE" w:rsidRDefault="00A64650" w:rsidP="00A64650">
            <w:pPr>
              <w:autoSpaceDE w:val="0"/>
              <w:autoSpaceDN w:val="0"/>
              <w:adjustRightInd w:val="0"/>
              <w:rPr>
                <w:rFonts w:eastAsia="Calibri" w:cstheme="minorHAnsi"/>
                <w:i/>
                <w:iCs/>
                <w:color w:val="003764"/>
              </w:rPr>
            </w:pPr>
            <w:r w:rsidRPr="0031088F">
              <w:rPr>
                <w:rFonts w:eastAsia="Calibri" w:cstheme="minorHAnsi"/>
                <w:i/>
                <w:iCs/>
                <w:color w:val="003764"/>
              </w:rPr>
              <w:t>Ukupan broj projekata na kojima je ključni stručnjak radio na poslovima</w:t>
            </w:r>
            <w:r w:rsidR="00D30983">
              <w:rPr>
                <w:rFonts w:eastAsia="Calibri" w:cstheme="minorHAnsi"/>
                <w:i/>
                <w:iCs/>
                <w:color w:val="003764"/>
              </w:rPr>
              <w:t xml:space="preserve"> </w:t>
            </w:r>
            <w:r w:rsidR="00D30983" w:rsidRPr="00D30983">
              <w:rPr>
                <w:rFonts w:eastAsia="Calibri" w:cstheme="minorHAnsi"/>
                <w:i/>
                <w:iCs/>
                <w:color w:val="003764"/>
              </w:rPr>
              <w:t>vezanim za informacijsku sigurnost aplikativnih rješenja</w:t>
            </w:r>
            <w:r w:rsidR="005410B0">
              <w:rPr>
                <w:rFonts w:eastAsia="Calibri" w:cstheme="minorHAnsi"/>
                <w:i/>
                <w:iCs/>
                <w:color w:val="003764"/>
              </w:rPr>
              <w:t>.</w:t>
            </w:r>
            <w:r w:rsidR="00543FFE">
              <w:rPr>
                <w:rFonts w:eastAsia="Calibri" w:cstheme="minorHAnsi"/>
                <w:i/>
                <w:iCs/>
                <w:color w:val="003764"/>
              </w:rPr>
              <w:t xml:space="preserve"> </w:t>
            </w:r>
            <w:r w:rsidR="00543FFE" w:rsidRPr="00997D2E">
              <w:rPr>
                <w:rFonts w:eastAsia="Calibri" w:cstheme="minorHAnsi"/>
                <w:i/>
                <w:iCs/>
                <w:color w:val="003764"/>
              </w:rPr>
              <w:t>Navedeni poslovi uključuju sljedeće:</w:t>
            </w:r>
          </w:p>
          <w:p w14:paraId="6BE2D5F7" w14:textId="23BDEA09" w:rsidR="005E15EB" w:rsidRPr="005E15EB" w:rsidRDefault="005E15EB" w:rsidP="005E15EB">
            <w:pPr>
              <w:pStyle w:val="ListParagraph"/>
              <w:numPr>
                <w:ilvl w:val="1"/>
                <w:numId w:val="4"/>
              </w:numPr>
              <w:autoSpaceDE w:val="0"/>
              <w:autoSpaceDN w:val="0"/>
              <w:adjustRightInd w:val="0"/>
              <w:ind w:left="785" w:hanging="425"/>
              <w:rPr>
                <w:rFonts w:eastAsia="Calibri" w:cstheme="minorHAnsi"/>
                <w:i/>
                <w:iCs/>
                <w:color w:val="003764"/>
              </w:rPr>
            </w:pPr>
            <w:r w:rsidRPr="005E15EB">
              <w:rPr>
                <w:rFonts w:eastAsia="Calibri" w:cstheme="minorHAnsi"/>
                <w:i/>
                <w:iCs/>
                <w:color w:val="003764"/>
              </w:rPr>
              <w:t>Izrađuje politiku informacijske sigurnosti za proces razvoja i implementacije mobilnih aplikativnih rješenja;</w:t>
            </w:r>
          </w:p>
          <w:p w14:paraId="78375E56" w14:textId="258460AD" w:rsidR="005E15EB" w:rsidRPr="005E15EB" w:rsidRDefault="005E15EB" w:rsidP="005E15EB">
            <w:pPr>
              <w:pStyle w:val="ListParagraph"/>
              <w:numPr>
                <w:ilvl w:val="1"/>
                <w:numId w:val="4"/>
              </w:numPr>
              <w:autoSpaceDE w:val="0"/>
              <w:autoSpaceDN w:val="0"/>
              <w:adjustRightInd w:val="0"/>
              <w:ind w:left="785" w:hanging="425"/>
              <w:rPr>
                <w:rFonts w:eastAsia="Calibri" w:cstheme="minorHAnsi"/>
                <w:i/>
                <w:iCs/>
                <w:color w:val="003764"/>
              </w:rPr>
            </w:pPr>
            <w:r w:rsidRPr="005E15EB">
              <w:rPr>
                <w:rFonts w:eastAsia="Calibri" w:cstheme="minorHAnsi"/>
                <w:i/>
                <w:iCs/>
                <w:color w:val="003764"/>
              </w:rPr>
              <w:t>Sudjeluje u planiranju, dizajniranju i provođenju procesa odvajanja dužnosti i odgovornosti voditelja projektnih timova;</w:t>
            </w:r>
          </w:p>
          <w:p w14:paraId="7F2B01F3" w14:textId="5D5508E8" w:rsidR="005E15EB" w:rsidRPr="005E15EB" w:rsidRDefault="005E15EB" w:rsidP="005E15EB">
            <w:pPr>
              <w:pStyle w:val="ListParagraph"/>
              <w:numPr>
                <w:ilvl w:val="1"/>
                <w:numId w:val="4"/>
              </w:numPr>
              <w:autoSpaceDE w:val="0"/>
              <w:autoSpaceDN w:val="0"/>
              <w:adjustRightInd w:val="0"/>
              <w:ind w:left="785" w:hanging="425"/>
              <w:rPr>
                <w:rFonts w:eastAsia="Calibri" w:cstheme="minorHAnsi"/>
                <w:i/>
                <w:iCs/>
                <w:color w:val="003764"/>
              </w:rPr>
            </w:pPr>
            <w:r w:rsidRPr="005E15EB">
              <w:rPr>
                <w:rFonts w:eastAsia="Calibri" w:cstheme="minorHAnsi"/>
                <w:i/>
                <w:iCs/>
                <w:color w:val="003764"/>
              </w:rPr>
              <w:t>Identificira značajnu informacijsku imovinu po projektu te sukladno tome Izrađuje (dokumentira) procjenu rizika projekta;</w:t>
            </w:r>
          </w:p>
          <w:p w14:paraId="2FF6B918" w14:textId="1CCB0F21" w:rsidR="005E15EB" w:rsidRPr="005E15EB" w:rsidRDefault="005E15EB" w:rsidP="005E15EB">
            <w:pPr>
              <w:pStyle w:val="ListParagraph"/>
              <w:numPr>
                <w:ilvl w:val="1"/>
                <w:numId w:val="4"/>
              </w:numPr>
              <w:autoSpaceDE w:val="0"/>
              <w:autoSpaceDN w:val="0"/>
              <w:adjustRightInd w:val="0"/>
              <w:ind w:left="785" w:hanging="425"/>
              <w:rPr>
                <w:rFonts w:eastAsia="Calibri" w:cstheme="minorHAnsi"/>
                <w:i/>
                <w:iCs/>
                <w:color w:val="003764"/>
              </w:rPr>
            </w:pPr>
            <w:r w:rsidRPr="005E15EB">
              <w:rPr>
                <w:rFonts w:eastAsia="Calibri" w:cstheme="minorHAnsi"/>
                <w:i/>
                <w:iCs/>
                <w:color w:val="003764"/>
              </w:rPr>
              <w:t>Definira odgovarajuće sigurnosne mjere i kontrole sukladno rezultatima procjene rizika;</w:t>
            </w:r>
          </w:p>
          <w:p w14:paraId="2727A443" w14:textId="3B788D88" w:rsidR="005E15EB" w:rsidRPr="005E15EB" w:rsidRDefault="005E15EB" w:rsidP="005E15EB">
            <w:pPr>
              <w:pStyle w:val="ListParagraph"/>
              <w:numPr>
                <w:ilvl w:val="1"/>
                <w:numId w:val="4"/>
              </w:numPr>
              <w:autoSpaceDE w:val="0"/>
              <w:autoSpaceDN w:val="0"/>
              <w:adjustRightInd w:val="0"/>
              <w:ind w:left="785" w:hanging="425"/>
              <w:rPr>
                <w:rFonts w:eastAsia="Calibri" w:cstheme="minorHAnsi"/>
                <w:i/>
                <w:iCs/>
                <w:color w:val="003764"/>
              </w:rPr>
            </w:pPr>
            <w:r w:rsidRPr="005E15EB">
              <w:rPr>
                <w:rFonts w:eastAsia="Calibri" w:cstheme="minorHAnsi"/>
                <w:i/>
                <w:iCs/>
                <w:color w:val="003764"/>
              </w:rPr>
              <w:t>Svakodnevno traga za sigurnosnim događajima, odgovara na sigurnosne izazove (incidente);</w:t>
            </w:r>
          </w:p>
          <w:p w14:paraId="36D57050" w14:textId="09490F14" w:rsidR="005E15EB" w:rsidRPr="005E15EB" w:rsidRDefault="005E15EB" w:rsidP="005E15EB">
            <w:pPr>
              <w:pStyle w:val="ListParagraph"/>
              <w:numPr>
                <w:ilvl w:val="1"/>
                <w:numId w:val="4"/>
              </w:numPr>
              <w:autoSpaceDE w:val="0"/>
              <w:autoSpaceDN w:val="0"/>
              <w:adjustRightInd w:val="0"/>
              <w:ind w:left="785" w:hanging="425"/>
              <w:rPr>
                <w:rFonts w:eastAsia="Calibri" w:cstheme="minorHAnsi"/>
                <w:i/>
                <w:iCs/>
                <w:color w:val="003764"/>
              </w:rPr>
            </w:pPr>
            <w:r w:rsidRPr="005E15EB">
              <w:rPr>
                <w:rFonts w:eastAsia="Calibri" w:cstheme="minorHAnsi"/>
                <w:i/>
                <w:iCs/>
                <w:color w:val="003764"/>
              </w:rPr>
              <w:t>Identificira prijetnje i ranjivosti projektne organizacije te sukladno tome provodi sigurnosna testiranja te predlaže sigurnosne mjere za umanjenje ili izbjegavanje rizika u realizaciji projektnog plana;</w:t>
            </w:r>
          </w:p>
          <w:p w14:paraId="35427BF7" w14:textId="6F4BC1AA" w:rsidR="005E15EB" w:rsidRPr="005E15EB" w:rsidRDefault="005E15EB" w:rsidP="005E15EB">
            <w:pPr>
              <w:pStyle w:val="ListParagraph"/>
              <w:numPr>
                <w:ilvl w:val="1"/>
                <w:numId w:val="4"/>
              </w:numPr>
              <w:autoSpaceDE w:val="0"/>
              <w:autoSpaceDN w:val="0"/>
              <w:adjustRightInd w:val="0"/>
              <w:ind w:left="785" w:hanging="425"/>
              <w:rPr>
                <w:rFonts w:eastAsia="Calibri" w:cstheme="minorHAnsi"/>
                <w:i/>
                <w:iCs/>
                <w:color w:val="003764"/>
              </w:rPr>
            </w:pPr>
            <w:r w:rsidRPr="005E15EB">
              <w:rPr>
                <w:rFonts w:eastAsia="Calibri" w:cstheme="minorHAnsi"/>
                <w:i/>
                <w:iCs/>
                <w:color w:val="003764"/>
              </w:rPr>
              <w:t>Definira sigurnosne zahtjeve i predlaže mjere za očuvanje povjerljivosti, dostupnosti i integriteta za mobilno aplikativno rješenje sukladno najboljoj praksi informacijske sigurnosti;</w:t>
            </w:r>
          </w:p>
          <w:p w14:paraId="741EC632" w14:textId="77777777" w:rsidR="00BB4116" w:rsidRDefault="005E15EB" w:rsidP="00BB4116">
            <w:pPr>
              <w:pStyle w:val="ListParagraph"/>
              <w:numPr>
                <w:ilvl w:val="1"/>
                <w:numId w:val="4"/>
              </w:numPr>
              <w:autoSpaceDE w:val="0"/>
              <w:autoSpaceDN w:val="0"/>
              <w:adjustRightInd w:val="0"/>
              <w:ind w:left="785" w:hanging="425"/>
              <w:rPr>
                <w:rFonts w:eastAsia="Calibri" w:cstheme="minorHAnsi"/>
                <w:i/>
                <w:iCs/>
                <w:color w:val="003764"/>
              </w:rPr>
            </w:pPr>
            <w:r w:rsidRPr="005E15EB">
              <w:rPr>
                <w:rFonts w:eastAsia="Calibri" w:cstheme="minorHAnsi"/>
                <w:i/>
                <w:iCs/>
                <w:color w:val="003764"/>
              </w:rPr>
              <w:t xml:space="preserve">Predlaže, dizajnira i implementira različite tehnologije u cilju povećanja razine </w:t>
            </w:r>
            <w:proofErr w:type="spellStart"/>
            <w:r w:rsidRPr="005E15EB">
              <w:rPr>
                <w:rFonts w:eastAsia="Calibri" w:cstheme="minorHAnsi"/>
                <w:i/>
                <w:iCs/>
                <w:color w:val="003764"/>
              </w:rPr>
              <w:t>kibernetičke</w:t>
            </w:r>
            <w:proofErr w:type="spellEnd"/>
            <w:r w:rsidRPr="005E15EB">
              <w:rPr>
                <w:rFonts w:eastAsia="Calibri" w:cstheme="minorHAnsi"/>
                <w:i/>
                <w:iCs/>
                <w:color w:val="003764"/>
              </w:rPr>
              <w:t xml:space="preserve"> sigurnosti;</w:t>
            </w:r>
          </w:p>
          <w:p w14:paraId="13290C4F" w14:textId="77F7AFC3" w:rsidR="00851BFE" w:rsidRPr="00BB4116" w:rsidRDefault="005E15EB" w:rsidP="00BB4116">
            <w:pPr>
              <w:pStyle w:val="ListParagraph"/>
              <w:numPr>
                <w:ilvl w:val="1"/>
                <w:numId w:val="4"/>
              </w:numPr>
              <w:autoSpaceDE w:val="0"/>
              <w:autoSpaceDN w:val="0"/>
              <w:adjustRightInd w:val="0"/>
              <w:ind w:left="785" w:hanging="425"/>
              <w:rPr>
                <w:rFonts w:eastAsia="Calibri" w:cstheme="minorHAnsi"/>
                <w:i/>
                <w:iCs/>
                <w:color w:val="003764"/>
              </w:rPr>
            </w:pPr>
            <w:r w:rsidRPr="00BB4116">
              <w:rPr>
                <w:rFonts w:eastAsia="Calibri" w:cstheme="minorHAnsi"/>
                <w:i/>
                <w:iCs/>
                <w:color w:val="003764"/>
              </w:rPr>
              <w:t>Obavljanje drugih poslova u skladu sa svojim stručnim znanjima i vještinama</w:t>
            </w:r>
            <w:r w:rsidR="00382E47" w:rsidRPr="00BB4116">
              <w:rPr>
                <w:rFonts w:eastAsia="Calibri" w:cstheme="minorHAnsi"/>
                <w:i/>
                <w:iCs/>
                <w:color w:val="003764"/>
              </w:rPr>
              <w:br/>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043E9B41" w14:textId="77777777" w:rsidR="00894E9E" w:rsidRPr="0031088F" w:rsidRDefault="00894E9E" w:rsidP="00894E9E">
            <w:pPr>
              <w:autoSpaceDE w:val="0"/>
              <w:autoSpaceDN w:val="0"/>
              <w:adjustRightInd w:val="0"/>
              <w:jc w:val="center"/>
              <w:rPr>
                <w:rFonts w:eastAsia="Calibri" w:cstheme="minorHAnsi"/>
                <w:color w:val="003764"/>
              </w:rPr>
            </w:pPr>
            <w:r w:rsidRPr="0031088F">
              <w:rPr>
                <w:rFonts w:eastAsia="Calibri" w:cstheme="minorHAnsi"/>
                <w:color w:val="003764"/>
              </w:rPr>
              <w:t>0</w:t>
            </w:r>
          </w:p>
          <w:p w14:paraId="70D6B359" w14:textId="77777777" w:rsidR="00894E9E" w:rsidRPr="0031088F" w:rsidRDefault="00894E9E" w:rsidP="00894E9E">
            <w:pPr>
              <w:autoSpaceDE w:val="0"/>
              <w:autoSpaceDN w:val="0"/>
              <w:adjustRightInd w:val="0"/>
              <w:jc w:val="center"/>
              <w:rPr>
                <w:rFonts w:eastAsia="Calibri" w:cstheme="minorHAnsi"/>
                <w:color w:val="003764"/>
              </w:rPr>
            </w:pPr>
            <w:r w:rsidRPr="0031088F">
              <w:rPr>
                <w:rFonts w:eastAsia="Calibri" w:cstheme="minorHAnsi"/>
                <w:color w:val="003764"/>
              </w:rPr>
              <w:t>1-3</w:t>
            </w:r>
          </w:p>
          <w:p w14:paraId="77AB5A02" w14:textId="77777777" w:rsidR="00894E9E" w:rsidRPr="0031088F" w:rsidRDefault="00894E9E" w:rsidP="00894E9E">
            <w:pPr>
              <w:autoSpaceDE w:val="0"/>
              <w:autoSpaceDN w:val="0"/>
              <w:adjustRightInd w:val="0"/>
              <w:jc w:val="center"/>
              <w:rPr>
                <w:rFonts w:eastAsia="Calibri" w:cstheme="minorHAnsi"/>
                <w:color w:val="003764"/>
              </w:rPr>
            </w:pPr>
            <w:r w:rsidRPr="0031088F">
              <w:rPr>
                <w:rFonts w:eastAsia="Calibri" w:cstheme="minorHAnsi"/>
                <w:color w:val="003764"/>
              </w:rPr>
              <w:t>4-7</w:t>
            </w:r>
          </w:p>
          <w:p w14:paraId="03A90886" w14:textId="77777777" w:rsidR="00894E9E" w:rsidRPr="0031088F" w:rsidRDefault="00894E9E" w:rsidP="00894E9E">
            <w:pPr>
              <w:autoSpaceDE w:val="0"/>
              <w:autoSpaceDN w:val="0"/>
              <w:adjustRightInd w:val="0"/>
              <w:jc w:val="center"/>
              <w:rPr>
                <w:rFonts w:eastAsia="Calibri" w:cstheme="minorHAnsi"/>
                <w:color w:val="003764"/>
              </w:rPr>
            </w:pPr>
            <w:r w:rsidRPr="0031088F">
              <w:rPr>
                <w:rFonts w:eastAsia="Calibri" w:cstheme="minorHAnsi"/>
                <w:color w:val="003764"/>
              </w:rPr>
              <w:t>8-11</w:t>
            </w:r>
          </w:p>
          <w:p w14:paraId="06B8B1A8" w14:textId="77777777" w:rsidR="00894E9E" w:rsidRDefault="00894E9E" w:rsidP="00894E9E">
            <w:pPr>
              <w:autoSpaceDE w:val="0"/>
              <w:autoSpaceDN w:val="0"/>
              <w:adjustRightInd w:val="0"/>
              <w:jc w:val="center"/>
              <w:rPr>
                <w:rFonts w:eastAsia="Calibri" w:cstheme="minorHAnsi"/>
                <w:color w:val="003764"/>
              </w:rPr>
            </w:pPr>
            <w:r w:rsidRPr="0031088F">
              <w:rPr>
                <w:rFonts w:eastAsia="Calibri" w:cstheme="minorHAnsi"/>
                <w:color w:val="003764"/>
              </w:rPr>
              <w:t xml:space="preserve">12 </w:t>
            </w:r>
            <w:r>
              <w:rPr>
                <w:rFonts w:eastAsia="Calibri" w:cstheme="minorHAnsi"/>
                <w:color w:val="003764"/>
              </w:rPr>
              <w:t>-15</w:t>
            </w:r>
          </w:p>
          <w:p w14:paraId="28452C8C" w14:textId="76843D9D" w:rsidR="00851BFE" w:rsidRPr="0031088F" w:rsidRDefault="00894E9E" w:rsidP="00894E9E">
            <w:pPr>
              <w:autoSpaceDE w:val="0"/>
              <w:autoSpaceDN w:val="0"/>
              <w:adjustRightInd w:val="0"/>
              <w:jc w:val="center"/>
              <w:rPr>
                <w:rFonts w:eastAsia="Calibri" w:cstheme="minorHAnsi"/>
                <w:color w:val="003764"/>
              </w:rPr>
            </w:pPr>
            <w:r>
              <w:rPr>
                <w:rFonts w:eastAsia="Calibri" w:cstheme="minorHAnsi"/>
                <w:color w:val="003764"/>
              </w:rPr>
              <w:t>16 i više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AD0A6D" w14:textId="0675AF20" w:rsidR="00894E9E" w:rsidRDefault="00894E9E" w:rsidP="00A64650">
            <w:pPr>
              <w:autoSpaceDE w:val="0"/>
              <w:autoSpaceDN w:val="0"/>
              <w:adjustRightInd w:val="0"/>
              <w:jc w:val="center"/>
              <w:rPr>
                <w:rFonts w:eastAsia="Calibri" w:cstheme="minorHAnsi"/>
                <w:color w:val="003764"/>
              </w:rPr>
            </w:pPr>
            <w:r>
              <w:rPr>
                <w:rFonts w:eastAsia="Calibri" w:cstheme="minorHAnsi"/>
                <w:color w:val="003764"/>
              </w:rPr>
              <w:t>0</w:t>
            </w:r>
          </w:p>
          <w:p w14:paraId="454B77A7" w14:textId="06E887C3" w:rsidR="00A64650" w:rsidRPr="0031088F" w:rsidRDefault="00A64650" w:rsidP="00A64650">
            <w:pPr>
              <w:autoSpaceDE w:val="0"/>
              <w:autoSpaceDN w:val="0"/>
              <w:adjustRightInd w:val="0"/>
              <w:jc w:val="center"/>
              <w:rPr>
                <w:rFonts w:eastAsia="Calibri" w:cstheme="minorHAnsi"/>
                <w:color w:val="003764"/>
              </w:rPr>
            </w:pPr>
            <w:r w:rsidRPr="0031088F">
              <w:rPr>
                <w:rFonts w:eastAsia="Calibri" w:cstheme="minorHAnsi"/>
                <w:color w:val="003764"/>
              </w:rPr>
              <w:t>1</w:t>
            </w:r>
          </w:p>
          <w:p w14:paraId="7B3A0F84" w14:textId="77777777" w:rsidR="00A64650" w:rsidRPr="0031088F" w:rsidRDefault="00A64650" w:rsidP="00A64650">
            <w:pPr>
              <w:autoSpaceDE w:val="0"/>
              <w:autoSpaceDN w:val="0"/>
              <w:adjustRightInd w:val="0"/>
              <w:jc w:val="center"/>
              <w:rPr>
                <w:rFonts w:eastAsia="Calibri" w:cstheme="minorHAnsi"/>
                <w:color w:val="003764"/>
              </w:rPr>
            </w:pPr>
            <w:r w:rsidRPr="0031088F">
              <w:rPr>
                <w:rFonts w:eastAsia="Calibri" w:cstheme="minorHAnsi"/>
                <w:color w:val="003764"/>
              </w:rPr>
              <w:t>2</w:t>
            </w:r>
          </w:p>
          <w:p w14:paraId="7D723096" w14:textId="77777777" w:rsidR="00A64650" w:rsidRPr="0031088F" w:rsidRDefault="00A64650" w:rsidP="00A64650">
            <w:pPr>
              <w:autoSpaceDE w:val="0"/>
              <w:autoSpaceDN w:val="0"/>
              <w:adjustRightInd w:val="0"/>
              <w:jc w:val="center"/>
              <w:rPr>
                <w:rFonts w:eastAsia="Calibri" w:cstheme="minorHAnsi"/>
                <w:color w:val="003764"/>
              </w:rPr>
            </w:pPr>
            <w:r w:rsidRPr="0031088F">
              <w:rPr>
                <w:rFonts w:eastAsia="Calibri" w:cstheme="minorHAnsi"/>
                <w:color w:val="003764"/>
              </w:rPr>
              <w:t>3</w:t>
            </w:r>
          </w:p>
          <w:p w14:paraId="20BEF197" w14:textId="77777777" w:rsidR="00A64650" w:rsidRPr="0031088F" w:rsidRDefault="00A64650" w:rsidP="00A64650">
            <w:pPr>
              <w:autoSpaceDE w:val="0"/>
              <w:autoSpaceDN w:val="0"/>
              <w:adjustRightInd w:val="0"/>
              <w:jc w:val="center"/>
              <w:rPr>
                <w:rFonts w:eastAsia="Calibri" w:cstheme="minorHAnsi"/>
                <w:color w:val="003764"/>
              </w:rPr>
            </w:pPr>
            <w:r w:rsidRPr="0031088F">
              <w:rPr>
                <w:rFonts w:eastAsia="Calibri" w:cstheme="minorHAnsi"/>
                <w:color w:val="003764"/>
              </w:rPr>
              <w:t>4</w:t>
            </w:r>
          </w:p>
          <w:p w14:paraId="22E9DF10" w14:textId="5846F483" w:rsidR="00851BFE" w:rsidRPr="0031088F" w:rsidRDefault="00A64650" w:rsidP="00A64650">
            <w:pPr>
              <w:autoSpaceDE w:val="0"/>
              <w:autoSpaceDN w:val="0"/>
              <w:adjustRightInd w:val="0"/>
              <w:jc w:val="center"/>
              <w:rPr>
                <w:rFonts w:eastAsia="Calibri" w:cstheme="minorHAnsi"/>
                <w:color w:val="003764"/>
              </w:rPr>
            </w:pPr>
            <w:r w:rsidRPr="0031088F">
              <w:rPr>
                <w:rFonts w:eastAsia="Calibri" w:cstheme="minorHAnsi"/>
                <w:color w:val="003764"/>
              </w:rPr>
              <w:t>5</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011F382A" w14:textId="07AC1DA0" w:rsidR="00851BFE" w:rsidRPr="0031088F" w:rsidRDefault="00A64650" w:rsidP="00851BFE">
            <w:pPr>
              <w:autoSpaceDE w:val="0"/>
              <w:autoSpaceDN w:val="0"/>
              <w:adjustRightInd w:val="0"/>
              <w:jc w:val="center"/>
              <w:rPr>
                <w:rFonts w:eastAsia="Calibri" w:cstheme="minorHAnsi"/>
                <w:b/>
                <w:bCs/>
                <w:color w:val="003764"/>
              </w:rPr>
            </w:pPr>
            <w:r w:rsidRPr="0031088F">
              <w:rPr>
                <w:rFonts w:eastAsia="Calibri" w:cstheme="minorHAnsi"/>
                <w:b/>
                <w:bCs/>
                <w:color w:val="003764"/>
              </w:rPr>
              <w:t>5</w:t>
            </w:r>
          </w:p>
        </w:tc>
      </w:tr>
      <w:tr w:rsidR="00630ADC" w:rsidRPr="001E040E" w14:paraId="3DC52FFA" w14:textId="77777777" w:rsidTr="009A19A6">
        <w:trPr>
          <w:trHeight w:val="474"/>
        </w:trPr>
        <w:tc>
          <w:tcPr>
            <w:tcW w:w="86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AAC444D" w14:textId="224755BD" w:rsidR="00851BFE" w:rsidRPr="0031088F" w:rsidRDefault="00851BFE" w:rsidP="00851BFE">
            <w:pPr>
              <w:autoSpaceDE w:val="0"/>
              <w:autoSpaceDN w:val="0"/>
              <w:adjustRightInd w:val="0"/>
              <w:rPr>
                <w:rFonts w:eastAsia="Calibri" w:cstheme="minorHAnsi"/>
                <w:b/>
                <w:bCs/>
                <w:color w:val="003764"/>
              </w:rPr>
            </w:pPr>
            <w:r w:rsidRPr="0031088F">
              <w:rPr>
                <w:rFonts w:eastAsia="Calibri" w:cstheme="minorHAnsi"/>
                <w:b/>
                <w:bCs/>
                <w:i/>
                <w:color w:val="003764"/>
              </w:rPr>
              <w:t xml:space="preserve">Ključni stručnjak 6. - </w:t>
            </w:r>
            <w:r w:rsidR="00693E0D" w:rsidRPr="0031088F">
              <w:rPr>
                <w:rFonts w:eastAsia="Calibri" w:cstheme="minorHAnsi"/>
                <w:b/>
                <w:bCs/>
                <w:i/>
                <w:color w:val="003764"/>
              </w:rPr>
              <w:t>Stručnjak za zaštitu osobnih podataka</w:t>
            </w:r>
          </w:p>
        </w:tc>
      </w:tr>
      <w:tr w:rsidR="00A64650" w:rsidRPr="001E040E" w14:paraId="34B8F2AE" w14:textId="77777777" w:rsidTr="00997D2E">
        <w:tc>
          <w:tcPr>
            <w:tcW w:w="665" w:type="dxa"/>
            <w:tcBorders>
              <w:top w:val="single" w:sz="4" w:space="0" w:color="auto"/>
              <w:left w:val="single" w:sz="4" w:space="0" w:color="auto"/>
              <w:bottom w:val="single" w:sz="4" w:space="0" w:color="auto"/>
              <w:right w:val="single" w:sz="4" w:space="0" w:color="auto"/>
            </w:tcBorders>
            <w:shd w:val="clear" w:color="auto" w:fill="auto"/>
          </w:tcPr>
          <w:p w14:paraId="50CE5E90" w14:textId="77777777" w:rsidR="00A64650" w:rsidRPr="001E040E" w:rsidRDefault="00A64650" w:rsidP="00A64650">
            <w:pPr>
              <w:autoSpaceDE w:val="0"/>
              <w:autoSpaceDN w:val="0"/>
              <w:adjustRightInd w:val="0"/>
              <w:jc w:val="both"/>
              <w:rPr>
                <w:rFonts w:eastAsia="Calibri" w:cstheme="minorHAnsi"/>
                <w:color w:val="003764"/>
              </w:rPr>
            </w:pPr>
            <w:r w:rsidRPr="001E040E">
              <w:rPr>
                <w:rFonts w:eastAsia="Calibri" w:cstheme="minorHAnsi"/>
                <w:color w:val="003764"/>
              </w:rPr>
              <w:t>1.</w:t>
            </w:r>
          </w:p>
        </w:tc>
        <w:tc>
          <w:tcPr>
            <w:tcW w:w="4852" w:type="dxa"/>
            <w:tcBorders>
              <w:top w:val="single" w:sz="4" w:space="0" w:color="auto"/>
              <w:left w:val="single" w:sz="4" w:space="0" w:color="auto"/>
              <w:bottom w:val="single" w:sz="4" w:space="0" w:color="auto"/>
              <w:right w:val="single" w:sz="4" w:space="0" w:color="auto"/>
            </w:tcBorders>
            <w:shd w:val="clear" w:color="auto" w:fill="auto"/>
          </w:tcPr>
          <w:p w14:paraId="43D807B2" w14:textId="70E86966" w:rsidR="00693E0D" w:rsidRPr="0031088F" w:rsidRDefault="00693E0D" w:rsidP="00693E0D">
            <w:pPr>
              <w:autoSpaceDE w:val="0"/>
              <w:autoSpaceDN w:val="0"/>
              <w:adjustRightInd w:val="0"/>
              <w:rPr>
                <w:rFonts w:eastAsia="Calibri" w:cstheme="minorHAnsi"/>
                <w:color w:val="003764"/>
              </w:rPr>
            </w:pPr>
            <w:r w:rsidRPr="0031088F">
              <w:rPr>
                <w:rFonts w:eastAsia="Calibri" w:cstheme="minorHAnsi"/>
                <w:color w:val="003764"/>
              </w:rPr>
              <w:t>Radno iskustvo na poslovima iz područja zaštite osobnih podataka</w:t>
            </w:r>
            <w:r w:rsidR="005410B0">
              <w:rPr>
                <w:rFonts w:eastAsia="Calibri" w:cstheme="minorHAnsi"/>
                <w:color w:val="003764"/>
              </w:rPr>
              <w:t>.</w:t>
            </w:r>
          </w:p>
          <w:p w14:paraId="51AC232F" w14:textId="77777777" w:rsidR="00693E0D" w:rsidRPr="0031088F" w:rsidRDefault="00693E0D" w:rsidP="00693E0D">
            <w:pPr>
              <w:autoSpaceDE w:val="0"/>
              <w:autoSpaceDN w:val="0"/>
              <w:adjustRightInd w:val="0"/>
              <w:rPr>
                <w:rFonts w:eastAsia="Calibri" w:cstheme="minorHAnsi"/>
                <w:color w:val="003764"/>
              </w:rPr>
            </w:pPr>
          </w:p>
          <w:p w14:paraId="29355303" w14:textId="3D88181C" w:rsidR="00A64650" w:rsidRDefault="00693E0D" w:rsidP="00693E0D">
            <w:pPr>
              <w:autoSpaceDE w:val="0"/>
              <w:autoSpaceDN w:val="0"/>
              <w:adjustRightInd w:val="0"/>
              <w:rPr>
                <w:rFonts w:eastAsia="Calibri" w:cstheme="minorHAnsi"/>
                <w:i/>
                <w:iCs/>
                <w:color w:val="003764"/>
              </w:rPr>
            </w:pPr>
            <w:r w:rsidRPr="0031088F">
              <w:rPr>
                <w:rFonts w:eastAsia="Calibri" w:cstheme="minorHAnsi"/>
                <w:i/>
                <w:iCs/>
                <w:color w:val="003764"/>
              </w:rPr>
              <w:t>Ukupan broj projekata na kojima je ključni stručnjak radio na poslovima</w:t>
            </w:r>
            <w:r w:rsidR="00D30983">
              <w:rPr>
                <w:rFonts w:eastAsia="Calibri" w:cstheme="minorHAnsi"/>
                <w:i/>
                <w:iCs/>
                <w:color w:val="003764"/>
              </w:rPr>
              <w:t xml:space="preserve"> </w:t>
            </w:r>
            <w:r w:rsidR="00D30983" w:rsidRPr="00D30983">
              <w:rPr>
                <w:rFonts w:eastAsia="Calibri" w:cstheme="minorHAnsi"/>
                <w:i/>
                <w:iCs/>
                <w:color w:val="003764"/>
              </w:rPr>
              <w:t>iz područja zaštite osobnih podataka</w:t>
            </w:r>
            <w:r w:rsidR="005410B0">
              <w:rPr>
                <w:rFonts w:eastAsia="Calibri" w:cstheme="minorHAnsi"/>
                <w:i/>
                <w:iCs/>
                <w:color w:val="003764"/>
              </w:rPr>
              <w:t>.</w:t>
            </w:r>
            <w:r w:rsidR="00543FFE">
              <w:rPr>
                <w:rFonts w:eastAsia="Calibri" w:cstheme="minorHAnsi"/>
                <w:i/>
                <w:iCs/>
                <w:color w:val="003764"/>
              </w:rPr>
              <w:t xml:space="preserve"> </w:t>
            </w:r>
            <w:r w:rsidR="00543FFE" w:rsidRPr="00997D2E">
              <w:rPr>
                <w:rFonts w:eastAsia="Calibri" w:cstheme="minorHAnsi"/>
                <w:i/>
                <w:iCs/>
                <w:color w:val="003764"/>
              </w:rPr>
              <w:t>Navedeni poslovi uključuju sljedeće:</w:t>
            </w:r>
          </w:p>
          <w:p w14:paraId="2ED575B4" w14:textId="3A9BF8E7" w:rsidR="00494D01" w:rsidRPr="00494D01" w:rsidRDefault="00494D01" w:rsidP="00494D01">
            <w:pPr>
              <w:pStyle w:val="ListParagraph"/>
              <w:numPr>
                <w:ilvl w:val="1"/>
                <w:numId w:val="4"/>
              </w:numPr>
              <w:autoSpaceDE w:val="0"/>
              <w:autoSpaceDN w:val="0"/>
              <w:adjustRightInd w:val="0"/>
              <w:ind w:left="785" w:hanging="425"/>
              <w:rPr>
                <w:rFonts w:eastAsia="Calibri" w:cstheme="minorHAnsi"/>
                <w:i/>
                <w:iCs/>
                <w:color w:val="003764"/>
              </w:rPr>
            </w:pPr>
            <w:r w:rsidRPr="00494D01">
              <w:rPr>
                <w:rFonts w:eastAsia="Calibri" w:cstheme="minorHAnsi"/>
                <w:i/>
                <w:iCs/>
                <w:color w:val="003764"/>
              </w:rPr>
              <w:t>Izrađuje  koncept zaštite osobnih podataka te definira potrebne zbirke osobnih podataka;</w:t>
            </w:r>
          </w:p>
          <w:p w14:paraId="4E1150C8" w14:textId="78E4AF7E" w:rsidR="00494D01" w:rsidRPr="00494D01" w:rsidRDefault="00494D01" w:rsidP="00494D01">
            <w:pPr>
              <w:pStyle w:val="ListParagraph"/>
              <w:numPr>
                <w:ilvl w:val="1"/>
                <w:numId w:val="4"/>
              </w:numPr>
              <w:autoSpaceDE w:val="0"/>
              <w:autoSpaceDN w:val="0"/>
              <w:adjustRightInd w:val="0"/>
              <w:ind w:left="785" w:hanging="425"/>
              <w:rPr>
                <w:rFonts w:eastAsia="Calibri" w:cstheme="minorHAnsi"/>
                <w:i/>
                <w:iCs/>
                <w:color w:val="003764"/>
              </w:rPr>
            </w:pPr>
            <w:r w:rsidRPr="00494D01">
              <w:rPr>
                <w:rFonts w:eastAsia="Calibri" w:cstheme="minorHAnsi"/>
                <w:i/>
                <w:iCs/>
                <w:color w:val="003764"/>
              </w:rPr>
              <w:t>Identificira područja rizika u pojedinoj obradi osobnih podatak;</w:t>
            </w:r>
          </w:p>
          <w:p w14:paraId="0954F30F" w14:textId="2AE77D63" w:rsidR="00494D01" w:rsidRPr="00494D01" w:rsidRDefault="00494D01" w:rsidP="00494D01">
            <w:pPr>
              <w:pStyle w:val="ListParagraph"/>
              <w:numPr>
                <w:ilvl w:val="1"/>
                <w:numId w:val="4"/>
              </w:numPr>
              <w:autoSpaceDE w:val="0"/>
              <w:autoSpaceDN w:val="0"/>
              <w:adjustRightInd w:val="0"/>
              <w:ind w:left="785" w:hanging="425"/>
              <w:rPr>
                <w:rFonts w:eastAsia="Calibri" w:cstheme="minorHAnsi"/>
                <w:i/>
                <w:iCs/>
                <w:color w:val="003764"/>
              </w:rPr>
            </w:pPr>
            <w:r w:rsidRPr="00494D01">
              <w:rPr>
                <w:rFonts w:eastAsia="Calibri" w:cstheme="minorHAnsi"/>
                <w:i/>
                <w:iCs/>
                <w:color w:val="003764"/>
              </w:rPr>
              <w:t>Sastavlja ugovor o ugovornoj obradi osobnih podataka uz uključene mjere osiguranja, u koliko se utvrdi potreba za ugovornom obradom podataka;</w:t>
            </w:r>
          </w:p>
          <w:p w14:paraId="1AFD373B" w14:textId="28198A97" w:rsidR="00494D01" w:rsidRPr="00494D01" w:rsidRDefault="00494D01" w:rsidP="00494D01">
            <w:pPr>
              <w:pStyle w:val="ListParagraph"/>
              <w:numPr>
                <w:ilvl w:val="1"/>
                <w:numId w:val="4"/>
              </w:numPr>
              <w:autoSpaceDE w:val="0"/>
              <w:autoSpaceDN w:val="0"/>
              <w:adjustRightInd w:val="0"/>
              <w:ind w:left="785" w:hanging="425"/>
              <w:rPr>
                <w:rFonts w:eastAsia="Calibri" w:cstheme="minorHAnsi"/>
                <w:i/>
                <w:iCs/>
                <w:color w:val="003764"/>
              </w:rPr>
            </w:pPr>
            <w:r w:rsidRPr="00494D01">
              <w:rPr>
                <w:rFonts w:eastAsia="Calibri" w:cstheme="minorHAnsi"/>
                <w:i/>
                <w:iCs/>
                <w:color w:val="003764"/>
              </w:rPr>
              <w:t>Definira pravila ugovorne obrade podataka te drugih ugovora i sporazuma za postupanje s osobnim podacima između projektnih dionika;</w:t>
            </w:r>
          </w:p>
          <w:p w14:paraId="7F3C8F6C" w14:textId="6FC15B17" w:rsidR="00494D01" w:rsidRPr="00494D01" w:rsidRDefault="00494D01" w:rsidP="00494D01">
            <w:pPr>
              <w:pStyle w:val="ListParagraph"/>
              <w:numPr>
                <w:ilvl w:val="1"/>
                <w:numId w:val="4"/>
              </w:numPr>
              <w:autoSpaceDE w:val="0"/>
              <w:autoSpaceDN w:val="0"/>
              <w:adjustRightInd w:val="0"/>
              <w:ind w:left="785" w:hanging="425"/>
              <w:rPr>
                <w:rFonts w:eastAsia="Calibri" w:cstheme="minorHAnsi"/>
                <w:i/>
                <w:iCs/>
                <w:color w:val="003764"/>
              </w:rPr>
            </w:pPr>
            <w:r w:rsidRPr="00494D01">
              <w:rPr>
                <w:rFonts w:eastAsia="Calibri" w:cstheme="minorHAnsi"/>
                <w:i/>
                <w:iCs/>
                <w:color w:val="003764"/>
              </w:rPr>
              <w:t>Izrađuje sve potrebne pravilnike iz područja zaštite osobnih podataka, kao i ostale dokumente – privole i slično, relevantnih za projekt razvoja mobilne aplikacije;</w:t>
            </w:r>
          </w:p>
          <w:p w14:paraId="51571CE4" w14:textId="7D881FB2" w:rsidR="00494D01" w:rsidRPr="00494D01" w:rsidRDefault="00494D01" w:rsidP="00494D01">
            <w:pPr>
              <w:pStyle w:val="ListParagraph"/>
              <w:numPr>
                <w:ilvl w:val="1"/>
                <w:numId w:val="4"/>
              </w:numPr>
              <w:autoSpaceDE w:val="0"/>
              <w:autoSpaceDN w:val="0"/>
              <w:adjustRightInd w:val="0"/>
              <w:ind w:left="785" w:hanging="425"/>
              <w:rPr>
                <w:rFonts w:eastAsia="Calibri" w:cstheme="minorHAnsi"/>
                <w:i/>
                <w:iCs/>
                <w:color w:val="003764"/>
              </w:rPr>
            </w:pPr>
            <w:r w:rsidRPr="00494D01">
              <w:rPr>
                <w:rFonts w:eastAsia="Calibri" w:cstheme="minorHAnsi"/>
                <w:i/>
                <w:iCs/>
                <w:color w:val="003764"/>
              </w:rPr>
              <w:t>Provođenje internih treninga unutar projektne organizacije i prezentiranje principa rukovanja osobnim podacima u razvoju mobilnih aplikativnih rješenja;</w:t>
            </w:r>
          </w:p>
          <w:p w14:paraId="15FC3E02" w14:textId="210F9C3D" w:rsidR="00494D01" w:rsidRPr="00494D01" w:rsidRDefault="00494D01" w:rsidP="00494D01">
            <w:pPr>
              <w:pStyle w:val="ListParagraph"/>
              <w:numPr>
                <w:ilvl w:val="1"/>
                <w:numId w:val="4"/>
              </w:numPr>
              <w:autoSpaceDE w:val="0"/>
              <w:autoSpaceDN w:val="0"/>
              <w:adjustRightInd w:val="0"/>
              <w:ind w:left="785" w:hanging="425"/>
              <w:rPr>
                <w:rFonts w:eastAsia="Calibri" w:cstheme="minorHAnsi"/>
                <w:i/>
                <w:iCs/>
                <w:color w:val="003764"/>
              </w:rPr>
            </w:pPr>
            <w:r w:rsidRPr="00494D01">
              <w:rPr>
                <w:rFonts w:eastAsia="Calibri" w:cstheme="minorHAnsi"/>
                <w:i/>
                <w:iCs/>
                <w:color w:val="003764"/>
              </w:rPr>
              <w:t>Vođenje evidencija o aktivnostima obrade osobnih podataka i identificiranje različitih rizika u pojedinim vrstama / načinima obrade osobnih podataka;</w:t>
            </w:r>
          </w:p>
          <w:p w14:paraId="08E38AC7" w14:textId="03855925" w:rsidR="00494D01" w:rsidRPr="00494D01" w:rsidRDefault="00494D01" w:rsidP="00494D01">
            <w:pPr>
              <w:pStyle w:val="ListParagraph"/>
              <w:numPr>
                <w:ilvl w:val="1"/>
                <w:numId w:val="4"/>
              </w:numPr>
              <w:autoSpaceDE w:val="0"/>
              <w:autoSpaceDN w:val="0"/>
              <w:adjustRightInd w:val="0"/>
              <w:ind w:left="785" w:hanging="425"/>
              <w:rPr>
                <w:rFonts w:eastAsia="Calibri" w:cstheme="minorHAnsi"/>
                <w:i/>
                <w:iCs/>
                <w:color w:val="003764"/>
              </w:rPr>
            </w:pPr>
            <w:r w:rsidRPr="00494D01">
              <w:rPr>
                <w:rFonts w:eastAsia="Calibri" w:cstheme="minorHAnsi"/>
                <w:i/>
                <w:iCs/>
                <w:color w:val="003764"/>
              </w:rPr>
              <w:t>Identificira slučajeve obrade osobnih podataka u kojima bi se trebala provesti procjena utjecaja na privatnost (PUP) te dokumentirano provođenje iste;</w:t>
            </w:r>
          </w:p>
          <w:p w14:paraId="1C4FA2AD" w14:textId="73727366" w:rsidR="00494D01" w:rsidRPr="00494D01" w:rsidRDefault="00494D01" w:rsidP="00494D01">
            <w:pPr>
              <w:pStyle w:val="ListParagraph"/>
              <w:numPr>
                <w:ilvl w:val="1"/>
                <w:numId w:val="4"/>
              </w:numPr>
              <w:autoSpaceDE w:val="0"/>
              <w:autoSpaceDN w:val="0"/>
              <w:adjustRightInd w:val="0"/>
              <w:ind w:left="785" w:hanging="425"/>
              <w:rPr>
                <w:rFonts w:eastAsia="Calibri" w:cstheme="minorHAnsi"/>
                <w:i/>
                <w:iCs/>
                <w:color w:val="003764"/>
              </w:rPr>
            </w:pPr>
            <w:r w:rsidRPr="00494D01">
              <w:rPr>
                <w:rFonts w:eastAsia="Calibri" w:cstheme="minorHAnsi"/>
                <w:i/>
                <w:iCs/>
                <w:color w:val="003764"/>
              </w:rPr>
              <w:t>Osiguravanje prava pojedinaca (pravo znanja o obradi, pravo na prenosivost osobnih podataka, pravo na zaborav, pravo na ispravak, pravo na prigovor);</w:t>
            </w:r>
          </w:p>
          <w:p w14:paraId="36208B09" w14:textId="729397ED" w:rsidR="00494D01" w:rsidRPr="00494D01" w:rsidRDefault="00494D01" w:rsidP="00494D01">
            <w:pPr>
              <w:pStyle w:val="ListParagraph"/>
              <w:numPr>
                <w:ilvl w:val="1"/>
                <w:numId w:val="4"/>
              </w:numPr>
              <w:autoSpaceDE w:val="0"/>
              <w:autoSpaceDN w:val="0"/>
              <w:adjustRightInd w:val="0"/>
              <w:ind w:left="785" w:hanging="425"/>
              <w:rPr>
                <w:rFonts w:eastAsia="Calibri" w:cstheme="minorHAnsi"/>
                <w:i/>
                <w:iCs/>
                <w:color w:val="003764"/>
              </w:rPr>
            </w:pPr>
            <w:r w:rsidRPr="00494D01">
              <w:rPr>
                <w:rFonts w:eastAsia="Calibri" w:cstheme="minorHAnsi"/>
                <w:i/>
                <w:iCs/>
                <w:color w:val="003764"/>
              </w:rPr>
              <w:t>Provođenje postupka unutarnje kontrole usklađenosti obrade osobnih podataka sa normama koje uređuju zaštitu osobnih podataka u Općoj uredbi o zaštiti osobnih podataka;</w:t>
            </w:r>
          </w:p>
          <w:p w14:paraId="198296FD" w14:textId="5DD592B0" w:rsidR="00494D01" w:rsidRPr="00494D01" w:rsidRDefault="00494D01" w:rsidP="00494D01">
            <w:pPr>
              <w:pStyle w:val="ListParagraph"/>
              <w:numPr>
                <w:ilvl w:val="1"/>
                <w:numId w:val="4"/>
              </w:numPr>
              <w:autoSpaceDE w:val="0"/>
              <w:autoSpaceDN w:val="0"/>
              <w:adjustRightInd w:val="0"/>
              <w:ind w:left="785" w:hanging="425"/>
              <w:rPr>
                <w:rFonts w:eastAsia="Calibri" w:cstheme="minorHAnsi"/>
                <w:i/>
                <w:iCs/>
                <w:color w:val="003764"/>
              </w:rPr>
            </w:pPr>
            <w:r w:rsidRPr="00494D01">
              <w:rPr>
                <w:rFonts w:eastAsia="Calibri" w:cstheme="minorHAnsi"/>
                <w:i/>
                <w:iCs/>
                <w:color w:val="003764"/>
              </w:rPr>
              <w:t xml:space="preserve">Komunikacija </w:t>
            </w:r>
            <w:r w:rsidR="00936462">
              <w:rPr>
                <w:rFonts w:eastAsia="Calibri" w:cstheme="minorHAnsi"/>
                <w:i/>
                <w:iCs/>
                <w:color w:val="003764"/>
              </w:rPr>
              <w:t>s</w:t>
            </w:r>
            <w:r w:rsidRPr="00494D01">
              <w:rPr>
                <w:rFonts w:eastAsia="Calibri" w:cstheme="minorHAnsi"/>
                <w:i/>
                <w:iCs/>
                <w:color w:val="003764"/>
              </w:rPr>
              <w:t xml:space="preserve"> unutarnjom i vanjskom javnošću (svim dionicima projekta) o važnim mjerama i događajima vezanima za zaštitu osobnih podataka;</w:t>
            </w:r>
          </w:p>
          <w:p w14:paraId="2911CF1A" w14:textId="57417A4B" w:rsidR="00494D01" w:rsidRPr="00494D01" w:rsidRDefault="00494D01" w:rsidP="00494D01">
            <w:pPr>
              <w:pStyle w:val="ListParagraph"/>
              <w:numPr>
                <w:ilvl w:val="1"/>
                <w:numId w:val="4"/>
              </w:numPr>
              <w:autoSpaceDE w:val="0"/>
              <w:autoSpaceDN w:val="0"/>
              <w:adjustRightInd w:val="0"/>
              <w:ind w:left="785" w:hanging="425"/>
              <w:rPr>
                <w:rFonts w:eastAsia="Calibri" w:cstheme="minorHAnsi"/>
                <w:i/>
                <w:iCs/>
                <w:color w:val="003764"/>
              </w:rPr>
            </w:pPr>
            <w:r w:rsidRPr="00494D01">
              <w:rPr>
                <w:rFonts w:eastAsia="Calibri" w:cstheme="minorHAnsi"/>
                <w:i/>
                <w:iCs/>
                <w:color w:val="003764"/>
              </w:rPr>
              <w:t>Obavljanje drugih poslova u skladu sa svojim stručnim znanjima i vještinama</w:t>
            </w:r>
          </w:p>
          <w:p w14:paraId="5816E81D" w14:textId="373FE4B2" w:rsidR="00543FFE" w:rsidRPr="0031088F" w:rsidRDefault="00543FFE" w:rsidP="00693E0D">
            <w:pPr>
              <w:autoSpaceDE w:val="0"/>
              <w:autoSpaceDN w:val="0"/>
              <w:adjustRightInd w:val="0"/>
              <w:rPr>
                <w:rFonts w:eastAsia="Calibri" w:cstheme="minorHAnsi"/>
                <w:i/>
                <w:iCs/>
                <w:color w:val="003764"/>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3F7884A5" w14:textId="77777777" w:rsidR="00894E9E" w:rsidRDefault="00894E9E" w:rsidP="00894E9E">
            <w:pPr>
              <w:autoSpaceDE w:val="0"/>
              <w:autoSpaceDN w:val="0"/>
              <w:adjustRightInd w:val="0"/>
              <w:jc w:val="center"/>
              <w:rPr>
                <w:rFonts w:eastAsia="Calibri" w:cstheme="minorHAnsi"/>
                <w:color w:val="003764"/>
              </w:rPr>
            </w:pPr>
          </w:p>
          <w:p w14:paraId="14563084" w14:textId="67B9016C" w:rsidR="00894E9E" w:rsidRPr="0031088F" w:rsidRDefault="00894E9E" w:rsidP="00894E9E">
            <w:pPr>
              <w:autoSpaceDE w:val="0"/>
              <w:autoSpaceDN w:val="0"/>
              <w:adjustRightInd w:val="0"/>
              <w:jc w:val="center"/>
              <w:rPr>
                <w:rFonts w:eastAsia="Calibri" w:cstheme="minorHAnsi"/>
                <w:color w:val="003764"/>
              </w:rPr>
            </w:pPr>
            <w:r w:rsidRPr="0031088F">
              <w:rPr>
                <w:rFonts w:eastAsia="Calibri" w:cstheme="minorHAnsi"/>
                <w:color w:val="003764"/>
              </w:rPr>
              <w:t>0</w:t>
            </w:r>
          </w:p>
          <w:p w14:paraId="498FEA9B" w14:textId="77777777" w:rsidR="00894E9E" w:rsidRPr="0031088F" w:rsidRDefault="00894E9E" w:rsidP="00894E9E">
            <w:pPr>
              <w:autoSpaceDE w:val="0"/>
              <w:autoSpaceDN w:val="0"/>
              <w:adjustRightInd w:val="0"/>
              <w:jc w:val="center"/>
              <w:rPr>
                <w:rFonts w:eastAsia="Calibri" w:cstheme="minorHAnsi"/>
                <w:color w:val="003764"/>
              </w:rPr>
            </w:pPr>
            <w:r w:rsidRPr="0031088F">
              <w:rPr>
                <w:rFonts w:eastAsia="Calibri" w:cstheme="minorHAnsi"/>
                <w:color w:val="003764"/>
              </w:rPr>
              <w:t>1-3</w:t>
            </w:r>
          </w:p>
          <w:p w14:paraId="31280E0E" w14:textId="77777777" w:rsidR="00894E9E" w:rsidRPr="0031088F" w:rsidRDefault="00894E9E" w:rsidP="00894E9E">
            <w:pPr>
              <w:autoSpaceDE w:val="0"/>
              <w:autoSpaceDN w:val="0"/>
              <w:adjustRightInd w:val="0"/>
              <w:jc w:val="center"/>
              <w:rPr>
                <w:rFonts w:eastAsia="Calibri" w:cstheme="minorHAnsi"/>
                <w:color w:val="003764"/>
              </w:rPr>
            </w:pPr>
            <w:r w:rsidRPr="0031088F">
              <w:rPr>
                <w:rFonts w:eastAsia="Calibri" w:cstheme="minorHAnsi"/>
                <w:color w:val="003764"/>
              </w:rPr>
              <w:t>4-7</w:t>
            </w:r>
          </w:p>
          <w:p w14:paraId="68B00F71" w14:textId="77777777" w:rsidR="00894E9E" w:rsidRPr="0031088F" w:rsidRDefault="00894E9E" w:rsidP="00894E9E">
            <w:pPr>
              <w:autoSpaceDE w:val="0"/>
              <w:autoSpaceDN w:val="0"/>
              <w:adjustRightInd w:val="0"/>
              <w:jc w:val="center"/>
              <w:rPr>
                <w:rFonts w:eastAsia="Calibri" w:cstheme="minorHAnsi"/>
                <w:color w:val="003764"/>
              </w:rPr>
            </w:pPr>
            <w:r w:rsidRPr="0031088F">
              <w:rPr>
                <w:rFonts w:eastAsia="Calibri" w:cstheme="minorHAnsi"/>
                <w:color w:val="003764"/>
              </w:rPr>
              <w:t>8-11</w:t>
            </w:r>
          </w:p>
          <w:p w14:paraId="454D5285" w14:textId="77777777" w:rsidR="00894E9E" w:rsidRDefault="00894E9E" w:rsidP="00894E9E">
            <w:pPr>
              <w:autoSpaceDE w:val="0"/>
              <w:autoSpaceDN w:val="0"/>
              <w:adjustRightInd w:val="0"/>
              <w:jc w:val="center"/>
              <w:rPr>
                <w:rFonts w:eastAsia="Calibri" w:cstheme="minorHAnsi"/>
                <w:color w:val="003764"/>
              </w:rPr>
            </w:pPr>
            <w:r w:rsidRPr="0031088F">
              <w:rPr>
                <w:rFonts w:eastAsia="Calibri" w:cstheme="minorHAnsi"/>
                <w:color w:val="003764"/>
              </w:rPr>
              <w:t xml:space="preserve">12 </w:t>
            </w:r>
            <w:r>
              <w:rPr>
                <w:rFonts w:eastAsia="Calibri" w:cstheme="minorHAnsi"/>
                <w:color w:val="003764"/>
              </w:rPr>
              <w:t>-15</w:t>
            </w:r>
          </w:p>
          <w:p w14:paraId="786C2449" w14:textId="77777777" w:rsidR="00A64650" w:rsidRDefault="00894E9E" w:rsidP="00894E9E">
            <w:pPr>
              <w:autoSpaceDE w:val="0"/>
              <w:autoSpaceDN w:val="0"/>
              <w:adjustRightInd w:val="0"/>
              <w:jc w:val="center"/>
              <w:rPr>
                <w:rFonts w:eastAsia="Calibri" w:cstheme="minorHAnsi"/>
                <w:color w:val="003764"/>
              </w:rPr>
            </w:pPr>
            <w:r>
              <w:rPr>
                <w:rFonts w:eastAsia="Calibri" w:cstheme="minorHAnsi"/>
                <w:color w:val="003764"/>
              </w:rPr>
              <w:t>16 i više</w:t>
            </w:r>
          </w:p>
          <w:p w14:paraId="0B7477C3" w14:textId="7EDCD1DE" w:rsidR="00894E9E" w:rsidRPr="0031088F" w:rsidRDefault="00894E9E" w:rsidP="00894E9E">
            <w:pPr>
              <w:autoSpaceDE w:val="0"/>
              <w:autoSpaceDN w:val="0"/>
              <w:adjustRightInd w:val="0"/>
              <w:jc w:val="center"/>
              <w:rPr>
                <w:rFonts w:eastAsia="Calibri" w:cstheme="minorHAnsi"/>
                <w:color w:val="00376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1E7C2E" w14:textId="6A8EE4B3" w:rsidR="00894E9E" w:rsidRDefault="00894E9E" w:rsidP="00A64650">
            <w:pPr>
              <w:autoSpaceDE w:val="0"/>
              <w:autoSpaceDN w:val="0"/>
              <w:adjustRightInd w:val="0"/>
              <w:jc w:val="center"/>
              <w:rPr>
                <w:rFonts w:eastAsia="Calibri" w:cstheme="minorHAnsi"/>
                <w:color w:val="003764"/>
              </w:rPr>
            </w:pPr>
            <w:r>
              <w:rPr>
                <w:rFonts w:eastAsia="Calibri" w:cstheme="minorHAnsi"/>
                <w:color w:val="003764"/>
              </w:rPr>
              <w:t>0</w:t>
            </w:r>
          </w:p>
          <w:p w14:paraId="2BEC8E3B" w14:textId="0D8583D0" w:rsidR="00A64650" w:rsidRPr="0031088F" w:rsidRDefault="00A64650" w:rsidP="00A64650">
            <w:pPr>
              <w:autoSpaceDE w:val="0"/>
              <w:autoSpaceDN w:val="0"/>
              <w:adjustRightInd w:val="0"/>
              <w:jc w:val="center"/>
              <w:rPr>
                <w:rFonts w:eastAsia="Calibri" w:cstheme="minorHAnsi"/>
                <w:color w:val="003764"/>
              </w:rPr>
            </w:pPr>
            <w:r w:rsidRPr="0031088F">
              <w:rPr>
                <w:rFonts w:eastAsia="Calibri" w:cstheme="minorHAnsi"/>
                <w:color w:val="003764"/>
              </w:rPr>
              <w:t>1</w:t>
            </w:r>
          </w:p>
          <w:p w14:paraId="2D1935D1" w14:textId="77777777" w:rsidR="00A64650" w:rsidRPr="0031088F" w:rsidRDefault="00A64650" w:rsidP="00A64650">
            <w:pPr>
              <w:autoSpaceDE w:val="0"/>
              <w:autoSpaceDN w:val="0"/>
              <w:adjustRightInd w:val="0"/>
              <w:jc w:val="center"/>
              <w:rPr>
                <w:rFonts w:eastAsia="Calibri" w:cstheme="minorHAnsi"/>
                <w:color w:val="003764"/>
              </w:rPr>
            </w:pPr>
            <w:r w:rsidRPr="0031088F">
              <w:rPr>
                <w:rFonts w:eastAsia="Calibri" w:cstheme="minorHAnsi"/>
                <w:color w:val="003764"/>
              </w:rPr>
              <w:t>2</w:t>
            </w:r>
          </w:p>
          <w:p w14:paraId="3B32583C" w14:textId="77777777" w:rsidR="00A64650" w:rsidRPr="0031088F" w:rsidRDefault="00A64650" w:rsidP="00A64650">
            <w:pPr>
              <w:autoSpaceDE w:val="0"/>
              <w:autoSpaceDN w:val="0"/>
              <w:adjustRightInd w:val="0"/>
              <w:jc w:val="center"/>
              <w:rPr>
                <w:rFonts w:eastAsia="Calibri" w:cstheme="minorHAnsi"/>
                <w:color w:val="003764"/>
              </w:rPr>
            </w:pPr>
            <w:r w:rsidRPr="0031088F">
              <w:rPr>
                <w:rFonts w:eastAsia="Calibri" w:cstheme="minorHAnsi"/>
                <w:color w:val="003764"/>
              </w:rPr>
              <w:t>3</w:t>
            </w:r>
          </w:p>
          <w:p w14:paraId="156FD050" w14:textId="77777777" w:rsidR="00A64650" w:rsidRPr="0031088F" w:rsidRDefault="00A64650" w:rsidP="00A64650">
            <w:pPr>
              <w:autoSpaceDE w:val="0"/>
              <w:autoSpaceDN w:val="0"/>
              <w:adjustRightInd w:val="0"/>
              <w:jc w:val="center"/>
              <w:rPr>
                <w:rFonts w:eastAsia="Calibri" w:cstheme="minorHAnsi"/>
                <w:color w:val="003764"/>
              </w:rPr>
            </w:pPr>
            <w:r w:rsidRPr="0031088F">
              <w:rPr>
                <w:rFonts w:eastAsia="Calibri" w:cstheme="minorHAnsi"/>
                <w:color w:val="003764"/>
              </w:rPr>
              <w:t>4</w:t>
            </w:r>
          </w:p>
          <w:p w14:paraId="23016C91" w14:textId="7D9750B8" w:rsidR="00A64650" w:rsidRPr="0031088F" w:rsidRDefault="00A64650" w:rsidP="00A64650">
            <w:pPr>
              <w:autoSpaceDE w:val="0"/>
              <w:autoSpaceDN w:val="0"/>
              <w:adjustRightInd w:val="0"/>
              <w:jc w:val="center"/>
              <w:rPr>
                <w:rFonts w:eastAsia="Calibri" w:cstheme="minorHAnsi"/>
                <w:color w:val="003764"/>
              </w:rPr>
            </w:pPr>
            <w:r w:rsidRPr="0031088F">
              <w:rPr>
                <w:rFonts w:eastAsia="Calibri" w:cstheme="minorHAnsi"/>
                <w:color w:val="003764"/>
              </w:rPr>
              <w:t>5</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08AECB46" w14:textId="009B73C3" w:rsidR="00A64650" w:rsidRPr="0031088F" w:rsidRDefault="00A64650" w:rsidP="00A64650">
            <w:pPr>
              <w:autoSpaceDE w:val="0"/>
              <w:autoSpaceDN w:val="0"/>
              <w:adjustRightInd w:val="0"/>
              <w:jc w:val="center"/>
              <w:rPr>
                <w:rFonts w:eastAsia="Calibri" w:cstheme="minorHAnsi"/>
                <w:b/>
                <w:bCs/>
                <w:color w:val="003764"/>
              </w:rPr>
            </w:pPr>
            <w:r w:rsidRPr="0031088F">
              <w:rPr>
                <w:rFonts w:eastAsia="Calibri" w:cstheme="minorHAnsi"/>
                <w:b/>
                <w:bCs/>
                <w:color w:val="003764"/>
              </w:rPr>
              <w:t>5</w:t>
            </w:r>
          </w:p>
        </w:tc>
      </w:tr>
    </w:tbl>
    <w:p w14:paraId="08E01C20" w14:textId="54A41AB0" w:rsidR="00133A90" w:rsidRDefault="00133A90" w:rsidP="00133A90"/>
    <w:p w14:paraId="36A0A2F0" w14:textId="77777777" w:rsidR="00A60C41" w:rsidRPr="001E040E" w:rsidRDefault="00A60C41" w:rsidP="00133A90"/>
    <w:p w14:paraId="047836E3" w14:textId="77777777" w:rsidR="00DB0130" w:rsidRPr="00DC7F3D" w:rsidRDefault="00DB0130" w:rsidP="00DB0130">
      <w:pPr>
        <w:jc w:val="both"/>
        <w:rPr>
          <w:rFonts w:cstheme="minorHAnsi"/>
          <w:color w:val="003764"/>
        </w:rPr>
      </w:pPr>
      <w:bookmarkStart w:id="67" w:name="_Toc69730014"/>
    </w:p>
    <w:p w14:paraId="18A39AFE" w14:textId="4CC04556" w:rsidR="00C85FAB" w:rsidRPr="001E040E" w:rsidRDefault="00C85FAB" w:rsidP="00A60C41">
      <w:pPr>
        <w:pStyle w:val="Heading2"/>
        <w:numPr>
          <w:ilvl w:val="0"/>
          <w:numId w:val="20"/>
        </w:numPr>
        <w:ind w:left="709"/>
      </w:pPr>
      <w:r w:rsidRPr="001E040E">
        <w:t>Cijena ponude</w:t>
      </w:r>
      <w:bookmarkEnd w:id="67"/>
    </w:p>
    <w:p w14:paraId="577DD1EC" w14:textId="77777777" w:rsidR="009F224E" w:rsidRPr="001E040E" w:rsidRDefault="009F224E" w:rsidP="009F224E">
      <w:pPr>
        <w:pStyle w:val="ListParagraph"/>
        <w:ind w:left="993"/>
        <w:jc w:val="both"/>
        <w:rPr>
          <w:rFonts w:cstheme="minorHAnsi"/>
          <w:color w:val="003764"/>
        </w:rPr>
      </w:pPr>
      <w:r w:rsidRPr="001E040E">
        <w:rPr>
          <w:rFonts w:cstheme="minorHAnsi"/>
          <w:color w:val="003764"/>
        </w:rPr>
        <w:t xml:space="preserve">Bodovi za cijenu izračunavaju se na sljedeći način: </w:t>
      </w:r>
    </w:p>
    <w:p w14:paraId="10EB27CC" w14:textId="31CD203F" w:rsidR="009F224E" w:rsidRPr="001E040E" w:rsidRDefault="009F224E" w:rsidP="009F224E">
      <w:pPr>
        <w:pStyle w:val="ListParagraph"/>
        <w:ind w:left="993"/>
        <w:jc w:val="both"/>
        <w:rPr>
          <w:rFonts w:cstheme="minorHAnsi"/>
          <w:color w:val="003764"/>
        </w:rPr>
      </w:pPr>
      <w:r w:rsidRPr="001E040E">
        <w:rPr>
          <w:rFonts w:cstheme="minorHAnsi"/>
          <w:color w:val="003764"/>
        </w:rPr>
        <w:t>Maksimalan broj bodova za cijenu (</w:t>
      </w:r>
      <w:r w:rsidR="00184298" w:rsidRPr="001E040E">
        <w:rPr>
          <w:rFonts w:cstheme="minorHAnsi"/>
          <w:color w:val="003764"/>
        </w:rPr>
        <w:t>2</w:t>
      </w:r>
      <w:r w:rsidRPr="001E040E">
        <w:rPr>
          <w:rFonts w:cstheme="minorHAnsi"/>
          <w:color w:val="003764"/>
        </w:rPr>
        <w:t>0 bodova) dodijelit će se valjanoj ponudi s najnižom cijenom, a ostale valjane ponude dobit će manji broj bodova, sukladno formuli za izračun bodovne vrijednosti ponuđene cijene kako slijedi:</w:t>
      </w:r>
    </w:p>
    <w:p w14:paraId="28628784" w14:textId="0E46CB2A" w:rsidR="009F224E" w:rsidRPr="001E040E" w:rsidRDefault="009F224E" w:rsidP="009F224E">
      <w:pPr>
        <w:pStyle w:val="ListParagraph"/>
        <w:ind w:left="993"/>
        <w:jc w:val="both"/>
        <w:rPr>
          <w:rFonts w:cstheme="minorHAnsi"/>
          <w:color w:val="003764"/>
        </w:rPr>
      </w:pPr>
      <w:r w:rsidRPr="001E040E">
        <w:rPr>
          <w:rFonts w:cstheme="minorHAnsi"/>
          <w:color w:val="003764"/>
        </w:rPr>
        <w:t xml:space="preserve">CB = (Cl / </w:t>
      </w:r>
      <w:proofErr w:type="spellStart"/>
      <w:r w:rsidRPr="001E040E">
        <w:rPr>
          <w:rFonts w:cstheme="minorHAnsi"/>
          <w:color w:val="003764"/>
        </w:rPr>
        <w:t>Ct</w:t>
      </w:r>
      <w:proofErr w:type="spellEnd"/>
      <w:r w:rsidRPr="001E040E">
        <w:rPr>
          <w:rFonts w:cstheme="minorHAnsi"/>
          <w:color w:val="003764"/>
        </w:rPr>
        <w:t xml:space="preserve">) x </w:t>
      </w:r>
      <w:r w:rsidR="00184298" w:rsidRPr="001E040E">
        <w:rPr>
          <w:rFonts w:cstheme="minorHAnsi"/>
          <w:color w:val="003764"/>
        </w:rPr>
        <w:t>2</w:t>
      </w:r>
      <w:r w:rsidRPr="001E040E">
        <w:rPr>
          <w:rFonts w:cstheme="minorHAnsi"/>
          <w:color w:val="003764"/>
        </w:rPr>
        <w:t>0</w:t>
      </w:r>
    </w:p>
    <w:p w14:paraId="66F59497" w14:textId="77777777" w:rsidR="009F224E" w:rsidRPr="001E040E" w:rsidRDefault="009F224E" w:rsidP="009F224E">
      <w:pPr>
        <w:pStyle w:val="ListParagraph"/>
        <w:ind w:left="993"/>
        <w:jc w:val="both"/>
        <w:rPr>
          <w:rFonts w:cstheme="minorHAnsi"/>
          <w:color w:val="003764"/>
        </w:rPr>
      </w:pPr>
    </w:p>
    <w:p w14:paraId="76524330" w14:textId="77777777" w:rsidR="009F224E" w:rsidRPr="001E040E" w:rsidRDefault="009F224E" w:rsidP="009F224E">
      <w:pPr>
        <w:pStyle w:val="ListParagraph"/>
        <w:ind w:left="993"/>
        <w:jc w:val="both"/>
        <w:rPr>
          <w:rFonts w:cstheme="minorHAnsi"/>
          <w:color w:val="003764"/>
        </w:rPr>
      </w:pPr>
      <w:r w:rsidRPr="001E040E">
        <w:rPr>
          <w:rFonts w:cstheme="minorHAnsi"/>
          <w:color w:val="003764"/>
        </w:rPr>
        <w:t>CB - broj bodova koji je ponuda dobila za ponuđenu cijenu (na dvije decimale);</w:t>
      </w:r>
    </w:p>
    <w:p w14:paraId="4CE87C93" w14:textId="77777777" w:rsidR="009F224E" w:rsidRPr="001E040E" w:rsidRDefault="009F224E" w:rsidP="009F224E">
      <w:pPr>
        <w:pStyle w:val="ListParagraph"/>
        <w:ind w:left="993"/>
        <w:jc w:val="both"/>
        <w:rPr>
          <w:rFonts w:cstheme="minorHAnsi"/>
          <w:color w:val="003764"/>
        </w:rPr>
      </w:pPr>
      <w:r w:rsidRPr="001E040E">
        <w:rPr>
          <w:rFonts w:cstheme="minorHAnsi"/>
          <w:color w:val="003764"/>
        </w:rPr>
        <w:t>Cl  - najniža cijena ponuđena u postupku nabave;</w:t>
      </w:r>
    </w:p>
    <w:p w14:paraId="0E00023A" w14:textId="77777777" w:rsidR="009F224E" w:rsidRPr="001E040E" w:rsidRDefault="009F224E" w:rsidP="009F224E">
      <w:pPr>
        <w:pStyle w:val="ListParagraph"/>
        <w:ind w:left="993"/>
        <w:jc w:val="both"/>
        <w:rPr>
          <w:rFonts w:cstheme="minorHAnsi"/>
          <w:color w:val="003764"/>
        </w:rPr>
      </w:pPr>
      <w:proofErr w:type="spellStart"/>
      <w:r w:rsidRPr="001E040E">
        <w:rPr>
          <w:rFonts w:cstheme="minorHAnsi"/>
          <w:color w:val="003764"/>
        </w:rPr>
        <w:t>Ct</w:t>
      </w:r>
      <w:proofErr w:type="spellEnd"/>
      <w:r w:rsidRPr="001E040E">
        <w:rPr>
          <w:rFonts w:cstheme="minorHAnsi"/>
          <w:color w:val="003764"/>
        </w:rPr>
        <w:t xml:space="preserve"> - cijena ponude koja je predmet ocjene.</w:t>
      </w:r>
    </w:p>
    <w:p w14:paraId="316210FC" w14:textId="77777777" w:rsidR="00725308" w:rsidRPr="001E040E" w:rsidRDefault="00725308" w:rsidP="009F224E">
      <w:pPr>
        <w:pStyle w:val="ListParagraph"/>
        <w:ind w:left="993"/>
        <w:jc w:val="both"/>
        <w:rPr>
          <w:rFonts w:cstheme="minorHAnsi"/>
          <w:color w:val="003764"/>
        </w:rPr>
      </w:pPr>
    </w:p>
    <w:p w14:paraId="3A37179E" w14:textId="41738F73" w:rsidR="00514863" w:rsidRPr="008D6278" w:rsidRDefault="00725308" w:rsidP="008D6278">
      <w:pPr>
        <w:pStyle w:val="ListParagraph"/>
        <w:ind w:left="993"/>
        <w:jc w:val="both"/>
        <w:rPr>
          <w:rFonts w:cstheme="minorHAnsi"/>
          <w:color w:val="003764"/>
        </w:rPr>
      </w:pPr>
      <w:r w:rsidRPr="001E040E">
        <w:rPr>
          <w:rFonts w:cstheme="minorHAnsi"/>
          <w:color w:val="003764"/>
        </w:rPr>
        <w:t xml:space="preserve">Uspoređivat će se cijene </w:t>
      </w:r>
      <w:r w:rsidR="007A6A5B" w:rsidRPr="001E040E">
        <w:rPr>
          <w:rFonts w:cstheme="minorHAnsi"/>
          <w:color w:val="003764"/>
        </w:rPr>
        <w:t>sa</w:t>
      </w:r>
      <w:r w:rsidRPr="001E040E">
        <w:rPr>
          <w:rFonts w:cstheme="minorHAnsi"/>
          <w:color w:val="003764"/>
        </w:rPr>
        <w:t xml:space="preserve"> PD</w:t>
      </w:r>
      <w:r w:rsidR="007C463A" w:rsidRPr="001E040E">
        <w:rPr>
          <w:rFonts w:cstheme="minorHAnsi"/>
          <w:color w:val="003764"/>
        </w:rPr>
        <w:t>V</w:t>
      </w:r>
      <w:r w:rsidRPr="001E040E">
        <w:rPr>
          <w:rFonts w:cstheme="minorHAnsi"/>
          <w:color w:val="003764"/>
        </w:rPr>
        <w:t>-</w:t>
      </w:r>
      <w:r w:rsidR="007A6A5B" w:rsidRPr="001E040E">
        <w:rPr>
          <w:rFonts w:cstheme="minorHAnsi"/>
          <w:color w:val="003764"/>
        </w:rPr>
        <w:t>om</w:t>
      </w:r>
      <w:r w:rsidRPr="001E040E">
        <w:rPr>
          <w:rFonts w:cstheme="minorHAnsi"/>
          <w:color w:val="003764"/>
        </w:rPr>
        <w:t>.</w:t>
      </w:r>
    </w:p>
    <w:p w14:paraId="1B170697" w14:textId="628026AE" w:rsidR="00F93F32" w:rsidRPr="00DC7F3D" w:rsidRDefault="00F93F32" w:rsidP="00DC7F3D">
      <w:pPr>
        <w:jc w:val="both"/>
        <w:rPr>
          <w:rFonts w:cstheme="minorHAnsi"/>
          <w:color w:val="003764"/>
        </w:rPr>
      </w:pPr>
    </w:p>
    <w:p w14:paraId="5D647FA2" w14:textId="6958CAB5" w:rsidR="00422CAC" w:rsidRPr="001E040E" w:rsidRDefault="004E122B" w:rsidP="004D7B43">
      <w:pPr>
        <w:pStyle w:val="Heading1"/>
        <w:numPr>
          <w:ilvl w:val="0"/>
          <w:numId w:val="11"/>
        </w:numPr>
      </w:pPr>
      <w:r w:rsidRPr="001E040E">
        <w:t xml:space="preserve"> </w:t>
      </w:r>
      <w:bookmarkStart w:id="68" w:name="_Toc69730015"/>
      <w:bookmarkStart w:id="69" w:name="_Hlk36571913"/>
      <w:r w:rsidR="00DC2E8D" w:rsidRPr="001E040E">
        <w:rPr>
          <w:color w:val="003764"/>
        </w:rPr>
        <w:t>RAZLOZI ZA PONIŠTENJE POSTUPKA NABAVE</w:t>
      </w:r>
      <w:bookmarkEnd w:id="68"/>
    </w:p>
    <w:p w14:paraId="73814D34" w14:textId="79202F53" w:rsidR="00DC2E8D" w:rsidRDefault="00DC2E8D" w:rsidP="00422CAC">
      <w:pPr>
        <w:pStyle w:val="ListParagraph"/>
        <w:ind w:left="360"/>
        <w:jc w:val="both"/>
        <w:rPr>
          <w:rFonts w:cstheme="minorHAnsi"/>
          <w:color w:val="003764"/>
        </w:rPr>
      </w:pPr>
      <w:r w:rsidRPr="001E040E">
        <w:rPr>
          <w:rFonts w:cstheme="minorHAnsi"/>
          <w:color w:val="003764"/>
        </w:rPr>
        <w:t>Postupak nabave će biti poništen ako nakon isteka roka za dostavu ponuda:</w:t>
      </w:r>
    </w:p>
    <w:p w14:paraId="427BBE8C" w14:textId="77777777" w:rsidR="00DC2E8D" w:rsidRPr="001E040E" w:rsidRDefault="00DC2E8D" w:rsidP="004D7B43">
      <w:pPr>
        <w:pStyle w:val="ListParagraph"/>
        <w:numPr>
          <w:ilvl w:val="0"/>
          <w:numId w:val="7"/>
        </w:numPr>
        <w:jc w:val="both"/>
        <w:rPr>
          <w:rFonts w:cstheme="minorHAnsi"/>
          <w:color w:val="003764"/>
        </w:rPr>
      </w:pPr>
      <w:r w:rsidRPr="001E040E">
        <w:rPr>
          <w:rFonts w:cstheme="minorHAnsi"/>
          <w:color w:val="003764"/>
        </w:rPr>
        <w:t>nije pristigla niti jedna ponuda;</w:t>
      </w:r>
    </w:p>
    <w:p w14:paraId="2049E80A" w14:textId="1BD8F6C0" w:rsidR="00DC2E8D" w:rsidRPr="001E040E" w:rsidRDefault="00DC2E8D" w:rsidP="004D7B43">
      <w:pPr>
        <w:pStyle w:val="ListParagraph"/>
        <w:numPr>
          <w:ilvl w:val="0"/>
          <w:numId w:val="7"/>
        </w:numPr>
        <w:jc w:val="both"/>
        <w:rPr>
          <w:rFonts w:cstheme="minorHAnsi"/>
          <w:color w:val="003764"/>
        </w:rPr>
      </w:pPr>
      <w:r w:rsidRPr="001E040E">
        <w:rPr>
          <w:rFonts w:cstheme="minorHAnsi"/>
          <w:color w:val="003764"/>
        </w:rPr>
        <w:t>nije dobio unaprijed određen broj valjanih ponuda/niti jednu valjanu ponudu (onu koja udovoljava uvjetima</w:t>
      </w:r>
      <w:r w:rsidR="00C67F40">
        <w:rPr>
          <w:rFonts w:cstheme="minorHAnsi"/>
          <w:color w:val="003764"/>
        </w:rPr>
        <w:t xml:space="preserve"> dokumentacije za nadmetanje</w:t>
      </w:r>
      <w:r w:rsidRPr="001E040E">
        <w:rPr>
          <w:rFonts w:cstheme="minorHAnsi"/>
          <w:color w:val="003764"/>
        </w:rPr>
        <w:t xml:space="preserve"> i koja je pravovremena)</w:t>
      </w:r>
    </w:p>
    <w:p w14:paraId="4E577FAE" w14:textId="77777777" w:rsidR="00DC2E8D" w:rsidRPr="001E040E" w:rsidRDefault="00DC2E8D" w:rsidP="004D7B43">
      <w:pPr>
        <w:pStyle w:val="ListParagraph"/>
        <w:numPr>
          <w:ilvl w:val="0"/>
          <w:numId w:val="7"/>
        </w:numPr>
        <w:jc w:val="both"/>
        <w:rPr>
          <w:rFonts w:cstheme="minorHAnsi"/>
          <w:color w:val="003764"/>
        </w:rPr>
      </w:pPr>
      <w:r w:rsidRPr="001E040E">
        <w:rPr>
          <w:rFonts w:cstheme="minorHAnsi"/>
          <w:color w:val="003764"/>
        </w:rPr>
        <w:t>nakon odbijanja ponuda ne preostane nijedna valjana ponuda.</w:t>
      </w:r>
    </w:p>
    <w:p w14:paraId="0DCA0AF5" w14:textId="77777777" w:rsidR="00E91AB3" w:rsidRPr="001E040E" w:rsidRDefault="00E91AB3" w:rsidP="00E91AB3">
      <w:pPr>
        <w:pStyle w:val="ListParagraph"/>
        <w:ind w:left="1080"/>
        <w:jc w:val="both"/>
        <w:rPr>
          <w:rFonts w:cstheme="minorHAnsi"/>
          <w:color w:val="003764"/>
        </w:rPr>
      </w:pPr>
    </w:p>
    <w:p w14:paraId="1B131D31" w14:textId="77777777" w:rsidR="00422CAC" w:rsidRPr="001E040E" w:rsidRDefault="004E15D5" w:rsidP="004D7B43">
      <w:pPr>
        <w:pStyle w:val="Heading1"/>
        <w:numPr>
          <w:ilvl w:val="0"/>
          <w:numId w:val="11"/>
        </w:numPr>
      </w:pPr>
      <w:r w:rsidRPr="001E040E">
        <w:t xml:space="preserve"> </w:t>
      </w:r>
      <w:bookmarkStart w:id="70" w:name="_Toc69730016"/>
      <w:r w:rsidR="00234DBB" w:rsidRPr="001E040E">
        <w:rPr>
          <w:color w:val="003764"/>
        </w:rPr>
        <w:t>RAZLOZI ZA ODBIJANJE PONUDE</w:t>
      </w:r>
      <w:bookmarkEnd w:id="70"/>
    </w:p>
    <w:p w14:paraId="47539F84" w14:textId="77777777" w:rsidR="00234DBB" w:rsidRPr="001E040E" w:rsidRDefault="00234DBB" w:rsidP="00422CAC">
      <w:pPr>
        <w:pStyle w:val="ListParagraph"/>
        <w:ind w:left="360"/>
        <w:jc w:val="both"/>
        <w:rPr>
          <w:rFonts w:cstheme="minorHAnsi"/>
          <w:color w:val="003764"/>
        </w:rPr>
      </w:pPr>
      <w:r w:rsidRPr="001E040E">
        <w:rPr>
          <w:rFonts w:cstheme="minorHAnsi"/>
          <w:color w:val="003764"/>
        </w:rPr>
        <w:t>Naručitelj će na osnovi rezultata pregleda i ocjene ponuda odbiti :</w:t>
      </w:r>
    </w:p>
    <w:p w14:paraId="6E1B6610" w14:textId="1057CBB9" w:rsidR="00234DBB" w:rsidRPr="00580A9E" w:rsidRDefault="00234DBB" w:rsidP="004D7B43">
      <w:pPr>
        <w:pStyle w:val="ListParagraph"/>
        <w:numPr>
          <w:ilvl w:val="0"/>
          <w:numId w:val="8"/>
        </w:numPr>
        <w:jc w:val="both"/>
        <w:rPr>
          <w:rFonts w:cstheme="minorHAnsi"/>
          <w:color w:val="003764"/>
        </w:rPr>
      </w:pPr>
      <w:r w:rsidRPr="00580A9E">
        <w:rPr>
          <w:rFonts w:cstheme="minorHAnsi"/>
          <w:color w:val="003764"/>
        </w:rPr>
        <w:t>ponudu koja nije cjelovita,</w:t>
      </w:r>
    </w:p>
    <w:p w14:paraId="61986F21" w14:textId="77777777" w:rsidR="00580A9E" w:rsidRPr="00580A9E" w:rsidRDefault="002660DF" w:rsidP="004D7B43">
      <w:pPr>
        <w:pStyle w:val="ListParagraph"/>
        <w:numPr>
          <w:ilvl w:val="0"/>
          <w:numId w:val="8"/>
        </w:numPr>
        <w:jc w:val="both"/>
        <w:rPr>
          <w:rFonts w:cstheme="minorHAnsi"/>
          <w:color w:val="003764"/>
        </w:rPr>
      </w:pPr>
      <w:r w:rsidRPr="00580A9E">
        <w:rPr>
          <w:rFonts w:cstheme="minorHAnsi"/>
          <w:color w:val="003764"/>
        </w:rPr>
        <w:t xml:space="preserve">ponudu čija cijena premašuje procijenjenu vrijednost nabave, ukoliko u trenutku donošenja Odluke o odabiru Naručitelj nije u mogućnosti osigurati dodatna sredstva u visini iznosa ponude, </w:t>
      </w:r>
    </w:p>
    <w:p w14:paraId="2C276F39" w14:textId="4AA97272" w:rsidR="00234DBB" w:rsidRPr="001E040E" w:rsidRDefault="00234DBB" w:rsidP="004D7B43">
      <w:pPr>
        <w:pStyle w:val="ListParagraph"/>
        <w:numPr>
          <w:ilvl w:val="0"/>
          <w:numId w:val="8"/>
        </w:numPr>
        <w:jc w:val="both"/>
        <w:rPr>
          <w:rFonts w:cstheme="minorHAnsi"/>
          <w:color w:val="003764"/>
        </w:rPr>
      </w:pPr>
      <w:r w:rsidRPr="001E040E">
        <w:rPr>
          <w:rFonts w:cstheme="minorHAnsi"/>
          <w:color w:val="003764"/>
        </w:rPr>
        <w:t xml:space="preserve">ponudu koja je suprotna odredbama </w:t>
      </w:r>
      <w:r w:rsidR="003F496E">
        <w:rPr>
          <w:rFonts w:cstheme="minorHAnsi"/>
          <w:color w:val="003764"/>
        </w:rPr>
        <w:t>dokumentacije za nadmetanje</w:t>
      </w:r>
      <w:r w:rsidRPr="001E040E">
        <w:rPr>
          <w:rFonts w:cstheme="minorHAnsi"/>
          <w:color w:val="003764"/>
        </w:rPr>
        <w:t>,</w:t>
      </w:r>
    </w:p>
    <w:p w14:paraId="7FE29779" w14:textId="77777777" w:rsidR="00234DBB" w:rsidRPr="001E040E" w:rsidRDefault="00234DBB" w:rsidP="004D7B43">
      <w:pPr>
        <w:pStyle w:val="ListParagraph"/>
        <w:numPr>
          <w:ilvl w:val="0"/>
          <w:numId w:val="8"/>
        </w:numPr>
        <w:jc w:val="both"/>
        <w:rPr>
          <w:rFonts w:cstheme="minorHAnsi"/>
          <w:color w:val="003764"/>
        </w:rPr>
      </w:pPr>
      <w:r w:rsidRPr="001E040E">
        <w:rPr>
          <w:rFonts w:cstheme="minorHAnsi"/>
          <w:color w:val="003764"/>
        </w:rPr>
        <w:t>ponudu u kojoj cijena nije iskazana u apsolutnom iznosu,</w:t>
      </w:r>
    </w:p>
    <w:p w14:paraId="32D9FEE2" w14:textId="77777777" w:rsidR="00234DBB" w:rsidRPr="001E040E" w:rsidRDefault="00234DBB" w:rsidP="004D7B43">
      <w:pPr>
        <w:pStyle w:val="ListParagraph"/>
        <w:numPr>
          <w:ilvl w:val="0"/>
          <w:numId w:val="8"/>
        </w:numPr>
        <w:jc w:val="both"/>
        <w:rPr>
          <w:rFonts w:cstheme="minorHAnsi"/>
          <w:color w:val="003764"/>
        </w:rPr>
      </w:pPr>
      <w:r w:rsidRPr="001E040E">
        <w:rPr>
          <w:rFonts w:cstheme="minorHAnsi"/>
          <w:color w:val="003764"/>
        </w:rPr>
        <w:t>ponudu koja sadrži pogreške, nedostatke odnosno nejasnoće ako pogreške, nedostaci odnosno nejasnoće nisu uklonjive,</w:t>
      </w:r>
    </w:p>
    <w:p w14:paraId="7013FCBD" w14:textId="77777777" w:rsidR="00234DBB" w:rsidRPr="001E040E" w:rsidRDefault="00234DBB" w:rsidP="004D7B43">
      <w:pPr>
        <w:pStyle w:val="ListParagraph"/>
        <w:numPr>
          <w:ilvl w:val="0"/>
          <w:numId w:val="8"/>
        </w:numPr>
        <w:jc w:val="both"/>
        <w:rPr>
          <w:rFonts w:cstheme="minorHAnsi"/>
          <w:color w:val="003764"/>
        </w:rPr>
      </w:pPr>
      <w:r w:rsidRPr="001E040E">
        <w:rPr>
          <w:rFonts w:cstheme="minorHAnsi"/>
          <w:color w:val="003764"/>
        </w:rPr>
        <w:t>ponudu u kojoj pojašnjenjem ili upotpunjavanjem u s kladu s ovim pravilima nije uklonjena pogreška, nedostatak ili nejasnoća,</w:t>
      </w:r>
    </w:p>
    <w:p w14:paraId="49D3DA4B" w14:textId="37F0C846" w:rsidR="00234DBB" w:rsidRPr="001E040E" w:rsidRDefault="00234DBB" w:rsidP="004D7B43">
      <w:pPr>
        <w:pStyle w:val="ListParagraph"/>
        <w:numPr>
          <w:ilvl w:val="0"/>
          <w:numId w:val="8"/>
        </w:numPr>
        <w:jc w:val="both"/>
        <w:rPr>
          <w:rFonts w:cstheme="minorHAnsi"/>
          <w:color w:val="003764"/>
        </w:rPr>
      </w:pPr>
      <w:r w:rsidRPr="001E040E">
        <w:rPr>
          <w:rFonts w:cstheme="minorHAnsi"/>
          <w:color w:val="003764"/>
        </w:rPr>
        <w:t>ponudu koja ne ispunjava uvjete vezane za svojstva predmeta nabave, te time ne ispunjava zahtjeve iz</w:t>
      </w:r>
      <w:r w:rsidR="00C67F40">
        <w:rPr>
          <w:rFonts w:cstheme="minorHAnsi"/>
          <w:color w:val="003764"/>
        </w:rPr>
        <w:t xml:space="preserve"> dokumentacije za nadmetanje </w:t>
      </w:r>
      <w:r w:rsidRPr="001E040E">
        <w:rPr>
          <w:rFonts w:cstheme="minorHAnsi"/>
          <w:color w:val="003764"/>
        </w:rPr>
        <w:t>,</w:t>
      </w:r>
    </w:p>
    <w:p w14:paraId="5F6A3DFE" w14:textId="77777777" w:rsidR="00234DBB" w:rsidRPr="001E040E" w:rsidRDefault="00234DBB" w:rsidP="004D7B43">
      <w:pPr>
        <w:pStyle w:val="ListParagraph"/>
        <w:numPr>
          <w:ilvl w:val="0"/>
          <w:numId w:val="8"/>
        </w:numPr>
        <w:jc w:val="both"/>
        <w:rPr>
          <w:rFonts w:cstheme="minorHAnsi"/>
          <w:color w:val="003764"/>
        </w:rPr>
      </w:pPr>
      <w:r w:rsidRPr="001E040E">
        <w:rPr>
          <w:rFonts w:cstheme="minorHAnsi"/>
          <w:color w:val="003764"/>
        </w:rPr>
        <w:t>ponudu za koju ponuditelj nije pisanim putem prihvatio ispravak računske pogreške,</w:t>
      </w:r>
    </w:p>
    <w:p w14:paraId="09D935CF" w14:textId="77777777" w:rsidR="00422CAC" w:rsidRPr="001E040E" w:rsidRDefault="00234DBB" w:rsidP="004D7B43">
      <w:pPr>
        <w:pStyle w:val="ListParagraph"/>
        <w:numPr>
          <w:ilvl w:val="0"/>
          <w:numId w:val="8"/>
        </w:numPr>
        <w:jc w:val="both"/>
        <w:rPr>
          <w:rFonts w:cstheme="minorHAnsi"/>
          <w:color w:val="003764"/>
        </w:rPr>
      </w:pPr>
      <w:r w:rsidRPr="001E040E">
        <w:rPr>
          <w:rFonts w:cstheme="minorHAnsi"/>
          <w:color w:val="003764"/>
        </w:rPr>
        <w:t>ako nisu dostavljena zahtijevana jamstva.</w:t>
      </w:r>
    </w:p>
    <w:bookmarkEnd w:id="69"/>
    <w:p w14:paraId="6CF1F554" w14:textId="77777777" w:rsidR="00234DBB" w:rsidRPr="001E040E" w:rsidRDefault="00234DBB" w:rsidP="00422CAC">
      <w:pPr>
        <w:pStyle w:val="ListParagraph"/>
        <w:ind w:left="1080"/>
        <w:jc w:val="both"/>
        <w:rPr>
          <w:rFonts w:cstheme="minorHAnsi"/>
          <w:color w:val="003764"/>
        </w:rPr>
      </w:pPr>
    </w:p>
    <w:p w14:paraId="195D7B06" w14:textId="77777777" w:rsidR="003D3CA6" w:rsidRPr="001E040E" w:rsidRDefault="004E15D5" w:rsidP="004D7B43">
      <w:pPr>
        <w:pStyle w:val="Heading1"/>
        <w:numPr>
          <w:ilvl w:val="0"/>
          <w:numId w:val="11"/>
        </w:numPr>
        <w:rPr>
          <w:color w:val="003764"/>
        </w:rPr>
      </w:pPr>
      <w:r w:rsidRPr="001E040E">
        <w:rPr>
          <w:color w:val="003764"/>
        </w:rPr>
        <w:t xml:space="preserve"> </w:t>
      </w:r>
      <w:bookmarkStart w:id="71" w:name="_Toc69730017"/>
      <w:r w:rsidR="004C0143" w:rsidRPr="001E040E">
        <w:rPr>
          <w:color w:val="003764"/>
        </w:rPr>
        <w:t>ODABIR PONUDITELJA</w:t>
      </w:r>
      <w:bookmarkEnd w:id="71"/>
    </w:p>
    <w:p w14:paraId="3245510C" w14:textId="77777777" w:rsidR="004F6D6B" w:rsidRPr="001E040E" w:rsidRDefault="004F6D6B" w:rsidP="004F6D6B">
      <w:pPr>
        <w:pStyle w:val="ListParagraph"/>
        <w:ind w:left="360"/>
        <w:jc w:val="both"/>
        <w:rPr>
          <w:rFonts w:cstheme="minorHAnsi"/>
          <w:color w:val="003764"/>
        </w:rPr>
      </w:pPr>
      <w:r w:rsidRPr="001E040E">
        <w:rPr>
          <w:rFonts w:cstheme="minorHAnsi"/>
          <w:color w:val="003764"/>
        </w:rPr>
        <w:t xml:space="preserve">Naručitelj će na temelju rezultata bodovanja napraviti rang listu te će se sa Ponuditeljem / zajednicom Ponuditelja koja ostvari najveći broj ukupnih bodova te zadovoljava sve ostale uvjete natječaja sklopiti ugovor. </w:t>
      </w:r>
    </w:p>
    <w:p w14:paraId="28431838" w14:textId="77777777" w:rsidR="004F6D6B" w:rsidRPr="001E040E" w:rsidRDefault="004F6D6B" w:rsidP="004F6D6B">
      <w:pPr>
        <w:pStyle w:val="ListParagraph"/>
        <w:ind w:left="360"/>
        <w:jc w:val="both"/>
        <w:rPr>
          <w:rFonts w:cstheme="minorHAnsi"/>
          <w:color w:val="003764"/>
        </w:rPr>
      </w:pPr>
    </w:p>
    <w:p w14:paraId="3104F489" w14:textId="77777777" w:rsidR="004F6D6B" w:rsidRPr="001E040E" w:rsidRDefault="004F6D6B" w:rsidP="004F6D6B">
      <w:pPr>
        <w:pStyle w:val="ListParagraph"/>
        <w:ind w:left="360"/>
        <w:jc w:val="both"/>
        <w:rPr>
          <w:rFonts w:cstheme="minorHAnsi"/>
          <w:color w:val="003764"/>
        </w:rPr>
      </w:pPr>
      <w:r w:rsidRPr="001E040E">
        <w:rPr>
          <w:rFonts w:cstheme="minorHAnsi"/>
          <w:color w:val="003764"/>
        </w:rPr>
        <w:t>Ako nakon rangiranja ponuda postoje dvije ili više ponude s jednakim i ujedno najvećim brojem bodova, odabrat će se ponuditelj čija je ponuda zaprimljena prva, odnosno vremenski ranije.</w:t>
      </w:r>
    </w:p>
    <w:p w14:paraId="2625FD98" w14:textId="77777777" w:rsidR="004F6D6B" w:rsidRPr="001E040E" w:rsidRDefault="004F6D6B" w:rsidP="004F6D6B">
      <w:pPr>
        <w:pStyle w:val="ListParagraph"/>
        <w:ind w:left="360"/>
        <w:jc w:val="both"/>
        <w:rPr>
          <w:rFonts w:cstheme="minorHAnsi"/>
          <w:color w:val="003764"/>
        </w:rPr>
      </w:pPr>
    </w:p>
    <w:p w14:paraId="1A7E712F" w14:textId="77777777" w:rsidR="004C0143" w:rsidRPr="001E040E" w:rsidRDefault="004F6D6B" w:rsidP="004F6D6B">
      <w:pPr>
        <w:pStyle w:val="ListParagraph"/>
        <w:ind w:left="360"/>
        <w:jc w:val="both"/>
        <w:rPr>
          <w:rFonts w:cstheme="minorHAnsi"/>
          <w:color w:val="003764"/>
        </w:rPr>
      </w:pPr>
      <w:r w:rsidRPr="001E040E">
        <w:rPr>
          <w:rFonts w:cstheme="minorHAnsi"/>
          <w:color w:val="003764"/>
        </w:rPr>
        <w:t>Naručitelj će pisanim putem obavijestiti sve ponuditelje koji su dostavili ponudu o odabranom ponuditelju, prilažući presliku Odluke o odabiru te im poslati obrazloženu pisanu obavijest o odbijanju njihove ponude.</w:t>
      </w:r>
    </w:p>
    <w:p w14:paraId="7FC8DE0E" w14:textId="77777777" w:rsidR="00091092" w:rsidRPr="001E040E" w:rsidRDefault="00091092" w:rsidP="004F6D6B">
      <w:pPr>
        <w:pStyle w:val="ListParagraph"/>
        <w:ind w:left="360"/>
        <w:jc w:val="both"/>
        <w:rPr>
          <w:rFonts w:cstheme="minorHAnsi"/>
          <w:color w:val="003764"/>
        </w:rPr>
      </w:pPr>
    </w:p>
    <w:p w14:paraId="6DE6A2A6" w14:textId="1B7454FF" w:rsidR="000F401C" w:rsidRPr="001E040E" w:rsidRDefault="000F401C" w:rsidP="004D7B43">
      <w:pPr>
        <w:pStyle w:val="Heading2"/>
        <w:numPr>
          <w:ilvl w:val="1"/>
          <w:numId w:val="11"/>
        </w:numPr>
      </w:pPr>
      <w:bookmarkStart w:id="72" w:name="_Toc69730018"/>
      <w:r w:rsidRPr="001E040E">
        <w:t>Podnošenje predstavke</w:t>
      </w:r>
      <w:bookmarkEnd w:id="72"/>
    </w:p>
    <w:p w14:paraId="43FA9F4F" w14:textId="320E7CB1" w:rsidR="00091092" w:rsidRPr="001E040E" w:rsidRDefault="000F401C" w:rsidP="004F6D6B">
      <w:pPr>
        <w:pStyle w:val="ListParagraph"/>
        <w:ind w:left="360"/>
        <w:jc w:val="both"/>
        <w:rPr>
          <w:rFonts w:cstheme="minorHAnsi"/>
          <w:color w:val="003764"/>
        </w:rPr>
      </w:pPr>
      <w:r w:rsidRPr="001E040E">
        <w:rPr>
          <w:rFonts w:cstheme="minorHAnsi"/>
          <w:color w:val="003764"/>
        </w:rPr>
        <w:t xml:space="preserve">Ponuditelji mogu u roku od 8 dana od dana dostave Obavijesti o odabiru podnijeti predstavku </w:t>
      </w:r>
      <w:r w:rsidR="000A2EE4" w:rsidRPr="001E040E">
        <w:rPr>
          <w:rFonts w:cstheme="minorHAnsi"/>
          <w:color w:val="003764"/>
        </w:rPr>
        <w:t xml:space="preserve">na sadržaj Odluke o odabiru. Predstavka se upućuje na email adresu </w:t>
      </w:r>
      <w:hyperlink r:id="rId17" w:history="1">
        <w:r w:rsidR="000A2EE4" w:rsidRPr="001E040E">
          <w:rPr>
            <w:rStyle w:val="Hyperlink"/>
            <w:rFonts w:cstheme="minorHAnsi"/>
          </w:rPr>
          <w:t>web@htz.hr</w:t>
        </w:r>
      </w:hyperlink>
      <w:r w:rsidR="000A2EE4" w:rsidRPr="001E040E">
        <w:rPr>
          <w:rFonts w:cstheme="minorHAnsi"/>
          <w:color w:val="003764"/>
        </w:rPr>
        <w:t xml:space="preserve">. Predstavku će razmotriti direktor Hrvatske turističke zajednice koji može od </w:t>
      </w:r>
      <w:r w:rsidR="000A2EE4" w:rsidRPr="001E040E">
        <w:rPr>
          <w:color w:val="003764"/>
          <w:lang w:eastAsia="en-US"/>
        </w:rPr>
        <w:t xml:space="preserve">Odbora za nabavu </w:t>
      </w:r>
      <w:r w:rsidR="000A2EE4" w:rsidRPr="001E040E">
        <w:rPr>
          <w:rFonts w:cstheme="minorHAnsi"/>
          <w:color w:val="003764"/>
        </w:rPr>
        <w:t>zatražiti ponovnu provjeru i evaluaciju ponuda te</w:t>
      </w:r>
      <w:r w:rsidR="00EC27E3" w:rsidRPr="001E040E">
        <w:rPr>
          <w:rFonts w:cstheme="minorHAnsi"/>
          <w:color w:val="003764"/>
        </w:rPr>
        <w:t xml:space="preserve"> u roku od 15 dana od dana zaprimanja predstavke</w:t>
      </w:r>
      <w:r w:rsidR="000A2EE4" w:rsidRPr="001E040E">
        <w:rPr>
          <w:rFonts w:cstheme="minorHAnsi"/>
          <w:color w:val="003764"/>
        </w:rPr>
        <w:t xml:space="preserve"> donijeti odluku kojom se Odluka o odabiru mijenja, dopunjava, poništava ili potvrđuje</w:t>
      </w:r>
      <w:r w:rsidR="00EC27E3" w:rsidRPr="001E040E">
        <w:rPr>
          <w:rFonts w:cstheme="minorHAnsi"/>
          <w:color w:val="003764"/>
        </w:rPr>
        <w:t>.</w:t>
      </w:r>
    </w:p>
    <w:p w14:paraId="00BE6DD9" w14:textId="77777777" w:rsidR="00C62972" w:rsidRPr="001E040E" w:rsidRDefault="00C62972" w:rsidP="00C62972">
      <w:pPr>
        <w:ind w:left="426"/>
        <w:rPr>
          <w:lang w:eastAsia="en-US"/>
        </w:rPr>
      </w:pPr>
    </w:p>
    <w:p w14:paraId="2488D0A3" w14:textId="77777777" w:rsidR="003D3CA6" w:rsidRPr="008E0A10" w:rsidRDefault="00C62972" w:rsidP="004D7B43">
      <w:pPr>
        <w:pStyle w:val="Heading1"/>
        <w:numPr>
          <w:ilvl w:val="0"/>
          <w:numId w:val="11"/>
        </w:numPr>
      </w:pPr>
      <w:r w:rsidRPr="001E040E">
        <w:rPr>
          <w:color w:val="003764"/>
        </w:rPr>
        <w:t xml:space="preserve"> </w:t>
      </w:r>
      <w:bookmarkStart w:id="73" w:name="_Toc69730019"/>
      <w:r w:rsidR="004C0143" w:rsidRPr="008E0A10">
        <w:rPr>
          <w:color w:val="003764"/>
        </w:rPr>
        <w:t>ROK, NAČIN I UVJETI PLAĆANJA</w:t>
      </w:r>
      <w:bookmarkEnd w:id="73"/>
    </w:p>
    <w:p w14:paraId="5CF5F02F" w14:textId="0C95F653" w:rsidR="008E0A10" w:rsidRDefault="000A7550" w:rsidP="008E0A10">
      <w:pPr>
        <w:pStyle w:val="ListParagraph"/>
        <w:ind w:left="360"/>
        <w:jc w:val="both"/>
        <w:rPr>
          <w:rFonts w:cstheme="minorHAnsi"/>
          <w:color w:val="003764"/>
        </w:rPr>
      </w:pPr>
      <w:r w:rsidRPr="008E0A10">
        <w:rPr>
          <w:rFonts w:cstheme="minorHAnsi"/>
          <w:color w:val="003764"/>
        </w:rPr>
        <w:t>Naručitelj</w:t>
      </w:r>
      <w:r w:rsidR="008E0A10" w:rsidRPr="008E0A10">
        <w:t xml:space="preserve"> </w:t>
      </w:r>
      <w:r w:rsidR="008E0A10" w:rsidRPr="008E0A10">
        <w:rPr>
          <w:rFonts w:cstheme="minorHAnsi"/>
          <w:color w:val="003764"/>
        </w:rPr>
        <w:t xml:space="preserve">se obvezuje uplatiti Izvršitelju ugovorene postotne financijske iznose od ugovorene cijene u </w:t>
      </w:r>
      <w:r w:rsidR="000C53EA">
        <w:rPr>
          <w:rFonts w:cstheme="minorHAnsi"/>
          <w:color w:val="003764"/>
        </w:rPr>
        <w:t>tri</w:t>
      </w:r>
      <w:r w:rsidR="008E0A10" w:rsidRPr="008E0A10">
        <w:rPr>
          <w:rFonts w:cstheme="minorHAnsi"/>
          <w:color w:val="003764"/>
        </w:rPr>
        <w:t xml:space="preserve"> faze plaćanja nakon potpisivanja primopredajnog zapisnika svake faze  te ispostavljenog računa. Plaćanje obavljenih usluga vršit će se doznakom na račun Izvršitelja odnosno voditelju Zajednice izvršitelja u roku od 30 dana izdavanja računa. Plaćanje predujma je isključeno.</w:t>
      </w:r>
    </w:p>
    <w:p w14:paraId="043D8A2D" w14:textId="325935B6" w:rsidR="008E0A10" w:rsidRDefault="008E0A10" w:rsidP="008E0A10">
      <w:pPr>
        <w:pStyle w:val="ListParagraph"/>
        <w:ind w:left="360"/>
        <w:jc w:val="both"/>
        <w:rPr>
          <w:rFonts w:cstheme="minorHAnsi"/>
          <w:color w:val="003764"/>
        </w:rPr>
      </w:pPr>
      <w:r w:rsidRPr="008E0A10">
        <w:rPr>
          <w:rFonts w:cstheme="minorHAnsi"/>
          <w:color w:val="003764"/>
        </w:rPr>
        <w:t>Faze plaćanja:</w:t>
      </w:r>
    </w:p>
    <w:p w14:paraId="5C3F8963" w14:textId="620C12E3" w:rsidR="002036F6" w:rsidRPr="008E0A10" w:rsidRDefault="002036F6" w:rsidP="008E0A10">
      <w:pPr>
        <w:pStyle w:val="ListParagraph"/>
        <w:numPr>
          <w:ilvl w:val="0"/>
          <w:numId w:val="28"/>
        </w:numPr>
        <w:ind w:left="1276"/>
        <w:jc w:val="both"/>
        <w:rPr>
          <w:rFonts w:cstheme="minorHAnsi"/>
          <w:color w:val="003764"/>
        </w:rPr>
      </w:pPr>
      <w:r w:rsidRPr="008E0A10">
        <w:rPr>
          <w:rFonts w:cstheme="minorHAnsi"/>
          <w:color w:val="003764"/>
        </w:rPr>
        <w:t xml:space="preserve">prva </w:t>
      </w:r>
      <w:r w:rsidR="008E0A10" w:rsidRPr="008E0A10">
        <w:rPr>
          <w:rFonts w:cstheme="minorHAnsi"/>
          <w:color w:val="003764"/>
        </w:rPr>
        <w:t>faza u iznosu 10% od ugovorene cijene plaća se po završetku prve faze isporuke</w:t>
      </w:r>
    </w:p>
    <w:p w14:paraId="4DE043BB" w14:textId="501CD770" w:rsidR="008E0A10" w:rsidRDefault="002036F6" w:rsidP="008E0A10">
      <w:pPr>
        <w:pStyle w:val="ListParagraph"/>
        <w:numPr>
          <w:ilvl w:val="0"/>
          <w:numId w:val="14"/>
        </w:numPr>
        <w:ind w:left="1276"/>
        <w:rPr>
          <w:rFonts w:cstheme="minorHAnsi"/>
          <w:color w:val="003764"/>
        </w:rPr>
      </w:pPr>
      <w:r w:rsidRPr="008E0A10">
        <w:rPr>
          <w:rFonts w:cstheme="minorHAnsi"/>
          <w:color w:val="003764"/>
        </w:rPr>
        <w:t xml:space="preserve">druga </w:t>
      </w:r>
      <w:r w:rsidR="008E0A10" w:rsidRPr="008E0A10">
        <w:rPr>
          <w:rFonts w:cstheme="minorHAnsi"/>
          <w:color w:val="003764"/>
        </w:rPr>
        <w:t xml:space="preserve">faza u iznosu </w:t>
      </w:r>
      <w:r w:rsidR="000C53EA">
        <w:rPr>
          <w:rFonts w:cstheme="minorHAnsi"/>
          <w:color w:val="003764"/>
        </w:rPr>
        <w:t>6</w:t>
      </w:r>
      <w:r w:rsidR="008E0A10" w:rsidRPr="008E0A10">
        <w:rPr>
          <w:rFonts w:cstheme="minorHAnsi"/>
          <w:color w:val="003764"/>
        </w:rPr>
        <w:t>0% od ugovorene cijene plaća se po završetku druge  faze isporuke</w:t>
      </w:r>
    </w:p>
    <w:p w14:paraId="0ACBCA0C" w14:textId="2AA2FD48" w:rsidR="000C53EA" w:rsidRPr="000C53EA" w:rsidRDefault="000C53EA" w:rsidP="000C53EA">
      <w:pPr>
        <w:pStyle w:val="ListParagraph"/>
        <w:numPr>
          <w:ilvl w:val="0"/>
          <w:numId w:val="14"/>
        </w:numPr>
        <w:ind w:left="1276"/>
        <w:rPr>
          <w:rFonts w:cstheme="minorHAnsi"/>
          <w:color w:val="003764"/>
        </w:rPr>
      </w:pPr>
      <w:r>
        <w:rPr>
          <w:rFonts w:cstheme="minorHAnsi"/>
          <w:color w:val="003764"/>
        </w:rPr>
        <w:t>treća</w:t>
      </w:r>
      <w:r w:rsidRPr="008E0A10">
        <w:rPr>
          <w:rFonts w:cstheme="minorHAnsi"/>
          <w:color w:val="003764"/>
        </w:rPr>
        <w:t xml:space="preserve"> faza u iznosu </w:t>
      </w:r>
      <w:r>
        <w:rPr>
          <w:rFonts w:cstheme="minorHAnsi"/>
          <w:color w:val="003764"/>
        </w:rPr>
        <w:t>3</w:t>
      </w:r>
      <w:r w:rsidRPr="008E0A10">
        <w:rPr>
          <w:rFonts w:cstheme="minorHAnsi"/>
          <w:color w:val="003764"/>
        </w:rPr>
        <w:t xml:space="preserve">0% od ugovorene cijene plaća se po završetku </w:t>
      </w:r>
      <w:r w:rsidR="00B7281E">
        <w:rPr>
          <w:rFonts w:cstheme="minorHAnsi"/>
          <w:color w:val="003764"/>
        </w:rPr>
        <w:t>treće</w:t>
      </w:r>
      <w:r w:rsidRPr="008E0A10">
        <w:rPr>
          <w:rFonts w:cstheme="minorHAnsi"/>
          <w:color w:val="003764"/>
        </w:rPr>
        <w:t xml:space="preserve">  faze isporuke</w:t>
      </w:r>
    </w:p>
    <w:p w14:paraId="49F826A1" w14:textId="77777777" w:rsidR="00F02719" w:rsidRPr="008E0A10" w:rsidRDefault="00F02719" w:rsidP="008E0A10">
      <w:pPr>
        <w:jc w:val="both"/>
        <w:rPr>
          <w:rFonts w:cstheme="minorHAnsi"/>
          <w:color w:val="003764"/>
        </w:rPr>
      </w:pPr>
    </w:p>
    <w:p w14:paraId="4FEEBF43" w14:textId="77777777" w:rsidR="00CE0E28" w:rsidRPr="001E040E" w:rsidRDefault="00EF0C1D" w:rsidP="004D7B43">
      <w:pPr>
        <w:pStyle w:val="Heading1"/>
        <w:numPr>
          <w:ilvl w:val="0"/>
          <w:numId w:val="11"/>
        </w:numPr>
      </w:pPr>
      <w:r w:rsidRPr="001E040E">
        <w:t xml:space="preserve"> </w:t>
      </w:r>
      <w:bookmarkStart w:id="74" w:name="_Toc69730020"/>
      <w:r w:rsidR="00CE0E28" w:rsidRPr="001E040E">
        <w:rPr>
          <w:color w:val="003764"/>
        </w:rPr>
        <w:t>OBVEZE ODABRANOG PONUDITELJA NAKON ODABIRA</w:t>
      </w:r>
      <w:bookmarkEnd w:id="74"/>
    </w:p>
    <w:p w14:paraId="152C3FD7" w14:textId="502EBE83" w:rsidR="003D3CA6" w:rsidRPr="001E040E" w:rsidRDefault="00C76E14" w:rsidP="003D3CA6">
      <w:pPr>
        <w:pStyle w:val="ListParagraph"/>
        <w:ind w:left="360"/>
        <w:jc w:val="both"/>
        <w:rPr>
          <w:rFonts w:cstheme="minorHAnsi"/>
          <w:color w:val="003764"/>
        </w:rPr>
      </w:pPr>
      <w:r w:rsidRPr="001E040E">
        <w:rPr>
          <w:rFonts w:cstheme="minorHAnsi"/>
          <w:color w:val="003764"/>
        </w:rPr>
        <w:t xml:space="preserve">Nakon </w:t>
      </w:r>
      <w:r w:rsidR="00181C21">
        <w:rPr>
          <w:rFonts w:cstheme="minorHAnsi"/>
          <w:color w:val="003764"/>
        </w:rPr>
        <w:t>donošenja odluke o odabiru,</w:t>
      </w:r>
      <w:r w:rsidRPr="001E040E">
        <w:rPr>
          <w:rFonts w:cstheme="minorHAnsi"/>
          <w:color w:val="003764"/>
        </w:rPr>
        <w:t xml:space="preserve"> odabrani </w:t>
      </w:r>
      <w:r w:rsidR="00CE0E28" w:rsidRPr="001E040E">
        <w:rPr>
          <w:rFonts w:cstheme="minorHAnsi"/>
          <w:color w:val="003764"/>
        </w:rPr>
        <w:t>Ponuditelj je dužan zaključiti Ugovor o pružanju usluge</w:t>
      </w:r>
      <w:r w:rsidR="00D23EB7" w:rsidRPr="001E040E">
        <w:rPr>
          <w:rFonts w:cstheme="minorHAnsi"/>
          <w:color w:val="003764"/>
        </w:rPr>
        <w:t xml:space="preserve"> sa Naručiteljem</w:t>
      </w:r>
      <w:r w:rsidR="00CE0E28" w:rsidRPr="001E040E">
        <w:rPr>
          <w:rFonts w:cstheme="minorHAnsi"/>
          <w:color w:val="003764"/>
        </w:rPr>
        <w:t xml:space="preserve">. </w:t>
      </w:r>
    </w:p>
    <w:p w14:paraId="5D99CE0E" w14:textId="77777777" w:rsidR="00D23EB7" w:rsidRPr="001E040E" w:rsidRDefault="00D23EB7" w:rsidP="003D3CA6">
      <w:pPr>
        <w:pStyle w:val="ListParagraph"/>
        <w:ind w:left="360"/>
        <w:jc w:val="both"/>
        <w:rPr>
          <w:rFonts w:cstheme="minorHAnsi"/>
          <w:color w:val="003764"/>
        </w:rPr>
      </w:pPr>
    </w:p>
    <w:p w14:paraId="7082DCB4" w14:textId="31335743" w:rsidR="001C17FC" w:rsidRPr="001E040E" w:rsidRDefault="002428E3" w:rsidP="003D3CA6">
      <w:pPr>
        <w:pStyle w:val="ListParagraph"/>
        <w:ind w:left="360"/>
        <w:jc w:val="both"/>
        <w:rPr>
          <w:rFonts w:cstheme="minorHAnsi"/>
          <w:color w:val="003764"/>
        </w:rPr>
      </w:pPr>
      <w:r w:rsidRPr="001E040E">
        <w:rPr>
          <w:rFonts w:cstheme="minorHAnsi"/>
          <w:color w:val="003764"/>
        </w:rPr>
        <w:t>Ova dokumentacija sadrži sve bitne sastojke ugovora, a sastavni dio ugovora</w:t>
      </w:r>
      <w:r w:rsidR="0077633D" w:rsidRPr="001E040E">
        <w:rPr>
          <w:rFonts w:cstheme="minorHAnsi"/>
          <w:color w:val="003764"/>
        </w:rPr>
        <w:t xml:space="preserve"> čine</w:t>
      </w:r>
      <w:r w:rsidRPr="001E040E">
        <w:rPr>
          <w:rFonts w:cstheme="minorHAnsi"/>
          <w:color w:val="003764"/>
        </w:rPr>
        <w:t xml:space="preserve"> </w:t>
      </w:r>
      <w:r w:rsidR="002501A0">
        <w:rPr>
          <w:rFonts w:cstheme="minorHAnsi"/>
          <w:color w:val="003764"/>
        </w:rPr>
        <w:t>cjelokupna</w:t>
      </w:r>
      <w:r w:rsidRPr="001E040E">
        <w:rPr>
          <w:rFonts w:cstheme="minorHAnsi"/>
          <w:color w:val="003764"/>
        </w:rPr>
        <w:t xml:space="preserve"> natječajna dokumentacija i Ponuda odabranog Ponuditelja. </w:t>
      </w:r>
      <w:r w:rsidR="00331A8F" w:rsidRPr="001E040E">
        <w:rPr>
          <w:rFonts w:cstheme="minorHAnsi"/>
          <w:color w:val="003764"/>
        </w:rPr>
        <w:t>Nacrt</w:t>
      </w:r>
      <w:r w:rsidR="00D23EB7" w:rsidRPr="001E040E">
        <w:rPr>
          <w:rFonts w:cstheme="minorHAnsi"/>
          <w:color w:val="003764"/>
        </w:rPr>
        <w:t xml:space="preserve"> ugovora </w:t>
      </w:r>
      <w:r w:rsidR="00DD5790">
        <w:rPr>
          <w:rFonts w:cstheme="minorHAnsi"/>
          <w:color w:val="003764"/>
        </w:rPr>
        <w:t xml:space="preserve">(dokument </w:t>
      </w:r>
      <w:r w:rsidR="00DD5790" w:rsidRPr="00DD5790">
        <w:rPr>
          <w:rFonts w:cstheme="minorHAnsi"/>
          <w:i/>
          <w:iCs/>
          <w:color w:val="003764"/>
        </w:rPr>
        <w:t>HTZ - ESF - Nacrt ugovora - Razvoj i stavljanje u funkciju mobilne aplikacije.docx</w:t>
      </w:r>
      <w:r w:rsidR="00DD5790">
        <w:rPr>
          <w:rFonts w:cstheme="minorHAnsi"/>
          <w:color w:val="003764"/>
        </w:rPr>
        <w:t xml:space="preserve">) </w:t>
      </w:r>
      <w:r w:rsidR="00C1551B" w:rsidRPr="001E040E">
        <w:rPr>
          <w:rFonts w:cstheme="minorHAnsi"/>
          <w:color w:val="003764"/>
        </w:rPr>
        <w:t>prema kojem će s</w:t>
      </w:r>
      <w:r w:rsidR="00181C21">
        <w:rPr>
          <w:rFonts w:cstheme="minorHAnsi"/>
          <w:color w:val="003764"/>
        </w:rPr>
        <w:t>e</w:t>
      </w:r>
      <w:r w:rsidR="00C1551B" w:rsidRPr="001E040E">
        <w:rPr>
          <w:rFonts w:cstheme="minorHAnsi"/>
          <w:color w:val="003764"/>
        </w:rPr>
        <w:t xml:space="preserve"> s Ponuditeljem ugovoriti pružanje usluge </w:t>
      </w:r>
      <w:r w:rsidR="00D23EB7" w:rsidRPr="001E040E">
        <w:rPr>
          <w:rFonts w:cstheme="minorHAnsi"/>
          <w:color w:val="003764"/>
        </w:rPr>
        <w:t>je sastavni dio</w:t>
      </w:r>
      <w:r w:rsidR="00C1551B" w:rsidRPr="001E040E">
        <w:rPr>
          <w:rFonts w:cstheme="minorHAnsi"/>
          <w:color w:val="003764"/>
        </w:rPr>
        <w:t xml:space="preserve"> ove </w:t>
      </w:r>
      <w:r w:rsidR="00D23EB7" w:rsidRPr="00646E01">
        <w:rPr>
          <w:rFonts w:cstheme="minorHAnsi"/>
          <w:color w:val="003764"/>
        </w:rPr>
        <w:t>dokumentacije</w:t>
      </w:r>
      <w:r w:rsidR="00C1551B" w:rsidRPr="001E040E">
        <w:rPr>
          <w:rFonts w:cstheme="minorHAnsi"/>
          <w:color w:val="003764"/>
        </w:rPr>
        <w:t xml:space="preserve">. </w:t>
      </w:r>
    </w:p>
    <w:p w14:paraId="6759DBA0" w14:textId="77777777" w:rsidR="00E95F02" w:rsidRPr="001E040E" w:rsidRDefault="00E95F02" w:rsidP="003D3CA6">
      <w:pPr>
        <w:pStyle w:val="ListParagraph"/>
        <w:ind w:left="360"/>
        <w:jc w:val="both"/>
        <w:rPr>
          <w:rFonts w:cstheme="minorHAnsi"/>
          <w:b/>
          <w:color w:val="003764"/>
        </w:rPr>
      </w:pPr>
    </w:p>
    <w:p w14:paraId="7D4B7B3D" w14:textId="77777777" w:rsidR="00D71C14" w:rsidRPr="001E040E" w:rsidRDefault="00EF0C1D" w:rsidP="004D7B43">
      <w:pPr>
        <w:pStyle w:val="Heading1"/>
        <w:numPr>
          <w:ilvl w:val="0"/>
          <w:numId w:val="11"/>
        </w:numPr>
      </w:pPr>
      <w:r w:rsidRPr="001E040E">
        <w:t xml:space="preserve"> </w:t>
      </w:r>
      <w:bookmarkStart w:id="75" w:name="_Toc69730021"/>
      <w:r w:rsidR="006528AE" w:rsidRPr="001E040E">
        <w:rPr>
          <w:color w:val="003764"/>
        </w:rPr>
        <w:t>ROKOVI ISPORUKE ROBA/USLUGA, ODNOSNO ZAVRŠETKA RADOVA I/ILI DULJINA TRAJANJA UGOVORA</w:t>
      </w:r>
      <w:bookmarkEnd w:id="75"/>
    </w:p>
    <w:p w14:paraId="53C3C580" w14:textId="5793302B" w:rsidR="00D71C14" w:rsidRPr="001E040E" w:rsidRDefault="001717EB" w:rsidP="00D71C14">
      <w:pPr>
        <w:pStyle w:val="ListParagraph"/>
        <w:ind w:left="360"/>
        <w:jc w:val="both"/>
        <w:rPr>
          <w:rFonts w:cstheme="minorHAnsi"/>
          <w:color w:val="003764"/>
        </w:rPr>
      </w:pPr>
      <w:r w:rsidRPr="001E040E">
        <w:rPr>
          <w:rFonts w:cstheme="minorHAnsi"/>
          <w:color w:val="003764"/>
        </w:rPr>
        <w:t>Ponuditelj će ugovorne obveze izvršavati u skladu s odredbama ugovora te sadržajem dokumentacije</w:t>
      </w:r>
      <w:r w:rsidR="00795B56" w:rsidRPr="001E040E">
        <w:rPr>
          <w:rFonts w:cstheme="minorHAnsi"/>
          <w:color w:val="003764"/>
        </w:rPr>
        <w:t xml:space="preserve"> </w:t>
      </w:r>
      <w:r w:rsidR="00C67F40">
        <w:rPr>
          <w:rFonts w:cstheme="minorHAnsi"/>
          <w:color w:val="003764"/>
        </w:rPr>
        <w:t>ove dokumentacije</w:t>
      </w:r>
      <w:r w:rsidR="00795B56" w:rsidRPr="001E040E">
        <w:rPr>
          <w:rFonts w:cstheme="minorHAnsi"/>
          <w:color w:val="003764"/>
        </w:rPr>
        <w:t xml:space="preserve"> za nadmetanje</w:t>
      </w:r>
      <w:r w:rsidRPr="001E040E">
        <w:rPr>
          <w:rFonts w:cstheme="minorHAnsi"/>
          <w:color w:val="003764"/>
        </w:rPr>
        <w:t>. Rokovi isporuke, način plaćanja, definirani iznosi plaćanja te kaznene odredbe definirane su unutar Ugovora.</w:t>
      </w:r>
      <w:r w:rsidR="00795B56" w:rsidRPr="001E040E">
        <w:rPr>
          <w:rFonts w:cstheme="minorHAnsi"/>
          <w:color w:val="003764"/>
        </w:rPr>
        <w:t xml:space="preserve"> </w:t>
      </w:r>
    </w:p>
    <w:p w14:paraId="187CA089" w14:textId="77777777" w:rsidR="006528AE" w:rsidRPr="001E040E" w:rsidRDefault="006528AE" w:rsidP="00D71C14">
      <w:pPr>
        <w:pStyle w:val="ListParagraph"/>
        <w:ind w:left="360"/>
        <w:jc w:val="both"/>
        <w:rPr>
          <w:rFonts w:cstheme="minorHAnsi"/>
          <w:b/>
          <w:color w:val="003764"/>
        </w:rPr>
      </w:pPr>
    </w:p>
    <w:p w14:paraId="002763DE" w14:textId="77777777" w:rsidR="00A969A7" w:rsidRPr="001E040E" w:rsidRDefault="00A969A7" w:rsidP="004D7B43">
      <w:pPr>
        <w:pStyle w:val="Heading1"/>
        <w:numPr>
          <w:ilvl w:val="0"/>
          <w:numId w:val="11"/>
        </w:numPr>
      </w:pPr>
      <w:r w:rsidRPr="001E040E">
        <w:t xml:space="preserve"> </w:t>
      </w:r>
      <w:bookmarkStart w:id="76" w:name="_Toc69730022"/>
      <w:r w:rsidR="005735B7" w:rsidRPr="001E040E">
        <w:rPr>
          <w:color w:val="003764"/>
        </w:rPr>
        <w:t>JAMSTVA</w:t>
      </w:r>
      <w:bookmarkEnd w:id="76"/>
    </w:p>
    <w:p w14:paraId="022EE2B1" w14:textId="77777777" w:rsidR="003D3CA6" w:rsidRPr="001E040E" w:rsidRDefault="005735B7" w:rsidP="004D7B43">
      <w:pPr>
        <w:pStyle w:val="Heading2"/>
        <w:numPr>
          <w:ilvl w:val="1"/>
          <w:numId w:val="11"/>
        </w:numPr>
      </w:pPr>
      <w:bookmarkStart w:id="77" w:name="_Toc69730023"/>
      <w:bookmarkStart w:id="78" w:name="_Hlk15377174"/>
      <w:r w:rsidRPr="001E040E">
        <w:t>Jamstvo za ozbiljnost ponude</w:t>
      </w:r>
      <w:bookmarkEnd w:id="77"/>
    </w:p>
    <w:p w14:paraId="5BBB45C4" w14:textId="61FF23EE" w:rsidR="00844E39" w:rsidRPr="001E040E" w:rsidRDefault="005735B7" w:rsidP="00844E39">
      <w:pPr>
        <w:pStyle w:val="ListParagraph"/>
        <w:ind w:left="851"/>
        <w:jc w:val="both"/>
        <w:rPr>
          <w:rFonts w:cstheme="minorHAnsi"/>
          <w:color w:val="003764"/>
        </w:rPr>
      </w:pPr>
      <w:r w:rsidRPr="001E040E">
        <w:rPr>
          <w:rFonts w:cstheme="minorHAnsi"/>
          <w:color w:val="003764"/>
        </w:rPr>
        <w:t xml:space="preserve">Ponuditelj </w:t>
      </w:r>
      <w:r w:rsidR="00844E39" w:rsidRPr="001E040E">
        <w:rPr>
          <w:rFonts w:cstheme="minorHAnsi"/>
          <w:color w:val="003764"/>
        </w:rPr>
        <w:t xml:space="preserve">je dužan dostaviti jamstvo za ozbiljnost ponude u iznosu od 3% </w:t>
      </w:r>
      <w:r w:rsidR="00FE476B" w:rsidRPr="001E040E">
        <w:rPr>
          <w:rFonts w:cstheme="minorHAnsi"/>
          <w:color w:val="003764"/>
        </w:rPr>
        <w:t>procijenjene vrijednosti nabave</w:t>
      </w:r>
      <w:r w:rsidR="00844E39" w:rsidRPr="001E040E">
        <w:rPr>
          <w:rFonts w:cstheme="minorHAnsi"/>
          <w:color w:val="003764"/>
        </w:rPr>
        <w:t xml:space="preserve"> bez PDV-a</w:t>
      </w:r>
      <w:r w:rsidR="00FE476B" w:rsidRPr="001E040E">
        <w:rPr>
          <w:rFonts w:cstheme="minorHAnsi"/>
          <w:color w:val="003764"/>
        </w:rPr>
        <w:t xml:space="preserve">, </w:t>
      </w:r>
      <w:r w:rsidR="00FE476B" w:rsidRPr="0068158B">
        <w:rPr>
          <w:rFonts w:cstheme="minorHAnsi"/>
          <w:color w:val="003764"/>
        </w:rPr>
        <w:t>što iznosi</w:t>
      </w:r>
      <w:r w:rsidR="00135550" w:rsidRPr="0068158B">
        <w:rPr>
          <w:rFonts w:cstheme="minorHAnsi"/>
          <w:color w:val="003764"/>
        </w:rPr>
        <w:t xml:space="preserve"> </w:t>
      </w:r>
      <w:r w:rsidR="000F2B0C" w:rsidRPr="0068158B">
        <w:rPr>
          <w:rFonts w:cstheme="minorHAnsi"/>
          <w:color w:val="003764"/>
        </w:rPr>
        <w:t>34</w:t>
      </w:r>
      <w:r w:rsidR="00135550" w:rsidRPr="0068158B">
        <w:rPr>
          <w:rFonts w:cstheme="minorHAnsi"/>
          <w:color w:val="003764"/>
        </w:rPr>
        <w:t>.</w:t>
      </w:r>
      <w:r w:rsidR="000F2B0C" w:rsidRPr="0068158B">
        <w:rPr>
          <w:rFonts w:cstheme="minorHAnsi"/>
          <w:color w:val="003764"/>
        </w:rPr>
        <w:t>8</w:t>
      </w:r>
      <w:r w:rsidR="00135550" w:rsidRPr="0068158B">
        <w:rPr>
          <w:rFonts w:cstheme="minorHAnsi"/>
          <w:color w:val="003764"/>
        </w:rPr>
        <w:t>00</w:t>
      </w:r>
      <w:r w:rsidR="00960B82" w:rsidRPr="0068158B">
        <w:rPr>
          <w:rFonts w:cstheme="minorHAnsi"/>
          <w:color w:val="003764"/>
        </w:rPr>
        <w:t>,00 kn</w:t>
      </w:r>
      <w:r w:rsidR="00844E39" w:rsidRPr="0068158B">
        <w:rPr>
          <w:rFonts w:cstheme="minorHAnsi"/>
          <w:color w:val="003764"/>
        </w:rPr>
        <w:t>. Jamstvo</w:t>
      </w:r>
      <w:r w:rsidR="00844E39" w:rsidRPr="001E040E">
        <w:rPr>
          <w:rFonts w:cstheme="minorHAnsi"/>
          <w:color w:val="003764"/>
        </w:rPr>
        <w:t xml:space="preserve"> za ozbiljnost ponude je jamstvo za slučaj odustajanja Ponuditelja od svoje ponude u roku njezine valjanosti, dostavljanja neistinitih podataka, </w:t>
      </w:r>
      <w:r w:rsidR="00253958" w:rsidRPr="001E040E">
        <w:rPr>
          <w:rFonts w:cstheme="minorHAnsi"/>
          <w:color w:val="003764"/>
        </w:rPr>
        <w:t xml:space="preserve">u slučaju neprihvaćanja ispravka računske pogreške, </w:t>
      </w:r>
      <w:r w:rsidR="00844E39" w:rsidRPr="001E040E">
        <w:rPr>
          <w:rFonts w:cstheme="minorHAnsi"/>
          <w:color w:val="003764"/>
        </w:rPr>
        <w:t>nedostavljanja ili kašnjenja sa dostavom izvornika ili ovjerenih preslika kada je dostava takvih dokaza propisana ili kada to naknadno zatraži Naručitelj te odbijanja potpisivanja ugovora odnosno nedostavljanja jamstva za uredno izvršenje ugovora.</w:t>
      </w:r>
    </w:p>
    <w:p w14:paraId="3A705186" w14:textId="77777777" w:rsidR="0037411F" w:rsidRPr="001E040E" w:rsidRDefault="0037411F" w:rsidP="00844E39">
      <w:pPr>
        <w:pStyle w:val="ListParagraph"/>
        <w:ind w:left="851"/>
        <w:jc w:val="both"/>
        <w:rPr>
          <w:rFonts w:cstheme="minorHAnsi"/>
          <w:color w:val="003764"/>
        </w:rPr>
      </w:pPr>
    </w:p>
    <w:p w14:paraId="01F459B9" w14:textId="77777777" w:rsidR="0037411F" w:rsidRPr="001E040E" w:rsidRDefault="0037411F" w:rsidP="00844E39">
      <w:pPr>
        <w:pStyle w:val="ListParagraph"/>
        <w:ind w:left="851"/>
        <w:jc w:val="both"/>
        <w:rPr>
          <w:rFonts w:cstheme="minorHAnsi"/>
          <w:color w:val="003764"/>
        </w:rPr>
      </w:pPr>
      <w:r w:rsidRPr="001E040E">
        <w:rPr>
          <w:rFonts w:cstheme="minorHAnsi"/>
          <w:color w:val="003764"/>
        </w:rPr>
        <w:t xml:space="preserve">Jamstvo za ozbiljnost ponude dostavlja se u neoštećenom izvorniku i mora biti u obliku valjane bjanko zadužnice izdane i popunjene u skladu s važećim zakonskim i </w:t>
      </w:r>
      <w:proofErr w:type="spellStart"/>
      <w:r w:rsidRPr="001E040E">
        <w:rPr>
          <w:rFonts w:cstheme="minorHAnsi"/>
          <w:color w:val="003764"/>
        </w:rPr>
        <w:t>podzakonskim</w:t>
      </w:r>
      <w:proofErr w:type="spellEnd"/>
      <w:r w:rsidRPr="001E040E">
        <w:rPr>
          <w:rFonts w:cstheme="minorHAnsi"/>
          <w:color w:val="003764"/>
        </w:rPr>
        <w:t xml:space="preserve"> propisima (Ovršnom zakonu i Pravilniku o obliku i sadržaju bjanko zadužnice).</w:t>
      </w:r>
    </w:p>
    <w:p w14:paraId="1622D218" w14:textId="77777777" w:rsidR="0037411F" w:rsidRPr="001E040E" w:rsidRDefault="0037411F" w:rsidP="00844E39">
      <w:pPr>
        <w:pStyle w:val="ListParagraph"/>
        <w:ind w:left="851"/>
        <w:jc w:val="both"/>
        <w:rPr>
          <w:rFonts w:cstheme="minorHAnsi"/>
          <w:color w:val="003764"/>
        </w:rPr>
      </w:pPr>
    </w:p>
    <w:p w14:paraId="50E2ABED" w14:textId="77777777" w:rsidR="0037411F" w:rsidRPr="001E040E" w:rsidRDefault="0037411F" w:rsidP="00844E39">
      <w:pPr>
        <w:pStyle w:val="ListParagraph"/>
        <w:ind w:left="851"/>
        <w:jc w:val="both"/>
        <w:rPr>
          <w:rFonts w:cstheme="minorHAnsi"/>
          <w:color w:val="003764"/>
        </w:rPr>
      </w:pPr>
      <w:r w:rsidRPr="001E040E">
        <w:rPr>
          <w:rFonts w:cstheme="minorHAnsi"/>
          <w:color w:val="003764"/>
        </w:rPr>
        <w:t xml:space="preserve">Jamstvo za ozbiljnost ponude čini sastavni dio ponude uvezene u cjelinu, a potrebno ga je uložiti u PVC fascikl (zbog obveze vraćanja istog) koji je potrebno osigurati naljepnicom s pečatom Ponuditelja od neovlaštenog vađenja sa strane koja je otvorena. Ako se, iz bilo kojeg razloga, pomiče rok za dostavu ponuda potrebno je sukladno tome uskladiti i važenje jamstva. </w:t>
      </w:r>
    </w:p>
    <w:p w14:paraId="22EA7F56" w14:textId="77777777" w:rsidR="00844E39" w:rsidRPr="001E040E" w:rsidRDefault="00844E39" w:rsidP="00BA68DF">
      <w:pPr>
        <w:jc w:val="both"/>
        <w:rPr>
          <w:rFonts w:cstheme="minorHAnsi"/>
          <w:color w:val="003764"/>
        </w:rPr>
      </w:pPr>
    </w:p>
    <w:p w14:paraId="1923D0B9" w14:textId="42209024" w:rsidR="0039249D" w:rsidRPr="001E040E" w:rsidRDefault="0037411F" w:rsidP="0039249D">
      <w:pPr>
        <w:pStyle w:val="ListParagraph"/>
        <w:ind w:left="851"/>
        <w:jc w:val="both"/>
        <w:rPr>
          <w:rFonts w:cstheme="minorHAnsi"/>
          <w:color w:val="003764"/>
        </w:rPr>
      </w:pPr>
      <w:r w:rsidRPr="001E040E">
        <w:rPr>
          <w:rFonts w:cstheme="minorHAnsi"/>
          <w:color w:val="003764"/>
        </w:rPr>
        <w:t xml:space="preserve">Umjesto bjanko zadužnice, Ponuditelj može uplatiti </w:t>
      </w:r>
      <w:r w:rsidR="0039249D" w:rsidRPr="001E040E">
        <w:rPr>
          <w:rFonts w:cstheme="minorHAnsi"/>
          <w:color w:val="003764"/>
        </w:rPr>
        <w:t xml:space="preserve">novčani polog u traženom iznosu za predmet nabave u korist Hrvatske turističke zajednice, IBAN Naručitelja: </w:t>
      </w:r>
      <w:r w:rsidR="00255275" w:rsidRPr="001E040E">
        <w:rPr>
          <w:rFonts w:cstheme="minorHAnsi"/>
          <w:color w:val="003764"/>
        </w:rPr>
        <w:t>HR4224020061100957129</w:t>
      </w:r>
      <w:r w:rsidR="0039249D" w:rsidRPr="001E040E">
        <w:rPr>
          <w:rFonts w:cstheme="minorHAnsi"/>
          <w:color w:val="003764"/>
        </w:rPr>
        <w:t xml:space="preserve">, Model: 00, Poziv na broj: </w:t>
      </w:r>
      <w:r w:rsidR="0039249D" w:rsidRPr="001E040E">
        <w:rPr>
          <w:rFonts w:cstheme="minorHAnsi"/>
          <w:i/>
          <w:iCs/>
          <w:color w:val="003764"/>
        </w:rPr>
        <w:t>OIB Ponuditelja uplatitelja</w:t>
      </w:r>
      <w:r w:rsidR="0039249D" w:rsidRPr="001E040E">
        <w:rPr>
          <w:rFonts w:cstheme="minorHAnsi"/>
          <w:color w:val="003764"/>
        </w:rPr>
        <w:t xml:space="preserve">, opis plaćanja: </w:t>
      </w:r>
      <w:r w:rsidR="0069048F" w:rsidRPr="001E040E">
        <w:rPr>
          <w:rFonts w:cstheme="minorHAnsi"/>
          <w:color w:val="003764"/>
        </w:rPr>
        <w:t xml:space="preserve">Jamstvo za ozbiljnost ponude, </w:t>
      </w:r>
      <w:r w:rsidR="0039249D" w:rsidRPr="001E040E">
        <w:rPr>
          <w:rFonts w:cstheme="minorHAnsi"/>
          <w:color w:val="003764"/>
        </w:rPr>
        <w:t>HDT</w:t>
      </w:r>
      <w:r w:rsidR="00135550" w:rsidRPr="001E040E">
        <w:rPr>
          <w:rFonts w:cstheme="minorHAnsi"/>
          <w:color w:val="003764"/>
        </w:rPr>
        <w:t xml:space="preserve"> ESF</w:t>
      </w:r>
      <w:r w:rsidR="00656865" w:rsidRPr="001E040E">
        <w:rPr>
          <w:rFonts w:cstheme="minorHAnsi"/>
          <w:color w:val="003764"/>
        </w:rPr>
        <w:t xml:space="preserve"> </w:t>
      </w:r>
      <w:r w:rsidR="0039249D" w:rsidRPr="001E040E">
        <w:rPr>
          <w:rFonts w:cstheme="minorHAnsi"/>
          <w:color w:val="003764"/>
        </w:rPr>
        <w:t>–</w:t>
      </w:r>
      <w:r w:rsidR="00135550" w:rsidRPr="001E040E">
        <w:t xml:space="preserve"> </w:t>
      </w:r>
      <w:r w:rsidR="00AE6115" w:rsidRPr="001E040E">
        <w:rPr>
          <w:rFonts w:cstheme="minorHAnsi"/>
          <w:color w:val="003764"/>
        </w:rPr>
        <w:t>Razvoj i stavljanje u funkciju mobilne aplikacije</w:t>
      </w:r>
      <w:r w:rsidR="0039249D" w:rsidRPr="001E040E">
        <w:rPr>
          <w:rFonts w:cstheme="minorHAnsi"/>
          <w:color w:val="003764"/>
        </w:rPr>
        <w:t>.</w:t>
      </w:r>
    </w:p>
    <w:p w14:paraId="0E0B11D1" w14:textId="77777777" w:rsidR="0039249D" w:rsidRPr="001E040E" w:rsidRDefault="0039249D" w:rsidP="0039249D">
      <w:pPr>
        <w:pStyle w:val="ListParagraph"/>
        <w:ind w:left="851"/>
        <w:jc w:val="both"/>
        <w:rPr>
          <w:rFonts w:cstheme="minorHAnsi"/>
          <w:color w:val="003764"/>
        </w:rPr>
      </w:pPr>
    </w:p>
    <w:p w14:paraId="59B732C6" w14:textId="5351A83A" w:rsidR="0039249D" w:rsidRPr="001E040E" w:rsidRDefault="0037411F" w:rsidP="0039249D">
      <w:pPr>
        <w:pStyle w:val="ListParagraph"/>
        <w:ind w:left="851"/>
        <w:jc w:val="both"/>
        <w:rPr>
          <w:rFonts w:cstheme="minorHAnsi"/>
          <w:color w:val="003764"/>
        </w:rPr>
      </w:pPr>
      <w:r w:rsidRPr="001E040E">
        <w:rPr>
          <w:rFonts w:cstheme="minorHAnsi"/>
          <w:color w:val="003764"/>
        </w:rPr>
        <w:t xml:space="preserve">Ako ponuditelj na ime jamstva za ozbiljnost ponude uplati novčani polog, obvezan je u ponudi </w:t>
      </w:r>
      <w:r w:rsidR="0039249D" w:rsidRPr="001E040E">
        <w:rPr>
          <w:rFonts w:cstheme="minorHAnsi"/>
          <w:color w:val="003764"/>
        </w:rPr>
        <w:t xml:space="preserve">dostaviti dokaz o uplati (npr. </w:t>
      </w:r>
      <w:r w:rsidR="00BF3FC8" w:rsidRPr="001E040E">
        <w:rPr>
          <w:rFonts w:cstheme="minorHAnsi"/>
          <w:color w:val="003764"/>
        </w:rPr>
        <w:t xml:space="preserve">elektronički ispis ili </w:t>
      </w:r>
      <w:r w:rsidR="0039249D" w:rsidRPr="001E040E">
        <w:rPr>
          <w:rFonts w:cstheme="minorHAnsi"/>
          <w:color w:val="003764"/>
        </w:rPr>
        <w:t>skenirana potvrda o provedenoj uplati).</w:t>
      </w:r>
    </w:p>
    <w:p w14:paraId="6423CA71" w14:textId="77777777" w:rsidR="0039249D" w:rsidRPr="001E040E" w:rsidRDefault="0039249D" w:rsidP="00844E39">
      <w:pPr>
        <w:pStyle w:val="ListParagraph"/>
        <w:ind w:left="851"/>
        <w:jc w:val="both"/>
        <w:rPr>
          <w:rFonts w:cstheme="minorHAnsi"/>
          <w:color w:val="003764"/>
        </w:rPr>
      </w:pPr>
    </w:p>
    <w:p w14:paraId="4C1A3C33" w14:textId="7EAF9754" w:rsidR="00844E39" w:rsidRPr="001E040E" w:rsidRDefault="00F55BB1" w:rsidP="00844E39">
      <w:pPr>
        <w:pStyle w:val="ListParagraph"/>
        <w:ind w:left="851"/>
        <w:jc w:val="both"/>
        <w:rPr>
          <w:rFonts w:cstheme="minorHAnsi"/>
          <w:color w:val="003764"/>
        </w:rPr>
      </w:pPr>
      <w:r w:rsidRPr="001E040E">
        <w:rPr>
          <w:rFonts w:cstheme="minorHAnsi"/>
          <w:color w:val="003764"/>
        </w:rPr>
        <w:t>Naručitelj će</w:t>
      </w:r>
      <w:r w:rsidR="00D02A34" w:rsidRPr="001E040E">
        <w:rPr>
          <w:rFonts w:cstheme="minorHAnsi"/>
          <w:color w:val="003764"/>
        </w:rPr>
        <w:t xml:space="preserve"> odabranom</w:t>
      </w:r>
      <w:r w:rsidRPr="001E040E">
        <w:rPr>
          <w:rFonts w:cstheme="minorHAnsi"/>
          <w:color w:val="003764"/>
        </w:rPr>
        <w:t xml:space="preserve"> Ponuditel</w:t>
      </w:r>
      <w:r w:rsidR="00D02A34" w:rsidRPr="001E040E">
        <w:rPr>
          <w:rFonts w:cstheme="minorHAnsi"/>
          <w:color w:val="003764"/>
        </w:rPr>
        <w:t>ju vratiti</w:t>
      </w:r>
      <w:r w:rsidRPr="001E040E">
        <w:rPr>
          <w:rFonts w:cstheme="minorHAnsi"/>
          <w:color w:val="003764"/>
        </w:rPr>
        <w:t xml:space="preserve"> jamstvo za ozbiljnost ponude (</w:t>
      </w:r>
      <w:r w:rsidR="00BA2F6C" w:rsidRPr="001E040E">
        <w:rPr>
          <w:rFonts w:cstheme="minorHAnsi"/>
          <w:color w:val="003764"/>
        </w:rPr>
        <w:t>bjanko zadužnicu/</w:t>
      </w:r>
      <w:r w:rsidRPr="001E040E">
        <w:rPr>
          <w:rFonts w:cstheme="minorHAnsi"/>
          <w:color w:val="003764"/>
        </w:rPr>
        <w:t>novčani polog) u roku od deset (10) dana od dana dostave jamstva za uredno izvršenje ugovora o nabavi (bankarska garancija/novčani polog</w:t>
      </w:r>
      <w:r w:rsidR="00253958" w:rsidRPr="001E040E">
        <w:rPr>
          <w:rFonts w:cstheme="minorHAnsi"/>
          <w:color w:val="003764"/>
        </w:rPr>
        <w:t>)</w:t>
      </w:r>
      <w:r w:rsidRPr="001E040E">
        <w:rPr>
          <w:rFonts w:cstheme="minorHAnsi"/>
          <w:color w:val="003764"/>
        </w:rPr>
        <w:t>.</w:t>
      </w:r>
    </w:p>
    <w:p w14:paraId="258440A1" w14:textId="77777777" w:rsidR="00335D12" w:rsidRPr="001E040E" w:rsidRDefault="00335D12" w:rsidP="00844E39">
      <w:pPr>
        <w:pStyle w:val="ListParagraph"/>
        <w:ind w:left="851"/>
        <w:jc w:val="both"/>
        <w:rPr>
          <w:rFonts w:cstheme="minorHAnsi"/>
          <w:color w:val="003764"/>
        </w:rPr>
      </w:pPr>
    </w:p>
    <w:p w14:paraId="5DB01AA2" w14:textId="4BDF6797" w:rsidR="00844E39" w:rsidRPr="001E040E" w:rsidRDefault="00BA173D" w:rsidP="008B63D8">
      <w:pPr>
        <w:pStyle w:val="ListParagraph"/>
        <w:ind w:left="851"/>
        <w:jc w:val="both"/>
        <w:rPr>
          <w:rFonts w:cstheme="minorHAnsi"/>
          <w:color w:val="003764"/>
        </w:rPr>
      </w:pPr>
      <w:bookmarkStart w:id="79" w:name="_Hlk47617871"/>
      <w:r w:rsidRPr="001E040E">
        <w:rPr>
          <w:rFonts w:ascii="Calibri" w:hAnsi="Calibri"/>
          <w:color w:val="003764"/>
        </w:rPr>
        <w:t xml:space="preserve">Za Ponuditelje koji neće biti odabrani povrat jamstva za ozbiljnost ponude vrši se u roku od 30 dana od donošenja odluke o odabiru (ukoliko se radi o novčanom pologu), a u slučaju da kao jamstvo Ponuditelj prilaže bjanko zadužnicu istu može osobno preuzeti u </w:t>
      </w:r>
      <w:r w:rsidR="00B97C4B" w:rsidRPr="001E040E">
        <w:rPr>
          <w:rFonts w:ascii="Calibri" w:hAnsi="Calibri"/>
          <w:color w:val="003764"/>
        </w:rPr>
        <w:t xml:space="preserve">navedenom </w:t>
      </w:r>
      <w:r w:rsidRPr="001E040E">
        <w:rPr>
          <w:rFonts w:ascii="Calibri" w:hAnsi="Calibri"/>
          <w:color w:val="003764"/>
        </w:rPr>
        <w:t>roku</w:t>
      </w:r>
      <w:r w:rsidR="00850ACE">
        <w:rPr>
          <w:rFonts w:ascii="Calibri" w:hAnsi="Calibri"/>
          <w:color w:val="003764"/>
        </w:rPr>
        <w:t xml:space="preserve"> ili pisanim putem zatražiti dostavu preporučenom poštanskom pošiljkom pri čemu takav Ponuditelj preuzima eventualni rizik gubitka pošiljke</w:t>
      </w:r>
      <w:r w:rsidRPr="001E040E">
        <w:rPr>
          <w:rFonts w:ascii="Calibri" w:hAnsi="Calibri"/>
          <w:color w:val="003764"/>
        </w:rPr>
        <w:t>.</w:t>
      </w:r>
    </w:p>
    <w:bookmarkEnd w:id="79"/>
    <w:p w14:paraId="47FA90E4" w14:textId="77777777" w:rsidR="00F02719" w:rsidRPr="001E040E" w:rsidRDefault="00F02719" w:rsidP="008B63D8">
      <w:pPr>
        <w:pStyle w:val="ListParagraph"/>
        <w:ind w:left="851"/>
        <w:jc w:val="both"/>
        <w:rPr>
          <w:rFonts w:cstheme="minorHAnsi"/>
          <w:color w:val="003764"/>
        </w:rPr>
      </w:pPr>
    </w:p>
    <w:p w14:paraId="72956513" w14:textId="77777777" w:rsidR="005735B7" w:rsidRPr="001E040E" w:rsidRDefault="005735B7" w:rsidP="004D7B43">
      <w:pPr>
        <w:pStyle w:val="Heading2"/>
        <w:numPr>
          <w:ilvl w:val="1"/>
          <w:numId w:val="11"/>
        </w:numPr>
      </w:pPr>
      <w:bookmarkStart w:id="80" w:name="_Toc69730024"/>
      <w:bookmarkStart w:id="81" w:name="_Hlk28072176"/>
      <w:r w:rsidRPr="001E040E">
        <w:t>Jamstvo za uredno izvršenje ugovora</w:t>
      </w:r>
      <w:bookmarkEnd w:id="80"/>
    </w:p>
    <w:bookmarkEnd w:id="78"/>
    <w:p w14:paraId="68537978" w14:textId="683C4CB0" w:rsidR="00844E39" w:rsidRPr="001E040E" w:rsidRDefault="00844E39" w:rsidP="00844E39">
      <w:pPr>
        <w:pStyle w:val="ListParagraph"/>
        <w:ind w:left="851"/>
        <w:jc w:val="both"/>
        <w:rPr>
          <w:rFonts w:cstheme="minorHAnsi"/>
          <w:color w:val="003764"/>
        </w:rPr>
      </w:pPr>
      <w:r w:rsidRPr="001E040E">
        <w:rPr>
          <w:rFonts w:cstheme="minorHAnsi"/>
          <w:color w:val="003764"/>
        </w:rPr>
        <w:t xml:space="preserve">U roku od najkasnije </w:t>
      </w:r>
      <w:r w:rsidR="008D6278">
        <w:rPr>
          <w:rFonts w:cstheme="minorHAnsi"/>
          <w:color w:val="003764"/>
        </w:rPr>
        <w:t>21</w:t>
      </w:r>
      <w:r w:rsidR="008D6278" w:rsidRPr="001E040E">
        <w:rPr>
          <w:rFonts w:cstheme="minorHAnsi"/>
          <w:color w:val="003764"/>
        </w:rPr>
        <w:t xml:space="preserve"> </w:t>
      </w:r>
      <w:r w:rsidRPr="001E040E">
        <w:rPr>
          <w:rFonts w:cstheme="minorHAnsi"/>
          <w:color w:val="003764"/>
        </w:rPr>
        <w:t xml:space="preserve">dana od dana sklapanja ugovora, odabrani Ponuditelj dužan je dostaviti jamstvo za uredno </w:t>
      </w:r>
      <w:r w:rsidR="00367CDE" w:rsidRPr="001E040E">
        <w:rPr>
          <w:rFonts w:cstheme="minorHAnsi"/>
          <w:color w:val="003764"/>
        </w:rPr>
        <w:t xml:space="preserve">izvršenje </w:t>
      </w:r>
      <w:r w:rsidRPr="001E040E">
        <w:rPr>
          <w:rFonts w:cstheme="minorHAnsi"/>
          <w:color w:val="003764"/>
        </w:rPr>
        <w:t xml:space="preserve">ugovora za slučaj povrede ugovornih obveza u obliku bezuvjetne bankarske garancije na </w:t>
      </w:r>
      <w:r w:rsidR="00165DEE" w:rsidRPr="001E040E">
        <w:rPr>
          <w:rFonts w:cstheme="minorHAnsi"/>
          <w:color w:val="003764"/>
        </w:rPr>
        <w:t xml:space="preserve">prvi </w:t>
      </w:r>
      <w:r w:rsidRPr="001E040E">
        <w:rPr>
          <w:rFonts w:cstheme="minorHAnsi"/>
          <w:color w:val="003764"/>
        </w:rPr>
        <w:t xml:space="preserve">poziv s klauzulom „plativo na prvi pisani poziv“. Jamstvo se izdaje u korist Naručitelja, u apsolutnom iznosu izraženom u visini 10% vrijednosti samog ugovora (bez PDV-a) s rokom važenja do ispunjenja svih ugovorom preuzetih obveza plus 30 (trideset) dana </w:t>
      </w:r>
      <w:proofErr w:type="spellStart"/>
      <w:r w:rsidRPr="001E040E">
        <w:rPr>
          <w:rFonts w:cstheme="minorHAnsi"/>
          <w:color w:val="003764"/>
        </w:rPr>
        <w:t>respira</w:t>
      </w:r>
      <w:proofErr w:type="spellEnd"/>
      <w:r w:rsidRPr="001E040E">
        <w:rPr>
          <w:rFonts w:cstheme="minorHAnsi"/>
          <w:color w:val="003764"/>
        </w:rPr>
        <w:t>.</w:t>
      </w:r>
    </w:p>
    <w:p w14:paraId="6567DC44" w14:textId="77777777" w:rsidR="00844E39" w:rsidRPr="001E040E" w:rsidRDefault="00844E39" w:rsidP="00844E39">
      <w:pPr>
        <w:pStyle w:val="ListParagraph"/>
        <w:ind w:left="851"/>
        <w:jc w:val="both"/>
        <w:rPr>
          <w:rFonts w:cstheme="minorHAnsi"/>
          <w:color w:val="003764"/>
        </w:rPr>
      </w:pPr>
    </w:p>
    <w:p w14:paraId="5C79F737" w14:textId="3F057DFC" w:rsidR="00844E39" w:rsidRPr="001E040E" w:rsidRDefault="00844E39" w:rsidP="00844E39">
      <w:pPr>
        <w:pStyle w:val="ListParagraph"/>
        <w:ind w:left="851"/>
        <w:jc w:val="both"/>
        <w:rPr>
          <w:rFonts w:cstheme="minorHAnsi"/>
          <w:color w:val="003764"/>
        </w:rPr>
      </w:pPr>
      <w:r w:rsidRPr="001E040E">
        <w:rPr>
          <w:rFonts w:cstheme="minorHAnsi"/>
          <w:color w:val="003764"/>
        </w:rPr>
        <w:t>U tekstu jamstva mora stajati obveza banke da će na prvi pisani poziv korisnika jamstva (Naručitelja) bezuvjetno, neopozivo i bez prava prigovora isplatiti bilo koji iznos, a najviše do iznosa jamstva. U slučaju produženja roka izvršenja obveza po ovom Ugovoru iz objektivnih razloga i uz suglasnost Naručitelja, Isporučitelj je u obvezi produžiti rok valjanosti  bankovnog jamstva za uredno ispunjenje ugovora za cjelokupno razdoblje za koje se produžava rok izvršenja obveza iz ovog Ugovora plus 30 (trideset) dana nakon ispunjenja ugovornih obveza.</w:t>
      </w:r>
    </w:p>
    <w:p w14:paraId="4E0DE301" w14:textId="77777777" w:rsidR="005D0CB1" w:rsidRPr="001E040E" w:rsidRDefault="005D0CB1" w:rsidP="00844E39">
      <w:pPr>
        <w:pStyle w:val="ListParagraph"/>
        <w:ind w:left="851"/>
        <w:jc w:val="both"/>
        <w:rPr>
          <w:rFonts w:cstheme="minorHAnsi"/>
          <w:color w:val="003764"/>
        </w:rPr>
      </w:pPr>
    </w:p>
    <w:p w14:paraId="05CA7808" w14:textId="7B20FF7A" w:rsidR="005D0CB1" w:rsidRPr="001E040E" w:rsidRDefault="005D0CB1" w:rsidP="00844E39">
      <w:pPr>
        <w:pStyle w:val="ListParagraph"/>
        <w:ind w:left="851"/>
        <w:jc w:val="both"/>
        <w:rPr>
          <w:rFonts w:cstheme="minorHAnsi"/>
          <w:color w:val="003764"/>
        </w:rPr>
      </w:pPr>
      <w:r w:rsidRPr="001E040E">
        <w:rPr>
          <w:rFonts w:cstheme="minorHAnsi"/>
          <w:color w:val="003764"/>
        </w:rPr>
        <w:t xml:space="preserve">Umjesto bankarske garancije, Ponuditelj može uplatiti novčani polog u traženom iznosu za predmet nabave u korist Hrvatske turističke zajednice, IBAN Naručitelja: </w:t>
      </w:r>
      <w:r w:rsidR="00255275" w:rsidRPr="001E040E">
        <w:rPr>
          <w:rFonts w:cstheme="minorHAnsi"/>
          <w:color w:val="003764"/>
        </w:rPr>
        <w:t>HR4224020061100957129</w:t>
      </w:r>
      <w:r w:rsidRPr="001E040E">
        <w:rPr>
          <w:rFonts w:cstheme="minorHAnsi"/>
          <w:color w:val="003764"/>
        </w:rPr>
        <w:t xml:space="preserve">, Model: 00, Poziv na broj: </w:t>
      </w:r>
      <w:r w:rsidRPr="001E040E">
        <w:rPr>
          <w:rFonts w:cstheme="minorHAnsi"/>
          <w:i/>
          <w:iCs/>
          <w:color w:val="003764"/>
        </w:rPr>
        <w:t>OIB Ponuditelja uplatitelja</w:t>
      </w:r>
      <w:r w:rsidRPr="001E040E">
        <w:rPr>
          <w:rFonts w:cstheme="minorHAnsi"/>
          <w:color w:val="003764"/>
        </w:rPr>
        <w:t xml:space="preserve">, opis plaćanja: Jamstvo za </w:t>
      </w:r>
      <w:r w:rsidR="00CE09E9" w:rsidRPr="001E040E">
        <w:rPr>
          <w:rFonts w:cstheme="minorHAnsi"/>
          <w:color w:val="003764"/>
        </w:rPr>
        <w:t>uredno izvršenje ugovora</w:t>
      </w:r>
      <w:r w:rsidRPr="001E040E">
        <w:rPr>
          <w:rFonts w:cstheme="minorHAnsi"/>
          <w:color w:val="003764"/>
        </w:rPr>
        <w:t>, HDT</w:t>
      </w:r>
      <w:r w:rsidR="00135550" w:rsidRPr="001E040E">
        <w:rPr>
          <w:rFonts w:cstheme="minorHAnsi"/>
          <w:color w:val="003764"/>
        </w:rPr>
        <w:t xml:space="preserve"> ESF</w:t>
      </w:r>
      <w:r w:rsidRPr="001E040E">
        <w:rPr>
          <w:rFonts w:cstheme="minorHAnsi"/>
          <w:color w:val="003764"/>
        </w:rPr>
        <w:t xml:space="preserve"> –</w:t>
      </w:r>
      <w:r w:rsidR="00135550" w:rsidRPr="001E040E">
        <w:rPr>
          <w:rFonts w:cstheme="minorHAnsi"/>
          <w:color w:val="003764"/>
        </w:rPr>
        <w:t xml:space="preserve"> </w:t>
      </w:r>
      <w:r w:rsidR="00AE6115" w:rsidRPr="001E040E">
        <w:rPr>
          <w:rFonts w:cstheme="minorHAnsi"/>
          <w:color w:val="003764"/>
        </w:rPr>
        <w:t>Razvoj i stavljanje u funkciju mobilne aplikacije</w:t>
      </w:r>
      <w:r w:rsidRPr="001E040E">
        <w:rPr>
          <w:rFonts w:cstheme="minorHAnsi"/>
          <w:color w:val="003764"/>
        </w:rPr>
        <w:t>.</w:t>
      </w:r>
    </w:p>
    <w:p w14:paraId="436B7624" w14:textId="77777777" w:rsidR="00844E39" w:rsidRPr="001E040E" w:rsidRDefault="00844E39" w:rsidP="00844E39">
      <w:pPr>
        <w:pStyle w:val="ListParagraph"/>
        <w:ind w:left="851"/>
        <w:jc w:val="both"/>
        <w:rPr>
          <w:rFonts w:cstheme="minorHAnsi"/>
          <w:color w:val="003764"/>
        </w:rPr>
      </w:pPr>
    </w:p>
    <w:p w14:paraId="0CA01581" w14:textId="77777777" w:rsidR="00844E39" w:rsidRPr="001E040E" w:rsidRDefault="00844E39" w:rsidP="00844E39">
      <w:pPr>
        <w:pStyle w:val="ListParagraph"/>
        <w:ind w:left="851"/>
        <w:jc w:val="both"/>
        <w:rPr>
          <w:rFonts w:cstheme="minorHAnsi"/>
          <w:color w:val="003764"/>
        </w:rPr>
      </w:pPr>
      <w:r w:rsidRPr="001E040E">
        <w:rPr>
          <w:rFonts w:cstheme="minorHAnsi"/>
          <w:color w:val="003764"/>
        </w:rPr>
        <w:t>Naručitelj je u obvezi Isporučitelju vratiti bankovno jamstvo za uredno ispunjenje ugovora</w:t>
      </w:r>
      <w:r w:rsidR="00881724" w:rsidRPr="001E040E">
        <w:rPr>
          <w:rFonts w:cstheme="minorHAnsi"/>
          <w:color w:val="003764"/>
        </w:rPr>
        <w:t xml:space="preserve"> (bankarsku garanciju/novčani polog)</w:t>
      </w:r>
      <w:r w:rsidRPr="001E040E">
        <w:rPr>
          <w:rFonts w:cstheme="minorHAnsi"/>
          <w:color w:val="003764"/>
        </w:rPr>
        <w:t xml:space="preserve"> nakon izvršenja svih ugovornih obveza i proteka roka od 30 (trideset) dana </w:t>
      </w:r>
      <w:proofErr w:type="spellStart"/>
      <w:r w:rsidRPr="001E040E">
        <w:rPr>
          <w:rFonts w:cstheme="minorHAnsi"/>
          <w:color w:val="003764"/>
        </w:rPr>
        <w:t>respira</w:t>
      </w:r>
      <w:proofErr w:type="spellEnd"/>
      <w:r w:rsidRPr="001E040E">
        <w:rPr>
          <w:rFonts w:cstheme="minorHAnsi"/>
          <w:color w:val="003764"/>
        </w:rPr>
        <w:t>, ukoliko Naručitelj nije imao prigovore na uredno ispunjenje Ugovora.</w:t>
      </w:r>
    </w:p>
    <w:p w14:paraId="7465A1D8" w14:textId="77777777" w:rsidR="00844E39" w:rsidRPr="001E040E" w:rsidRDefault="00844E39" w:rsidP="00844E39">
      <w:pPr>
        <w:pStyle w:val="ListParagraph"/>
        <w:ind w:left="851"/>
        <w:jc w:val="both"/>
        <w:rPr>
          <w:rFonts w:cstheme="minorHAnsi"/>
          <w:color w:val="003764"/>
        </w:rPr>
      </w:pPr>
    </w:p>
    <w:p w14:paraId="79FECD35" w14:textId="77777777" w:rsidR="00844E39" w:rsidRPr="001E040E" w:rsidRDefault="00844E39" w:rsidP="00844E39">
      <w:pPr>
        <w:pStyle w:val="ListParagraph"/>
        <w:ind w:left="851"/>
        <w:jc w:val="both"/>
        <w:rPr>
          <w:rFonts w:cstheme="minorHAnsi"/>
          <w:color w:val="003764"/>
        </w:rPr>
      </w:pPr>
      <w:r w:rsidRPr="001E040E">
        <w:rPr>
          <w:rFonts w:cstheme="minorHAnsi"/>
          <w:color w:val="003764"/>
        </w:rPr>
        <w:t>Obveza dostavljanja navedenog jamstva predstavlja bitan sastojak ugovora.</w:t>
      </w:r>
    </w:p>
    <w:bookmarkEnd w:id="81"/>
    <w:p w14:paraId="3F136044" w14:textId="77777777" w:rsidR="005735B7" w:rsidRPr="001E040E" w:rsidRDefault="005735B7" w:rsidP="00FB3BCB">
      <w:pPr>
        <w:jc w:val="both"/>
        <w:rPr>
          <w:rFonts w:cstheme="minorHAnsi"/>
          <w:color w:val="003764"/>
        </w:rPr>
      </w:pPr>
    </w:p>
    <w:p w14:paraId="6560EDD6" w14:textId="77777777" w:rsidR="002A125E" w:rsidRPr="001E040E" w:rsidRDefault="000F7E38" w:rsidP="004D7B43">
      <w:pPr>
        <w:pStyle w:val="Heading1"/>
        <w:numPr>
          <w:ilvl w:val="0"/>
          <w:numId w:val="11"/>
        </w:numPr>
        <w:rPr>
          <w:color w:val="003764"/>
        </w:rPr>
      </w:pPr>
      <w:r w:rsidRPr="001E040E">
        <w:rPr>
          <w:color w:val="003764"/>
        </w:rPr>
        <w:t xml:space="preserve"> </w:t>
      </w:r>
      <w:bookmarkStart w:id="82" w:name="_Toc69730025"/>
      <w:r w:rsidR="002A125E" w:rsidRPr="001E040E">
        <w:rPr>
          <w:color w:val="003764"/>
        </w:rPr>
        <w:t>NAKNADA ŠTETE I OGRANIČENJA ODGOVORNOSTI</w:t>
      </w:r>
      <w:bookmarkEnd w:id="82"/>
    </w:p>
    <w:p w14:paraId="5291227A" w14:textId="77777777" w:rsidR="002A125E" w:rsidRPr="001E040E" w:rsidRDefault="002A125E" w:rsidP="004D7B43">
      <w:pPr>
        <w:pStyle w:val="ListParagraph"/>
        <w:numPr>
          <w:ilvl w:val="0"/>
          <w:numId w:val="5"/>
        </w:numPr>
        <w:jc w:val="both"/>
        <w:rPr>
          <w:rFonts w:cstheme="minorHAnsi"/>
          <w:color w:val="003764"/>
        </w:rPr>
      </w:pPr>
      <w:bookmarkStart w:id="83" w:name="_Hlk15377747"/>
      <w:r w:rsidRPr="001E040E">
        <w:rPr>
          <w:rFonts w:cstheme="minorHAnsi"/>
          <w:color w:val="003764"/>
        </w:rPr>
        <w:t>Ako se rok izvršenja predviđen Ugovorom produži, osim u slučaju više sile</w:t>
      </w:r>
      <w:r w:rsidR="009C10FB" w:rsidRPr="001E040E">
        <w:rPr>
          <w:rFonts w:cstheme="minorHAnsi"/>
          <w:color w:val="003764"/>
        </w:rPr>
        <w:t>*</w:t>
      </w:r>
      <w:r w:rsidRPr="001E040E">
        <w:rPr>
          <w:rFonts w:cstheme="minorHAnsi"/>
          <w:color w:val="003764"/>
        </w:rPr>
        <w:t xml:space="preserve"> ili drugog kašnjenja uzrokovanog od strane Naručitelja, Naručitelj ima pravo na umanjenje iznosa naknade za izvršenje Ugovora u visini od:</w:t>
      </w:r>
    </w:p>
    <w:p w14:paraId="24E48634" w14:textId="77777777" w:rsidR="005D404C" w:rsidRPr="001E040E" w:rsidRDefault="00476C3C" w:rsidP="004D7B43">
      <w:pPr>
        <w:pStyle w:val="ListParagraph"/>
        <w:numPr>
          <w:ilvl w:val="1"/>
          <w:numId w:val="6"/>
        </w:numPr>
        <w:jc w:val="both"/>
        <w:rPr>
          <w:rFonts w:cstheme="minorHAnsi"/>
          <w:color w:val="003764"/>
        </w:rPr>
      </w:pPr>
      <w:r w:rsidRPr="001E040E">
        <w:rPr>
          <w:rFonts w:cstheme="minorHAnsi"/>
          <w:color w:val="003764"/>
        </w:rPr>
        <w:t>1</w:t>
      </w:r>
      <w:r w:rsidR="005D404C" w:rsidRPr="001E040E">
        <w:rPr>
          <w:rFonts w:ascii="Calibri" w:hAnsi="Calibri" w:cs="Calibri"/>
          <w:color w:val="003764"/>
        </w:rPr>
        <w:t>‰</w:t>
      </w:r>
      <w:r w:rsidR="005D404C" w:rsidRPr="001E040E">
        <w:rPr>
          <w:rFonts w:cstheme="minorHAnsi"/>
          <w:color w:val="003764"/>
        </w:rPr>
        <w:t xml:space="preserve"> (</w:t>
      </w:r>
      <w:r w:rsidRPr="001E040E">
        <w:rPr>
          <w:rFonts w:cstheme="minorHAnsi"/>
          <w:color w:val="003764"/>
        </w:rPr>
        <w:t>jedan</w:t>
      </w:r>
      <w:r w:rsidR="005D404C" w:rsidRPr="001E040E">
        <w:rPr>
          <w:rFonts w:cstheme="minorHAnsi"/>
          <w:color w:val="003764"/>
        </w:rPr>
        <w:t xml:space="preserve"> promil) od iznosa ugovorene cijene po danu kašnjenja ako je isporuka izvršena u roku koji premašuje ugovoreni rok do najviše 30 dana,</w:t>
      </w:r>
    </w:p>
    <w:p w14:paraId="6DFD313C" w14:textId="77777777" w:rsidR="005D404C" w:rsidRPr="001E040E" w:rsidRDefault="00476C3C" w:rsidP="004D7B43">
      <w:pPr>
        <w:pStyle w:val="ListParagraph"/>
        <w:numPr>
          <w:ilvl w:val="1"/>
          <w:numId w:val="6"/>
        </w:numPr>
        <w:jc w:val="both"/>
        <w:rPr>
          <w:rFonts w:cstheme="minorHAnsi"/>
          <w:color w:val="003764"/>
        </w:rPr>
      </w:pPr>
      <w:r w:rsidRPr="001E040E">
        <w:rPr>
          <w:rFonts w:cstheme="minorHAnsi"/>
          <w:color w:val="003764"/>
        </w:rPr>
        <w:t>2</w:t>
      </w:r>
      <w:r w:rsidR="005D404C" w:rsidRPr="001E040E">
        <w:rPr>
          <w:rFonts w:ascii="Calibri" w:hAnsi="Calibri" w:cs="Calibri"/>
          <w:color w:val="003764"/>
        </w:rPr>
        <w:t>‰</w:t>
      </w:r>
      <w:r w:rsidR="005D404C" w:rsidRPr="001E040E">
        <w:rPr>
          <w:rFonts w:cstheme="minorHAnsi"/>
          <w:color w:val="003764"/>
        </w:rPr>
        <w:t xml:space="preserve"> (</w:t>
      </w:r>
      <w:r w:rsidRPr="001E040E">
        <w:rPr>
          <w:rFonts w:cstheme="minorHAnsi"/>
          <w:color w:val="003764"/>
        </w:rPr>
        <w:t>dva</w:t>
      </w:r>
      <w:r w:rsidR="005D404C" w:rsidRPr="001E040E">
        <w:rPr>
          <w:rFonts w:cstheme="minorHAnsi"/>
          <w:color w:val="003764"/>
        </w:rPr>
        <w:t xml:space="preserve"> promila) od iznosa ugovorene cijene po danu kašnjenja ako je isporuka izvršena u roku koji premašuje ugovoreni rok za više od 30 dana.</w:t>
      </w:r>
    </w:p>
    <w:p w14:paraId="0B60ABA6" w14:textId="732A5FEB" w:rsidR="009C10FB" w:rsidRPr="00850ACE" w:rsidRDefault="002A125E" w:rsidP="00646E01">
      <w:pPr>
        <w:pStyle w:val="ListParagraph"/>
        <w:numPr>
          <w:ilvl w:val="0"/>
          <w:numId w:val="5"/>
        </w:numPr>
        <w:jc w:val="both"/>
        <w:rPr>
          <w:rFonts w:cstheme="minorHAnsi"/>
          <w:b/>
          <w:color w:val="003764"/>
        </w:rPr>
      </w:pPr>
      <w:r w:rsidRPr="00850ACE">
        <w:rPr>
          <w:rFonts w:cstheme="minorHAnsi"/>
          <w:color w:val="003764"/>
        </w:rPr>
        <w:t xml:space="preserve">Ako Izvršitelj kasni s </w:t>
      </w:r>
      <w:r w:rsidR="00FA7FD3" w:rsidRPr="00850ACE">
        <w:rPr>
          <w:rFonts w:cstheme="minorHAnsi"/>
          <w:color w:val="003764"/>
        </w:rPr>
        <w:t xml:space="preserve">isporukom </w:t>
      </w:r>
      <w:r w:rsidRPr="00850ACE">
        <w:rPr>
          <w:rFonts w:cstheme="minorHAnsi"/>
          <w:color w:val="003764"/>
        </w:rPr>
        <w:t>dulj</w:t>
      </w:r>
      <w:r w:rsidR="00FA7FD3" w:rsidRPr="00850ACE">
        <w:rPr>
          <w:rFonts w:cstheme="minorHAnsi"/>
          <w:color w:val="003764"/>
        </w:rPr>
        <w:t>om</w:t>
      </w:r>
      <w:r w:rsidRPr="00850ACE">
        <w:rPr>
          <w:rFonts w:cstheme="minorHAnsi"/>
          <w:color w:val="003764"/>
        </w:rPr>
        <w:t xml:space="preserve"> od </w:t>
      </w:r>
      <w:r w:rsidR="00FA7FD3" w:rsidRPr="00850ACE">
        <w:rPr>
          <w:rFonts w:cstheme="minorHAnsi"/>
          <w:color w:val="003764"/>
        </w:rPr>
        <w:t xml:space="preserve">dodatnih </w:t>
      </w:r>
      <w:r w:rsidR="00476C3C" w:rsidRPr="00850ACE">
        <w:rPr>
          <w:rFonts w:cstheme="minorHAnsi"/>
          <w:color w:val="003764"/>
        </w:rPr>
        <w:t>100</w:t>
      </w:r>
      <w:r w:rsidR="00FA7FD3" w:rsidRPr="00850ACE">
        <w:rPr>
          <w:rFonts w:cstheme="minorHAnsi"/>
          <w:color w:val="003764"/>
        </w:rPr>
        <w:t>% ugovorenog vremena</w:t>
      </w:r>
      <w:r w:rsidR="00DF645C" w:rsidRPr="00850ACE">
        <w:rPr>
          <w:rFonts w:cstheme="minorHAnsi"/>
          <w:color w:val="003764"/>
        </w:rPr>
        <w:t xml:space="preserve"> </w:t>
      </w:r>
      <w:r w:rsidRPr="00850ACE">
        <w:rPr>
          <w:rFonts w:cstheme="minorHAnsi"/>
          <w:color w:val="003764"/>
        </w:rPr>
        <w:t xml:space="preserve">Naručitelj ima pravo otkazati </w:t>
      </w:r>
      <w:r w:rsidR="00FA7FD3" w:rsidRPr="00850ACE">
        <w:rPr>
          <w:rFonts w:cstheme="minorHAnsi"/>
          <w:color w:val="003764"/>
        </w:rPr>
        <w:t xml:space="preserve">ovaj </w:t>
      </w:r>
      <w:r w:rsidRPr="00850ACE">
        <w:rPr>
          <w:rFonts w:cstheme="minorHAnsi"/>
          <w:color w:val="003764"/>
        </w:rPr>
        <w:t xml:space="preserve">Ugovor, a Izvršitelj u tom slučaju nema pravo na nikakvu naknadu za dotad izvršene aktivnosti te je dužan </w:t>
      </w:r>
      <w:r w:rsidR="00F811F0" w:rsidRPr="00850ACE">
        <w:rPr>
          <w:rFonts w:cstheme="minorHAnsi"/>
          <w:color w:val="003764"/>
        </w:rPr>
        <w:t>Naručitelju</w:t>
      </w:r>
      <w:r w:rsidRPr="00850ACE">
        <w:rPr>
          <w:rFonts w:cstheme="minorHAnsi"/>
          <w:color w:val="003764"/>
        </w:rPr>
        <w:t xml:space="preserve"> isplatiti ugovornu kaznu </w:t>
      </w:r>
      <w:r w:rsidR="00FA7FD3" w:rsidRPr="00850ACE">
        <w:rPr>
          <w:rFonts w:cstheme="minorHAnsi"/>
          <w:color w:val="003764"/>
        </w:rPr>
        <w:t>u visini 10% ukupne vrijednosti ponude</w:t>
      </w:r>
      <w:r w:rsidR="00BE1910" w:rsidRPr="00850ACE">
        <w:rPr>
          <w:rFonts w:cstheme="minorHAnsi"/>
          <w:color w:val="003764"/>
        </w:rPr>
        <w:t xml:space="preserve"> bez PDV-a</w:t>
      </w:r>
      <w:r w:rsidR="00850ACE" w:rsidRPr="00850ACE">
        <w:rPr>
          <w:rFonts w:cstheme="minorHAnsi"/>
          <w:color w:val="003764"/>
        </w:rPr>
        <w:t>.</w:t>
      </w:r>
      <w:r w:rsidRPr="00850ACE">
        <w:rPr>
          <w:rFonts w:cstheme="minorHAnsi"/>
          <w:color w:val="003764"/>
        </w:rPr>
        <w:t xml:space="preserve"> </w:t>
      </w:r>
      <w:r w:rsidR="00850ACE" w:rsidRPr="00850ACE">
        <w:rPr>
          <w:rFonts w:cstheme="minorHAnsi"/>
          <w:color w:val="003764"/>
        </w:rPr>
        <w:t>Z</w:t>
      </w:r>
      <w:r w:rsidRPr="00850ACE">
        <w:rPr>
          <w:rFonts w:cstheme="minorHAnsi"/>
          <w:color w:val="003764"/>
        </w:rPr>
        <w:t xml:space="preserve">a </w:t>
      </w:r>
      <w:r w:rsidR="00850ACE" w:rsidRPr="00850ACE">
        <w:rPr>
          <w:rFonts w:cstheme="minorHAnsi"/>
          <w:color w:val="003764"/>
        </w:rPr>
        <w:t xml:space="preserve">naplatu ugovorne kazne </w:t>
      </w:r>
      <w:r w:rsidRPr="00850ACE">
        <w:rPr>
          <w:rFonts w:cstheme="minorHAnsi"/>
          <w:color w:val="003764"/>
        </w:rPr>
        <w:t xml:space="preserve">Naručitelj </w:t>
      </w:r>
      <w:r w:rsidR="00850ACE" w:rsidRPr="00850ACE">
        <w:rPr>
          <w:rFonts w:cstheme="minorHAnsi"/>
          <w:color w:val="003764"/>
        </w:rPr>
        <w:t xml:space="preserve">će </w:t>
      </w:r>
      <w:r w:rsidR="00FA7FD3" w:rsidRPr="00850ACE">
        <w:rPr>
          <w:rFonts w:cstheme="minorHAnsi"/>
          <w:color w:val="003764"/>
        </w:rPr>
        <w:t xml:space="preserve">koristiti </w:t>
      </w:r>
      <w:r w:rsidRPr="00850ACE">
        <w:rPr>
          <w:rFonts w:cstheme="minorHAnsi"/>
          <w:color w:val="003764"/>
        </w:rPr>
        <w:t xml:space="preserve">bankovnu garanciju na prvi poziv izdanu od poslovne banke sa sjedištem u </w:t>
      </w:r>
      <w:r w:rsidR="00C92587" w:rsidRPr="00850ACE">
        <w:rPr>
          <w:rFonts w:cstheme="minorHAnsi"/>
          <w:color w:val="003764"/>
        </w:rPr>
        <w:t>državi članici Europske unije</w:t>
      </w:r>
      <w:r w:rsidR="00FA7FD3" w:rsidRPr="00850ACE">
        <w:rPr>
          <w:rFonts w:cstheme="minorHAnsi"/>
          <w:color w:val="003764"/>
        </w:rPr>
        <w:t xml:space="preserve"> koju je Izvršitelj obvezan dostaviti Naručitelju</w:t>
      </w:r>
      <w:r w:rsidR="00C96AD6" w:rsidRPr="00850ACE">
        <w:rPr>
          <w:rFonts w:cstheme="minorHAnsi"/>
          <w:color w:val="003764"/>
        </w:rPr>
        <w:t xml:space="preserve">, odnosno </w:t>
      </w:r>
      <w:r w:rsidR="00850ACE" w:rsidRPr="00850ACE">
        <w:rPr>
          <w:rFonts w:cstheme="minorHAnsi"/>
          <w:color w:val="003764"/>
        </w:rPr>
        <w:t>polog koji je Izvršitelj uplatio kao zamjenu za dostavu bankovne garancije.</w:t>
      </w:r>
      <w:r w:rsidR="009C10FB" w:rsidRPr="00850ACE">
        <w:rPr>
          <w:rFonts w:cstheme="minorHAnsi"/>
          <w:b/>
          <w:color w:val="003764"/>
        </w:rPr>
        <w:br/>
      </w:r>
      <w:r w:rsidR="009C10FB" w:rsidRPr="00850ACE">
        <w:rPr>
          <w:rFonts w:cstheme="minorHAnsi"/>
          <w:b/>
          <w:i/>
          <w:iCs/>
          <w:color w:val="003764"/>
        </w:rPr>
        <w:t>*Viša sila</w:t>
      </w:r>
    </w:p>
    <w:p w14:paraId="16A5C67D" w14:textId="77777777" w:rsidR="00422CAC" w:rsidRPr="001E040E" w:rsidRDefault="009C10FB" w:rsidP="00422CAC">
      <w:pPr>
        <w:pStyle w:val="ListParagraph"/>
        <w:jc w:val="both"/>
        <w:rPr>
          <w:rFonts w:cstheme="minorHAnsi"/>
          <w:bCs/>
          <w:color w:val="003764"/>
        </w:rPr>
      </w:pPr>
      <w:r w:rsidRPr="001E040E">
        <w:rPr>
          <w:rFonts w:cstheme="minorHAnsi"/>
          <w:bCs/>
          <w:color w:val="003764"/>
        </w:rPr>
        <w:t>Viša sila podrazumijeva svaku nepredvidivu iznimnu situaciju ili događaj izvan kontrole ugovornih strana, koji sprječava bilo koju od njih u ispunjavanju bilo koje od ugovornih obveza, a ne može se pripisati pogrešci ili nemaru s njihove strane te se dokaže nepremostivom unatoč svoj dužnoj pažnji (uključujući npr. i produženje trajanja projekta Hrvatski digitalni turizam). Nedostaci u opremi ili materijalu ili kašnjenje u stavljanju istih na raspolaganje, radni sporovi, štrajkovi ili financijske poteškoće ne mogu se smatrati višom silom.</w:t>
      </w:r>
    </w:p>
    <w:p w14:paraId="70BC7250" w14:textId="77777777" w:rsidR="002A125E" w:rsidRPr="001E040E" w:rsidRDefault="002A125E" w:rsidP="00422CAC">
      <w:pPr>
        <w:pStyle w:val="ListParagraph"/>
        <w:jc w:val="both"/>
        <w:rPr>
          <w:rFonts w:cstheme="minorHAnsi"/>
          <w:bCs/>
          <w:color w:val="003764"/>
        </w:rPr>
      </w:pPr>
    </w:p>
    <w:bookmarkEnd w:id="83"/>
    <w:p w14:paraId="700D6CA8" w14:textId="0A7E5BE6" w:rsidR="009E3609" w:rsidRPr="001E040E" w:rsidRDefault="00780051" w:rsidP="004D7B43">
      <w:pPr>
        <w:pStyle w:val="Heading1"/>
        <w:numPr>
          <w:ilvl w:val="0"/>
          <w:numId w:val="11"/>
        </w:numPr>
        <w:rPr>
          <w:color w:val="003764"/>
        </w:rPr>
      </w:pPr>
      <w:r w:rsidRPr="001E040E">
        <w:t xml:space="preserve"> </w:t>
      </w:r>
      <w:bookmarkStart w:id="84" w:name="_Toc69730026"/>
      <w:r w:rsidR="009E3609" w:rsidRPr="001E040E">
        <w:rPr>
          <w:color w:val="003764"/>
        </w:rPr>
        <w:t>AUTORSKO PRAVO – NEOGRANIČENO, ISKLJUČIVO NA SVIM MATERIJALIMA</w:t>
      </w:r>
      <w:bookmarkEnd w:id="84"/>
    </w:p>
    <w:p w14:paraId="6A1D3AB4" w14:textId="0CECDC67" w:rsidR="009E3609" w:rsidRPr="002501A0" w:rsidRDefault="009E3609" w:rsidP="009E3609">
      <w:pPr>
        <w:ind w:left="709"/>
        <w:jc w:val="both"/>
        <w:rPr>
          <w:rFonts w:cstheme="minorHAnsi"/>
          <w:color w:val="003764"/>
        </w:rPr>
      </w:pPr>
      <w:r w:rsidRPr="002501A0">
        <w:rPr>
          <w:rFonts w:cs="Tahoma"/>
          <w:color w:val="003764"/>
        </w:rPr>
        <w:t xml:space="preserve">Izvršitelj </w:t>
      </w:r>
      <w:r w:rsidRPr="002501A0">
        <w:rPr>
          <w:rFonts w:cstheme="minorHAnsi"/>
          <w:color w:val="003764"/>
        </w:rPr>
        <w:t xml:space="preserve">je suglasan da isplatom ugovorene naknade prenosi na HTZ isključivo te sadržajno, prostorno i vremenski neograničeno pravo iskorištavanja autorskog djela, odnosno ustupa autorska imovinska prava nad predmetom nabave, odnosno nad svim materijalima stvorenim temeljem </w:t>
      </w:r>
      <w:r w:rsidR="00C67F40">
        <w:rPr>
          <w:rFonts w:cstheme="minorHAnsi"/>
          <w:color w:val="003764"/>
        </w:rPr>
        <w:t>dokumentacije za nadmetanje</w:t>
      </w:r>
      <w:r w:rsidRPr="002501A0">
        <w:rPr>
          <w:rFonts w:cstheme="minorHAnsi"/>
          <w:color w:val="003764"/>
        </w:rPr>
        <w:t xml:space="preserve"> odnosno sklopljenog ugovora, što osobito uključuje sljedeća imovinska autorska prava:</w:t>
      </w:r>
    </w:p>
    <w:p w14:paraId="7E6206DE" w14:textId="77777777" w:rsidR="009E3609" w:rsidRPr="002501A0" w:rsidRDefault="009E3609" w:rsidP="004D7B43">
      <w:pPr>
        <w:pStyle w:val="ListParagraph"/>
        <w:numPr>
          <w:ilvl w:val="0"/>
          <w:numId w:val="19"/>
        </w:numPr>
        <w:ind w:left="1560"/>
        <w:jc w:val="both"/>
        <w:rPr>
          <w:rFonts w:cstheme="minorHAnsi"/>
          <w:color w:val="003764"/>
        </w:rPr>
      </w:pPr>
      <w:r w:rsidRPr="002501A0">
        <w:rPr>
          <w:rFonts w:cstheme="minorHAnsi"/>
          <w:color w:val="003764"/>
        </w:rPr>
        <w:t>pravo reproduciranja (pravo umnožavanja),</w:t>
      </w:r>
    </w:p>
    <w:p w14:paraId="11AE800B" w14:textId="77777777" w:rsidR="009E3609" w:rsidRPr="002501A0" w:rsidRDefault="009E3609" w:rsidP="004D7B43">
      <w:pPr>
        <w:pStyle w:val="ListParagraph"/>
        <w:numPr>
          <w:ilvl w:val="0"/>
          <w:numId w:val="19"/>
        </w:numPr>
        <w:ind w:left="1560"/>
        <w:jc w:val="both"/>
        <w:rPr>
          <w:rFonts w:cstheme="minorHAnsi"/>
          <w:color w:val="003764"/>
        </w:rPr>
      </w:pPr>
      <w:r w:rsidRPr="002501A0">
        <w:rPr>
          <w:rFonts w:cstheme="minorHAnsi"/>
          <w:color w:val="003764"/>
        </w:rPr>
        <w:t>pravo distribucije (pravo stavljanja u promet),</w:t>
      </w:r>
    </w:p>
    <w:p w14:paraId="6E72D02E" w14:textId="77777777" w:rsidR="009E3609" w:rsidRPr="002501A0" w:rsidRDefault="009E3609" w:rsidP="004D7B43">
      <w:pPr>
        <w:pStyle w:val="ListParagraph"/>
        <w:numPr>
          <w:ilvl w:val="0"/>
          <w:numId w:val="19"/>
        </w:numPr>
        <w:ind w:left="1560"/>
        <w:jc w:val="both"/>
        <w:rPr>
          <w:rFonts w:cstheme="minorHAnsi"/>
          <w:color w:val="003764"/>
        </w:rPr>
      </w:pPr>
      <w:r w:rsidRPr="002501A0">
        <w:rPr>
          <w:rFonts w:cstheme="minorHAnsi"/>
          <w:color w:val="003764"/>
        </w:rPr>
        <w:t>pravo priopćavanja autorskog djela javnosti,</w:t>
      </w:r>
    </w:p>
    <w:p w14:paraId="45A958AA" w14:textId="77777777" w:rsidR="009E3609" w:rsidRPr="002501A0" w:rsidRDefault="009E3609" w:rsidP="004D7B43">
      <w:pPr>
        <w:pStyle w:val="ListParagraph"/>
        <w:numPr>
          <w:ilvl w:val="0"/>
          <w:numId w:val="19"/>
        </w:numPr>
        <w:ind w:left="1560"/>
        <w:jc w:val="both"/>
        <w:rPr>
          <w:rFonts w:cstheme="minorHAnsi"/>
          <w:color w:val="003764"/>
        </w:rPr>
      </w:pPr>
      <w:r w:rsidRPr="002501A0">
        <w:rPr>
          <w:rFonts w:cstheme="minorHAnsi"/>
          <w:color w:val="003764"/>
        </w:rPr>
        <w:t>pravo prerade.</w:t>
      </w:r>
    </w:p>
    <w:p w14:paraId="0CBB5797" w14:textId="77777777" w:rsidR="009E3609" w:rsidRPr="002501A0" w:rsidRDefault="009E3609" w:rsidP="009E3609">
      <w:pPr>
        <w:ind w:left="709"/>
        <w:jc w:val="both"/>
        <w:rPr>
          <w:rFonts w:cstheme="minorHAnsi"/>
          <w:color w:val="003764"/>
        </w:rPr>
      </w:pPr>
    </w:p>
    <w:p w14:paraId="0A1BE991" w14:textId="77777777" w:rsidR="009E3609" w:rsidRPr="002501A0" w:rsidRDefault="009E3609" w:rsidP="009E3609">
      <w:pPr>
        <w:ind w:left="709"/>
        <w:jc w:val="both"/>
        <w:rPr>
          <w:rFonts w:cstheme="minorHAnsi"/>
          <w:color w:val="003764"/>
        </w:rPr>
      </w:pPr>
      <w:r w:rsidRPr="002501A0">
        <w:rPr>
          <w:rFonts w:cs="Tahoma"/>
          <w:color w:val="003764"/>
        </w:rPr>
        <w:t xml:space="preserve">Izvršitelj </w:t>
      </w:r>
      <w:r w:rsidRPr="002501A0">
        <w:rPr>
          <w:rFonts w:cstheme="minorHAnsi"/>
          <w:color w:val="003764"/>
        </w:rPr>
        <w:t>ne pridržava za sebe pravo korištenja istog autorskog djela već isto u cijelosti prenosi na HTZ. HTZ je ovlašten iskorištavati autorsko djelo stvoreno od strane Odabranog Ponuditelja (Izvršitelja) na način koji je u skladu sa sadržajem njegovog prava, kao i prenositi isto pravo iskorištavanja na treće osobe bez ikakve dodatne suglasnosti autora.</w:t>
      </w:r>
    </w:p>
    <w:p w14:paraId="6BDC0B82" w14:textId="77777777" w:rsidR="009E3609" w:rsidRPr="002501A0" w:rsidRDefault="009E3609" w:rsidP="009E3609">
      <w:pPr>
        <w:ind w:left="709"/>
        <w:jc w:val="both"/>
        <w:rPr>
          <w:rFonts w:cstheme="minorHAnsi"/>
          <w:color w:val="003764"/>
        </w:rPr>
      </w:pPr>
    </w:p>
    <w:p w14:paraId="73B25E07" w14:textId="77777777" w:rsidR="009E3609" w:rsidRPr="001E040E" w:rsidRDefault="009E3609" w:rsidP="009E3609">
      <w:pPr>
        <w:ind w:left="709"/>
        <w:jc w:val="both"/>
        <w:rPr>
          <w:rFonts w:cstheme="minorHAnsi"/>
          <w:color w:val="003764"/>
        </w:rPr>
      </w:pPr>
      <w:r w:rsidRPr="002501A0">
        <w:rPr>
          <w:rFonts w:cs="Tahoma"/>
          <w:color w:val="003764"/>
        </w:rPr>
        <w:t xml:space="preserve">Izvršitelj </w:t>
      </w:r>
      <w:r w:rsidRPr="002501A0">
        <w:rPr>
          <w:rFonts w:cstheme="minorHAnsi"/>
          <w:color w:val="003764"/>
        </w:rPr>
        <w:t xml:space="preserve">je suglasan da ga HTZ radi izvedbene specifičnosti i načina korištenja autorskog djela nije dužan navoditi kao autora prilikom svakog korištenja autorskog djela, već će ga istaknuti u impresumu ili na neki drugi sličan način, te će na svaki upit bilo koje treće osobe pružiti sve informacije o odabranom Ponuditelju i prema vlastitoj procjeni navoditi autora u svojim promotivnim i drugim materijalima. </w:t>
      </w:r>
      <w:r w:rsidRPr="002501A0">
        <w:rPr>
          <w:rFonts w:cs="Tahoma"/>
          <w:color w:val="003764"/>
        </w:rPr>
        <w:t xml:space="preserve">Izvršitelj </w:t>
      </w:r>
      <w:r w:rsidRPr="002501A0">
        <w:rPr>
          <w:rFonts w:cstheme="minorHAnsi"/>
          <w:color w:val="003764"/>
        </w:rPr>
        <w:t xml:space="preserve">može u svako doba i na bilo koji poslovno korektan način isticati HTZ i predmetni Natječaj kao stručnu referencu. </w:t>
      </w:r>
      <w:r w:rsidRPr="002501A0">
        <w:rPr>
          <w:rFonts w:cs="Tahoma"/>
          <w:color w:val="003764"/>
        </w:rPr>
        <w:t>Izvršitelj</w:t>
      </w:r>
      <w:r w:rsidRPr="002501A0">
        <w:rPr>
          <w:rFonts w:cstheme="minorHAnsi"/>
          <w:color w:val="003764"/>
        </w:rPr>
        <w:t xml:space="preserve"> je suglasan da se navedeni načini isticanja smatraju potpunim poštivanjem odredbi o isticanju autora u vezi njihovih moralnih autorskih prava.</w:t>
      </w:r>
    </w:p>
    <w:p w14:paraId="2C984E90" w14:textId="77777777" w:rsidR="009E3609" w:rsidRPr="001E040E" w:rsidRDefault="009E3609" w:rsidP="009E3609">
      <w:pPr>
        <w:rPr>
          <w:lang w:eastAsia="en-US"/>
        </w:rPr>
      </w:pPr>
    </w:p>
    <w:p w14:paraId="087A5D27" w14:textId="3C359E79" w:rsidR="00795574" w:rsidRPr="001E040E" w:rsidRDefault="00F13868" w:rsidP="004D7B43">
      <w:pPr>
        <w:pStyle w:val="Heading1"/>
        <w:numPr>
          <w:ilvl w:val="0"/>
          <w:numId w:val="11"/>
        </w:numPr>
      </w:pPr>
      <w:bookmarkStart w:id="85" w:name="_Toc69730027"/>
      <w:r w:rsidRPr="001E040E">
        <w:rPr>
          <w:color w:val="003764"/>
        </w:rPr>
        <w:t>PRILOZI</w:t>
      </w:r>
      <w:r w:rsidR="004035F4" w:rsidRPr="001E040E">
        <w:rPr>
          <w:color w:val="003764"/>
        </w:rPr>
        <w:t xml:space="preserve"> NATJEČAJNOJ DOKUMENTACIJI</w:t>
      </w:r>
      <w:bookmarkEnd w:id="85"/>
    </w:p>
    <w:p w14:paraId="59545ED5" w14:textId="488131B7" w:rsidR="00213FF6" w:rsidRPr="00FB3D29" w:rsidRDefault="00213FF6" w:rsidP="00FB3D29">
      <w:pPr>
        <w:pStyle w:val="ListParagraph"/>
        <w:ind w:left="360"/>
        <w:rPr>
          <w:rFonts w:cstheme="minorHAnsi"/>
          <w:color w:val="003764"/>
        </w:rPr>
      </w:pPr>
      <w:r w:rsidRPr="001E040E">
        <w:rPr>
          <w:rFonts w:cstheme="minorHAnsi"/>
          <w:color w:val="003764"/>
        </w:rPr>
        <w:t>Niže su prilozi (Obrasci) koji su sastavni dio dokumentacije za nadmetanje za ovaj postupak nabave i njihov oblik je propisan od strane Naručitelja. Ponuditelji ne moraju koristiti obrasce predviđene od strane Naručitelja, ali dostavljene izjave/obrasci sadržajem moraju u potpunosti odgovarati obrascima iz dokumentacije.</w:t>
      </w:r>
      <w:r w:rsidR="00C5616E" w:rsidRPr="00FB3D29">
        <w:rPr>
          <w:rFonts w:cstheme="minorHAnsi"/>
          <w:i/>
          <w:iCs/>
          <w:color w:val="003764"/>
        </w:rPr>
        <w:br/>
      </w:r>
      <w:r w:rsidR="00160C8D" w:rsidRPr="00FB3D29">
        <w:rPr>
          <w:rFonts w:cstheme="minorHAnsi"/>
          <w:i/>
          <w:iCs/>
          <w:color w:val="003764"/>
        </w:rPr>
        <w:br/>
      </w:r>
    </w:p>
    <w:p w14:paraId="2CE18586" w14:textId="621E364E" w:rsidR="00160C8D" w:rsidRPr="001E040E" w:rsidRDefault="00213FF6" w:rsidP="00213FF6">
      <w:pPr>
        <w:spacing w:after="160" w:line="259" w:lineRule="auto"/>
        <w:rPr>
          <w:rFonts w:cstheme="minorHAnsi"/>
          <w:color w:val="003764"/>
        </w:rPr>
      </w:pPr>
      <w:r w:rsidRPr="001E040E">
        <w:rPr>
          <w:rFonts w:cstheme="minorHAnsi"/>
          <w:color w:val="003764"/>
        </w:rPr>
        <w:br w:type="page"/>
      </w:r>
    </w:p>
    <w:p w14:paraId="1FBB70DD" w14:textId="4A441187" w:rsidR="00D60BE8" w:rsidRPr="001E040E" w:rsidRDefault="00D60BE8" w:rsidP="002525F4">
      <w:pPr>
        <w:pStyle w:val="Heading2"/>
      </w:pPr>
      <w:bookmarkStart w:id="86" w:name="_Toc69730028"/>
      <w:r w:rsidRPr="001E040E">
        <w:t>P</w:t>
      </w:r>
      <w:r w:rsidR="00ED7B50" w:rsidRPr="001E040E">
        <w:t>RILOG</w:t>
      </w:r>
      <w:r w:rsidRPr="001E040E">
        <w:t xml:space="preserve"> </w:t>
      </w:r>
      <w:r w:rsidR="00D37E02" w:rsidRPr="001E040E">
        <w:t>1</w:t>
      </w:r>
      <w:r w:rsidRPr="001E040E">
        <w:t>a</w:t>
      </w:r>
      <w:bookmarkStart w:id="87" w:name="_Toc16675064"/>
      <w:bookmarkStart w:id="88" w:name="_Ref476146184"/>
      <w:bookmarkStart w:id="89" w:name="_Ref476146176"/>
      <w:bookmarkStart w:id="90" w:name="_Ref476145755"/>
      <w:bookmarkStart w:id="91" w:name="_Ref476145729"/>
      <w:bookmarkStart w:id="92" w:name="_Toc447552594"/>
      <w:r w:rsidRPr="001E040E">
        <w:t>.</w:t>
      </w:r>
      <w:bookmarkEnd w:id="86"/>
    </w:p>
    <w:p w14:paraId="74E59251" w14:textId="77777777" w:rsidR="00D60BE8" w:rsidRPr="001E040E" w:rsidRDefault="00D60BE8" w:rsidP="00D60BE8">
      <w:pPr>
        <w:ind w:left="142"/>
        <w:jc w:val="both"/>
        <w:rPr>
          <w:rFonts w:cstheme="minorHAnsi"/>
          <w:b/>
          <w:bCs/>
          <w:color w:val="003764"/>
        </w:rPr>
      </w:pPr>
    </w:p>
    <w:p w14:paraId="262B2AEF" w14:textId="77777777" w:rsidR="00D60BE8" w:rsidRPr="001E040E" w:rsidRDefault="00D60BE8" w:rsidP="00D60BE8">
      <w:pPr>
        <w:ind w:left="142"/>
        <w:jc w:val="center"/>
        <w:rPr>
          <w:rFonts w:cstheme="minorHAnsi"/>
          <w:b/>
          <w:bCs/>
          <w:color w:val="003764"/>
          <w:sz w:val="22"/>
        </w:rPr>
      </w:pPr>
      <w:r w:rsidRPr="001E040E">
        <w:rPr>
          <w:rFonts w:cstheme="minorHAnsi"/>
          <w:b/>
          <w:bCs/>
          <w:color w:val="003764"/>
          <w:sz w:val="22"/>
        </w:rPr>
        <w:t>OBRAZAC IZJAVE PONUDITELJA DA NE POSTOJE OBVEZNI RAZLOZI ISKLJUČENJA IZ SUDJELOVANJA U POSTUPKU NABAVE</w:t>
      </w:r>
      <w:bookmarkEnd w:id="87"/>
      <w:bookmarkEnd w:id="88"/>
      <w:bookmarkEnd w:id="89"/>
      <w:bookmarkEnd w:id="90"/>
      <w:bookmarkEnd w:id="91"/>
      <w:bookmarkEnd w:id="92"/>
    </w:p>
    <w:p w14:paraId="611ACFE4" w14:textId="77777777" w:rsidR="00D60BE8" w:rsidRPr="001E040E" w:rsidRDefault="00D60BE8" w:rsidP="00D60BE8">
      <w:pPr>
        <w:ind w:left="142"/>
        <w:rPr>
          <w:rFonts w:cstheme="minorHAnsi"/>
          <w:color w:val="003764"/>
          <w:sz w:val="20"/>
          <w:szCs w:val="20"/>
        </w:rPr>
      </w:pPr>
    </w:p>
    <w:p w14:paraId="5A3E5D0F" w14:textId="77777777" w:rsidR="00D60BE8" w:rsidRPr="001E040E" w:rsidRDefault="00D60BE8" w:rsidP="00D60BE8">
      <w:pPr>
        <w:ind w:left="142"/>
        <w:rPr>
          <w:rFonts w:cstheme="minorHAnsi"/>
          <w:color w:val="003764"/>
          <w:sz w:val="22"/>
          <w:szCs w:val="22"/>
        </w:rPr>
      </w:pPr>
    </w:p>
    <w:p w14:paraId="2584DDCB" w14:textId="77777777" w:rsidR="00D60BE8" w:rsidRPr="001E040E" w:rsidRDefault="00D60BE8" w:rsidP="00D60BE8">
      <w:pPr>
        <w:ind w:left="142"/>
        <w:rPr>
          <w:rFonts w:cstheme="minorHAnsi"/>
          <w:color w:val="003764"/>
          <w:sz w:val="22"/>
          <w:szCs w:val="22"/>
        </w:rPr>
      </w:pPr>
      <w:r w:rsidRPr="001E040E">
        <w:rPr>
          <w:rFonts w:cstheme="minorHAnsi"/>
          <w:color w:val="003764"/>
          <w:sz w:val="22"/>
          <w:szCs w:val="22"/>
        </w:rPr>
        <w:t>Koju dajem ja ___________________________________________________________ *,</w:t>
      </w:r>
    </w:p>
    <w:p w14:paraId="753D8A50" w14:textId="77777777" w:rsidR="00D60BE8" w:rsidRPr="001E040E" w:rsidRDefault="00D60BE8" w:rsidP="00D60BE8">
      <w:pPr>
        <w:ind w:left="142"/>
        <w:rPr>
          <w:rFonts w:cstheme="minorHAnsi"/>
          <w:color w:val="003764"/>
          <w:sz w:val="22"/>
          <w:szCs w:val="22"/>
        </w:rPr>
      </w:pPr>
    </w:p>
    <w:p w14:paraId="54F00989" w14:textId="77777777" w:rsidR="00D60BE8" w:rsidRPr="001E040E" w:rsidRDefault="00D60BE8" w:rsidP="00D60BE8">
      <w:pPr>
        <w:ind w:left="142"/>
        <w:rPr>
          <w:rFonts w:cstheme="minorHAnsi"/>
          <w:color w:val="003764"/>
          <w:sz w:val="22"/>
          <w:szCs w:val="22"/>
        </w:rPr>
      </w:pPr>
      <w:r w:rsidRPr="001E040E">
        <w:rPr>
          <w:rFonts w:cstheme="minorHAnsi"/>
          <w:color w:val="003764"/>
          <w:sz w:val="22"/>
          <w:szCs w:val="22"/>
        </w:rPr>
        <w:t>_________________________________________________________________________</w:t>
      </w:r>
    </w:p>
    <w:p w14:paraId="17AAAAF5" w14:textId="77777777" w:rsidR="00D60BE8" w:rsidRPr="001E040E" w:rsidRDefault="00D60BE8" w:rsidP="00D60BE8">
      <w:pPr>
        <w:ind w:left="142"/>
        <w:rPr>
          <w:rFonts w:cstheme="minorHAnsi"/>
          <w:color w:val="003764"/>
          <w:sz w:val="22"/>
          <w:szCs w:val="22"/>
        </w:rPr>
      </w:pPr>
      <w:r w:rsidRPr="001E040E">
        <w:rPr>
          <w:rFonts w:cstheme="minorHAnsi"/>
          <w:color w:val="003764"/>
          <w:sz w:val="22"/>
          <w:szCs w:val="22"/>
        </w:rPr>
        <w:t>(ime i prezime, adresa/prebivalište, broj osobne iskaznice, MB/ OIB)</w:t>
      </w:r>
    </w:p>
    <w:p w14:paraId="096D38D9" w14:textId="77777777" w:rsidR="00D60BE8" w:rsidRPr="001E040E" w:rsidRDefault="00D60BE8" w:rsidP="00D60BE8">
      <w:pPr>
        <w:ind w:left="142"/>
        <w:rPr>
          <w:rFonts w:cstheme="minorHAnsi"/>
          <w:color w:val="003764"/>
          <w:sz w:val="22"/>
          <w:szCs w:val="22"/>
        </w:rPr>
      </w:pPr>
    </w:p>
    <w:p w14:paraId="3E2A8704" w14:textId="77777777" w:rsidR="00D60BE8" w:rsidRPr="001E040E" w:rsidRDefault="00D60BE8" w:rsidP="00D60BE8">
      <w:pPr>
        <w:ind w:left="142"/>
        <w:rPr>
          <w:rFonts w:cstheme="minorHAnsi"/>
          <w:color w:val="003764"/>
          <w:sz w:val="22"/>
          <w:szCs w:val="22"/>
        </w:rPr>
      </w:pPr>
    </w:p>
    <w:p w14:paraId="008A8869" w14:textId="77777777" w:rsidR="00D60BE8" w:rsidRPr="001E040E" w:rsidRDefault="00D60BE8" w:rsidP="00D60BE8">
      <w:pPr>
        <w:ind w:left="142"/>
        <w:rPr>
          <w:rFonts w:cstheme="minorHAnsi"/>
          <w:color w:val="003764"/>
          <w:sz w:val="22"/>
          <w:szCs w:val="22"/>
        </w:rPr>
      </w:pPr>
      <w:r w:rsidRPr="001E040E">
        <w:rPr>
          <w:rFonts w:cstheme="minorHAnsi"/>
          <w:color w:val="003764"/>
          <w:sz w:val="22"/>
          <w:szCs w:val="22"/>
        </w:rPr>
        <w:t>kao osoba ovlaštena za zastupanje gospodarskog subjekta/ponuditelja</w:t>
      </w:r>
    </w:p>
    <w:p w14:paraId="5D9FE375" w14:textId="77777777" w:rsidR="00D60BE8" w:rsidRPr="001E040E" w:rsidRDefault="00D60BE8" w:rsidP="00D60BE8">
      <w:pPr>
        <w:ind w:left="142"/>
        <w:rPr>
          <w:rFonts w:cstheme="minorHAnsi"/>
          <w:color w:val="003764"/>
          <w:sz w:val="22"/>
          <w:szCs w:val="22"/>
        </w:rPr>
      </w:pPr>
    </w:p>
    <w:p w14:paraId="59E5EC00" w14:textId="77777777" w:rsidR="00D60BE8" w:rsidRPr="001E040E" w:rsidRDefault="00D60BE8" w:rsidP="00D60BE8">
      <w:pPr>
        <w:ind w:left="142"/>
        <w:rPr>
          <w:rFonts w:cstheme="minorHAnsi"/>
          <w:color w:val="003764"/>
          <w:sz w:val="22"/>
          <w:szCs w:val="22"/>
        </w:rPr>
      </w:pPr>
      <w:r w:rsidRPr="001E040E">
        <w:rPr>
          <w:rFonts w:cstheme="minorHAnsi"/>
          <w:color w:val="003764"/>
          <w:sz w:val="22"/>
          <w:szCs w:val="22"/>
        </w:rPr>
        <w:t>_________________________________________________________________________</w:t>
      </w:r>
    </w:p>
    <w:p w14:paraId="649BA1E7" w14:textId="77777777" w:rsidR="00D60BE8" w:rsidRPr="001E040E" w:rsidRDefault="00D60BE8" w:rsidP="00D60BE8">
      <w:pPr>
        <w:ind w:left="142"/>
        <w:rPr>
          <w:rFonts w:cstheme="minorHAnsi"/>
          <w:color w:val="003764"/>
          <w:sz w:val="22"/>
          <w:szCs w:val="22"/>
        </w:rPr>
      </w:pPr>
      <w:r w:rsidRPr="001E040E">
        <w:rPr>
          <w:rFonts w:cstheme="minorHAnsi"/>
          <w:color w:val="003764"/>
          <w:sz w:val="22"/>
          <w:szCs w:val="22"/>
        </w:rPr>
        <w:t>(naziv i sjedište gospodarskog subjekta/ponuditelja)</w:t>
      </w:r>
    </w:p>
    <w:p w14:paraId="419EF5F5" w14:textId="77777777" w:rsidR="00D60BE8" w:rsidRPr="001E040E" w:rsidRDefault="00D60BE8" w:rsidP="00D60BE8">
      <w:pPr>
        <w:ind w:left="142"/>
        <w:rPr>
          <w:rFonts w:cstheme="minorHAnsi"/>
          <w:color w:val="003764"/>
          <w:sz w:val="22"/>
          <w:szCs w:val="22"/>
        </w:rPr>
      </w:pPr>
    </w:p>
    <w:p w14:paraId="0A4E8615" w14:textId="77777777" w:rsidR="00513342" w:rsidRPr="001E040E" w:rsidRDefault="00D60BE8" w:rsidP="00513342">
      <w:pPr>
        <w:ind w:left="142"/>
        <w:rPr>
          <w:rFonts w:cstheme="minorHAnsi"/>
          <w:color w:val="003764"/>
          <w:sz w:val="22"/>
          <w:szCs w:val="22"/>
        </w:rPr>
      </w:pPr>
      <w:r w:rsidRPr="001E040E">
        <w:rPr>
          <w:rFonts w:cstheme="minorHAnsi"/>
          <w:color w:val="003764"/>
          <w:sz w:val="22"/>
          <w:szCs w:val="22"/>
        </w:rPr>
        <w:t>za sebe i za gospodarski subjekt da</w:t>
      </w:r>
      <w:r w:rsidR="00A727C5" w:rsidRPr="001E040E">
        <w:rPr>
          <w:rFonts w:cstheme="minorHAnsi"/>
          <w:color w:val="003764"/>
          <w:sz w:val="22"/>
          <w:szCs w:val="22"/>
        </w:rPr>
        <w:t xml:space="preserve"> </w:t>
      </w:r>
      <w:r w:rsidR="00513342" w:rsidRPr="001E040E">
        <w:rPr>
          <w:rFonts w:cstheme="minorHAnsi"/>
          <w:color w:val="003764"/>
          <w:sz w:val="22"/>
          <w:szCs w:val="22"/>
        </w:rPr>
        <w:t>ne postoje razlozi za isključenje Ponuditelja iz postupka nabave iz točke 4.1. ove dokumentacije, odnosno:</w:t>
      </w:r>
    </w:p>
    <w:p w14:paraId="017A9173" w14:textId="77777777" w:rsidR="00D60BE8" w:rsidRPr="001E040E" w:rsidRDefault="00D60BE8" w:rsidP="00D60BE8">
      <w:pPr>
        <w:ind w:left="142"/>
        <w:jc w:val="both"/>
        <w:rPr>
          <w:rFonts w:cstheme="minorHAnsi"/>
          <w:color w:val="003764"/>
          <w:sz w:val="22"/>
        </w:rPr>
      </w:pPr>
    </w:p>
    <w:p w14:paraId="562A96A2" w14:textId="77777777" w:rsidR="00C3752D" w:rsidRPr="001E040E" w:rsidRDefault="00C3752D" w:rsidP="004D7B43">
      <w:pPr>
        <w:pStyle w:val="ListParagraph"/>
        <w:numPr>
          <w:ilvl w:val="0"/>
          <w:numId w:val="16"/>
        </w:numPr>
        <w:ind w:left="993" w:hanging="426"/>
        <w:rPr>
          <w:rFonts w:cstheme="minorHAnsi"/>
          <w:color w:val="003764"/>
          <w:sz w:val="22"/>
          <w:szCs w:val="22"/>
        </w:rPr>
      </w:pPr>
      <w:r w:rsidRPr="001E040E">
        <w:rPr>
          <w:rFonts w:cstheme="minorHAnsi"/>
          <w:color w:val="003764"/>
          <w:sz w:val="22"/>
          <w:szCs w:val="22"/>
        </w:rPr>
        <w:t>da je gospodarski subjekt registriran za djelatnost koja je predmet nabave,</w:t>
      </w:r>
    </w:p>
    <w:p w14:paraId="3AE1A4FD" w14:textId="77777777" w:rsidR="00C3752D" w:rsidRPr="001E040E" w:rsidRDefault="00C3752D" w:rsidP="004D7B43">
      <w:pPr>
        <w:pStyle w:val="ListParagraph"/>
        <w:numPr>
          <w:ilvl w:val="0"/>
          <w:numId w:val="16"/>
        </w:numPr>
        <w:ind w:left="993" w:hanging="426"/>
        <w:rPr>
          <w:rFonts w:cstheme="minorHAnsi"/>
          <w:color w:val="003764"/>
          <w:sz w:val="22"/>
          <w:szCs w:val="22"/>
        </w:rPr>
      </w:pPr>
      <w:r w:rsidRPr="001E040E">
        <w:rPr>
          <w:rFonts w:cstheme="minorHAnsi"/>
          <w:color w:val="003764"/>
          <w:sz w:val="22"/>
          <w:szCs w:val="22"/>
        </w:rPr>
        <w:t>da on ili osoba ovlaštena za njegovo zakonsko zastupanje NIJE pravomoćno osuđena za kazneno djelo sudjelovanja u zločinačkoj organizaciji, korupcije, prijevare, terorizma, financiranja terorizma, pranja novca, dječjeg rada ili drugih oblika trgovanja ljudima,</w:t>
      </w:r>
    </w:p>
    <w:p w14:paraId="7D833E92" w14:textId="77777777" w:rsidR="00C3752D" w:rsidRPr="001E040E" w:rsidRDefault="00C3752D" w:rsidP="004D7B43">
      <w:pPr>
        <w:pStyle w:val="ListParagraph"/>
        <w:numPr>
          <w:ilvl w:val="0"/>
          <w:numId w:val="16"/>
        </w:numPr>
        <w:ind w:left="993" w:hanging="426"/>
        <w:rPr>
          <w:rFonts w:cstheme="minorHAnsi"/>
          <w:color w:val="003764"/>
          <w:sz w:val="22"/>
          <w:szCs w:val="22"/>
        </w:rPr>
      </w:pPr>
      <w:r w:rsidRPr="001E040E">
        <w:rPr>
          <w:rFonts w:cstheme="minorHAnsi"/>
          <w:color w:val="003764"/>
          <w:sz w:val="22"/>
          <w:szCs w:val="22"/>
        </w:rPr>
        <w:t>da JE ispunio obvezu plaćanja dospjelih poreznih obveza i obveza za mirovinsko i zdravstveno osiguranje, osim ako mu prema posebnom zakonu plaćanje tih obveza nije dopušteno ili je odobrena odgoda plaćanja</w:t>
      </w:r>
      <w:r w:rsidR="00540112" w:rsidRPr="001E040E">
        <w:rPr>
          <w:rFonts w:cstheme="minorHAnsi"/>
          <w:color w:val="003764"/>
          <w:sz w:val="22"/>
          <w:szCs w:val="22"/>
        </w:rPr>
        <w:t>,</w:t>
      </w:r>
    </w:p>
    <w:p w14:paraId="2F045DE0" w14:textId="77777777" w:rsidR="00513342" w:rsidRPr="001E040E" w:rsidRDefault="00513342" w:rsidP="004D7B43">
      <w:pPr>
        <w:pStyle w:val="ListParagraph"/>
        <w:numPr>
          <w:ilvl w:val="0"/>
          <w:numId w:val="16"/>
        </w:numPr>
        <w:ind w:left="993" w:hanging="426"/>
        <w:rPr>
          <w:rFonts w:cstheme="minorHAnsi"/>
          <w:color w:val="003764"/>
          <w:sz w:val="22"/>
          <w:szCs w:val="22"/>
        </w:rPr>
      </w:pPr>
      <w:r w:rsidRPr="001E040E">
        <w:rPr>
          <w:rFonts w:cstheme="minorHAnsi"/>
          <w:color w:val="003764"/>
          <w:sz w:val="22"/>
          <w:szCs w:val="22"/>
        </w:rPr>
        <w:t xml:space="preserve">da se gospodarski subjekt </w:t>
      </w:r>
      <w:r w:rsidR="00C3752D" w:rsidRPr="001E040E">
        <w:rPr>
          <w:rFonts w:cstheme="minorHAnsi"/>
          <w:color w:val="003764"/>
          <w:sz w:val="22"/>
          <w:szCs w:val="22"/>
        </w:rPr>
        <w:t>NIJE</w:t>
      </w:r>
      <w:r w:rsidRPr="001E040E">
        <w:rPr>
          <w:rFonts w:cstheme="minorHAnsi"/>
          <w:color w:val="003764"/>
          <w:sz w:val="22"/>
          <w:szCs w:val="22"/>
        </w:rPr>
        <w:t xml:space="preserve"> lažno predstavio ili pružio neistinite podatke u vezi s uvjetima koje je Naručitelj naveo kao razloge za isključenje ili uvjete kvalifikacije;</w:t>
      </w:r>
    </w:p>
    <w:p w14:paraId="69460198" w14:textId="77777777" w:rsidR="00364E9B" w:rsidRPr="001E040E" w:rsidRDefault="00364E9B" w:rsidP="00D60BE8">
      <w:pPr>
        <w:ind w:left="142"/>
        <w:jc w:val="right"/>
        <w:rPr>
          <w:rFonts w:cstheme="minorHAnsi"/>
          <w:color w:val="003764"/>
          <w:sz w:val="22"/>
          <w:szCs w:val="22"/>
        </w:rPr>
      </w:pPr>
    </w:p>
    <w:p w14:paraId="3DB814D6" w14:textId="77777777" w:rsidR="00364E9B" w:rsidRPr="001E040E" w:rsidRDefault="00364E9B" w:rsidP="00D60BE8">
      <w:pPr>
        <w:ind w:left="142"/>
        <w:jc w:val="right"/>
        <w:rPr>
          <w:rFonts w:cstheme="minorHAnsi"/>
          <w:color w:val="003764"/>
          <w:sz w:val="22"/>
          <w:szCs w:val="22"/>
        </w:rPr>
      </w:pPr>
    </w:p>
    <w:p w14:paraId="5A042FCE" w14:textId="77777777" w:rsidR="00D60BE8" w:rsidRPr="001E040E" w:rsidRDefault="00D60BE8" w:rsidP="00D60BE8">
      <w:pPr>
        <w:ind w:left="142"/>
        <w:jc w:val="right"/>
        <w:rPr>
          <w:rFonts w:cstheme="minorHAnsi"/>
          <w:color w:val="003764"/>
          <w:sz w:val="22"/>
          <w:szCs w:val="22"/>
        </w:rPr>
      </w:pPr>
      <w:r w:rsidRPr="001E040E">
        <w:rPr>
          <w:rFonts w:cstheme="minorHAnsi"/>
          <w:color w:val="003764"/>
          <w:sz w:val="22"/>
          <w:szCs w:val="22"/>
        </w:rPr>
        <w:t>Ponuditelj:</w:t>
      </w:r>
    </w:p>
    <w:p w14:paraId="6DAAD869" w14:textId="77777777" w:rsidR="00D60BE8" w:rsidRPr="001E040E" w:rsidRDefault="00D60BE8" w:rsidP="00D60BE8">
      <w:pPr>
        <w:ind w:left="142"/>
        <w:jc w:val="right"/>
        <w:rPr>
          <w:rFonts w:cstheme="minorHAnsi"/>
          <w:color w:val="003764"/>
          <w:sz w:val="22"/>
          <w:szCs w:val="22"/>
        </w:rPr>
      </w:pPr>
    </w:p>
    <w:p w14:paraId="4E3D2789" w14:textId="77777777" w:rsidR="00D60BE8" w:rsidRPr="001E040E" w:rsidRDefault="00D60BE8" w:rsidP="00D60BE8">
      <w:pPr>
        <w:ind w:left="142"/>
        <w:jc w:val="right"/>
        <w:rPr>
          <w:rFonts w:cstheme="minorHAnsi"/>
          <w:color w:val="003764"/>
          <w:sz w:val="22"/>
          <w:szCs w:val="22"/>
        </w:rPr>
      </w:pPr>
      <w:r w:rsidRPr="001E040E">
        <w:rPr>
          <w:rFonts w:cstheme="minorHAnsi"/>
          <w:color w:val="003764"/>
          <w:sz w:val="22"/>
          <w:szCs w:val="22"/>
        </w:rPr>
        <w:t>___________________________________________________</w:t>
      </w:r>
    </w:p>
    <w:p w14:paraId="1B22821F" w14:textId="77777777" w:rsidR="00D60BE8" w:rsidRPr="001E040E" w:rsidRDefault="00D60BE8" w:rsidP="00D60BE8">
      <w:pPr>
        <w:ind w:left="142"/>
        <w:rPr>
          <w:rFonts w:cstheme="minorHAnsi"/>
          <w:color w:val="003764"/>
          <w:sz w:val="22"/>
          <w:szCs w:val="22"/>
        </w:rPr>
      </w:pPr>
      <w:r w:rsidRPr="001E040E">
        <w:rPr>
          <w:rFonts w:cstheme="minorHAnsi"/>
          <w:color w:val="003764"/>
          <w:sz w:val="22"/>
        </w:rPr>
        <w:t xml:space="preserve">                                                                   (potpis osobe ovlaštene za zastupanje gospodarskog subjekta)</w:t>
      </w:r>
    </w:p>
    <w:p w14:paraId="15E6A074" w14:textId="77777777" w:rsidR="00D60BE8" w:rsidRPr="001E040E" w:rsidRDefault="00D60BE8" w:rsidP="00D60BE8">
      <w:pPr>
        <w:ind w:left="142"/>
        <w:jc w:val="right"/>
        <w:rPr>
          <w:rFonts w:cstheme="minorHAnsi"/>
          <w:color w:val="003764"/>
          <w:sz w:val="22"/>
          <w:szCs w:val="22"/>
        </w:rPr>
      </w:pPr>
    </w:p>
    <w:p w14:paraId="4BA636AA" w14:textId="77777777" w:rsidR="00D60BE8" w:rsidRPr="001E040E" w:rsidRDefault="00D60BE8" w:rsidP="00D60BE8">
      <w:pPr>
        <w:ind w:left="142"/>
        <w:rPr>
          <w:rFonts w:cstheme="minorHAnsi"/>
          <w:color w:val="003764"/>
          <w:sz w:val="22"/>
          <w:szCs w:val="22"/>
        </w:rPr>
      </w:pPr>
    </w:p>
    <w:p w14:paraId="428BFE43" w14:textId="77777777" w:rsidR="00D60BE8" w:rsidRPr="001E040E" w:rsidRDefault="00D60BE8" w:rsidP="00D60BE8">
      <w:pPr>
        <w:ind w:left="142"/>
        <w:rPr>
          <w:rFonts w:cstheme="minorHAnsi"/>
          <w:color w:val="003764"/>
          <w:sz w:val="22"/>
          <w:szCs w:val="22"/>
        </w:rPr>
      </w:pPr>
    </w:p>
    <w:p w14:paraId="0FA61667" w14:textId="77777777" w:rsidR="00D60BE8" w:rsidRPr="001E040E" w:rsidRDefault="00D60BE8" w:rsidP="00D60BE8">
      <w:pPr>
        <w:ind w:left="142"/>
        <w:jc w:val="both"/>
        <w:rPr>
          <w:rFonts w:cstheme="minorHAnsi"/>
          <w:color w:val="003764"/>
          <w:sz w:val="22"/>
        </w:rPr>
      </w:pPr>
      <w:r w:rsidRPr="001E040E">
        <w:rPr>
          <w:rFonts w:cstheme="minorHAnsi"/>
          <w:color w:val="003764"/>
          <w:sz w:val="22"/>
        </w:rPr>
        <w:t>U _______________, ______._______. ____. godine.</w:t>
      </w:r>
    </w:p>
    <w:p w14:paraId="71B61A86" w14:textId="77777777" w:rsidR="00D60BE8" w:rsidRPr="001E040E" w:rsidRDefault="00D60BE8" w:rsidP="00D60BE8">
      <w:pPr>
        <w:ind w:left="142"/>
        <w:jc w:val="both"/>
        <w:rPr>
          <w:rFonts w:cstheme="minorHAnsi"/>
          <w:color w:val="003764"/>
          <w:sz w:val="22"/>
        </w:rPr>
      </w:pPr>
      <w:r w:rsidRPr="001E040E">
        <w:rPr>
          <w:rFonts w:cstheme="minorHAnsi"/>
          <w:color w:val="003764"/>
          <w:sz w:val="22"/>
        </w:rPr>
        <w:t>(mjesto)               (datum)</w:t>
      </w:r>
    </w:p>
    <w:p w14:paraId="72246DDA" w14:textId="77777777" w:rsidR="00D60BE8" w:rsidRPr="001E040E" w:rsidRDefault="00D60BE8" w:rsidP="00D60BE8">
      <w:pPr>
        <w:ind w:left="142"/>
        <w:rPr>
          <w:rFonts w:cstheme="minorHAnsi"/>
          <w:color w:val="003764"/>
          <w:sz w:val="20"/>
          <w:szCs w:val="20"/>
        </w:rPr>
      </w:pPr>
      <w:r w:rsidRPr="001E040E">
        <w:rPr>
          <w:rFonts w:cstheme="minorHAnsi"/>
          <w:color w:val="003764"/>
          <w:sz w:val="20"/>
          <w:szCs w:val="20"/>
        </w:rPr>
        <w:br/>
        <w:t>* upisati ime, prezime i funkciju ovlaštene osobe za zastupanje</w:t>
      </w:r>
      <w:bookmarkStart w:id="93" w:name="_Ref476145897"/>
      <w:bookmarkStart w:id="94" w:name="_Toc447552595"/>
      <w:bookmarkStart w:id="95" w:name="_Toc16675065"/>
    </w:p>
    <w:p w14:paraId="493EB2EC" w14:textId="77777777" w:rsidR="004F7D7D" w:rsidRPr="001E040E" w:rsidRDefault="004F7D7D" w:rsidP="00D60BE8">
      <w:pPr>
        <w:ind w:left="142"/>
        <w:jc w:val="both"/>
        <w:rPr>
          <w:rFonts w:cstheme="minorHAnsi"/>
          <w:b/>
          <w:bCs/>
          <w:color w:val="003764"/>
        </w:rPr>
      </w:pPr>
    </w:p>
    <w:p w14:paraId="3F65DFB3" w14:textId="77777777" w:rsidR="004F7D7D" w:rsidRPr="001E040E" w:rsidRDefault="004F7D7D" w:rsidP="00D60BE8">
      <w:pPr>
        <w:ind w:left="142"/>
        <w:jc w:val="both"/>
        <w:rPr>
          <w:rFonts w:cstheme="minorHAnsi"/>
          <w:b/>
          <w:bCs/>
          <w:color w:val="003764"/>
        </w:rPr>
      </w:pPr>
    </w:p>
    <w:p w14:paraId="3C11AE8D" w14:textId="77777777" w:rsidR="004F7D7D" w:rsidRPr="001E040E" w:rsidRDefault="004F7D7D" w:rsidP="00D60BE8">
      <w:pPr>
        <w:ind w:left="142"/>
        <w:jc w:val="both"/>
        <w:rPr>
          <w:rFonts w:cstheme="minorHAnsi"/>
          <w:b/>
          <w:bCs/>
          <w:color w:val="003764"/>
        </w:rPr>
      </w:pPr>
    </w:p>
    <w:p w14:paraId="0993F4EA" w14:textId="77777777" w:rsidR="004F7D7D" w:rsidRPr="001E040E" w:rsidRDefault="004F7D7D" w:rsidP="00D60BE8">
      <w:pPr>
        <w:ind w:left="142"/>
        <w:jc w:val="both"/>
        <w:rPr>
          <w:rFonts w:cstheme="minorHAnsi"/>
          <w:b/>
          <w:bCs/>
          <w:color w:val="003764"/>
        </w:rPr>
      </w:pPr>
    </w:p>
    <w:p w14:paraId="7A97490A" w14:textId="6EF65639" w:rsidR="00D60BE8" w:rsidRPr="001E040E" w:rsidRDefault="00D60BE8" w:rsidP="002525F4">
      <w:pPr>
        <w:pStyle w:val="Heading2"/>
      </w:pPr>
      <w:bookmarkStart w:id="96" w:name="_Toc69730029"/>
      <w:r w:rsidRPr="001E040E">
        <w:t>P</w:t>
      </w:r>
      <w:r w:rsidR="00ED7B50" w:rsidRPr="001E040E">
        <w:t>RILOG</w:t>
      </w:r>
      <w:r w:rsidRPr="001E040E">
        <w:t xml:space="preserve"> 1b.</w:t>
      </w:r>
      <w:bookmarkEnd w:id="96"/>
    </w:p>
    <w:p w14:paraId="18DA06C9" w14:textId="77777777" w:rsidR="00D60BE8" w:rsidRPr="001E040E" w:rsidRDefault="00D60BE8" w:rsidP="00D60BE8">
      <w:pPr>
        <w:ind w:left="142"/>
        <w:jc w:val="both"/>
        <w:rPr>
          <w:rFonts w:cstheme="minorHAnsi"/>
          <w:b/>
          <w:bCs/>
          <w:color w:val="003764"/>
        </w:rPr>
      </w:pPr>
    </w:p>
    <w:p w14:paraId="7F43141F" w14:textId="77777777" w:rsidR="00D60BE8" w:rsidRPr="001E040E" w:rsidRDefault="00D60BE8" w:rsidP="00D60BE8">
      <w:pPr>
        <w:ind w:left="142"/>
        <w:jc w:val="center"/>
        <w:rPr>
          <w:rFonts w:cstheme="minorHAnsi"/>
          <w:b/>
          <w:bCs/>
          <w:color w:val="003764"/>
          <w:sz w:val="22"/>
        </w:rPr>
      </w:pPr>
      <w:r w:rsidRPr="001E040E">
        <w:rPr>
          <w:rFonts w:cstheme="minorHAnsi"/>
          <w:b/>
          <w:bCs/>
          <w:color w:val="003764"/>
          <w:sz w:val="22"/>
        </w:rPr>
        <w:t>OBRAZAC IZJAVE PONUDITELJA DA NE POSTOJE OSTALI RAZLOZI ISKLJUČENJA IZ SUDJELOVANJA U POSTUPKU NABAVE</w:t>
      </w:r>
      <w:bookmarkEnd w:id="93"/>
      <w:bookmarkEnd w:id="94"/>
      <w:bookmarkEnd w:id="95"/>
    </w:p>
    <w:p w14:paraId="4B67F7ED" w14:textId="77777777" w:rsidR="00D60BE8" w:rsidRPr="001E040E" w:rsidRDefault="00D60BE8" w:rsidP="00D60BE8">
      <w:pPr>
        <w:ind w:left="142"/>
        <w:jc w:val="center"/>
        <w:rPr>
          <w:rFonts w:cstheme="minorHAnsi"/>
          <w:b/>
          <w:color w:val="003764"/>
          <w:sz w:val="22"/>
          <w:szCs w:val="22"/>
        </w:rPr>
      </w:pPr>
    </w:p>
    <w:p w14:paraId="6E9F12F1" w14:textId="77777777" w:rsidR="00D60BE8" w:rsidRPr="001E040E" w:rsidRDefault="00D60BE8" w:rsidP="00D60BE8">
      <w:pPr>
        <w:ind w:left="142"/>
        <w:jc w:val="center"/>
        <w:rPr>
          <w:rFonts w:cstheme="minorHAnsi"/>
          <w:b/>
          <w:color w:val="003764"/>
          <w:sz w:val="22"/>
          <w:szCs w:val="22"/>
        </w:rPr>
      </w:pPr>
    </w:p>
    <w:p w14:paraId="67A68B34" w14:textId="77777777" w:rsidR="00D60BE8" w:rsidRPr="001E040E" w:rsidRDefault="00D60BE8" w:rsidP="00D60BE8">
      <w:pPr>
        <w:ind w:left="142"/>
        <w:jc w:val="center"/>
        <w:rPr>
          <w:rFonts w:cstheme="minorHAnsi"/>
          <w:b/>
          <w:color w:val="003764"/>
          <w:sz w:val="22"/>
          <w:szCs w:val="22"/>
        </w:rPr>
      </w:pPr>
      <w:r w:rsidRPr="001E040E">
        <w:rPr>
          <w:rFonts w:cstheme="minorHAnsi"/>
          <w:b/>
          <w:color w:val="003764"/>
          <w:sz w:val="22"/>
          <w:szCs w:val="22"/>
        </w:rPr>
        <w:t>I Z J A V A</w:t>
      </w:r>
    </w:p>
    <w:p w14:paraId="7B373A34" w14:textId="77777777" w:rsidR="00D60BE8" w:rsidRPr="001E040E" w:rsidRDefault="00D60BE8" w:rsidP="00D60BE8">
      <w:pPr>
        <w:ind w:left="142"/>
        <w:rPr>
          <w:rFonts w:cstheme="minorHAnsi"/>
          <w:color w:val="003764"/>
          <w:sz w:val="22"/>
          <w:szCs w:val="22"/>
        </w:rPr>
      </w:pPr>
    </w:p>
    <w:p w14:paraId="10C0E7D0" w14:textId="77777777" w:rsidR="00D60BE8" w:rsidRPr="001E040E" w:rsidRDefault="00D60BE8" w:rsidP="00D60BE8">
      <w:pPr>
        <w:ind w:left="142"/>
        <w:rPr>
          <w:rFonts w:cstheme="minorHAnsi"/>
          <w:color w:val="003764"/>
          <w:sz w:val="22"/>
          <w:szCs w:val="22"/>
        </w:rPr>
      </w:pPr>
    </w:p>
    <w:p w14:paraId="5389C10C" w14:textId="77777777" w:rsidR="00D60BE8" w:rsidRPr="001E040E" w:rsidRDefault="00D60BE8" w:rsidP="00D60BE8">
      <w:pPr>
        <w:ind w:left="142"/>
        <w:rPr>
          <w:rFonts w:cstheme="minorHAnsi"/>
          <w:color w:val="003764"/>
          <w:sz w:val="22"/>
          <w:szCs w:val="22"/>
        </w:rPr>
      </w:pPr>
      <w:r w:rsidRPr="001E040E">
        <w:rPr>
          <w:rFonts w:cstheme="minorHAnsi"/>
          <w:color w:val="003764"/>
          <w:sz w:val="22"/>
          <w:szCs w:val="22"/>
        </w:rPr>
        <w:t>Koju dajem ja ___________________________________________________________ *,</w:t>
      </w:r>
    </w:p>
    <w:p w14:paraId="66BFC2D2" w14:textId="77777777" w:rsidR="00D60BE8" w:rsidRPr="001E040E" w:rsidRDefault="00D60BE8" w:rsidP="00D60BE8">
      <w:pPr>
        <w:ind w:left="142"/>
        <w:rPr>
          <w:rFonts w:cstheme="minorHAnsi"/>
          <w:color w:val="003764"/>
          <w:sz w:val="22"/>
          <w:szCs w:val="22"/>
        </w:rPr>
      </w:pPr>
    </w:p>
    <w:p w14:paraId="65A1EDD8" w14:textId="77777777" w:rsidR="00D60BE8" w:rsidRPr="001E040E" w:rsidRDefault="00D60BE8" w:rsidP="00D60BE8">
      <w:pPr>
        <w:ind w:left="142"/>
        <w:rPr>
          <w:rFonts w:cstheme="minorHAnsi"/>
          <w:color w:val="003764"/>
          <w:sz w:val="22"/>
          <w:szCs w:val="22"/>
        </w:rPr>
      </w:pPr>
      <w:r w:rsidRPr="001E040E">
        <w:rPr>
          <w:rFonts w:cstheme="minorHAnsi"/>
          <w:color w:val="003764"/>
          <w:sz w:val="22"/>
          <w:szCs w:val="22"/>
        </w:rPr>
        <w:t>_________________________________________________________________________</w:t>
      </w:r>
    </w:p>
    <w:p w14:paraId="102E6577" w14:textId="77777777" w:rsidR="00D60BE8" w:rsidRPr="001E040E" w:rsidRDefault="00D60BE8" w:rsidP="00D60BE8">
      <w:pPr>
        <w:ind w:left="142"/>
        <w:rPr>
          <w:rFonts w:cstheme="minorHAnsi"/>
          <w:color w:val="003764"/>
          <w:sz w:val="22"/>
          <w:szCs w:val="22"/>
        </w:rPr>
      </w:pPr>
      <w:r w:rsidRPr="001E040E">
        <w:rPr>
          <w:rFonts w:cstheme="minorHAnsi"/>
          <w:color w:val="003764"/>
          <w:sz w:val="22"/>
          <w:szCs w:val="22"/>
        </w:rPr>
        <w:t>(ime i prezime, adresa/prebivalište, broj osobne iskaznice, MB/ OIB)</w:t>
      </w:r>
    </w:p>
    <w:p w14:paraId="5EF75295" w14:textId="77777777" w:rsidR="00D60BE8" w:rsidRPr="001E040E" w:rsidRDefault="00D60BE8" w:rsidP="00D60BE8">
      <w:pPr>
        <w:ind w:left="142"/>
        <w:rPr>
          <w:rFonts w:cstheme="minorHAnsi"/>
          <w:color w:val="003764"/>
          <w:sz w:val="22"/>
          <w:szCs w:val="22"/>
        </w:rPr>
      </w:pPr>
    </w:p>
    <w:p w14:paraId="5127FB7D" w14:textId="77777777" w:rsidR="00D60BE8" w:rsidRPr="001E040E" w:rsidRDefault="00D60BE8" w:rsidP="00D60BE8">
      <w:pPr>
        <w:ind w:left="142"/>
        <w:rPr>
          <w:rFonts w:cstheme="minorHAnsi"/>
          <w:color w:val="003764"/>
          <w:sz w:val="22"/>
          <w:szCs w:val="22"/>
        </w:rPr>
      </w:pPr>
      <w:r w:rsidRPr="001E040E">
        <w:rPr>
          <w:rFonts w:cstheme="minorHAnsi"/>
          <w:color w:val="003764"/>
          <w:sz w:val="22"/>
          <w:szCs w:val="22"/>
        </w:rPr>
        <w:t>kao osoba ovlaštena za zastupanje gospodarskog subjekta/ponuditelja</w:t>
      </w:r>
    </w:p>
    <w:p w14:paraId="05E7D0B1" w14:textId="77777777" w:rsidR="00D60BE8" w:rsidRPr="001E040E" w:rsidRDefault="00D60BE8" w:rsidP="00D60BE8">
      <w:pPr>
        <w:ind w:left="142"/>
        <w:rPr>
          <w:rFonts w:cstheme="minorHAnsi"/>
          <w:color w:val="003764"/>
          <w:sz w:val="22"/>
          <w:szCs w:val="22"/>
        </w:rPr>
      </w:pPr>
      <w:r w:rsidRPr="001E040E">
        <w:rPr>
          <w:rFonts w:cstheme="minorHAnsi"/>
          <w:color w:val="003764"/>
          <w:sz w:val="22"/>
          <w:szCs w:val="22"/>
        </w:rPr>
        <w:t>_________________________________________________________________________</w:t>
      </w:r>
    </w:p>
    <w:p w14:paraId="293DC775" w14:textId="77777777" w:rsidR="00D60BE8" w:rsidRPr="001E040E" w:rsidRDefault="00D60BE8" w:rsidP="00D60BE8">
      <w:pPr>
        <w:ind w:left="142"/>
        <w:rPr>
          <w:rFonts w:cstheme="minorHAnsi"/>
          <w:color w:val="003764"/>
          <w:sz w:val="22"/>
          <w:szCs w:val="22"/>
        </w:rPr>
      </w:pPr>
      <w:r w:rsidRPr="001E040E">
        <w:rPr>
          <w:rFonts w:cstheme="minorHAnsi"/>
          <w:color w:val="003764"/>
          <w:sz w:val="22"/>
          <w:szCs w:val="22"/>
        </w:rPr>
        <w:t>(naziv i sjedište gospodarskog subjekta/ponuditelja)</w:t>
      </w:r>
    </w:p>
    <w:p w14:paraId="42198CF9" w14:textId="77777777" w:rsidR="00D60BE8" w:rsidRPr="001E040E" w:rsidRDefault="00D60BE8" w:rsidP="00D60BE8">
      <w:pPr>
        <w:ind w:left="142"/>
        <w:rPr>
          <w:rFonts w:cstheme="minorHAnsi"/>
          <w:color w:val="003764"/>
          <w:sz w:val="22"/>
          <w:szCs w:val="22"/>
        </w:rPr>
      </w:pPr>
    </w:p>
    <w:p w14:paraId="69421282" w14:textId="77777777" w:rsidR="00D60BE8" w:rsidRPr="001E040E" w:rsidRDefault="00112F8E" w:rsidP="00D60BE8">
      <w:pPr>
        <w:ind w:left="142"/>
        <w:rPr>
          <w:rFonts w:cstheme="minorHAnsi"/>
          <w:color w:val="003764"/>
          <w:sz w:val="22"/>
          <w:szCs w:val="22"/>
        </w:rPr>
      </w:pPr>
      <w:r w:rsidRPr="001E040E">
        <w:rPr>
          <w:rFonts w:cstheme="minorHAnsi"/>
          <w:color w:val="003764"/>
          <w:sz w:val="22"/>
          <w:szCs w:val="22"/>
        </w:rPr>
        <w:t xml:space="preserve">za sebe i za gospodarski subjekt da ne postoje razlozi za isključenje </w:t>
      </w:r>
      <w:r w:rsidR="00513342" w:rsidRPr="001E040E">
        <w:rPr>
          <w:rFonts w:cstheme="minorHAnsi"/>
          <w:color w:val="003764"/>
          <w:sz w:val="22"/>
          <w:szCs w:val="22"/>
        </w:rPr>
        <w:t>P</w:t>
      </w:r>
      <w:r w:rsidRPr="001E040E">
        <w:rPr>
          <w:rFonts w:cstheme="minorHAnsi"/>
          <w:color w:val="003764"/>
          <w:sz w:val="22"/>
          <w:szCs w:val="22"/>
        </w:rPr>
        <w:t>onuditelja</w:t>
      </w:r>
      <w:r w:rsidR="00513342" w:rsidRPr="001E040E">
        <w:rPr>
          <w:rFonts w:cstheme="minorHAnsi"/>
          <w:color w:val="003764"/>
          <w:sz w:val="22"/>
          <w:szCs w:val="22"/>
        </w:rPr>
        <w:t xml:space="preserve"> iz postupka nabave</w:t>
      </w:r>
      <w:r w:rsidRPr="001E040E">
        <w:rPr>
          <w:rFonts w:cstheme="minorHAnsi"/>
          <w:color w:val="003764"/>
          <w:sz w:val="22"/>
          <w:szCs w:val="22"/>
        </w:rPr>
        <w:t xml:space="preserve"> iz točke 4.2. ove dokumentacije, odnosno</w:t>
      </w:r>
      <w:r w:rsidR="00B81C63" w:rsidRPr="001E040E">
        <w:rPr>
          <w:rFonts w:cstheme="minorHAnsi"/>
          <w:color w:val="003764"/>
          <w:sz w:val="22"/>
          <w:szCs w:val="22"/>
        </w:rPr>
        <w:t>:</w:t>
      </w:r>
    </w:p>
    <w:p w14:paraId="26CCEE34" w14:textId="77777777" w:rsidR="00B81C63" w:rsidRPr="001E040E" w:rsidRDefault="00B81C63" w:rsidP="004D7B43">
      <w:pPr>
        <w:pStyle w:val="ListParagraph"/>
        <w:numPr>
          <w:ilvl w:val="0"/>
          <w:numId w:val="16"/>
        </w:numPr>
        <w:ind w:left="993" w:hanging="426"/>
        <w:rPr>
          <w:rFonts w:cstheme="minorHAnsi"/>
          <w:color w:val="003764"/>
          <w:sz w:val="22"/>
          <w:szCs w:val="22"/>
        </w:rPr>
      </w:pPr>
      <w:r w:rsidRPr="001E040E">
        <w:rPr>
          <w:rFonts w:cstheme="minorHAnsi"/>
          <w:color w:val="003764"/>
          <w:sz w:val="22"/>
          <w:szCs w:val="22"/>
        </w:rPr>
        <w:t xml:space="preserve">da </w:t>
      </w:r>
      <w:r w:rsidR="003C6CE2" w:rsidRPr="001E040E">
        <w:rPr>
          <w:rFonts w:cstheme="minorHAnsi"/>
          <w:color w:val="003764"/>
          <w:sz w:val="22"/>
          <w:szCs w:val="22"/>
        </w:rPr>
        <w:t xml:space="preserve">gospodarski subjekt </w:t>
      </w:r>
      <w:r w:rsidRPr="001E040E">
        <w:rPr>
          <w:rFonts w:cstheme="minorHAnsi"/>
          <w:color w:val="003764"/>
          <w:sz w:val="22"/>
          <w:szCs w:val="22"/>
        </w:rPr>
        <w:t>nije u stečaju, insolventan ili u postupku likvidacije, da njegovom imovinom ne upravlja stečajni upravitelj ili sud, da nije u nagodbi s vjerovnicima, da nije obustavio poslovne aktivnosti odnosno nije u bilo kakvoj istovrsnoj situaciji koja proizlazi iz sličnog postupka prema nacionalnim zakonima i propisima;</w:t>
      </w:r>
    </w:p>
    <w:p w14:paraId="1EDB06BA" w14:textId="77777777" w:rsidR="00B81C63" w:rsidRPr="001E040E" w:rsidRDefault="00B81C63" w:rsidP="004D7B43">
      <w:pPr>
        <w:pStyle w:val="ListParagraph"/>
        <w:numPr>
          <w:ilvl w:val="0"/>
          <w:numId w:val="16"/>
        </w:numPr>
        <w:ind w:left="993" w:hanging="426"/>
        <w:rPr>
          <w:rFonts w:cstheme="minorHAnsi"/>
          <w:color w:val="003764"/>
          <w:sz w:val="22"/>
          <w:szCs w:val="22"/>
        </w:rPr>
      </w:pPr>
      <w:r w:rsidRPr="001E040E">
        <w:rPr>
          <w:rFonts w:cstheme="minorHAnsi"/>
          <w:color w:val="003764"/>
          <w:sz w:val="22"/>
          <w:szCs w:val="22"/>
        </w:rPr>
        <w:t>da nije u posljednje dvije godine do početka postupka nabave učinio težak profesionalni propust koji Naručitelj može dokazati na bilo koji način.</w:t>
      </w:r>
    </w:p>
    <w:p w14:paraId="539DCC22" w14:textId="77777777" w:rsidR="00D60BE8" w:rsidRPr="001E040E" w:rsidRDefault="00D60BE8" w:rsidP="00D60BE8">
      <w:pPr>
        <w:ind w:left="142"/>
        <w:rPr>
          <w:rFonts w:cstheme="minorHAnsi"/>
          <w:color w:val="003764"/>
          <w:sz w:val="22"/>
          <w:szCs w:val="22"/>
        </w:rPr>
      </w:pPr>
    </w:p>
    <w:p w14:paraId="67AD27E4" w14:textId="77777777" w:rsidR="00D60BE8" w:rsidRPr="001E040E" w:rsidRDefault="00D60BE8" w:rsidP="00D60BE8">
      <w:pPr>
        <w:ind w:left="142"/>
        <w:rPr>
          <w:rFonts w:cstheme="minorHAnsi"/>
          <w:color w:val="003764"/>
          <w:sz w:val="22"/>
          <w:szCs w:val="22"/>
        </w:rPr>
      </w:pPr>
    </w:p>
    <w:p w14:paraId="78E0331C" w14:textId="77777777" w:rsidR="00D60BE8" w:rsidRPr="001E040E" w:rsidRDefault="00D60BE8" w:rsidP="00D60BE8">
      <w:pPr>
        <w:ind w:left="142"/>
        <w:rPr>
          <w:rFonts w:cstheme="minorHAnsi"/>
          <w:color w:val="003764"/>
          <w:sz w:val="22"/>
          <w:szCs w:val="22"/>
        </w:rPr>
      </w:pPr>
    </w:p>
    <w:p w14:paraId="4C15BED8" w14:textId="77777777" w:rsidR="00D60BE8" w:rsidRPr="001E040E" w:rsidRDefault="00D60BE8" w:rsidP="00D60BE8">
      <w:pPr>
        <w:ind w:left="142"/>
        <w:rPr>
          <w:rFonts w:cstheme="minorHAnsi"/>
          <w:color w:val="003764"/>
          <w:sz w:val="22"/>
          <w:szCs w:val="22"/>
        </w:rPr>
      </w:pPr>
    </w:p>
    <w:p w14:paraId="7947401A" w14:textId="77777777" w:rsidR="00D60BE8" w:rsidRPr="001E040E" w:rsidRDefault="00D60BE8" w:rsidP="00D60BE8">
      <w:pPr>
        <w:ind w:left="142"/>
        <w:rPr>
          <w:rFonts w:cstheme="minorHAnsi"/>
          <w:color w:val="003764"/>
          <w:sz w:val="22"/>
          <w:szCs w:val="22"/>
        </w:rPr>
      </w:pPr>
    </w:p>
    <w:p w14:paraId="3D732B45" w14:textId="77777777" w:rsidR="00D60BE8" w:rsidRPr="001E040E" w:rsidRDefault="00D60BE8" w:rsidP="00D60BE8">
      <w:pPr>
        <w:ind w:left="142"/>
        <w:jc w:val="right"/>
        <w:rPr>
          <w:rFonts w:cstheme="minorHAnsi"/>
          <w:color w:val="003764"/>
          <w:sz w:val="22"/>
          <w:szCs w:val="22"/>
        </w:rPr>
      </w:pPr>
      <w:r w:rsidRPr="001E040E">
        <w:rPr>
          <w:rFonts w:cstheme="minorHAnsi"/>
          <w:color w:val="003764"/>
          <w:sz w:val="22"/>
          <w:szCs w:val="22"/>
        </w:rPr>
        <w:t>Ponuditelj:</w:t>
      </w:r>
    </w:p>
    <w:p w14:paraId="064FB96E" w14:textId="77777777" w:rsidR="00D60BE8" w:rsidRPr="001E040E" w:rsidRDefault="00D60BE8" w:rsidP="00D60BE8">
      <w:pPr>
        <w:ind w:left="142"/>
        <w:jc w:val="right"/>
        <w:rPr>
          <w:rFonts w:cstheme="minorHAnsi"/>
          <w:color w:val="003764"/>
          <w:sz w:val="22"/>
          <w:szCs w:val="22"/>
        </w:rPr>
      </w:pPr>
    </w:p>
    <w:p w14:paraId="3B896FC0" w14:textId="77777777" w:rsidR="00D60BE8" w:rsidRPr="001E040E" w:rsidRDefault="00D60BE8" w:rsidP="00D60BE8">
      <w:pPr>
        <w:ind w:left="142"/>
        <w:jc w:val="right"/>
        <w:rPr>
          <w:rFonts w:cstheme="minorHAnsi"/>
          <w:color w:val="003764"/>
          <w:sz w:val="22"/>
          <w:szCs w:val="22"/>
        </w:rPr>
      </w:pPr>
      <w:r w:rsidRPr="001E040E">
        <w:rPr>
          <w:rFonts w:cstheme="minorHAnsi"/>
          <w:color w:val="003764"/>
          <w:sz w:val="22"/>
          <w:szCs w:val="22"/>
        </w:rPr>
        <w:t>___________________________________________________</w:t>
      </w:r>
    </w:p>
    <w:p w14:paraId="2290FAD5" w14:textId="77777777" w:rsidR="00D60BE8" w:rsidRPr="001E040E" w:rsidRDefault="00D60BE8" w:rsidP="00D60BE8">
      <w:pPr>
        <w:ind w:left="142"/>
        <w:rPr>
          <w:rFonts w:cstheme="minorHAnsi"/>
          <w:color w:val="003764"/>
          <w:sz w:val="22"/>
          <w:szCs w:val="22"/>
        </w:rPr>
      </w:pPr>
      <w:r w:rsidRPr="001E040E">
        <w:rPr>
          <w:rFonts w:cstheme="minorHAnsi"/>
          <w:color w:val="003764"/>
          <w:sz w:val="22"/>
        </w:rPr>
        <w:t xml:space="preserve">                                                                   (potpis osobe ovlaštene za zastupanje gospodarskog subjekta)</w:t>
      </w:r>
    </w:p>
    <w:p w14:paraId="2EF38E4E" w14:textId="77777777" w:rsidR="00D60BE8" w:rsidRPr="001E040E" w:rsidRDefault="00D60BE8" w:rsidP="00D60BE8">
      <w:pPr>
        <w:ind w:left="142"/>
        <w:rPr>
          <w:rFonts w:cstheme="minorHAnsi"/>
          <w:color w:val="003764"/>
          <w:sz w:val="22"/>
          <w:szCs w:val="22"/>
        </w:rPr>
      </w:pPr>
    </w:p>
    <w:p w14:paraId="50A70068" w14:textId="77777777" w:rsidR="00D60BE8" w:rsidRPr="001E040E" w:rsidRDefault="00D60BE8" w:rsidP="00D60BE8">
      <w:pPr>
        <w:ind w:left="142"/>
        <w:rPr>
          <w:rFonts w:cstheme="minorHAnsi"/>
          <w:color w:val="003764"/>
          <w:sz w:val="22"/>
          <w:szCs w:val="22"/>
        </w:rPr>
      </w:pPr>
    </w:p>
    <w:p w14:paraId="31C766DB" w14:textId="77777777" w:rsidR="00D60BE8" w:rsidRPr="001E040E" w:rsidRDefault="00D60BE8" w:rsidP="00D60BE8">
      <w:pPr>
        <w:ind w:left="142"/>
        <w:rPr>
          <w:rFonts w:cstheme="minorHAnsi"/>
          <w:color w:val="003764"/>
          <w:sz w:val="22"/>
          <w:szCs w:val="22"/>
        </w:rPr>
      </w:pPr>
    </w:p>
    <w:p w14:paraId="49C1A790" w14:textId="77777777" w:rsidR="00D60BE8" w:rsidRPr="001E040E" w:rsidRDefault="00D60BE8" w:rsidP="00D60BE8">
      <w:pPr>
        <w:ind w:left="142"/>
        <w:rPr>
          <w:rFonts w:cstheme="minorHAnsi"/>
          <w:color w:val="003764"/>
          <w:sz w:val="22"/>
          <w:szCs w:val="22"/>
        </w:rPr>
      </w:pPr>
    </w:p>
    <w:p w14:paraId="25462E82" w14:textId="77777777" w:rsidR="00D60BE8" w:rsidRPr="001E040E" w:rsidRDefault="00D60BE8" w:rsidP="00D60BE8">
      <w:pPr>
        <w:ind w:left="142"/>
        <w:jc w:val="both"/>
        <w:rPr>
          <w:rFonts w:cstheme="minorHAnsi"/>
          <w:color w:val="003764"/>
          <w:sz w:val="22"/>
        </w:rPr>
      </w:pPr>
      <w:r w:rsidRPr="001E040E">
        <w:rPr>
          <w:rFonts w:cstheme="minorHAnsi"/>
          <w:color w:val="003764"/>
          <w:sz w:val="22"/>
        </w:rPr>
        <w:t>U _______________, ______._______. ____. godine.</w:t>
      </w:r>
    </w:p>
    <w:p w14:paraId="1072F9FC" w14:textId="77777777" w:rsidR="00D60BE8" w:rsidRPr="001E040E" w:rsidRDefault="00D60BE8" w:rsidP="00D60BE8">
      <w:pPr>
        <w:ind w:left="142"/>
        <w:jc w:val="both"/>
        <w:rPr>
          <w:rFonts w:cstheme="minorHAnsi"/>
          <w:color w:val="003764"/>
          <w:sz w:val="22"/>
        </w:rPr>
      </w:pPr>
      <w:r w:rsidRPr="001E040E">
        <w:rPr>
          <w:rFonts w:cstheme="minorHAnsi"/>
          <w:color w:val="003764"/>
          <w:sz w:val="22"/>
        </w:rPr>
        <w:t>(mjesto)               (datum)</w:t>
      </w:r>
    </w:p>
    <w:p w14:paraId="25ECFA56" w14:textId="77777777" w:rsidR="00D60BE8" w:rsidRPr="001E040E" w:rsidRDefault="00D60BE8" w:rsidP="00D60BE8">
      <w:pPr>
        <w:ind w:left="142"/>
        <w:rPr>
          <w:rFonts w:cstheme="minorHAnsi"/>
          <w:color w:val="003764"/>
          <w:sz w:val="22"/>
          <w:szCs w:val="22"/>
        </w:rPr>
      </w:pPr>
    </w:p>
    <w:p w14:paraId="0F4C7B27" w14:textId="77777777" w:rsidR="00D60BE8" w:rsidRPr="001E040E" w:rsidRDefault="00D60BE8" w:rsidP="00D60BE8">
      <w:pPr>
        <w:ind w:left="142"/>
        <w:rPr>
          <w:rFonts w:cstheme="minorHAnsi"/>
          <w:color w:val="003764"/>
          <w:sz w:val="20"/>
          <w:szCs w:val="20"/>
        </w:rPr>
      </w:pPr>
      <w:r w:rsidRPr="001E040E">
        <w:rPr>
          <w:rFonts w:cstheme="minorHAnsi"/>
          <w:color w:val="003764"/>
          <w:sz w:val="20"/>
          <w:szCs w:val="20"/>
        </w:rPr>
        <w:t>* upisati ime, prezime i funkciju ovlaštene osobe za zastupanje</w:t>
      </w:r>
    </w:p>
    <w:p w14:paraId="041D4CB5" w14:textId="77777777" w:rsidR="00447263" w:rsidRPr="001E040E" w:rsidRDefault="00447263" w:rsidP="00447263">
      <w:pPr>
        <w:spacing w:after="200" w:line="276" w:lineRule="auto"/>
        <w:jc w:val="center"/>
        <w:rPr>
          <w:rFonts w:eastAsia="Calibri" w:cstheme="minorHAnsi"/>
          <w:color w:val="003764"/>
          <w:sz w:val="22"/>
          <w:szCs w:val="22"/>
          <w:lang w:eastAsia="en-US"/>
        </w:rPr>
      </w:pPr>
      <w:r w:rsidRPr="001E040E">
        <w:rPr>
          <w:rFonts w:eastAsia="Calibri" w:cstheme="minorHAnsi"/>
          <w:color w:val="003764"/>
          <w:sz w:val="22"/>
          <w:szCs w:val="22"/>
          <w:lang w:eastAsia="en-US"/>
        </w:rPr>
        <w:br w:type="page"/>
      </w:r>
    </w:p>
    <w:p w14:paraId="73145E71" w14:textId="0C2F9FE7" w:rsidR="0071189D" w:rsidRPr="001E040E" w:rsidRDefault="00ED7B50" w:rsidP="002525F4">
      <w:pPr>
        <w:pStyle w:val="Heading2"/>
      </w:pPr>
      <w:bookmarkStart w:id="97" w:name="_Toc69730030"/>
      <w:r w:rsidRPr="001E040E">
        <w:t>PRILOG 2.</w:t>
      </w:r>
      <w:bookmarkEnd w:id="97"/>
      <w:r w:rsidRPr="001E040E">
        <w:t xml:space="preserve">    </w:t>
      </w:r>
    </w:p>
    <w:p w14:paraId="225DE119" w14:textId="77777777" w:rsidR="002525F4" w:rsidRPr="001E040E" w:rsidRDefault="002525F4" w:rsidP="00ED7B50">
      <w:pPr>
        <w:ind w:left="142"/>
        <w:jc w:val="center"/>
        <w:rPr>
          <w:rFonts w:cstheme="minorHAnsi"/>
          <w:b/>
          <w:bCs/>
          <w:color w:val="003764"/>
        </w:rPr>
      </w:pPr>
    </w:p>
    <w:p w14:paraId="7368851E" w14:textId="1A40CD84" w:rsidR="00ED7B50" w:rsidRPr="001E040E" w:rsidRDefault="00ED7B50" w:rsidP="00ED7B50">
      <w:pPr>
        <w:ind w:left="142"/>
        <w:jc w:val="center"/>
        <w:rPr>
          <w:rFonts w:cstheme="minorHAnsi"/>
          <w:b/>
          <w:bCs/>
          <w:color w:val="003764"/>
        </w:rPr>
      </w:pPr>
      <w:r w:rsidRPr="001E040E">
        <w:rPr>
          <w:rFonts w:cstheme="minorHAnsi"/>
          <w:b/>
          <w:bCs/>
          <w:color w:val="003764"/>
        </w:rPr>
        <w:t>PONUDBENI LIST</w:t>
      </w:r>
      <w:r w:rsidR="00BA22D4">
        <w:rPr>
          <w:rFonts w:cstheme="minorHAnsi"/>
          <w:b/>
          <w:bCs/>
          <w:color w:val="003764"/>
        </w:rPr>
        <w:t xml:space="preserve"> </w:t>
      </w:r>
      <w:r w:rsidR="00BA22D4" w:rsidRPr="00BA22D4">
        <w:rPr>
          <w:rFonts w:cstheme="minorHAnsi"/>
          <w:b/>
          <w:bCs/>
          <w:color w:val="003764"/>
        </w:rPr>
        <w:t>I TROŠKOVNIK</w:t>
      </w:r>
    </w:p>
    <w:p w14:paraId="6B91F293" w14:textId="77777777" w:rsidR="00ED7B50" w:rsidRPr="001E040E" w:rsidRDefault="00ED7B50" w:rsidP="00ED7B50">
      <w:pPr>
        <w:ind w:left="142"/>
        <w:jc w:val="center"/>
        <w:rPr>
          <w:rFonts w:cstheme="minorHAnsi"/>
          <w:b/>
          <w:bCs/>
          <w:color w:val="003764"/>
        </w:rPr>
      </w:pPr>
      <w:r w:rsidRPr="001E040E">
        <w:rPr>
          <w:rFonts w:cstheme="minorHAnsi"/>
          <w:bCs/>
          <w:color w:val="003764"/>
        </w:rPr>
        <w:t>Za predmet nabave:</w:t>
      </w:r>
      <w:r w:rsidRPr="001E040E">
        <w:rPr>
          <w:rFonts w:cstheme="minorHAnsi"/>
          <w:bCs/>
          <w:color w:val="003764"/>
        </w:rPr>
        <w:br/>
      </w:r>
      <w:r w:rsidRPr="001E040E">
        <w:rPr>
          <w:rFonts w:cstheme="minorHAnsi"/>
          <w:b/>
          <w:bCs/>
          <w:color w:val="003764"/>
        </w:rPr>
        <w:t>Razvoj i stavljanje u funkciju te vizualni dizajn mobilne aplikacije uključujući razvoj korisničkog priručnika</w:t>
      </w:r>
    </w:p>
    <w:p w14:paraId="1D48E442" w14:textId="5913D6C7" w:rsidR="00ED7B50" w:rsidRPr="001E040E" w:rsidRDefault="00ED7B50" w:rsidP="00ED7B50">
      <w:pPr>
        <w:ind w:left="142"/>
        <w:jc w:val="center"/>
        <w:rPr>
          <w:rFonts w:cstheme="minorHAnsi"/>
          <w:b/>
          <w:bCs/>
          <w:color w:val="003764"/>
        </w:rPr>
      </w:pPr>
    </w:p>
    <w:p w14:paraId="10696D67" w14:textId="77777777" w:rsidR="00ED7B50" w:rsidRPr="001E040E" w:rsidRDefault="00ED7B50" w:rsidP="00ED7B50">
      <w:pPr>
        <w:ind w:left="142"/>
        <w:jc w:val="both"/>
        <w:rPr>
          <w:rFonts w:cstheme="minorHAnsi"/>
          <w:b/>
          <w:bCs/>
          <w:color w:val="003764"/>
          <w:sz w:val="22"/>
        </w:rPr>
      </w:pPr>
      <w:r w:rsidRPr="001E040E">
        <w:rPr>
          <w:rFonts w:cstheme="minorHAnsi"/>
          <w:b/>
          <w:bCs/>
          <w:color w:val="003764"/>
          <w:sz w:val="22"/>
        </w:rPr>
        <w:t>Naziv i sjedište Naručitelja:</w:t>
      </w:r>
    </w:p>
    <w:p w14:paraId="3796CF73" w14:textId="77777777" w:rsidR="00ED7B50" w:rsidRPr="001E040E" w:rsidRDefault="00ED7B50" w:rsidP="00ED7B50">
      <w:pPr>
        <w:ind w:left="142"/>
        <w:jc w:val="both"/>
        <w:rPr>
          <w:rFonts w:cstheme="minorHAnsi"/>
          <w:color w:val="003764"/>
          <w:sz w:val="22"/>
        </w:rPr>
      </w:pPr>
      <w:r w:rsidRPr="001E040E">
        <w:rPr>
          <w:rFonts w:cstheme="minorHAnsi"/>
          <w:color w:val="003764"/>
          <w:sz w:val="22"/>
        </w:rPr>
        <w:t xml:space="preserve">Hrvatska turistička zajednica, </w:t>
      </w:r>
      <w:proofErr w:type="spellStart"/>
      <w:r w:rsidRPr="001E040E">
        <w:rPr>
          <w:rFonts w:cstheme="minorHAnsi"/>
          <w:color w:val="003764"/>
          <w:sz w:val="22"/>
        </w:rPr>
        <w:t>Iblerov</w:t>
      </w:r>
      <w:proofErr w:type="spellEnd"/>
      <w:r w:rsidRPr="001E040E">
        <w:rPr>
          <w:rFonts w:cstheme="minorHAnsi"/>
          <w:color w:val="003764"/>
          <w:sz w:val="22"/>
        </w:rPr>
        <w:t xml:space="preserve"> trg 10/IV, 10000 Zagreb, OIB: 72501368180 telefon + 385 1 4699 333, telefaks: + 385 1 4557 827, www.croatia.hr</w:t>
      </w:r>
    </w:p>
    <w:p w14:paraId="2FA1501C" w14:textId="77777777" w:rsidR="00ED7B50" w:rsidRPr="001E040E" w:rsidRDefault="00ED7B50" w:rsidP="00ED7B50">
      <w:pPr>
        <w:ind w:left="142"/>
        <w:jc w:val="both"/>
        <w:rPr>
          <w:rFonts w:cstheme="minorHAnsi"/>
          <w:b/>
          <w:bCs/>
          <w:color w:val="003764"/>
          <w:sz w:val="22"/>
        </w:rPr>
      </w:pPr>
    </w:p>
    <w:p w14:paraId="5A8B1A23" w14:textId="77777777" w:rsidR="00ED7B50" w:rsidRPr="001E040E" w:rsidRDefault="00ED7B50" w:rsidP="00ED7B50">
      <w:pPr>
        <w:ind w:left="142"/>
        <w:jc w:val="both"/>
        <w:rPr>
          <w:rFonts w:cstheme="minorHAnsi"/>
          <w:b/>
          <w:bCs/>
          <w:color w:val="003764"/>
          <w:sz w:val="22"/>
          <w:u w:val="single"/>
        </w:rPr>
      </w:pPr>
      <w:r w:rsidRPr="001E040E">
        <w:rPr>
          <w:rFonts w:cstheme="minorHAnsi"/>
          <w:b/>
          <w:bCs/>
          <w:color w:val="003764"/>
          <w:sz w:val="22"/>
          <w:u w:val="single"/>
        </w:rPr>
        <w:t xml:space="preserve">Podaci o Ponuditelju </w:t>
      </w:r>
    </w:p>
    <w:p w14:paraId="257693FF" w14:textId="77777777" w:rsidR="00ED7B50" w:rsidRPr="001E040E" w:rsidRDefault="00ED7B50" w:rsidP="00ED7B50">
      <w:pPr>
        <w:tabs>
          <w:tab w:val="num" w:pos="360"/>
        </w:tabs>
        <w:ind w:left="142"/>
        <w:jc w:val="both"/>
        <w:rPr>
          <w:rFonts w:cstheme="minorHAnsi"/>
          <w:b/>
          <w:color w:val="003764"/>
          <w:sz w:val="22"/>
        </w:rPr>
      </w:pPr>
      <w:r w:rsidRPr="001E040E">
        <w:rPr>
          <w:rFonts w:cstheme="minorHAnsi"/>
          <w:b/>
          <w:color w:val="003764"/>
          <w:sz w:val="22"/>
        </w:rPr>
        <w:t>Naziv, sjedište i adresa Ponuditelja:</w:t>
      </w:r>
    </w:p>
    <w:p w14:paraId="51186AF6" w14:textId="77777777" w:rsidR="00ED7B50" w:rsidRPr="001E040E" w:rsidRDefault="00ED7B50" w:rsidP="00ED7B50">
      <w:pPr>
        <w:ind w:left="142"/>
        <w:jc w:val="both"/>
        <w:rPr>
          <w:rFonts w:cstheme="minorHAnsi"/>
          <w:b/>
          <w:color w:val="003764"/>
          <w:sz w:val="22"/>
        </w:rPr>
      </w:pPr>
    </w:p>
    <w:p w14:paraId="30CC4A97" w14:textId="77777777" w:rsidR="00ED7B50" w:rsidRPr="001E040E" w:rsidRDefault="00ED7B50" w:rsidP="00ED7B50">
      <w:pPr>
        <w:pBdr>
          <w:top w:val="single" w:sz="12" w:space="1" w:color="auto"/>
          <w:bottom w:val="single" w:sz="12" w:space="1" w:color="auto"/>
        </w:pBdr>
        <w:ind w:left="142"/>
        <w:jc w:val="both"/>
        <w:rPr>
          <w:rFonts w:cstheme="minorHAnsi"/>
          <w:b/>
          <w:color w:val="003764"/>
          <w:sz w:val="22"/>
        </w:rPr>
      </w:pPr>
    </w:p>
    <w:p w14:paraId="285659ED" w14:textId="77777777" w:rsidR="00ED7B50" w:rsidRPr="001E040E" w:rsidRDefault="00ED7B50" w:rsidP="00ED7B50">
      <w:pPr>
        <w:ind w:left="142"/>
        <w:jc w:val="both"/>
        <w:rPr>
          <w:rFonts w:cstheme="minorHAnsi"/>
          <w:b/>
          <w:color w:val="003764"/>
          <w:sz w:val="22"/>
        </w:rPr>
      </w:pPr>
    </w:p>
    <w:p w14:paraId="13C48F20" w14:textId="77777777" w:rsidR="00ED7B50" w:rsidRPr="001E040E" w:rsidRDefault="00ED7B50" w:rsidP="00ED7B50">
      <w:pPr>
        <w:ind w:left="142"/>
        <w:jc w:val="both"/>
        <w:rPr>
          <w:rFonts w:cstheme="minorHAnsi"/>
          <w:b/>
          <w:color w:val="003764"/>
          <w:sz w:val="22"/>
        </w:rPr>
      </w:pPr>
      <w:r w:rsidRPr="001E040E">
        <w:rPr>
          <w:rFonts w:cstheme="minorHAnsi"/>
          <w:color w:val="003764"/>
          <w:sz w:val="22"/>
        </w:rPr>
        <w:t>OIB (ili nacionalni identifikacijski broj prema zemlji sjedišta gospodarskog subjekta, ako je primjenjivo):</w:t>
      </w:r>
      <w:r w:rsidRPr="001E040E">
        <w:rPr>
          <w:rFonts w:cstheme="minorHAnsi"/>
          <w:b/>
          <w:color w:val="003764"/>
          <w:sz w:val="22"/>
        </w:rPr>
        <w:t xml:space="preserve"> </w:t>
      </w:r>
    </w:p>
    <w:p w14:paraId="76B370AD" w14:textId="77777777" w:rsidR="00ED7B50" w:rsidRPr="001E040E" w:rsidRDefault="00ED7B50" w:rsidP="00ED7B50">
      <w:pPr>
        <w:ind w:left="142"/>
        <w:jc w:val="both"/>
        <w:rPr>
          <w:rFonts w:cstheme="minorHAnsi"/>
          <w:b/>
          <w:color w:val="003764"/>
          <w:sz w:val="22"/>
        </w:rPr>
      </w:pPr>
      <w:r w:rsidRPr="001E040E">
        <w:rPr>
          <w:rFonts w:cstheme="minorHAnsi"/>
          <w:b/>
          <w:color w:val="003764"/>
          <w:sz w:val="22"/>
        </w:rPr>
        <w:t>________________________________________________________________</w:t>
      </w:r>
    </w:p>
    <w:p w14:paraId="5CF68393" w14:textId="77777777" w:rsidR="00ED7B50" w:rsidRPr="001E040E" w:rsidRDefault="00ED7B50" w:rsidP="00ED7B50">
      <w:pPr>
        <w:ind w:left="142"/>
        <w:jc w:val="both"/>
        <w:rPr>
          <w:rFonts w:cstheme="minorHAnsi"/>
          <w:b/>
          <w:color w:val="003764"/>
          <w:sz w:val="22"/>
        </w:rPr>
      </w:pPr>
    </w:p>
    <w:p w14:paraId="78227970" w14:textId="77777777" w:rsidR="00ED7B50" w:rsidRPr="001E040E" w:rsidRDefault="00ED7B50" w:rsidP="00ED7B50">
      <w:pPr>
        <w:ind w:left="142"/>
        <w:jc w:val="both"/>
        <w:rPr>
          <w:rFonts w:cstheme="minorHAnsi"/>
          <w:color w:val="003764"/>
          <w:sz w:val="22"/>
        </w:rPr>
      </w:pPr>
    </w:p>
    <w:p w14:paraId="5D99B220" w14:textId="77777777" w:rsidR="00ED7B50" w:rsidRPr="001E040E" w:rsidRDefault="00ED7B50" w:rsidP="00ED7B50">
      <w:pPr>
        <w:ind w:left="142"/>
        <w:jc w:val="both"/>
        <w:rPr>
          <w:rFonts w:cstheme="minorHAnsi"/>
          <w:b/>
          <w:color w:val="003764"/>
          <w:sz w:val="22"/>
        </w:rPr>
      </w:pPr>
      <w:r w:rsidRPr="001E040E">
        <w:rPr>
          <w:rFonts w:cstheme="minorHAnsi"/>
          <w:color w:val="003764"/>
          <w:sz w:val="22"/>
        </w:rPr>
        <w:t>IBAN:</w:t>
      </w:r>
      <w:r w:rsidRPr="001E040E">
        <w:rPr>
          <w:rFonts w:cstheme="minorHAnsi"/>
          <w:b/>
          <w:color w:val="003764"/>
          <w:sz w:val="22"/>
        </w:rPr>
        <w:t xml:space="preserve"> ____________________________________________________________</w:t>
      </w:r>
    </w:p>
    <w:p w14:paraId="6C5359F4" w14:textId="77777777" w:rsidR="00ED7B50" w:rsidRPr="001E040E" w:rsidRDefault="00ED7B50" w:rsidP="00ED7B50">
      <w:pPr>
        <w:ind w:left="142"/>
        <w:jc w:val="both"/>
        <w:rPr>
          <w:rFonts w:cstheme="minorHAnsi"/>
          <w:color w:val="003764"/>
          <w:sz w:val="22"/>
        </w:rPr>
      </w:pPr>
    </w:p>
    <w:p w14:paraId="54AEC7CC" w14:textId="77777777" w:rsidR="00ED7B50" w:rsidRPr="001E040E" w:rsidRDefault="00ED7B50" w:rsidP="00ED7B50">
      <w:pPr>
        <w:ind w:left="142"/>
        <w:jc w:val="both"/>
        <w:rPr>
          <w:rFonts w:cstheme="minorHAnsi"/>
          <w:b/>
          <w:color w:val="003764"/>
          <w:sz w:val="22"/>
        </w:rPr>
      </w:pPr>
      <w:r w:rsidRPr="001E040E">
        <w:rPr>
          <w:rFonts w:cstheme="minorHAnsi"/>
          <w:color w:val="003764"/>
          <w:sz w:val="22"/>
        </w:rPr>
        <w:t>Ponuditelj je u sustavu PDV-a</w:t>
      </w:r>
      <w:r w:rsidRPr="001E040E">
        <w:rPr>
          <w:rFonts w:cstheme="minorHAnsi"/>
          <w:b/>
          <w:color w:val="003764"/>
          <w:sz w:val="22"/>
        </w:rPr>
        <w:t xml:space="preserve"> </w:t>
      </w:r>
      <w:r w:rsidRPr="001E040E">
        <w:rPr>
          <w:rFonts w:cstheme="minorHAnsi"/>
          <w:i/>
          <w:color w:val="003764"/>
          <w:sz w:val="22"/>
        </w:rPr>
        <w:t xml:space="preserve">         </w:t>
      </w:r>
      <w:r w:rsidRPr="001E040E">
        <w:rPr>
          <w:rFonts w:cstheme="minorHAnsi"/>
          <w:b/>
          <w:color w:val="003764"/>
          <w:sz w:val="22"/>
        </w:rPr>
        <w:t xml:space="preserve">                                                DA                NE</w:t>
      </w:r>
    </w:p>
    <w:p w14:paraId="5033B526" w14:textId="77777777" w:rsidR="00ED7B50" w:rsidRPr="001E040E" w:rsidRDefault="00ED7B50" w:rsidP="00ED7B50">
      <w:pPr>
        <w:ind w:left="142"/>
        <w:jc w:val="both"/>
        <w:rPr>
          <w:rFonts w:cstheme="minorHAnsi"/>
          <w:color w:val="003764"/>
          <w:sz w:val="22"/>
        </w:rPr>
      </w:pPr>
      <w:r w:rsidRPr="001E040E">
        <w:rPr>
          <w:rFonts w:cstheme="minorHAnsi"/>
          <w:color w:val="003764"/>
          <w:sz w:val="22"/>
        </w:rPr>
        <w:t>(potrebno je zaokružiti jednu od ponuđenih mogućnosti)</w:t>
      </w:r>
    </w:p>
    <w:p w14:paraId="6AB95D0D" w14:textId="77777777" w:rsidR="00ED7B50" w:rsidRPr="001E040E" w:rsidRDefault="00ED7B50" w:rsidP="00ED7B50">
      <w:pPr>
        <w:ind w:left="142"/>
        <w:jc w:val="both"/>
        <w:rPr>
          <w:rFonts w:cstheme="minorHAnsi"/>
          <w:color w:val="003764"/>
          <w:sz w:val="22"/>
        </w:rPr>
      </w:pPr>
    </w:p>
    <w:p w14:paraId="6433AB4A" w14:textId="77777777" w:rsidR="00ED7B50" w:rsidRPr="001E040E" w:rsidRDefault="00ED7B50" w:rsidP="00ED7B50">
      <w:pPr>
        <w:ind w:left="142"/>
        <w:jc w:val="both"/>
        <w:rPr>
          <w:rFonts w:cstheme="minorHAnsi"/>
          <w:color w:val="003764"/>
          <w:sz w:val="22"/>
        </w:rPr>
      </w:pPr>
      <w:r w:rsidRPr="001E040E">
        <w:rPr>
          <w:rFonts w:cstheme="minorHAnsi"/>
          <w:color w:val="003764"/>
          <w:sz w:val="22"/>
        </w:rPr>
        <w:t>Adresa za dostavu pošte i adresa e-pošte:</w:t>
      </w:r>
    </w:p>
    <w:p w14:paraId="2D3F217B" w14:textId="77777777" w:rsidR="00ED7B50" w:rsidRPr="001E040E" w:rsidRDefault="00ED7B50" w:rsidP="00ED7B50">
      <w:pPr>
        <w:ind w:left="142"/>
        <w:jc w:val="both"/>
        <w:rPr>
          <w:rFonts w:cstheme="minorHAnsi"/>
          <w:b/>
          <w:color w:val="003764"/>
          <w:sz w:val="22"/>
        </w:rPr>
      </w:pPr>
      <w:r w:rsidRPr="001E040E">
        <w:rPr>
          <w:rFonts w:cstheme="minorHAnsi"/>
          <w:b/>
          <w:color w:val="003764"/>
          <w:sz w:val="22"/>
        </w:rPr>
        <w:t>________________________________________________________________</w:t>
      </w:r>
    </w:p>
    <w:p w14:paraId="69F43F3A" w14:textId="77777777" w:rsidR="00ED7B50" w:rsidRPr="001E040E" w:rsidRDefault="00ED7B50" w:rsidP="00ED7B50">
      <w:pPr>
        <w:ind w:left="142"/>
        <w:jc w:val="both"/>
        <w:rPr>
          <w:rFonts w:cstheme="minorHAnsi"/>
          <w:b/>
          <w:color w:val="003764"/>
          <w:sz w:val="22"/>
        </w:rPr>
      </w:pPr>
      <w:r w:rsidRPr="001E040E">
        <w:rPr>
          <w:rFonts w:cstheme="minorHAnsi"/>
          <w:b/>
          <w:color w:val="003764"/>
          <w:sz w:val="22"/>
        </w:rPr>
        <w:t>________________________________________________________________</w:t>
      </w:r>
    </w:p>
    <w:p w14:paraId="5A2A8237" w14:textId="77777777" w:rsidR="00ED7B50" w:rsidRPr="001E040E" w:rsidRDefault="00ED7B50" w:rsidP="00ED7B50">
      <w:pPr>
        <w:ind w:left="142"/>
        <w:jc w:val="both"/>
        <w:rPr>
          <w:rFonts w:cstheme="minorHAnsi"/>
          <w:b/>
          <w:color w:val="003764"/>
          <w:sz w:val="22"/>
        </w:rPr>
      </w:pPr>
    </w:p>
    <w:p w14:paraId="2BD25245" w14:textId="77777777" w:rsidR="00ED7B50" w:rsidRPr="001E040E" w:rsidRDefault="00ED7B50" w:rsidP="00ED7B50">
      <w:pPr>
        <w:ind w:left="142"/>
        <w:jc w:val="both"/>
        <w:rPr>
          <w:rFonts w:cstheme="minorHAnsi"/>
          <w:b/>
          <w:color w:val="003764"/>
          <w:sz w:val="22"/>
        </w:rPr>
      </w:pPr>
      <w:r w:rsidRPr="001E040E">
        <w:rPr>
          <w:rFonts w:cstheme="minorHAnsi"/>
          <w:color w:val="003764"/>
          <w:sz w:val="22"/>
        </w:rPr>
        <w:t>Kontakt osoba:</w:t>
      </w:r>
      <w:r w:rsidRPr="001E040E">
        <w:rPr>
          <w:rFonts w:cstheme="minorHAnsi"/>
          <w:b/>
          <w:color w:val="003764"/>
          <w:sz w:val="22"/>
        </w:rPr>
        <w:t>______________________________________________________</w:t>
      </w:r>
    </w:p>
    <w:p w14:paraId="3EAAF62F" w14:textId="77777777" w:rsidR="00ED7B50" w:rsidRPr="001E040E" w:rsidRDefault="00ED7B50" w:rsidP="00ED7B50">
      <w:pPr>
        <w:ind w:left="142"/>
        <w:jc w:val="both"/>
        <w:rPr>
          <w:rFonts w:cstheme="minorHAnsi"/>
          <w:color w:val="003764"/>
          <w:sz w:val="22"/>
        </w:rPr>
      </w:pPr>
    </w:p>
    <w:p w14:paraId="3FB3501A" w14:textId="77777777" w:rsidR="00ED7B50" w:rsidRPr="001E040E" w:rsidRDefault="00ED7B50" w:rsidP="00ED7B50">
      <w:pPr>
        <w:ind w:left="142"/>
        <w:jc w:val="both"/>
        <w:rPr>
          <w:rFonts w:cstheme="minorHAnsi"/>
          <w:b/>
          <w:color w:val="003764"/>
          <w:sz w:val="22"/>
        </w:rPr>
      </w:pPr>
      <w:r w:rsidRPr="001E040E">
        <w:rPr>
          <w:rFonts w:cstheme="minorHAnsi"/>
          <w:color w:val="003764"/>
          <w:sz w:val="22"/>
        </w:rPr>
        <w:t>Broj telefona:</w:t>
      </w:r>
      <w:r w:rsidRPr="001E040E">
        <w:rPr>
          <w:rFonts w:cstheme="minorHAnsi"/>
          <w:b/>
          <w:color w:val="003764"/>
          <w:sz w:val="22"/>
        </w:rPr>
        <w:t xml:space="preserve">______________________ </w:t>
      </w:r>
      <w:r w:rsidRPr="001E040E">
        <w:rPr>
          <w:rFonts w:cstheme="minorHAnsi"/>
          <w:color w:val="003764"/>
          <w:sz w:val="22"/>
        </w:rPr>
        <w:t>Broj faksa:</w:t>
      </w:r>
      <w:r w:rsidRPr="001E040E">
        <w:rPr>
          <w:rFonts w:cstheme="minorHAnsi"/>
          <w:b/>
          <w:color w:val="003764"/>
          <w:sz w:val="22"/>
        </w:rPr>
        <w:t>_________________________</w:t>
      </w:r>
    </w:p>
    <w:p w14:paraId="5D14C5EB" w14:textId="77777777" w:rsidR="00ED7B50" w:rsidRPr="001E040E" w:rsidRDefault="00ED7B50" w:rsidP="00ED7B50">
      <w:pPr>
        <w:ind w:left="142"/>
        <w:jc w:val="both"/>
        <w:rPr>
          <w:rFonts w:cstheme="minorHAnsi"/>
          <w:b/>
          <w:bCs/>
          <w:color w:val="003764"/>
          <w:sz w:val="22"/>
        </w:rPr>
      </w:pPr>
    </w:p>
    <w:p w14:paraId="5C870E66" w14:textId="77777777" w:rsidR="00BA22D4" w:rsidRPr="001C577E" w:rsidRDefault="00BA22D4" w:rsidP="00BA22D4">
      <w:pPr>
        <w:ind w:left="142"/>
        <w:jc w:val="both"/>
        <w:rPr>
          <w:rFonts w:cstheme="minorHAnsi"/>
          <w:b/>
          <w:bCs/>
          <w:color w:val="003764"/>
          <w:sz w:val="22"/>
        </w:rPr>
      </w:pPr>
      <w:r w:rsidRPr="001C577E">
        <w:rPr>
          <w:rFonts w:cstheme="minorHAnsi"/>
          <w:b/>
          <w:bCs/>
          <w:color w:val="003764"/>
          <w:sz w:val="22"/>
        </w:rPr>
        <w:t>TROŠKOVNIK:</w:t>
      </w:r>
    </w:p>
    <w:p w14:paraId="44404003" w14:textId="77777777" w:rsidR="00BA22D4" w:rsidRPr="001C577E" w:rsidRDefault="00BA22D4" w:rsidP="00BA22D4">
      <w:pPr>
        <w:ind w:left="142"/>
        <w:jc w:val="both"/>
        <w:rPr>
          <w:rFonts w:cstheme="minorHAnsi"/>
          <w:b/>
          <w:bCs/>
          <w:color w:val="003764"/>
          <w:sz w:val="22"/>
        </w:rPr>
      </w:pPr>
    </w:p>
    <w:tbl>
      <w:tblPr>
        <w:tblStyle w:val="TableGrid"/>
        <w:tblW w:w="9072" w:type="dxa"/>
        <w:jc w:val="center"/>
        <w:tblLook w:val="04A0" w:firstRow="1" w:lastRow="0" w:firstColumn="1" w:lastColumn="0" w:noHBand="0" w:noVBand="1"/>
      </w:tblPr>
      <w:tblGrid>
        <w:gridCol w:w="4999"/>
        <w:gridCol w:w="2089"/>
        <w:gridCol w:w="1984"/>
      </w:tblGrid>
      <w:tr w:rsidR="00BA22D4" w:rsidRPr="001C577E" w14:paraId="2C76D0B6" w14:textId="77777777" w:rsidTr="001C1CA9">
        <w:trPr>
          <w:trHeight w:val="544"/>
          <w:jc w:val="center"/>
        </w:trPr>
        <w:tc>
          <w:tcPr>
            <w:tcW w:w="4999" w:type="dxa"/>
            <w:shd w:val="pct5" w:color="auto" w:fill="auto"/>
            <w:vAlign w:val="center"/>
          </w:tcPr>
          <w:p w14:paraId="6FE48E93" w14:textId="77777777" w:rsidR="00BA22D4" w:rsidRPr="001C577E" w:rsidRDefault="00BA22D4" w:rsidP="001C1CA9">
            <w:pPr>
              <w:jc w:val="both"/>
              <w:rPr>
                <w:rFonts w:cstheme="minorHAnsi"/>
                <w:b/>
                <w:color w:val="003764"/>
                <w:sz w:val="22"/>
                <w:szCs w:val="22"/>
                <w:lang w:val="hr-HR"/>
              </w:rPr>
            </w:pPr>
            <w:r w:rsidRPr="001C577E">
              <w:rPr>
                <w:rFonts w:cstheme="minorHAnsi"/>
                <w:b/>
                <w:color w:val="003764"/>
                <w:sz w:val="22"/>
                <w:szCs w:val="22"/>
                <w:lang w:val="hr-HR"/>
              </w:rPr>
              <w:t>Opis poslova/aktivnosti</w:t>
            </w:r>
          </w:p>
        </w:tc>
        <w:tc>
          <w:tcPr>
            <w:tcW w:w="2089" w:type="dxa"/>
            <w:shd w:val="pct5" w:color="auto" w:fill="auto"/>
            <w:vAlign w:val="center"/>
          </w:tcPr>
          <w:p w14:paraId="2E3E954A" w14:textId="77777777" w:rsidR="00BA22D4" w:rsidRPr="001C577E" w:rsidRDefault="00BA22D4" w:rsidP="001C1CA9">
            <w:pPr>
              <w:jc w:val="both"/>
              <w:rPr>
                <w:rFonts w:cstheme="minorHAnsi"/>
                <w:b/>
                <w:color w:val="003764"/>
                <w:sz w:val="22"/>
                <w:szCs w:val="22"/>
                <w:lang w:val="hr-HR"/>
              </w:rPr>
            </w:pPr>
            <w:r w:rsidRPr="001C577E">
              <w:rPr>
                <w:rFonts w:cstheme="minorHAnsi"/>
                <w:b/>
                <w:color w:val="003764"/>
                <w:sz w:val="22"/>
                <w:szCs w:val="22"/>
                <w:lang w:val="hr-HR"/>
              </w:rPr>
              <w:t>Iznos bez PDV-a</w:t>
            </w:r>
          </w:p>
        </w:tc>
        <w:tc>
          <w:tcPr>
            <w:tcW w:w="1984" w:type="dxa"/>
            <w:shd w:val="pct5" w:color="auto" w:fill="auto"/>
            <w:vAlign w:val="center"/>
          </w:tcPr>
          <w:p w14:paraId="31F20356" w14:textId="77777777" w:rsidR="00BA22D4" w:rsidRPr="001C577E" w:rsidRDefault="00BA22D4" w:rsidP="001C1CA9">
            <w:pPr>
              <w:jc w:val="both"/>
              <w:rPr>
                <w:rFonts w:cstheme="minorHAnsi"/>
                <w:b/>
                <w:color w:val="003764"/>
                <w:sz w:val="22"/>
                <w:szCs w:val="22"/>
                <w:lang w:val="hr-HR"/>
              </w:rPr>
            </w:pPr>
            <w:r w:rsidRPr="001C577E">
              <w:rPr>
                <w:rFonts w:cstheme="minorHAnsi"/>
                <w:b/>
                <w:color w:val="003764"/>
                <w:sz w:val="22"/>
                <w:szCs w:val="22"/>
                <w:lang w:val="hr-HR"/>
              </w:rPr>
              <w:t>Iznos sa PDV-om</w:t>
            </w:r>
          </w:p>
        </w:tc>
      </w:tr>
      <w:tr w:rsidR="00BA22D4" w:rsidRPr="001C577E" w14:paraId="7021912C" w14:textId="77777777" w:rsidTr="001C1CA9">
        <w:trPr>
          <w:trHeight w:val="414"/>
          <w:jc w:val="center"/>
        </w:trPr>
        <w:tc>
          <w:tcPr>
            <w:tcW w:w="4999" w:type="dxa"/>
          </w:tcPr>
          <w:p w14:paraId="6531A11E" w14:textId="77777777" w:rsidR="00BA22D4" w:rsidRDefault="00BA22D4" w:rsidP="001C1CA9">
            <w:pPr>
              <w:pStyle w:val="ListParagraph"/>
              <w:ind w:left="447"/>
              <w:rPr>
                <w:rFonts w:cstheme="minorHAnsi"/>
                <w:color w:val="003764"/>
                <w:sz w:val="22"/>
                <w:szCs w:val="22"/>
                <w:lang w:val="hr-HR"/>
              </w:rPr>
            </w:pPr>
          </w:p>
          <w:p w14:paraId="3BFEF548" w14:textId="77777777" w:rsidR="00BA22D4" w:rsidRDefault="00BA22D4" w:rsidP="001C1CA9">
            <w:pPr>
              <w:pStyle w:val="ListParagraph"/>
              <w:ind w:left="447"/>
              <w:jc w:val="both"/>
              <w:rPr>
                <w:rFonts w:cstheme="minorHAnsi"/>
                <w:color w:val="003764"/>
                <w:sz w:val="22"/>
                <w:szCs w:val="22"/>
                <w:lang w:val="hr-HR"/>
              </w:rPr>
            </w:pPr>
          </w:p>
          <w:p w14:paraId="3F14AEE3" w14:textId="77777777" w:rsidR="00BA22D4" w:rsidRDefault="00BA22D4" w:rsidP="001C1CA9">
            <w:pPr>
              <w:pStyle w:val="ListParagraph"/>
              <w:ind w:left="447"/>
              <w:jc w:val="both"/>
              <w:rPr>
                <w:rFonts w:cstheme="minorHAnsi"/>
                <w:color w:val="003764"/>
                <w:sz w:val="22"/>
                <w:szCs w:val="22"/>
                <w:lang w:val="hr-HR"/>
              </w:rPr>
            </w:pPr>
          </w:p>
          <w:p w14:paraId="17860B3E" w14:textId="77777777" w:rsidR="00BA22D4" w:rsidRDefault="00BA22D4" w:rsidP="001C1CA9">
            <w:pPr>
              <w:pStyle w:val="ListParagraph"/>
              <w:ind w:left="447"/>
              <w:jc w:val="both"/>
              <w:rPr>
                <w:rFonts w:cstheme="minorHAnsi"/>
                <w:color w:val="003764"/>
                <w:sz w:val="22"/>
                <w:szCs w:val="22"/>
                <w:lang w:val="hr-HR"/>
              </w:rPr>
            </w:pPr>
          </w:p>
          <w:p w14:paraId="0C69F5A9" w14:textId="77777777" w:rsidR="00BA22D4" w:rsidRDefault="00BA22D4" w:rsidP="001C1CA9">
            <w:pPr>
              <w:pStyle w:val="ListParagraph"/>
              <w:ind w:left="447"/>
              <w:jc w:val="both"/>
              <w:rPr>
                <w:rFonts w:cstheme="minorHAnsi"/>
                <w:color w:val="003764"/>
                <w:sz w:val="22"/>
                <w:szCs w:val="22"/>
                <w:lang w:val="hr-HR"/>
              </w:rPr>
            </w:pPr>
          </w:p>
          <w:p w14:paraId="58020758" w14:textId="77777777" w:rsidR="00BA22D4" w:rsidRDefault="00BA22D4" w:rsidP="001C1CA9">
            <w:pPr>
              <w:pStyle w:val="ListParagraph"/>
              <w:ind w:left="447"/>
              <w:jc w:val="both"/>
              <w:rPr>
                <w:rFonts w:cstheme="minorHAnsi"/>
                <w:color w:val="003764"/>
                <w:sz w:val="22"/>
                <w:szCs w:val="22"/>
                <w:lang w:val="hr-HR"/>
              </w:rPr>
            </w:pPr>
          </w:p>
          <w:p w14:paraId="60E0A896" w14:textId="77777777" w:rsidR="00BA22D4" w:rsidRPr="001C577E" w:rsidRDefault="00BA22D4" w:rsidP="001C1CA9">
            <w:pPr>
              <w:pStyle w:val="ListParagraph"/>
              <w:ind w:left="447"/>
              <w:jc w:val="both"/>
              <w:rPr>
                <w:rFonts w:cstheme="minorHAnsi"/>
                <w:color w:val="003764"/>
                <w:sz w:val="22"/>
                <w:szCs w:val="22"/>
                <w:lang w:val="hr-HR"/>
              </w:rPr>
            </w:pPr>
          </w:p>
        </w:tc>
        <w:tc>
          <w:tcPr>
            <w:tcW w:w="2089" w:type="dxa"/>
          </w:tcPr>
          <w:p w14:paraId="25B078BB" w14:textId="77777777" w:rsidR="00BA22D4" w:rsidRPr="001C577E" w:rsidRDefault="00BA22D4" w:rsidP="001C1CA9">
            <w:pPr>
              <w:jc w:val="both"/>
              <w:rPr>
                <w:rFonts w:cstheme="minorHAnsi"/>
                <w:color w:val="003764"/>
                <w:sz w:val="22"/>
                <w:szCs w:val="22"/>
                <w:lang w:val="hr-HR"/>
              </w:rPr>
            </w:pPr>
          </w:p>
        </w:tc>
        <w:tc>
          <w:tcPr>
            <w:tcW w:w="1984" w:type="dxa"/>
          </w:tcPr>
          <w:p w14:paraId="7E146988" w14:textId="77777777" w:rsidR="00BA22D4" w:rsidRPr="001C577E" w:rsidRDefault="00BA22D4" w:rsidP="001C1CA9">
            <w:pPr>
              <w:jc w:val="both"/>
              <w:rPr>
                <w:rFonts w:cstheme="minorHAnsi"/>
                <w:color w:val="003764"/>
                <w:sz w:val="22"/>
                <w:szCs w:val="22"/>
                <w:lang w:val="hr-HR"/>
              </w:rPr>
            </w:pPr>
          </w:p>
        </w:tc>
      </w:tr>
    </w:tbl>
    <w:p w14:paraId="52CB2E1C" w14:textId="77777777" w:rsidR="00BA22D4" w:rsidRPr="001C577E" w:rsidRDefault="00BA22D4" w:rsidP="00BA22D4">
      <w:pPr>
        <w:ind w:left="142"/>
        <w:jc w:val="both"/>
        <w:rPr>
          <w:rFonts w:cstheme="minorHAnsi"/>
          <w:b/>
          <w:bCs/>
          <w:color w:val="003764"/>
          <w:sz w:val="22"/>
        </w:rPr>
      </w:pPr>
    </w:p>
    <w:p w14:paraId="04497DDC" w14:textId="77777777" w:rsidR="00ED7B50" w:rsidRPr="001E040E" w:rsidRDefault="00ED7B50" w:rsidP="00ED7B50">
      <w:pPr>
        <w:ind w:left="142"/>
        <w:jc w:val="both"/>
        <w:rPr>
          <w:rFonts w:cstheme="minorHAnsi"/>
          <w:b/>
          <w:bCs/>
          <w:color w:val="003764"/>
          <w:sz w:val="22"/>
        </w:rPr>
      </w:pPr>
      <w:r w:rsidRPr="001E040E">
        <w:rPr>
          <w:rFonts w:cstheme="minorHAnsi"/>
          <w:b/>
          <w:bCs/>
          <w:color w:val="003764"/>
          <w:sz w:val="22"/>
        </w:rPr>
        <w:t>Cijena ponude bez PDV-a:</w:t>
      </w:r>
    </w:p>
    <w:p w14:paraId="126E26AF" w14:textId="77777777" w:rsidR="00ED7B50" w:rsidRPr="001E040E" w:rsidRDefault="00ED7B50" w:rsidP="00ED7B50">
      <w:pPr>
        <w:ind w:left="142"/>
        <w:jc w:val="both"/>
        <w:rPr>
          <w:rFonts w:cstheme="minorHAnsi"/>
          <w:b/>
          <w:bCs/>
          <w:color w:val="003764"/>
          <w:sz w:val="22"/>
        </w:rPr>
      </w:pPr>
      <w:r w:rsidRPr="001E040E">
        <w:rPr>
          <w:rFonts w:cstheme="minorHAnsi"/>
          <w:b/>
          <w:bCs/>
          <w:color w:val="003764"/>
          <w:sz w:val="22"/>
        </w:rPr>
        <w:t>________________________________________________________________</w:t>
      </w:r>
    </w:p>
    <w:p w14:paraId="26CECAAB" w14:textId="77777777" w:rsidR="00ED7B50" w:rsidRPr="001E040E" w:rsidRDefault="00ED7B50" w:rsidP="00ED7B50">
      <w:pPr>
        <w:ind w:left="142"/>
        <w:jc w:val="both"/>
        <w:rPr>
          <w:rFonts w:cstheme="minorHAnsi"/>
          <w:bCs/>
          <w:color w:val="003764"/>
          <w:sz w:val="22"/>
        </w:rPr>
      </w:pPr>
      <w:r w:rsidRPr="001E040E">
        <w:rPr>
          <w:rFonts w:cstheme="minorHAnsi"/>
          <w:bCs/>
          <w:color w:val="003764"/>
          <w:sz w:val="22"/>
        </w:rPr>
        <w:t>(cijena ponude u brojkama)</w:t>
      </w:r>
    </w:p>
    <w:p w14:paraId="6641DA71" w14:textId="77777777" w:rsidR="00ED7B50" w:rsidRPr="001E040E" w:rsidRDefault="00ED7B50" w:rsidP="00ED7B50">
      <w:pPr>
        <w:ind w:left="142"/>
        <w:jc w:val="both"/>
        <w:rPr>
          <w:rFonts w:cstheme="minorHAnsi"/>
          <w:b/>
          <w:color w:val="003764"/>
          <w:sz w:val="22"/>
        </w:rPr>
      </w:pPr>
      <w:r w:rsidRPr="001E040E">
        <w:rPr>
          <w:rFonts w:cstheme="minorHAnsi"/>
          <w:b/>
          <w:color w:val="003764"/>
          <w:sz w:val="22"/>
        </w:rPr>
        <w:t>________________________________________________________________</w:t>
      </w:r>
    </w:p>
    <w:p w14:paraId="076608AE" w14:textId="77777777" w:rsidR="00ED7B50" w:rsidRPr="001E040E" w:rsidRDefault="00ED7B50" w:rsidP="00ED7B50">
      <w:pPr>
        <w:ind w:left="142"/>
        <w:jc w:val="both"/>
        <w:rPr>
          <w:rFonts w:cstheme="minorHAnsi"/>
          <w:color w:val="003764"/>
          <w:sz w:val="22"/>
        </w:rPr>
      </w:pPr>
      <w:r w:rsidRPr="001E040E">
        <w:rPr>
          <w:rFonts w:cstheme="minorHAnsi"/>
          <w:color w:val="003764"/>
          <w:sz w:val="22"/>
        </w:rPr>
        <w:t>(cijena ponude u slovima)</w:t>
      </w:r>
    </w:p>
    <w:p w14:paraId="7067B6B4" w14:textId="77777777" w:rsidR="00ED7B50" w:rsidRPr="001E040E" w:rsidRDefault="00ED7B50" w:rsidP="00ED7B50">
      <w:pPr>
        <w:ind w:left="142"/>
        <w:jc w:val="both"/>
        <w:rPr>
          <w:rFonts w:cstheme="minorHAnsi"/>
          <w:b/>
          <w:color w:val="003764"/>
          <w:sz w:val="22"/>
        </w:rPr>
      </w:pPr>
    </w:p>
    <w:p w14:paraId="55D8F9C5" w14:textId="77777777" w:rsidR="00ED7B50" w:rsidRPr="001E040E" w:rsidRDefault="00ED7B50" w:rsidP="00ED7B50">
      <w:pPr>
        <w:ind w:left="142"/>
        <w:jc w:val="both"/>
        <w:rPr>
          <w:rFonts w:cstheme="minorHAnsi"/>
          <w:b/>
          <w:color w:val="003764"/>
          <w:sz w:val="22"/>
        </w:rPr>
      </w:pPr>
      <w:r w:rsidRPr="001E040E">
        <w:rPr>
          <w:rFonts w:cstheme="minorHAnsi"/>
          <w:b/>
          <w:color w:val="003764"/>
          <w:sz w:val="22"/>
        </w:rPr>
        <w:t>Iznos PDV-a:______________________________________________________</w:t>
      </w:r>
    </w:p>
    <w:p w14:paraId="7FF2E76F" w14:textId="77777777" w:rsidR="00ED7B50" w:rsidRPr="001E040E" w:rsidRDefault="00ED7B50" w:rsidP="00ED7B50">
      <w:pPr>
        <w:ind w:left="142"/>
        <w:jc w:val="both"/>
        <w:rPr>
          <w:rFonts w:cstheme="minorHAnsi"/>
          <w:b/>
          <w:color w:val="003764"/>
          <w:sz w:val="22"/>
        </w:rPr>
      </w:pPr>
    </w:p>
    <w:p w14:paraId="24A58A9B" w14:textId="77777777" w:rsidR="00ED7B50" w:rsidRPr="001E040E" w:rsidRDefault="00ED7B50" w:rsidP="00ED7B50">
      <w:pPr>
        <w:ind w:left="142"/>
        <w:jc w:val="both"/>
        <w:rPr>
          <w:rFonts w:cstheme="minorHAnsi"/>
          <w:b/>
          <w:color w:val="003764"/>
          <w:sz w:val="22"/>
        </w:rPr>
      </w:pPr>
      <w:r w:rsidRPr="001E040E">
        <w:rPr>
          <w:rFonts w:cstheme="minorHAnsi"/>
          <w:b/>
          <w:color w:val="003764"/>
          <w:sz w:val="22"/>
        </w:rPr>
        <w:t>Cijena ponude s PDV-om:</w:t>
      </w:r>
    </w:p>
    <w:p w14:paraId="7DC32AC1" w14:textId="77777777" w:rsidR="00ED7B50" w:rsidRPr="001E040E" w:rsidRDefault="00ED7B50" w:rsidP="00ED7B50">
      <w:pPr>
        <w:ind w:left="142"/>
        <w:jc w:val="both"/>
        <w:rPr>
          <w:rFonts w:cstheme="minorHAnsi"/>
          <w:b/>
          <w:color w:val="003764"/>
          <w:sz w:val="22"/>
        </w:rPr>
      </w:pPr>
      <w:r w:rsidRPr="001E040E">
        <w:rPr>
          <w:rFonts w:cstheme="minorHAnsi"/>
          <w:b/>
          <w:color w:val="003764"/>
          <w:sz w:val="22"/>
        </w:rPr>
        <w:t>________________________________________________________________</w:t>
      </w:r>
    </w:p>
    <w:p w14:paraId="434C3522" w14:textId="77777777" w:rsidR="00ED7B50" w:rsidRPr="001E040E" w:rsidRDefault="00ED7B50" w:rsidP="00ED7B50">
      <w:pPr>
        <w:ind w:left="142"/>
        <w:jc w:val="both"/>
        <w:rPr>
          <w:rFonts w:cstheme="minorHAnsi"/>
          <w:bCs/>
          <w:color w:val="003764"/>
          <w:sz w:val="22"/>
        </w:rPr>
      </w:pPr>
      <w:r w:rsidRPr="001E040E">
        <w:rPr>
          <w:rFonts w:cstheme="minorHAnsi"/>
          <w:bCs/>
          <w:color w:val="003764"/>
          <w:sz w:val="22"/>
        </w:rPr>
        <w:t xml:space="preserve"> (ukupna cijena ponude u brojkama)</w:t>
      </w:r>
    </w:p>
    <w:p w14:paraId="5D9F3F7A" w14:textId="77777777" w:rsidR="00ED7B50" w:rsidRPr="001E040E" w:rsidRDefault="00ED7B50" w:rsidP="00ED7B50">
      <w:pPr>
        <w:ind w:left="142"/>
        <w:jc w:val="both"/>
        <w:rPr>
          <w:rFonts w:cstheme="minorHAnsi"/>
          <w:b/>
          <w:color w:val="003764"/>
          <w:sz w:val="22"/>
        </w:rPr>
      </w:pPr>
      <w:r w:rsidRPr="001E040E">
        <w:rPr>
          <w:rFonts w:cstheme="minorHAnsi"/>
          <w:b/>
          <w:color w:val="003764"/>
          <w:sz w:val="22"/>
        </w:rPr>
        <w:t>________________________________________________________________</w:t>
      </w:r>
    </w:p>
    <w:p w14:paraId="41531B43" w14:textId="77777777" w:rsidR="00ED7B50" w:rsidRPr="001E040E" w:rsidRDefault="00ED7B50" w:rsidP="00ED7B50">
      <w:pPr>
        <w:ind w:left="142"/>
        <w:jc w:val="both"/>
        <w:rPr>
          <w:rFonts w:cstheme="minorHAnsi"/>
          <w:color w:val="003764"/>
          <w:sz w:val="22"/>
        </w:rPr>
      </w:pPr>
      <w:r w:rsidRPr="001E040E">
        <w:rPr>
          <w:rFonts w:cstheme="minorHAnsi"/>
          <w:color w:val="003764"/>
          <w:sz w:val="22"/>
        </w:rPr>
        <w:t>(ukupna cijena ponude u slovima)</w:t>
      </w:r>
    </w:p>
    <w:p w14:paraId="2C49C16B" w14:textId="77777777" w:rsidR="00ED7B50" w:rsidRPr="001E040E" w:rsidRDefault="00ED7B50" w:rsidP="00ED7B50">
      <w:pPr>
        <w:ind w:left="142"/>
        <w:jc w:val="both"/>
        <w:rPr>
          <w:rFonts w:cstheme="minorHAnsi"/>
          <w:b/>
          <w:bCs/>
          <w:color w:val="003764"/>
          <w:sz w:val="22"/>
        </w:rPr>
      </w:pPr>
    </w:p>
    <w:p w14:paraId="248DE4D0" w14:textId="77777777" w:rsidR="00ED7B50" w:rsidRPr="001E040E" w:rsidRDefault="00ED7B50" w:rsidP="00ED7B50">
      <w:pPr>
        <w:ind w:left="142"/>
        <w:jc w:val="both"/>
        <w:rPr>
          <w:rFonts w:cstheme="minorHAnsi"/>
          <w:bCs/>
          <w:color w:val="003764"/>
          <w:sz w:val="22"/>
        </w:rPr>
      </w:pPr>
      <w:r w:rsidRPr="001E040E">
        <w:rPr>
          <w:rFonts w:cstheme="minorHAnsi"/>
          <w:b/>
          <w:bCs/>
          <w:color w:val="003764"/>
          <w:sz w:val="22"/>
        </w:rPr>
        <w:t xml:space="preserve">NAPOMENA: </w:t>
      </w:r>
      <w:r w:rsidRPr="001E040E">
        <w:rPr>
          <w:rFonts w:cstheme="minorHAnsi"/>
          <w:bCs/>
          <w:color w:val="003764"/>
          <w:sz w:val="22"/>
        </w:rPr>
        <w:t>Ako Ponuditelj nije u sustavu PDV-a ili je predmet nabave oslobođen PDV-a, u ponudbenom listu, na mjestu predviđenom za upis cijene ponude s PDV-om, upisuje se isti iznos kao što je upisan na mjesto predviđeno za upis cijene ponude bez PDV-a, a mjesto predviđeno za upis iznosa PDV-a ostavlja se prazno.</w:t>
      </w:r>
    </w:p>
    <w:p w14:paraId="728FC937" w14:textId="77777777" w:rsidR="00ED7B50" w:rsidRPr="001E040E" w:rsidRDefault="00ED7B50" w:rsidP="00ED7B50">
      <w:pPr>
        <w:ind w:left="142"/>
        <w:jc w:val="both"/>
        <w:rPr>
          <w:rFonts w:cstheme="minorHAnsi"/>
          <w:b/>
          <w:color w:val="003764"/>
          <w:sz w:val="22"/>
        </w:rPr>
      </w:pPr>
    </w:p>
    <w:p w14:paraId="11273207" w14:textId="77777777" w:rsidR="00ED7B50" w:rsidRPr="001E040E" w:rsidRDefault="00ED7B50" w:rsidP="00ED7B50">
      <w:pPr>
        <w:ind w:left="142"/>
        <w:jc w:val="both"/>
        <w:rPr>
          <w:rFonts w:cstheme="minorHAnsi"/>
          <w:color w:val="003764"/>
          <w:sz w:val="22"/>
        </w:rPr>
      </w:pPr>
      <w:r w:rsidRPr="001E040E">
        <w:rPr>
          <w:rFonts w:cstheme="minorHAnsi"/>
          <w:b/>
          <w:color w:val="003764"/>
          <w:sz w:val="22"/>
        </w:rPr>
        <w:t>Rok valjanosti ponude</w:t>
      </w:r>
      <w:r w:rsidRPr="001E040E">
        <w:rPr>
          <w:rFonts w:cstheme="minorHAnsi"/>
          <w:color w:val="003764"/>
          <w:sz w:val="22"/>
        </w:rPr>
        <w:t>: ______ dana.</w:t>
      </w:r>
    </w:p>
    <w:p w14:paraId="27B6F183" w14:textId="77777777" w:rsidR="00ED7B50" w:rsidRPr="001E040E" w:rsidRDefault="00ED7B50" w:rsidP="00ED7B50">
      <w:pPr>
        <w:ind w:left="142"/>
        <w:jc w:val="both"/>
        <w:rPr>
          <w:rFonts w:cstheme="minorHAnsi"/>
          <w:b/>
          <w:color w:val="003764"/>
          <w:sz w:val="22"/>
        </w:rPr>
      </w:pPr>
    </w:p>
    <w:p w14:paraId="305C068F" w14:textId="77777777" w:rsidR="00ED7B50" w:rsidRPr="001E040E" w:rsidRDefault="00ED7B50" w:rsidP="00ED7B50">
      <w:pPr>
        <w:ind w:left="142"/>
        <w:jc w:val="both"/>
        <w:rPr>
          <w:rFonts w:cstheme="minorHAnsi"/>
          <w:color w:val="003764"/>
          <w:sz w:val="22"/>
        </w:rPr>
      </w:pPr>
      <w:r w:rsidRPr="001E040E">
        <w:rPr>
          <w:rFonts w:cstheme="minorHAnsi"/>
          <w:b/>
          <w:color w:val="003764"/>
          <w:sz w:val="22"/>
        </w:rPr>
        <w:t>Način plaćanja:</w:t>
      </w:r>
      <w:r w:rsidRPr="001E040E">
        <w:rPr>
          <w:rFonts w:cstheme="minorHAnsi"/>
          <w:color w:val="003764"/>
          <w:sz w:val="22"/>
        </w:rPr>
        <w:t xml:space="preserve"> </w:t>
      </w:r>
    </w:p>
    <w:p w14:paraId="557458DD" w14:textId="77777777" w:rsidR="00ED7B50" w:rsidRPr="001E040E" w:rsidRDefault="00ED7B50" w:rsidP="00ED7B50">
      <w:pPr>
        <w:ind w:left="142"/>
        <w:jc w:val="both"/>
        <w:rPr>
          <w:rFonts w:cstheme="minorHAnsi"/>
          <w:color w:val="003764"/>
          <w:sz w:val="22"/>
        </w:rPr>
      </w:pPr>
      <w:r w:rsidRPr="001E040E">
        <w:rPr>
          <w:rFonts w:cstheme="minorHAnsi"/>
          <w:color w:val="003764"/>
          <w:sz w:val="22"/>
        </w:rPr>
        <w:t>Obračun i naplata predmeta nabave utvrđena je ugovorom između Naručitelja i Ponuditelja.</w:t>
      </w:r>
    </w:p>
    <w:p w14:paraId="6B8209F9" w14:textId="77777777" w:rsidR="00ED7B50" w:rsidRPr="001E040E" w:rsidRDefault="00ED7B50" w:rsidP="00ED7B50">
      <w:pPr>
        <w:ind w:left="142"/>
        <w:jc w:val="both"/>
        <w:rPr>
          <w:rFonts w:cstheme="minorHAnsi"/>
          <w:b/>
          <w:color w:val="003764"/>
          <w:sz w:val="22"/>
        </w:rPr>
      </w:pPr>
    </w:p>
    <w:p w14:paraId="76C580AD" w14:textId="77777777" w:rsidR="00ED7B50" w:rsidRPr="001E040E" w:rsidRDefault="00ED7B50" w:rsidP="00ED7B50">
      <w:pPr>
        <w:ind w:left="142"/>
        <w:jc w:val="both"/>
        <w:rPr>
          <w:rFonts w:cstheme="minorHAnsi"/>
          <w:b/>
          <w:color w:val="003764"/>
          <w:sz w:val="22"/>
        </w:rPr>
      </w:pPr>
      <w:r w:rsidRPr="001E040E">
        <w:rPr>
          <w:rFonts w:cstheme="minorHAnsi"/>
          <w:b/>
          <w:color w:val="003764"/>
          <w:sz w:val="22"/>
        </w:rPr>
        <w:t>Istinitost podataka:</w:t>
      </w:r>
    </w:p>
    <w:p w14:paraId="11E66A5B" w14:textId="77777777" w:rsidR="00ED7B50" w:rsidRPr="001E040E" w:rsidRDefault="00ED7B50" w:rsidP="00ED7B50">
      <w:pPr>
        <w:ind w:left="142"/>
        <w:jc w:val="both"/>
        <w:rPr>
          <w:rFonts w:cstheme="minorHAnsi"/>
          <w:color w:val="003764"/>
          <w:sz w:val="22"/>
        </w:rPr>
      </w:pPr>
      <w:r w:rsidRPr="001E040E">
        <w:rPr>
          <w:rFonts w:cstheme="minorHAnsi"/>
          <w:color w:val="003764"/>
          <w:sz w:val="22"/>
        </w:rPr>
        <w:t>Ponuditelj potpisom ovog Ponudbenog lista izjavljuje da su svi podaci iz ponude točni te je bezuvjetno suglasan da Naručitelj u postupku pregleda i ocjene ponude može provjeriti njihovu istinitost.</w:t>
      </w:r>
    </w:p>
    <w:p w14:paraId="4F8AE220" w14:textId="77777777" w:rsidR="00ED7B50" w:rsidRPr="001E040E" w:rsidRDefault="00ED7B50" w:rsidP="00ED7B50">
      <w:pPr>
        <w:ind w:left="142"/>
        <w:jc w:val="both"/>
        <w:rPr>
          <w:rFonts w:cstheme="minorHAnsi"/>
          <w:color w:val="003764"/>
          <w:sz w:val="22"/>
        </w:rPr>
      </w:pPr>
    </w:p>
    <w:p w14:paraId="1E11C0E4" w14:textId="77777777" w:rsidR="00ED7B50" w:rsidRPr="001E040E" w:rsidRDefault="00ED7B50" w:rsidP="00ED7B50">
      <w:pPr>
        <w:ind w:left="142"/>
        <w:jc w:val="both"/>
        <w:rPr>
          <w:rFonts w:cstheme="minorHAnsi"/>
          <w:color w:val="003764"/>
          <w:sz w:val="22"/>
        </w:rPr>
      </w:pPr>
    </w:p>
    <w:p w14:paraId="2A21A772" w14:textId="77777777" w:rsidR="00ED7B50" w:rsidRPr="001E040E" w:rsidRDefault="00ED7B50" w:rsidP="00ED7B50">
      <w:pPr>
        <w:ind w:left="142"/>
        <w:jc w:val="both"/>
        <w:rPr>
          <w:rFonts w:cstheme="minorHAnsi"/>
          <w:color w:val="003764"/>
          <w:sz w:val="22"/>
        </w:rPr>
      </w:pPr>
      <w:r w:rsidRPr="001E040E">
        <w:rPr>
          <w:rFonts w:cstheme="minorHAnsi"/>
          <w:color w:val="003764"/>
          <w:sz w:val="22"/>
        </w:rPr>
        <w:t>U _______________, ______._______. ____. godine.</w:t>
      </w:r>
    </w:p>
    <w:p w14:paraId="6821983A" w14:textId="77777777" w:rsidR="00ED7B50" w:rsidRPr="001E040E" w:rsidRDefault="00ED7B50" w:rsidP="00ED7B50">
      <w:pPr>
        <w:ind w:left="142"/>
        <w:jc w:val="both"/>
        <w:rPr>
          <w:rFonts w:cstheme="minorHAnsi"/>
          <w:color w:val="003764"/>
          <w:sz w:val="22"/>
        </w:rPr>
      </w:pPr>
      <w:r w:rsidRPr="001E040E">
        <w:rPr>
          <w:rFonts w:cstheme="minorHAnsi"/>
          <w:color w:val="003764"/>
          <w:sz w:val="22"/>
        </w:rPr>
        <w:t xml:space="preserve">        (mjesto)               (datum)</w:t>
      </w:r>
    </w:p>
    <w:p w14:paraId="6BD9E4C6" w14:textId="77777777" w:rsidR="00ED7B50" w:rsidRPr="001E040E" w:rsidRDefault="00ED7B50" w:rsidP="00ED7B50">
      <w:pPr>
        <w:ind w:left="142"/>
        <w:jc w:val="both"/>
        <w:rPr>
          <w:rFonts w:cstheme="minorHAnsi"/>
          <w:bCs/>
          <w:color w:val="003764"/>
          <w:sz w:val="22"/>
        </w:rPr>
      </w:pPr>
    </w:p>
    <w:p w14:paraId="212A7BDD" w14:textId="77777777" w:rsidR="00ED7B50" w:rsidRPr="001E040E" w:rsidRDefault="00ED7B50" w:rsidP="00ED7B50">
      <w:pPr>
        <w:ind w:left="142"/>
        <w:jc w:val="right"/>
        <w:rPr>
          <w:rFonts w:cstheme="minorHAnsi"/>
          <w:b/>
          <w:bCs/>
          <w:color w:val="003764"/>
          <w:sz w:val="22"/>
        </w:rPr>
      </w:pPr>
      <w:r w:rsidRPr="001E040E">
        <w:rPr>
          <w:rFonts w:cstheme="minorHAnsi"/>
          <w:bCs/>
          <w:color w:val="003764"/>
          <w:sz w:val="22"/>
        </w:rPr>
        <w:t>ZA PONUDITELJA</w:t>
      </w:r>
    </w:p>
    <w:p w14:paraId="75DE918B" w14:textId="77777777" w:rsidR="00ED7B50" w:rsidRPr="001E040E" w:rsidRDefault="00ED7B50" w:rsidP="00ED7B50">
      <w:pPr>
        <w:ind w:left="142"/>
        <w:jc w:val="right"/>
        <w:rPr>
          <w:rFonts w:cstheme="minorHAnsi"/>
          <w:b/>
          <w:bCs/>
          <w:color w:val="003764"/>
          <w:sz w:val="22"/>
        </w:rPr>
      </w:pPr>
      <w:r w:rsidRPr="001E040E">
        <w:rPr>
          <w:rFonts w:cstheme="minorHAnsi"/>
          <w:b/>
          <w:bCs/>
          <w:color w:val="003764"/>
          <w:sz w:val="22"/>
        </w:rPr>
        <w:tab/>
      </w:r>
      <w:r w:rsidRPr="001E040E">
        <w:rPr>
          <w:rFonts w:cstheme="minorHAnsi"/>
          <w:b/>
          <w:bCs/>
          <w:color w:val="003764"/>
          <w:sz w:val="22"/>
        </w:rPr>
        <w:tab/>
      </w:r>
      <w:r w:rsidRPr="001E040E">
        <w:rPr>
          <w:rFonts w:cstheme="minorHAnsi"/>
          <w:b/>
          <w:bCs/>
          <w:color w:val="003764"/>
          <w:sz w:val="22"/>
        </w:rPr>
        <w:tab/>
      </w:r>
      <w:r w:rsidRPr="001E040E">
        <w:rPr>
          <w:rFonts w:cstheme="minorHAnsi"/>
          <w:b/>
          <w:bCs/>
          <w:color w:val="003764"/>
          <w:sz w:val="22"/>
        </w:rPr>
        <w:tab/>
      </w:r>
      <w:r w:rsidRPr="001E040E">
        <w:rPr>
          <w:rFonts w:cstheme="minorHAnsi"/>
          <w:b/>
          <w:bCs/>
          <w:color w:val="003764"/>
          <w:sz w:val="22"/>
        </w:rPr>
        <w:tab/>
      </w:r>
      <w:r w:rsidRPr="001E040E">
        <w:rPr>
          <w:rFonts w:cstheme="minorHAnsi"/>
          <w:b/>
          <w:bCs/>
          <w:color w:val="003764"/>
          <w:sz w:val="22"/>
        </w:rPr>
        <w:tab/>
      </w:r>
      <w:r w:rsidRPr="001E040E">
        <w:rPr>
          <w:rFonts w:cstheme="minorHAnsi"/>
          <w:b/>
          <w:bCs/>
          <w:color w:val="003764"/>
          <w:sz w:val="22"/>
        </w:rPr>
        <w:tab/>
      </w:r>
    </w:p>
    <w:p w14:paraId="76826D8A" w14:textId="77777777" w:rsidR="00ED7B50" w:rsidRPr="001E040E" w:rsidRDefault="00ED7B50" w:rsidP="00ED7B50">
      <w:pPr>
        <w:ind w:left="142"/>
        <w:jc w:val="right"/>
        <w:rPr>
          <w:rFonts w:cstheme="minorHAnsi"/>
          <w:b/>
          <w:bCs/>
          <w:color w:val="003764"/>
          <w:sz w:val="22"/>
        </w:rPr>
      </w:pPr>
      <w:r w:rsidRPr="001E040E">
        <w:rPr>
          <w:rFonts w:cstheme="minorHAnsi"/>
          <w:b/>
          <w:bCs/>
          <w:color w:val="003764"/>
          <w:sz w:val="22"/>
        </w:rPr>
        <w:t>______________________</w:t>
      </w:r>
    </w:p>
    <w:p w14:paraId="04B144A4" w14:textId="77777777" w:rsidR="00ED7B50" w:rsidRPr="001E040E" w:rsidRDefault="00ED7B50" w:rsidP="00ED7B50">
      <w:pPr>
        <w:ind w:left="142"/>
        <w:jc w:val="right"/>
        <w:rPr>
          <w:rFonts w:cstheme="minorHAnsi"/>
          <w:bCs/>
          <w:color w:val="003764"/>
          <w:sz w:val="22"/>
        </w:rPr>
      </w:pPr>
      <w:r w:rsidRPr="001E040E">
        <w:rPr>
          <w:rFonts w:cstheme="minorHAnsi"/>
          <w:b/>
          <w:bCs/>
          <w:color w:val="003764"/>
          <w:sz w:val="22"/>
        </w:rPr>
        <w:tab/>
      </w:r>
      <w:r w:rsidRPr="001E040E">
        <w:rPr>
          <w:rFonts w:cstheme="minorHAnsi"/>
          <w:b/>
          <w:bCs/>
          <w:color w:val="003764"/>
          <w:sz w:val="22"/>
        </w:rPr>
        <w:tab/>
      </w:r>
      <w:r w:rsidRPr="001E040E">
        <w:rPr>
          <w:rFonts w:cstheme="minorHAnsi"/>
          <w:b/>
          <w:bCs/>
          <w:color w:val="003764"/>
          <w:sz w:val="22"/>
        </w:rPr>
        <w:tab/>
      </w:r>
      <w:r w:rsidRPr="001E040E">
        <w:rPr>
          <w:rFonts w:cstheme="minorHAnsi"/>
          <w:b/>
          <w:bCs/>
          <w:color w:val="003764"/>
          <w:sz w:val="22"/>
        </w:rPr>
        <w:tab/>
      </w:r>
      <w:r w:rsidRPr="001E040E">
        <w:rPr>
          <w:rFonts w:cstheme="minorHAnsi"/>
          <w:b/>
          <w:bCs/>
          <w:color w:val="003764"/>
          <w:sz w:val="22"/>
        </w:rPr>
        <w:tab/>
      </w:r>
      <w:r w:rsidRPr="001E040E">
        <w:rPr>
          <w:rFonts w:cstheme="minorHAnsi"/>
          <w:b/>
          <w:bCs/>
          <w:color w:val="003764"/>
          <w:sz w:val="22"/>
        </w:rPr>
        <w:tab/>
      </w:r>
      <w:r w:rsidRPr="001E040E">
        <w:rPr>
          <w:rFonts w:cstheme="minorHAnsi"/>
          <w:b/>
          <w:bCs/>
          <w:color w:val="003764"/>
          <w:sz w:val="22"/>
        </w:rPr>
        <w:tab/>
      </w:r>
      <w:r w:rsidRPr="001E040E">
        <w:rPr>
          <w:rFonts w:cstheme="minorHAnsi"/>
          <w:b/>
          <w:bCs/>
          <w:color w:val="003764"/>
          <w:sz w:val="22"/>
        </w:rPr>
        <w:tab/>
      </w:r>
      <w:r w:rsidRPr="001E040E">
        <w:rPr>
          <w:rFonts w:cstheme="minorHAnsi"/>
          <w:bCs/>
          <w:color w:val="003764"/>
          <w:sz w:val="22"/>
        </w:rPr>
        <w:t>(pečat i potpis ovlaštene osobe)</w:t>
      </w:r>
    </w:p>
    <w:p w14:paraId="11A0594D" w14:textId="77777777" w:rsidR="00ED7B50" w:rsidRPr="001E040E" w:rsidRDefault="00ED7B50" w:rsidP="00ED7B50">
      <w:pPr>
        <w:spacing w:after="200" w:line="276" w:lineRule="auto"/>
        <w:rPr>
          <w:rFonts w:cs="Tahoma"/>
          <w:b/>
          <w:color w:val="003764"/>
          <w:sz w:val="22"/>
          <w:szCs w:val="22"/>
        </w:rPr>
      </w:pPr>
    </w:p>
    <w:p w14:paraId="26EF1994" w14:textId="77777777" w:rsidR="000D7FD1" w:rsidRPr="001E040E" w:rsidRDefault="000D7FD1" w:rsidP="00ED7B50">
      <w:pPr>
        <w:spacing w:after="200" w:line="276" w:lineRule="auto"/>
        <w:rPr>
          <w:rFonts w:cstheme="minorHAnsi"/>
          <w:i/>
          <w:color w:val="003764"/>
          <w:sz w:val="21"/>
          <w:szCs w:val="22"/>
        </w:rPr>
      </w:pPr>
    </w:p>
    <w:p w14:paraId="69E532B6" w14:textId="67834213" w:rsidR="0071189D" w:rsidRPr="001E040E" w:rsidRDefault="0071189D" w:rsidP="00ED7B50">
      <w:pPr>
        <w:spacing w:after="200" w:line="276" w:lineRule="auto"/>
        <w:rPr>
          <w:rFonts w:cstheme="minorHAnsi"/>
          <w:i/>
          <w:color w:val="003764"/>
          <w:sz w:val="21"/>
          <w:szCs w:val="22"/>
        </w:rPr>
      </w:pPr>
      <w:r w:rsidRPr="001E040E">
        <w:rPr>
          <w:rFonts w:cstheme="minorHAnsi"/>
          <w:i/>
          <w:color w:val="003764"/>
          <w:sz w:val="21"/>
          <w:szCs w:val="22"/>
        </w:rPr>
        <w:t>NAPOMENA: Ponuditelj je obvezan Ponudbeni list ovjeriti potpisom i pečatom od strane ovlaštene osobe za zastupanje Ponuditelja, te vratiti Naručitelju zajedno s ponudom i zatraženom dokumentacijom</w:t>
      </w:r>
    </w:p>
    <w:p w14:paraId="18D763E2" w14:textId="77777777" w:rsidR="0003330E" w:rsidRPr="001E040E" w:rsidRDefault="0003330E" w:rsidP="00424EFF">
      <w:pPr>
        <w:ind w:left="142" w:right="3"/>
        <w:rPr>
          <w:rFonts w:cstheme="minorHAnsi"/>
          <w:b/>
          <w:bCs/>
          <w:color w:val="003764"/>
        </w:rPr>
      </w:pPr>
    </w:p>
    <w:p w14:paraId="1A1FA0EE" w14:textId="77777777" w:rsidR="00324644" w:rsidRPr="001E040E" w:rsidRDefault="00324644" w:rsidP="00424EFF">
      <w:pPr>
        <w:ind w:left="142" w:right="3"/>
        <w:rPr>
          <w:rFonts w:cstheme="minorHAnsi"/>
          <w:b/>
          <w:bCs/>
          <w:color w:val="003764"/>
        </w:rPr>
      </w:pPr>
    </w:p>
    <w:p w14:paraId="4A6D9D68" w14:textId="77777777" w:rsidR="00324644" w:rsidRPr="001E040E" w:rsidRDefault="00324644" w:rsidP="00424EFF">
      <w:pPr>
        <w:ind w:left="142" w:right="3"/>
        <w:rPr>
          <w:rFonts w:cstheme="minorHAnsi"/>
          <w:b/>
          <w:bCs/>
          <w:color w:val="003764"/>
        </w:rPr>
      </w:pPr>
    </w:p>
    <w:p w14:paraId="29FCE9D1" w14:textId="77777777" w:rsidR="00ED7B50" w:rsidRPr="001E040E" w:rsidRDefault="00ED7B50" w:rsidP="00424EFF">
      <w:pPr>
        <w:ind w:left="142" w:right="3"/>
        <w:rPr>
          <w:rFonts w:cstheme="minorHAnsi"/>
          <w:b/>
          <w:bCs/>
          <w:color w:val="003764"/>
        </w:rPr>
      </w:pPr>
    </w:p>
    <w:p w14:paraId="6A3C7B8A" w14:textId="739F9267" w:rsidR="00424EFF" w:rsidRPr="001E040E" w:rsidRDefault="00ED7B50" w:rsidP="002525F4">
      <w:pPr>
        <w:pStyle w:val="Heading2"/>
      </w:pPr>
      <w:bookmarkStart w:id="98" w:name="_Toc69730031"/>
      <w:r w:rsidRPr="001E040E">
        <w:t>PRILOG 3.</w:t>
      </w:r>
      <w:bookmarkEnd w:id="98"/>
    </w:p>
    <w:p w14:paraId="2D5C5864" w14:textId="77777777" w:rsidR="00424EFF" w:rsidRPr="001E040E" w:rsidRDefault="00424EFF" w:rsidP="00424EFF">
      <w:pPr>
        <w:ind w:left="142"/>
        <w:jc w:val="center"/>
        <w:rPr>
          <w:rFonts w:cstheme="minorHAnsi"/>
          <w:b/>
          <w:color w:val="003764"/>
          <w:sz w:val="22"/>
        </w:rPr>
      </w:pPr>
      <w:r w:rsidRPr="001E040E">
        <w:rPr>
          <w:rFonts w:cstheme="minorHAnsi"/>
          <w:b/>
          <w:color w:val="003764"/>
          <w:sz w:val="22"/>
        </w:rPr>
        <w:t xml:space="preserve">I Z J A V A </w:t>
      </w:r>
    </w:p>
    <w:p w14:paraId="4AB7C673" w14:textId="77777777" w:rsidR="00424EFF" w:rsidRPr="001E040E" w:rsidRDefault="00424EFF" w:rsidP="00424EFF">
      <w:pPr>
        <w:ind w:left="142" w:right="3"/>
        <w:jc w:val="center"/>
        <w:rPr>
          <w:rFonts w:cstheme="minorHAnsi"/>
          <w:color w:val="003764"/>
        </w:rPr>
      </w:pPr>
      <w:r w:rsidRPr="001E040E">
        <w:rPr>
          <w:rFonts w:cstheme="minorHAnsi"/>
          <w:b/>
          <w:color w:val="003764"/>
          <w:sz w:val="22"/>
        </w:rPr>
        <w:t>O IZVRŠENIM USLUGAMA</w:t>
      </w:r>
    </w:p>
    <w:p w14:paraId="0745069E" w14:textId="77777777" w:rsidR="00424EFF" w:rsidRPr="001E040E" w:rsidRDefault="00424EFF" w:rsidP="00424EFF">
      <w:pPr>
        <w:ind w:left="142"/>
        <w:jc w:val="both"/>
        <w:rPr>
          <w:rFonts w:cstheme="minorHAnsi"/>
          <w:color w:val="003764"/>
          <w:sz w:val="22"/>
        </w:rPr>
      </w:pPr>
    </w:p>
    <w:p w14:paraId="7E1B90E5" w14:textId="77777777" w:rsidR="00424EFF" w:rsidRPr="001E040E" w:rsidRDefault="00424EFF" w:rsidP="00424EFF">
      <w:pPr>
        <w:ind w:left="142"/>
        <w:jc w:val="center"/>
        <w:rPr>
          <w:rFonts w:cstheme="minorHAnsi"/>
          <w:bCs/>
          <w:color w:val="003764"/>
          <w:sz w:val="22"/>
        </w:rPr>
      </w:pPr>
      <w:r w:rsidRPr="001E040E">
        <w:rPr>
          <w:rFonts w:cstheme="minorHAnsi"/>
          <w:bCs/>
          <w:color w:val="003764"/>
          <w:sz w:val="22"/>
        </w:rPr>
        <w:t>Za predmet nabave:</w:t>
      </w:r>
    </w:p>
    <w:p w14:paraId="4C8045DF" w14:textId="05E644F7" w:rsidR="00424EFF" w:rsidRPr="001E040E" w:rsidRDefault="00C80B41" w:rsidP="00C80B41">
      <w:pPr>
        <w:ind w:left="142"/>
        <w:jc w:val="center"/>
        <w:rPr>
          <w:rFonts w:cstheme="minorHAnsi"/>
          <w:b/>
          <w:bCs/>
          <w:color w:val="003764"/>
        </w:rPr>
      </w:pPr>
      <w:r w:rsidRPr="001E040E">
        <w:rPr>
          <w:rFonts w:cstheme="minorHAnsi"/>
          <w:b/>
          <w:bCs/>
          <w:color w:val="003764"/>
        </w:rPr>
        <w:t>Razvoj i stavljanje u funkciju te vizualni dizajn mobilne aplikacije uključujući razvoj korisničkog priručnika</w:t>
      </w:r>
    </w:p>
    <w:p w14:paraId="6DF07B8A" w14:textId="77777777" w:rsidR="00C80B41" w:rsidRPr="001E040E" w:rsidRDefault="00C80B41" w:rsidP="00C80B41">
      <w:pPr>
        <w:ind w:left="142"/>
        <w:jc w:val="center"/>
        <w:rPr>
          <w:rFonts w:cstheme="minorHAnsi"/>
          <w:color w:val="003764"/>
          <w:sz w:val="22"/>
        </w:rPr>
      </w:pPr>
    </w:p>
    <w:p w14:paraId="70055B52" w14:textId="77777777" w:rsidR="00424EFF" w:rsidRPr="001E040E" w:rsidRDefault="00424EFF" w:rsidP="00424EFF">
      <w:pPr>
        <w:ind w:left="142"/>
        <w:jc w:val="both"/>
        <w:rPr>
          <w:rFonts w:cstheme="minorHAnsi"/>
          <w:color w:val="003764"/>
          <w:sz w:val="22"/>
        </w:rPr>
      </w:pPr>
      <w:r w:rsidRPr="001E040E">
        <w:rPr>
          <w:rFonts w:cstheme="minorHAnsi"/>
          <w:color w:val="003764"/>
          <w:sz w:val="22"/>
        </w:rPr>
        <w:t>Naziv ponuditelja:____________________________________________________</w:t>
      </w:r>
    </w:p>
    <w:p w14:paraId="188D4B6F" w14:textId="77777777" w:rsidR="00424EFF" w:rsidRPr="001E040E" w:rsidRDefault="00424EFF" w:rsidP="00424EFF">
      <w:pPr>
        <w:ind w:left="142"/>
        <w:jc w:val="both"/>
        <w:rPr>
          <w:rFonts w:cstheme="minorHAnsi"/>
          <w:color w:val="003764"/>
          <w:sz w:val="22"/>
        </w:rPr>
      </w:pPr>
      <w:r w:rsidRPr="001E040E">
        <w:rPr>
          <w:rFonts w:cstheme="minorHAnsi"/>
          <w:color w:val="003764"/>
          <w:sz w:val="22"/>
        </w:rPr>
        <w:t>Sjedište:____________________________________________________________</w:t>
      </w:r>
    </w:p>
    <w:p w14:paraId="7F939180" w14:textId="77777777" w:rsidR="00424EFF" w:rsidRPr="001E040E" w:rsidRDefault="00424EFF" w:rsidP="00424EFF">
      <w:pPr>
        <w:ind w:left="142"/>
        <w:jc w:val="both"/>
        <w:rPr>
          <w:rFonts w:cstheme="minorHAnsi"/>
          <w:color w:val="003764"/>
          <w:sz w:val="22"/>
        </w:rPr>
      </w:pPr>
      <w:r w:rsidRPr="001E040E">
        <w:rPr>
          <w:rFonts w:cstheme="minorHAnsi"/>
          <w:color w:val="003764"/>
          <w:sz w:val="22"/>
        </w:rPr>
        <w:t>OIB: _______________________________________________________________</w:t>
      </w:r>
    </w:p>
    <w:p w14:paraId="5B41D3D5" w14:textId="77777777" w:rsidR="00424EFF" w:rsidRPr="001E040E" w:rsidRDefault="00424EFF" w:rsidP="00424EFF">
      <w:pPr>
        <w:ind w:left="142"/>
        <w:jc w:val="both"/>
        <w:rPr>
          <w:rFonts w:cstheme="minorHAnsi"/>
          <w:color w:val="003764"/>
          <w:sz w:val="22"/>
        </w:rPr>
      </w:pPr>
    </w:p>
    <w:p w14:paraId="076887CC" w14:textId="77777777" w:rsidR="00424EFF" w:rsidRPr="001E040E" w:rsidRDefault="00424EFF" w:rsidP="00424EFF">
      <w:pPr>
        <w:ind w:left="142"/>
        <w:jc w:val="both"/>
        <w:rPr>
          <w:rFonts w:cstheme="minorHAnsi"/>
          <w:color w:val="003764"/>
          <w:sz w:val="22"/>
        </w:rPr>
      </w:pPr>
    </w:p>
    <w:p w14:paraId="502E426C" w14:textId="657BD358" w:rsidR="00424EFF" w:rsidRPr="001E040E" w:rsidRDefault="00424EFF" w:rsidP="00424EFF">
      <w:pPr>
        <w:ind w:left="142"/>
        <w:jc w:val="both"/>
        <w:rPr>
          <w:rFonts w:cstheme="minorHAnsi"/>
          <w:color w:val="003764"/>
          <w:sz w:val="22"/>
        </w:rPr>
      </w:pPr>
      <w:r w:rsidRPr="002501A0">
        <w:rPr>
          <w:rFonts w:cstheme="minorHAnsi"/>
          <w:color w:val="003764"/>
          <w:sz w:val="22"/>
        </w:rPr>
        <w:t>Izjavljujemo da je ______ (</w:t>
      </w:r>
      <w:r w:rsidRPr="002501A0">
        <w:rPr>
          <w:rFonts w:cstheme="minorHAnsi"/>
          <w:i/>
          <w:iCs/>
          <w:color w:val="003764"/>
          <w:sz w:val="22"/>
        </w:rPr>
        <w:t>naziv Ponuditelja</w:t>
      </w:r>
      <w:r w:rsidRPr="002501A0">
        <w:rPr>
          <w:rFonts w:cstheme="minorHAnsi"/>
          <w:color w:val="003764"/>
          <w:sz w:val="22"/>
        </w:rPr>
        <w:t>)______  u godini u kojoj je započeo ovaj postupak i tijekom tri (3) godine koje prethode toj godini izvršio usluge iste ili slične predmetu nabave u vrijednosti od minimalno</w:t>
      </w:r>
      <w:r w:rsidR="00075B9D" w:rsidRPr="002501A0">
        <w:rPr>
          <w:rFonts w:cstheme="minorHAnsi"/>
          <w:color w:val="003764"/>
          <w:sz w:val="22"/>
        </w:rPr>
        <w:t xml:space="preserve"> </w:t>
      </w:r>
      <w:r w:rsidR="00EA4FB7" w:rsidRPr="002501A0">
        <w:rPr>
          <w:rFonts w:cstheme="minorHAnsi"/>
          <w:color w:val="003764"/>
          <w:sz w:val="22"/>
        </w:rPr>
        <w:t>1.0</w:t>
      </w:r>
      <w:r w:rsidR="00C80B41" w:rsidRPr="002501A0">
        <w:rPr>
          <w:rFonts w:cstheme="minorHAnsi"/>
          <w:color w:val="003764"/>
          <w:sz w:val="22"/>
        </w:rPr>
        <w:t>0</w:t>
      </w:r>
      <w:r w:rsidR="00075B9D" w:rsidRPr="002501A0">
        <w:rPr>
          <w:rFonts w:cstheme="minorHAnsi"/>
          <w:color w:val="003764"/>
          <w:sz w:val="22"/>
        </w:rPr>
        <w:t>0</w:t>
      </w:r>
      <w:r w:rsidRPr="002501A0">
        <w:rPr>
          <w:rFonts w:cstheme="minorHAnsi"/>
          <w:color w:val="003764"/>
          <w:sz w:val="22"/>
        </w:rPr>
        <w:t>.000,00 kuna bez PDV-a i suglasni smo da Naručitelj u postupku pregleda i ocjene ponude provjeri njihovu istinitost. Ako se radi o više usluga (ugovorenih poslova) njihova zbirna vrijednost mora biti minimalno</w:t>
      </w:r>
      <w:r w:rsidR="00075B9D" w:rsidRPr="002501A0">
        <w:rPr>
          <w:rFonts w:cstheme="minorHAnsi"/>
          <w:color w:val="003764"/>
          <w:sz w:val="22"/>
        </w:rPr>
        <w:t xml:space="preserve"> </w:t>
      </w:r>
      <w:r w:rsidR="00EA4FB7" w:rsidRPr="002501A0">
        <w:rPr>
          <w:rFonts w:cstheme="minorHAnsi"/>
          <w:color w:val="003764"/>
          <w:sz w:val="22"/>
        </w:rPr>
        <w:t>1.0</w:t>
      </w:r>
      <w:r w:rsidR="00C80B41" w:rsidRPr="002501A0">
        <w:rPr>
          <w:rFonts w:cstheme="minorHAnsi"/>
          <w:color w:val="003764"/>
          <w:sz w:val="22"/>
        </w:rPr>
        <w:t>0</w:t>
      </w:r>
      <w:r w:rsidR="00075B9D" w:rsidRPr="002501A0">
        <w:rPr>
          <w:rFonts w:cstheme="minorHAnsi"/>
          <w:color w:val="003764"/>
          <w:sz w:val="22"/>
        </w:rPr>
        <w:t>0</w:t>
      </w:r>
      <w:r w:rsidRPr="002501A0">
        <w:rPr>
          <w:rFonts w:cstheme="minorHAnsi"/>
          <w:color w:val="003764"/>
          <w:sz w:val="22"/>
        </w:rPr>
        <w:t xml:space="preserve">.000,00 kuna bez PDV-a uz uvjet da najmanje </w:t>
      </w:r>
      <w:r w:rsidR="008E16A0" w:rsidRPr="002501A0">
        <w:rPr>
          <w:rFonts w:cstheme="minorHAnsi"/>
          <w:color w:val="003764"/>
          <w:sz w:val="22"/>
        </w:rPr>
        <w:t xml:space="preserve">jedna </w:t>
      </w:r>
      <w:r w:rsidR="005B33DA" w:rsidRPr="002501A0">
        <w:rPr>
          <w:rFonts w:cstheme="minorHAnsi"/>
          <w:color w:val="003764"/>
          <w:sz w:val="22"/>
        </w:rPr>
        <w:t xml:space="preserve">od tih </w:t>
      </w:r>
      <w:r w:rsidR="008E16A0" w:rsidRPr="002501A0">
        <w:rPr>
          <w:rFonts w:cstheme="minorHAnsi"/>
          <w:color w:val="003764"/>
          <w:sz w:val="22"/>
        </w:rPr>
        <w:t xml:space="preserve">usluga </w:t>
      </w:r>
      <w:r w:rsidRPr="002501A0">
        <w:rPr>
          <w:rFonts w:cstheme="minorHAnsi"/>
          <w:color w:val="003764"/>
          <w:sz w:val="22"/>
        </w:rPr>
        <w:t>iznosi minimalno</w:t>
      </w:r>
      <w:r w:rsidR="00075B9D" w:rsidRPr="002501A0">
        <w:rPr>
          <w:rFonts w:cstheme="minorHAnsi"/>
          <w:color w:val="003764"/>
          <w:sz w:val="22"/>
        </w:rPr>
        <w:t xml:space="preserve"> </w:t>
      </w:r>
      <w:r w:rsidR="00EA4FB7" w:rsidRPr="002501A0">
        <w:rPr>
          <w:rFonts w:cstheme="minorHAnsi"/>
          <w:color w:val="003764"/>
          <w:sz w:val="22"/>
        </w:rPr>
        <w:t>15</w:t>
      </w:r>
      <w:r w:rsidR="00C80B41" w:rsidRPr="002501A0">
        <w:rPr>
          <w:rFonts w:cstheme="minorHAnsi"/>
          <w:color w:val="003764"/>
          <w:sz w:val="22"/>
        </w:rPr>
        <w:t>0</w:t>
      </w:r>
      <w:r w:rsidRPr="002501A0">
        <w:rPr>
          <w:rFonts w:cstheme="minorHAnsi"/>
          <w:color w:val="003764"/>
          <w:sz w:val="22"/>
        </w:rPr>
        <w:t>.000,00 kuna bez PDV-a</w:t>
      </w:r>
      <w:r w:rsidR="00E41D52" w:rsidRPr="002501A0">
        <w:rPr>
          <w:rFonts w:cstheme="minorHAnsi"/>
          <w:color w:val="003764"/>
          <w:sz w:val="22"/>
        </w:rPr>
        <w:t xml:space="preserve">, a ukupan broj </w:t>
      </w:r>
      <w:r w:rsidR="008E16A0" w:rsidRPr="002501A0">
        <w:rPr>
          <w:rFonts w:cstheme="minorHAnsi"/>
          <w:color w:val="003764"/>
          <w:sz w:val="22"/>
        </w:rPr>
        <w:t xml:space="preserve">usluga </w:t>
      </w:r>
      <w:r w:rsidR="00E41D52" w:rsidRPr="002501A0">
        <w:rPr>
          <w:rFonts w:cstheme="minorHAnsi"/>
          <w:color w:val="003764"/>
          <w:sz w:val="22"/>
        </w:rPr>
        <w:t>sa kojima se dokazuje traženo može biti najviše 20</w:t>
      </w:r>
      <w:r w:rsidRPr="002501A0">
        <w:rPr>
          <w:rFonts w:cstheme="minorHAnsi"/>
          <w:color w:val="003764"/>
          <w:sz w:val="22"/>
        </w:rPr>
        <w:t>.</w:t>
      </w:r>
    </w:p>
    <w:p w14:paraId="19B7149C" w14:textId="77777777" w:rsidR="00424EFF" w:rsidRPr="001E040E" w:rsidRDefault="00424EFF" w:rsidP="00424EFF">
      <w:pPr>
        <w:ind w:left="142"/>
        <w:jc w:val="both"/>
        <w:rPr>
          <w:rFonts w:cstheme="minorHAnsi"/>
          <w:color w:val="003764"/>
          <w:sz w:val="22"/>
        </w:rPr>
      </w:pPr>
    </w:p>
    <w:p w14:paraId="1F9E6350" w14:textId="77777777" w:rsidR="007C613A" w:rsidRPr="001E040E" w:rsidRDefault="007C613A" w:rsidP="00424EFF">
      <w:pPr>
        <w:ind w:left="142"/>
        <w:jc w:val="both"/>
        <w:rPr>
          <w:rFonts w:cstheme="minorHAnsi"/>
          <w:color w:val="003764"/>
          <w:sz w:val="22"/>
        </w:rPr>
      </w:pPr>
    </w:p>
    <w:p w14:paraId="1A54C836" w14:textId="77777777" w:rsidR="000064F6" w:rsidRPr="001E040E" w:rsidRDefault="000064F6" w:rsidP="000064F6">
      <w:pPr>
        <w:ind w:left="142"/>
        <w:jc w:val="both"/>
        <w:rPr>
          <w:rFonts w:cstheme="minorHAnsi"/>
          <w:b/>
          <w:bCs/>
          <w:color w:val="003764"/>
          <w:sz w:val="22"/>
        </w:rPr>
      </w:pPr>
      <w:r w:rsidRPr="001E040E">
        <w:rPr>
          <w:rFonts w:cstheme="minorHAnsi"/>
          <w:b/>
          <w:bCs/>
          <w:color w:val="003764"/>
          <w:sz w:val="22"/>
        </w:rPr>
        <w:t>Popis izvršenih usluga:</w:t>
      </w:r>
    </w:p>
    <w:p w14:paraId="4191726B" w14:textId="77777777" w:rsidR="000064F6" w:rsidRPr="001E040E" w:rsidRDefault="000064F6" w:rsidP="000064F6">
      <w:pPr>
        <w:ind w:left="142"/>
        <w:jc w:val="both"/>
        <w:rPr>
          <w:rFonts w:cstheme="minorHAnsi"/>
          <w:color w:val="003764"/>
          <w:sz w:val="22"/>
        </w:rPr>
      </w:pPr>
    </w:p>
    <w:tbl>
      <w:tblPr>
        <w:tblW w:w="9358" w:type="dxa"/>
        <w:tblInd w:w="93" w:type="dxa"/>
        <w:tblCellMar>
          <w:left w:w="10" w:type="dxa"/>
          <w:right w:w="10" w:type="dxa"/>
        </w:tblCellMar>
        <w:tblLook w:val="0000" w:firstRow="0" w:lastRow="0" w:firstColumn="0" w:lastColumn="0" w:noHBand="0" w:noVBand="0"/>
      </w:tblPr>
      <w:tblGrid>
        <w:gridCol w:w="675"/>
        <w:gridCol w:w="1490"/>
        <w:gridCol w:w="1837"/>
        <w:gridCol w:w="2228"/>
        <w:gridCol w:w="1564"/>
        <w:gridCol w:w="1564"/>
      </w:tblGrid>
      <w:tr w:rsidR="004F5538" w:rsidRPr="001E040E" w14:paraId="5DD5F211" w14:textId="77777777" w:rsidTr="0016531B">
        <w:trPr>
          <w:trHeight w:val="635"/>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3DF528F" w14:textId="77777777" w:rsidR="004F5538" w:rsidRPr="001E040E" w:rsidRDefault="004F5538" w:rsidP="009E5FDC">
            <w:pPr>
              <w:suppressAutoHyphens/>
              <w:autoSpaceDN w:val="0"/>
              <w:ind w:left="142"/>
              <w:jc w:val="center"/>
              <w:textAlignment w:val="baseline"/>
              <w:rPr>
                <w:rFonts w:cstheme="minorHAnsi"/>
                <w:b/>
                <w:bCs/>
                <w:color w:val="003764"/>
                <w:sz w:val="16"/>
                <w:szCs w:val="16"/>
              </w:rPr>
            </w:pPr>
            <w:r w:rsidRPr="001E040E">
              <w:rPr>
                <w:rFonts w:cstheme="minorHAnsi"/>
                <w:b/>
                <w:bCs/>
                <w:color w:val="003764"/>
                <w:sz w:val="16"/>
                <w:szCs w:val="16"/>
              </w:rPr>
              <w:t>RB</w:t>
            </w:r>
          </w:p>
        </w:tc>
        <w:tc>
          <w:tcPr>
            <w:tcW w:w="1490" w:type="dxa"/>
            <w:tcBorders>
              <w:top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296EE9B4" w14:textId="77777777" w:rsidR="004F5538" w:rsidRPr="001E040E" w:rsidRDefault="004F5538" w:rsidP="009E5FDC">
            <w:pPr>
              <w:suppressAutoHyphens/>
              <w:autoSpaceDN w:val="0"/>
              <w:ind w:left="142"/>
              <w:jc w:val="center"/>
              <w:textAlignment w:val="baseline"/>
              <w:rPr>
                <w:rFonts w:cstheme="minorHAnsi"/>
                <w:b/>
                <w:bCs/>
                <w:color w:val="003764"/>
                <w:sz w:val="16"/>
                <w:szCs w:val="16"/>
              </w:rPr>
            </w:pPr>
            <w:r w:rsidRPr="001E040E">
              <w:rPr>
                <w:rFonts w:cstheme="minorHAnsi"/>
                <w:b/>
                <w:bCs/>
                <w:color w:val="003764"/>
                <w:sz w:val="16"/>
                <w:szCs w:val="16"/>
              </w:rPr>
              <w:t>NAZIV TVRTKE I ADRESA DRUGE UGOVORNE STRANE, DATUM SKLAPANJA UGOVORA</w:t>
            </w:r>
          </w:p>
        </w:tc>
        <w:tc>
          <w:tcPr>
            <w:tcW w:w="1837" w:type="dxa"/>
            <w:tcBorders>
              <w:top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1F08693F" w14:textId="05D612B2" w:rsidR="004F5538" w:rsidRPr="001E040E" w:rsidRDefault="004F5538" w:rsidP="009E5FDC">
            <w:pPr>
              <w:suppressAutoHyphens/>
              <w:autoSpaceDN w:val="0"/>
              <w:ind w:left="142"/>
              <w:jc w:val="center"/>
              <w:textAlignment w:val="baseline"/>
              <w:rPr>
                <w:rFonts w:cstheme="minorHAnsi"/>
                <w:b/>
                <w:bCs/>
                <w:color w:val="003764"/>
                <w:sz w:val="16"/>
                <w:szCs w:val="16"/>
              </w:rPr>
            </w:pPr>
            <w:r w:rsidRPr="001E040E">
              <w:rPr>
                <w:rFonts w:cstheme="minorHAnsi"/>
                <w:b/>
                <w:bCs/>
                <w:color w:val="003764"/>
                <w:sz w:val="16"/>
                <w:szCs w:val="16"/>
              </w:rPr>
              <w:t xml:space="preserve">NAZIV I </w:t>
            </w:r>
            <w:r w:rsidR="00C80B41" w:rsidRPr="001E040E">
              <w:rPr>
                <w:rFonts w:cstheme="minorHAnsi"/>
                <w:b/>
                <w:bCs/>
                <w:color w:val="003764"/>
                <w:sz w:val="16"/>
                <w:szCs w:val="16"/>
              </w:rPr>
              <w:t xml:space="preserve">KRATKI </w:t>
            </w:r>
            <w:r w:rsidRPr="001E040E">
              <w:rPr>
                <w:rFonts w:cstheme="minorHAnsi"/>
                <w:b/>
                <w:bCs/>
                <w:color w:val="003764"/>
                <w:sz w:val="16"/>
                <w:szCs w:val="16"/>
              </w:rPr>
              <w:t>OPIS USLUGE</w:t>
            </w:r>
            <w:r w:rsidR="005406EC" w:rsidRPr="001E040E">
              <w:rPr>
                <w:rFonts w:cstheme="minorHAnsi"/>
                <w:b/>
                <w:bCs/>
                <w:color w:val="003764"/>
                <w:sz w:val="16"/>
                <w:szCs w:val="16"/>
              </w:rPr>
              <w:t xml:space="preserve"> </w:t>
            </w:r>
          </w:p>
        </w:tc>
        <w:tc>
          <w:tcPr>
            <w:tcW w:w="22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20BA5AF9" w14:textId="77777777" w:rsidR="004F5538" w:rsidRPr="001E040E" w:rsidRDefault="004F5538" w:rsidP="009E5FDC">
            <w:pPr>
              <w:suppressAutoHyphens/>
              <w:autoSpaceDN w:val="0"/>
              <w:ind w:left="142"/>
              <w:jc w:val="center"/>
              <w:textAlignment w:val="baseline"/>
              <w:rPr>
                <w:rFonts w:cstheme="minorHAnsi"/>
                <w:b/>
                <w:bCs/>
                <w:color w:val="003764"/>
                <w:sz w:val="16"/>
                <w:szCs w:val="16"/>
              </w:rPr>
            </w:pPr>
            <w:r w:rsidRPr="001E040E">
              <w:rPr>
                <w:rFonts w:cstheme="minorHAnsi"/>
                <w:b/>
                <w:bCs/>
                <w:color w:val="003764"/>
                <w:sz w:val="16"/>
                <w:szCs w:val="16"/>
              </w:rPr>
              <w:t>DATUM I MJESTO IZVRŠENJA USLUGE</w:t>
            </w:r>
          </w:p>
        </w:tc>
        <w:tc>
          <w:tcPr>
            <w:tcW w:w="1564" w:type="dxa"/>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840C811" w14:textId="77777777" w:rsidR="004F5538" w:rsidRPr="001E040E" w:rsidRDefault="004F5538" w:rsidP="009E5FDC">
            <w:pPr>
              <w:suppressAutoHyphens/>
              <w:autoSpaceDN w:val="0"/>
              <w:ind w:left="142"/>
              <w:jc w:val="center"/>
              <w:textAlignment w:val="baseline"/>
              <w:rPr>
                <w:rFonts w:cstheme="minorHAnsi"/>
                <w:b/>
                <w:bCs/>
                <w:color w:val="003764"/>
                <w:sz w:val="16"/>
                <w:szCs w:val="16"/>
              </w:rPr>
            </w:pPr>
            <w:r w:rsidRPr="001E040E">
              <w:rPr>
                <w:rFonts w:cstheme="minorHAnsi"/>
                <w:b/>
                <w:bCs/>
                <w:color w:val="003764"/>
                <w:sz w:val="16"/>
                <w:szCs w:val="16"/>
              </w:rPr>
              <w:t>KONTAKT ZA PROVJERU (ime, prezime, mail, telefon)</w:t>
            </w:r>
          </w:p>
        </w:tc>
        <w:tc>
          <w:tcPr>
            <w:tcW w:w="1564" w:type="dxa"/>
            <w:tcBorders>
              <w:top w:val="single" w:sz="8" w:space="0" w:color="000000"/>
              <w:left w:val="single" w:sz="4" w:space="0" w:color="000000"/>
              <w:bottom w:val="single" w:sz="8" w:space="0" w:color="000000"/>
              <w:right w:val="single" w:sz="8" w:space="0" w:color="000000"/>
            </w:tcBorders>
            <w:vAlign w:val="center"/>
          </w:tcPr>
          <w:p w14:paraId="69F289D7" w14:textId="77777777" w:rsidR="00C80B41" w:rsidRPr="001E040E" w:rsidRDefault="004F5538" w:rsidP="009E5FDC">
            <w:pPr>
              <w:suppressAutoHyphens/>
              <w:autoSpaceDN w:val="0"/>
              <w:ind w:left="142"/>
              <w:jc w:val="center"/>
              <w:textAlignment w:val="baseline"/>
              <w:rPr>
                <w:rFonts w:cstheme="minorHAnsi"/>
                <w:b/>
                <w:bCs/>
                <w:color w:val="003764"/>
                <w:sz w:val="16"/>
                <w:szCs w:val="16"/>
              </w:rPr>
            </w:pPr>
            <w:r w:rsidRPr="001E040E">
              <w:rPr>
                <w:rFonts w:cstheme="minorHAnsi"/>
                <w:b/>
                <w:bCs/>
                <w:color w:val="003764"/>
                <w:sz w:val="16"/>
                <w:szCs w:val="16"/>
              </w:rPr>
              <w:t xml:space="preserve">VRIJEDNOST </w:t>
            </w:r>
            <w:r w:rsidR="00C80B41" w:rsidRPr="001E040E">
              <w:rPr>
                <w:rFonts w:cstheme="minorHAnsi"/>
                <w:b/>
                <w:bCs/>
                <w:color w:val="003764"/>
                <w:sz w:val="16"/>
                <w:szCs w:val="16"/>
              </w:rPr>
              <w:t>UGOVORA</w:t>
            </w:r>
            <w:r w:rsidRPr="001E040E">
              <w:rPr>
                <w:rFonts w:cstheme="minorHAnsi"/>
                <w:b/>
                <w:bCs/>
                <w:color w:val="003764"/>
                <w:sz w:val="16"/>
                <w:szCs w:val="16"/>
              </w:rPr>
              <w:t xml:space="preserve"> bez </w:t>
            </w:r>
          </w:p>
          <w:p w14:paraId="58480433" w14:textId="58AC6D86" w:rsidR="004F5538" w:rsidRPr="001E040E" w:rsidRDefault="004F5538" w:rsidP="009E5FDC">
            <w:pPr>
              <w:suppressAutoHyphens/>
              <w:autoSpaceDN w:val="0"/>
              <w:ind w:left="142"/>
              <w:jc w:val="center"/>
              <w:textAlignment w:val="baseline"/>
              <w:rPr>
                <w:rFonts w:cstheme="minorHAnsi"/>
                <w:b/>
                <w:bCs/>
                <w:color w:val="003764"/>
                <w:sz w:val="16"/>
                <w:szCs w:val="16"/>
              </w:rPr>
            </w:pPr>
            <w:r w:rsidRPr="001E040E">
              <w:rPr>
                <w:rFonts w:cstheme="minorHAnsi"/>
                <w:b/>
                <w:bCs/>
                <w:color w:val="003764"/>
                <w:sz w:val="16"/>
                <w:szCs w:val="16"/>
              </w:rPr>
              <w:t>PDV-a (kn)</w:t>
            </w:r>
          </w:p>
        </w:tc>
      </w:tr>
      <w:tr w:rsidR="004F5538" w:rsidRPr="001E040E" w14:paraId="29AA4042" w14:textId="77777777" w:rsidTr="0016531B">
        <w:trPr>
          <w:trHeight w:val="292"/>
        </w:trPr>
        <w:tc>
          <w:tcPr>
            <w:tcW w:w="675" w:type="dxa"/>
            <w:tcBorders>
              <w:left w:val="single" w:sz="8" w:space="0" w:color="000000"/>
              <w:bottom w:val="single" w:sz="4" w:space="0" w:color="000000"/>
              <w:right w:val="single" w:sz="8" w:space="0" w:color="000000"/>
            </w:tcBorders>
            <w:shd w:val="clear" w:color="auto" w:fill="D9D9D9"/>
            <w:tcMar>
              <w:top w:w="0" w:type="dxa"/>
              <w:left w:w="108" w:type="dxa"/>
              <w:bottom w:w="0" w:type="dxa"/>
              <w:right w:w="108" w:type="dxa"/>
            </w:tcMar>
            <w:vAlign w:val="center"/>
          </w:tcPr>
          <w:p w14:paraId="73B45256" w14:textId="77777777" w:rsidR="004F5538" w:rsidRPr="001E040E" w:rsidRDefault="004F5538" w:rsidP="009E5FDC">
            <w:pPr>
              <w:suppressAutoHyphens/>
              <w:autoSpaceDN w:val="0"/>
              <w:ind w:left="142"/>
              <w:jc w:val="center"/>
              <w:textAlignment w:val="baseline"/>
              <w:rPr>
                <w:rFonts w:cstheme="minorHAnsi"/>
                <w:color w:val="003764"/>
                <w:sz w:val="16"/>
                <w:szCs w:val="16"/>
              </w:rPr>
            </w:pPr>
            <w:r w:rsidRPr="001E040E">
              <w:rPr>
                <w:rFonts w:cstheme="minorHAnsi"/>
                <w:color w:val="003764"/>
                <w:sz w:val="16"/>
                <w:szCs w:val="16"/>
              </w:rPr>
              <w:t>1.</w:t>
            </w:r>
          </w:p>
        </w:tc>
        <w:tc>
          <w:tcPr>
            <w:tcW w:w="149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7C7971D" w14:textId="77777777" w:rsidR="004F5538" w:rsidRPr="001E040E" w:rsidRDefault="004F5538" w:rsidP="0082347E">
            <w:pPr>
              <w:suppressAutoHyphens/>
              <w:autoSpaceDN w:val="0"/>
              <w:ind w:left="142"/>
              <w:textAlignment w:val="baseline"/>
              <w:rPr>
                <w:rFonts w:cstheme="minorHAnsi"/>
                <w:color w:val="003764"/>
                <w:sz w:val="20"/>
                <w:szCs w:val="20"/>
              </w:rPr>
            </w:pPr>
          </w:p>
        </w:tc>
        <w:tc>
          <w:tcPr>
            <w:tcW w:w="183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EFD26B3" w14:textId="77777777" w:rsidR="004F5538" w:rsidRPr="001E040E" w:rsidRDefault="004F5538" w:rsidP="009E5FDC">
            <w:pPr>
              <w:suppressAutoHyphens/>
              <w:autoSpaceDN w:val="0"/>
              <w:ind w:left="142"/>
              <w:textAlignment w:val="baseline"/>
              <w:rPr>
                <w:rFonts w:cstheme="minorHAnsi"/>
                <w:color w:val="003764"/>
                <w:sz w:val="20"/>
                <w:szCs w:val="20"/>
              </w:rPr>
            </w:pPr>
          </w:p>
        </w:tc>
        <w:tc>
          <w:tcPr>
            <w:tcW w:w="222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0C281D7" w14:textId="77777777" w:rsidR="004F5538" w:rsidRPr="001E040E" w:rsidRDefault="004F5538" w:rsidP="009E5FDC">
            <w:pPr>
              <w:suppressAutoHyphens/>
              <w:autoSpaceDN w:val="0"/>
              <w:ind w:left="142"/>
              <w:textAlignment w:val="baseline"/>
              <w:rPr>
                <w:rFonts w:cstheme="minorHAnsi"/>
                <w:color w:val="003764"/>
                <w:sz w:val="20"/>
                <w:szCs w:val="20"/>
              </w:rPr>
            </w:pPr>
          </w:p>
        </w:tc>
        <w:tc>
          <w:tcPr>
            <w:tcW w:w="1564" w:type="dxa"/>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40FBBC4B" w14:textId="77777777" w:rsidR="004F5538" w:rsidRPr="001E040E" w:rsidRDefault="004F5538" w:rsidP="00AB4408">
            <w:pPr>
              <w:suppressAutoHyphens/>
              <w:autoSpaceDN w:val="0"/>
              <w:ind w:left="142"/>
              <w:textAlignment w:val="baseline"/>
              <w:rPr>
                <w:rFonts w:cstheme="minorHAnsi"/>
                <w:color w:val="003764"/>
                <w:sz w:val="20"/>
                <w:szCs w:val="20"/>
              </w:rPr>
            </w:pPr>
          </w:p>
        </w:tc>
        <w:tc>
          <w:tcPr>
            <w:tcW w:w="1564" w:type="dxa"/>
            <w:tcBorders>
              <w:left w:val="single" w:sz="4" w:space="0" w:color="000000"/>
              <w:bottom w:val="single" w:sz="4" w:space="0" w:color="000000"/>
              <w:right w:val="single" w:sz="8" w:space="0" w:color="000000"/>
            </w:tcBorders>
          </w:tcPr>
          <w:p w14:paraId="14736304" w14:textId="77777777" w:rsidR="004F5538" w:rsidRPr="001E040E" w:rsidRDefault="004F5538" w:rsidP="009E5FDC">
            <w:pPr>
              <w:suppressAutoHyphens/>
              <w:autoSpaceDN w:val="0"/>
              <w:ind w:left="142"/>
              <w:jc w:val="right"/>
              <w:textAlignment w:val="baseline"/>
              <w:rPr>
                <w:rFonts w:cstheme="minorHAnsi"/>
                <w:color w:val="003764"/>
                <w:sz w:val="20"/>
                <w:szCs w:val="20"/>
              </w:rPr>
            </w:pPr>
          </w:p>
        </w:tc>
      </w:tr>
      <w:tr w:rsidR="004F5538" w:rsidRPr="001E040E" w14:paraId="0A2A68E7" w14:textId="77777777" w:rsidTr="0016531B">
        <w:trPr>
          <w:trHeight w:val="292"/>
        </w:trPr>
        <w:tc>
          <w:tcPr>
            <w:tcW w:w="675" w:type="dxa"/>
            <w:tcBorders>
              <w:left w:val="single" w:sz="8" w:space="0" w:color="000000"/>
              <w:bottom w:val="single" w:sz="4" w:space="0" w:color="000000"/>
              <w:right w:val="single" w:sz="8" w:space="0" w:color="000000"/>
            </w:tcBorders>
            <w:shd w:val="clear" w:color="auto" w:fill="D9D9D9"/>
            <w:tcMar>
              <w:top w:w="0" w:type="dxa"/>
              <w:left w:w="108" w:type="dxa"/>
              <w:bottom w:w="0" w:type="dxa"/>
              <w:right w:w="108" w:type="dxa"/>
            </w:tcMar>
            <w:vAlign w:val="center"/>
          </w:tcPr>
          <w:p w14:paraId="036FF979" w14:textId="77777777" w:rsidR="004F5538" w:rsidRPr="001E040E" w:rsidRDefault="004F5538" w:rsidP="009E5FDC">
            <w:pPr>
              <w:suppressAutoHyphens/>
              <w:autoSpaceDN w:val="0"/>
              <w:ind w:left="142"/>
              <w:jc w:val="center"/>
              <w:textAlignment w:val="baseline"/>
              <w:rPr>
                <w:rFonts w:cstheme="minorHAnsi"/>
                <w:color w:val="003764"/>
                <w:sz w:val="16"/>
                <w:szCs w:val="16"/>
              </w:rPr>
            </w:pPr>
            <w:r w:rsidRPr="001E040E">
              <w:rPr>
                <w:rFonts w:cstheme="minorHAnsi"/>
                <w:color w:val="003764"/>
                <w:sz w:val="16"/>
                <w:szCs w:val="16"/>
              </w:rPr>
              <w:t>2.</w:t>
            </w:r>
          </w:p>
        </w:tc>
        <w:tc>
          <w:tcPr>
            <w:tcW w:w="149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9C25418" w14:textId="77777777" w:rsidR="004F5538" w:rsidRPr="001E040E" w:rsidRDefault="004F5538" w:rsidP="0082347E">
            <w:pPr>
              <w:suppressAutoHyphens/>
              <w:autoSpaceDN w:val="0"/>
              <w:ind w:left="142"/>
              <w:textAlignment w:val="baseline"/>
              <w:rPr>
                <w:rFonts w:cstheme="minorHAnsi"/>
                <w:color w:val="003764"/>
                <w:sz w:val="20"/>
                <w:szCs w:val="20"/>
              </w:rPr>
            </w:pPr>
          </w:p>
        </w:tc>
        <w:tc>
          <w:tcPr>
            <w:tcW w:w="183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F212550" w14:textId="77777777" w:rsidR="004F5538" w:rsidRPr="001E040E" w:rsidRDefault="004F5538" w:rsidP="009E5FDC">
            <w:pPr>
              <w:suppressAutoHyphens/>
              <w:autoSpaceDN w:val="0"/>
              <w:ind w:left="142"/>
              <w:textAlignment w:val="baseline"/>
              <w:rPr>
                <w:rFonts w:cstheme="minorHAnsi"/>
                <w:color w:val="003764"/>
                <w:sz w:val="20"/>
                <w:szCs w:val="20"/>
              </w:rPr>
            </w:pPr>
          </w:p>
        </w:tc>
        <w:tc>
          <w:tcPr>
            <w:tcW w:w="222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5A14D00" w14:textId="77777777" w:rsidR="004F5538" w:rsidRPr="001E040E" w:rsidRDefault="004F5538" w:rsidP="009E5FDC">
            <w:pPr>
              <w:suppressAutoHyphens/>
              <w:autoSpaceDN w:val="0"/>
              <w:ind w:left="142"/>
              <w:textAlignment w:val="baseline"/>
              <w:rPr>
                <w:rFonts w:cstheme="minorHAnsi"/>
                <w:color w:val="003764"/>
                <w:sz w:val="20"/>
                <w:szCs w:val="20"/>
              </w:rPr>
            </w:pPr>
          </w:p>
        </w:tc>
        <w:tc>
          <w:tcPr>
            <w:tcW w:w="1564" w:type="dxa"/>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3813B1CC" w14:textId="77777777" w:rsidR="004F5538" w:rsidRPr="001E040E" w:rsidRDefault="004F5538" w:rsidP="00AB4408">
            <w:pPr>
              <w:suppressAutoHyphens/>
              <w:autoSpaceDN w:val="0"/>
              <w:ind w:left="142"/>
              <w:textAlignment w:val="baseline"/>
              <w:rPr>
                <w:rFonts w:cstheme="minorHAnsi"/>
                <w:color w:val="003764"/>
                <w:sz w:val="20"/>
                <w:szCs w:val="20"/>
              </w:rPr>
            </w:pPr>
          </w:p>
        </w:tc>
        <w:tc>
          <w:tcPr>
            <w:tcW w:w="1564" w:type="dxa"/>
            <w:tcBorders>
              <w:left w:val="single" w:sz="4" w:space="0" w:color="000000"/>
              <w:bottom w:val="single" w:sz="4" w:space="0" w:color="000000"/>
              <w:right w:val="single" w:sz="8" w:space="0" w:color="000000"/>
            </w:tcBorders>
          </w:tcPr>
          <w:p w14:paraId="6698ACCF" w14:textId="77777777" w:rsidR="004F5538" w:rsidRPr="001E040E" w:rsidRDefault="004F5538" w:rsidP="009E5FDC">
            <w:pPr>
              <w:suppressAutoHyphens/>
              <w:autoSpaceDN w:val="0"/>
              <w:ind w:left="142"/>
              <w:jc w:val="right"/>
              <w:textAlignment w:val="baseline"/>
              <w:rPr>
                <w:rFonts w:cstheme="minorHAnsi"/>
                <w:color w:val="003764"/>
                <w:sz w:val="20"/>
                <w:szCs w:val="20"/>
              </w:rPr>
            </w:pPr>
          </w:p>
        </w:tc>
      </w:tr>
      <w:tr w:rsidR="004F5538" w:rsidRPr="001E040E" w14:paraId="1ED5B201" w14:textId="77777777" w:rsidTr="0016531B">
        <w:trPr>
          <w:trHeight w:val="292"/>
        </w:trPr>
        <w:tc>
          <w:tcPr>
            <w:tcW w:w="675" w:type="dxa"/>
            <w:tcBorders>
              <w:left w:val="single" w:sz="8" w:space="0" w:color="000000"/>
              <w:bottom w:val="single" w:sz="4" w:space="0" w:color="000000"/>
              <w:right w:val="single" w:sz="8" w:space="0" w:color="000000"/>
            </w:tcBorders>
            <w:shd w:val="clear" w:color="auto" w:fill="D9D9D9"/>
            <w:tcMar>
              <w:top w:w="0" w:type="dxa"/>
              <w:left w:w="108" w:type="dxa"/>
              <w:bottom w:w="0" w:type="dxa"/>
              <w:right w:w="108" w:type="dxa"/>
            </w:tcMar>
            <w:vAlign w:val="center"/>
          </w:tcPr>
          <w:p w14:paraId="18072862" w14:textId="77777777" w:rsidR="004F5538" w:rsidRPr="001E040E" w:rsidRDefault="004F5538" w:rsidP="009E5FDC">
            <w:pPr>
              <w:suppressAutoHyphens/>
              <w:autoSpaceDN w:val="0"/>
              <w:ind w:left="142"/>
              <w:jc w:val="center"/>
              <w:textAlignment w:val="baseline"/>
              <w:rPr>
                <w:rFonts w:cstheme="minorHAnsi"/>
                <w:color w:val="003764"/>
                <w:sz w:val="16"/>
                <w:szCs w:val="16"/>
              </w:rPr>
            </w:pPr>
            <w:r w:rsidRPr="001E040E">
              <w:rPr>
                <w:rFonts w:cstheme="minorHAnsi"/>
                <w:color w:val="003764"/>
                <w:sz w:val="16"/>
                <w:szCs w:val="16"/>
              </w:rPr>
              <w:t>3.</w:t>
            </w:r>
          </w:p>
        </w:tc>
        <w:tc>
          <w:tcPr>
            <w:tcW w:w="149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5A4EF7F" w14:textId="77777777" w:rsidR="004F5538" w:rsidRPr="001E040E" w:rsidRDefault="004F5538" w:rsidP="0082347E">
            <w:pPr>
              <w:suppressAutoHyphens/>
              <w:autoSpaceDN w:val="0"/>
              <w:ind w:left="142"/>
              <w:textAlignment w:val="baseline"/>
              <w:rPr>
                <w:rFonts w:cstheme="minorHAnsi"/>
                <w:color w:val="003764"/>
                <w:sz w:val="20"/>
                <w:szCs w:val="20"/>
              </w:rPr>
            </w:pPr>
          </w:p>
        </w:tc>
        <w:tc>
          <w:tcPr>
            <w:tcW w:w="183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384C850" w14:textId="77777777" w:rsidR="004F5538" w:rsidRPr="001E040E" w:rsidRDefault="004F5538" w:rsidP="009E5FDC">
            <w:pPr>
              <w:suppressAutoHyphens/>
              <w:autoSpaceDN w:val="0"/>
              <w:ind w:left="142"/>
              <w:textAlignment w:val="baseline"/>
              <w:rPr>
                <w:rFonts w:cstheme="minorHAnsi"/>
                <w:color w:val="003764"/>
                <w:sz w:val="20"/>
                <w:szCs w:val="20"/>
              </w:rPr>
            </w:pPr>
          </w:p>
        </w:tc>
        <w:tc>
          <w:tcPr>
            <w:tcW w:w="222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8054B21" w14:textId="77777777" w:rsidR="004F5538" w:rsidRPr="001E040E" w:rsidRDefault="004F5538" w:rsidP="009E5FDC">
            <w:pPr>
              <w:suppressAutoHyphens/>
              <w:autoSpaceDN w:val="0"/>
              <w:ind w:left="142"/>
              <w:textAlignment w:val="baseline"/>
              <w:rPr>
                <w:rFonts w:cstheme="minorHAnsi"/>
                <w:color w:val="003764"/>
                <w:sz w:val="20"/>
                <w:szCs w:val="20"/>
              </w:rPr>
            </w:pPr>
          </w:p>
        </w:tc>
        <w:tc>
          <w:tcPr>
            <w:tcW w:w="1564" w:type="dxa"/>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1E1FEEF5" w14:textId="77777777" w:rsidR="004F5538" w:rsidRPr="001E040E" w:rsidRDefault="004F5538" w:rsidP="00AB4408">
            <w:pPr>
              <w:suppressAutoHyphens/>
              <w:autoSpaceDN w:val="0"/>
              <w:ind w:left="142"/>
              <w:textAlignment w:val="baseline"/>
              <w:rPr>
                <w:rFonts w:cstheme="minorHAnsi"/>
                <w:color w:val="003764"/>
                <w:sz w:val="20"/>
                <w:szCs w:val="20"/>
              </w:rPr>
            </w:pPr>
          </w:p>
        </w:tc>
        <w:tc>
          <w:tcPr>
            <w:tcW w:w="1564" w:type="dxa"/>
            <w:tcBorders>
              <w:left w:val="single" w:sz="4" w:space="0" w:color="000000"/>
              <w:bottom w:val="single" w:sz="4" w:space="0" w:color="000000"/>
              <w:right w:val="single" w:sz="8" w:space="0" w:color="000000"/>
            </w:tcBorders>
          </w:tcPr>
          <w:p w14:paraId="4A1EE8CC" w14:textId="77777777" w:rsidR="004F5538" w:rsidRPr="001E040E" w:rsidRDefault="004F5538" w:rsidP="009E5FDC">
            <w:pPr>
              <w:suppressAutoHyphens/>
              <w:autoSpaceDN w:val="0"/>
              <w:ind w:left="142"/>
              <w:jc w:val="right"/>
              <w:textAlignment w:val="baseline"/>
              <w:rPr>
                <w:rFonts w:cstheme="minorHAnsi"/>
                <w:color w:val="003764"/>
                <w:sz w:val="20"/>
                <w:szCs w:val="20"/>
              </w:rPr>
            </w:pPr>
          </w:p>
        </w:tc>
      </w:tr>
      <w:tr w:rsidR="004F5538" w:rsidRPr="001E040E" w14:paraId="18E85D58" w14:textId="77777777" w:rsidTr="0016531B">
        <w:trPr>
          <w:trHeight w:val="292"/>
        </w:trPr>
        <w:tc>
          <w:tcPr>
            <w:tcW w:w="675" w:type="dxa"/>
            <w:tcBorders>
              <w:left w:val="single" w:sz="8" w:space="0" w:color="000000"/>
              <w:bottom w:val="single" w:sz="4" w:space="0" w:color="000000"/>
              <w:right w:val="single" w:sz="8" w:space="0" w:color="000000"/>
            </w:tcBorders>
            <w:shd w:val="clear" w:color="auto" w:fill="D9D9D9"/>
            <w:tcMar>
              <w:top w:w="0" w:type="dxa"/>
              <w:left w:w="108" w:type="dxa"/>
              <w:bottom w:w="0" w:type="dxa"/>
              <w:right w:w="108" w:type="dxa"/>
            </w:tcMar>
            <w:vAlign w:val="center"/>
          </w:tcPr>
          <w:p w14:paraId="071A8651" w14:textId="77777777" w:rsidR="004F5538" w:rsidRPr="001E040E" w:rsidRDefault="004F5538" w:rsidP="009E5FDC">
            <w:pPr>
              <w:suppressAutoHyphens/>
              <w:autoSpaceDN w:val="0"/>
              <w:ind w:left="142"/>
              <w:jc w:val="center"/>
              <w:textAlignment w:val="baseline"/>
              <w:rPr>
                <w:rFonts w:cstheme="minorHAnsi"/>
                <w:color w:val="003764"/>
                <w:sz w:val="16"/>
                <w:szCs w:val="16"/>
              </w:rPr>
            </w:pPr>
            <w:r w:rsidRPr="001E040E">
              <w:rPr>
                <w:rFonts w:cstheme="minorHAnsi"/>
                <w:color w:val="003764"/>
                <w:sz w:val="16"/>
                <w:szCs w:val="16"/>
              </w:rPr>
              <w:t>4.</w:t>
            </w:r>
          </w:p>
        </w:tc>
        <w:tc>
          <w:tcPr>
            <w:tcW w:w="1490" w:type="dxa"/>
            <w:tcBorders>
              <w:bottom w:val="single" w:sz="4" w:space="0" w:color="auto"/>
              <w:right w:val="single" w:sz="4" w:space="0" w:color="000000"/>
            </w:tcBorders>
            <w:shd w:val="clear" w:color="auto" w:fill="auto"/>
            <w:tcMar>
              <w:top w:w="0" w:type="dxa"/>
              <w:left w:w="108" w:type="dxa"/>
              <w:bottom w:w="0" w:type="dxa"/>
              <w:right w:w="108" w:type="dxa"/>
            </w:tcMar>
            <w:vAlign w:val="center"/>
          </w:tcPr>
          <w:p w14:paraId="1F9F7C83" w14:textId="77777777" w:rsidR="004F5538" w:rsidRPr="001E040E" w:rsidRDefault="004F5538" w:rsidP="0082347E">
            <w:pPr>
              <w:suppressAutoHyphens/>
              <w:autoSpaceDN w:val="0"/>
              <w:ind w:left="142"/>
              <w:textAlignment w:val="baseline"/>
              <w:rPr>
                <w:rFonts w:cstheme="minorHAnsi"/>
                <w:color w:val="003764"/>
                <w:sz w:val="20"/>
                <w:szCs w:val="20"/>
              </w:rPr>
            </w:pPr>
          </w:p>
        </w:tc>
        <w:tc>
          <w:tcPr>
            <w:tcW w:w="1837" w:type="dxa"/>
            <w:tcBorders>
              <w:bottom w:val="single" w:sz="4" w:space="0" w:color="auto"/>
              <w:right w:val="single" w:sz="4" w:space="0" w:color="000000"/>
            </w:tcBorders>
            <w:shd w:val="clear" w:color="auto" w:fill="auto"/>
            <w:tcMar>
              <w:top w:w="0" w:type="dxa"/>
              <w:left w:w="108" w:type="dxa"/>
              <w:bottom w:w="0" w:type="dxa"/>
              <w:right w:w="108" w:type="dxa"/>
            </w:tcMar>
            <w:vAlign w:val="center"/>
          </w:tcPr>
          <w:p w14:paraId="44787213" w14:textId="77777777" w:rsidR="004F5538" w:rsidRPr="001E040E" w:rsidRDefault="004F5538" w:rsidP="009E5FDC">
            <w:pPr>
              <w:suppressAutoHyphens/>
              <w:autoSpaceDN w:val="0"/>
              <w:ind w:left="142"/>
              <w:textAlignment w:val="baseline"/>
              <w:rPr>
                <w:rFonts w:cstheme="minorHAnsi"/>
                <w:color w:val="003764"/>
                <w:sz w:val="20"/>
                <w:szCs w:val="20"/>
              </w:rPr>
            </w:pPr>
          </w:p>
        </w:tc>
        <w:tc>
          <w:tcPr>
            <w:tcW w:w="2228" w:type="dxa"/>
            <w:tcBorders>
              <w:bottom w:val="single" w:sz="4" w:space="0" w:color="auto"/>
              <w:right w:val="single" w:sz="4" w:space="0" w:color="000000"/>
            </w:tcBorders>
            <w:shd w:val="clear" w:color="auto" w:fill="auto"/>
            <w:tcMar>
              <w:top w:w="0" w:type="dxa"/>
              <w:left w:w="108" w:type="dxa"/>
              <w:bottom w:w="0" w:type="dxa"/>
              <w:right w:w="108" w:type="dxa"/>
            </w:tcMar>
            <w:vAlign w:val="center"/>
          </w:tcPr>
          <w:p w14:paraId="5BBD1D7D" w14:textId="77777777" w:rsidR="004F5538" w:rsidRPr="001E040E" w:rsidRDefault="004F5538" w:rsidP="009E5FDC">
            <w:pPr>
              <w:suppressAutoHyphens/>
              <w:autoSpaceDN w:val="0"/>
              <w:ind w:left="142"/>
              <w:textAlignment w:val="baseline"/>
              <w:rPr>
                <w:rFonts w:cstheme="minorHAnsi"/>
                <w:color w:val="003764"/>
                <w:sz w:val="20"/>
                <w:szCs w:val="20"/>
              </w:rPr>
            </w:pPr>
          </w:p>
        </w:tc>
        <w:tc>
          <w:tcPr>
            <w:tcW w:w="1564" w:type="dxa"/>
            <w:tcBorders>
              <w:left w:val="single" w:sz="4" w:space="0" w:color="000000"/>
              <w:bottom w:val="single" w:sz="4" w:space="0" w:color="auto"/>
              <w:right w:val="single" w:sz="8" w:space="0" w:color="000000"/>
            </w:tcBorders>
            <w:shd w:val="clear" w:color="auto" w:fill="auto"/>
            <w:tcMar>
              <w:top w:w="0" w:type="dxa"/>
              <w:left w:w="108" w:type="dxa"/>
              <w:bottom w:w="0" w:type="dxa"/>
              <w:right w:w="108" w:type="dxa"/>
            </w:tcMar>
            <w:vAlign w:val="center"/>
          </w:tcPr>
          <w:p w14:paraId="01213568" w14:textId="77777777" w:rsidR="004F5538" w:rsidRPr="001E040E" w:rsidRDefault="004F5538" w:rsidP="00AB4408">
            <w:pPr>
              <w:suppressAutoHyphens/>
              <w:autoSpaceDN w:val="0"/>
              <w:ind w:left="142"/>
              <w:textAlignment w:val="baseline"/>
              <w:rPr>
                <w:rFonts w:cstheme="minorHAnsi"/>
                <w:color w:val="003764"/>
                <w:sz w:val="20"/>
                <w:szCs w:val="20"/>
              </w:rPr>
            </w:pPr>
          </w:p>
        </w:tc>
        <w:tc>
          <w:tcPr>
            <w:tcW w:w="1564" w:type="dxa"/>
            <w:tcBorders>
              <w:left w:val="single" w:sz="4" w:space="0" w:color="000000"/>
              <w:bottom w:val="single" w:sz="4" w:space="0" w:color="auto"/>
              <w:right w:val="single" w:sz="8" w:space="0" w:color="000000"/>
            </w:tcBorders>
          </w:tcPr>
          <w:p w14:paraId="720A86F5" w14:textId="77777777" w:rsidR="004F5538" w:rsidRPr="001E040E" w:rsidRDefault="004F5538" w:rsidP="009E5FDC">
            <w:pPr>
              <w:suppressAutoHyphens/>
              <w:autoSpaceDN w:val="0"/>
              <w:ind w:left="142"/>
              <w:jc w:val="right"/>
              <w:textAlignment w:val="baseline"/>
              <w:rPr>
                <w:rFonts w:cstheme="minorHAnsi"/>
                <w:color w:val="003764"/>
                <w:sz w:val="20"/>
                <w:szCs w:val="20"/>
              </w:rPr>
            </w:pPr>
          </w:p>
        </w:tc>
      </w:tr>
      <w:tr w:rsidR="004F5538" w:rsidRPr="001E040E" w14:paraId="74CC607B" w14:textId="77777777" w:rsidTr="0016531B">
        <w:trPr>
          <w:trHeight w:val="305"/>
        </w:trPr>
        <w:tc>
          <w:tcPr>
            <w:tcW w:w="675" w:type="dxa"/>
            <w:tcBorders>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2551AD0C" w14:textId="77777777" w:rsidR="004F5538" w:rsidRPr="001E040E" w:rsidRDefault="004F5538" w:rsidP="009E5FDC">
            <w:pPr>
              <w:suppressAutoHyphens/>
              <w:autoSpaceDN w:val="0"/>
              <w:ind w:left="142"/>
              <w:jc w:val="center"/>
              <w:textAlignment w:val="baseline"/>
              <w:rPr>
                <w:rFonts w:cstheme="minorHAnsi"/>
                <w:color w:val="003764"/>
                <w:sz w:val="16"/>
                <w:szCs w:val="16"/>
              </w:rPr>
            </w:pPr>
            <w:r w:rsidRPr="001E040E">
              <w:rPr>
                <w:rFonts w:cstheme="minorHAnsi"/>
                <w:color w:val="003764"/>
                <w:sz w:val="16"/>
                <w:szCs w:val="16"/>
              </w:rPr>
              <w:t>5.</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968620D" w14:textId="77777777" w:rsidR="004F5538" w:rsidRPr="001E040E" w:rsidRDefault="004F5538" w:rsidP="0082347E">
            <w:pPr>
              <w:suppressAutoHyphens/>
              <w:autoSpaceDN w:val="0"/>
              <w:ind w:left="142"/>
              <w:textAlignment w:val="baseline"/>
              <w:rPr>
                <w:rFonts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4866B82" w14:textId="77777777" w:rsidR="004F5538" w:rsidRPr="001E040E" w:rsidRDefault="004F5538" w:rsidP="009E5FDC">
            <w:pPr>
              <w:suppressAutoHyphens/>
              <w:autoSpaceDN w:val="0"/>
              <w:ind w:left="142"/>
              <w:textAlignment w:val="baseline"/>
              <w:rPr>
                <w:rFonts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3D72B72" w14:textId="77777777" w:rsidR="004F5538" w:rsidRPr="001E040E" w:rsidRDefault="004F5538" w:rsidP="009E5FDC">
            <w:pPr>
              <w:suppressAutoHyphens/>
              <w:autoSpaceDN w:val="0"/>
              <w:ind w:left="142"/>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0AAB0B9" w14:textId="77777777" w:rsidR="004F5538" w:rsidRPr="001E040E" w:rsidRDefault="004F5538" w:rsidP="009E5FDC">
            <w:pPr>
              <w:suppressAutoHyphens/>
              <w:autoSpaceDN w:val="0"/>
              <w:ind w:left="142"/>
              <w:jc w:val="right"/>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4F4A69DF" w14:textId="77777777" w:rsidR="004F5538" w:rsidRPr="001E040E" w:rsidRDefault="004F5538" w:rsidP="009E5FDC">
            <w:pPr>
              <w:suppressAutoHyphens/>
              <w:autoSpaceDN w:val="0"/>
              <w:ind w:left="142"/>
              <w:jc w:val="right"/>
              <w:textAlignment w:val="baseline"/>
              <w:rPr>
                <w:rFonts w:cstheme="minorHAnsi"/>
                <w:color w:val="003764"/>
                <w:sz w:val="16"/>
                <w:szCs w:val="16"/>
              </w:rPr>
            </w:pPr>
          </w:p>
        </w:tc>
      </w:tr>
      <w:tr w:rsidR="004F5538" w:rsidRPr="001E040E" w14:paraId="7C1DF5CE" w14:textId="77777777" w:rsidTr="0016531B">
        <w:trPr>
          <w:trHeight w:val="305"/>
        </w:trPr>
        <w:tc>
          <w:tcPr>
            <w:tcW w:w="675" w:type="dxa"/>
            <w:tcBorders>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5F9E5208" w14:textId="77777777" w:rsidR="004F5538" w:rsidRPr="001E040E" w:rsidRDefault="004F5538" w:rsidP="009E5FDC">
            <w:pPr>
              <w:suppressAutoHyphens/>
              <w:autoSpaceDN w:val="0"/>
              <w:ind w:left="142"/>
              <w:jc w:val="center"/>
              <w:textAlignment w:val="baseline"/>
              <w:rPr>
                <w:rFonts w:cstheme="minorHAnsi"/>
                <w:color w:val="003764"/>
                <w:sz w:val="16"/>
                <w:szCs w:val="16"/>
              </w:rPr>
            </w:pPr>
            <w:r w:rsidRPr="001E040E">
              <w:rPr>
                <w:rFonts w:cstheme="minorHAnsi"/>
                <w:color w:val="003764"/>
                <w:sz w:val="16"/>
                <w:szCs w:val="16"/>
              </w:rPr>
              <w:t>6.</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7BDE6C7" w14:textId="77777777" w:rsidR="004F5538" w:rsidRPr="001E040E" w:rsidRDefault="004F5538" w:rsidP="0082347E">
            <w:pPr>
              <w:suppressAutoHyphens/>
              <w:autoSpaceDN w:val="0"/>
              <w:ind w:left="142"/>
              <w:textAlignment w:val="baseline"/>
              <w:rPr>
                <w:rFonts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B4B5362" w14:textId="77777777" w:rsidR="004F5538" w:rsidRPr="001E040E" w:rsidRDefault="004F5538" w:rsidP="009E5FDC">
            <w:pPr>
              <w:suppressAutoHyphens/>
              <w:autoSpaceDN w:val="0"/>
              <w:ind w:left="142"/>
              <w:textAlignment w:val="baseline"/>
              <w:rPr>
                <w:rFonts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3CAB072" w14:textId="77777777" w:rsidR="004F5538" w:rsidRPr="001E040E" w:rsidRDefault="004F5538" w:rsidP="009E5FDC">
            <w:pPr>
              <w:suppressAutoHyphens/>
              <w:autoSpaceDN w:val="0"/>
              <w:ind w:left="142"/>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1DFB0BA" w14:textId="77777777" w:rsidR="004F5538" w:rsidRPr="001E040E" w:rsidRDefault="004F5538" w:rsidP="009E5FDC">
            <w:pPr>
              <w:suppressAutoHyphens/>
              <w:autoSpaceDN w:val="0"/>
              <w:ind w:left="142"/>
              <w:jc w:val="right"/>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4D8B8299" w14:textId="77777777" w:rsidR="004F5538" w:rsidRPr="001E040E" w:rsidRDefault="004F5538" w:rsidP="009E5FDC">
            <w:pPr>
              <w:suppressAutoHyphens/>
              <w:autoSpaceDN w:val="0"/>
              <w:ind w:left="142"/>
              <w:jc w:val="right"/>
              <w:textAlignment w:val="baseline"/>
              <w:rPr>
                <w:rFonts w:cstheme="minorHAnsi"/>
                <w:color w:val="003764"/>
                <w:sz w:val="16"/>
                <w:szCs w:val="16"/>
              </w:rPr>
            </w:pPr>
          </w:p>
        </w:tc>
      </w:tr>
      <w:tr w:rsidR="004F5538" w:rsidRPr="001E040E" w14:paraId="110878DB" w14:textId="77777777" w:rsidTr="0016531B">
        <w:trPr>
          <w:trHeight w:val="305"/>
        </w:trPr>
        <w:tc>
          <w:tcPr>
            <w:tcW w:w="675" w:type="dxa"/>
            <w:tcBorders>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246BD1F4" w14:textId="77777777" w:rsidR="004F5538" w:rsidRPr="001E040E" w:rsidRDefault="004F5538" w:rsidP="009E5FDC">
            <w:pPr>
              <w:suppressAutoHyphens/>
              <w:autoSpaceDN w:val="0"/>
              <w:ind w:left="142"/>
              <w:jc w:val="center"/>
              <w:textAlignment w:val="baseline"/>
              <w:rPr>
                <w:rFonts w:cstheme="minorHAnsi"/>
                <w:color w:val="003764"/>
                <w:sz w:val="16"/>
                <w:szCs w:val="16"/>
              </w:rPr>
            </w:pPr>
            <w:r w:rsidRPr="001E040E">
              <w:rPr>
                <w:rFonts w:cstheme="minorHAnsi"/>
                <w:color w:val="003764"/>
                <w:sz w:val="16"/>
                <w:szCs w:val="16"/>
              </w:rPr>
              <w:t>7.</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76249B1" w14:textId="77777777" w:rsidR="004F5538" w:rsidRPr="001E040E" w:rsidRDefault="004F5538" w:rsidP="0082347E">
            <w:pPr>
              <w:suppressAutoHyphens/>
              <w:autoSpaceDN w:val="0"/>
              <w:ind w:left="142"/>
              <w:textAlignment w:val="baseline"/>
              <w:rPr>
                <w:rFonts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0B1F326" w14:textId="77777777" w:rsidR="004F5538" w:rsidRPr="001E040E" w:rsidRDefault="004F5538" w:rsidP="009E5FDC">
            <w:pPr>
              <w:suppressAutoHyphens/>
              <w:autoSpaceDN w:val="0"/>
              <w:ind w:left="142"/>
              <w:textAlignment w:val="baseline"/>
              <w:rPr>
                <w:rFonts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5C9EF90" w14:textId="77777777" w:rsidR="004F5538" w:rsidRPr="001E040E" w:rsidRDefault="004F5538" w:rsidP="009E5FDC">
            <w:pPr>
              <w:suppressAutoHyphens/>
              <w:autoSpaceDN w:val="0"/>
              <w:ind w:left="142"/>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EF863C4" w14:textId="77777777" w:rsidR="004F5538" w:rsidRPr="001E040E" w:rsidRDefault="004F5538" w:rsidP="009E5FDC">
            <w:pPr>
              <w:suppressAutoHyphens/>
              <w:autoSpaceDN w:val="0"/>
              <w:ind w:left="142"/>
              <w:jc w:val="right"/>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7A184B2A" w14:textId="77777777" w:rsidR="004F5538" w:rsidRPr="001E040E" w:rsidRDefault="004F5538" w:rsidP="009E5FDC">
            <w:pPr>
              <w:suppressAutoHyphens/>
              <w:autoSpaceDN w:val="0"/>
              <w:ind w:left="142"/>
              <w:jc w:val="right"/>
              <w:textAlignment w:val="baseline"/>
              <w:rPr>
                <w:rFonts w:cstheme="minorHAnsi"/>
                <w:color w:val="003764"/>
                <w:sz w:val="16"/>
                <w:szCs w:val="16"/>
              </w:rPr>
            </w:pPr>
          </w:p>
        </w:tc>
      </w:tr>
      <w:tr w:rsidR="004F5538" w:rsidRPr="001E040E" w14:paraId="1BFD1608" w14:textId="77777777" w:rsidTr="0016531B">
        <w:trPr>
          <w:trHeight w:val="305"/>
        </w:trPr>
        <w:tc>
          <w:tcPr>
            <w:tcW w:w="675" w:type="dxa"/>
            <w:tcBorders>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0D1120EF" w14:textId="77777777" w:rsidR="004F5538" w:rsidRPr="001E040E" w:rsidRDefault="004F5538" w:rsidP="009E5FDC">
            <w:pPr>
              <w:suppressAutoHyphens/>
              <w:autoSpaceDN w:val="0"/>
              <w:ind w:left="142"/>
              <w:jc w:val="center"/>
              <w:textAlignment w:val="baseline"/>
              <w:rPr>
                <w:rFonts w:cstheme="minorHAnsi"/>
                <w:color w:val="003764"/>
                <w:sz w:val="16"/>
                <w:szCs w:val="16"/>
              </w:rPr>
            </w:pPr>
            <w:r w:rsidRPr="001E040E">
              <w:rPr>
                <w:rFonts w:cstheme="minorHAnsi"/>
                <w:color w:val="003764"/>
                <w:sz w:val="16"/>
                <w:szCs w:val="16"/>
              </w:rPr>
              <w:t>8.</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5292D37" w14:textId="77777777" w:rsidR="004F5538" w:rsidRPr="001E040E" w:rsidRDefault="004F5538" w:rsidP="0082347E">
            <w:pPr>
              <w:suppressAutoHyphens/>
              <w:autoSpaceDN w:val="0"/>
              <w:ind w:left="142"/>
              <w:textAlignment w:val="baseline"/>
              <w:rPr>
                <w:rFonts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7B88040" w14:textId="77777777" w:rsidR="004F5538" w:rsidRPr="001E040E" w:rsidRDefault="004F5538" w:rsidP="009E5FDC">
            <w:pPr>
              <w:suppressAutoHyphens/>
              <w:autoSpaceDN w:val="0"/>
              <w:ind w:left="142"/>
              <w:textAlignment w:val="baseline"/>
              <w:rPr>
                <w:rFonts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C1D1F51" w14:textId="77777777" w:rsidR="004F5538" w:rsidRPr="001E040E" w:rsidRDefault="004F5538" w:rsidP="009E5FDC">
            <w:pPr>
              <w:suppressAutoHyphens/>
              <w:autoSpaceDN w:val="0"/>
              <w:ind w:left="142"/>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447613D" w14:textId="77777777" w:rsidR="004F5538" w:rsidRPr="001E040E" w:rsidRDefault="004F5538" w:rsidP="009E5FDC">
            <w:pPr>
              <w:suppressAutoHyphens/>
              <w:autoSpaceDN w:val="0"/>
              <w:ind w:left="142"/>
              <w:jc w:val="right"/>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416A098C" w14:textId="77777777" w:rsidR="004F5538" w:rsidRPr="001E040E" w:rsidRDefault="004F5538" w:rsidP="009E5FDC">
            <w:pPr>
              <w:suppressAutoHyphens/>
              <w:autoSpaceDN w:val="0"/>
              <w:ind w:left="142"/>
              <w:jc w:val="right"/>
              <w:textAlignment w:val="baseline"/>
              <w:rPr>
                <w:rFonts w:cstheme="minorHAnsi"/>
                <w:color w:val="003764"/>
                <w:sz w:val="16"/>
                <w:szCs w:val="16"/>
              </w:rPr>
            </w:pPr>
          </w:p>
        </w:tc>
      </w:tr>
      <w:tr w:rsidR="004F5538" w:rsidRPr="001E040E" w14:paraId="67216CDB" w14:textId="77777777" w:rsidTr="0016531B">
        <w:trPr>
          <w:trHeight w:val="305"/>
        </w:trPr>
        <w:tc>
          <w:tcPr>
            <w:tcW w:w="675" w:type="dxa"/>
            <w:tcBorders>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5742E009" w14:textId="77777777" w:rsidR="004F5538" w:rsidRPr="001E040E" w:rsidRDefault="004F5538" w:rsidP="009E5FDC">
            <w:pPr>
              <w:suppressAutoHyphens/>
              <w:autoSpaceDN w:val="0"/>
              <w:ind w:left="142"/>
              <w:jc w:val="center"/>
              <w:textAlignment w:val="baseline"/>
              <w:rPr>
                <w:rFonts w:cstheme="minorHAnsi"/>
                <w:color w:val="003764"/>
                <w:sz w:val="16"/>
                <w:szCs w:val="16"/>
              </w:rPr>
            </w:pPr>
            <w:r w:rsidRPr="001E040E">
              <w:rPr>
                <w:rFonts w:cstheme="minorHAnsi"/>
                <w:color w:val="003764"/>
                <w:sz w:val="16"/>
                <w:szCs w:val="16"/>
              </w:rPr>
              <w:t>9.</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B999CC6" w14:textId="77777777" w:rsidR="004F5538" w:rsidRPr="001E040E" w:rsidRDefault="004F5538" w:rsidP="0082347E">
            <w:pPr>
              <w:suppressAutoHyphens/>
              <w:autoSpaceDN w:val="0"/>
              <w:ind w:left="142"/>
              <w:textAlignment w:val="baseline"/>
              <w:rPr>
                <w:rFonts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F203A2A" w14:textId="77777777" w:rsidR="004F5538" w:rsidRPr="001E040E" w:rsidRDefault="004F5538" w:rsidP="009E5FDC">
            <w:pPr>
              <w:suppressAutoHyphens/>
              <w:autoSpaceDN w:val="0"/>
              <w:ind w:left="142"/>
              <w:textAlignment w:val="baseline"/>
              <w:rPr>
                <w:rFonts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26415C1" w14:textId="77777777" w:rsidR="004F5538" w:rsidRPr="001E040E" w:rsidRDefault="004F5538" w:rsidP="009E5FDC">
            <w:pPr>
              <w:suppressAutoHyphens/>
              <w:autoSpaceDN w:val="0"/>
              <w:ind w:left="142"/>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4A3654E" w14:textId="77777777" w:rsidR="004F5538" w:rsidRPr="001E040E" w:rsidRDefault="004F5538" w:rsidP="009E5FDC">
            <w:pPr>
              <w:suppressAutoHyphens/>
              <w:autoSpaceDN w:val="0"/>
              <w:ind w:left="142"/>
              <w:jc w:val="right"/>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7B723328" w14:textId="77777777" w:rsidR="004F5538" w:rsidRPr="001E040E" w:rsidRDefault="004F5538" w:rsidP="009E5FDC">
            <w:pPr>
              <w:suppressAutoHyphens/>
              <w:autoSpaceDN w:val="0"/>
              <w:ind w:left="142"/>
              <w:jc w:val="right"/>
              <w:textAlignment w:val="baseline"/>
              <w:rPr>
                <w:rFonts w:cstheme="minorHAnsi"/>
                <w:color w:val="003764"/>
                <w:sz w:val="16"/>
                <w:szCs w:val="16"/>
              </w:rPr>
            </w:pPr>
          </w:p>
        </w:tc>
      </w:tr>
      <w:tr w:rsidR="004F5538" w:rsidRPr="001E040E" w14:paraId="4801F7B7" w14:textId="77777777" w:rsidTr="0016531B">
        <w:trPr>
          <w:trHeight w:val="305"/>
        </w:trPr>
        <w:tc>
          <w:tcPr>
            <w:tcW w:w="675" w:type="dxa"/>
            <w:tcBorders>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0859F9FC" w14:textId="77777777" w:rsidR="004F5538" w:rsidRPr="001E040E" w:rsidRDefault="004F5538" w:rsidP="009E5FDC">
            <w:pPr>
              <w:suppressAutoHyphens/>
              <w:autoSpaceDN w:val="0"/>
              <w:ind w:left="142"/>
              <w:jc w:val="center"/>
              <w:textAlignment w:val="baseline"/>
              <w:rPr>
                <w:rFonts w:cstheme="minorHAnsi"/>
                <w:color w:val="003764"/>
                <w:sz w:val="16"/>
                <w:szCs w:val="16"/>
              </w:rPr>
            </w:pPr>
            <w:r w:rsidRPr="001E040E">
              <w:rPr>
                <w:rFonts w:cstheme="minorHAnsi"/>
                <w:color w:val="003764"/>
                <w:sz w:val="16"/>
                <w:szCs w:val="16"/>
              </w:rPr>
              <w:t>10.</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ED7E5A6" w14:textId="77777777" w:rsidR="004F5538" w:rsidRPr="001E040E" w:rsidRDefault="004F5538" w:rsidP="0082347E">
            <w:pPr>
              <w:suppressAutoHyphens/>
              <w:autoSpaceDN w:val="0"/>
              <w:ind w:left="142"/>
              <w:textAlignment w:val="baseline"/>
              <w:rPr>
                <w:rFonts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B921ED8" w14:textId="77777777" w:rsidR="004F5538" w:rsidRPr="001E040E" w:rsidRDefault="004F5538" w:rsidP="009E5FDC">
            <w:pPr>
              <w:suppressAutoHyphens/>
              <w:autoSpaceDN w:val="0"/>
              <w:ind w:left="142"/>
              <w:textAlignment w:val="baseline"/>
              <w:rPr>
                <w:rFonts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FB622F3" w14:textId="77777777" w:rsidR="004F5538" w:rsidRPr="001E040E" w:rsidRDefault="004F5538" w:rsidP="009E5FDC">
            <w:pPr>
              <w:suppressAutoHyphens/>
              <w:autoSpaceDN w:val="0"/>
              <w:ind w:left="142"/>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967C65B" w14:textId="77777777" w:rsidR="004F5538" w:rsidRPr="001E040E" w:rsidRDefault="004F5538" w:rsidP="009E5FDC">
            <w:pPr>
              <w:suppressAutoHyphens/>
              <w:autoSpaceDN w:val="0"/>
              <w:ind w:left="142"/>
              <w:jc w:val="right"/>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5D31511F" w14:textId="77777777" w:rsidR="004F5538" w:rsidRPr="001E040E" w:rsidRDefault="004F5538" w:rsidP="009E5FDC">
            <w:pPr>
              <w:suppressAutoHyphens/>
              <w:autoSpaceDN w:val="0"/>
              <w:ind w:left="142"/>
              <w:jc w:val="right"/>
              <w:textAlignment w:val="baseline"/>
              <w:rPr>
                <w:rFonts w:cstheme="minorHAnsi"/>
                <w:color w:val="003764"/>
                <w:sz w:val="16"/>
                <w:szCs w:val="16"/>
              </w:rPr>
            </w:pPr>
          </w:p>
        </w:tc>
      </w:tr>
      <w:tr w:rsidR="004F5538" w:rsidRPr="001E040E" w14:paraId="037244A0" w14:textId="77777777" w:rsidTr="0016531B">
        <w:trPr>
          <w:trHeight w:val="305"/>
        </w:trPr>
        <w:tc>
          <w:tcPr>
            <w:tcW w:w="675" w:type="dxa"/>
            <w:tcBorders>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0E88FF13" w14:textId="77777777" w:rsidR="004F5538" w:rsidRPr="001E040E" w:rsidRDefault="004F5538" w:rsidP="009E5FDC">
            <w:pPr>
              <w:suppressAutoHyphens/>
              <w:autoSpaceDN w:val="0"/>
              <w:ind w:left="142"/>
              <w:jc w:val="center"/>
              <w:textAlignment w:val="baseline"/>
              <w:rPr>
                <w:rFonts w:cstheme="minorHAnsi"/>
                <w:color w:val="003764"/>
                <w:sz w:val="16"/>
                <w:szCs w:val="16"/>
              </w:rPr>
            </w:pPr>
            <w:r w:rsidRPr="001E040E">
              <w:rPr>
                <w:rFonts w:cstheme="minorHAnsi"/>
                <w:color w:val="003764"/>
                <w:sz w:val="16"/>
                <w:szCs w:val="16"/>
              </w:rPr>
              <w:t>11.</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8AE3C57" w14:textId="77777777" w:rsidR="004F5538" w:rsidRPr="001E040E" w:rsidRDefault="004F5538" w:rsidP="0082347E">
            <w:pPr>
              <w:suppressAutoHyphens/>
              <w:autoSpaceDN w:val="0"/>
              <w:ind w:left="142"/>
              <w:textAlignment w:val="baseline"/>
              <w:rPr>
                <w:rFonts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F4DB78A" w14:textId="77777777" w:rsidR="004F5538" w:rsidRPr="001E040E" w:rsidRDefault="004F5538" w:rsidP="009E5FDC">
            <w:pPr>
              <w:suppressAutoHyphens/>
              <w:autoSpaceDN w:val="0"/>
              <w:ind w:left="142"/>
              <w:textAlignment w:val="baseline"/>
              <w:rPr>
                <w:rFonts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386EC1F" w14:textId="77777777" w:rsidR="004F5538" w:rsidRPr="001E040E" w:rsidRDefault="004F5538" w:rsidP="009E5FDC">
            <w:pPr>
              <w:suppressAutoHyphens/>
              <w:autoSpaceDN w:val="0"/>
              <w:ind w:left="142"/>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A1D2392" w14:textId="77777777" w:rsidR="004F5538" w:rsidRPr="001E040E" w:rsidRDefault="004F5538" w:rsidP="009E5FDC">
            <w:pPr>
              <w:suppressAutoHyphens/>
              <w:autoSpaceDN w:val="0"/>
              <w:ind w:left="142"/>
              <w:jc w:val="right"/>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2AEA8EBA" w14:textId="77777777" w:rsidR="004F5538" w:rsidRPr="001E040E" w:rsidRDefault="004F5538" w:rsidP="009E5FDC">
            <w:pPr>
              <w:suppressAutoHyphens/>
              <w:autoSpaceDN w:val="0"/>
              <w:ind w:left="142"/>
              <w:jc w:val="right"/>
              <w:textAlignment w:val="baseline"/>
              <w:rPr>
                <w:rFonts w:cstheme="minorHAnsi"/>
                <w:color w:val="003764"/>
                <w:sz w:val="16"/>
                <w:szCs w:val="16"/>
              </w:rPr>
            </w:pPr>
          </w:p>
        </w:tc>
      </w:tr>
      <w:tr w:rsidR="004F5538" w:rsidRPr="001E040E" w14:paraId="3580D318" w14:textId="77777777" w:rsidTr="0016531B">
        <w:trPr>
          <w:trHeight w:val="305"/>
        </w:trPr>
        <w:tc>
          <w:tcPr>
            <w:tcW w:w="675" w:type="dxa"/>
            <w:tcBorders>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51BF5370" w14:textId="77777777" w:rsidR="004F5538" w:rsidRPr="001E040E" w:rsidRDefault="004F5538" w:rsidP="009E5FDC">
            <w:pPr>
              <w:suppressAutoHyphens/>
              <w:autoSpaceDN w:val="0"/>
              <w:ind w:left="142"/>
              <w:jc w:val="center"/>
              <w:textAlignment w:val="baseline"/>
              <w:rPr>
                <w:rFonts w:cstheme="minorHAnsi"/>
                <w:color w:val="003764"/>
                <w:sz w:val="16"/>
                <w:szCs w:val="16"/>
              </w:rPr>
            </w:pPr>
            <w:r w:rsidRPr="001E040E">
              <w:rPr>
                <w:rFonts w:cstheme="minorHAnsi"/>
                <w:color w:val="003764"/>
                <w:sz w:val="16"/>
                <w:szCs w:val="16"/>
              </w:rPr>
              <w:t>12.</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3F0DB10" w14:textId="77777777" w:rsidR="004F5538" w:rsidRPr="001E040E" w:rsidRDefault="004F5538" w:rsidP="0082347E">
            <w:pPr>
              <w:suppressAutoHyphens/>
              <w:autoSpaceDN w:val="0"/>
              <w:ind w:left="142"/>
              <w:textAlignment w:val="baseline"/>
              <w:rPr>
                <w:rFonts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A10B374" w14:textId="77777777" w:rsidR="004F5538" w:rsidRPr="001E040E" w:rsidRDefault="004F5538" w:rsidP="009E5FDC">
            <w:pPr>
              <w:suppressAutoHyphens/>
              <w:autoSpaceDN w:val="0"/>
              <w:ind w:left="142"/>
              <w:textAlignment w:val="baseline"/>
              <w:rPr>
                <w:rFonts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DC13D49" w14:textId="77777777" w:rsidR="004F5538" w:rsidRPr="001E040E" w:rsidRDefault="004F5538" w:rsidP="009E5FDC">
            <w:pPr>
              <w:suppressAutoHyphens/>
              <w:autoSpaceDN w:val="0"/>
              <w:ind w:left="142"/>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958F2AF" w14:textId="77777777" w:rsidR="004F5538" w:rsidRPr="001E040E" w:rsidRDefault="004F5538" w:rsidP="009E5FDC">
            <w:pPr>
              <w:suppressAutoHyphens/>
              <w:autoSpaceDN w:val="0"/>
              <w:ind w:left="142"/>
              <w:jc w:val="right"/>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14630343" w14:textId="77777777" w:rsidR="004F5538" w:rsidRPr="001E040E" w:rsidRDefault="004F5538" w:rsidP="009E5FDC">
            <w:pPr>
              <w:suppressAutoHyphens/>
              <w:autoSpaceDN w:val="0"/>
              <w:ind w:left="142"/>
              <w:jc w:val="right"/>
              <w:textAlignment w:val="baseline"/>
              <w:rPr>
                <w:rFonts w:cstheme="minorHAnsi"/>
                <w:color w:val="003764"/>
                <w:sz w:val="16"/>
                <w:szCs w:val="16"/>
              </w:rPr>
            </w:pPr>
          </w:p>
        </w:tc>
      </w:tr>
      <w:tr w:rsidR="004F5538" w:rsidRPr="001E040E" w14:paraId="22459852" w14:textId="77777777" w:rsidTr="0016531B">
        <w:trPr>
          <w:trHeight w:val="305"/>
        </w:trPr>
        <w:tc>
          <w:tcPr>
            <w:tcW w:w="675" w:type="dxa"/>
            <w:tcBorders>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2A2F0A93" w14:textId="77777777" w:rsidR="004F5538" w:rsidRPr="001E040E" w:rsidRDefault="004F5538" w:rsidP="009E5FDC">
            <w:pPr>
              <w:suppressAutoHyphens/>
              <w:autoSpaceDN w:val="0"/>
              <w:ind w:left="142"/>
              <w:jc w:val="center"/>
              <w:textAlignment w:val="baseline"/>
              <w:rPr>
                <w:rFonts w:cstheme="minorHAnsi"/>
                <w:color w:val="003764"/>
                <w:sz w:val="16"/>
                <w:szCs w:val="16"/>
              </w:rPr>
            </w:pPr>
            <w:r w:rsidRPr="001E040E">
              <w:rPr>
                <w:rFonts w:cstheme="minorHAnsi"/>
                <w:color w:val="003764"/>
                <w:sz w:val="16"/>
                <w:szCs w:val="16"/>
              </w:rPr>
              <w:t>13.</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9B56E7C" w14:textId="77777777" w:rsidR="004F5538" w:rsidRPr="001E040E" w:rsidRDefault="004F5538" w:rsidP="0082347E">
            <w:pPr>
              <w:suppressAutoHyphens/>
              <w:autoSpaceDN w:val="0"/>
              <w:ind w:left="142"/>
              <w:textAlignment w:val="baseline"/>
              <w:rPr>
                <w:rFonts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05C7704" w14:textId="77777777" w:rsidR="004F5538" w:rsidRPr="001E040E" w:rsidRDefault="004F5538" w:rsidP="009E5FDC">
            <w:pPr>
              <w:suppressAutoHyphens/>
              <w:autoSpaceDN w:val="0"/>
              <w:ind w:left="142"/>
              <w:textAlignment w:val="baseline"/>
              <w:rPr>
                <w:rFonts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64ECAD7" w14:textId="77777777" w:rsidR="004F5538" w:rsidRPr="001E040E" w:rsidRDefault="004F5538" w:rsidP="009E5FDC">
            <w:pPr>
              <w:suppressAutoHyphens/>
              <w:autoSpaceDN w:val="0"/>
              <w:ind w:left="142"/>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7C873A5" w14:textId="77777777" w:rsidR="004F5538" w:rsidRPr="001E040E" w:rsidRDefault="004F5538" w:rsidP="009E5FDC">
            <w:pPr>
              <w:suppressAutoHyphens/>
              <w:autoSpaceDN w:val="0"/>
              <w:ind w:left="142"/>
              <w:jc w:val="right"/>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20095D1B" w14:textId="77777777" w:rsidR="004F5538" w:rsidRPr="001E040E" w:rsidRDefault="004F5538" w:rsidP="009E5FDC">
            <w:pPr>
              <w:suppressAutoHyphens/>
              <w:autoSpaceDN w:val="0"/>
              <w:ind w:left="142"/>
              <w:jc w:val="right"/>
              <w:textAlignment w:val="baseline"/>
              <w:rPr>
                <w:rFonts w:cstheme="minorHAnsi"/>
                <w:color w:val="003764"/>
                <w:sz w:val="16"/>
                <w:szCs w:val="16"/>
              </w:rPr>
            </w:pPr>
          </w:p>
        </w:tc>
      </w:tr>
      <w:tr w:rsidR="004F5538" w:rsidRPr="001E040E" w14:paraId="334D6FF0" w14:textId="77777777" w:rsidTr="0016531B">
        <w:trPr>
          <w:trHeight w:val="305"/>
        </w:trPr>
        <w:tc>
          <w:tcPr>
            <w:tcW w:w="675" w:type="dxa"/>
            <w:tcBorders>
              <w:left w:val="single" w:sz="8" w:space="0" w:color="000000"/>
              <w:bottom w:val="single" w:sz="4" w:space="0" w:color="auto"/>
              <w:right w:val="single" w:sz="4" w:space="0" w:color="auto"/>
            </w:tcBorders>
            <w:shd w:val="clear" w:color="auto" w:fill="D9D9D9"/>
            <w:tcMar>
              <w:top w:w="0" w:type="dxa"/>
              <w:left w:w="108" w:type="dxa"/>
              <w:bottom w:w="0" w:type="dxa"/>
              <w:right w:w="108" w:type="dxa"/>
            </w:tcMar>
            <w:vAlign w:val="center"/>
          </w:tcPr>
          <w:p w14:paraId="62F14E84" w14:textId="77777777" w:rsidR="004F5538" w:rsidRPr="001E040E" w:rsidRDefault="004F5538" w:rsidP="009E5FDC">
            <w:pPr>
              <w:suppressAutoHyphens/>
              <w:autoSpaceDN w:val="0"/>
              <w:ind w:left="142"/>
              <w:jc w:val="center"/>
              <w:textAlignment w:val="baseline"/>
              <w:rPr>
                <w:rFonts w:cstheme="minorHAnsi"/>
                <w:color w:val="003764"/>
                <w:sz w:val="16"/>
                <w:szCs w:val="16"/>
              </w:rPr>
            </w:pPr>
            <w:r w:rsidRPr="001E040E">
              <w:rPr>
                <w:rFonts w:cstheme="minorHAnsi"/>
                <w:color w:val="003764"/>
                <w:sz w:val="16"/>
                <w:szCs w:val="16"/>
              </w:rPr>
              <w:t>14.</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E5DF7CA" w14:textId="77777777" w:rsidR="004F5538" w:rsidRPr="001E040E" w:rsidRDefault="004F5538" w:rsidP="0082347E">
            <w:pPr>
              <w:suppressAutoHyphens/>
              <w:autoSpaceDN w:val="0"/>
              <w:ind w:left="142"/>
              <w:textAlignment w:val="baseline"/>
              <w:rPr>
                <w:rFonts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5F7F86B" w14:textId="77777777" w:rsidR="004F5538" w:rsidRPr="001E040E" w:rsidRDefault="004F5538" w:rsidP="009E5FDC">
            <w:pPr>
              <w:suppressAutoHyphens/>
              <w:autoSpaceDN w:val="0"/>
              <w:ind w:left="142"/>
              <w:textAlignment w:val="baseline"/>
              <w:rPr>
                <w:rFonts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501FA43" w14:textId="77777777" w:rsidR="004F5538" w:rsidRPr="001E040E" w:rsidRDefault="004F5538" w:rsidP="009E5FDC">
            <w:pPr>
              <w:suppressAutoHyphens/>
              <w:autoSpaceDN w:val="0"/>
              <w:ind w:left="142"/>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7EAAA90" w14:textId="77777777" w:rsidR="004F5538" w:rsidRPr="001E040E" w:rsidRDefault="004F5538" w:rsidP="009E5FDC">
            <w:pPr>
              <w:suppressAutoHyphens/>
              <w:autoSpaceDN w:val="0"/>
              <w:ind w:left="142"/>
              <w:jc w:val="right"/>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609E486D" w14:textId="77777777" w:rsidR="004F5538" w:rsidRPr="001E040E" w:rsidRDefault="004F5538" w:rsidP="009E5FDC">
            <w:pPr>
              <w:suppressAutoHyphens/>
              <w:autoSpaceDN w:val="0"/>
              <w:ind w:left="142"/>
              <w:jc w:val="right"/>
              <w:textAlignment w:val="baseline"/>
              <w:rPr>
                <w:rFonts w:cstheme="minorHAnsi"/>
                <w:color w:val="003764"/>
                <w:sz w:val="16"/>
                <w:szCs w:val="16"/>
              </w:rPr>
            </w:pPr>
          </w:p>
        </w:tc>
      </w:tr>
      <w:tr w:rsidR="004F5538" w:rsidRPr="001E040E" w14:paraId="79961BA6" w14:textId="77777777" w:rsidTr="0016531B">
        <w:trPr>
          <w:trHeight w:val="305"/>
        </w:trPr>
        <w:tc>
          <w:tcPr>
            <w:tcW w:w="67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3CCC2B12" w14:textId="77777777" w:rsidR="004F5538" w:rsidRPr="001E040E" w:rsidRDefault="004F5538" w:rsidP="009E5FDC">
            <w:pPr>
              <w:suppressAutoHyphens/>
              <w:autoSpaceDN w:val="0"/>
              <w:ind w:left="142"/>
              <w:jc w:val="center"/>
              <w:textAlignment w:val="baseline"/>
              <w:rPr>
                <w:rFonts w:cstheme="minorHAnsi"/>
                <w:color w:val="003764"/>
                <w:sz w:val="16"/>
                <w:szCs w:val="16"/>
              </w:rPr>
            </w:pPr>
            <w:r w:rsidRPr="001E040E">
              <w:rPr>
                <w:rFonts w:cstheme="minorHAnsi"/>
                <w:color w:val="003764"/>
                <w:sz w:val="16"/>
                <w:szCs w:val="16"/>
              </w:rPr>
              <w:t>15.</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F9D260E" w14:textId="77777777" w:rsidR="004F5538" w:rsidRPr="001E040E" w:rsidRDefault="004F5538" w:rsidP="0082347E">
            <w:pPr>
              <w:suppressAutoHyphens/>
              <w:autoSpaceDN w:val="0"/>
              <w:ind w:left="142"/>
              <w:textAlignment w:val="baseline"/>
              <w:rPr>
                <w:rFonts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AC9E318" w14:textId="77777777" w:rsidR="004F5538" w:rsidRPr="001E040E" w:rsidRDefault="004F5538" w:rsidP="009E5FDC">
            <w:pPr>
              <w:suppressAutoHyphens/>
              <w:autoSpaceDN w:val="0"/>
              <w:ind w:left="142"/>
              <w:textAlignment w:val="baseline"/>
              <w:rPr>
                <w:rFonts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E19DADF" w14:textId="77777777" w:rsidR="004F5538" w:rsidRPr="001E040E" w:rsidRDefault="004F5538" w:rsidP="009E5FDC">
            <w:pPr>
              <w:suppressAutoHyphens/>
              <w:autoSpaceDN w:val="0"/>
              <w:ind w:left="142"/>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0EE7DF9" w14:textId="77777777" w:rsidR="004F5538" w:rsidRPr="001E040E" w:rsidRDefault="004F5538" w:rsidP="009E5FDC">
            <w:pPr>
              <w:suppressAutoHyphens/>
              <w:autoSpaceDN w:val="0"/>
              <w:ind w:left="142"/>
              <w:jc w:val="right"/>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58636E94" w14:textId="77777777" w:rsidR="004F5538" w:rsidRPr="001E040E" w:rsidRDefault="004F5538" w:rsidP="009E5FDC">
            <w:pPr>
              <w:suppressAutoHyphens/>
              <w:autoSpaceDN w:val="0"/>
              <w:ind w:left="142"/>
              <w:jc w:val="right"/>
              <w:textAlignment w:val="baseline"/>
              <w:rPr>
                <w:rFonts w:cstheme="minorHAnsi"/>
                <w:color w:val="003764"/>
                <w:sz w:val="16"/>
                <w:szCs w:val="16"/>
              </w:rPr>
            </w:pPr>
          </w:p>
        </w:tc>
      </w:tr>
      <w:tr w:rsidR="004F5538" w:rsidRPr="001E040E" w14:paraId="5FF585EA" w14:textId="77777777" w:rsidTr="0016531B">
        <w:trPr>
          <w:trHeight w:val="305"/>
        </w:trPr>
        <w:tc>
          <w:tcPr>
            <w:tcW w:w="67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0EAFAC97" w14:textId="77777777" w:rsidR="004F5538" w:rsidRPr="001E040E" w:rsidRDefault="004F5538" w:rsidP="009E5FDC">
            <w:pPr>
              <w:suppressAutoHyphens/>
              <w:autoSpaceDN w:val="0"/>
              <w:ind w:left="142"/>
              <w:jc w:val="center"/>
              <w:textAlignment w:val="baseline"/>
              <w:rPr>
                <w:rFonts w:cstheme="minorHAnsi"/>
                <w:color w:val="003764"/>
                <w:sz w:val="16"/>
                <w:szCs w:val="16"/>
              </w:rPr>
            </w:pPr>
            <w:r w:rsidRPr="001E040E">
              <w:rPr>
                <w:rFonts w:cstheme="minorHAnsi"/>
                <w:color w:val="003764"/>
                <w:sz w:val="16"/>
                <w:szCs w:val="16"/>
              </w:rPr>
              <w:t>16.</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47CC4F2" w14:textId="77777777" w:rsidR="004F5538" w:rsidRPr="001E040E" w:rsidRDefault="004F5538" w:rsidP="0082347E">
            <w:pPr>
              <w:suppressAutoHyphens/>
              <w:autoSpaceDN w:val="0"/>
              <w:ind w:left="142"/>
              <w:textAlignment w:val="baseline"/>
              <w:rPr>
                <w:rFonts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19C3235" w14:textId="77777777" w:rsidR="004F5538" w:rsidRPr="001E040E" w:rsidRDefault="004F5538" w:rsidP="009E5FDC">
            <w:pPr>
              <w:suppressAutoHyphens/>
              <w:autoSpaceDN w:val="0"/>
              <w:ind w:left="142"/>
              <w:textAlignment w:val="baseline"/>
              <w:rPr>
                <w:rFonts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03F013C" w14:textId="77777777" w:rsidR="004F5538" w:rsidRPr="001E040E" w:rsidRDefault="004F5538" w:rsidP="009E5FDC">
            <w:pPr>
              <w:suppressAutoHyphens/>
              <w:autoSpaceDN w:val="0"/>
              <w:ind w:left="142"/>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C1F1671" w14:textId="77777777" w:rsidR="004F5538" w:rsidRPr="001E040E" w:rsidRDefault="004F5538" w:rsidP="009E5FDC">
            <w:pPr>
              <w:suppressAutoHyphens/>
              <w:autoSpaceDN w:val="0"/>
              <w:ind w:left="142"/>
              <w:jc w:val="right"/>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3FACB701" w14:textId="77777777" w:rsidR="004F5538" w:rsidRPr="001E040E" w:rsidRDefault="004F5538" w:rsidP="009E5FDC">
            <w:pPr>
              <w:suppressAutoHyphens/>
              <w:autoSpaceDN w:val="0"/>
              <w:ind w:left="142"/>
              <w:jc w:val="right"/>
              <w:textAlignment w:val="baseline"/>
              <w:rPr>
                <w:rFonts w:cstheme="minorHAnsi"/>
                <w:color w:val="003764"/>
                <w:sz w:val="16"/>
                <w:szCs w:val="16"/>
              </w:rPr>
            </w:pPr>
          </w:p>
        </w:tc>
      </w:tr>
      <w:tr w:rsidR="004F5538" w:rsidRPr="001E040E" w14:paraId="59263CE0" w14:textId="77777777" w:rsidTr="0016531B">
        <w:trPr>
          <w:trHeight w:val="305"/>
        </w:trPr>
        <w:tc>
          <w:tcPr>
            <w:tcW w:w="675" w:type="dxa"/>
            <w:tcBorders>
              <w:top w:val="single" w:sz="4" w:space="0" w:color="auto"/>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691F5911" w14:textId="77777777" w:rsidR="004F5538" w:rsidRPr="001E040E" w:rsidRDefault="004F5538" w:rsidP="009E5FDC">
            <w:pPr>
              <w:suppressAutoHyphens/>
              <w:autoSpaceDN w:val="0"/>
              <w:ind w:left="142"/>
              <w:jc w:val="center"/>
              <w:textAlignment w:val="baseline"/>
              <w:rPr>
                <w:rFonts w:cstheme="minorHAnsi"/>
                <w:color w:val="003764"/>
                <w:sz w:val="16"/>
                <w:szCs w:val="16"/>
              </w:rPr>
            </w:pPr>
            <w:r w:rsidRPr="001E040E">
              <w:rPr>
                <w:rFonts w:cstheme="minorHAnsi"/>
                <w:color w:val="003764"/>
                <w:sz w:val="16"/>
                <w:szCs w:val="16"/>
              </w:rPr>
              <w:t>17.</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2A8D310" w14:textId="77777777" w:rsidR="004F5538" w:rsidRPr="001E040E" w:rsidRDefault="004F5538" w:rsidP="0082347E">
            <w:pPr>
              <w:suppressAutoHyphens/>
              <w:autoSpaceDN w:val="0"/>
              <w:ind w:left="142"/>
              <w:textAlignment w:val="baseline"/>
              <w:rPr>
                <w:rFonts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1B6109C" w14:textId="77777777" w:rsidR="004F5538" w:rsidRPr="001E040E" w:rsidRDefault="004F5538" w:rsidP="009E5FDC">
            <w:pPr>
              <w:suppressAutoHyphens/>
              <w:autoSpaceDN w:val="0"/>
              <w:ind w:left="142"/>
              <w:textAlignment w:val="baseline"/>
              <w:rPr>
                <w:rFonts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0A81DFE" w14:textId="77777777" w:rsidR="004F5538" w:rsidRPr="001E040E" w:rsidRDefault="004F5538" w:rsidP="009E5FDC">
            <w:pPr>
              <w:suppressAutoHyphens/>
              <w:autoSpaceDN w:val="0"/>
              <w:ind w:left="142"/>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C9373A3" w14:textId="77777777" w:rsidR="004F5538" w:rsidRPr="001E040E" w:rsidRDefault="004F5538" w:rsidP="009E5FDC">
            <w:pPr>
              <w:suppressAutoHyphens/>
              <w:autoSpaceDN w:val="0"/>
              <w:ind w:left="142"/>
              <w:jc w:val="right"/>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1FC8104E" w14:textId="77777777" w:rsidR="004F5538" w:rsidRPr="001E040E" w:rsidRDefault="004F5538" w:rsidP="009E5FDC">
            <w:pPr>
              <w:suppressAutoHyphens/>
              <w:autoSpaceDN w:val="0"/>
              <w:ind w:left="142"/>
              <w:jc w:val="right"/>
              <w:textAlignment w:val="baseline"/>
              <w:rPr>
                <w:rFonts w:cstheme="minorHAnsi"/>
                <w:color w:val="003764"/>
                <w:sz w:val="16"/>
                <w:szCs w:val="16"/>
              </w:rPr>
            </w:pPr>
          </w:p>
        </w:tc>
      </w:tr>
      <w:tr w:rsidR="004F5538" w:rsidRPr="001E040E" w14:paraId="2678592A" w14:textId="77777777" w:rsidTr="0016531B">
        <w:trPr>
          <w:trHeight w:val="305"/>
        </w:trPr>
        <w:tc>
          <w:tcPr>
            <w:tcW w:w="675" w:type="dxa"/>
            <w:tcBorders>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2AFA5496" w14:textId="77777777" w:rsidR="004F5538" w:rsidRPr="001E040E" w:rsidRDefault="004F5538" w:rsidP="009E5FDC">
            <w:pPr>
              <w:suppressAutoHyphens/>
              <w:autoSpaceDN w:val="0"/>
              <w:ind w:left="142"/>
              <w:jc w:val="center"/>
              <w:textAlignment w:val="baseline"/>
              <w:rPr>
                <w:rFonts w:cstheme="minorHAnsi"/>
                <w:color w:val="003764"/>
                <w:sz w:val="16"/>
                <w:szCs w:val="16"/>
              </w:rPr>
            </w:pPr>
            <w:r w:rsidRPr="001E040E">
              <w:rPr>
                <w:rFonts w:cstheme="minorHAnsi"/>
                <w:color w:val="003764"/>
                <w:sz w:val="16"/>
                <w:szCs w:val="16"/>
              </w:rPr>
              <w:t>18.</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08BD7F4" w14:textId="77777777" w:rsidR="004F5538" w:rsidRPr="001E040E" w:rsidRDefault="004F5538" w:rsidP="0082347E">
            <w:pPr>
              <w:suppressAutoHyphens/>
              <w:autoSpaceDN w:val="0"/>
              <w:ind w:left="142"/>
              <w:textAlignment w:val="baseline"/>
              <w:rPr>
                <w:rFonts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FE8A732" w14:textId="77777777" w:rsidR="004F5538" w:rsidRPr="001E040E" w:rsidRDefault="004F5538" w:rsidP="009E5FDC">
            <w:pPr>
              <w:suppressAutoHyphens/>
              <w:autoSpaceDN w:val="0"/>
              <w:ind w:left="142"/>
              <w:textAlignment w:val="baseline"/>
              <w:rPr>
                <w:rFonts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B631729" w14:textId="77777777" w:rsidR="004F5538" w:rsidRPr="001E040E" w:rsidRDefault="004F5538" w:rsidP="009E5FDC">
            <w:pPr>
              <w:suppressAutoHyphens/>
              <w:autoSpaceDN w:val="0"/>
              <w:ind w:left="142"/>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37C4C3F" w14:textId="77777777" w:rsidR="004F5538" w:rsidRPr="001E040E" w:rsidRDefault="004F5538" w:rsidP="009E5FDC">
            <w:pPr>
              <w:suppressAutoHyphens/>
              <w:autoSpaceDN w:val="0"/>
              <w:ind w:left="142"/>
              <w:jc w:val="right"/>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4285EA3F" w14:textId="77777777" w:rsidR="004F5538" w:rsidRPr="001E040E" w:rsidRDefault="004F5538" w:rsidP="009E5FDC">
            <w:pPr>
              <w:suppressAutoHyphens/>
              <w:autoSpaceDN w:val="0"/>
              <w:ind w:left="142"/>
              <w:jc w:val="right"/>
              <w:textAlignment w:val="baseline"/>
              <w:rPr>
                <w:rFonts w:cstheme="minorHAnsi"/>
                <w:color w:val="003764"/>
                <w:sz w:val="16"/>
                <w:szCs w:val="16"/>
              </w:rPr>
            </w:pPr>
          </w:p>
        </w:tc>
      </w:tr>
      <w:tr w:rsidR="004F5538" w:rsidRPr="001E040E" w14:paraId="7B46D744" w14:textId="77777777" w:rsidTr="0016531B">
        <w:trPr>
          <w:trHeight w:val="305"/>
        </w:trPr>
        <w:tc>
          <w:tcPr>
            <w:tcW w:w="675" w:type="dxa"/>
            <w:tcBorders>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720177C5" w14:textId="77777777" w:rsidR="004F5538" w:rsidRPr="001E040E" w:rsidRDefault="004F5538" w:rsidP="009E5FDC">
            <w:pPr>
              <w:suppressAutoHyphens/>
              <w:autoSpaceDN w:val="0"/>
              <w:ind w:left="142"/>
              <w:jc w:val="center"/>
              <w:textAlignment w:val="baseline"/>
              <w:rPr>
                <w:rFonts w:cstheme="minorHAnsi"/>
                <w:color w:val="003764"/>
                <w:sz w:val="16"/>
                <w:szCs w:val="16"/>
              </w:rPr>
            </w:pPr>
            <w:r w:rsidRPr="001E040E">
              <w:rPr>
                <w:rFonts w:cstheme="minorHAnsi"/>
                <w:color w:val="003764"/>
                <w:sz w:val="16"/>
                <w:szCs w:val="16"/>
              </w:rPr>
              <w:t>19.</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D5CC6C3" w14:textId="77777777" w:rsidR="004F5538" w:rsidRPr="001E040E" w:rsidRDefault="004F5538" w:rsidP="0082347E">
            <w:pPr>
              <w:suppressAutoHyphens/>
              <w:autoSpaceDN w:val="0"/>
              <w:ind w:left="142"/>
              <w:textAlignment w:val="baseline"/>
              <w:rPr>
                <w:rFonts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B420CF8" w14:textId="77777777" w:rsidR="004F5538" w:rsidRPr="001E040E" w:rsidRDefault="004F5538" w:rsidP="009E5FDC">
            <w:pPr>
              <w:suppressAutoHyphens/>
              <w:autoSpaceDN w:val="0"/>
              <w:ind w:left="142"/>
              <w:textAlignment w:val="baseline"/>
              <w:rPr>
                <w:rFonts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FF84FAD" w14:textId="77777777" w:rsidR="004F5538" w:rsidRPr="001E040E" w:rsidRDefault="004F5538" w:rsidP="009E5FDC">
            <w:pPr>
              <w:suppressAutoHyphens/>
              <w:autoSpaceDN w:val="0"/>
              <w:ind w:left="142"/>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4156190" w14:textId="77777777" w:rsidR="004F5538" w:rsidRPr="001E040E" w:rsidRDefault="004F5538" w:rsidP="009E5FDC">
            <w:pPr>
              <w:suppressAutoHyphens/>
              <w:autoSpaceDN w:val="0"/>
              <w:ind w:left="142"/>
              <w:jc w:val="right"/>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134C9041" w14:textId="77777777" w:rsidR="004F5538" w:rsidRPr="001E040E" w:rsidRDefault="004F5538" w:rsidP="009E5FDC">
            <w:pPr>
              <w:suppressAutoHyphens/>
              <w:autoSpaceDN w:val="0"/>
              <w:ind w:left="142"/>
              <w:jc w:val="right"/>
              <w:textAlignment w:val="baseline"/>
              <w:rPr>
                <w:rFonts w:cstheme="minorHAnsi"/>
                <w:color w:val="003764"/>
                <w:sz w:val="16"/>
                <w:szCs w:val="16"/>
              </w:rPr>
            </w:pPr>
          </w:p>
        </w:tc>
      </w:tr>
      <w:tr w:rsidR="004F5538" w:rsidRPr="001E040E" w14:paraId="61C09458" w14:textId="77777777" w:rsidTr="0016531B">
        <w:trPr>
          <w:trHeight w:val="305"/>
        </w:trPr>
        <w:tc>
          <w:tcPr>
            <w:tcW w:w="675" w:type="dxa"/>
            <w:tcBorders>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67BD3ABF" w14:textId="77777777" w:rsidR="004F5538" w:rsidRPr="001E040E" w:rsidRDefault="004F5538" w:rsidP="009E5FDC">
            <w:pPr>
              <w:suppressAutoHyphens/>
              <w:autoSpaceDN w:val="0"/>
              <w:ind w:left="142"/>
              <w:jc w:val="center"/>
              <w:textAlignment w:val="baseline"/>
              <w:rPr>
                <w:rFonts w:cstheme="minorHAnsi"/>
                <w:color w:val="003764"/>
                <w:sz w:val="16"/>
                <w:szCs w:val="16"/>
              </w:rPr>
            </w:pPr>
            <w:r w:rsidRPr="001E040E">
              <w:rPr>
                <w:rFonts w:cstheme="minorHAnsi"/>
                <w:color w:val="003764"/>
                <w:sz w:val="16"/>
                <w:szCs w:val="16"/>
              </w:rPr>
              <w:t>20.</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18392B8" w14:textId="77777777" w:rsidR="004F5538" w:rsidRPr="001E040E" w:rsidRDefault="004F5538" w:rsidP="0082347E">
            <w:pPr>
              <w:suppressAutoHyphens/>
              <w:autoSpaceDN w:val="0"/>
              <w:ind w:left="142"/>
              <w:textAlignment w:val="baseline"/>
              <w:rPr>
                <w:rFonts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FA074D0" w14:textId="77777777" w:rsidR="004F5538" w:rsidRPr="001E040E" w:rsidRDefault="004F5538" w:rsidP="009E5FDC">
            <w:pPr>
              <w:suppressAutoHyphens/>
              <w:autoSpaceDN w:val="0"/>
              <w:ind w:left="142"/>
              <w:textAlignment w:val="baseline"/>
              <w:rPr>
                <w:rFonts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9AE0C7B" w14:textId="77777777" w:rsidR="004F5538" w:rsidRPr="001E040E" w:rsidRDefault="004F5538" w:rsidP="009E5FDC">
            <w:pPr>
              <w:suppressAutoHyphens/>
              <w:autoSpaceDN w:val="0"/>
              <w:ind w:left="142"/>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5219802" w14:textId="77777777" w:rsidR="004F5538" w:rsidRPr="001E040E" w:rsidRDefault="004F5538" w:rsidP="009E5FDC">
            <w:pPr>
              <w:suppressAutoHyphens/>
              <w:autoSpaceDN w:val="0"/>
              <w:ind w:left="142"/>
              <w:jc w:val="right"/>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34D16FF3" w14:textId="77777777" w:rsidR="004F5538" w:rsidRPr="001E040E" w:rsidRDefault="004F5538" w:rsidP="009E5FDC">
            <w:pPr>
              <w:suppressAutoHyphens/>
              <w:autoSpaceDN w:val="0"/>
              <w:ind w:left="142"/>
              <w:jc w:val="right"/>
              <w:textAlignment w:val="baseline"/>
              <w:rPr>
                <w:rFonts w:cstheme="minorHAnsi"/>
                <w:color w:val="003764"/>
                <w:sz w:val="16"/>
                <w:szCs w:val="16"/>
              </w:rPr>
            </w:pPr>
          </w:p>
        </w:tc>
      </w:tr>
      <w:tr w:rsidR="004F5538" w:rsidRPr="001E040E" w14:paraId="30B207AF" w14:textId="77777777" w:rsidTr="0016531B">
        <w:trPr>
          <w:cantSplit/>
          <w:trHeight w:val="305"/>
        </w:trPr>
        <w:tc>
          <w:tcPr>
            <w:tcW w:w="7794" w:type="dxa"/>
            <w:gridSpan w:val="5"/>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3407D05B" w14:textId="77777777" w:rsidR="004F5538" w:rsidRPr="001E040E" w:rsidRDefault="004F5538" w:rsidP="009E5FDC">
            <w:pPr>
              <w:suppressAutoHyphens/>
              <w:autoSpaceDN w:val="0"/>
              <w:ind w:left="142"/>
              <w:jc w:val="right"/>
              <w:textAlignment w:val="baseline"/>
              <w:rPr>
                <w:rFonts w:cstheme="minorHAnsi"/>
                <w:b/>
                <w:bCs/>
                <w:color w:val="003764"/>
                <w:sz w:val="16"/>
                <w:szCs w:val="16"/>
              </w:rPr>
            </w:pPr>
            <w:r w:rsidRPr="001E040E">
              <w:rPr>
                <w:rFonts w:cstheme="minorHAnsi"/>
                <w:b/>
                <w:bCs/>
                <w:color w:val="003764"/>
                <w:sz w:val="16"/>
                <w:szCs w:val="16"/>
              </w:rPr>
              <w:t>U K U P N O bez PDV-a kn:</w:t>
            </w:r>
          </w:p>
        </w:tc>
        <w:tc>
          <w:tcPr>
            <w:tcW w:w="1564" w:type="dxa"/>
            <w:tcBorders>
              <w:top w:val="single" w:sz="8" w:space="0" w:color="000000"/>
              <w:left w:val="single" w:sz="8" w:space="0" w:color="000000"/>
              <w:bottom w:val="single" w:sz="8" w:space="0" w:color="000000"/>
              <w:right w:val="single" w:sz="8" w:space="0" w:color="000000"/>
            </w:tcBorders>
            <w:shd w:val="clear" w:color="auto" w:fill="D9D9D9"/>
          </w:tcPr>
          <w:p w14:paraId="2AD10B7A" w14:textId="77777777" w:rsidR="004F5538" w:rsidRPr="001E040E" w:rsidRDefault="004F5538" w:rsidP="009E5FDC">
            <w:pPr>
              <w:suppressAutoHyphens/>
              <w:autoSpaceDN w:val="0"/>
              <w:ind w:left="142"/>
              <w:jc w:val="right"/>
              <w:textAlignment w:val="baseline"/>
              <w:rPr>
                <w:rFonts w:cstheme="minorHAnsi"/>
                <w:b/>
                <w:bCs/>
                <w:color w:val="003764"/>
                <w:sz w:val="16"/>
                <w:szCs w:val="16"/>
              </w:rPr>
            </w:pPr>
          </w:p>
        </w:tc>
      </w:tr>
    </w:tbl>
    <w:p w14:paraId="38DD9F8A" w14:textId="77777777" w:rsidR="000064F6" w:rsidRPr="001E040E" w:rsidRDefault="000064F6" w:rsidP="00424EFF">
      <w:pPr>
        <w:ind w:left="142"/>
        <w:jc w:val="both"/>
        <w:rPr>
          <w:rFonts w:cstheme="minorHAnsi"/>
          <w:color w:val="003764"/>
          <w:sz w:val="22"/>
        </w:rPr>
      </w:pPr>
    </w:p>
    <w:p w14:paraId="293E383E" w14:textId="77777777" w:rsidR="000064F6" w:rsidRPr="001E040E" w:rsidRDefault="000064F6" w:rsidP="00424EFF">
      <w:pPr>
        <w:ind w:left="142"/>
        <w:jc w:val="both"/>
        <w:rPr>
          <w:rFonts w:cstheme="minorHAnsi"/>
          <w:color w:val="003764"/>
          <w:sz w:val="22"/>
        </w:rPr>
      </w:pPr>
    </w:p>
    <w:p w14:paraId="53006476" w14:textId="77777777" w:rsidR="00424EFF" w:rsidRPr="001E040E" w:rsidRDefault="00424EFF" w:rsidP="00424EFF">
      <w:pPr>
        <w:ind w:left="142"/>
        <w:jc w:val="both"/>
        <w:rPr>
          <w:rFonts w:cstheme="minorHAnsi"/>
          <w:color w:val="003764"/>
          <w:sz w:val="22"/>
        </w:rPr>
      </w:pPr>
      <w:r w:rsidRPr="001E040E">
        <w:rPr>
          <w:rFonts w:cstheme="minorHAnsi"/>
          <w:color w:val="003764"/>
          <w:sz w:val="22"/>
        </w:rPr>
        <w:t>U _______________, ______._______.______________. godine.</w:t>
      </w:r>
    </w:p>
    <w:p w14:paraId="511AD6B6" w14:textId="77777777" w:rsidR="00424EFF" w:rsidRPr="001E040E" w:rsidRDefault="00424EFF" w:rsidP="00424EFF">
      <w:pPr>
        <w:ind w:left="142"/>
        <w:jc w:val="both"/>
        <w:rPr>
          <w:rFonts w:cstheme="minorHAnsi"/>
          <w:color w:val="003764"/>
          <w:sz w:val="22"/>
        </w:rPr>
      </w:pPr>
      <w:r w:rsidRPr="001E040E">
        <w:rPr>
          <w:rFonts w:cstheme="minorHAnsi"/>
          <w:color w:val="003764"/>
          <w:sz w:val="22"/>
        </w:rPr>
        <w:t xml:space="preserve">        (mjesto)               (datum)</w:t>
      </w:r>
    </w:p>
    <w:p w14:paraId="0DABE7C6" w14:textId="77777777" w:rsidR="00424EFF" w:rsidRPr="001E040E" w:rsidRDefault="00424EFF" w:rsidP="00424EFF">
      <w:pPr>
        <w:ind w:left="142"/>
        <w:jc w:val="both"/>
        <w:rPr>
          <w:rFonts w:cstheme="minorHAnsi"/>
          <w:color w:val="003764"/>
          <w:sz w:val="22"/>
        </w:rPr>
      </w:pPr>
    </w:p>
    <w:p w14:paraId="16E760BD" w14:textId="77777777" w:rsidR="00424EFF" w:rsidRPr="001E040E" w:rsidRDefault="00424EFF" w:rsidP="00424EFF">
      <w:pPr>
        <w:ind w:left="142"/>
        <w:jc w:val="both"/>
        <w:rPr>
          <w:rFonts w:cstheme="minorHAnsi"/>
          <w:strike/>
          <w:color w:val="003764"/>
        </w:rPr>
      </w:pPr>
      <w:r w:rsidRPr="001E040E">
        <w:rPr>
          <w:rFonts w:cstheme="minorHAnsi"/>
          <w:color w:val="003764"/>
          <w:sz w:val="22"/>
        </w:rPr>
        <w:tab/>
      </w:r>
      <w:r w:rsidRPr="001E040E">
        <w:rPr>
          <w:rFonts w:cstheme="minorHAnsi"/>
          <w:color w:val="003764"/>
          <w:sz w:val="22"/>
        </w:rPr>
        <w:tab/>
      </w:r>
      <w:r w:rsidRPr="001E040E">
        <w:rPr>
          <w:rFonts w:cstheme="minorHAnsi"/>
          <w:color w:val="003764"/>
          <w:sz w:val="22"/>
        </w:rPr>
        <w:tab/>
      </w:r>
      <w:r w:rsidRPr="001E040E">
        <w:rPr>
          <w:rFonts w:cstheme="minorHAnsi"/>
          <w:color w:val="003764"/>
          <w:sz w:val="22"/>
        </w:rPr>
        <w:tab/>
      </w:r>
      <w:r w:rsidRPr="001E040E">
        <w:rPr>
          <w:rFonts w:cstheme="minorHAnsi"/>
          <w:color w:val="003764"/>
          <w:sz w:val="22"/>
        </w:rPr>
        <w:tab/>
      </w:r>
    </w:p>
    <w:tbl>
      <w:tblPr>
        <w:tblW w:w="0" w:type="auto"/>
        <w:tblLook w:val="01E0" w:firstRow="1" w:lastRow="1" w:firstColumn="1" w:lastColumn="1" w:noHBand="0" w:noVBand="0"/>
      </w:tblPr>
      <w:tblGrid>
        <w:gridCol w:w="3207"/>
        <w:gridCol w:w="3207"/>
      </w:tblGrid>
      <w:tr w:rsidR="00424EFF" w:rsidRPr="001E040E" w14:paraId="5A5299B7" w14:textId="77777777" w:rsidTr="00FA60FD">
        <w:tc>
          <w:tcPr>
            <w:tcW w:w="3207" w:type="dxa"/>
            <w:shd w:val="clear" w:color="auto" w:fill="auto"/>
          </w:tcPr>
          <w:p w14:paraId="4576E2EA" w14:textId="77777777" w:rsidR="00424EFF" w:rsidRPr="001E040E" w:rsidRDefault="00424EFF" w:rsidP="00FA60FD">
            <w:pPr>
              <w:ind w:left="142"/>
              <w:jc w:val="both"/>
              <w:rPr>
                <w:rFonts w:cstheme="minorHAnsi"/>
                <w:color w:val="003764"/>
                <w:sz w:val="22"/>
              </w:rPr>
            </w:pPr>
          </w:p>
        </w:tc>
        <w:tc>
          <w:tcPr>
            <w:tcW w:w="3207" w:type="dxa"/>
            <w:shd w:val="clear" w:color="auto" w:fill="auto"/>
          </w:tcPr>
          <w:p w14:paraId="7CEC03F2" w14:textId="77777777" w:rsidR="00424EFF" w:rsidRPr="001E040E" w:rsidRDefault="00424EFF" w:rsidP="00FA60FD">
            <w:pPr>
              <w:ind w:left="142"/>
              <w:jc w:val="both"/>
              <w:rPr>
                <w:rFonts w:cstheme="minorHAnsi"/>
                <w:color w:val="003764"/>
                <w:sz w:val="22"/>
              </w:rPr>
            </w:pPr>
            <w:r w:rsidRPr="001E040E">
              <w:rPr>
                <w:rFonts w:cstheme="minorHAnsi"/>
                <w:color w:val="003764"/>
                <w:sz w:val="22"/>
              </w:rPr>
              <w:t>Za gospodarski subjekt:</w:t>
            </w:r>
          </w:p>
          <w:p w14:paraId="05604C0F" w14:textId="77777777" w:rsidR="00424EFF" w:rsidRPr="001E040E" w:rsidRDefault="00424EFF" w:rsidP="00FA60FD">
            <w:pPr>
              <w:ind w:left="142"/>
              <w:jc w:val="both"/>
              <w:rPr>
                <w:rFonts w:cstheme="minorHAnsi"/>
                <w:color w:val="003764"/>
                <w:sz w:val="22"/>
              </w:rPr>
            </w:pPr>
          </w:p>
        </w:tc>
      </w:tr>
    </w:tbl>
    <w:p w14:paraId="2DDFD926" w14:textId="77777777" w:rsidR="00424EFF" w:rsidRPr="001E040E" w:rsidRDefault="00424EFF" w:rsidP="00424EFF">
      <w:pPr>
        <w:ind w:left="142"/>
        <w:jc w:val="center"/>
        <w:rPr>
          <w:rFonts w:cstheme="minorHAnsi"/>
          <w:color w:val="003764"/>
          <w:sz w:val="22"/>
        </w:rPr>
      </w:pPr>
      <w:r w:rsidRPr="001E040E">
        <w:rPr>
          <w:rFonts w:cstheme="minorHAnsi"/>
          <w:color w:val="003764"/>
          <w:sz w:val="22"/>
        </w:rPr>
        <w:t>M.P.</w:t>
      </w:r>
    </w:p>
    <w:p w14:paraId="7F9A4E35" w14:textId="77777777" w:rsidR="00424EFF" w:rsidRPr="001E040E" w:rsidRDefault="00424EFF" w:rsidP="00424EFF">
      <w:pPr>
        <w:ind w:left="142"/>
        <w:jc w:val="center"/>
        <w:rPr>
          <w:rFonts w:cstheme="minorHAnsi"/>
          <w:color w:val="003764"/>
          <w:sz w:val="22"/>
        </w:rPr>
      </w:pPr>
    </w:p>
    <w:p w14:paraId="5DB74B6D" w14:textId="77777777" w:rsidR="00424EFF" w:rsidRPr="001E040E" w:rsidRDefault="00424EFF" w:rsidP="00424EFF">
      <w:pPr>
        <w:ind w:left="142"/>
        <w:jc w:val="center"/>
        <w:rPr>
          <w:rFonts w:cstheme="minorHAnsi"/>
          <w:color w:val="003764"/>
          <w:sz w:val="22"/>
        </w:rPr>
      </w:pPr>
      <w:r w:rsidRPr="001E040E">
        <w:rPr>
          <w:rFonts w:cstheme="minorHAnsi"/>
          <w:color w:val="003764"/>
          <w:sz w:val="22"/>
        </w:rPr>
        <w:t>____________________________________</w:t>
      </w:r>
    </w:p>
    <w:p w14:paraId="5BD57E52" w14:textId="77777777" w:rsidR="00424EFF" w:rsidRPr="001E040E" w:rsidRDefault="00424EFF" w:rsidP="00424EFF">
      <w:pPr>
        <w:ind w:left="142"/>
        <w:jc w:val="center"/>
        <w:rPr>
          <w:rFonts w:cstheme="minorHAnsi"/>
          <w:color w:val="003764"/>
          <w:sz w:val="22"/>
        </w:rPr>
      </w:pPr>
      <w:r w:rsidRPr="001E040E">
        <w:rPr>
          <w:rFonts w:cstheme="minorHAnsi"/>
          <w:color w:val="003764"/>
          <w:sz w:val="22"/>
        </w:rPr>
        <w:t>Potpis osobe ovlaštene za zastupanje</w:t>
      </w:r>
    </w:p>
    <w:p w14:paraId="285BF4F2" w14:textId="77777777" w:rsidR="00424EFF" w:rsidRPr="001E040E" w:rsidRDefault="00424EFF" w:rsidP="00424EFF">
      <w:pPr>
        <w:ind w:left="142"/>
        <w:jc w:val="both"/>
        <w:rPr>
          <w:rFonts w:cstheme="minorHAnsi"/>
          <w:strike/>
          <w:color w:val="003764"/>
        </w:rPr>
      </w:pPr>
    </w:p>
    <w:p w14:paraId="6AD0A3A1" w14:textId="77777777" w:rsidR="00424EFF" w:rsidRPr="001E040E" w:rsidRDefault="00424EFF" w:rsidP="00424EFF">
      <w:pPr>
        <w:ind w:left="142" w:right="3"/>
        <w:rPr>
          <w:rFonts w:cstheme="minorHAnsi"/>
          <w:strike/>
          <w:color w:val="003764"/>
        </w:rPr>
      </w:pPr>
    </w:p>
    <w:p w14:paraId="61224EC6" w14:textId="77777777" w:rsidR="00424EFF" w:rsidRPr="001E040E" w:rsidRDefault="00424EFF" w:rsidP="00424EFF">
      <w:pPr>
        <w:ind w:left="142" w:right="3"/>
        <w:rPr>
          <w:rFonts w:cstheme="minorHAnsi"/>
          <w:strike/>
          <w:color w:val="003764"/>
        </w:rPr>
      </w:pPr>
    </w:p>
    <w:p w14:paraId="7C34E25C" w14:textId="77777777" w:rsidR="00424EFF" w:rsidRPr="001E040E" w:rsidRDefault="00424EFF" w:rsidP="00424EFF">
      <w:pPr>
        <w:ind w:left="142" w:right="3"/>
        <w:rPr>
          <w:rFonts w:cstheme="minorHAnsi"/>
          <w:strike/>
          <w:color w:val="003764"/>
        </w:rPr>
      </w:pPr>
    </w:p>
    <w:p w14:paraId="13DCDADC" w14:textId="77777777" w:rsidR="00424EFF" w:rsidRPr="001E040E" w:rsidRDefault="00424EFF" w:rsidP="00424EFF">
      <w:pPr>
        <w:ind w:left="142" w:right="3"/>
        <w:rPr>
          <w:rFonts w:cstheme="minorHAnsi"/>
          <w:strike/>
          <w:color w:val="003764"/>
        </w:rPr>
      </w:pPr>
    </w:p>
    <w:p w14:paraId="1AC4F215" w14:textId="77777777" w:rsidR="00424EFF" w:rsidRPr="001E040E" w:rsidRDefault="00424EFF" w:rsidP="00424EFF">
      <w:pPr>
        <w:ind w:left="142" w:right="3"/>
        <w:rPr>
          <w:rFonts w:cstheme="minorHAnsi"/>
          <w:strike/>
          <w:color w:val="003764"/>
        </w:rPr>
      </w:pPr>
    </w:p>
    <w:p w14:paraId="1087C009" w14:textId="77777777" w:rsidR="00424EFF" w:rsidRPr="001E040E" w:rsidRDefault="00424EFF" w:rsidP="00424EFF">
      <w:pPr>
        <w:ind w:left="142" w:right="3"/>
        <w:rPr>
          <w:rFonts w:cstheme="minorHAnsi"/>
          <w:strike/>
          <w:color w:val="003764"/>
        </w:rPr>
      </w:pPr>
    </w:p>
    <w:p w14:paraId="42DED9C8" w14:textId="77777777" w:rsidR="00424EFF" w:rsidRPr="001E040E" w:rsidRDefault="00424EFF" w:rsidP="00424EFF">
      <w:pPr>
        <w:ind w:left="142" w:right="3"/>
        <w:rPr>
          <w:rFonts w:cstheme="minorHAnsi"/>
          <w:strike/>
          <w:color w:val="003764"/>
        </w:rPr>
      </w:pPr>
    </w:p>
    <w:p w14:paraId="7A55B68D" w14:textId="77777777" w:rsidR="00424EFF" w:rsidRPr="001E040E" w:rsidRDefault="00424EFF" w:rsidP="00424EFF">
      <w:pPr>
        <w:ind w:left="142" w:right="3"/>
        <w:rPr>
          <w:rFonts w:cstheme="minorHAnsi"/>
          <w:strike/>
          <w:color w:val="003764"/>
        </w:rPr>
      </w:pPr>
    </w:p>
    <w:p w14:paraId="45494AD0" w14:textId="77777777" w:rsidR="00424EFF" w:rsidRPr="001E040E" w:rsidRDefault="00424EFF" w:rsidP="00424EFF">
      <w:pPr>
        <w:ind w:left="142" w:right="3"/>
        <w:rPr>
          <w:rFonts w:cstheme="minorHAnsi"/>
          <w:strike/>
          <w:color w:val="003764"/>
        </w:rPr>
      </w:pPr>
    </w:p>
    <w:p w14:paraId="27C7F6B0" w14:textId="77777777" w:rsidR="00424EFF" w:rsidRPr="001E040E" w:rsidRDefault="00424EFF" w:rsidP="00424EFF">
      <w:pPr>
        <w:ind w:left="142" w:right="3"/>
        <w:rPr>
          <w:rFonts w:cstheme="minorHAnsi"/>
          <w:strike/>
          <w:color w:val="003764"/>
        </w:rPr>
      </w:pPr>
    </w:p>
    <w:p w14:paraId="3D4F91B5" w14:textId="77777777" w:rsidR="00424EFF" w:rsidRPr="001E040E" w:rsidRDefault="00424EFF" w:rsidP="00424EFF">
      <w:pPr>
        <w:ind w:left="142" w:right="3"/>
        <w:rPr>
          <w:rFonts w:cstheme="minorHAnsi"/>
          <w:strike/>
          <w:color w:val="003764"/>
        </w:rPr>
      </w:pPr>
    </w:p>
    <w:p w14:paraId="3095A971" w14:textId="77777777" w:rsidR="00A1617C" w:rsidRPr="001E040E" w:rsidRDefault="00A1617C" w:rsidP="00424EFF">
      <w:pPr>
        <w:ind w:left="142" w:right="3"/>
        <w:rPr>
          <w:rFonts w:cstheme="minorHAnsi"/>
          <w:strike/>
          <w:color w:val="003764"/>
        </w:rPr>
      </w:pPr>
    </w:p>
    <w:p w14:paraId="789221F9" w14:textId="77777777" w:rsidR="00A1617C" w:rsidRPr="001E040E" w:rsidRDefault="00A1617C" w:rsidP="00424EFF">
      <w:pPr>
        <w:ind w:left="142" w:right="3"/>
        <w:rPr>
          <w:rFonts w:cstheme="minorHAnsi"/>
          <w:strike/>
          <w:color w:val="003764"/>
        </w:rPr>
      </w:pPr>
    </w:p>
    <w:p w14:paraId="192E4A11" w14:textId="77777777" w:rsidR="00A1617C" w:rsidRPr="001E040E" w:rsidRDefault="00A1617C" w:rsidP="00424EFF">
      <w:pPr>
        <w:ind w:left="142" w:right="3"/>
        <w:rPr>
          <w:rFonts w:cstheme="minorHAnsi"/>
          <w:strike/>
          <w:color w:val="003764"/>
        </w:rPr>
      </w:pPr>
    </w:p>
    <w:p w14:paraId="1FDC245A" w14:textId="77777777" w:rsidR="00A1617C" w:rsidRPr="001E040E" w:rsidRDefault="00A1617C" w:rsidP="00424EFF">
      <w:pPr>
        <w:ind w:left="142" w:right="3"/>
        <w:rPr>
          <w:rFonts w:cstheme="minorHAnsi"/>
          <w:strike/>
          <w:color w:val="003764"/>
        </w:rPr>
      </w:pPr>
    </w:p>
    <w:p w14:paraId="5B6B50AF" w14:textId="77777777" w:rsidR="00A1617C" w:rsidRPr="001E040E" w:rsidRDefault="00A1617C" w:rsidP="00424EFF">
      <w:pPr>
        <w:ind w:left="142" w:right="3"/>
        <w:rPr>
          <w:rFonts w:cstheme="minorHAnsi"/>
          <w:strike/>
          <w:color w:val="003764"/>
        </w:rPr>
      </w:pPr>
    </w:p>
    <w:p w14:paraId="3F03280F" w14:textId="77777777" w:rsidR="00A1617C" w:rsidRPr="001E040E" w:rsidRDefault="00A1617C" w:rsidP="00424EFF">
      <w:pPr>
        <w:ind w:left="142" w:right="3"/>
        <w:rPr>
          <w:rFonts w:cstheme="minorHAnsi"/>
          <w:strike/>
          <w:color w:val="003764"/>
        </w:rPr>
      </w:pPr>
    </w:p>
    <w:p w14:paraId="7724A329" w14:textId="77777777" w:rsidR="00A1617C" w:rsidRPr="001E040E" w:rsidRDefault="00A1617C" w:rsidP="00424EFF">
      <w:pPr>
        <w:ind w:left="142" w:right="3"/>
        <w:rPr>
          <w:rFonts w:cstheme="minorHAnsi"/>
          <w:strike/>
          <w:color w:val="003764"/>
        </w:rPr>
      </w:pPr>
    </w:p>
    <w:p w14:paraId="53944252" w14:textId="77777777" w:rsidR="00A1617C" w:rsidRPr="001E040E" w:rsidRDefault="00A1617C" w:rsidP="00424EFF">
      <w:pPr>
        <w:ind w:left="142" w:right="3"/>
        <w:rPr>
          <w:rFonts w:cstheme="minorHAnsi"/>
          <w:strike/>
          <w:color w:val="003764"/>
        </w:rPr>
      </w:pPr>
    </w:p>
    <w:p w14:paraId="79C12950" w14:textId="77777777" w:rsidR="00A1617C" w:rsidRPr="001E040E" w:rsidRDefault="00A1617C" w:rsidP="00424EFF">
      <w:pPr>
        <w:ind w:left="142" w:right="3"/>
        <w:rPr>
          <w:rFonts w:cstheme="minorHAnsi"/>
          <w:strike/>
          <w:color w:val="003764"/>
        </w:rPr>
      </w:pPr>
    </w:p>
    <w:p w14:paraId="025AE6FD" w14:textId="77777777" w:rsidR="00A1617C" w:rsidRPr="001E040E" w:rsidRDefault="00A1617C" w:rsidP="00424EFF">
      <w:pPr>
        <w:ind w:left="142" w:right="3"/>
        <w:rPr>
          <w:rFonts w:cstheme="minorHAnsi"/>
          <w:strike/>
          <w:color w:val="003764"/>
        </w:rPr>
      </w:pPr>
    </w:p>
    <w:p w14:paraId="745C3460" w14:textId="77777777" w:rsidR="00A1617C" w:rsidRPr="001E040E" w:rsidRDefault="00A1617C" w:rsidP="00424EFF">
      <w:pPr>
        <w:ind w:left="142" w:right="3"/>
        <w:rPr>
          <w:rFonts w:cstheme="minorHAnsi"/>
          <w:strike/>
          <w:color w:val="003764"/>
        </w:rPr>
      </w:pPr>
    </w:p>
    <w:p w14:paraId="10523720" w14:textId="77777777" w:rsidR="00424EFF" w:rsidRPr="001E040E" w:rsidRDefault="00424EFF" w:rsidP="00424EFF">
      <w:pPr>
        <w:ind w:left="142" w:right="3"/>
        <w:rPr>
          <w:rFonts w:cstheme="minorHAnsi"/>
          <w:strike/>
          <w:color w:val="003764"/>
        </w:rPr>
      </w:pPr>
    </w:p>
    <w:p w14:paraId="3D196E90" w14:textId="77777777" w:rsidR="00130213" w:rsidRPr="001E040E" w:rsidRDefault="00130213" w:rsidP="00D624C8">
      <w:pPr>
        <w:tabs>
          <w:tab w:val="left" w:pos="7938"/>
          <w:tab w:val="right" w:pos="9356"/>
        </w:tabs>
        <w:suppressAutoHyphens/>
        <w:autoSpaceDN w:val="0"/>
        <w:ind w:left="142"/>
        <w:textAlignment w:val="baseline"/>
        <w:rPr>
          <w:rFonts w:cstheme="minorHAnsi"/>
          <w:color w:val="003764"/>
          <w:sz w:val="20"/>
          <w:szCs w:val="20"/>
        </w:rPr>
      </w:pPr>
    </w:p>
    <w:p w14:paraId="13B35D09" w14:textId="45FC1BFE" w:rsidR="00130213" w:rsidRPr="001E040E" w:rsidRDefault="00ED7B50" w:rsidP="002525F4">
      <w:pPr>
        <w:pStyle w:val="Heading2"/>
      </w:pPr>
      <w:bookmarkStart w:id="99" w:name="_Toc69730032"/>
      <w:r w:rsidRPr="001E040E">
        <w:t>PRILOG 4.</w:t>
      </w:r>
      <w:bookmarkEnd w:id="99"/>
    </w:p>
    <w:p w14:paraId="085636F4" w14:textId="77777777" w:rsidR="00DF1C69" w:rsidRPr="001E040E" w:rsidRDefault="00DF1C69" w:rsidP="000D7FD1">
      <w:pPr>
        <w:ind w:left="142"/>
        <w:rPr>
          <w:rFonts w:ascii="Tahoma" w:hAnsi="Tahoma" w:cs="Tahoma"/>
          <w:sz w:val="20"/>
          <w:szCs w:val="22"/>
        </w:rPr>
      </w:pPr>
    </w:p>
    <w:p w14:paraId="0B8BAC4A" w14:textId="77777777" w:rsidR="000F7BB9" w:rsidRPr="0000606C" w:rsidRDefault="000F7BB9" w:rsidP="000F7BB9">
      <w:pPr>
        <w:ind w:left="142"/>
        <w:jc w:val="center"/>
        <w:rPr>
          <w:rFonts w:cstheme="minorHAnsi"/>
          <w:b/>
          <w:color w:val="003764"/>
          <w:spacing w:val="62"/>
          <w:sz w:val="22"/>
        </w:rPr>
      </w:pPr>
      <w:bookmarkStart w:id="100" w:name="_Hlk70343813"/>
      <w:r w:rsidRPr="0000606C">
        <w:rPr>
          <w:rFonts w:cstheme="minorHAnsi"/>
          <w:b/>
          <w:color w:val="003764"/>
          <w:spacing w:val="62"/>
          <w:sz w:val="22"/>
        </w:rPr>
        <w:t>IZJAVA</w:t>
      </w:r>
    </w:p>
    <w:p w14:paraId="085D40E5" w14:textId="77777777" w:rsidR="000F7BB9" w:rsidRPr="0000606C" w:rsidRDefault="000F7BB9" w:rsidP="000F7BB9">
      <w:pPr>
        <w:ind w:left="142"/>
        <w:jc w:val="center"/>
        <w:rPr>
          <w:rFonts w:cstheme="minorHAnsi"/>
          <w:b/>
          <w:color w:val="003764"/>
          <w:sz w:val="22"/>
        </w:rPr>
      </w:pPr>
      <w:r w:rsidRPr="0000606C">
        <w:rPr>
          <w:rFonts w:cstheme="minorHAnsi"/>
          <w:b/>
          <w:color w:val="003764"/>
          <w:sz w:val="22"/>
        </w:rPr>
        <w:t>O ČUVANJU POSLOVNE TAJNE</w:t>
      </w:r>
    </w:p>
    <w:p w14:paraId="7C8F4986" w14:textId="77777777" w:rsidR="000F7BB9" w:rsidRPr="0000606C" w:rsidRDefault="000F7BB9" w:rsidP="000F7BB9">
      <w:pPr>
        <w:ind w:left="142"/>
        <w:jc w:val="both"/>
        <w:rPr>
          <w:rFonts w:cstheme="minorHAnsi"/>
          <w:b/>
          <w:color w:val="003764"/>
          <w:sz w:val="22"/>
        </w:rPr>
      </w:pPr>
    </w:p>
    <w:p w14:paraId="2004A168" w14:textId="1CB42B60" w:rsidR="000F7BB9" w:rsidRPr="0000606C" w:rsidRDefault="000F7BB9" w:rsidP="000F7BB9">
      <w:pPr>
        <w:ind w:left="142"/>
        <w:jc w:val="both"/>
        <w:rPr>
          <w:rFonts w:cstheme="minorHAnsi"/>
          <w:color w:val="003764"/>
          <w:sz w:val="22"/>
        </w:rPr>
      </w:pPr>
      <w:r w:rsidRPr="0000606C">
        <w:rPr>
          <w:rFonts w:cstheme="minorHAnsi"/>
          <w:color w:val="003764"/>
          <w:sz w:val="22"/>
        </w:rPr>
        <w:t xml:space="preserve">Hrvatska turistička zajednica iz Zagreba, </w:t>
      </w:r>
      <w:proofErr w:type="spellStart"/>
      <w:r w:rsidRPr="0000606C">
        <w:rPr>
          <w:rFonts w:cstheme="minorHAnsi"/>
          <w:color w:val="003764"/>
          <w:sz w:val="22"/>
        </w:rPr>
        <w:t>Iblerov</w:t>
      </w:r>
      <w:proofErr w:type="spellEnd"/>
      <w:r w:rsidRPr="0000606C">
        <w:rPr>
          <w:rFonts w:cstheme="minorHAnsi"/>
          <w:color w:val="003764"/>
          <w:sz w:val="22"/>
        </w:rPr>
        <w:t xml:space="preserve"> trg 10/IV (u daljnjem tekstu: HTZ), pristupila je provođenju nabave za  „</w:t>
      </w:r>
      <w:r w:rsidRPr="000F7BB9">
        <w:rPr>
          <w:rFonts w:cstheme="minorHAnsi"/>
          <w:color w:val="003764"/>
          <w:sz w:val="22"/>
        </w:rPr>
        <w:t>Razvoj i stavljanje u funkciju te vizualni dizajn mobilne aplikacije uključujući razvoj korisničkog priručnika</w:t>
      </w:r>
      <w:r w:rsidRPr="0000606C">
        <w:rPr>
          <w:rFonts w:cstheme="minorHAnsi"/>
          <w:color w:val="003764"/>
          <w:sz w:val="22"/>
        </w:rPr>
        <w:t>“.</w:t>
      </w:r>
    </w:p>
    <w:p w14:paraId="6CB0CBCD" w14:textId="77777777" w:rsidR="000F7BB9" w:rsidRPr="0000606C" w:rsidRDefault="000F7BB9" w:rsidP="000F7BB9">
      <w:pPr>
        <w:ind w:left="142"/>
        <w:jc w:val="both"/>
        <w:rPr>
          <w:rFonts w:cstheme="minorHAnsi"/>
          <w:color w:val="003764"/>
          <w:sz w:val="22"/>
        </w:rPr>
      </w:pPr>
    </w:p>
    <w:p w14:paraId="44978C9A" w14:textId="6F9E4789" w:rsidR="000F7BB9" w:rsidRPr="001D063B" w:rsidRDefault="000F7BB9" w:rsidP="001D063B">
      <w:pPr>
        <w:ind w:left="142"/>
        <w:jc w:val="both"/>
        <w:rPr>
          <w:rFonts w:cs="Tahoma"/>
          <w:i/>
          <w:iCs/>
          <w:color w:val="003764"/>
        </w:rPr>
      </w:pPr>
      <w:r w:rsidRPr="0000606C">
        <w:rPr>
          <w:rFonts w:cstheme="minorHAnsi"/>
          <w:color w:val="003764"/>
          <w:sz w:val="22"/>
        </w:rPr>
        <w:t>U svrhu izrade ponude za navedeni predmet nabave HTZ je pripremio dokument</w:t>
      </w:r>
      <w:r w:rsidR="001D063B" w:rsidRPr="001D063B">
        <w:rPr>
          <w:rFonts w:cstheme="minorHAnsi"/>
          <w:color w:val="003764"/>
          <w:sz w:val="22"/>
          <w:szCs w:val="22"/>
        </w:rPr>
        <w:t xml:space="preserve"> </w:t>
      </w:r>
      <w:r w:rsidRPr="001D063B">
        <w:rPr>
          <w:rFonts w:cs="Tahoma"/>
          <w:i/>
          <w:iCs/>
          <w:color w:val="003764"/>
          <w:sz w:val="22"/>
          <w:szCs w:val="22"/>
        </w:rPr>
        <w:t>HTZ - ESF - Specifikacija mobilne aplikacije.docx</w:t>
      </w:r>
      <w:r w:rsidR="001D063B">
        <w:rPr>
          <w:rFonts w:cs="Tahoma"/>
          <w:i/>
          <w:iCs/>
          <w:color w:val="003764"/>
          <w:sz w:val="22"/>
          <w:szCs w:val="22"/>
        </w:rPr>
        <w:t>.</w:t>
      </w:r>
    </w:p>
    <w:p w14:paraId="3F074F2F" w14:textId="77777777" w:rsidR="000F7BB9" w:rsidRPr="0000606C" w:rsidRDefault="000F7BB9" w:rsidP="000F7BB9">
      <w:pPr>
        <w:ind w:left="142"/>
        <w:jc w:val="both"/>
        <w:rPr>
          <w:rFonts w:cstheme="minorHAnsi"/>
          <w:color w:val="003764"/>
          <w:sz w:val="22"/>
        </w:rPr>
      </w:pPr>
    </w:p>
    <w:p w14:paraId="16759020" w14:textId="25EC2AE2" w:rsidR="000F7BB9" w:rsidRPr="0000606C" w:rsidRDefault="000F7BB9" w:rsidP="000F7BB9">
      <w:pPr>
        <w:ind w:left="142"/>
        <w:jc w:val="both"/>
        <w:rPr>
          <w:rFonts w:cstheme="minorHAnsi"/>
          <w:color w:val="003764"/>
          <w:sz w:val="22"/>
        </w:rPr>
      </w:pPr>
      <w:r w:rsidRPr="0000606C">
        <w:rPr>
          <w:rFonts w:cstheme="minorHAnsi"/>
          <w:color w:val="003764"/>
          <w:sz w:val="22"/>
        </w:rPr>
        <w:t xml:space="preserve">Predmetni dokument smatra se </w:t>
      </w:r>
      <w:r w:rsidRPr="0000606C">
        <w:rPr>
          <w:rFonts w:cstheme="minorHAnsi"/>
          <w:b/>
          <w:color w:val="003764"/>
          <w:sz w:val="22"/>
        </w:rPr>
        <w:t xml:space="preserve">poslovnom tajnom </w:t>
      </w:r>
      <w:r w:rsidRPr="0000606C">
        <w:rPr>
          <w:rFonts w:cstheme="minorHAnsi"/>
          <w:color w:val="003764"/>
          <w:sz w:val="22"/>
        </w:rPr>
        <w:t>i dostup</w:t>
      </w:r>
      <w:r w:rsidR="001D063B">
        <w:rPr>
          <w:rFonts w:cstheme="minorHAnsi"/>
          <w:color w:val="003764"/>
          <w:sz w:val="22"/>
        </w:rPr>
        <w:t>an</w:t>
      </w:r>
      <w:r w:rsidRPr="0000606C">
        <w:rPr>
          <w:rFonts w:cstheme="minorHAnsi"/>
          <w:color w:val="003764"/>
          <w:sz w:val="22"/>
        </w:rPr>
        <w:t xml:space="preserve"> </w:t>
      </w:r>
      <w:r w:rsidR="001D063B">
        <w:rPr>
          <w:rFonts w:cstheme="minorHAnsi"/>
          <w:color w:val="003764"/>
          <w:sz w:val="22"/>
        </w:rPr>
        <w:t>je</w:t>
      </w:r>
      <w:r w:rsidRPr="0000606C">
        <w:rPr>
          <w:rFonts w:cstheme="minorHAnsi"/>
          <w:color w:val="003764"/>
          <w:sz w:val="22"/>
        </w:rPr>
        <w:t xml:space="preserve"> isključivo gospodarskim subjektima koji potpisom preuzmu obvezu čuvanja iste prema dalje određenim uvjetima.</w:t>
      </w:r>
    </w:p>
    <w:p w14:paraId="3726D984" w14:textId="77777777" w:rsidR="000F7BB9" w:rsidRPr="0000606C" w:rsidRDefault="000F7BB9" w:rsidP="000F7BB9">
      <w:pPr>
        <w:ind w:left="142"/>
        <w:jc w:val="both"/>
        <w:rPr>
          <w:rFonts w:cstheme="minorHAnsi"/>
          <w:b/>
          <w:color w:val="003764"/>
          <w:sz w:val="22"/>
        </w:rPr>
      </w:pPr>
    </w:p>
    <w:p w14:paraId="68737824" w14:textId="77777777" w:rsidR="000F7BB9" w:rsidRPr="0000606C" w:rsidRDefault="000F7BB9" w:rsidP="000F7BB9">
      <w:pPr>
        <w:ind w:left="142"/>
        <w:jc w:val="center"/>
        <w:rPr>
          <w:rFonts w:cstheme="minorHAnsi"/>
          <w:b/>
          <w:color w:val="003764"/>
          <w:sz w:val="22"/>
        </w:rPr>
      </w:pPr>
      <w:r w:rsidRPr="0000606C">
        <w:rPr>
          <w:rFonts w:cstheme="minorHAnsi"/>
          <w:b/>
          <w:color w:val="003764"/>
          <w:sz w:val="22"/>
        </w:rPr>
        <w:t>Iz navedenog razloga,</w:t>
      </w:r>
    </w:p>
    <w:p w14:paraId="30D4D917" w14:textId="77777777" w:rsidR="000F7BB9" w:rsidRPr="0000606C" w:rsidRDefault="000F7BB9" w:rsidP="000F7BB9">
      <w:pPr>
        <w:ind w:left="142"/>
        <w:jc w:val="both"/>
        <w:rPr>
          <w:rFonts w:cstheme="minorHAnsi"/>
          <w:color w:val="003764"/>
          <w:sz w:val="22"/>
        </w:rPr>
      </w:pPr>
    </w:p>
    <w:p w14:paraId="7099234A" w14:textId="77777777" w:rsidR="000F7BB9" w:rsidRPr="0000606C" w:rsidRDefault="000F7BB9" w:rsidP="000F7BB9">
      <w:pPr>
        <w:ind w:left="142"/>
        <w:jc w:val="both"/>
        <w:rPr>
          <w:rFonts w:cstheme="minorHAnsi"/>
          <w:color w:val="003764"/>
          <w:sz w:val="22"/>
        </w:rPr>
      </w:pPr>
      <w:r w:rsidRPr="0000606C">
        <w:rPr>
          <w:rFonts w:cstheme="minorHAnsi"/>
          <w:color w:val="003764"/>
          <w:sz w:val="22"/>
        </w:rPr>
        <w:t>_____________________________________________________________________</w:t>
      </w:r>
    </w:p>
    <w:p w14:paraId="3DEBC937" w14:textId="77777777" w:rsidR="000F7BB9" w:rsidRPr="0000606C" w:rsidRDefault="000F7BB9" w:rsidP="000F7BB9">
      <w:pPr>
        <w:ind w:left="142"/>
        <w:jc w:val="center"/>
        <w:rPr>
          <w:rFonts w:cstheme="minorHAnsi"/>
          <w:i/>
          <w:color w:val="003764"/>
          <w:sz w:val="22"/>
        </w:rPr>
      </w:pPr>
      <w:r w:rsidRPr="0000606C">
        <w:rPr>
          <w:rFonts w:cstheme="minorHAnsi"/>
          <w:i/>
          <w:color w:val="003764"/>
          <w:sz w:val="22"/>
        </w:rPr>
        <w:t>(ime, prezime i OIB osobe ovlaštene za zastupanje gospodarskog subjekta)</w:t>
      </w:r>
    </w:p>
    <w:p w14:paraId="19931C39" w14:textId="77777777" w:rsidR="000F7BB9" w:rsidRPr="0000606C" w:rsidRDefault="000F7BB9" w:rsidP="000F7BB9">
      <w:pPr>
        <w:ind w:left="142"/>
        <w:jc w:val="both"/>
        <w:rPr>
          <w:rFonts w:cstheme="minorHAnsi"/>
          <w:b/>
          <w:color w:val="003764"/>
          <w:sz w:val="22"/>
        </w:rPr>
      </w:pPr>
    </w:p>
    <w:p w14:paraId="3BAE76FF" w14:textId="77777777" w:rsidR="000F7BB9" w:rsidRPr="0000606C" w:rsidRDefault="000F7BB9" w:rsidP="000F7BB9">
      <w:pPr>
        <w:ind w:left="142"/>
        <w:jc w:val="center"/>
        <w:rPr>
          <w:rFonts w:cstheme="minorHAnsi"/>
          <w:b/>
          <w:color w:val="003764"/>
          <w:sz w:val="22"/>
        </w:rPr>
      </w:pPr>
      <w:r w:rsidRPr="0000606C">
        <w:rPr>
          <w:rFonts w:cstheme="minorHAnsi"/>
          <w:b/>
          <w:color w:val="003764"/>
          <w:sz w:val="22"/>
        </w:rPr>
        <w:t>kao osoba ovlaštena za zastupanje gospodarskog subjekta</w:t>
      </w:r>
    </w:p>
    <w:p w14:paraId="2F17E8A2" w14:textId="77777777" w:rsidR="000F7BB9" w:rsidRPr="0000606C" w:rsidRDefault="000F7BB9" w:rsidP="000F7BB9">
      <w:pPr>
        <w:ind w:left="142"/>
        <w:jc w:val="both"/>
        <w:rPr>
          <w:rFonts w:cstheme="minorHAnsi"/>
          <w:b/>
          <w:color w:val="003764"/>
          <w:sz w:val="22"/>
        </w:rPr>
      </w:pPr>
    </w:p>
    <w:p w14:paraId="43445A14" w14:textId="77777777" w:rsidR="000F7BB9" w:rsidRPr="0000606C" w:rsidRDefault="000F7BB9" w:rsidP="000F7BB9">
      <w:pPr>
        <w:ind w:left="142"/>
        <w:jc w:val="both"/>
        <w:rPr>
          <w:rFonts w:cstheme="minorHAnsi"/>
          <w:color w:val="003764"/>
          <w:sz w:val="22"/>
        </w:rPr>
      </w:pPr>
      <w:r w:rsidRPr="0000606C">
        <w:rPr>
          <w:rFonts w:cstheme="minorHAnsi"/>
          <w:color w:val="003764"/>
          <w:sz w:val="22"/>
        </w:rPr>
        <w:t>_____________________________________________________________________</w:t>
      </w:r>
    </w:p>
    <w:p w14:paraId="30409931" w14:textId="77777777" w:rsidR="000F7BB9" w:rsidRPr="0000606C" w:rsidRDefault="000F7BB9" w:rsidP="000F7BB9">
      <w:pPr>
        <w:ind w:left="142"/>
        <w:jc w:val="center"/>
        <w:rPr>
          <w:rFonts w:cstheme="minorHAnsi"/>
          <w:i/>
          <w:color w:val="003764"/>
          <w:sz w:val="22"/>
        </w:rPr>
      </w:pPr>
      <w:r w:rsidRPr="0000606C">
        <w:rPr>
          <w:rFonts w:cstheme="minorHAnsi"/>
          <w:i/>
          <w:color w:val="003764"/>
          <w:sz w:val="22"/>
        </w:rPr>
        <w:t>(naziv, sjedište i OIB gospodarskog subjekta)</w:t>
      </w:r>
    </w:p>
    <w:p w14:paraId="3941C42B" w14:textId="77777777" w:rsidR="000F7BB9" w:rsidRPr="0000606C" w:rsidRDefault="000F7BB9" w:rsidP="000F7BB9">
      <w:pPr>
        <w:ind w:left="142"/>
        <w:jc w:val="both"/>
        <w:rPr>
          <w:rFonts w:cstheme="minorHAnsi"/>
          <w:color w:val="003764"/>
          <w:sz w:val="22"/>
        </w:rPr>
      </w:pPr>
    </w:p>
    <w:p w14:paraId="2B0F7785" w14:textId="7E4AC8C4" w:rsidR="000F7BB9" w:rsidRPr="0000606C" w:rsidRDefault="000F7BB9" w:rsidP="000F7BB9">
      <w:pPr>
        <w:ind w:left="142"/>
        <w:jc w:val="both"/>
        <w:rPr>
          <w:rFonts w:cstheme="minorHAnsi"/>
          <w:color w:val="003764"/>
          <w:sz w:val="22"/>
        </w:rPr>
      </w:pPr>
      <w:r w:rsidRPr="0000606C">
        <w:rPr>
          <w:rFonts w:cstheme="minorHAnsi"/>
          <w:b/>
          <w:color w:val="003764"/>
          <w:sz w:val="22"/>
        </w:rPr>
        <w:t xml:space="preserve">u ime i za račun gospodarskog subjekta, </w:t>
      </w:r>
      <w:r w:rsidRPr="0000606C">
        <w:rPr>
          <w:rFonts w:cstheme="minorHAnsi"/>
          <w:color w:val="003764"/>
          <w:sz w:val="22"/>
        </w:rPr>
        <w:t xml:space="preserve">ovim putem izjavljujem da će se predmetni dokument koristiti samo u svrhu navedenu ovom Izjavom te će se isti, u skladu sa sadržajem ove Izjave, čuvati s povećanom pažnjom i odgovornošću kao poslovna tajna. </w:t>
      </w:r>
    </w:p>
    <w:p w14:paraId="0B68F140" w14:textId="77777777" w:rsidR="000F7BB9" w:rsidRPr="0000606C" w:rsidRDefault="000F7BB9" w:rsidP="000F7BB9">
      <w:pPr>
        <w:ind w:left="142"/>
        <w:jc w:val="both"/>
        <w:rPr>
          <w:rFonts w:cstheme="minorHAnsi"/>
          <w:b/>
          <w:color w:val="003764"/>
          <w:sz w:val="22"/>
        </w:rPr>
      </w:pPr>
    </w:p>
    <w:p w14:paraId="53FBE61C" w14:textId="3DE55904" w:rsidR="000F7BB9" w:rsidRPr="0000606C" w:rsidRDefault="000F7BB9" w:rsidP="000F7BB9">
      <w:pPr>
        <w:tabs>
          <w:tab w:val="num" w:pos="720"/>
        </w:tabs>
        <w:ind w:left="142"/>
        <w:jc w:val="both"/>
        <w:rPr>
          <w:rFonts w:cstheme="minorHAnsi"/>
          <w:color w:val="003764"/>
          <w:sz w:val="22"/>
        </w:rPr>
      </w:pPr>
      <w:r w:rsidRPr="0000606C">
        <w:rPr>
          <w:rFonts w:cstheme="minorHAnsi"/>
          <w:color w:val="003764"/>
          <w:sz w:val="22"/>
        </w:rPr>
        <w:t>Predmetni dokument predstavlja autorsko djelo čiji sadržaj se sukladno ovoj Izjavi smije koristiti samo, jedino i isključivo u svrhu predaje ponude za nabave za  „</w:t>
      </w:r>
      <w:r w:rsidR="002133D7" w:rsidRPr="002133D7">
        <w:rPr>
          <w:rFonts w:cstheme="minorHAnsi"/>
          <w:i/>
          <w:iCs/>
          <w:color w:val="003764"/>
          <w:sz w:val="22"/>
        </w:rPr>
        <w:t>Razvoj i stavljanje u funkciju te vizualni dizajn mobilne aplikacije uključujući razvoj korisničkog priručnika</w:t>
      </w:r>
      <w:r w:rsidRPr="0000606C">
        <w:rPr>
          <w:rFonts w:cstheme="minorHAnsi"/>
          <w:color w:val="003764"/>
          <w:sz w:val="22"/>
        </w:rPr>
        <w:t>“.</w:t>
      </w:r>
    </w:p>
    <w:p w14:paraId="01B7B36A" w14:textId="77777777" w:rsidR="000F7BB9" w:rsidRPr="0000606C" w:rsidRDefault="000F7BB9" w:rsidP="000F7BB9">
      <w:pPr>
        <w:tabs>
          <w:tab w:val="num" w:pos="720"/>
        </w:tabs>
        <w:ind w:left="142"/>
        <w:jc w:val="both"/>
        <w:rPr>
          <w:rFonts w:cstheme="minorHAnsi"/>
          <w:color w:val="003764"/>
          <w:sz w:val="22"/>
        </w:rPr>
      </w:pPr>
    </w:p>
    <w:p w14:paraId="7F6AAAEB" w14:textId="77777777" w:rsidR="000F7BB9" w:rsidRPr="0000606C" w:rsidRDefault="000F7BB9" w:rsidP="000F7BB9">
      <w:pPr>
        <w:tabs>
          <w:tab w:val="num" w:pos="720"/>
        </w:tabs>
        <w:ind w:left="142"/>
        <w:jc w:val="both"/>
        <w:rPr>
          <w:rFonts w:cstheme="minorHAnsi"/>
          <w:color w:val="003764"/>
          <w:sz w:val="22"/>
        </w:rPr>
      </w:pPr>
      <w:r w:rsidRPr="0000606C">
        <w:rPr>
          <w:rFonts w:cstheme="minorHAnsi"/>
          <w:color w:val="003764"/>
          <w:sz w:val="22"/>
        </w:rPr>
        <w:t>Gospodarski subjekt koji ovom Izjavom preuzima obvezu čuvanja poslovne tajne ne smije sadržaj predmetnog dokumenta i dobivene informacije koristiti ni za kakve druge svrhe od gore navedenih, a naročito ne smije, bez izričite pisane suglasnosti HTZ-a, isti davati na korištenje, uvid ili u vlasništvo trećim osobama, sa ili bez naknade; distribuirati u izvornom ili izvedenom obliku, sa ili bez naknade, te u istu svrhu na bilo koji način nuditi trećim osobama; reproducirati u izvornom ili izvedenom obliku, u cijelosti ili u dijelovima, na bilo koji način i bilo kojim sredstvima, sa ili bez naknade; priopćavati trećim osobama i/ili javnosti u izvornom ili izvedenom obliku, bilo kojim sredstvima, sa ili bez naknade, itd.</w:t>
      </w:r>
    </w:p>
    <w:p w14:paraId="3A2BE92B" w14:textId="77777777" w:rsidR="000F7BB9" w:rsidRPr="0000606C" w:rsidRDefault="000F7BB9" w:rsidP="000F7BB9">
      <w:pPr>
        <w:tabs>
          <w:tab w:val="num" w:pos="720"/>
        </w:tabs>
        <w:ind w:left="142"/>
        <w:jc w:val="both"/>
        <w:rPr>
          <w:rFonts w:cstheme="minorHAnsi"/>
          <w:color w:val="003764"/>
          <w:sz w:val="22"/>
        </w:rPr>
      </w:pPr>
    </w:p>
    <w:p w14:paraId="419CE17A" w14:textId="77777777" w:rsidR="000F7BB9" w:rsidRPr="0000606C" w:rsidRDefault="000F7BB9" w:rsidP="000F7BB9">
      <w:pPr>
        <w:ind w:left="142"/>
        <w:jc w:val="both"/>
        <w:rPr>
          <w:rFonts w:cstheme="minorHAnsi"/>
          <w:color w:val="003764"/>
          <w:sz w:val="22"/>
        </w:rPr>
      </w:pPr>
      <w:r w:rsidRPr="0000606C">
        <w:rPr>
          <w:rFonts w:cstheme="minorHAnsi"/>
          <w:color w:val="003764"/>
          <w:sz w:val="22"/>
        </w:rPr>
        <w:t xml:space="preserve">Gospodarski subjekt koji ovom Izjavom preuzima obvezu čuvanja poslovne tajne jamči da sadržaj preuzetog dokumenta neće koristiti i na bilo koji drugi način kojim HTZ-u nanosi izravnu ili neizravnu, materijalnu ili nematerijalnu štetu odnosno uzrokuje </w:t>
      </w:r>
      <w:proofErr w:type="spellStart"/>
      <w:r w:rsidRPr="0000606C">
        <w:rPr>
          <w:rFonts w:cstheme="minorHAnsi"/>
          <w:color w:val="003764"/>
          <w:sz w:val="22"/>
        </w:rPr>
        <w:t>izmaklu</w:t>
      </w:r>
      <w:proofErr w:type="spellEnd"/>
      <w:r w:rsidRPr="0000606C">
        <w:rPr>
          <w:rFonts w:cstheme="minorHAnsi"/>
          <w:color w:val="003764"/>
          <w:sz w:val="22"/>
        </w:rPr>
        <w:t xml:space="preserve"> dobit te da će iste štititi od dostupnosti trećim osobama.</w:t>
      </w:r>
    </w:p>
    <w:p w14:paraId="3A82CA68" w14:textId="77777777" w:rsidR="000F7BB9" w:rsidRPr="0000606C" w:rsidRDefault="000F7BB9" w:rsidP="000F7BB9">
      <w:pPr>
        <w:ind w:left="142"/>
        <w:jc w:val="both"/>
        <w:rPr>
          <w:rFonts w:cstheme="minorHAnsi"/>
          <w:color w:val="003764"/>
          <w:sz w:val="22"/>
        </w:rPr>
      </w:pPr>
    </w:p>
    <w:p w14:paraId="469BBD64" w14:textId="77777777" w:rsidR="000F7BB9" w:rsidRPr="0000606C" w:rsidRDefault="000F7BB9" w:rsidP="000F7BB9">
      <w:pPr>
        <w:tabs>
          <w:tab w:val="num" w:pos="720"/>
        </w:tabs>
        <w:ind w:left="142"/>
        <w:jc w:val="both"/>
        <w:rPr>
          <w:rFonts w:cstheme="minorHAnsi"/>
          <w:color w:val="003764"/>
          <w:sz w:val="22"/>
        </w:rPr>
      </w:pPr>
      <w:r w:rsidRPr="0000606C">
        <w:rPr>
          <w:rFonts w:cstheme="minorHAnsi"/>
          <w:color w:val="003764"/>
          <w:sz w:val="22"/>
        </w:rPr>
        <w:t>Gospodarski subjekt koji ovom Izjavom preuzima obvezu čuvanja poslovne tajne dužan je osigurati tajnost iste i od strane svojih zaposlenika te trećih osoba koje imaju uvid u poslovnu dokumentaciju i procese gospodarskog subjekta, a kojima je predmetni dokument dostupan ili bi na bilo koji način mogao postati dostupan prilikom obavljanja poslova za i kod gospodarskog subjekta, bez obzira traje li radni ili drugi poslovni odnos između tih osoba i gospodarskog subjekta ili je isti prestao.</w:t>
      </w:r>
    </w:p>
    <w:p w14:paraId="5FBD755A" w14:textId="77777777" w:rsidR="000F7BB9" w:rsidRPr="0000606C" w:rsidRDefault="000F7BB9" w:rsidP="000F7BB9">
      <w:pPr>
        <w:tabs>
          <w:tab w:val="num" w:pos="720"/>
        </w:tabs>
        <w:ind w:left="142"/>
        <w:jc w:val="both"/>
        <w:rPr>
          <w:rFonts w:cstheme="minorHAnsi"/>
          <w:color w:val="003764"/>
          <w:sz w:val="22"/>
        </w:rPr>
      </w:pPr>
    </w:p>
    <w:p w14:paraId="024BD73D" w14:textId="77777777" w:rsidR="000F7BB9" w:rsidRPr="0000606C" w:rsidRDefault="000F7BB9" w:rsidP="000F7BB9">
      <w:pPr>
        <w:ind w:left="142"/>
        <w:jc w:val="both"/>
        <w:rPr>
          <w:rFonts w:cstheme="minorHAnsi"/>
          <w:color w:val="003764"/>
          <w:sz w:val="22"/>
        </w:rPr>
      </w:pPr>
      <w:r w:rsidRPr="0000606C">
        <w:rPr>
          <w:rFonts w:cstheme="minorHAnsi"/>
          <w:color w:val="003764"/>
          <w:sz w:val="22"/>
        </w:rPr>
        <w:t xml:space="preserve">Gospodarski subjekt koji ovom Izjavom preuzima obvezu čuvanja poslovne tajne jamči da će poduzeti sve mjere potrebne za ispunjenje obveza preuzetih ovom Izjavom te da će HTZ-u nadoknaditi svaku izravnu ili neizravnu, materijalnu ili nematerijalnu štetu ili </w:t>
      </w:r>
      <w:proofErr w:type="spellStart"/>
      <w:r w:rsidRPr="0000606C">
        <w:rPr>
          <w:rFonts w:cstheme="minorHAnsi"/>
          <w:color w:val="003764"/>
          <w:sz w:val="22"/>
        </w:rPr>
        <w:t>izmaklu</w:t>
      </w:r>
      <w:proofErr w:type="spellEnd"/>
      <w:r w:rsidRPr="0000606C">
        <w:rPr>
          <w:rFonts w:cstheme="minorHAnsi"/>
          <w:color w:val="003764"/>
          <w:sz w:val="22"/>
        </w:rPr>
        <w:t xml:space="preserve"> dobit uzrokovanu ponašanjem koje je suprotno ovoj Izjavi i obvezama koje iz nje proizlaze.</w:t>
      </w:r>
    </w:p>
    <w:p w14:paraId="328CF4F6" w14:textId="77777777" w:rsidR="000F7BB9" w:rsidRPr="0000606C" w:rsidRDefault="000F7BB9" w:rsidP="000F7BB9">
      <w:pPr>
        <w:ind w:left="142"/>
        <w:jc w:val="both"/>
        <w:rPr>
          <w:rFonts w:cstheme="minorHAnsi"/>
          <w:color w:val="003764"/>
          <w:sz w:val="22"/>
        </w:rPr>
      </w:pPr>
    </w:p>
    <w:p w14:paraId="649E44E1" w14:textId="77777777" w:rsidR="000F7BB9" w:rsidRPr="0000606C" w:rsidRDefault="000F7BB9" w:rsidP="000F7BB9">
      <w:pPr>
        <w:ind w:left="142"/>
        <w:jc w:val="both"/>
        <w:rPr>
          <w:rFonts w:cstheme="minorHAnsi"/>
          <w:color w:val="003764"/>
          <w:sz w:val="22"/>
        </w:rPr>
      </w:pPr>
      <w:r w:rsidRPr="0000606C">
        <w:rPr>
          <w:rFonts w:cstheme="minorHAnsi"/>
          <w:color w:val="003764"/>
          <w:sz w:val="22"/>
        </w:rPr>
        <w:t>Obveza čuvanja poslovne tajne u skladu sa sadržajem ove Izjave postoji od trenutka njenog potpisivanja te preuzimanja predmetnog dokumenta pa nadalje, bez vremenskog ograničenja.</w:t>
      </w:r>
    </w:p>
    <w:p w14:paraId="26C54F78" w14:textId="77777777" w:rsidR="000F7BB9" w:rsidRPr="0000606C" w:rsidRDefault="000F7BB9" w:rsidP="000F7BB9">
      <w:pPr>
        <w:ind w:left="142"/>
        <w:jc w:val="both"/>
        <w:rPr>
          <w:rFonts w:cstheme="minorHAnsi"/>
          <w:color w:val="003764"/>
          <w:sz w:val="22"/>
        </w:rPr>
      </w:pPr>
    </w:p>
    <w:p w14:paraId="7A867F5D" w14:textId="77777777" w:rsidR="000F7BB9" w:rsidRPr="0000606C" w:rsidRDefault="000F7BB9" w:rsidP="000F7BB9">
      <w:pPr>
        <w:ind w:left="142"/>
        <w:jc w:val="both"/>
        <w:rPr>
          <w:rFonts w:cstheme="minorHAnsi"/>
          <w:color w:val="003764"/>
          <w:sz w:val="22"/>
        </w:rPr>
      </w:pPr>
      <w:r w:rsidRPr="0000606C">
        <w:rPr>
          <w:rFonts w:cstheme="minorHAnsi"/>
          <w:color w:val="003764"/>
          <w:sz w:val="22"/>
        </w:rPr>
        <w:t>U ________________, _____._____. ____. godine.</w:t>
      </w:r>
    </w:p>
    <w:p w14:paraId="14D10BA6" w14:textId="77777777" w:rsidR="000F7BB9" w:rsidRPr="0000606C" w:rsidRDefault="000F7BB9" w:rsidP="000F7BB9">
      <w:pPr>
        <w:ind w:left="142"/>
        <w:jc w:val="both"/>
        <w:rPr>
          <w:rFonts w:cstheme="minorHAnsi"/>
          <w:color w:val="003764"/>
          <w:sz w:val="22"/>
        </w:rPr>
      </w:pPr>
      <w:r w:rsidRPr="0000606C">
        <w:rPr>
          <w:rFonts w:cstheme="minorHAnsi"/>
          <w:color w:val="003764"/>
          <w:sz w:val="22"/>
        </w:rPr>
        <w:tab/>
        <w:t>(mjesto)</w:t>
      </w:r>
      <w:r w:rsidRPr="0000606C">
        <w:rPr>
          <w:rFonts w:cstheme="minorHAnsi"/>
          <w:color w:val="003764"/>
          <w:sz w:val="22"/>
        </w:rPr>
        <w:tab/>
        <w:t xml:space="preserve">        (datum)</w:t>
      </w:r>
    </w:p>
    <w:tbl>
      <w:tblPr>
        <w:tblW w:w="0" w:type="auto"/>
        <w:tblLook w:val="01E0" w:firstRow="1" w:lastRow="1" w:firstColumn="1" w:lastColumn="1" w:noHBand="0" w:noVBand="0"/>
      </w:tblPr>
      <w:tblGrid>
        <w:gridCol w:w="3207"/>
        <w:gridCol w:w="3207"/>
      </w:tblGrid>
      <w:tr w:rsidR="000F7BB9" w:rsidRPr="0000606C" w14:paraId="4D82785D" w14:textId="77777777" w:rsidTr="00091F54">
        <w:tc>
          <w:tcPr>
            <w:tcW w:w="3207" w:type="dxa"/>
            <w:shd w:val="clear" w:color="auto" w:fill="auto"/>
          </w:tcPr>
          <w:p w14:paraId="32B89255" w14:textId="77777777" w:rsidR="000F7BB9" w:rsidRPr="0000606C" w:rsidRDefault="000F7BB9" w:rsidP="00091F54">
            <w:pPr>
              <w:ind w:left="142"/>
              <w:jc w:val="both"/>
              <w:rPr>
                <w:rFonts w:cstheme="minorHAnsi"/>
                <w:color w:val="003764"/>
                <w:sz w:val="22"/>
              </w:rPr>
            </w:pPr>
          </w:p>
        </w:tc>
        <w:tc>
          <w:tcPr>
            <w:tcW w:w="3207" w:type="dxa"/>
            <w:shd w:val="clear" w:color="auto" w:fill="auto"/>
          </w:tcPr>
          <w:p w14:paraId="6DD2951A" w14:textId="77777777" w:rsidR="000F7BB9" w:rsidRPr="0000606C" w:rsidRDefault="000F7BB9" w:rsidP="00091F54">
            <w:pPr>
              <w:ind w:left="142"/>
              <w:jc w:val="both"/>
              <w:rPr>
                <w:rFonts w:cstheme="minorHAnsi"/>
                <w:color w:val="003764"/>
                <w:sz w:val="22"/>
              </w:rPr>
            </w:pPr>
            <w:r w:rsidRPr="0000606C">
              <w:rPr>
                <w:rFonts w:cstheme="minorHAnsi"/>
                <w:color w:val="003764"/>
                <w:sz w:val="22"/>
              </w:rPr>
              <w:t>Za gospodarski subjekt:</w:t>
            </w:r>
          </w:p>
          <w:p w14:paraId="42AEF890" w14:textId="77777777" w:rsidR="000F7BB9" w:rsidRPr="0000606C" w:rsidRDefault="000F7BB9" w:rsidP="00091F54">
            <w:pPr>
              <w:ind w:left="142"/>
              <w:jc w:val="both"/>
              <w:rPr>
                <w:rFonts w:cstheme="minorHAnsi"/>
                <w:color w:val="003764"/>
                <w:sz w:val="22"/>
              </w:rPr>
            </w:pPr>
          </w:p>
        </w:tc>
      </w:tr>
    </w:tbl>
    <w:p w14:paraId="21506FA3" w14:textId="77777777" w:rsidR="000F7BB9" w:rsidRPr="0000606C" w:rsidRDefault="000F7BB9" w:rsidP="000F7BB9">
      <w:pPr>
        <w:ind w:left="142"/>
        <w:jc w:val="center"/>
        <w:rPr>
          <w:rFonts w:cstheme="minorHAnsi"/>
          <w:color w:val="003764"/>
          <w:sz w:val="22"/>
        </w:rPr>
      </w:pPr>
      <w:r w:rsidRPr="0000606C">
        <w:rPr>
          <w:rFonts w:cstheme="minorHAnsi"/>
          <w:color w:val="003764"/>
          <w:sz w:val="22"/>
        </w:rPr>
        <w:t>M.P.</w:t>
      </w:r>
    </w:p>
    <w:p w14:paraId="25D7909D" w14:textId="77777777" w:rsidR="000F7BB9" w:rsidRPr="0000606C" w:rsidRDefault="000F7BB9" w:rsidP="000F7BB9">
      <w:pPr>
        <w:ind w:left="142"/>
        <w:jc w:val="center"/>
        <w:rPr>
          <w:rFonts w:cstheme="minorHAnsi"/>
          <w:color w:val="003764"/>
          <w:sz w:val="22"/>
        </w:rPr>
      </w:pPr>
    </w:p>
    <w:p w14:paraId="59D3AD0D" w14:textId="77777777" w:rsidR="000F7BB9" w:rsidRPr="0000606C" w:rsidRDefault="000F7BB9" w:rsidP="000F7BB9">
      <w:pPr>
        <w:ind w:left="142"/>
        <w:jc w:val="center"/>
        <w:rPr>
          <w:rFonts w:cstheme="minorHAnsi"/>
          <w:color w:val="003764"/>
          <w:sz w:val="22"/>
        </w:rPr>
      </w:pPr>
      <w:r w:rsidRPr="0000606C">
        <w:rPr>
          <w:rFonts w:cstheme="minorHAnsi"/>
          <w:color w:val="003764"/>
          <w:sz w:val="22"/>
        </w:rPr>
        <w:t>____________________________________</w:t>
      </w:r>
    </w:p>
    <w:p w14:paraId="28A2B9A5" w14:textId="77777777" w:rsidR="000F7BB9" w:rsidRPr="0000606C" w:rsidRDefault="000F7BB9" w:rsidP="000F7BB9">
      <w:pPr>
        <w:ind w:left="142"/>
        <w:jc w:val="center"/>
        <w:rPr>
          <w:rFonts w:cstheme="minorHAnsi"/>
          <w:color w:val="003764"/>
          <w:sz w:val="22"/>
        </w:rPr>
      </w:pPr>
      <w:r w:rsidRPr="0000606C">
        <w:rPr>
          <w:rFonts w:cstheme="minorHAnsi"/>
          <w:color w:val="003764"/>
          <w:sz w:val="22"/>
        </w:rPr>
        <w:t>Potpis osobe ovlaštene za zastupanje</w:t>
      </w:r>
    </w:p>
    <w:bookmarkEnd w:id="100"/>
    <w:p w14:paraId="05B8B454" w14:textId="77777777" w:rsidR="000F7BB9" w:rsidRPr="00980BE1" w:rsidRDefault="000F7BB9" w:rsidP="000F7BB9">
      <w:pPr>
        <w:rPr>
          <w:rFonts w:cstheme="minorHAnsi"/>
          <w:b/>
          <w:bCs/>
          <w:color w:val="003764"/>
          <w:sz w:val="22"/>
        </w:rPr>
      </w:pPr>
    </w:p>
    <w:p w14:paraId="46447A17" w14:textId="77777777" w:rsidR="00DF1C69" w:rsidRPr="001E040E" w:rsidRDefault="00DF1C69" w:rsidP="000D7FD1">
      <w:pPr>
        <w:ind w:left="142"/>
        <w:rPr>
          <w:rFonts w:ascii="Tahoma" w:hAnsi="Tahoma" w:cs="Tahoma"/>
          <w:sz w:val="20"/>
          <w:szCs w:val="22"/>
        </w:rPr>
      </w:pPr>
    </w:p>
    <w:p w14:paraId="06A2D665" w14:textId="77777777" w:rsidR="000F7BB9" w:rsidRDefault="000F7BB9" w:rsidP="00DF1C69">
      <w:pPr>
        <w:ind w:left="142"/>
        <w:rPr>
          <w:rFonts w:cstheme="minorHAnsi"/>
          <w:color w:val="003764"/>
          <w:sz w:val="22"/>
          <w:szCs w:val="22"/>
        </w:rPr>
      </w:pPr>
    </w:p>
    <w:p w14:paraId="2E787F89" w14:textId="77777777" w:rsidR="000F7BB9" w:rsidRDefault="000F7BB9" w:rsidP="00DF1C69">
      <w:pPr>
        <w:ind w:left="142"/>
        <w:rPr>
          <w:rFonts w:cstheme="minorHAnsi"/>
          <w:color w:val="003764"/>
          <w:sz w:val="22"/>
          <w:szCs w:val="22"/>
        </w:rPr>
      </w:pPr>
    </w:p>
    <w:p w14:paraId="1B68849C" w14:textId="77777777" w:rsidR="000F7BB9" w:rsidRDefault="000F7BB9" w:rsidP="00DF1C69">
      <w:pPr>
        <w:ind w:left="142"/>
        <w:rPr>
          <w:rFonts w:cstheme="minorHAnsi"/>
          <w:color w:val="003764"/>
          <w:sz w:val="22"/>
          <w:szCs w:val="22"/>
        </w:rPr>
      </w:pPr>
    </w:p>
    <w:p w14:paraId="23DAAAB5" w14:textId="77777777" w:rsidR="00130213" w:rsidRPr="001E040E" w:rsidRDefault="00130213" w:rsidP="00D624C8">
      <w:pPr>
        <w:tabs>
          <w:tab w:val="left" w:pos="7938"/>
          <w:tab w:val="right" w:pos="9356"/>
        </w:tabs>
        <w:suppressAutoHyphens/>
        <w:autoSpaceDN w:val="0"/>
        <w:ind w:left="142"/>
        <w:textAlignment w:val="baseline"/>
        <w:rPr>
          <w:rFonts w:cstheme="minorHAnsi"/>
          <w:color w:val="003764"/>
          <w:sz w:val="22"/>
          <w:szCs w:val="22"/>
        </w:rPr>
      </w:pPr>
    </w:p>
    <w:sectPr w:rsidR="00130213" w:rsidRPr="001E040E" w:rsidSect="00C47D07">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D1032" w14:textId="77777777" w:rsidR="004F4316" w:rsidRDefault="004F4316">
      <w:r>
        <w:separator/>
      </w:r>
    </w:p>
  </w:endnote>
  <w:endnote w:type="continuationSeparator" w:id="0">
    <w:p w14:paraId="442C039A" w14:textId="77777777" w:rsidR="004F4316" w:rsidRDefault="004F4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ヒラギノ角ゴ Pro W3">
    <w:charset w:val="00"/>
    <w:family w:val="roman"/>
    <w:pitch w:val="default"/>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C7062" w14:textId="77777777" w:rsidR="00491232" w:rsidRDefault="00491232">
    <w:pPr>
      <w:pStyle w:val="Footer"/>
      <w:jc w:val="center"/>
    </w:pPr>
  </w:p>
  <w:sdt>
    <w:sdtPr>
      <w:id w:val="1530071058"/>
      <w:docPartObj>
        <w:docPartGallery w:val="Page Numbers (Bottom of Page)"/>
        <w:docPartUnique/>
      </w:docPartObj>
    </w:sdtPr>
    <w:sdtEndPr/>
    <w:sdtContent>
      <w:p w14:paraId="1EE02104" w14:textId="36A6D2E2" w:rsidR="00491232" w:rsidRDefault="00491232">
        <w:pPr>
          <w:pStyle w:val="Footer"/>
          <w:jc w:val="center"/>
        </w:pPr>
        <w:r>
          <w:fldChar w:fldCharType="begin"/>
        </w:r>
        <w:r>
          <w:instrText>PAGE   \* MERGEFORMAT</w:instrText>
        </w:r>
        <w:r>
          <w:fldChar w:fldCharType="separate"/>
        </w:r>
        <w:r w:rsidR="002027B4">
          <w:rPr>
            <w:noProof/>
          </w:rPr>
          <w:t>3</w:t>
        </w:r>
        <w:r>
          <w:fldChar w:fldCharType="end"/>
        </w:r>
      </w:p>
    </w:sdtContent>
  </w:sdt>
  <w:p w14:paraId="175F5FE3" w14:textId="75E6145B" w:rsidR="00491232" w:rsidRPr="002D7DFA" w:rsidRDefault="00491232" w:rsidP="002D7DFA">
    <w:pPr>
      <w:jc w:val="center"/>
      <w:rPr>
        <w:rFonts w:ascii="Calibri" w:hAnsi="Calibri" w:cs="Calibri"/>
        <w:color w:val="AEAAAA"/>
        <w:sz w:val="20"/>
        <w:szCs w:val="20"/>
      </w:rPr>
    </w:pPr>
    <w:bookmarkStart w:id="101" w:name="_Hlk61010529"/>
    <w:bookmarkStart w:id="102" w:name="_Hlk68265669"/>
    <w:bookmarkStart w:id="103" w:name="_Hlk68265670"/>
    <w:proofErr w:type="spellStart"/>
    <w:r w:rsidRPr="003570CF">
      <w:rPr>
        <w:rFonts w:ascii="Calibri" w:hAnsi="Calibri" w:cs="Calibri"/>
        <w:color w:val="AEAAAA"/>
        <w:sz w:val="20"/>
        <w:szCs w:val="20"/>
        <w:lang w:val="es-419"/>
      </w:rPr>
      <w:t>Projekt</w:t>
    </w:r>
    <w:proofErr w:type="spellEnd"/>
    <w:r w:rsidRPr="003570CF">
      <w:rPr>
        <w:rFonts w:ascii="Calibri" w:hAnsi="Calibri" w:cs="Calibri"/>
        <w:color w:val="AEAAAA"/>
        <w:sz w:val="20"/>
        <w:szCs w:val="20"/>
        <w:lang w:val="es-419"/>
      </w:rPr>
      <w:t xml:space="preserve"> </w:t>
    </w:r>
    <w:proofErr w:type="spellStart"/>
    <w:r w:rsidRPr="003570CF">
      <w:rPr>
        <w:rFonts w:ascii="Calibri" w:hAnsi="Calibri" w:cs="Calibri"/>
        <w:color w:val="AEAAAA"/>
        <w:sz w:val="20"/>
        <w:szCs w:val="20"/>
        <w:lang w:val="es-419"/>
      </w:rPr>
      <w:t>sufinancira</w:t>
    </w:r>
    <w:proofErr w:type="spellEnd"/>
    <w:r w:rsidRPr="003570CF">
      <w:rPr>
        <w:rFonts w:ascii="Calibri" w:hAnsi="Calibri" w:cs="Calibri"/>
        <w:color w:val="AEAAAA"/>
        <w:sz w:val="20"/>
        <w:szCs w:val="20"/>
        <w:lang w:val="es-419"/>
      </w:rPr>
      <w:t xml:space="preserve"> </w:t>
    </w:r>
    <w:proofErr w:type="spellStart"/>
    <w:r w:rsidRPr="003570CF">
      <w:rPr>
        <w:rFonts w:ascii="Calibri" w:hAnsi="Calibri" w:cs="Calibri"/>
        <w:color w:val="AEAAAA"/>
        <w:sz w:val="20"/>
        <w:szCs w:val="20"/>
        <w:lang w:val="es-419"/>
      </w:rPr>
      <w:t>Europska</w:t>
    </w:r>
    <w:proofErr w:type="spellEnd"/>
    <w:r w:rsidRPr="003570CF">
      <w:rPr>
        <w:rFonts w:ascii="Calibri" w:hAnsi="Calibri" w:cs="Calibri"/>
        <w:color w:val="AEAAAA"/>
        <w:sz w:val="20"/>
        <w:szCs w:val="20"/>
        <w:lang w:val="es-419"/>
      </w:rPr>
      <w:t xml:space="preserve"> </w:t>
    </w:r>
    <w:proofErr w:type="spellStart"/>
    <w:r w:rsidRPr="003570CF">
      <w:rPr>
        <w:rFonts w:ascii="Calibri" w:hAnsi="Calibri" w:cs="Calibri"/>
        <w:color w:val="AEAAAA"/>
        <w:sz w:val="20"/>
        <w:szCs w:val="20"/>
        <w:lang w:val="es-419"/>
      </w:rPr>
      <w:t>unija</w:t>
    </w:r>
    <w:proofErr w:type="spellEnd"/>
    <w:r w:rsidRPr="003570CF">
      <w:rPr>
        <w:rFonts w:ascii="Calibri" w:hAnsi="Calibri" w:cs="Calibri"/>
        <w:color w:val="AEAAAA"/>
        <w:sz w:val="20"/>
        <w:szCs w:val="20"/>
        <w:lang w:val="es-419"/>
      </w:rPr>
      <w:t xml:space="preserve"> </w:t>
    </w:r>
    <w:proofErr w:type="spellStart"/>
    <w:r w:rsidRPr="003570CF">
      <w:rPr>
        <w:rFonts w:ascii="Calibri" w:hAnsi="Calibri" w:cs="Calibri"/>
        <w:color w:val="AEAAAA"/>
        <w:sz w:val="20"/>
        <w:szCs w:val="20"/>
        <w:lang w:val="es-419"/>
      </w:rPr>
      <w:t>iz</w:t>
    </w:r>
    <w:proofErr w:type="spellEnd"/>
    <w:r w:rsidRPr="003570CF">
      <w:rPr>
        <w:rFonts w:ascii="Calibri" w:hAnsi="Calibri" w:cs="Calibri"/>
        <w:color w:val="AEAAAA"/>
        <w:sz w:val="20"/>
        <w:szCs w:val="20"/>
        <w:lang w:val="es-419"/>
      </w:rPr>
      <w:t xml:space="preserve"> </w:t>
    </w:r>
    <w:proofErr w:type="spellStart"/>
    <w:r w:rsidRPr="003570CF">
      <w:rPr>
        <w:rFonts w:ascii="Calibri" w:hAnsi="Calibri" w:cs="Calibri"/>
        <w:color w:val="AEAAAA"/>
        <w:sz w:val="20"/>
        <w:szCs w:val="20"/>
        <w:lang w:val="es-419"/>
      </w:rPr>
      <w:t>Europskog</w:t>
    </w:r>
    <w:proofErr w:type="spellEnd"/>
    <w:r w:rsidRPr="003570CF">
      <w:rPr>
        <w:rFonts w:ascii="Calibri" w:hAnsi="Calibri" w:cs="Calibri"/>
        <w:color w:val="AEAAAA"/>
        <w:sz w:val="20"/>
        <w:szCs w:val="20"/>
        <w:lang w:val="es-419"/>
      </w:rPr>
      <w:t xml:space="preserve"> </w:t>
    </w:r>
    <w:proofErr w:type="spellStart"/>
    <w:r w:rsidRPr="003570CF">
      <w:rPr>
        <w:rFonts w:ascii="Calibri" w:hAnsi="Calibri" w:cs="Calibri"/>
        <w:color w:val="AEAAAA"/>
        <w:sz w:val="20"/>
        <w:szCs w:val="20"/>
        <w:lang w:val="es-419"/>
      </w:rPr>
      <w:t>socijalnog</w:t>
    </w:r>
    <w:proofErr w:type="spellEnd"/>
    <w:r w:rsidRPr="003570CF">
      <w:rPr>
        <w:rFonts w:ascii="Calibri" w:hAnsi="Calibri" w:cs="Calibri"/>
        <w:color w:val="AEAAAA"/>
        <w:sz w:val="20"/>
        <w:szCs w:val="20"/>
        <w:lang w:val="es-419"/>
      </w:rPr>
      <w:t xml:space="preserve"> fonda </w:t>
    </w:r>
    <w:bookmarkEnd w:id="101"/>
    <w:bookmarkEnd w:id="102"/>
    <w:bookmarkEnd w:id="10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BB219" w14:textId="77777777" w:rsidR="004F4316" w:rsidRDefault="004F4316">
      <w:r>
        <w:separator/>
      </w:r>
    </w:p>
  </w:footnote>
  <w:footnote w:type="continuationSeparator" w:id="0">
    <w:p w14:paraId="661F5A55" w14:textId="77777777" w:rsidR="004F4316" w:rsidRDefault="004F4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2893A" w14:textId="77777777" w:rsidR="00491232" w:rsidRDefault="00491232" w:rsidP="00CA0F11">
    <w:pPr>
      <w:pStyle w:val="Header"/>
      <w:jc w:val="center"/>
    </w:pPr>
    <w:r>
      <w:rPr>
        <w:noProof/>
      </w:rPr>
      <w:drawing>
        <wp:inline distT="0" distB="0" distL="0" distR="0" wp14:anchorId="1A4D68A9" wp14:editId="26B4EB1F">
          <wp:extent cx="5760720" cy="1037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f-header.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037590"/>
                  </a:xfrm>
                  <a:prstGeom prst="rect">
                    <a:avLst/>
                  </a:prstGeom>
                </pic:spPr>
              </pic:pic>
            </a:graphicData>
          </a:graphic>
        </wp:inline>
      </w:drawing>
    </w:r>
  </w:p>
  <w:p w14:paraId="2E975501" w14:textId="77777777" w:rsidR="00491232" w:rsidRDefault="00491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2FF3"/>
    <w:multiLevelType w:val="multilevel"/>
    <w:tmpl w:val="1BA4ED68"/>
    <w:lvl w:ilvl="0">
      <w:start w:val="1"/>
      <w:numFmt w:val="decimal"/>
      <w:lvlText w:val="%1."/>
      <w:lvlJc w:val="left"/>
      <w:pPr>
        <w:ind w:left="360" w:hanging="360"/>
      </w:pPr>
      <w:rPr>
        <w:b/>
      </w:rPr>
    </w:lvl>
    <w:lvl w:ilvl="1">
      <w:start w:val="1"/>
      <w:numFmt w:val="decimal"/>
      <w:lvlText w:val="%1.%2."/>
      <w:lvlJc w:val="left"/>
      <w:pPr>
        <w:ind w:left="792" w:hanging="432"/>
      </w:pPr>
      <w:rPr>
        <w:rFonts w:asciiTheme="minorHAnsi" w:hAnsiTheme="minorHAnsi" w:cstheme="minorHAnsi" w:hint="default"/>
        <w:b/>
        <w:color w:val="003764"/>
        <w:sz w:val="24"/>
        <w:szCs w:val="24"/>
      </w:rPr>
    </w:lvl>
    <w:lvl w:ilvl="2">
      <w:start w:val="1"/>
      <w:numFmt w:val="decimal"/>
      <w:lvlText w:val="%1.%2.%3."/>
      <w:lvlJc w:val="left"/>
      <w:pPr>
        <w:ind w:left="1224" w:hanging="504"/>
      </w:pPr>
      <w:rPr>
        <w:b/>
      </w:rPr>
    </w:lvl>
    <w:lvl w:ilvl="3">
      <w:start w:val="1"/>
      <w:numFmt w:val="decimal"/>
      <w:lvlText w:val="%1.%2.%3.%4."/>
      <w:lvlJc w:val="left"/>
      <w:pPr>
        <w:ind w:left="1728" w:hanging="648"/>
      </w:pPr>
      <w:rPr>
        <w:color w:val="00376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7260AF"/>
    <w:multiLevelType w:val="hybridMultilevel"/>
    <w:tmpl w:val="EFC4F2A6"/>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 w15:restartNumberingAfterBreak="0">
    <w:nsid w:val="08DE4F13"/>
    <w:multiLevelType w:val="hybridMultilevel"/>
    <w:tmpl w:val="A2ECD8F0"/>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 w15:restartNumberingAfterBreak="0">
    <w:nsid w:val="09E075C5"/>
    <w:multiLevelType w:val="hybridMultilevel"/>
    <w:tmpl w:val="9BDE080E"/>
    <w:lvl w:ilvl="0" w:tplc="041A0001">
      <w:start w:val="1"/>
      <w:numFmt w:val="bullet"/>
      <w:lvlText w:val=""/>
      <w:lvlJc w:val="left"/>
      <w:pPr>
        <w:ind w:left="2345" w:hanging="360"/>
      </w:pPr>
      <w:rPr>
        <w:rFonts w:ascii="Symbol" w:hAnsi="Symbol" w:hint="default"/>
      </w:rPr>
    </w:lvl>
    <w:lvl w:ilvl="1" w:tplc="041A0019" w:tentative="1">
      <w:start w:val="1"/>
      <w:numFmt w:val="lowerLetter"/>
      <w:lvlText w:val="%2."/>
      <w:lvlJc w:val="left"/>
      <w:pPr>
        <w:ind w:left="3065" w:hanging="360"/>
      </w:pPr>
    </w:lvl>
    <w:lvl w:ilvl="2" w:tplc="041A001B" w:tentative="1">
      <w:start w:val="1"/>
      <w:numFmt w:val="lowerRoman"/>
      <w:lvlText w:val="%3."/>
      <w:lvlJc w:val="right"/>
      <w:pPr>
        <w:ind w:left="3785" w:hanging="180"/>
      </w:pPr>
    </w:lvl>
    <w:lvl w:ilvl="3" w:tplc="041A000F" w:tentative="1">
      <w:start w:val="1"/>
      <w:numFmt w:val="decimal"/>
      <w:lvlText w:val="%4."/>
      <w:lvlJc w:val="left"/>
      <w:pPr>
        <w:ind w:left="4505" w:hanging="360"/>
      </w:pPr>
    </w:lvl>
    <w:lvl w:ilvl="4" w:tplc="041A0019" w:tentative="1">
      <w:start w:val="1"/>
      <w:numFmt w:val="lowerLetter"/>
      <w:lvlText w:val="%5."/>
      <w:lvlJc w:val="left"/>
      <w:pPr>
        <w:ind w:left="5225" w:hanging="360"/>
      </w:pPr>
    </w:lvl>
    <w:lvl w:ilvl="5" w:tplc="041A001B" w:tentative="1">
      <w:start w:val="1"/>
      <w:numFmt w:val="lowerRoman"/>
      <w:lvlText w:val="%6."/>
      <w:lvlJc w:val="right"/>
      <w:pPr>
        <w:ind w:left="5945" w:hanging="180"/>
      </w:pPr>
    </w:lvl>
    <w:lvl w:ilvl="6" w:tplc="041A000F" w:tentative="1">
      <w:start w:val="1"/>
      <w:numFmt w:val="decimal"/>
      <w:lvlText w:val="%7."/>
      <w:lvlJc w:val="left"/>
      <w:pPr>
        <w:ind w:left="6665" w:hanging="360"/>
      </w:pPr>
    </w:lvl>
    <w:lvl w:ilvl="7" w:tplc="041A0019" w:tentative="1">
      <w:start w:val="1"/>
      <w:numFmt w:val="lowerLetter"/>
      <w:lvlText w:val="%8."/>
      <w:lvlJc w:val="left"/>
      <w:pPr>
        <w:ind w:left="7385" w:hanging="360"/>
      </w:pPr>
    </w:lvl>
    <w:lvl w:ilvl="8" w:tplc="041A001B" w:tentative="1">
      <w:start w:val="1"/>
      <w:numFmt w:val="lowerRoman"/>
      <w:lvlText w:val="%9."/>
      <w:lvlJc w:val="right"/>
      <w:pPr>
        <w:ind w:left="8105" w:hanging="180"/>
      </w:pPr>
    </w:lvl>
  </w:abstractNum>
  <w:abstractNum w:abstractNumId="4" w15:restartNumberingAfterBreak="0">
    <w:nsid w:val="0A3F466D"/>
    <w:multiLevelType w:val="hybridMultilevel"/>
    <w:tmpl w:val="1C043C2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0BFE5261"/>
    <w:multiLevelType w:val="hybridMultilevel"/>
    <w:tmpl w:val="63F29A8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E6D1947"/>
    <w:multiLevelType w:val="hybridMultilevel"/>
    <w:tmpl w:val="EF7056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E9B7BC7"/>
    <w:multiLevelType w:val="hybridMultilevel"/>
    <w:tmpl w:val="9236B282"/>
    <w:lvl w:ilvl="0" w:tplc="0409000F">
      <w:start w:val="1"/>
      <w:numFmt w:val="decimal"/>
      <w:lvlText w:val="%1."/>
      <w:lvlJc w:val="left"/>
      <w:pPr>
        <w:ind w:left="1440" w:hanging="360"/>
      </w:pPr>
    </w:lvl>
    <w:lvl w:ilvl="1" w:tplc="AE92A3D6">
      <w:start w:val="1"/>
      <w:numFmt w:val="decimal"/>
      <w:lvlText w:val="%2)"/>
      <w:lvlJc w:val="left"/>
      <w:pPr>
        <w:ind w:left="2160" w:hanging="360"/>
      </w:pPr>
      <w:rPr>
        <w:rFonts w:hint="default"/>
      </w:rPr>
    </w:lvl>
    <w:lvl w:ilvl="2" w:tplc="8544F638">
      <w:start w:val="1"/>
      <w:numFmt w:val="upperLetter"/>
      <w:lvlText w:val="%3."/>
      <w:lvlJc w:val="left"/>
      <w:pPr>
        <w:ind w:left="3060" w:hanging="360"/>
      </w:pPr>
      <w:rPr>
        <w:rFonts w:hint="default"/>
      </w:rPr>
    </w:lvl>
    <w:lvl w:ilvl="3" w:tplc="477CDC38">
      <w:numFmt w:val="bullet"/>
      <w:lvlText w:val="-"/>
      <w:lvlJc w:val="left"/>
      <w:pPr>
        <w:ind w:left="3600" w:hanging="360"/>
      </w:pPr>
      <w:rPr>
        <w:rFonts w:ascii="Calibri" w:eastAsia="Times New Roman" w:hAnsi="Calibri" w:cs="Calibri" w:hint="default"/>
      </w:rPr>
    </w:lvl>
    <w:lvl w:ilvl="4" w:tplc="C9008FCC">
      <w:start w:val="1"/>
      <w:numFmt w:val="lowerLetter"/>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FFC6B58"/>
    <w:multiLevelType w:val="hybridMultilevel"/>
    <w:tmpl w:val="CA9EBB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1CE2FC2"/>
    <w:multiLevelType w:val="hybridMultilevel"/>
    <w:tmpl w:val="E59670BC"/>
    <w:lvl w:ilvl="0" w:tplc="041A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0" w15:restartNumberingAfterBreak="0">
    <w:nsid w:val="17681352"/>
    <w:multiLevelType w:val="hybridMultilevel"/>
    <w:tmpl w:val="EAB0027C"/>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1" w15:restartNumberingAfterBreak="0">
    <w:nsid w:val="18507ABD"/>
    <w:multiLevelType w:val="hybridMultilevel"/>
    <w:tmpl w:val="0E5AD90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278010BD"/>
    <w:multiLevelType w:val="hybridMultilevel"/>
    <w:tmpl w:val="EDD224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8C9726B"/>
    <w:multiLevelType w:val="hybridMultilevel"/>
    <w:tmpl w:val="80945350"/>
    <w:lvl w:ilvl="0" w:tplc="041A0001">
      <w:start w:val="1"/>
      <w:numFmt w:val="bullet"/>
      <w:lvlText w:val=""/>
      <w:lvlJc w:val="left"/>
      <w:pPr>
        <w:ind w:left="1854" w:hanging="360"/>
      </w:pPr>
      <w:rPr>
        <w:rFonts w:ascii="Symbol" w:hAnsi="Symbol" w:hint="default"/>
      </w:rPr>
    </w:lvl>
    <w:lvl w:ilvl="1" w:tplc="477CDC38">
      <w:numFmt w:val="bullet"/>
      <w:lvlText w:val="-"/>
      <w:lvlJc w:val="left"/>
      <w:pPr>
        <w:ind w:left="2574" w:hanging="360"/>
      </w:pPr>
      <w:rPr>
        <w:rFonts w:ascii="Calibri" w:eastAsia="Times New Roman" w:hAnsi="Calibri" w:cs="Calibri" w:hint="default"/>
      </w:rPr>
    </w:lvl>
    <w:lvl w:ilvl="2" w:tplc="041A0005" w:tentative="1">
      <w:start w:val="1"/>
      <w:numFmt w:val="bullet"/>
      <w:lvlText w:val=""/>
      <w:lvlJc w:val="left"/>
      <w:pPr>
        <w:ind w:left="3294" w:hanging="360"/>
      </w:pPr>
      <w:rPr>
        <w:rFonts w:ascii="Wingdings" w:hAnsi="Wingdings" w:hint="default"/>
      </w:rPr>
    </w:lvl>
    <w:lvl w:ilvl="3" w:tplc="041A0001" w:tentative="1">
      <w:start w:val="1"/>
      <w:numFmt w:val="bullet"/>
      <w:lvlText w:val=""/>
      <w:lvlJc w:val="left"/>
      <w:pPr>
        <w:ind w:left="4014" w:hanging="360"/>
      </w:pPr>
      <w:rPr>
        <w:rFonts w:ascii="Symbol" w:hAnsi="Symbol" w:hint="default"/>
      </w:rPr>
    </w:lvl>
    <w:lvl w:ilvl="4" w:tplc="041A0003" w:tentative="1">
      <w:start w:val="1"/>
      <w:numFmt w:val="bullet"/>
      <w:lvlText w:val="o"/>
      <w:lvlJc w:val="left"/>
      <w:pPr>
        <w:ind w:left="4734" w:hanging="360"/>
      </w:pPr>
      <w:rPr>
        <w:rFonts w:ascii="Courier New" w:hAnsi="Courier New" w:cs="Courier New" w:hint="default"/>
      </w:rPr>
    </w:lvl>
    <w:lvl w:ilvl="5" w:tplc="041A0005" w:tentative="1">
      <w:start w:val="1"/>
      <w:numFmt w:val="bullet"/>
      <w:lvlText w:val=""/>
      <w:lvlJc w:val="left"/>
      <w:pPr>
        <w:ind w:left="5454" w:hanging="360"/>
      </w:pPr>
      <w:rPr>
        <w:rFonts w:ascii="Wingdings" w:hAnsi="Wingdings" w:hint="default"/>
      </w:rPr>
    </w:lvl>
    <w:lvl w:ilvl="6" w:tplc="041A0001" w:tentative="1">
      <w:start w:val="1"/>
      <w:numFmt w:val="bullet"/>
      <w:lvlText w:val=""/>
      <w:lvlJc w:val="left"/>
      <w:pPr>
        <w:ind w:left="6174" w:hanging="360"/>
      </w:pPr>
      <w:rPr>
        <w:rFonts w:ascii="Symbol" w:hAnsi="Symbol" w:hint="default"/>
      </w:rPr>
    </w:lvl>
    <w:lvl w:ilvl="7" w:tplc="041A0003" w:tentative="1">
      <w:start w:val="1"/>
      <w:numFmt w:val="bullet"/>
      <w:lvlText w:val="o"/>
      <w:lvlJc w:val="left"/>
      <w:pPr>
        <w:ind w:left="6894" w:hanging="360"/>
      </w:pPr>
      <w:rPr>
        <w:rFonts w:ascii="Courier New" w:hAnsi="Courier New" w:cs="Courier New" w:hint="default"/>
      </w:rPr>
    </w:lvl>
    <w:lvl w:ilvl="8" w:tplc="041A0005" w:tentative="1">
      <w:start w:val="1"/>
      <w:numFmt w:val="bullet"/>
      <w:lvlText w:val=""/>
      <w:lvlJc w:val="left"/>
      <w:pPr>
        <w:ind w:left="7614" w:hanging="360"/>
      </w:pPr>
      <w:rPr>
        <w:rFonts w:ascii="Wingdings" w:hAnsi="Wingdings" w:hint="default"/>
      </w:rPr>
    </w:lvl>
  </w:abstractNum>
  <w:abstractNum w:abstractNumId="14" w15:restartNumberingAfterBreak="0">
    <w:nsid w:val="292A5AF3"/>
    <w:multiLevelType w:val="hybridMultilevel"/>
    <w:tmpl w:val="E84A1A92"/>
    <w:lvl w:ilvl="0" w:tplc="8544F638">
      <w:start w:val="1"/>
      <w:numFmt w:val="upperLetter"/>
      <w:lvlText w:val="%1."/>
      <w:lvlJc w:val="left"/>
      <w:pPr>
        <w:ind w:left="2689" w:hanging="360"/>
      </w:pPr>
      <w:rPr>
        <w:rFonts w:hint="default"/>
      </w:rPr>
    </w:lvl>
    <w:lvl w:ilvl="1" w:tplc="041A0019" w:tentative="1">
      <w:start w:val="1"/>
      <w:numFmt w:val="lowerLetter"/>
      <w:lvlText w:val="%2."/>
      <w:lvlJc w:val="left"/>
      <w:pPr>
        <w:ind w:left="1069" w:hanging="360"/>
      </w:pPr>
    </w:lvl>
    <w:lvl w:ilvl="2" w:tplc="041A001B" w:tentative="1">
      <w:start w:val="1"/>
      <w:numFmt w:val="lowerRoman"/>
      <w:lvlText w:val="%3."/>
      <w:lvlJc w:val="right"/>
      <w:pPr>
        <w:ind w:left="1789" w:hanging="180"/>
      </w:pPr>
    </w:lvl>
    <w:lvl w:ilvl="3" w:tplc="041A000F" w:tentative="1">
      <w:start w:val="1"/>
      <w:numFmt w:val="decimal"/>
      <w:lvlText w:val="%4."/>
      <w:lvlJc w:val="left"/>
      <w:pPr>
        <w:ind w:left="2509" w:hanging="360"/>
      </w:pPr>
    </w:lvl>
    <w:lvl w:ilvl="4" w:tplc="041A0019" w:tentative="1">
      <w:start w:val="1"/>
      <w:numFmt w:val="lowerLetter"/>
      <w:lvlText w:val="%5."/>
      <w:lvlJc w:val="left"/>
      <w:pPr>
        <w:ind w:left="3229" w:hanging="360"/>
      </w:pPr>
    </w:lvl>
    <w:lvl w:ilvl="5" w:tplc="041A001B" w:tentative="1">
      <w:start w:val="1"/>
      <w:numFmt w:val="lowerRoman"/>
      <w:lvlText w:val="%6."/>
      <w:lvlJc w:val="right"/>
      <w:pPr>
        <w:ind w:left="3949" w:hanging="180"/>
      </w:pPr>
    </w:lvl>
    <w:lvl w:ilvl="6" w:tplc="041A000F" w:tentative="1">
      <w:start w:val="1"/>
      <w:numFmt w:val="decimal"/>
      <w:lvlText w:val="%7."/>
      <w:lvlJc w:val="left"/>
      <w:pPr>
        <w:ind w:left="4669" w:hanging="360"/>
      </w:pPr>
    </w:lvl>
    <w:lvl w:ilvl="7" w:tplc="041A0019" w:tentative="1">
      <w:start w:val="1"/>
      <w:numFmt w:val="lowerLetter"/>
      <w:lvlText w:val="%8."/>
      <w:lvlJc w:val="left"/>
      <w:pPr>
        <w:ind w:left="5389" w:hanging="360"/>
      </w:pPr>
    </w:lvl>
    <w:lvl w:ilvl="8" w:tplc="041A001B" w:tentative="1">
      <w:start w:val="1"/>
      <w:numFmt w:val="lowerRoman"/>
      <w:lvlText w:val="%9."/>
      <w:lvlJc w:val="right"/>
      <w:pPr>
        <w:ind w:left="6109" w:hanging="180"/>
      </w:pPr>
    </w:lvl>
  </w:abstractNum>
  <w:abstractNum w:abstractNumId="15" w15:restartNumberingAfterBreak="0">
    <w:nsid w:val="2DFE13A8"/>
    <w:multiLevelType w:val="hybridMultilevel"/>
    <w:tmpl w:val="A41E8C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2CF7AB7"/>
    <w:multiLevelType w:val="hybridMultilevel"/>
    <w:tmpl w:val="ADF65AF8"/>
    <w:lvl w:ilvl="0" w:tplc="041A0015">
      <w:start w:val="1"/>
      <w:numFmt w:val="upperLetter"/>
      <w:lvlText w:val="%1."/>
      <w:lvlJc w:val="left"/>
      <w:pPr>
        <w:ind w:left="3060" w:hanging="360"/>
      </w:pPr>
      <w:rPr>
        <w:rFonts w:hint="default"/>
      </w:rPr>
    </w:lvl>
    <w:lvl w:ilvl="1" w:tplc="041A0019" w:tentative="1">
      <w:start w:val="1"/>
      <w:numFmt w:val="lowerLetter"/>
      <w:lvlText w:val="%2."/>
      <w:lvlJc w:val="left"/>
      <w:pPr>
        <w:ind w:left="3780" w:hanging="360"/>
      </w:pPr>
    </w:lvl>
    <w:lvl w:ilvl="2" w:tplc="041A001B">
      <w:start w:val="1"/>
      <w:numFmt w:val="lowerRoman"/>
      <w:lvlText w:val="%3."/>
      <w:lvlJc w:val="right"/>
      <w:pPr>
        <w:ind w:left="4500" w:hanging="180"/>
      </w:pPr>
    </w:lvl>
    <w:lvl w:ilvl="3" w:tplc="041A000F" w:tentative="1">
      <w:start w:val="1"/>
      <w:numFmt w:val="decimal"/>
      <w:lvlText w:val="%4."/>
      <w:lvlJc w:val="left"/>
      <w:pPr>
        <w:ind w:left="5220" w:hanging="360"/>
      </w:pPr>
    </w:lvl>
    <w:lvl w:ilvl="4" w:tplc="041A0019" w:tentative="1">
      <w:start w:val="1"/>
      <w:numFmt w:val="lowerLetter"/>
      <w:lvlText w:val="%5."/>
      <w:lvlJc w:val="left"/>
      <w:pPr>
        <w:ind w:left="5940" w:hanging="360"/>
      </w:pPr>
    </w:lvl>
    <w:lvl w:ilvl="5" w:tplc="041A001B" w:tentative="1">
      <w:start w:val="1"/>
      <w:numFmt w:val="lowerRoman"/>
      <w:lvlText w:val="%6."/>
      <w:lvlJc w:val="right"/>
      <w:pPr>
        <w:ind w:left="6660" w:hanging="180"/>
      </w:pPr>
    </w:lvl>
    <w:lvl w:ilvl="6" w:tplc="041A000F" w:tentative="1">
      <w:start w:val="1"/>
      <w:numFmt w:val="decimal"/>
      <w:lvlText w:val="%7."/>
      <w:lvlJc w:val="left"/>
      <w:pPr>
        <w:ind w:left="7380" w:hanging="360"/>
      </w:pPr>
    </w:lvl>
    <w:lvl w:ilvl="7" w:tplc="041A0019" w:tentative="1">
      <w:start w:val="1"/>
      <w:numFmt w:val="lowerLetter"/>
      <w:lvlText w:val="%8."/>
      <w:lvlJc w:val="left"/>
      <w:pPr>
        <w:ind w:left="8100" w:hanging="360"/>
      </w:pPr>
    </w:lvl>
    <w:lvl w:ilvl="8" w:tplc="041A001B" w:tentative="1">
      <w:start w:val="1"/>
      <w:numFmt w:val="lowerRoman"/>
      <w:lvlText w:val="%9."/>
      <w:lvlJc w:val="right"/>
      <w:pPr>
        <w:ind w:left="8820" w:hanging="180"/>
      </w:pPr>
    </w:lvl>
  </w:abstractNum>
  <w:abstractNum w:abstractNumId="17" w15:restartNumberingAfterBreak="0">
    <w:nsid w:val="36493DBC"/>
    <w:multiLevelType w:val="hybridMultilevel"/>
    <w:tmpl w:val="3CAAC534"/>
    <w:lvl w:ilvl="0" w:tplc="0D385C74">
      <w:start w:val="1"/>
      <w:numFmt w:val="upperLetter"/>
      <w:lvlText w:val="%1."/>
      <w:lvlJc w:val="left"/>
      <w:pPr>
        <w:ind w:left="720" w:hanging="360"/>
      </w:pPr>
      <w:rPr>
        <w:b w:val="0"/>
      </w:rPr>
    </w:lvl>
    <w:lvl w:ilvl="1" w:tplc="0409001B">
      <w:start w:val="1"/>
      <w:numFmt w:val="lowerRoman"/>
      <w:lvlText w:val="%2."/>
      <w:lvlJc w:val="righ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8FC4F1A"/>
    <w:multiLevelType w:val="hybridMultilevel"/>
    <w:tmpl w:val="AEF43C1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3B062448"/>
    <w:multiLevelType w:val="multilevel"/>
    <w:tmpl w:val="4CA85D6A"/>
    <w:lvl w:ilvl="0">
      <w:start w:val="2"/>
      <w:numFmt w:val="decimal"/>
      <w:lvlText w:val="%1."/>
      <w:lvlJc w:val="left"/>
      <w:pPr>
        <w:ind w:left="360" w:hanging="360"/>
      </w:pPr>
      <w:rPr>
        <w:rFonts w:hint="default"/>
        <w:b/>
        <w:bCs w:val="0"/>
        <w:color w:val="003764"/>
      </w:rPr>
    </w:lvl>
    <w:lvl w:ilvl="1">
      <w:start w:val="1"/>
      <w:numFmt w:val="decimal"/>
      <w:lvlText w:val="%1.%2."/>
      <w:lvlJc w:val="left"/>
      <w:pPr>
        <w:ind w:left="1080" w:hanging="720"/>
      </w:pPr>
      <w:rPr>
        <w:rFonts w:hint="default"/>
        <w:b/>
        <w:bCs w:val="0"/>
        <w:color w:val="003764"/>
      </w:rPr>
    </w:lvl>
    <w:lvl w:ilvl="2">
      <w:start w:val="1"/>
      <w:numFmt w:val="decimal"/>
      <w:lvlText w:val="%1.%2.%3."/>
      <w:lvlJc w:val="left"/>
      <w:pPr>
        <w:ind w:left="1440" w:hanging="720"/>
      </w:pPr>
      <w:rPr>
        <w:rFonts w:hint="default"/>
        <w:b/>
        <w:bCs/>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00E0A66"/>
    <w:multiLevelType w:val="hybridMultilevel"/>
    <w:tmpl w:val="39A4BDEC"/>
    <w:lvl w:ilvl="0" w:tplc="041A0001">
      <w:start w:val="1"/>
      <w:numFmt w:val="bullet"/>
      <w:lvlText w:val=""/>
      <w:lvlJc w:val="left"/>
      <w:pPr>
        <w:ind w:left="1212" w:hanging="360"/>
      </w:pPr>
      <w:rPr>
        <w:rFonts w:ascii="Symbol" w:hAnsi="Symbol" w:hint="default"/>
      </w:rPr>
    </w:lvl>
    <w:lvl w:ilvl="1" w:tplc="A066F460">
      <w:numFmt w:val="bullet"/>
      <w:lvlText w:val="•"/>
      <w:lvlJc w:val="left"/>
      <w:pPr>
        <w:ind w:left="2187" w:hanging="615"/>
      </w:pPr>
      <w:rPr>
        <w:rFonts w:ascii="Calibri" w:eastAsia="Times New Roman" w:hAnsi="Calibri" w:cs="Calibri" w:hint="default"/>
      </w:rPr>
    </w:lvl>
    <w:lvl w:ilvl="2" w:tplc="041A0005" w:tentative="1">
      <w:start w:val="1"/>
      <w:numFmt w:val="bullet"/>
      <w:lvlText w:val=""/>
      <w:lvlJc w:val="left"/>
      <w:pPr>
        <w:ind w:left="2652" w:hanging="360"/>
      </w:pPr>
      <w:rPr>
        <w:rFonts w:ascii="Wingdings" w:hAnsi="Wingdings" w:hint="default"/>
      </w:rPr>
    </w:lvl>
    <w:lvl w:ilvl="3" w:tplc="041A0001" w:tentative="1">
      <w:start w:val="1"/>
      <w:numFmt w:val="bullet"/>
      <w:lvlText w:val=""/>
      <w:lvlJc w:val="left"/>
      <w:pPr>
        <w:ind w:left="3372" w:hanging="360"/>
      </w:pPr>
      <w:rPr>
        <w:rFonts w:ascii="Symbol" w:hAnsi="Symbol" w:hint="default"/>
      </w:rPr>
    </w:lvl>
    <w:lvl w:ilvl="4" w:tplc="041A0003" w:tentative="1">
      <w:start w:val="1"/>
      <w:numFmt w:val="bullet"/>
      <w:lvlText w:val="o"/>
      <w:lvlJc w:val="left"/>
      <w:pPr>
        <w:ind w:left="4092" w:hanging="360"/>
      </w:pPr>
      <w:rPr>
        <w:rFonts w:ascii="Courier New" w:hAnsi="Courier New" w:cs="Courier New" w:hint="default"/>
      </w:rPr>
    </w:lvl>
    <w:lvl w:ilvl="5" w:tplc="041A0005" w:tentative="1">
      <w:start w:val="1"/>
      <w:numFmt w:val="bullet"/>
      <w:lvlText w:val=""/>
      <w:lvlJc w:val="left"/>
      <w:pPr>
        <w:ind w:left="4812" w:hanging="360"/>
      </w:pPr>
      <w:rPr>
        <w:rFonts w:ascii="Wingdings" w:hAnsi="Wingdings" w:hint="default"/>
      </w:rPr>
    </w:lvl>
    <w:lvl w:ilvl="6" w:tplc="041A0001" w:tentative="1">
      <w:start w:val="1"/>
      <w:numFmt w:val="bullet"/>
      <w:lvlText w:val=""/>
      <w:lvlJc w:val="left"/>
      <w:pPr>
        <w:ind w:left="5532" w:hanging="360"/>
      </w:pPr>
      <w:rPr>
        <w:rFonts w:ascii="Symbol" w:hAnsi="Symbol" w:hint="default"/>
      </w:rPr>
    </w:lvl>
    <w:lvl w:ilvl="7" w:tplc="041A0003" w:tentative="1">
      <w:start w:val="1"/>
      <w:numFmt w:val="bullet"/>
      <w:lvlText w:val="o"/>
      <w:lvlJc w:val="left"/>
      <w:pPr>
        <w:ind w:left="6252" w:hanging="360"/>
      </w:pPr>
      <w:rPr>
        <w:rFonts w:ascii="Courier New" w:hAnsi="Courier New" w:cs="Courier New" w:hint="default"/>
      </w:rPr>
    </w:lvl>
    <w:lvl w:ilvl="8" w:tplc="041A0005" w:tentative="1">
      <w:start w:val="1"/>
      <w:numFmt w:val="bullet"/>
      <w:lvlText w:val=""/>
      <w:lvlJc w:val="left"/>
      <w:pPr>
        <w:ind w:left="6972" w:hanging="360"/>
      </w:pPr>
      <w:rPr>
        <w:rFonts w:ascii="Wingdings" w:hAnsi="Wingdings" w:hint="default"/>
      </w:rPr>
    </w:lvl>
  </w:abstractNum>
  <w:abstractNum w:abstractNumId="21" w15:restartNumberingAfterBreak="0">
    <w:nsid w:val="446E63E3"/>
    <w:multiLevelType w:val="hybridMultilevel"/>
    <w:tmpl w:val="CCFA0844"/>
    <w:lvl w:ilvl="0" w:tplc="9828BD8C">
      <w:start w:val="1"/>
      <w:numFmt w:val="decimal"/>
      <w:lvlText w:val="%1."/>
      <w:lvlJc w:val="left"/>
      <w:pPr>
        <w:ind w:left="1069" w:hanging="360"/>
      </w:pPr>
      <w:rPr>
        <w:rFonts w:hint="default"/>
        <w:strike w:val="0"/>
        <w:color w:val="003764"/>
      </w:rPr>
    </w:lvl>
    <w:lvl w:ilvl="1" w:tplc="04090019">
      <w:start w:val="1"/>
      <w:numFmt w:val="lowerLetter"/>
      <w:lvlText w:val="%2."/>
      <w:lvlJc w:val="left"/>
      <w:pPr>
        <w:ind w:left="1789" w:hanging="360"/>
      </w:pPr>
    </w:lvl>
    <w:lvl w:ilvl="2" w:tplc="0D385C74">
      <w:start w:val="1"/>
      <w:numFmt w:val="upperLetter"/>
      <w:lvlText w:val="%3."/>
      <w:lvlJc w:val="left"/>
      <w:pPr>
        <w:ind w:left="2509" w:hanging="180"/>
      </w:pPr>
      <w:rPr>
        <w:b w:val="0"/>
      </w:r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47E90C91"/>
    <w:multiLevelType w:val="hybridMultilevel"/>
    <w:tmpl w:val="AFC80054"/>
    <w:lvl w:ilvl="0" w:tplc="041A0001">
      <w:start w:val="1"/>
      <w:numFmt w:val="bullet"/>
      <w:lvlText w:val=""/>
      <w:lvlJc w:val="left"/>
      <w:pPr>
        <w:ind w:left="2705"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15:restartNumberingAfterBreak="0">
    <w:nsid w:val="50093E80"/>
    <w:multiLevelType w:val="hybridMultilevel"/>
    <w:tmpl w:val="F60CC4C6"/>
    <w:lvl w:ilvl="0" w:tplc="041A0001">
      <w:start w:val="1"/>
      <w:numFmt w:val="bullet"/>
      <w:lvlText w:val=""/>
      <w:lvlJc w:val="left"/>
      <w:pPr>
        <w:ind w:left="2061" w:hanging="360"/>
      </w:pPr>
      <w:rPr>
        <w:rFonts w:ascii="Symbol" w:hAnsi="Symbol" w:hint="default"/>
      </w:rPr>
    </w:lvl>
    <w:lvl w:ilvl="1" w:tplc="041A0003" w:tentative="1">
      <w:start w:val="1"/>
      <w:numFmt w:val="bullet"/>
      <w:lvlText w:val="o"/>
      <w:lvlJc w:val="left"/>
      <w:pPr>
        <w:ind w:left="2781" w:hanging="360"/>
      </w:pPr>
      <w:rPr>
        <w:rFonts w:ascii="Courier New" w:hAnsi="Courier New" w:cs="Courier New" w:hint="default"/>
      </w:rPr>
    </w:lvl>
    <w:lvl w:ilvl="2" w:tplc="041A0005" w:tentative="1">
      <w:start w:val="1"/>
      <w:numFmt w:val="bullet"/>
      <w:lvlText w:val=""/>
      <w:lvlJc w:val="left"/>
      <w:pPr>
        <w:ind w:left="3501" w:hanging="360"/>
      </w:pPr>
      <w:rPr>
        <w:rFonts w:ascii="Wingdings" w:hAnsi="Wingdings" w:hint="default"/>
      </w:rPr>
    </w:lvl>
    <w:lvl w:ilvl="3" w:tplc="041A0001" w:tentative="1">
      <w:start w:val="1"/>
      <w:numFmt w:val="bullet"/>
      <w:lvlText w:val=""/>
      <w:lvlJc w:val="left"/>
      <w:pPr>
        <w:ind w:left="4221" w:hanging="360"/>
      </w:pPr>
      <w:rPr>
        <w:rFonts w:ascii="Symbol" w:hAnsi="Symbol" w:hint="default"/>
      </w:rPr>
    </w:lvl>
    <w:lvl w:ilvl="4" w:tplc="041A0003" w:tentative="1">
      <w:start w:val="1"/>
      <w:numFmt w:val="bullet"/>
      <w:lvlText w:val="o"/>
      <w:lvlJc w:val="left"/>
      <w:pPr>
        <w:ind w:left="4941" w:hanging="360"/>
      </w:pPr>
      <w:rPr>
        <w:rFonts w:ascii="Courier New" w:hAnsi="Courier New" w:cs="Courier New" w:hint="default"/>
      </w:rPr>
    </w:lvl>
    <w:lvl w:ilvl="5" w:tplc="041A0005" w:tentative="1">
      <w:start w:val="1"/>
      <w:numFmt w:val="bullet"/>
      <w:lvlText w:val=""/>
      <w:lvlJc w:val="left"/>
      <w:pPr>
        <w:ind w:left="5661" w:hanging="360"/>
      </w:pPr>
      <w:rPr>
        <w:rFonts w:ascii="Wingdings" w:hAnsi="Wingdings" w:hint="default"/>
      </w:rPr>
    </w:lvl>
    <w:lvl w:ilvl="6" w:tplc="041A0001" w:tentative="1">
      <w:start w:val="1"/>
      <w:numFmt w:val="bullet"/>
      <w:lvlText w:val=""/>
      <w:lvlJc w:val="left"/>
      <w:pPr>
        <w:ind w:left="6381" w:hanging="360"/>
      </w:pPr>
      <w:rPr>
        <w:rFonts w:ascii="Symbol" w:hAnsi="Symbol" w:hint="default"/>
      </w:rPr>
    </w:lvl>
    <w:lvl w:ilvl="7" w:tplc="041A0003" w:tentative="1">
      <w:start w:val="1"/>
      <w:numFmt w:val="bullet"/>
      <w:lvlText w:val="o"/>
      <w:lvlJc w:val="left"/>
      <w:pPr>
        <w:ind w:left="7101" w:hanging="360"/>
      </w:pPr>
      <w:rPr>
        <w:rFonts w:ascii="Courier New" w:hAnsi="Courier New" w:cs="Courier New" w:hint="default"/>
      </w:rPr>
    </w:lvl>
    <w:lvl w:ilvl="8" w:tplc="041A0005" w:tentative="1">
      <w:start w:val="1"/>
      <w:numFmt w:val="bullet"/>
      <w:lvlText w:val=""/>
      <w:lvlJc w:val="left"/>
      <w:pPr>
        <w:ind w:left="7821" w:hanging="360"/>
      </w:pPr>
      <w:rPr>
        <w:rFonts w:ascii="Wingdings" w:hAnsi="Wingdings" w:hint="default"/>
      </w:rPr>
    </w:lvl>
  </w:abstractNum>
  <w:abstractNum w:abstractNumId="24" w15:restartNumberingAfterBreak="0">
    <w:nsid w:val="50ED6A79"/>
    <w:multiLevelType w:val="hybridMultilevel"/>
    <w:tmpl w:val="FD6830DE"/>
    <w:lvl w:ilvl="0" w:tplc="041A0001">
      <w:start w:val="1"/>
      <w:numFmt w:val="bullet"/>
      <w:lvlText w:val=""/>
      <w:lvlJc w:val="left"/>
      <w:pPr>
        <w:ind w:left="1854" w:hanging="360"/>
      </w:pPr>
      <w:rPr>
        <w:rFonts w:ascii="Symbol" w:hAnsi="Symbol" w:hint="default"/>
      </w:rPr>
    </w:lvl>
    <w:lvl w:ilvl="1" w:tplc="041A0003">
      <w:start w:val="1"/>
      <w:numFmt w:val="bullet"/>
      <w:lvlText w:val="o"/>
      <w:lvlJc w:val="left"/>
      <w:pPr>
        <w:ind w:left="2574" w:hanging="360"/>
      </w:pPr>
      <w:rPr>
        <w:rFonts w:ascii="Courier New" w:hAnsi="Courier New" w:cs="Courier New" w:hint="default"/>
      </w:rPr>
    </w:lvl>
    <w:lvl w:ilvl="2" w:tplc="041A0005" w:tentative="1">
      <w:start w:val="1"/>
      <w:numFmt w:val="bullet"/>
      <w:lvlText w:val=""/>
      <w:lvlJc w:val="left"/>
      <w:pPr>
        <w:ind w:left="3294" w:hanging="360"/>
      </w:pPr>
      <w:rPr>
        <w:rFonts w:ascii="Wingdings" w:hAnsi="Wingdings" w:hint="default"/>
      </w:rPr>
    </w:lvl>
    <w:lvl w:ilvl="3" w:tplc="041A0001" w:tentative="1">
      <w:start w:val="1"/>
      <w:numFmt w:val="bullet"/>
      <w:lvlText w:val=""/>
      <w:lvlJc w:val="left"/>
      <w:pPr>
        <w:ind w:left="4014" w:hanging="360"/>
      </w:pPr>
      <w:rPr>
        <w:rFonts w:ascii="Symbol" w:hAnsi="Symbol" w:hint="default"/>
      </w:rPr>
    </w:lvl>
    <w:lvl w:ilvl="4" w:tplc="041A0003" w:tentative="1">
      <w:start w:val="1"/>
      <w:numFmt w:val="bullet"/>
      <w:lvlText w:val="o"/>
      <w:lvlJc w:val="left"/>
      <w:pPr>
        <w:ind w:left="4734" w:hanging="360"/>
      </w:pPr>
      <w:rPr>
        <w:rFonts w:ascii="Courier New" w:hAnsi="Courier New" w:cs="Courier New" w:hint="default"/>
      </w:rPr>
    </w:lvl>
    <w:lvl w:ilvl="5" w:tplc="041A0005" w:tentative="1">
      <w:start w:val="1"/>
      <w:numFmt w:val="bullet"/>
      <w:lvlText w:val=""/>
      <w:lvlJc w:val="left"/>
      <w:pPr>
        <w:ind w:left="5454" w:hanging="360"/>
      </w:pPr>
      <w:rPr>
        <w:rFonts w:ascii="Wingdings" w:hAnsi="Wingdings" w:hint="default"/>
      </w:rPr>
    </w:lvl>
    <w:lvl w:ilvl="6" w:tplc="041A0001" w:tentative="1">
      <w:start w:val="1"/>
      <w:numFmt w:val="bullet"/>
      <w:lvlText w:val=""/>
      <w:lvlJc w:val="left"/>
      <w:pPr>
        <w:ind w:left="6174" w:hanging="360"/>
      </w:pPr>
      <w:rPr>
        <w:rFonts w:ascii="Symbol" w:hAnsi="Symbol" w:hint="default"/>
      </w:rPr>
    </w:lvl>
    <w:lvl w:ilvl="7" w:tplc="041A0003" w:tentative="1">
      <w:start w:val="1"/>
      <w:numFmt w:val="bullet"/>
      <w:lvlText w:val="o"/>
      <w:lvlJc w:val="left"/>
      <w:pPr>
        <w:ind w:left="6894" w:hanging="360"/>
      </w:pPr>
      <w:rPr>
        <w:rFonts w:ascii="Courier New" w:hAnsi="Courier New" w:cs="Courier New" w:hint="default"/>
      </w:rPr>
    </w:lvl>
    <w:lvl w:ilvl="8" w:tplc="041A0005" w:tentative="1">
      <w:start w:val="1"/>
      <w:numFmt w:val="bullet"/>
      <w:lvlText w:val=""/>
      <w:lvlJc w:val="left"/>
      <w:pPr>
        <w:ind w:left="7614" w:hanging="360"/>
      </w:pPr>
      <w:rPr>
        <w:rFonts w:ascii="Wingdings" w:hAnsi="Wingdings" w:hint="default"/>
      </w:rPr>
    </w:lvl>
  </w:abstractNum>
  <w:abstractNum w:abstractNumId="25" w15:restartNumberingAfterBreak="0">
    <w:nsid w:val="51782311"/>
    <w:multiLevelType w:val="hybridMultilevel"/>
    <w:tmpl w:val="F52E7FF4"/>
    <w:lvl w:ilvl="0" w:tplc="49FCB750">
      <w:numFmt w:val="bullet"/>
      <w:lvlText w:val="•"/>
      <w:lvlJc w:val="left"/>
      <w:pPr>
        <w:ind w:left="2352" w:hanging="705"/>
      </w:pPr>
      <w:rPr>
        <w:rFonts w:ascii="Calibri" w:eastAsia="Calibri" w:hAnsi="Calibri" w:cs="Calibri" w:hint="default"/>
        <w:strike w:val="0"/>
        <w:color w:val="auto"/>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6" w15:restartNumberingAfterBreak="0">
    <w:nsid w:val="52140432"/>
    <w:multiLevelType w:val="hybridMultilevel"/>
    <w:tmpl w:val="4400036A"/>
    <w:lvl w:ilvl="0" w:tplc="041A0001">
      <w:start w:val="1"/>
      <w:numFmt w:val="bullet"/>
      <w:lvlText w:val=""/>
      <w:lvlJc w:val="left"/>
      <w:pPr>
        <w:ind w:left="2345" w:hanging="360"/>
      </w:pPr>
      <w:rPr>
        <w:rFonts w:ascii="Symbol" w:hAnsi="Symbol" w:hint="default"/>
      </w:rPr>
    </w:lvl>
    <w:lvl w:ilvl="1" w:tplc="041A0019" w:tentative="1">
      <w:start w:val="1"/>
      <w:numFmt w:val="lowerLetter"/>
      <w:lvlText w:val="%2."/>
      <w:lvlJc w:val="left"/>
      <w:pPr>
        <w:ind w:left="3065" w:hanging="360"/>
      </w:pPr>
    </w:lvl>
    <w:lvl w:ilvl="2" w:tplc="041A001B" w:tentative="1">
      <w:start w:val="1"/>
      <w:numFmt w:val="lowerRoman"/>
      <w:lvlText w:val="%3."/>
      <w:lvlJc w:val="right"/>
      <w:pPr>
        <w:ind w:left="3785" w:hanging="180"/>
      </w:pPr>
    </w:lvl>
    <w:lvl w:ilvl="3" w:tplc="041A000F" w:tentative="1">
      <w:start w:val="1"/>
      <w:numFmt w:val="decimal"/>
      <w:lvlText w:val="%4."/>
      <w:lvlJc w:val="left"/>
      <w:pPr>
        <w:ind w:left="4505" w:hanging="360"/>
      </w:pPr>
    </w:lvl>
    <w:lvl w:ilvl="4" w:tplc="041A0019" w:tentative="1">
      <w:start w:val="1"/>
      <w:numFmt w:val="lowerLetter"/>
      <w:lvlText w:val="%5."/>
      <w:lvlJc w:val="left"/>
      <w:pPr>
        <w:ind w:left="5225" w:hanging="360"/>
      </w:pPr>
    </w:lvl>
    <w:lvl w:ilvl="5" w:tplc="041A001B" w:tentative="1">
      <w:start w:val="1"/>
      <w:numFmt w:val="lowerRoman"/>
      <w:lvlText w:val="%6."/>
      <w:lvlJc w:val="right"/>
      <w:pPr>
        <w:ind w:left="5945" w:hanging="180"/>
      </w:pPr>
    </w:lvl>
    <w:lvl w:ilvl="6" w:tplc="041A000F" w:tentative="1">
      <w:start w:val="1"/>
      <w:numFmt w:val="decimal"/>
      <w:lvlText w:val="%7."/>
      <w:lvlJc w:val="left"/>
      <w:pPr>
        <w:ind w:left="6665" w:hanging="360"/>
      </w:pPr>
    </w:lvl>
    <w:lvl w:ilvl="7" w:tplc="041A0019" w:tentative="1">
      <w:start w:val="1"/>
      <w:numFmt w:val="lowerLetter"/>
      <w:lvlText w:val="%8."/>
      <w:lvlJc w:val="left"/>
      <w:pPr>
        <w:ind w:left="7385" w:hanging="360"/>
      </w:pPr>
    </w:lvl>
    <w:lvl w:ilvl="8" w:tplc="041A001B" w:tentative="1">
      <w:start w:val="1"/>
      <w:numFmt w:val="lowerRoman"/>
      <w:lvlText w:val="%9."/>
      <w:lvlJc w:val="right"/>
      <w:pPr>
        <w:ind w:left="8105" w:hanging="180"/>
      </w:pPr>
    </w:lvl>
  </w:abstractNum>
  <w:abstractNum w:abstractNumId="27" w15:restartNumberingAfterBreak="0">
    <w:nsid w:val="5782590D"/>
    <w:multiLevelType w:val="hybridMultilevel"/>
    <w:tmpl w:val="07129276"/>
    <w:lvl w:ilvl="0" w:tplc="169CC598">
      <w:start w:val="1"/>
      <w:numFmt w:val="decimal"/>
      <w:lvlText w:val="%1."/>
      <w:lvlJc w:val="left"/>
      <w:pPr>
        <w:ind w:left="1631" w:hanging="780"/>
      </w:pPr>
      <w:rPr>
        <w:rFonts w:hint="default"/>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28" w15:restartNumberingAfterBreak="0">
    <w:nsid w:val="5A757419"/>
    <w:multiLevelType w:val="hybridMultilevel"/>
    <w:tmpl w:val="337CACCE"/>
    <w:lvl w:ilvl="0" w:tplc="0D385C74">
      <w:start w:val="1"/>
      <w:numFmt w:val="upperLetter"/>
      <w:lvlText w:val="%1."/>
      <w:lvlJc w:val="left"/>
      <w:pPr>
        <w:ind w:left="720" w:hanging="360"/>
      </w:pPr>
      <w:rPr>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DD6296D"/>
    <w:multiLevelType w:val="hybridMultilevel"/>
    <w:tmpl w:val="01B03C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813670C"/>
    <w:multiLevelType w:val="hybridMultilevel"/>
    <w:tmpl w:val="2654EFA0"/>
    <w:lvl w:ilvl="0" w:tplc="CB6205EA">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1" w15:restartNumberingAfterBreak="0">
    <w:nsid w:val="6C7757FC"/>
    <w:multiLevelType w:val="hybridMultilevel"/>
    <w:tmpl w:val="312CC3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4DA13CC"/>
    <w:multiLevelType w:val="hybridMultilevel"/>
    <w:tmpl w:val="4B4E7330"/>
    <w:lvl w:ilvl="0" w:tplc="A8EAC78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8122C7A"/>
    <w:multiLevelType w:val="hybridMultilevel"/>
    <w:tmpl w:val="FB36EF0E"/>
    <w:lvl w:ilvl="0" w:tplc="49FCB750">
      <w:numFmt w:val="bullet"/>
      <w:lvlText w:val="•"/>
      <w:lvlJc w:val="left"/>
      <w:pPr>
        <w:ind w:left="1927" w:hanging="705"/>
      </w:pPr>
      <w:rPr>
        <w:rFonts w:ascii="Calibri" w:eastAsia="Calibri" w:hAnsi="Calibri" w:cs="Calibri" w:hint="default"/>
        <w:strike w:val="0"/>
        <w:color w:val="auto"/>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34" w15:restartNumberingAfterBreak="0">
    <w:nsid w:val="7C4A6BFF"/>
    <w:multiLevelType w:val="hybridMultilevel"/>
    <w:tmpl w:val="41CECA42"/>
    <w:lvl w:ilvl="0" w:tplc="041A0001">
      <w:start w:val="1"/>
      <w:numFmt w:val="bullet"/>
      <w:lvlText w:val=""/>
      <w:lvlJc w:val="left"/>
      <w:pPr>
        <w:ind w:left="1854" w:hanging="360"/>
      </w:pPr>
      <w:rPr>
        <w:rFonts w:ascii="Symbol" w:hAnsi="Symbol" w:hint="default"/>
      </w:rPr>
    </w:lvl>
    <w:lvl w:ilvl="1" w:tplc="041A0003" w:tentative="1">
      <w:start w:val="1"/>
      <w:numFmt w:val="bullet"/>
      <w:lvlText w:val="o"/>
      <w:lvlJc w:val="left"/>
      <w:pPr>
        <w:ind w:left="2574" w:hanging="360"/>
      </w:pPr>
      <w:rPr>
        <w:rFonts w:ascii="Courier New" w:hAnsi="Courier New" w:cs="Courier New" w:hint="default"/>
      </w:rPr>
    </w:lvl>
    <w:lvl w:ilvl="2" w:tplc="041A0005" w:tentative="1">
      <w:start w:val="1"/>
      <w:numFmt w:val="bullet"/>
      <w:lvlText w:val=""/>
      <w:lvlJc w:val="left"/>
      <w:pPr>
        <w:ind w:left="3294" w:hanging="360"/>
      </w:pPr>
      <w:rPr>
        <w:rFonts w:ascii="Wingdings" w:hAnsi="Wingdings" w:hint="default"/>
      </w:rPr>
    </w:lvl>
    <w:lvl w:ilvl="3" w:tplc="041A0001" w:tentative="1">
      <w:start w:val="1"/>
      <w:numFmt w:val="bullet"/>
      <w:lvlText w:val=""/>
      <w:lvlJc w:val="left"/>
      <w:pPr>
        <w:ind w:left="4014" w:hanging="360"/>
      </w:pPr>
      <w:rPr>
        <w:rFonts w:ascii="Symbol" w:hAnsi="Symbol" w:hint="default"/>
      </w:rPr>
    </w:lvl>
    <w:lvl w:ilvl="4" w:tplc="041A0003" w:tentative="1">
      <w:start w:val="1"/>
      <w:numFmt w:val="bullet"/>
      <w:lvlText w:val="o"/>
      <w:lvlJc w:val="left"/>
      <w:pPr>
        <w:ind w:left="4734" w:hanging="360"/>
      </w:pPr>
      <w:rPr>
        <w:rFonts w:ascii="Courier New" w:hAnsi="Courier New" w:cs="Courier New" w:hint="default"/>
      </w:rPr>
    </w:lvl>
    <w:lvl w:ilvl="5" w:tplc="041A0005" w:tentative="1">
      <w:start w:val="1"/>
      <w:numFmt w:val="bullet"/>
      <w:lvlText w:val=""/>
      <w:lvlJc w:val="left"/>
      <w:pPr>
        <w:ind w:left="5454" w:hanging="360"/>
      </w:pPr>
      <w:rPr>
        <w:rFonts w:ascii="Wingdings" w:hAnsi="Wingdings" w:hint="default"/>
      </w:rPr>
    </w:lvl>
    <w:lvl w:ilvl="6" w:tplc="041A0001" w:tentative="1">
      <w:start w:val="1"/>
      <w:numFmt w:val="bullet"/>
      <w:lvlText w:val=""/>
      <w:lvlJc w:val="left"/>
      <w:pPr>
        <w:ind w:left="6174" w:hanging="360"/>
      </w:pPr>
      <w:rPr>
        <w:rFonts w:ascii="Symbol" w:hAnsi="Symbol" w:hint="default"/>
      </w:rPr>
    </w:lvl>
    <w:lvl w:ilvl="7" w:tplc="041A0003" w:tentative="1">
      <w:start w:val="1"/>
      <w:numFmt w:val="bullet"/>
      <w:lvlText w:val="o"/>
      <w:lvlJc w:val="left"/>
      <w:pPr>
        <w:ind w:left="6894" w:hanging="360"/>
      </w:pPr>
      <w:rPr>
        <w:rFonts w:ascii="Courier New" w:hAnsi="Courier New" w:cs="Courier New" w:hint="default"/>
      </w:rPr>
    </w:lvl>
    <w:lvl w:ilvl="8" w:tplc="041A0005" w:tentative="1">
      <w:start w:val="1"/>
      <w:numFmt w:val="bullet"/>
      <w:lvlText w:val=""/>
      <w:lvlJc w:val="left"/>
      <w:pPr>
        <w:ind w:left="7614" w:hanging="360"/>
      </w:pPr>
      <w:rPr>
        <w:rFonts w:ascii="Wingdings" w:hAnsi="Wingdings" w:hint="default"/>
      </w:rPr>
    </w:lvl>
  </w:abstractNum>
  <w:abstractNum w:abstractNumId="35" w15:restartNumberingAfterBreak="0">
    <w:nsid w:val="7CA0688E"/>
    <w:multiLevelType w:val="multilevel"/>
    <w:tmpl w:val="017A08E8"/>
    <w:lvl w:ilvl="0">
      <w:start w:val="1"/>
      <w:numFmt w:val="decimal"/>
      <w:pStyle w:val="Heading1"/>
      <w:lvlText w:val="%1"/>
      <w:lvlJc w:val="left"/>
      <w:pPr>
        <w:tabs>
          <w:tab w:val="num" w:pos="432"/>
        </w:tabs>
        <w:ind w:left="432" w:hanging="432"/>
      </w:pPr>
      <w:rPr>
        <w:sz w:val="24"/>
        <w:szCs w:val="24"/>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color w:val="000000"/>
        <w:szCs w:val="24"/>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35"/>
  </w:num>
  <w:num w:numId="2">
    <w:abstractNumId w:val="21"/>
  </w:num>
  <w:num w:numId="3">
    <w:abstractNumId w:val="0"/>
  </w:num>
  <w:num w:numId="4">
    <w:abstractNumId w:val="20"/>
  </w:num>
  <w:num w:numId="5">
    <w:abstractNumId w:val="28"/>
  </w:num>
  <w:num w:numId="6">
    <w:abstractNumId w:val="17"/>
  </w:num>
  <w:num w:numId="7">
    <w:abstractNumId w:val="18"/>
  </w:num>
  <w:num w:numId="8">
    <w:abstractNumId w:val="11"/>
  </w:num>
  <w:num w:numId="9">
    <w:abstractNumId w:val="7"/>
  </w:num>
  <w:num w:numId="10">
    <w:abstractNumId w:val="5"/>
  </w:num>
  <w:num w:numId="11">
    <w:abstractNumId w:val="19"/>
  </w:num>
  <w:num w:numId="12">
    <w:abstractNumId w:val="30"/>
  </w:num>
  <w:num w:numId="13">
    <w:abstractNumId w:val="1"/>
  </w:num>
  <w:num w:numId="14">
    <w:abstractNumId w:val="4"/>
  </w:num>
  <w:num w:numId="15">
    <w:abstractNumId w:val="25"/>
  </w:num>
  <w:num w:numId="16">
    <w:abstractNumId w:val="33"/>
  </w:num>
  <w:num w:numId="17">
    <w:abstractNumId w:val="8"/>
  </w:num>
  <w:num w:numId="18">
    <w:abstractNumId w:val="27"/>
  </w:num>
  <w:num w:numId="19">
    <w:abstractNumId w:val="10"/>
  </w:num>
  <w:num w:numId="20">
    <w:abstractNumId w:val="16"/>
  </w:num>
  <w:num w:numId="21">
    <w:abstractNumId w:val="23"/>
  </w:num>
  <w:num w:numId="22">
    <w:abstractNumId w:val="9"/>
  </w:num>
  <w:num w:numId="23">
    <w:abstractNumId w:val="24"/>
  </w:num>
  <w:num w:numId="24">
    <w:abstractNumId w:val="26"/>
  </w:num>
  <w:num w:numId="25">
    <w:abstractNumId w:val="3"/>
  </w:num>
  <w:num w:numId="26">
    <w:abstractNumId w:val="34"/>
  </w:num>
  <w:num w:numId="27">
    <w:abstractNumId w:val="13"/>
  </w:num>
  <w:num w:numId="28">
    <w:abstractNumId w:val="22"/>
  </w:num>
  <w:num w:numId="29">
    <w:abstractNumId w:val="2"/>
  </w:num>
  <w:num w:numId="30">
    <w:abstractNumId w:val="14"/>
  </w:num>
  <w:num w:numId="31">
    <w:abstractNumId w:val="15"/>
  </w:num>
  <w:num w:numId="32">
    <w:abstractNumId w:val="31"/>
  </w:num>
  <w:num w:numId="33">
    <w:abstractNumId w:val="12"/>
  </w:num>
  <w:num w:numId="34">
    <w:abstractNumId w:val="29"/>
  </w:num>
  <w:num w:numId="35">
    <w:abstractNumId w:val="6"/>
  </w:num>
  <w:num w:numId="36">
    <w:abstractNumId w:val="3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263"/>
    <w:rsid w:val="000005AC"/>
    <w:rsid w:val="00003516"/>
    <w:rsid w:val="000047BE"/>
    <w:rsid w:val="000049C2"/>
    <w:rsid w:val="000064F6"/>
    <w:rsid w:val="00006861"/>
    <w:rsid w:val="0000735F"/>
    <w:rsid w:val="00011040"/>
    <w:rsid w:val="00011107"/>
    <w:rsid w:val="000117B7"/>
    <w:rsid w:val="0001226C"/>
    <w:rsid w:val="00012452"/>
    <w:rsid w:val="00012965"/>
    <w:rsid w:val="000131EB"/>
    <w:rsid w:val="00013475"/>
    <w:rsid w:val="00014366"/>
    <w:rsid w:val="000158F5"/>
    <w:rsid w:val="0001644D"/>
    <w:rsid w:val="0001657A"/>
    <w:rsid w:val="00016DB4"/>
    <w:rsid w:val="00020FD1"/>
    <w:rsid w:val="00022640"/>
    <w:rsid w:val="000242D6"/>
    <w:rsid w:val="00024E2E"/>
    <w:rsid w:val="0002610B"/>
    <w:rsid w:val="000307EB"/>
    <w:rsid w:val="00030E23"/>
    <w:rsid w:val="00032833"/>
    <w:rsid w:val="0003330E"/>
    <w:rsid w:val="0003448C"/>
    <w:rsid w:val="00034E84"/>
    <w:rsid w:val="00035850"/>
    <w:rsid w:val="00035D1E"/>
    <w:rsid w:val="00036CB3"/>
    <w:rsid w:val="0004219D"/>
    <w:rsid w:val="000422D8"/>
    <w:rsid w:val="0004280F"/>
    <w:rsid w:val="000435AA"/>
    <w:rsid w:val="00044EC7"/>
    <w:rsid w:val="00045460"/>
    <w:rsid w:val="0004671D"/>
    <w:rsid w:val="00047748"/>
    <w:rsid w:val="00047BA2"/>
    <w:rsid w:val="00047DC4"/>
    <w:rsid w:val="00050673"/>
    <w:rsid w:val="00050D55"/>
    <w:rsid w:val="0005161D"/>
    <w:rsid w:val="0005247F"/>
    <w:rsid w:val="000539D1"/>
    <w:rsid w:val="000565E0"/>
    <w:rsid w:val="0005770E"/>
    <w:rsid w:val="0006011A"/>
    <w:rsid w:val="00063488"/>
    <w:rsid w:val="0006527E"/>
    <w:rsid w:val="000654F3"/>
    <w:rsid w:val="00065C62"/>
    <w:rsid w:val="00066421"/>
    <w:rsid w:val="000674CE"/>
    <w:rsid w:val="00067A19"/>
    <w:rsid w:val="00070B50"/>
    <w:rsid w:val="00071101"/>
    <w:rsid w:val="00071243"/>
    <w:rsid w:val="0007479D"/>
    <w:rsid w:val="00075B9D"/>
    <w:rsid w:val="0007649E"/>
    <w:rsid w:val="000815D9"/>
    <w:rsid w:val="000818AF"/>
    <w:rsid w:val="000821CD"/>
    <w:rsid w:val="00083504"/>
    <w:rsid w:val="00083C99"/>
    <w:rsid w:val="00084B3D"/>
    <w:rsid w:val="000856C5"/>
    <w:rsid w:val="000859DF"/>
    <w:rsid w:val="00091092"/>
    <w:rsid w:val="00091BAC"/>
    <w:rsid w:val="00091F54"/>
    <w:rsid w:val="000960CF"/>
    <w:rsid w:val="000961D0"/>
    <w:rsid w:val="000967E3"/>
    <w:rsid w:val="00096876"/>
    <w:rsid w:val="00096A59"/>
    <w:rsid w:val="000973DF"/>
    <w:rsid w:val="00097CD0"/>
    <w:rsid w:val="00097D31"/>
    <w:rsid w:val="000A2EE4"/>
    <w:rsid w:val="000A30C8"/>
    <w:rsid w:val="000A316A"/>
    <w:rsid w:val="000A37E6"/>
    <w:rsid w:val="000A4A61"/>
    <w:rsid w:val="000A5862"/>
    <w:rsid w:val="000A621E"/>
    <w:rsid w:val="000A6719"/>
    <w:rsid w:val="000A7550"/>
    <w:rsid w:val="000A79BF"/>
    <w:rsid w:val="000B09D7"/>
    <w:rsid w:val="000B19C9"/>
    <w:rsid w:val="000B2184"/>
    <w:rsid w:val="000B34EA"/>
    <w:rsid w:val="000B559D"/>
    <w:rsid w:val="000B588D"/>
    <w:rsid w:val="000B5924"/>
    <w:rsid w:val="000B650C"/>
    <w:rsid w:val="000C180B"/>
    <w:rsid w:val="000C1E42"/>
    <w:rsid w:val="000C4D2D"/>
    <w:rsid w:val="000C53EA"/>
    <w:rsid w:val="000C63C5"/>
    <w:rsid w:val="000D07D8"/>
    <w:rsid w:val="000D0871"/>
    <w:rsid w:val="000D0A49"/>
    <w:rsid w:val="000D14D8"/>
    <w:rsid w:val="000D2DA6"/>
    <w:rsid w:val="000D72D4"/>
    <w:rsid w:val="000D7FD1"/>
    <w:rsid w:val="000E020F"/>
    <w:rsid w:val="000E0E36"/>
    <w:rsid w:val="000E10DE"/>
    <w:rsid w:val="000E11C4"/>
    <w:rsid w:val="000E31C8"/>
    <w:rsid w:val="000E39B9"/>
    <w:rsid w:val="000E4140"/>
    <w:rsid w:val="000E4994"/>
    <w:rsid w:val="000E56ED"/>
    <w:rsid w:val="000E75D5"/>
    <w:rsid w:val="000F1F3C"/>
    <w:rsid w:val="000F2A0E"/>
    <w:rsid w:val="000F2B0C"/>
    <w:rsid w:val="000F3494"/>
    <w:rsid w:val="000F3B24"/>
    <w:rsid w:val="000F401C"/>
    <w:rsid w:val="000F48FD"/>
    <w:rsid w:val="000F7BB9"/>
    <w:rsid w:val="000F7E38"/>
    <w:rsid w:val="000F7FD3"/>
    <w:rsid w:val="0010056F"/>
    <w:rsid w:val="00100E0E"/>
    <w:rsid w:val="00101D20"/>
    <w:rsid w:val="00102636"/>
    <w:rsid w:val="00102A75"/>
    <w:rsid w:val="00102EE3"/>
    <w:rsid w:val="00103CCB"/>
    <w:rsid w:val="00105E59"/>
    <w:rsid w:val="0010783C"/>
    <w:rsid w:val="00110E7D"/>
    <w:rsid w:val="00112F8E"/>
    <w:rsid w:val="0011509E"/>
    <w:rsid w:val="001153CF"/>
    <w:rsid w:val="0011731B"/>
    <w:rsid w:val="00117450"/>
    <w:rsid w:val="00120482"/>
    <w:rsid w:val="00120DD2"/>
    <w:rsid w:val="00122653"/>
    <w:rsid w:val="00123486"/>
    <w:rsid w:val="00123512"/>
    <w:rsid w:val="001237CD"/>
    <w:rsid w:val="00123AAB"/>
    <w:rsid w:val="001247A6"/>
    <w:rsid w:val="00124919"/>
    <w:rsid w:val="00124DC5"/>
    <w:rsid w:val="001268EA"/>
    <w:rsid w:val="00126D2F"/>
    <w:rsid w:val="00126D3E"/>
    <w:rsid w:val="00130132"/>
    <w:rsid w:val="00130213"/>
    <w:rsid w:val="001304F5"/>
    <w:rsid w:val="001310B9"/>
    <w:rsid w:val="001327BD"/>
    <w:rsid w:val="00133A90"/>
    <w:rsid w:val="00135550"/>
    <w:rsid w:val="001364A1"/>
    <w:rsid w:val="00137690"/>
    <w:rsid w:val="001460C7"/>
    <w:rsid w:val="00147442"/>
    <w:rsid w:val="0015096F"/>
    <w:rsid w:val="00151070"/>
    <w:rsid w:val="00153913"/>
    <w:rsid w:val="00153D24"/>
    <w:rsid w:val="00155125"/>
    <w:rsid w:val="00155B3D"/>
    <w:rsid w:val="00156A7B"/>
    <w:rsid w:val="0015719E"/>
    <w:rsid w:val="00160217"/>
    <w:rsid w:val="00160C8D"/>
    <w:rsid w:val="001614F9"/>
    <w:rsid w:val="00164918"/>
    <w:rsid w:val="00164DCB"/>
    <w:rsid w:val="001651AA"/>
    <w:rsid w:val="0016531B"/>
    <w:rsid w:val="00165DEE"/>
    <w:rsid w:val="00166F43"/>
    <w:rsid w:val="00167EB1"/>
    <w:rsid w:val="00170C6B"/>
    <w:rsid w:val="00171078"/>
    <w:rsid w:val="00171145"/>
    <w:rsid w:val="001717EB"/>
    <w:rsid w:val="001718A1"/>
    <w:rsid w:val="00171F61"/>
    <w:rsid w:val="00173823"/>
    <w:rsid w:val="00173E2D"/>
    <w:rsid w:val="00174A84"/>
    <w:rsid w:val="0017608C"/>
    <w:rsid w:val="001765BD"/>
    <w:rsid w:val="00176EE3"/>
    <w:rsid w:val="00180684"/>
    <w:rsid w:val="001806A1"/>
    <w:rsid w:val="0018180B"/>
    <w:rsid w:val="00181C21"/>
    <w:rsid w:val="001822C2"/>
    <w:rsid w:val="00184298"/>
    <w:rsid w:val="00185966"/>
    <w:rsid w:val="001861D3"/>
    <w:rsid w:val="001865A5"/>
    <w:rsid w:val="00186FD5"/>
    <w:rsid w:val="00187107"/>
    <w:rsid w:val="00192BA7"/>
    <w:rsid w:val="001932DB"/>
    <w:rsid w:val="001943F2"/>
    <w:rsid w:val="0019594F"/>
    <w:rsid w:val="001969EE"/>
    <w:rsid w:val="00196E29"/>
    <w:rsid w:val="00197B48"/>
    <w:rsid w:val="001B015A"/>
    <w:rsid w:val="001B02D0"/>
    <w:rsid w:val="001B2B2E"/>
    <w:rsid w:val="001B3D13"/>
    <w:rsid w:val="001B3F59"/>
    <w:rsid w:val="001B49A6"/>
    <w:rsid w:val="001B5EF3"/>
    <w:rsid w:val="001B6673"/>
    <w:rsid w:val="001B6EDC"/>
    <w:rsid w:val="001B719D"/>
    <w:rsid w:val="001B71D4"/>
    <w:rsid w:val="001B7EB8"/>
    <w:rsid w:val="001C17FC"/>
    <w:rsid w:val="001C1CA9"/>
    <w:rsid w:val="001C2C67"/>
    <w:rsid w:val="001C2E28"/>
    <w:rsid w:val="001C35AB"/>
    <w:rsid w:val="001C38C5"/>
    <w:rsid w:val="001C458E"/>
    <w:rsid w:val="001C4EEA"/>
    <w:rsid w:val="001C5CF6"/>
    <w:rsid w:val="001C6367"/>
    <w:rsid w:val="001C6888"/>
    <w:rsid w:val="001C6E21"/>
    <w:rsid w:val="001D053C"/>
    <w:rsid w:val="001D063B"/>
    <w:rsid w:val="001D119B"/>
    <w:rsid w:val="001D2499"/>
    <w:rsid w:val="001D6151"/>
    <w:rsid w:val="001D6992"/>
    <w:rsid w:val="001D6E32"/>
    <w:rsid w:val="001D7315"/>
    <w:rsid w:val="001D7A99"/>
    <w:rsid w:val="001E040E"/>
    <w:rsid w:val="001E0D8B"/>
    <w:rsid w:val="001E12E1"/>
    <w:rsid w:val="001E20BA"/>
    <w:rsid w:val="001E224F"/>
    <w:rsid w:val="001E2F1C"/>
    <w:rsid w:val="001E56A9"/>
    <w:rsid w:val="001E59D4"/>
    <w:rsid w:val="001E5F63"/>
    <w:rsid w:val="001F0127"/>
    <w:rsid w:val="001F1884"/>
    <w:rsid w:val="001F2702"/>
    <w:rsid w:val="002005A7"/>
    <w:rsid w:val="00200804"/>
    <w:rsid w:val="00201329"/>
    <w:rsid w:val="00201C55"/>
    <w:rsid w:val="002027B4"/>
    <w:rsid w:val="002036F6"/>
    <w:rsid w:val="00206B98"/>
    <w:rsid w:val="002105B2"/>
    <w:rsid w:val="00210923"/>
    <w:rsid w:val="00210DD9"/>
    <w:rsid w:val="002115A8"/>
    <w:rsid w:val="002133D7"/>
    <w:rsid w:val="00213FF6"/>
    <w:rsid w:val="0021705E"/>
    <w:rsid w:val="00217730"/>
    <w:rsid w:val="00220150"/>
    <w:rsid w:val="00220265"/>
    <w:rsid w:val="00220F7C"/>
    <w:rsid w:val="00222A35"/>
    <w:rsid w:val="00224CA9"/>
    <w:rsid w:val="0022582F"/>
    <w:rsid w:val="002302B1"/>
    <w:rsid w:val="00230EDD"/>
    <w:rsid w:val="00231E72"/>
    <w:rsid w:val="002321DD"/>
    <w:rsid w:val="00233100"/>
    <w:rsid w:val="00234DBB"/>
    <w:rsid w:val="00235EBD"/>
    <w:rsid w:val="00236130"/>
    <w:rsid w:val="0023637E"/>
    <w:rsid w:val="00236E30"/>
    <w:rsid w:val="002404CC"/>
    <w:rsid w:val="00240FA0"/>
    <w:rsid w:val="002428E3"/>
    <w:rsid w:val="00243C27"/>
    <w:rsid w:val="0024428F"/>
    <w:rsid w:val="0024432B"/>
    <w:rsid w:val="00245B77"/>
    <w:rsid w:val="002471BA"/>
    <w:rsid w:val="00247A41"/>
    <w:rsid w:val="002501A0"/>
    <w:rsid w:val="002525F4"/>
    <w:rsid w:val="002533C1"/>
    <w:rsid w:val="00253958"/>
    <w:rsid w:val="002544B6"/>
    <w:rsid w:val="002545E3"/>
    <w:rsid w:val="00255275"/>
    <w:rsid w:val="002560E2"/>
    <w:rsid w:val="0025636E"/>
    <w:rsid w:val="002575AE"/>
    <w:rsid w:val="0026308C"/>
    <w:rsid w:val="00263297"/>
    <w:rsid w:val="002639D0"/>
    <w:rsid w:val="00263F91"/>
    <w:rsid w:val="002653EB"/>
    <w:rsid w:val="002660DF"/>
    <w:rsid w:val="0026619F"/>
    <w:rsid w:val="00266639"/>
    <w:rsid w:val="00271168"/>
    <w:rsid w:val="00271984"/>
    <w:rsid w:val="00272D80"/>
    <w:rsid w:val="00275D64"/>
    <w:rsid w:val="002760CC"/>
    <w:rsid w:val="002778BA"/>
    <w:rsid w:val="002808E6"/>
    <w:rsid w:val="00281282"/>
    <w:rsid w:val="00283F8E"/>
    <w:rsid w:val="00285708"/>
    <w:rsid w:val="00285AFC"/>
    <w:rsid w:val="00285D74"/>
    <w:rsid w:val="002903CD"/>
    <w:rsid w:val="002911DB"/>
    <w:rsid w:val="00293DC8"/>
    <w:rsid w:val="00294F54"/>
    <w:rsid w:val="00295DB7"/>
    <w:rsid w:val="00297156"/>
    <w:rsid w:val="0029738A"/>
    <w:rsid w:val="002A0907"/>
    <w:rsid w:val="002A096A"/>
    <w:rsid w:val="002A125E"/>
    <w:rsid w:val="002A2E65"/>
    <w:rsid w:val="002A4E8D"/>
    <w:rsid w:val="002A6E8C"/>
    <w:rsid w:val="002A7264"/>
    <w:rsid w:val="002A7D76"/>
    <w:rsid w:val="002B0BEA"/>
    <w:rsid w:val="002B0BF0"/>
    <w:rsid w:val="002B489F"/>
    <w:rsid w:val="002B5279"/>
    <w:rsid w:val="002B59D1"/>
    <w:rsid w:val="002B61DB"/>
    <w:rsid w:val="002B67A1"/>
    <w:rsid w:val="002B69CC"/>
    <w:rsid w:val="002C13AD"/>
    <w:rsid w:val="002C1A96"/>
    <w:rsid w:val="002C1C20"/>
    <w:rsid w:val="002C3CBE"/>
    <w:rsid w:val="002C4A2A"/>
    <w:rsid w:val="002C4F39"/>
    <w:rsid w:val="002C625D"/>
    <w:rsid w:val="002C6F18"/>
    <w:rsid w:val="002D0EE5"/>
    <w:rsid w:val="002D2630"/>
    <w:rsid w:val="002D2F98"/>
    <w:rsid w:val="002D3410"/>
    <w:rsid w:val="002D434A"/>
    <w:rsid w:val="002D4390"/>
    <w:rsid w:val="002D4C60"/>
    <w:rsid w:val="002D6056"/>
    <w:rsid w:val="002D7DFA"/>
    <w:rsid w:val="002E0422"/>
    <w:rsid w:val="002E0798"/>
    <w:rsid w:val="002E12FC"/>
    <w:rsid w:val="002E1B56"/>
    <w:rsid w:val="002E1F9D"/>
    <w:rsid w:val="002E2497"/>
    <w:rsid w:val="002E2C1E"/>
    <w:rsid w:val="002E3021"/>
    <w:rsid w:val="002E6642"/>
    <w:rsid w:val="002E6E92"/>
    <w:rsid w:val="002E7205"/>
    <w:rsid w:val="002E7301"/>
    <w:rsid w:val="002E7A33"/>
    <w:rsid w:val="002F084A"/>
    <w:rsid w:val="002F1139"/>
    <w:rsid w:val="002F2E64"/>
    <w:rsid w:val="002F3F4E"/>
    <w:rsid w:val="002F47D4"/>
    <w:rsid w:val="002F7D12"/>
    <w:rsid w:val="002F7F1F"/>
    <w:rsid w:val="0030023D"/>
    <w:rsid w:val="00303467"/>
    <w:rsid w:val="00304086"/>
    <w:rsid w:val="003044D2"/>
    <w:rsid w:val="00306ACC"/>
    <w:rsid w:val="0031010F"/>
    <w:rsid w:val="0031088F"/>
    <w:rsid w:val="00310A14"/>
    <w:rsid w:val="00311F20"/>
    <w:rsid w:val="00312DDA"/>
    <w:rsid w:val="003149BC"/>
    <w:rsid w:val="00314E54"/>
    <w:rsid w:val="003150DC"/>
    <w:rsid w:val="00315B45"/>
    <w:rsid w:val="00315D5E"/>
    <w:rsid w:val="003168C3"/>
    <w:rsid w:val="00317293"/>
    <w:rsid w:val="0031737F"/>
    <w:rsid w:val="00320E86"/>
    <w:rsid w:val="003225A3"/>
    <w:rsid w:val="003226AA"/>
    <w:rsid w:val="00323EFA"/>
    <w:rsid w:val="0032431E"/>
    <w:rsid w:val="00324644"/>
    <w:rsid w:val="003255D0"/>
    <w:rsid w:val="003275EF"/>
    <w:rsid w:val="00330407"/>
    <w:rsid w:val="00330766"/>
    <w:rsid w:val="00331220"/>
    <w:rsid w:val="003314E1"/>
    <w:rsid w:val="00331A8F"/>
    <w:rsid w:val="00331C0E"/>
    <w:rsid w:val="00333AA9"/>
    <w:rsid w:val="00335836"/>
    <w:rsid w:val="00335D12"/>
    <w:rsid w:val="00335E82"/>
    <w:rsid w:val="003371CD"/>
    <w:rsid w:val="00337E58"/>
    <w:rsid w:val="00340D05"/>
    <w:rsid w:val="0034199C"/>
    <w:rsid w:val="00342242"/>
    <w:rsid w:val="0034395B"/>
    <w:rsid w:val="00343BAB"/>
    <w:rsid w:val="00344689"/>
    <w:rsid w:val="00345F7E"/>
    <w:rsid w:val="00347A18"/>
    <w:rsid w:val="00350804"/>
    <w:rsid w:val="003532DA"/>
    <w:rsid w:val="00354B83"/>
    <w:rsid w:val="00355755"/>
    <w:rsid w:val="003557BF"/>
    <w:rsid w:val="00356F13"/>
    <w:rsid w:val="003570CF"/>
    <w:rsid w:val="0035789A"/>
    <w:rsid w:val="00360F51"/>
    <w:rsid w:val="00362A41"/>
    <w:rsid w:val="003647A3"/>
    <w:rsid w:val="00364B0C"/>
    <w:rsid w:val="00364D19"/>
    <w:rsid w:val="00364DE6"/>
    <w:rsid w:val="00364E9B"/>
    <w:rsid w:val="00367CDE"/>
    <w:rsid w:val="00367D04"/>
    <w:rsid w:val="003701DA"/>
    <w:rsid w:val="00372089"/>
    <w:rsid w:val="0037411F"/>
    <w:rsid w:val="0037415E"/>
    <w:rsid w:val="003747B7"/>
    <w:rsid w:val="00375170"/>
    <w:rsid w:val="003774E8"/>
    <w:rsid w:val="00382E47"/>
    <w:rsid w:val="00382EB3"/>
    <w:rsid w:val="00383123"/>
    <w:rsid w:val="00383EC2"/>
    <w:rsid w:val="00383F37"/>
    <w:rsid w:val="0038402B"/>
    <w:rsid w:val="003843EA"/>
    <w:rsid w:val="00386CBD"/>
    <w:rsid w:val="00390BEF"/>
    <w:rsid w:val="00391E3C"/>
    <w:rsid w:val="00392064"/>
    <w:rsid w:val="003923A2"/>
    <w:rsid w:val="003923BE"/>
    <w:rsid w:val="0039249D"/>
    <w:rsid w:val="00392A9D"/>
    <w:rsid w:val="00392B9D"/>
    <w:rsid w:val="003947F6"/>
    <w:rsid w:val="00395144"/>
    <w:rsid w:val="003A12C7"/>
    <w:rsid w:val="003A36F8"/>
    <w:rsid w:val="003A3A28"/>
    <w:rsid w:val="003A3B57"/>
    <w:rsid w:val="003A4040"/>
    <w:rsid w:val="003A5E81"/>
    <w:rsid w:val="003A6518"/>
    <w:rsid w:val="003B0C70"/>
    <w:rsid w:val="003B1159"/>
    <w:rsid w:val="003B29EA"/>
    <w:rsid w:val="003B3A6F"/>
    <w:rsid w:val="003B4094"/>
    <w:rsid w:val="003B5A7A"/>
    <w:rsid w:val="003B5A8C"/>
    <w:rsid w:val="003B684B"/>
    <w:rsid w:val="003B7CF1"/>
    <w:rsid w:val="003C2E7D"/>
    <w:rsid w:val="003C4DCF"/>
    <w:rsid w:val="003C5E2C"/>
    <w:rsid w:val="003C5F64"/>
    <w:rsid w:val="003C6950"/>
    <w:rsid w:val="003C6CE2"/>
    <w:rsid w:val="003D068D"/>
    <w:rsid w:val="003D1F03"/>
    <w:rsid w:val="003D2102"/>
    <w:rsid w:val="003D2741"/>
    <w:rsid w:val="003D2C6B"/>
    <w:rsid w:val="003D2F6D"/>
    <w:rsid w:val="003D335E"/>
    <w:rsid w:val="003D33A7"/>
    <w:rsid w:val="003D3CA6"/>
    <w:rsid w:val="003D50D1"/>
    <w:rsid w:val="003D5797"/>
    <w:rsid w:val="003D6901"/>
    <w:rsid w:val="003D6937"/>
    <w:rsid w:val="003E0977"/>
    <w:rsid w:val="003E0FC9"/>
    <w:rsid w:val="003E1664"/>
    <w:rsid w:val="003E1BEF"/>
    <w:rsid w:val="003E3DB5"/>
    <w:rsid w:val="003E40B0"/>
    <w:rsid w:val="003E4779"/>
    <w:rsid w:val="003E4E57"/>
    <w:rsid w:val="003E61B0"/>
    <w:rsid w:val="003E7FF6"/>
    <w:rsid w:val="003F142F"/>
    <w:rsid w:val="003F2E2C"/>
    <w:rsid w:val="003F496E"/>
    <w:rsid w:val="003F52DF"/>
    <w:rsid w:val="003F567A"/>
    <w:rsid w:val="003F617B"/>
    <w:rsid w:val="003F6B0B"/>
    <w:rsid w:val="003F6D3E"/>
    <w:rsid w:val="003F7856"/>
    <w:rsid w:val="0040108A"/>
    <w:rsid w:val="0040223F"/>
    <w:rsid w:val="0040332D"/>
    <w:rsid w:val="004035F4"/>
    <w:rsid w:val="00403D1C"/>
    <w:rsid w:val="00404AA8"/>
    <w:rsid w:val="00405D79"/>
    <w:rsid w:val="00406945"/>
    <w:rsid w:val="0040716C"/>
    <w:rsid w:val="00407999"/>
    <w:rsid w:val="004106B3"/>
    <w:rsid w:val="004106E2"/>
    <w:rsid w:val="00410758"/>
    <w:rsid w:val="00410A92"/>
    <w:rsid w:val="00411D61"/>
    <w:rsid w:val="004124C4"/>
    <w:rsid w:val="00414112"/>
    <w:rsid w:val="00414434"/>
    <w:rsid w:val="004145CF"/>
    <w:rsid w:val="00414998"/>
    <w:rsid w:val="00414AE8"/>
    <w:rsid w:val="00421311"/>
    <w:rsid w:val="004218AB"/>
    <w:rsid w:val="00421E5F"/>
    <w:rsid w:val="00422CAC"/>
    <w:rsid w:val="00424EFF"/>
    <w:rsid w:val="004256E5"/>
    <w:rsid w:val="00425ECF"/>
    <w:rsid w:val="00430A3D"/>
    <w:rsid w:val="004334C3"/>
    <w:rsid w:val="00434BEE"/>
    <w:rsid w:val="00434CC6"/>
    <w:rsid w:val="0043647D"/>
    <w:rsid w:val="0043686A"/>
    <w:rsid w:val="00437222"/>
    <w:rsid w:val="0043727A"/>
    <w:rsid w:val="00440F03"/>
    <w:rsid w:val="004410D2"/>
    <w:rsid w:val="00441CB5"/>
    <w:rsid w:val="004420CC"/>
    <w:rsid w:val="00442EFA"/>
    <w:rsid w:val="0044537A"/>
    <w:rsid w:val="00445410"/>
    <w:rsid w:val="00447263"/>
    <w:rsid w:val="00447E97"/>
    <w:rsid w:val="004514E7"/>
    <w:rsid w:val="004539E0"/>
    <w:rsid w:val="00454FFB"/>
    <w:rsid w:val="00455CBD"/>
    <w:rsid w:val="00455EEE"/>
    <w:rsid w:val="00456670"/>
    <w:rsid w:val="00461F0B"/>
    <w:rsid w:val="0046360A"/>
    <w:rsid w:val="00467908"/>
    <w:rsid w:val="00467C27"/>
    <w:rsid w:val="004720D1"/>
    <w:rsid w:val="004723B7"/>
    <w:rsid w:val="0047259C"/>
    <w:rsid w:val="00475654"/>
    <w:rsid w:val="004761FF"/>
    <w:rsid w:val="00476C3C"/>
    <w:rsid w:val="00476C5B"/>
    <w:rsid w:val="004777E3"/>
    <w:rsid w:val="00483968"/>
    <w:rsid w:val="0048472E"/>
    <w:rsid w:val="004860D4"/>
    <w:rsid w:val="0048644B"/>
    <w:rsid w:val="004874A7"/>
    <w:rsid w:val="004907B7"/>
    <w:rsid w:val="00491232"/>
    <w:rsid w:val="00493106"/>
    <w:rsid w:val="00493476"/>
    <w:rsid w:val="00493B9E"/>
    <w:rsid w:val="00494BAA"/>
    <w:rsid w:val="00494D01"/>
    <w:rsid w:val="00496AC1"/>
    <w:rsid w:val="00497E38"/>
    <w:rsid w:val="004A0686"/>
    <w:rsid w:val="004A13DB"/>
    <w:rsid w:val="004A1601"/>
    <w:rsid w:val="004A1652"/>
    <w:rsid w:val="004A2A7A"/>
    <w:rsid w:val="004A4009"/>
    <w:rsid w:val="004A4360"/>
    <w:rsid w:val="004A4C59"/>
    <w:rsid w:val="004A4E6E"/>
    <w:rsid w:val="004A5641"/>
    <w:rsid w:val="004A6379"/>
    <w:rsid w:val="004B0853"/>
    <w:rsid w:val="004B09E7"/>
    <w:rsid w:val="004B10B9"/>
    <w:rsid w:val="004B4E57"/>
    <w:rsid w:val="004B5056"/>
    <w:rsid w:val="004B54F6"/>
    <w:rsid w:val="004C0143"/>
    <w:rsid w:val="004C065C"/>
    <w:rsid w:val="004C0875"/>
    <w:rsid w:val="004C0BD4"/>
    <w:rsid w:val="004C0F3F"/>
    <w:rsid w:val="004C2FB0"/>
    <w:rsid w:val="004C37D5"/>
    <w:rsid w:val="004C4C21"/>
    <w:rsid w:val="004C5DCE"/>
    <w:rsid w:val="004C723E"/>
    <w:rsid w:val="004D2802"/>
    <w:rsid w:val="004D3631"/>
    <w:rsid w:val="004D549D"/>
    <w:rsid w:val="004D5B60"/>
    <w:rsid w:val="004D7B43"/>
    <w:rsid w:val="004E05B1"/>
    <w:rsid w:val="004E0642"/>
    <w:rsid w:val="004E11FC"/>
    <w:rsid w:val="004E122B"/>
    <w:rsid w:val="004E15D5"/>
    <w:rsid w:val="004E1B2C"/>
    <w:rsid w:val="004E1DA2"/>
    <w:rsid w:val="004E201A"/>
    <w:rsid w:val="004E33D2"/>
    <w:rsid w:val="004E3839"/>
    <w:rsid w:val="004E3D77"/>
    <w:rsid w:val="004E3EAE"/>
    <w:rsid w:val="004E5E98"/>
    <w:rsid w:val="004E6C6F"/>
    <w:rsid w:val="004E7556"/>
    <w:rsid w:val="004F137E"/>
    <w:rsid w:val="004F21BC"/>
    <w:rsid w:val="004F3B24"/>
    <w:rsid w:val="004F403D"/>
    <w:rsid w:val="004F4316"/>
    <w:rsid w:val="004F431B"/>
    <w:rsid w:val="004F5538"/>
    <w:rsid w:val="004F6D6B"/>
    <w:rsid w:val="004F6F36"/>
    <w:rsid w:val="004F7016"/>
    <w:rsid w:val="004F74D3"/>
    <w:rsid w:val="004F77CA"/>
    <w:rsid w:val="004F7D7D"/>
    <w:rsid w:val="005004A4"/>
    <w:rsid w:val="0050085B"/>
    <w:rsid w:val="005014CB"/>
    <w:rsid w:val="005017EF"/>
    <w:rsid w:val="005022D5"/>
    <w:rsid w:val="00502D98"/>
    <w:rsid w:val="005033FB"/>
    <w:rsid w:val="00504707"/>
    <w:rsid w:val="005063EE"/>
    <w:rsid w:val="00510BF3"/>
    <w:rsid w:val="00510E53"/>
    <w:rsid w:val="005111F3"/>
    <w:rsid w:val="00513342"/>
    <w:rsid w:val="005138B2"/>
    <w:rsid w:val="00514863"/>
    <w:rsid w:val="00515323"/>
    <w:rsid w:val="0051576D"/>
    <w:rsid w:val="00515D6A"/>
    <w:rsid w:val="00516E5F"/>
    <w:rsid w:val="00516EA1"/>
    <w:rsid w:val="00517521"/>
    <w:rsid w:val="00517954"/>
    <w:rsid w:val="00521733"/>
    <w:rsid w:val="00522870"/>
    <w:rsid w:val="005230E8"/>
    <w:rsid w:val="005234D7"/>
    <w:rsid w:val="00530D7D"/>
    <w:rsid w:val="0053132C"/>
    <w:rsid w:val="00531587"/>
    <w:rsid w:val="0053236B"/>
    <w:rsid w:val="00533DB4"/>
    <w:rsid w:val="0053497F"/>
    <w:rsid w:val="005357F9"/>
    <w:rsid w:val="00535B21"/>
    <w:rsid w:val="005364FD"/>
    <w:rsid w:val="00536C23"/>
    <w:rsid w:val="0053706C"/>
    <w:rsid w:val="00540112"/>
    <w:rsid w:val="005406EC"/>
    <w:rsid w:val="005410B0"/>
    <w:rsid w:val="005434A1"/>
    <w:rsid w:val="00543FFE"/>
    <w:rsid w:val="00545304"/>
    <w:rsid w:val="005505A1"/>
    <w:rsid w:val="0055155D"/>
    <w:rsid w:val="00551BB0"/>
    <w:rsid w:val="00552083"/>
    <w:rsid w:val="005521CE"/>
    <w:rsid w:val="00553DA8"/>
    <w:rsid w:val="00554961"/>
    <w:rsid w:val="00554F20"/>
    <w:rsid w:val="0055627D"/>
    <w:rsid w:val="005615DA"/>
    <w:rsid w:val="005627F7"/>
    <w:rsid w:val="00564DB0"/>
    <w:rsid w:val="00565F9C"/>
    <w:rsid w:val="005661B1"/>
    <w:rsid w:val="005666DD"/>
    <w:rsid w:val="00567175"/>
    <w:rsid w:val="0057028E"/>
    <w:rsid w:val="0057292D"/>
    <w:rsid w:val="00572CFB"/>
    <w:rsid w:val="005735B7"/>
    <w:rsid w:val="00573AC6"/>
    <w:rsid w:val="0057468A"/>
    <w:rsid w:val="005748D8"/>
    <w:rsid w:val="00576B39"/>
    <w:rsid w:val="00576FB1"/>
    <w:rsid w:val="00580545"/>
    <w:rsid w:val="00580A9E"/>
    <w:rsid w:val="00581309"/>
    <w:rsid w:val="005814D5"/>
    <w:rsid w:val="00581AA8"/>
    <w:rsid w:val="00581CF7"/>
    <w:rsid w:val="00581D10"/>
    <w:rsid w:val="00582258"/>
    <w:rsid w:val="00583797"/>
    <w:rsid w:val="00586417"/>
    <w:rsid w:val="00586EF4"/>
    <w:rsid w:val="005875C0"/>
    <w:rsid w:val="005901F6"/>
    <w:rsid w:val="00590E74"/>
    <w:rsid w:val="00593C7B"/>
    <w:rsid w:val="005953BC"/>
    <w:rsid w:val="005955E2"/>
    <w:rsid w:val="00596516"/>
    <w:rsid w:val="00596B2E"/>
    <w:rsid w:val="00596C5E"/>
    <w:rsid w:val="00597798"/>
    <w:rsid w:val="005A118C"/>
    <w:rsid w:val="005A1780"/>
    <w:rsid w:val="005A23D7"/>
    <w:rsid w:val="005A2769"/>
    <w:rsid w:val="005A2AC2"/>
    <w:rsid w:val="005A46A0"/>
    <w:rsid w:val="005A4CF7"/>
    <w:rsid w:val="005A52F5"/>
    <w:rsid w:val="005A5718"/>
    <w:rsid w:val="005A6484"/>
    <w:rsid w:val="005A64F5"/>
    <w:rsid w:val="005A650B"/>
    <w:rsid w:val="005B1338"/>
    <w:rsid w:val="005B2D6C"/>
    <w:rsid w:val="005B33DA"/>
    <w:rsid w:val="005B4BAA"/>
    <w:rsid w:val="005B65AC"/>
    <w:rsid w:val="005B6E48"/>
    <w:rsid w:val="005B7311"/>
    <w:rsid w:val="005C0731"/>
    <w:rsid w:val="005C084D"/>
    <w:rsid w:val="005C0A2F"/>
    <w:rsid w:val="005C328E"/>
    <w:rsid w:val="005C3736"/>
    <w:rsid w:val="005C4979"/>
    <w:rsid w:val="005C64C7"/>
    <w:rsid w:val="005C71AF"/>
    <w:rsid w:val="005C798F"/>
    <w:rsid w:val="005D0CB1"/>
    <w:rsid w:val="005D14D8"/>
    <w:rsid w:val="005D21B5"/>
    <w:rsid w:val="005D2613"/>
    <w:rsid w:val="005D404C"/>
    <w:rsid w:val="005D407A"/>
    <w:rsid w:val="005D619B"/>
    <w:rsid w:val="005D7780"/>
    <w:rsid w:val="005E0845"/>
    <w:rsid w:val="005E1322"/>
    <w:rsid w:val="005E15CC"/>
    <w:rsid w:val="005E15EB"/>
    <w:rsid w:val="005E407C"/>
    <w:rsid w:val="005E42AC"/>
    <w:rsid w:val="005E4A6F"/>
    <w:rsid w:val="005E4B89"/>
    <w:rsid w:val="005E7AB8"/>
    <w:rsid w:val="005F0332"/>
    <w:rsid w:val="005F0B81"/>
    <w:rsid w:val="005F268C"/>
    <w:rsid w:val="005F2A56"/>
    <w:rsid w:val="005F4960"/>
    <w:rsid w:val="006004F4"/>
    <w:rsid w:val="0060350F"/>
    <w:rsid w:val="00603A97"/>
    <w:rsid w:val="0060468F"/>
    <w:rsid w:val="00605096"/>
    <w:rsid w:val="0060526B"/>
    <w:rsid w:val="00606DB5"/>
    <w:rsid w:val="00606E47"/>
    <w:rsid w:val="006075C2"/>
    <w:rsid w:val="006139EC"/>
    <w:rsid w:val="00613ADA"/>
    <w:rsid w:val="00615FC2"/>
    <w:rsid w:val="006164ED"/>
    <w:rsid w:val="00616A4C"/>
    <w:rsid w:val="00616D7D"/>
    <w:rsid w:val="0061781C"/>
    <w:rsid w:val="00620699"/>
    <w:rsid w:val="00621221"/>
    <w:rsid w:val="00621389"/>
    <w:rsid w:val="00621FCD"/>
    <w:rsid w:val="00624799"/>
    <w:rsid w:val="00624E84"/>
    <w:rsid w:val="00625208"/>
    <w:rsid w:val="00625818"/>
    <w:rsid w:val="00626E38"/>
    <w:rsid w:val="00627632"/>
    <w:rsid w:val="00630ADC"/>
    <w:rsid w:val="00634292"/>
    <w:rsid w:val="00635634"/>
    <w:rsid w:val="006357BC"/>
    <w:rsid w:val="00635C18"/>
    <w:rsid w:val="00637D5E"/>
    <w:rsid w:val="00640422"/>
    <w:rsid w:val="006413BC"/>
    <w:rsid w:val="00641450"/>
    <w:rsid w:val="006416FD"/>
    <w:rsid w:val="00641DE2"/>
    <w:rsid w:val="00642F5E"/>
    <w:rsid w:val="00643C81"/>
    <w:rsid w:val="006457BD"/>
    <w:rsid w:val="00645A5B"/>
    <w:rsid w:val="00646A0C"/>
    <w:rsid w:val="00646E01"/>
    <w:rsid w:val="00647927"/>
    <w:rsid w:val="006512BD"/>
    <w:rsid w:val="00651423"/>
    <w:rsid w:val="00651868"/>
    <w:rsid w:val="00651A4F"/>
    <w:rsid w:val="00651B3D"/>
    <w:rsid w:val="0065229B"/>
    <w:rsid w:val="006524B0"/>
    <w:rsid w:val="006528AE"/>
    <w:rsid w:val="006532DE"/>
    <w:rsid w:val="00654EDD"/>
    <w:rsid w:val="006554F1"/>
    <w:rsid w:val="00655D7F"/>
    <w:rsid w:val="006567B2"/>
    <w:rsid w:val="00656865"/>
    <w:rsid w:val="00656DEB"/>
    <w:rsid w:val="00657F43"/>
    <w:rsid w:val="00660D0B"/>
    <w:rsid w:val="00661343"/>
    <w:rsid w:val="00661BCC"/>
    <w:rsid w:val="00661C7C"/>
    <w:rsid w:val="00662F30"/>
    <w:rsid w:val="0066413B"/>
    <w:rsid w:val="00664BCA"/>
    <w:rsid w:val="00665C04"/>
    <w:rsid w:val="0067003A"/>
    <w:rsid w:val="00670BBF"/>
    <w:rsid w:val="00670DCB"/>
    <w:rsid w:val="006726AD"/>
    <w:rsid w:val="0067370D"/>
    <w:rsid w:val="0067565A"/>
    <w:rsid w:val="0067565C"/>
    <w:rsid w:val="006761D4"/>
    <w:rsid w:val="0067650F"/>
    <w:rsid w:val="00677553"/>
    <w:rsid w:val="00680CC3"/>
    <w:rsid w:val="00680E37"/>
    <w:rsid w:val="0068158B"/>
    <w:rsid w:val="006821B8"/>
    <w:rsid w:val="006822D4"/>
    <w:rsid w:val="00682913"/>
    <w:rsid w:val="006838CE"/>
    <w:rsid w:val="00683C07"/>
    <w:rsid w:val="00684815"/>
    <w:rsid w:val="006854E6"/>
    <w:rsid w:val="006855AC"/>
    <w:rsid w:val="00686145"/>
    <w:rsid w:val="00687197"/>
    <w:rsid w:val="00687A9C"/>
    <w:rsid w:val="0069048F"/>
    <w:rsid w:val="00691026"/>
    <w:rsid w:val="00691E6C"/>
    <w:rsid w:val="006922E1"/>
    <w:rsid w:val="00692C0F"/>
    <w:rsid w:val="00692ED1"/>
    <w:rsid w:val="006934F8"/>
    <w:rsid w:val="00693AE7"/>
    <w:rsid w:val="00693E0D"/>
    <w:rsid w:val="00693F14"/>
    <w:rsid w:val="00695C5B"/>
    <w:rsid w:val="00695E51"/>
    <w:rsid w:val="006960D3"/>
    <w:rsid w:val="00696CE5"/>
    <w:rsid w:val="0069771B"/>
    <w:rsid w:val="006A00D1"/>
    <w:rsid w:val="006A0358"/>
    <w:rsid w:val="006A1515"/>
    <w:rsid w:val="006A2287"/>
    <w:rsid w:val="006A3DCC"/>
    <w:rsid w:val="006A4AA2"/>
    <w:rsid w:val="006A5DF7"/>
    <w:rsid w:val="006A6B8A"/>
    <w:rsid w:val="006A7DC1"/>
    <w:rsid w:val="006A7E04"/>
    <w:rsid w:val="006B17B7"/>
    <w:rsid w:val="006B1C3C"/>
    <w:rsid w:val="006B2277"/>
    <w:rsid w:val="006B36E9"/>
    <w:rsid w:val="006B4B79"/>
    <w:rsid w:val="006B73BF"/>
    <w:rsid w:val="006B7D2F"/>
    <w:rsid w:val="006C09C4"/>
    <w:rsid w:val="006C0B6A"/>
    <w:rsid w:val="006C14BB"/>
    <w:rsid w:val="006C2BBD"/>
    <w:rsid w:val="006C723F"/>
    <w:rsid w:val="006D0002"/>
    <w:rsid w:val="006D091F"/>
    <w:rsid w:val="006D1EDF"/>
    <w:rsid w:val="006D2300"/>
    <w:rsid w:val="006D55F6"/>
    <w:rsid w:val="006D5E5D"/>
    <w:rsid w:val="006D69AC"/>
    <w:rsid w:val="006D6A02"/>
    <w:rsid w:val="006D6CD8"/>
    <w:rsid w:val="006D74A9"/>
    <w:rsid w:val="006D7ACD"/>
    <w:rsid w:val="006E0CB2"/>
    <w:rsid w:val="006E491F"/>
    <w:rsid w:val="006E4C2B"/>
    <w:rsid w:val="006E5F0D"/>
    <w:rsid w:val="006E745A"/>
    <w:rsid w:val="006F15EE"/>
    <w:rsid w:val="006F1881"/>
    <w:rsid w:val="006F3AC2"/>
    <w:rsid w:val="006F3FAF"/>
    <w:rsid w:val="006F7225"/>
    <w:rsid w:val="006F7A47"/>
    <w:rsid w:val="007000A5"/>
    <w:rsid w:val="00700A98"/>
    <w:rsid w:val="007010E0"/>
    <w:rsid w:val="007032A0"/>
    <w:rsid w:val="007036DA"/>
    <w:rsid w:val="00704506"/>
    <w:rsid w:val="00704969"/>
    <w:rsid w:val="00705948"/>
    <w:rsid w:val="0070713B"/>
    <w:rsid w:val="00707855"/>
    <w:rsid w:val="00707DEF"/>
    <w:rsid w:val="00710AAF"/>
    <w:rsid w:val="00710B15"/>
    <w:rsid w:val="007114C4"/>
    <w:rsid w:val="0071182A"/>
    <w:rsid w:val="0071189D"/>
    <w:rsid w:val="00712B28"/>
    <w:rsid w:val="00714EC6"/>
    <w:rsid w:val="007159CF"/>
    <w:rsid w:val="007207C2"/>
    <w:rsid w:val="00720FF5"/>
    <w:rsid w:val="0072239A"/>
    <w:rsid w:val="00722787"/>
    <w:rsid w:val="00722849"/>
    <w:rsid w:val="00722CF9"/>
    <w:rsid w:val="0072477E"/>
    <w:rsid w:val="00724A53"/>
    <w:rsid w:val="00724B03"/>
    <w:rsid w:val="00725148"/>
    <w:rsid w:val="00725308"/>
    <w:rsid w:val="0072710F"/>
    <w:rsid w:val="007310E1"/>
    <w:rsid w:val="00734413"/>
    <w:rsid w:val="007352EF"/>
    <w:rsid w:val="00736C56"/>
    <w:rsid w:val="00737357"/>
    <w:rsid w:val="00740135"/>
    <w:rsid w:val="0074037D"/>
    <w:rsid w:val="00740DA6"/>
    <w:rsid w:val="00740E72"/>
    <w:rsid w:val="007421BE"/>
    <w:rsid w:val="007422A4"/>
    <w:rsid w:val="0074467B"/>
    <w:rsid w:val="00744ACE"/>
    <w:rsid w:val="00745719"/>
    <w:rsid w:val="0074651E"/>
    <w:rsid w:val="00746C10"/>
    <w:rsid w:val="00746E81"/>
    <w:rsid w:val="00746FAD"/>
    <w:rsid w:val="00747426"/>
    <w:rsid w:val="00747C75"/>
    <w:rsid w:val="00751F12"/>
    <w:rsid w:val="00752C41"/>
    <w:rsid w:val="00753879"/>
    <w:rsid w:val="00756248"/>
    <w:rsid w:val="007573B6"/>
    <w:rsid w:val="007601EB"/>
    <w:rsid w:val="00761372"/>
    <w:rsid w:val="00761E18"/>
    <w:rsid w:val="007637B9"/>
    <w:rsid w:val="00763EC4"/>
    <w:rsid w:val="007642B7"/>
    <w:rsid w:val="00765FBB"/>
    <w:rsid w:val="007664F4"/>
    <w:rsid w:val="00767A69"/>
    <w:rsid w:val="00767BFB"/>
    <w:rsid w:val="007710DA"/>
    <w:rsid w:val="00773FA6"/>
    <w:rsid w:val="00773FEC"/>
    <w:rsid w:val="007747BF"/>
    <w:rsid w:val="00774EAE"/>
    <w:rsid w:val="0077633D"/>
    <w:rsid w:val="00776C78"/>
    <w:rsid w:val="00780051"/>
    <w:rsid w:val="007801CA"/>
    <w:rsid w:val="00780855"/>
    <w:rsid w:val="007809AD"/>
    <w:rsid w:val="00781297"/>
    <w:rsid w:val="007818CE"/>
    <w:rsid w:val="0078196C"/>
    <w:rsid w:val="00781BC6"/>
    <w:rsid w:val="007820EC"/>
    <w:rsid w:val="0078362E"/>
    <w:rsid w:val="00783F36"/>
    <w:rsid w:val="007842EB"/>
    <w:rsid w:val="00784C99"/>
    <w:rsid w:val="007853E8"/>
    <w:rsid w:val="00786A62"/>
    <w:rsid w:val="0078777B"/>
    <w:rsid w:val="00787907"/>
    <w:rsid w:val="007879E6"/>
    <w:rsid w:val="00787D19"/>
    <w:rsid w:val="0079067B"/>
    <w:rsid w:val="00790829"/>
    <w:rsid w:val="007913E2"/>
    <w:rsid w:val="00791B30"/>
    <w:rsid w:val="00791B40"/>
    <w:rsid w:val="00792A38"/>
    <w:rsid w:val="00793108"/>
    <w:rsid w:val="00793EA9"/>
    <w:rsid w:val="00794E55"/>
    <w:rsid w:val="00795574"/>
    <w:rsid w:val="00795773"/>
    <w:rsid w:val="00795791"/>
    <w:rsid w:val="00795B56"/>
    <w:rsid w:val="007A06F4"/>
    <w:rsid w:val="007A0769"/>
    <w:rsid w:val="007A0A42"/>
    <w:rsid w:val="007A3135"/>
    <w:rsid w:val="007A35FD"/>
    <w:rsid w:val="007A3CCA"/>
    <w:rsid w:val="007A488D"/>
    <w:rsid w:val="007A5B44"/>
    <w:rsid w:val="007A6A5B"/>
    <w:rsid w:val="007A6B21"/>
    <w:rsid w:val="007A6B4A"/>
    <w:rsid w:val="007A6F1C"/>
    <w:rsid w:val="007B06BE"/>
    <w:rsid w:val="007B0BC7"/>
    <w:rsid w:val="007B0C6B"/>
    <w:rsid w:val="007B0E9A"/>
    <w:rsid w:val="007B28AF"/>
    <w:rsid w:val="007B2AE4"/>
    <w:rsid w:val="007B3186"/>
    <w:rsid w:val="007B560D"/>
    <w:rsid w:val="007B5A07"/>
    <w:rsid w:val="007B5BB5"/>
    <w:rsid w:val="007B60C1"/>
    <w:rsid w:val="007B654D"/>
    <w:rsid w:val="007B6EFE"/>
    <w:rsid w:val="007C02BA"/>
    <w:rsid w:val="007C038C"/>
    <w:rsid w:val="007C0458"/>
    <w:rsid w:val="007C0950"/>
    <w:rsid w:val="007C238A"/>
    <w:rsid w:val="007C2DE3"/>
    <w:rsid w:val="007C3C77"/>
    <w:rsid w:val="007C449D"/>
    <w:rsid w:val="007C463A"/>
    <w:rsid w:val="007C4E60"/>
    <w:rsid w:val="007C613A"/>
    <w:rsid w:val="007C7D15"/>
    <w:rsid w:val="007D0E25"/>
    <w:rsid w:val="007D1CF6"/>
    <w:rsid w:val="007D2A29"/>
    <w:rsid w:val="007D3E26"/>
    <w:rsid w:val="007D4289"/>
    <w:rsid w:val="007D44F7"/>
    <w:rsid w:val="007D48A7"/>
    <w:rsid w:val="007D4F50"/>
    <w:rsid w:val="007D5352"/>
    <w:rsid w:val="007E0882"/>
    <w:rsid w:val="007E0F28"/>
    <w:rsid w:val="007E11AA"/>
    <w:rsid w:val="007E174E"/>
    <w:rsid w:val="007E2152"/>
    <w:rsid w:val="007E2870"/>
    <w:rsid w:val="007E6281"/>
    <w:rsid w:val="007E6568"/>
    <w:rsid w:val="007F29EC"/>
    <w:rsid w:val="007F5440"/>
    <w:rsid w:val="007F6258"/>
    <w:rsid w:val="00800ABB"/>
    <w:rsid w:val="00800D3B"/>
    <w:rsid w:val="0080102F"/>
    <w:rsid w:val="00801065"/>
    <w:rsid w:val="00802427"/>
    <w:rsid w:val="008033E2"/>
    <w:rsid w:val="00804206"/>
    <w:rsid w:val="00804FDF"/>
    <w:rsid w:val="00805040"/>
    <w:rsid w:val="00806C40"/>
    <w:rsid w:val="00806E61"/>
    <w:rsid w:val="00807099"/>
    <w:rsid w:val="00807E85"/>
    <w:rsid w:val="00810341"/>
    <w:rsid w:val="00813024"/>
    <w:rsid w:val="00815198"/>
    <w:rsid w:val="00816641"/>
    <w:rsid w:val="00816B30"/>
    <w:rsid w:val="00816F39"/>
    <w:rsid w:val="008177EE"/>
    <w:rsid w:val="00817DFB"/>
    <w:rsid w:val="00820926"/>
    <w:rsid w:val="0082124B"/>
    <w:rsid w:val="00821C5D"/>
    <w:rsid w:val="00822539"/>
    <w:rsid w:val="00822B08"/>
    <w:rsid w:val="0082347E"/>
    <w:rsid w:val="0082447E"/>
    <w:rsid w:val="00824A46"/>
    <w:rsid w:val="0082676D"/>
    <w:rsid w:val="00826DC7"/>
    <w:rsid w:val="00827087"/>
    <w:rsid w:val="0082726D"/>
    <w:rsid w:val="00827E21"/>
    <w:rsid w:val="008302AF"/>
    <w:rsid w:val="008306DD"/>
    <w:rsid w:val="00830BA3"/>
    <w:rsid w:val="00832892"/>
    <w:rsid w:val="00833022"/>
    <w:rsid w:val="00833813"/>
    <w:rsid w:val="00833C10"/>
    <w:rsid w:val="00835D2E"/>
    <w:rsid w:val="00835D96"/>
    <w:rsid w:val="008360A7"/>
    <w:rsid w:val="00836602"/>
    <w:rsid w:val="00836C32"/>
    <w:rsid w:val="00836FE6"/>
    <w:rsid w:val="00840F25"/>
    <w:rsid w:val="00842067"/>
    <w:rsid w:val="00843C8E"/>
    <w:rsid w:val="00844E39"/>
    <w:rsid w:val="00847C57"/>
    <w:rsid w:val="00847ECE"/>
    <w:rsid w:val="00850ACE"/>
    <w:rsid w:val="00850C31"/>
    <w:rsid w:val="008512E2"/>
    <w:rsid w:val="00851BFE"/>
    <w:rsid w:val="00851CA2"/>
    <w:rsid w:val="00851E64"/>
    <w:rsid w:val="00852193"/>
    <w:rsid w:val="00852436"/>
    <w:rsid w:val="00853A81"/>
    <w:rsid w:val="00854215"/>
    <w:rsid w:val="008542CF"/>
    <w:rsid w:val="00854D7E"/>
    <w:rsid w:val="0085537D"/>
    <w:rsid w:val="008557C4"/>
    <w:rsid w:val="0085758B"/>
    <w:rsid w:val="00857696"/>
    <w:rsid w:val="0085791E"/>
    <w:rsid w:val="00857937"/>
    <w:rsid w:val="008603D5"/>
    <w:rsid w:val="00860844"/>
    <w:rsid w:val="008615CB"/>
    <w:rsid w:val="00863B10"/>
    <w:rsid w:val="008642BA"/>
    <w:rsid w:val="0086454E"/>
    <w:rsid w:val="0086523D"/>
    <w:rsid w:val="00866D41"/>
    <w:rsid w:val="00866ED2"/>
    <w:rsid w:val="008674B6"/>
    <w:rsid w:val="008702A2"/>
    <w:rsid w:val="00870F5E"/>
    <w:rsid w:val="00871F60"/>
    <w:rsid w:val="0087221A"/>
    <w:rsid w:val="008744EF"/>
    <w:rsid w:val="00874CCB"/>
    <w:rsid w:val="00875DC2"/>
    <w:rsid w:val="00876587"/>
    <w:rsid w:val="00876A51"/>
    <w:rsid w:val="00877D9D"/>
    <w:rsid w:val="00877F4A"/>
    <w:rsid w:val="00881724"/>
    <w:rsid w:val="008823E4"/>
    <w:rsid w:val="00882F70"/>
    <w:rsid w:val="0088367C"/>
    <w:rsid w:val="008841F6"/>
    <w:rsid w:val="00885B30"/>
    <w:rsid w:val="008876F2"/>
    <w:rsid w:val="00890899"/>
    <w:rsid w:val="0089154F"/>
    <w:rsid w:val="00891F3C"/>
    <w:rsid w:val="00891F8B"/>
    <w:rsid w:val="008922A7"/>
    <w:rsid w:val="0089260A"/>
    <w:rsid w:val="00893296"/>
    <w:rsid w:val="00893504"/>
    <w:rsid w:val="00893561"/>
    <w:rsid w:val="00893EBA"/>
    <w:rsid w:val="00894AF7"/>
    <w:rsid w:val="00894E9E"/>
    <w:rsid w:val="00895B63"/>
    <w:rsid w:val="00896455"/>
    <w:rsid w:val="00897270"/>
    <w:rsid w:val="008A0DF5"/>
    <w:rsid w:val="008A0E4B"/>
    <w:rsid w:val="008A19DF"/>
    <w:rsid w:val="008A287D"/>
    <w:rsid w:val="008A2E02"/>
    <w:rsid w:val="008A39CD"/>
    <w:rsid w:val="008A3BE3"/>
    <w:rsid w:val="008A408C"/>
    <w:rsid w:val="008A40A3"/>
    <w:rsid w:val="008A78F5"/>
    <w:rsid w:val="008A7E39"/>
    <w:rsid w:val="008B2B6A"/>
    <w:rsid w:val="008B2BFB"/>
    <w:rsid w:val="008B4543"/>
    <w:rsid w:val="008B63D8"/>
    <w:rsid w:val="008B6B6A"/>
    <w:rsid w:val="008C0015"/>
    <w:rsid w:val="008C2364"/>
    <w:rsid w:val="008C2B72"/>
    <w:rsid w:val="008C44D7"/>
    <w:rsid w:val="008C635F"/>
    <w:rsid w:val="008C7302"/>
    <w:rsid w:val="008C7C57"/>
    <w:rsid w:val="008D14DF"/>
    <w:rsid w:val="008D3A41"/>
    <w:rsid w:val="008D51B1"/>
    <w:rsid w:val="008D56A8"/>
    <w:rsid w:val="008D6278"/>
    <w:rsid w:val="008D64A1"/>
    <w:rsid w:val="008E0A10"/>
    <w:rsid w:val="008E163D"/>
    <w:rsid w:val="008E16A0"/>
    <w:rsid w:val="008E18E5"/>
    <w:rsid w:val="008E1CBD"/>
    <w:rsid w:val="008E21BA"/>
    <w:rsid w:val="008E2A16"/>
    <w:rsid w:val="008E2B02"/>
    <w:rsid w:val="008E5B9E"/>
    <w:rsid w:val="008E603C"/>
    <w:rsid w:val="008E608A"/>
    <w:rsid w:val="008E6110"/>
    <w:rsid w:val="008E771C"/>
    <w:rsid w:val="008F0433"/>
    <w:rsid w:val="008F10C8"/>
    <w:rsid w:val="008F2005"/>
    <w:rsid w:val="008F22B7"/>
    <w:rsid w:val="008F2ACC"/>
    <w:rsid w:val="008F3CF2"/>
    <w:rsid w:val="008F432D"/>
    <w:rsid w:val="008F4431"/>
    <w:rsid w:val="008F61C7"/>
    <w:rsid w:val="008F67FE"/>
    <w:rsid w:val="008F6EC1"/>
    <w:rsid w:val="008F7C21"/>
    <w:rsid w:val="00901428"/>
    <w:rsid w:val="0090222B"/>
    <w:rsid w:val="009023A1"/>
    <w:rsid w:val="00902ACD"/>
    <w:rsid w:val="00902C54"/>
    <w:rsid w:val="00903EA2"/>
    <w:rsid w:val="00903FF1"/>
    <w:rsid w:val="00906DDF"/>
    <w:rsid w:val="00906E3E"/>
    <w:rsid w:val="009079B7"/>
    <w:rsid w:val="00907D8B"/>
    <w:rsid w:val="00911229"/>
    <w:rsid w:val="00911A89"/>
    <w:rsid w:val="00914F42"/>
    <w:rsid w:val="00915681"/>
    <w:rsid w:val="00916CA8"/>
    <w:rsid w:val="00921F4D"/>
    <w:rsid w:val="009229BE"/>
    <w:rsid w:val="00924B7E"/>
    <w:rsid w:val="00925F00"/>
    <w:rsid w:val="0092684C"/>
    <w:rsid w:val="00927BEA"/>
    <w:rsid w:val="00932408"/>
    <w:rsid w:val="00932C35"/>
    <w:rsid w:val="00933CAE"/>
    <w:rsid w:val="00935DDF"/>
    <w:rsid w:val="00936462"/>
    <w:rsid w:val="00936B95"/>
    <w:rsid w:val="00937E49"/>
    <w:rsid w:val="0094031B"/>
    <w:rsid w:val="009427E3"/>
    <w:rsid w:val="00943EC3"/>
    <w:rsid w:val="0094426A"/>
    <w:rsid w:val="00945573"/>
    <w:rsid w:val="0094563F"/>
    <w:rsid w:val="009462C3"/>
    <w:rsid w:val="009509BA"/>
    <w:rsid w:val="00950F90"/>
    <w:rsid w:val="009516EE"/>
    <w:rsid w:val="00952C66"/>
    <w:rsid w:val="00952DFC"/>
    <w:rsid w:val="00952FE2"/>
    <w:rsid w:val="009539CF"/>
    <w:rsid w:val="009551C7"/>
    <w:rsid w:val="00955F68"/>
    <w:rsid w:val="00956528"/>
    <w:rsid w:val="00956EF7"/>
    <w:rsid w:val="00960AED"/>
    <w:rsid w:val="00960B82"/>
    <w:rsid w:val="00962C20"/>
    <w:rsid w:val="00962D67"/>
    <w:rsid w:val="00962EE5"/>
    <w:rsid w:val="00964764"/>
    <w:rsid w:val="009662B6"/>
    <w:rsid w:val="00967349"/>
    <w:rsid w:val="009708E6"/>
    <w:rsid w:val="00971B64"/>
    <w:rsid w:val="009763EF"/>
    <w:rsid w:val="00977060"/>
    <w:rsid w:val="00977D6F"/>
    <w:rsid w:val="0098386C"/>
    <w:rsid w:val="00985EB1"/>
    <w:rsid w:val="00985FA4"/>
    <w:rsid w:val="009864AB"/>
    <w:rsid w:val="00990D44"/>
    <w:rsid w:val="00990F4C"/>
    <w:rsid w:val="0099181E"/>
    <w:rsid w:val="00991CD6"/>
    <w:rsid w:val="00991E43"/>
    <w:rsid w:val="00993C48"/>
    <w:rsid w:val="0099405B"/>
    <w:rsid w:val="00994A7A"/>
    <w:rsid w:val="00995336"/>
    <w:rsid w:val="009958D3"/>
    <w:rsid w:val="00996676"/>
    <w:rsid w:val="009973CB"/>
    <w:rsid w:val="009979FD"/>
    <w:rsid w:val="00997C01"/>
    <w:rsid w:val="00997D2E"/>
    <w:rsid w:val="009A0E03"/>
    <w:rsid w:val="009A19A6"/>
    <w:rsid w:val="009A2062"/>
    <w:rsid w:val="009A2A88"/>
    <w:rsid w:val="009A4EF7"/>
    <w:rsid w:val="009A5F47"/>
    <w:rsid w:val="009A5F85"/>
    <w:rsid w:val="009B21DD"/>
    <w:rsid w:val="009B4953"/>
    <w:rsid w:val="009B4A41"/>
    <w:rsid w:val="009B5D15"/>
    <w:rsid w:val="009B6D20"/>
    <w:rsid w:val="009B6FA1"/>
    <w:rsid w:val="009B785E"/>
    <w:rsid w:val="009C10FB"/>
    <w:rsid w:val="009C1320"/>
    <w:rsid w:val="009C4145"/>
    <w:rsid w:val="009C4EDC"/>
    <w:rsid w:val="009C515A"/>
    <w:rsid w:val="009C53DE"/>
    <w:rsid w:val="009C5508"/>
    <w:rsid w:val="009C6572"/>
    <w:rsid w:val="009C6CA6"/>
    <w:rsid w:val="009D2765"/>
    <w:rsid w:val="009D2C65"/>
    <w:rsid w:val="009D3B20"/>
    <w:rsid w:val="009D3CBF"/>
    <w:rsid w:val="009D413A"/>
    <w:rsid w:val="009D4EB6"/>
    <w:rsid w:val="009D5693"/>
    <w:rsid w:val="009D7196"/>
    <w:rsid w:val="009E0DD8"/>
    <w:rsid w:val="009E1044"/>
    <w:rsid w:val="009E1298"/>
    <w:rsid w:val="009E3306"/>
    <w:rsid w:val="009E3609"/>
    <w:rsid w:val="009E4C8F"/>
    <w:rsid w:val="009E5FDC"/>
    <w:rsid w:val="009E70F7"/>
    <w:rsid w:val="009F0A6D"/>
    <w:rsid w:val="009F173B"/>
    <w:rsid w:val="009F1759"/>
    <w:rsid w:val="009F17EA"/>
    <w:rsid w:val="009F20D4"/>
    <w:rsid w:val="009F224E"/>
    <w:rsid w:val="00A0131B"/>
    <w:rsid w:val="00A0170C"/>
    <w:rsid w:val="00A03A9A"/>
    <w:rsid w:val="00A0438D"/>
    <w:rsid w:val="00A0565E"/>
    <w:rsid w:val="00A0593D"/>
    <w:rsid w:val="00A06357"/>
    <w:rsid w:val="00A068F9"/>
    <w:rsid w:val="00A06D84"/>
    <w:rsid w:val="00A07EE2"/>
    <w:rsid w:val="00A10462"/>
    <w:rsid w:val="00A10590"/>
    <w:rsid w:val="00A10A36"/>
    <w:rsid w:val="00A10A7A"/>
    <w:rsid w:val="00A11514"/>
    <w:rsid w:val="00A11D33"/>
    <w:rsid w:val="00A122F9"/>
    <w:rsid w:val="00A12DF7"/>
    <w:rsid w:val="00A13586"/>
    <w:rsid w:val="00A14D6A"/>
    <w:rsid w:val="00A152DD"/>
    <w:rsid w:val="00A1541B"/>
    <w:rsid w:val="00A15A8E"/>
    <w:rsid w:val="00A15E3B"/>
    <w:rsid w:val="00A15F2B"/>
    <w:rsid w:val="00A1617C"/>
    <w:rsid w:val="00A16D70"/>
    <w:rsid w:val="00A20D8F"/>
    <w:rsid w:val="00A21EDC"/>
    <w:rsid w:val="00A24CF4"/>
    <w:rsid w:val="00A2522B"/>
    <w:rsid w:val="00A27596"/>
    <w:rsid w:val="00A31429"/>
    <w:rsid w:val="00A328AD"/>
    <w:rsid w:val="00A37A58"/>
    <w:rsid w:val="00A406F9"/>
    <w:rsid w:val="00A41302"/>
    <w:rsid w:val="00A4143E"/>
    <w:rsid w:val="00A416C8"/>
    <w:rsid w:val="00A4433A"/>
    <w:rsid w:val="00A44345"/>
    <w:rsid w:val="00A46235"/>
    <w:rsid w:val="00A46943"/>
    <w:rsid w:val="00A50454"/>
    <w:rsid w:val="00A50A34"/>
    <w:rsid w:val="00A53EC3"/>
    <w:rsid w:val="00A554FB"/>
    <w:rsid w:val="00A56FA1"/>
    <w:rsid w:val="00A5743D"/>
    <w:rsid w:val="00A60C41"/>
    <w:rsid w:val="00A61996"/>
    <w:rsid w:val="00A622C1"/>
    <w:rsid w:val="00A624FC"/>
    <w:rsid w:val="00A62A35"/>
    <w:rsid w:val="00A63106"/>
    <w:rsid w:val="00A6378F"/>
    <w:rsid w:val="00A6419B"/>
    <w:rsid w:val="00A64650"/>
    <w:rsid w:val="00A673D1"/>
    <w:rsid w:val="00A677F2"/>
    <w:rsid w:val="00A727C5"/>
    <w:rsid w:val="00A740F2"/>
    <w:rsid w:val="00A74DCD"/>
    <w:rsid w:val="00A7517E"/>
    <w:rsid w:val="00A7524F"/>
    <w:rsid w:val="00A75B2D"/>
    <w:rsid w:val="00A80403"/>
    <w:rsid w:val="00A81342"/>
    <w:rsid w:val="00A818A7"/>
    <w:rsid w:val="00A82213"/>
    <w:rsid w:val="00A82963"/>
    <w:rsid w:val="00A83119"/>
    <w:rsid w:val="00A833F0"/>
    <w:rsid w:val="00A8467E"/>
    <w:rsid w:val="00A86C5A"/>
    <w:rsid w:val="00A902F5"/>
    <w:rsid w:val="00A9052C"/>
    <w:rsid w:val="00A90E6F"/>
    <w:rsid w:val="00A917E6"/>
    <w:rsid w:val="00A91850"/>
    <w:rsid w:val="00A91CE3"/>
    <w:rsid w:val="00A92FB6"/>
    <w:rsid w:val="00A94041"/>
    <w:rsid w:val="00A94CB6"/>
    <w:rsid w:val="00A96170"/>
    <w:rsid w:val="00A969A7"/>
    <w:rsid w:val="00A96A1A"/>
    <w:rsid w:val="00A97300"/>
    <w:rsid w:val="00AA0547"/>
    <w:rsid w:val="00AA0686"/>
    <w:rsid w:val="00AA1181"/>
    <w:rsid w:val="00AA1857"/>
    <w:rsid w:val="00AA191D"/>
    <w:rsid w:val="00AA1AAD"/>
    <w:rsid w:val="00AA1F2F"/>
    <w:rsid w:val="00AA4F0E"/>
    <w:rsid w:val="00AA5E94"/>
    <w:rsid w:val="00AA6062"/>
    <w:rsid w:val="00AA63D5"/>
    <w:rsid w:val="00AA79B3"/>
    <w:rsid w:val="00AA7C9F"/>
    <w:rsid w:val="00AB0072"/>
    <w:rsid w:val="00AB0738"/>
    <w:rsid w:val="00AB2159"/>
    <w:rsid w:val="00AB2430"/>
    <w:rsid w:val="00AB25B6"/>
    <w:rsid w:val="00AB3386"/>
    <w:rsid w:val="00AB4408"/>
    <w:rsid w:val="00AB4500"/>
    <w:rsid w:val="00AB54DF"/>
    <w:rsid w:val="00AB733D"/>
    <w:rsid w:val="00AC05F4"/>
    <w:rsid w:val="00AC06C5"/>
    <w:rsid w:val="00AC09A9"/>
    <w:rsid w:val="00AC114C"/>
    <w:rsid w:val="00AC582B"/>
    <w:rsid w:val="00AC5E14"/>
    <w:rsid w:val="00AC6D20"/>
    <w:rsid w:val="00AC763B"/>
    <w:rsid w:val="00AD2C3E"/>
    <w:rsid w:val="00AD4AD9"/>
    <w:rsid w:val="00AD4D4D"/>
    <w:rsid w:val="00AD53BF"/>
    <w:rsid w:val="00AD54DF"/>
    <w:rsid w:val="00AD5D26"/>
    <w:rsid w:val="00AD645E"/>
    <w:rsid w:val="00AE1CEB"/>
    <w:rsid w:val="00AE26E0"/>
    <w:rsid w:val="00AE28AC"/>
    <w:rsid w:val="00AE2E95"/>
    <w:rsid w:val="00AE2EC5"/>
    <w:rsid w:val="00AE4D8B"/>
    <w:rsid w:val="00AE6115"/>
    <w:rsid w:val="00AF0831"/>
    <w:rsid w:val="00AF0D8B"/>
    <w:rsid w:val="00AF0EB8"/>
    <w:rsid w:val="00AF190F"/>
    <w:rsid w:val="00AF1DF9"/>
    <w:rsid w:val="00AF3419"/>
    <w:rsid w:val="00AF4979"/>
    <w:rsid w:val="00AF5A32"/>
    <w:rsid w:val="00AF5BBC"/>
    <w:rsid w:val="00B02252"/>
    <w:rsid w:val="00B0251C"/>
    <w:rsid w:val="00B030F2"/>
    <w:rsid w:val="00B03219"/>
    <w:rsid w:val="00B05EB6"/>
    <w:rsid w:val="00B07573"/>
    <w:rsid w:val="00B1049A"/>
    <w:rsid w:val="00B1076F"/>
    <w:rsid w:val="00B11BE2"/>
    <w:rsid w:val="00B16783"/>
    <w:rsid w:val="00B20141"/>
    <w:rsid w:val="00B21520"/>
    <w:rsid w:val="00B21604"/>
    <w:rsid w:val="00B243F5"/>
    <w:rsid w:val="00B256A9"/>
    <w:rsid w:val="00B30E29"/>
    <w:rsid w:val="00B3160F"/>
    <w:rsid w:val="00B36E6D"/>
    <w:rsid w:val="00B4082E"/>
    <w:rsid w:val="00B41C20"/>
    <w:rsid w:val="00B42183"/>
    <w:rsid w:val="00B42678"/>
    <w:rsid w:val="00B44293"/>
    <w:rsid w:val="00B45B03"/>
    <w:rsid w:val="00B46D93"/>
    <w:rsid w:val="00B52F47"/>
    <w:rsid w:val="00B536AF"/>
    <w:rsid w:val="00B544BD"/>
    <w:rsid w:val="00B559BE"/>
    <w:rsid w:val="00B55A15"/>
    <w:rsid w:val="00B66087"/>
    <w:rsid w:val="00B66216"/>
    <w:rsid w:val="00B666FD"/>
    <w:rsid w:val="00B67503"/>
    <w:rsid w:val="00B6752C"/>
    <w:rsid w:val="00B679F8"/>
    <w:rsid w:val="00B67A1A"/>
    <w:rsid w:val="00B7195E"/>
    <w:rsid w:val="00B720D4"/>
    <w:rsid w:val="00B7281E"/>
    <w:rsid w:val="00B728F9"/>
    <w:rsid w:val="00B73865"/>
    <w:rsid w:val="00B746A6"/>
    <w:rsid w:val="00B75627"/>
    <w:rsid w:val="00B77CE2"/>
    <w:rsid w:val="00B80858"/>
    <w:rsid w:val="00B80DE7"/>
    <w:rsid w:val="00B81C63"/>
    <w:rsid w:val="00B828E8"/>
    <w:rsid w:val="00B83830"/>
    <w:rsid w:val="00B84BEB"/>
    <w:rsid w:val="00B85E77"/>
    <w:rsid w:val="00B861D3"/>
    <w:rsid w:val="00B86E72"/>
    <w:rsid w:val="00B91E52"/>
    <w:rsid w:val="00B91F64"/>
    <w:rsid w:val="00B965F5"/>
    <w:rsid w:val="00B97C4B"/>
    <w:rsid w:val="00B97F69"/>
    <w:rsid w:val="00BA0935"/>
    <w:rsid w:val="00BA15DB"/>
    <w:rsid w:val="00BA173D"/>
    <w:rsid w:val="00BA22D4"/>
    <w:rsid w:val="00BA2673"/>
    <w:rsid w:val="00BA2F6C"/>
    <w:rsid w:val="00BA59E1"/>
    <w:rsid w:val="00BA6827"/>
    <w:rsid w:val="00BA68DF"/>
    <w:rsid w:val="00BA73A9"/>
    <w:rsid w:val="00BB0DFB"/>
    <w:rsid w:val="00BB0EE8"/>
    <w:rsid w:val="00BB2511"/>
    <w:rsid w:val="00BB2B42"/>
    <w:rsid w:val="00BB4116"/>
    <w:rsid w:val="00BB4A97"/>
    <w:rsid w:val="00BB4C6B"/>
    <w:rsid w:val="00BB6001"/>
    <w:rsid w:val="00BC1C3F"/>
    <w:rsid w:val="00BC2D41"/>
    <w:rsid w:val="00BC3E60"/>
    <w:rsid w:val="00BC47FB"/>
    <w:rsid w:val="00BC4B5C"/>
    <w:rsid w:val="00BC7CCD"/>
    <w:rsid w:val="00BD07FB"/>
    <w:rsid w:val="00BD168E"/>
    <w:rsid w:val="00BD1F08"/>
    <w:rsid w:val="00BD2A3D"/>
    <w:rsid w:val="00BD3736"/>
    <w:rsid w:val="00BD766C"/>
    <w:rsid w:val="00BE0076"/>
    <w:rsid w:val="00BE0396"/>
    <w:rsid w:val="00BE0A87"/>
    <w:rsid w:val="00BE0FC2"/>
    <w:rsid w:val="00BE0FF8"/>
    <w:rsid w:val="00BE1910"/>
    <w:rsid w:val="00BE3272"/>
    <w:rsid w:val="00BE34E8"/>
    <w:rsid w:val="00BE4104"/>
    <w:rsid w:val="00BE434F"/>
    <w:rsid w:val="00BE6A6A"/>
    <w:rsid w:val="00BE6BCC"/>
    <w:rsid w:val="00BF1874"/>
    <w:rsid w:val="00BF211E"/>
    <w:rsid w:val="00BF2B5B"/>
    <w:rsid w:val="00BF3FC8"/>
    <w:rsid w:val="00BF4D12"/>
    <w:rsid w:val="00BF4FE6"/>
    <w:rsid w:val="00BF52EE"/>
    <w:rsid w:val="00BF5D0B"/>
    <w:rsid w:val="00BF7709"/>
    <w:rsid w:val="00C00301"/>
    <w:rsid w:val="00C00FA5"/>
    <w:rsid w:val="00C0390B"/>
    <w:rsid w:val="00C05FD5"/>
    <w:rsid w:val="00C0665C"/>
    <w:rsid w:val="00C07DD1"/>
    <w:rsid w:val="00C10AC1"/>
    <w:rsid w:val="00C117A3"/>
    <w:rsid w:val="00C13663"/>
    <w:rsid w:val="00C14796"/>
    <w:rsid w:val="00C1551B"/>
    <w:rsid w:val="00C1614A"/>
    <w:rsid w:val="00C16694"/>
    <w:rsid w:val="00C172C5"/>
    <w:rsid w:val="00C174E1"/>
    <w:rsid w:val="00C17959"/>
    <w:rsid w:val="00C2111A"/>
    <w:rsid w:val="00C21AA8"/>
    <w:rsid w:val="00C21CBC"/>
    <w:rsid w:val="00C22C2B"/>
    <w:rsid w:val="00C2453D"/>
    <w:rsid w:val="00C26ECC"/>
    <w:rsid w:val="00C272A3"/>
    <w:rsid w:val="00C27454"/>
    <w:rsid w:val="00C2790A"/>
    <w:rsid w:val="00C27D20"/>
    <w:rsid w:val="00C301E5"/>
    <w:rsid w:val="00C307AB"/>
    <w:rsid w:val="00C308C7"/>
    <w:rsid w:val="00C30A01"/>
    <w:rsid w:val="00C33291"/>
    <w:rsid w:val="00C34028"/>
    <w:rsid w:val="00C34D46"/>
    <w:rsid w:val="00C351F7"/>
    <w:rsid w:val="00C36D76"/>
    <w:rsid w:val="00C3752D"/>
    <w:rsid w:val="00C37A56"/>
    <w:rsid w:val="00C37BEF"/>
    <w:rsid w:val="00C40FE5"/>
    <w:rsid w:val="00C41384"/>
    <w:rsid w:val="00C42340"/>
    <w:rsid w:val="00C426E7"/>
    <w:rsid w:val="00C44537"/>
    <w:rsid w:val="00C4610B"/>
    <w:rsid w:val="00C47D07"/>
    <w:rsid w:val="00C51410"/>
    <w:rsid w:val="00C520E3"/>
    <w:rsid w:val="00C52F3E"/>
    <w:rsid w:val="00C54470"/>
    <w:rsid w:val="00C54ED8"/>
    <w:rsid w:val="00C55D1E"/>
    <w:rsid w:val="00C5616E"/>
    <w:rsid w:val="00C56FAC"/>
    <w:rsid w:val="00C611CE"/>
    <w:rsid w:val="00C61B32"/>
    <w:rsid w:val="00C6200F"/>
    <w:rsid w:val="00C62562"/>
    <w:rsid w:val="00C62972"/>
    <w:rsid w:val="00C63B33"/>
    <w:rsid w:val="00C6631F"/>
    <w:rsid w:val="00C66C8A"/>
    <w:rsid w:val="00C675AD"/>
    <w:rsid w:val="00C67F40"/>
    <w:rsid w:val="00C70CFF"/>
    <w:rsid w:val="00C714D1"/>
    <w:rsid w:val="00C726F8"/>
    <w:rsid w:val="00C76E14"/>
    <w:rsid w:val="00C77C11"/>
    <w:rsid w:val="00C8097A"/>
    <w:rsid w:val="00C80B41"/>
    <w:rsid w:val="00C82625"/>
    <w:rsid w:val="00C85FAB"/>
    <w:rsid w:val="00C86199"/>
    <w:rsid w:val="00C865DC"/>
    <w:rsid w:val="00C87B4F"/>
    <w:rsid w:val="00C87D04"/>
    <w:rsid w:val="00C90C52"/>
    <w:rsid w:val="00C92587"/>
    <w:rsid w:val="00C92A5E"/>
    <w:rsid w:val="00C9314B"/>
    <w:rsid w:val="00C93898"/>
    <w:rsid w:val="00C95699"/>
    <w:rsid w:val="00C960AA"/>
    <w:rsid w:val="00C9616E"/>
    <w:rsid w:val="00C96783"/>
    <w:rsid w:val="00C96AD6"/>
    <w:rsid w:val="00C97532"/>
    <w:rsid w:val="00C9781D"/>
    <w:rsid w:val="00CA0BBF"/>
    <w:rsid w:val="00CA0F11"/>
    <w:rsid w:val="00CA2965"/>
    <w:rsid w:val="00CA2B7F"/>
    <w:rsid w:val="00CA405D"/>
    <w:rsid w:val="00CA53A5"/>
    <w:rsid w:val="00CA6095"/>
    <w:rsid w:val="00CA7848"/>
    <w:rsid w:val="00CB0590"/>
    <w:rsid w:val="00CB083E"/>
    <w:rsid w:val="00CB0E8B"/>
    <w:rsid w:val="00CB0FA4"/>
    <w:rsid w:val="00CB106D"/>
    <w:rsid w:val="00CB1BC8"/>
    <w:rsid w:val="00CB2227"/>
    <w:rsid w:val="00CB2BF9"/>
    <w:rsid w:val="00CB3D03"/>
    <w:rsid w:val="00CB3E94"/>
    <w:rsid w:val="00CB539D"/>
    <w:rsid w:val="00CB5D3B"/>
    <w:rsid w:val="00CB7051"/>
    <w:rsid w:val="00CB7D63"/>
    <w:rsid w:val="00CC003D"/>
    <w:rsid w:val="00CC17CC"/>
    <w:rsid w:val="00CC1BB1"/>
    <w:rsid w:val="00CC2487"/>
    <w:rsid w:val="00CC31BB"/>
    <w:rsid w:val="00CC3377"/>
    <w:rsid w:val="00CC4074"/>
    <w:rsid w:val="00CC4133"/>
    <w:rsid w:val="00CC6E0A"/>
    <w:rsid w:val="00CC730F"/>
    <w:rsid w:val="00CC7D4E"/>
    <w:rsid w:val="00CC7DD3"/>
    <w:rsid w:val="00CD21FA"/>
    <w:rsid w:val="00CD2730"/>
    <w:rsid w:val="00CD4488"/>
    <w:rsid w:val="00CD50CC"/>
    <w:rsid w:val="00CD57C1"/>
    <w:rsid w:val="00CD5ACC"/>
    <w:rsid w:val="00CD7C1A"/>
    <w:rsid w:val="00CE0066"/>
    <w:rsid w:val="00CE025A"/>
    <w:rsid w:val="00CE09E9"/>
    <w:rsid w:val="00CE0B5B"/>
    <w:rsid w:val="00CE0B6E"/>
    <w:rsid w:val="00CE0E28"/>
    <w:rsid w:val="00CE391A"/>
    <w:rsid w:val="00CE401F"/>
    <w:rsid w:val="00CE4271"/>
    <w:rsid w:val="00CE539B"/>
    <w:rsid w:val="00CE5536"/>
    <w:rsid w:val="00CE59E7"/>
    <w:rsid w:val="00CE5FA0"/>
    <w:rsid w:val="00CF07A0"/>
    <w:rsid w:val="00CF2247"/>
    <w:rsid w:val="00CF288D"/>
    <w:rsid w:val="00CF566A"/>
    <w:rsid w:val="00CF776A"/>
    <w:rsid w:val="00D0003F"/>
    <w:rsid w:val="00D00DC5"/>
    <w:rsid w:val="00D0223D"/>
    <w:rsid w:val="00D02A34"/>
    <w:rsid w:val="00D03472"/>
    <w:rsid w:val="00D0366D"/>
    <w:rsid w:val="00D03FCE"/>
    <w:rsid w:val="00D04F97"/>
    <w:rsid w:val="00D05558"/>
    <w:rsid w:val="00D05FC4"/>
    <w:rsid w:val="00D102DF"/>
    <w:rsid w:val="00D10855"/>
    <w:rsid w:val="00D108EE"/>
    <w:rsid w:val="00D1217A"/>
    <w:rsid w:val="00D12FFD"/>
    <w:rsid w:val="00D13043"/>
    <w:rsid w:val="00D13066"/>
    <w:rsid w:val="00D14062"/>
    <w:rsid w:val="00D140E5"/>
    <w:rsid w:val="00D16A7C"/>
    <w:rsid w:val="00D16F39"/>
    <w:rsid w:val="00D215C1"/>
    <w:rsid w:val="00D23606"/>
    <w:rsid w:val="00D23623"/>
    <w:rsid w:val="00D23CAB"/>
    <w:rsid w:val="00D23EB7"/>
    <w:rsid w:val="00D27101"/>
    <w:rsid w:val="00D3037B"/>
    <w:rsid w:val="00D30983"/>
    <w:rsid w:val="00D3229B"/>
    <w:rsid w:val="00D329A7"/>
    <w:rsid w:val="00D32BB3"/>
    <w:rsid w:val="00D33776"/>
    <w:rsid w:val="00D33B1E"/>
    <w:rsid w:val="00D34142"/>
    <w:rsid w:val="00D36FDD"/>
    <w:rsid w:val="00D37E02"/>
    <w:rsid w:val="00D402A4"/>
    <w:rsid w:val="00D407D3"/>
    <w:rsid w:val="00D439E8"/>
    <w:rsid w:val="00D45597"/>
    <w:rsid w:val="00D5142E"/>
    <w:rsid w:val="00D5323A"/>
    <w:rsid w:val="00D53C72"/>
    <w:rsid w:val="00D5458E"/>
    <w:rsid w:val="00D54851"/>
    <w:rsid w:val="00D551B9"/>
    <w:rsid w:val="00D552BD"/>
    <w:rsid w:val="00D55DF8"/>
    <w:rsid w:val="00D5766D"/>
    <w:rsid w:val="00D57751"/>
    <w:rsid w:val="00D60BE8"/>
    <w:rsid w:val="00D61985"/>
    <w:rsid w:val="00D622A0"/>
    <w:rsid w:val="00D623D5"/>
    <w:rsid w:val="00D624C8"/>
    <w:rsid w:val="00D625FB"/>
    <w:rsid w:val="00D62EF0"/>
    <w:rsid w:val="00D63AD7"/>
    <w:rsid w:val="00D65FB3"/>
    <w:rsid w:val="00D65FFF"/>
    <w:rsid w:val="00D67799"/>
    <w:rsid w:val="00D71C14"/>
    <w:rsid w:val="00D7424F"/>
    <w:rsid w:val="00D7425B"/>
    <w:rsid w:val="00D74510"/>
    <w:rsid w:val="00D7522A"/>
    <w:rsid w:val="00D756CE"/>
    <w:rsid w:val="00D768A6"/>
    <w:rsid w:val="00D818F1"/>
    <w:rsid w:val="00D8311F"/>
    <w:rsid w:val="00D8312B"/>
    <w:rsid w:val="00D8366B"/>
    <w:rsid w:val="00D836F8"/>
    <w:rsid w:val="00D838EF"/>
    <w:rsid w:val="00D84381"/>
    <w:rsid w:val="00D8449A"/>
    <w:rsid w:val="00D8488B"/>
    <w:rsid w:val="00D85F7B"/>
    <w:rsid w:val="00D866D6"/>
    <w:rsid w:val="00D86784"/>
    <w:rsid w:val="00D90CFC"/>
    <w:rsid w:val="00D92E90"/>
    <w:rsid w:val="00D94BC1"/>
    <w:rsid w:val="00D94C79"/>
    <w:rsid w:val="00D95BE2"/>
    <w:rsid w:val="00D96651"/>
    <w:rsid w:val="00D96F57"/>
    <w:rsid w:val="00D972FB"/>
    <w:rsid w:val="00DA0AA0"/>
    <w:rsid w:val="00DA484E"/>
    <w:rsid w:val="00DA4A7A"/>
    <w:rsid w:val="00DA511F"/>
    <w:rsid w:val="00DA5516"/>
    <w:rsid w:val="00DA5779"/>
    <w:rsid w:val="00DA7202"/>
    <w:rsid w:val="00DA7B7A"/>
    <w:rsid w:val="00DB0130"/>
    <w:rsid w:val="00DB081F"/>
    <w:rsid w:val="00DB3D99"/>
    <w:rsid w:val="00DB40C1"/>
    <w:rsid w:val="00DB45A1"/>
    <w:rsid w:val="00DB487F"/>
    <w:rsid w:val="00DB57E1"/>
    <w:rsid w:val="00DB62E1"/>
    <w:rsid w:val="00DB68C2"/>
    <w:rsid w:val="00DB6E8F"/>
    <w:rsid w:val="00DB7539"/>
    <w:rsid w:val="00DC2530"/>
    <w:rsid w:val="00DC25C6"/>
    <w:rsid w:val="00DC2E8D"/>
    <w:rsid w:val="00DC3B07"/>
    <w:rsid w:val="00DC40ED"/>
    <w:rsid w:val="00DC467F"/>
    <w:rsid w:val="00DC4B8C"/>
    <w:rsid w:val="00DC4E37"/>
    <w:rsid w:val="00DC4F7A"/>
    <w:rsid w:val="00DC5844"/>
    <w:rsid w:val="00DC5FC6"/>
    <w:rsid w:val="00DC6006"/>
    <w:rsid w:val="00DC7F3D"/>
    <w:rsid w:val="00DD1A14"/>
    <w:rsid w:val="00DD1FC4"/>
    <w:rsid w:val="00DD4184"/>
    <w:rsid w:val="00DD51C1"/>
    <w:rsid w:val="00DD546B"/>
    <w:rsid w:val="00DD5790"/>
    <w:rsid w:val="00DD62A0"/>
    <w:rsid w:val="00DD66E3"/>
    <w:rsid w:val="00DE00B0"/>
    <w:rsid w:val="00DE09B3"/>
    <w:rsid w:val="00DE1CFB"/>
    <w:rsid w:val="00DE200B"/>
    <w:rsid w:val="00DE3356"/>
    <w:rsid w:val="00DE3CDA"/>
    <w:rsid w:val="00DE3E95"/>
    <w:rsid w:val="00DE3ECA"/>
    <w:rsid w:val="00DE468F"/>
    <w:rsid w:val="00DE57FE"/>
    <w:rsid w:val="00DE6224"/>
    <w:rsid w:val="00DE6302"/>
    <w:rsid w:val="00DF066B"/>
    <w:rsid w:val="00DF14EC"/>
    <w:rsid w:val="00DF1C69"/>
    <w:rsid w:val="00DF2F33"/>
    <w:rsid w:val="00DF39B5"/>
    <w:rsid w:val="00DF5193"/>
    <w:rsid w:val="00DF54C2"/>
    <w:rsid w:val="00DF59D2"/>
    <w:rsid w:val="00DF645C"/>
    <w:rsid w:val="00DF6CF6"/>
    <w:rsid w:val="00DF6FB5"/>
    <w:rsid w:val="00DF7672"/>
    <w:rsid w:val="00E007B4"/>
    <w:rsid w:val="00E023E3"/>
    <w:rsid w:val="00E03655"/>
    <w:rsid w:val="00E04E5E"/>
    <w:rsid w:val="00E068C2"/>
    <w:rsid w:val="00E07F81"/>
    <w:rsid w:val="00E10043"/>
    <w:rsid w:val="00E109DD"/>
    <w:rsid w:val="00E10EB0"/>
    <w:rsid w:val="00E11053"/>
    <w:rsid w:val="00E13D17"/>
    <w:rsid w:val="00E1562E"/>
    <w:rsid w:val="00E1683D"/>
    <w:rsid w:val="00E20629"/>
    <w:rsid w:val="00E20B96"/>
    <w:rsid w:val="00E21DB2"/>
    <w:rsid w:val="00E21DB6"/>
    <w:rsid w:val="00E22042"/>
    <w:rsid w:val="00E22F62"/>
    <w:rsid w:val="00E23DFF"/>
    <w:rsid w:val="00E240C0"/>
    <w:rsid w:val="00E24E02"/>
    <w:rsid w:val="00E24F57"/>
    <w:rsid w:val="00E264AE"/>
    <w:rsid w:val="00E3019F"/>
    <w:rsid w:val="00E3145A"/>
    <w:rsid w:val="00E317FC"/>
    <w:rsid w:val="00E319AB"/>
    <w:rsid w:val="00E32017"/>
    <w:rsid w:val="00E3207B"/>
    <w:rsid w:val="00E332D5"/>
    <w:rsid w:val="00E33B87"/>
    <w:rsid w:val="00E34BD8"/>
    <w:rsid w:val="00E40641"/>
    <w:rsid w:val="00E40946"/>
    <w:rsid w:val="00E40BC1"/>
    <w:rsid w:val="00E414B3"/>
    <w:rsid w:val="00E414BC"/>
    <w:rsid w:val="00E4169B"/>
    <w:rsid w:val="00E41D52"/>
    <w:rsid w:val="00E4250D"/>
    <w:rsid w:val="00E42BCF"/>
    <w:rsid w:val="00E44B35"/>
    <w:rsid w:val="00E474EA"/>
    <w:rsid w:val="00E5026A"/>
    <w:rsid w:val="00E524D0"/>
    <w:rsid w:val="00E53BAA"/>
    <w:rsid w:val="00E5425A"/>
    <w:rsid w:val="00E547E1"/>
    <w:rsid w:val="00E54915"/>
    <w:rsid w:val="00E5596D"/>
    <w:rsid w:val="00E55C3E"/>
    <w:rsid w:val="00E6181B"/>
    <w:rsid w:val="00E65709"/>
    <w:rsid w:val="00E65B67"/>
    <w:rsid w:val="00E674BF"/>
    <w:rsid w:val="00E70FE6"/>
    <w:rsid w:val="00E7162E"/>
    <w:rsid w:val="00E71915"/>
    <w:rsid w:val="00E72A71"/>
    <w:rsid w:val="00E73E91"/>
    <w:rsid w:val="00E74728"/>
    <w:rsid w:val="00E77B4C"/>
    <w:rsid w:val="00E8168F"/>
    <w:rsid w:val="00E81C01"/>
    <w:rsid w:val="00E85419"/>
    <w:rsid w:val="00E856C8"/>
    <w:rsid w:val="00E85AFD"/>
    <w:rsid w:val="00E90963"/>
    <w:rsid w:val="00E90A31"/>
    <w:rsid w:val="00E90E0D"/>
    <w:rsid w:val="00E90F37"/>
    <w:rsid w:val="00E91AB3"/>
    <w:rsid w:val="00E93346"/>
    <w:rsid w:val="00E938D8"/>
    <w:rsid w:val="00E93960"/>
    <w:rsid w:val="00E95A0A"/>
    <w:rsid w:val="00E95F02"/>
    <w:rsid w:val="00E96778"/>
    <w:rsid w:val="00E97CD3"/>
    <w:rsid w:val="00EA0465"/>
    <w:rsid w:val="00EA0BE9"/>
    <w:rsid w:val="00EA1AF5"/>
    <w:rsid w:val="00EA4FB7"/>
    <w:rsid w:val="00EB079D"/>
    <w:rsid w:val="00EB19C7"/>
    <w:rsid w:val="00EB310F"/>
    <w:rsid w:val="00EB3A05"/>
    <w:rsid w:val="00EB433F"/>
    <w:rsid w:val="00EB45FE"/>
    <w:rsid w:val="00EB471D"/>
    <w:rsid w:val="00EB51EF"/>
    <w:rsid w:val="00EB6C09"/>
    <w:rsid w:val="00EC204B"/>
    <w:rsid w:val="00EC27E3"/>
    <w:rsid w:val="00EC2C2A"/>
    <w:rsid w:val="00EC3118"/>
    <w:rsid w:val="00EC31D6"/>
    <w:rsid w:val="00EC41DE"/>
    <w:rsid w:val="00EC4E93"/>
    <w:rsid w:val="00EC6E0F"/>
    <w:rsid w:val="00ED2336"/>
    <w:rsid w:val="00ED4490"/>
    <w:rsid w:val="00ED5DA2"/>
    <w:rsid w:val="00ED63F1"/>
    <w:rsid w:val="00ED6DE4"/>
    <w:rsid w:val="00ED6F94"/>
    <w:rsid w:val="00ED7ACD"/>
    <w:rsid w:val="00ED7B50"/>
    <w:rsid w:val="00EE0021"/>
    <w:rsid w:val="00EE0C2D"/>
    <w:rsid w:val="00EE2F24"/>
    <w:rsid w:val="00EE3685"/>
    <w:rsid w:val="00EE40A4"/>
    <w:rsid w:val="00EE42CF"/>
    <w:rsid w:val="00EE45DD"/>
    <w:rsid w:val="00EE5631"/>
    <w:rsid w:val="00EE5B40"/>
    <w:rsid w:val="00EE728B"/>
    <w:rsid w:val="00EF0294"/>
    <w:rsid w:val="00EF090A"/>
    <w:rsid w:val="00EF0C1D"/>
    <w:rsid w:val="00EF12F7"/>
    <w:rsid w:val="00EF1981"/>
    <w:rsid w:val="00EF1CF9"/>
    <w:rsid w:val="00EF2C9D"/>
    <w:rsid w:val="00EF37C1"/>
    <w:rsid w:val="00EF416A"/>
    <w:rsid w:val="00EF6DF5"/>
    <w:rsid w:val="00EF7032"/>
    <w:rsid w:val="00EF7831"/>
    <w:rsid w:val="00F00033"/>
    <w:rsid w:val="00F0081D"/>
    <w:rsid w:val="00F02719"/>
    <w:rsid w:val="00F04A9C"/>
    <w:rsid w:val="00F0594E"/>
    <w:rsid w:val="00F05E30"/>
    <w:rsid w:val="00F11C5B"/>
    <w:rsid w:val="00F134B1"/>
    <w:rsid w:val="00F13868"/>
    <w:rsid w:val="00F15E42"/>
    <w:rsid w:val="00F16250"/>
    <w:rsid w:val="00F16CDB"/>
    <w:rsid w:val="00F173C4"/>
    <w:rsid w:val="00F1789C"/>
    <w:rsid w:val="00F17A57"/>
    <w:rsid w:val="00F21AA6"/>
    <w:rsid w:val="00F21AFA"/>
    <w:rsid w:val="00F22DB1"/>
    <w:rsid w:val="00F2332B"/>
    <w:rsid w:val="00F23E6F"/>
    <w:rsid w:val="00F24D19"/>
    <w:rsid w:val="00F27119"/>
    <w:rsid w:val="00F27BF1"/>
    <w:rsid w:val="00F30FE5"/>
    <w:rsid w:val="00F31338"/>
    <w:rsid w:val="00F316C1"/>
    <w:rsid w:val="00F3426E"/>
    <w:rsid w:val="00F349D7"/>
    <w:rsid w:val="00F4039C"/>
    <w:rsid w:val="00F413D6"/>
    <w:rsid w:val="00F42EEE"/>
    <w:rsid w:val="00F4372C"/>
    <w:rsid w:val="00F438C2"/>
    <w:rsid w:val="00F45540"/>
    <w:rsid w:val="00F4663C"/>
    <w:rsid w:val="00F46997"/>
    <w:rsid w:val="00F46DBA"/>
    <w:rsid w:val="00F47EB7"/>
    <w:rsid w:val="00F47FB7"/>
    <w:rsid w:val="00F502C5"/>
    <w:rsid w:val="00F5077A"/>
    <w:rsid w:val="00F50D97"/>
    <w:rsid w:val="00F5142F"/>
    <w:rsid w:val="00F516D4"/>
    <w:rsid w:val="00F5178F"/>
    <w:rsid w:val="00F51909"/>
    <w:rsid w:val="00F55AAA"/>
    <w:rsid w:val="00F55BB1"/>
    <w:rsid w:val="00F578F0"/>
    <w:rsid w:val="00F613BB"/>
    <w:rsid w:val="00F63CB3"/>
    <w:rsid w:val="00F64610"/>
    <w:rsid w:val="00F669D5"/>
    <w:rsid w:val="00F67354"/>
    <w:rsid w:val="00F704EF"/>
    <w:rsid w:val="00F715A7"/>
    <w:rsid w:val="00F7230F"/>
    <w:rsid w:val="00F72D86"/>
    <w:rsid w:val="00F72FA2"/>
    <w:rsid w:val="00F7310C"/>
    <w:rsid w:val="00F74BF0"/>
    <w:rsid w:val="00F75336"/>
    <w:rsid w:val="00F75A14"/>
    <w:rsid w:val="00F768C4"/>
    <w:rsid w:val="00F811F0"/>
    <w:rsid w:val="00F845E9"/>
    <w:rsid w:val="00F846FF"/>
    <w:rsid w:val="00F84AAB"/>
    <w:rsid w:val="00F862E4"/>
    <w:rsid w:val="00F86B40"/>
    <w:rsid w:val="00F86CDA"/>
    <w:rsid w:val="00F87CCE"/>
    <w:rsid w:val="00F911A3"/>
    <w:rsid w:val="00F92E40"/>
    <w:rsid w:val="00F934CE"/>
    <w:rsid w:val="00F93D6F"/>
    <w:rsid w:val="00F93F32"/>
    <w:rsid w:val="00F94D65"/>
    <w:rsid w:val="00F96414"/>
    <w:rsid w:val="00F96AE5"/>
    <w:rsid w:val="00F97A7F"/>
    <w:rsid w:val="00FA06A8"/>
    <w:rsid w:val="00FA1F6D"/>
    <w:rsid w:val="00FA2502"/>
    <w:rsid w:val="00FA2535"/>
    <w:rsid w:val="00FA299A"/>
    <w:rsid w:val="00FA2F36"/>
    <w:rsid w:val="00FA31A6"/>
    <w:rsid w:val="00FA4BD1"/>
    <w:rsid w:val="00FA4FA4"/>
    <w:rsid w:val="00FA60FD"/>
    <w:rsid w:val="00FA6162"/>
    <w:rsid w:val="00FA7FD3"/>
    <w:rsid w:val="00FB12D7"/>
    <w:rsid w:val="00FB20F8"/>
    <w:rsid w:val="00FB3B79"/>
    <w:rsid w:val="00FB3BCB"/>
    <w:rsid w:val="00FB3D29"/>
    <w:rsid w:val="00FB7C32"/>
    <w:rsid w:val="00FC0B9C"/>
    <w:rsid w:val="00FC1066"/>
    <w:rsid w:val="00FC1939"/>
    <w:rsid w:val="00FC34D4"/>
    <w:rsid w:val="00FC52D6"/>
    <w:rsid w:val="00FC6312"/>
    <w:rsid w:val="00FC6C3C"/>
    <w:rsid w:val="00FD14C0"/>
    <w:rsid w:val="00FD15DE"/>
    <w:rsid w:val="00FD1A9B"/>
    <w:rsid w:val="00FD4023"/>
    <w:rsid w:val="00FE1BF4"/>
    <w:rsid w:val="00FE2653"/>
    <w:rsid w:val="00FE2A77"/>
    <w:rsid w:val="00FE2ED7"/>
    <w:rsid w:val="00FE341B"/>
    <w:rsid w:val="00FE4115"/>
    <w:rsid w:val="00FE4270"/>
    <w:rsid w:val="00FE476B"/>
    <w:rsid w:val="00FE7ACA"/>
    <w:rsid w:val="00FF262B"/>
    <w:rsid w:val="00FF3B29"/>
    <w:rsid w:val="00FF4A7A"/>
    <w:rsid w:val="00FF4EA8"/>
    <w:rsid w:val="00FF59C0"/>
    <w:rsid w:val="00FF5C0E"/>
    <w:rsid w:val="00FF67E6"/>
    <w:rsid w:val="00FF6E0D"/>
    <w:rsid w:val="00FF6FF4"/>
    <w:rsid w:val="00FF7F71"/>
  </w:rsids>
  <m:mathPr>
    <m:mathFont m:val="Cambria Math"/>
    <m:brkBin m:val="before"/>
    <m:brkBinSub m:val="--"/>
    <m:smallFrac m:val="0"/>
    <m:dispDef/>
    <m:lMargin m:val="0"/>
    <m:rMargin m:val="0"/>
    <m:defJc m:val="centerGroup"/>
    <m:wrapIndent m:val="1440"/>
    <m:intLim m:val="subSup"/>
    <m:naryLim m:val="undOvr"/>
  </m:mathPr>
  <w:themeFontLang w:val="hr-HR" w:bidi="sd-Dev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D5C52E"/>
  <w15:docId w15:val="{EF1721B4-F2C0-43D1-98D7-1A069532C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CD3"/>
    <w:pPr>
      <w:spacing w:after="0" w:line="240" w:lineRule="auto"/>
    </w:pPr>
    <w:rPr>
      <w:rFonts w:eastAsia="Times New Roman" w:cs="Times New Roman"/>
      <w:sz w:val="24"/>
      <w:szCs w:val="24"/>
      <w:lang w:eastAsia="hr-HR"/>
    </w:rPr>
  </w:style>
  <w:style w:type="paragraph" w:styleId="Heading1">
    <w:name w:val="heading 1"/>
    <w:basedOn w:val="Normal"/>
    <w:next w:val="Normal"/>
    <w:link w:val="Heading1Char"/>
    <w:qFormat/>
    <w:rsid w:val="00CC730F"/>
    <w:pPr>
      <w:keepNext/>
      <w:numPr>
        <w:numId w:val="1"/>
      </w:numPr>
      <w:spacing w:before="120" w:after="120"/>
      <w:outlineLvl w:val="0"/>
    </w:pPr>
    <w:rPr>
      <w:b/>
      <w:sz w:val="28"/>
      <w:szCs w:val="20"/>
      <w:lang w:eastAsia="en-US"/>
    </w:rPr>
  </w:style>
  <w:style w:type="paragraph" w:styleId="Heading2">
    <w:name w:val="heading 2"/>
    <w:basedOn w:val="Normal"/>
    <w:next w:val="Normal"/>
    <w:link w:val="Heading2Char"/>
    <w:uiPriority w:val="9"/>
    <w:unhideWhenUsed/>
    <w:qFormat/>
    <w:rsid w:val="00CC730F"/>
    <w:pPr>
      <w:keepNext/>
      <w:keepLines/>
      <w:spacing w:before="40"/>
      <w:outlineLvl w:val="1"/>
    </w:pPr>
    <w:rPr>
      <w:rFonts w:eastAsiaTheme="majorEastAsia" w:cstheme="majorBidi"/>
      <w:b/>
      <w:color w:val="003764"/>
      <w:szCs w:val="26"/>
    </w:rPr>
  </w:style>
  <w:style w:type="paragraph" w:styleId="Heading3">
    <w:name w:val="heading 3"/>
    <w:basedOn w:val="Normal"/>
    <w:next w:val="Normal"/>
    <w:link w:val="Heading3Char"/>
    <w:uiPriority w:val="9"/>
    <w:semiHidden/>
    <w:unhideWhenUsed/>
    <w:qFormat/>
    <w:rsid w:val="00E97CD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447263"/>
    <w:pPr>
      <w:keepNext/>
      <w:numPr>
        <w:ilvl w:val="3"/>
        <w:numId w:val="1"/>
      </w:numPr>
      <w:spacing w:before="120" w:after="60"/>
      <w:outlineLvl w:val="3"/>
    </w:pPr>
    <w:rPr>
      <w:sz w:val="22"/>
      <w:szCs w:val="20"/>
      <w:lang w:eastAsia="en-US"/>
    </w:rPr>
  </w:style>
  <w:style w:type="paragraph" w:styleId="Heading5">
    <w:name w:val="heading 5"/>
    <w:basedOn w:val="Normal"/>
    <w:next w:val="Normal"/>
    <w:link w:val="Heading5Char"/>
    <w:qFormat/>
    <w:rsid w:val="00447263"/>
    <w:pPr>
      <w:numPr>
        <w:ilvl w:val="4"/>
        <w:numId w:val="1"/>
      </w:numPr>
      <w:spacing w:before="240" w:after="60"/>
      <w:outlineLvl w:val="4"/>
    </w:pPr>
    <w:rPr>
      <w:sz w:val="22"/>
      <w:szCs w:val="20"/>
      <w:lang w:eastAsia="en-US"/>
    </w:rPr>
  </w:style>
  <w:style w:type="paragraph" w:styleId="Heading6">
    <w:name w:val="heading 6"/>
    <w:basedOn w:val="Normal"/>
    <w:next w:val="Normal"/>
    <w:link w:val="Heading6Char"/>
    <w:qFormat/>
    <w:rsid w:val="00447263"/>
    <w:pPr>
      <w:numPr>
        <w:ilvl w:val="5"/>
        <w:numId w:val="1"/>
      </w:numPr>
      <w:spacing w:before="240" w:after="60"/>
      <w:outlineLvl w:val="5"/>
    </w:pPr>
    <w:rPr>
      <w:i/>
      <w:sz w:val="22"/>
      <w:szCs w:val="20"/>
      <w:lang w:eastAsia="en-US"/>
    </w:rPr>
  </w:style>
  <w:style w:type="paragraph" w:styleId="Heading7">
    <w:name w:val="heading 7"/>
    <w:basedOn w:val="Normal"/>
    <w:next w:val="Normal"/>
    <w:link w:val="Heading7Char"/>
    <w:qFormat/>
    <w:rsid w:val="00447263"/>
    <w:pPr>
      <w:numPr>
        <w:ilvl w:val="6"/>
        <w:numId w:val="1"/>
      </w:numPr>
      <w:spacing w:before="240" w:after="60"/>
      <w:outlineLvl w:val="6"/>
    </w:pPr>
    <w:rPr>
      <w:sz w:val="20"/>
      <w:szCs w:val="20"/>
      <w:lang w:eastAsia="en-US"/>
    </w:rPr>
  </w:style>
  <w:style w:type="paragraph" w:styleId="Heading8">
    <w:name w:val="heading 8"/>
    <w:basedOn w:val="Normal"/>
    <w:next w:val="Normal"/>
    <w:link w:val="Heading8Char"/>
    <w:qFormat/>
    <w:rsid w:val="00447263"/>
    <w:pPr>
      <w:numPr>
        <w:ilvl w:val="7"/>
        <w:numId w:val="1"/>
      </w:numPr>
      <w:spacing w:before="240" w:after="60"/>
      <w:outlineLvl w:val="7"/>
    </w:pPr>
    <w:rPr>
      <w:i/>
      <w:sz w:val="20"/>
      <w:szCs w:val="20"/>
      <w:lang w:eastAsia="en-US"/>
    </w:rPr>
  </w:style>
  <w:style w:type="paragraph" w:styleId="Heading9">
    <w:name w:val="heading 9"/>
    <w:basedOn w:val="Normal"/>
    <w:next w:val="Normal"/>
    <w:link w:val="Heading9Char"/>
    <w:qFormat/>
    <w:rsid w:val="00447263"/>
    <w:pPr>
      <w:numPr>
        <w:ilvl w:val="8"/>
        <w:numId w:val="1"/>
      </w:numPr>
      <w:spacing w:before="240" w:after="60"/>
      <w:outlineLvl w:val="8"/>
    </w:pPr>
    <w:rPr>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730F"/>
    <w:rPr>
      <w:rFonts w:eastAsia="Times New Roman" w:cs="Times New Roman"/>
      <w:b/>
      <w:sz w:val="28"/>
      <w:szCs w:val="20"/>
    </w:rPr>
  </w:style>
  <w:style w:type="character" w:customStyle="1" w:styleId="Heading4Char">
    <w:name w:val="Heading 4 Char"/>
    <w:basedOn w:val="DefaultParagraphFont"/>
    <w:link w:val="Heading4"/>
    <w:rsid w:val="00447263"/>
    <w:rPr>
      <w:rFonts w:eastAsia="Times New Roman" w:cs="Times New Roman"/>
      <w:szCs w:val="20"/>
    </w:rPr>
  </w:style>
  <w:style w:type="character" w:customStyle="1" w:styleId="Heading5Char">
    <w:name w:val="Heading 5 Char"/>
    <w:basedOn w:val="DefaultParagraphFont"/>
    <w:link w:val="Heading5"/>
    <w:rsid w:val="00447263"/>
    <w:rPr>
      <w:rFonts w:eastAsia="Times New Roman" w:cs="Times New Roman"/>
      <w:szCs w:val="20"/>
    </w:rPr>
  </w:style>
  <w:style w:type="character" w:customStyle="1" w:styleId="Heading6Char">
    <w:name w:val="Heading 6 Char"/>
    <w:basedOn w:val="DefaultParagraphFont"/>
    <w:link w:val="Heading6"/>
    <w:rsid w:val="00447263"/>
    <w:rPr>
      <w:rFonts w:eastAsia="Times New Roman" w:cs="Times New Roman"/>
      <w:i/>
      <w:szCs w:val="20"/>
    </w:rPr>
  </w:style>
  <w:style w:type="character" w:customStyle="1" w:styleId="Heading7Char">
    <w:name w:val="Heading 7 Char"/>
    <w:basedOn w:val="DefaultParagraphFont"/>
    <w:link w:val="Heading7"/>
    <w:rsid w:val="00447263"/>
    <w:rPr>
      <w:rFonts w:eastAsia="Times New Roman" w:cs="Times New Roman"/>
      <w:sz w:val="20"/>
      <w:szCs w:val="20"/>
    </w:rPr>
  </w:style>
  <w:style w:type="character" w:customStyle="1" w:styleId="Heading8Char">
    <w:name w:val="Heading 8 Char"/>
    <w:basedOn w:val="DefaultParagraphFont"/>
    <w:link w:val="Heading8"/>
    <w:rsid w:val="00447263"/>
    <w:rPr>
      <w:rFonts w:eastAsia="Times New Roman" w:cs="Times New Roman"/>
      <w:i/>
      <w:sz w:val="20"/>
      <w:szCs w:val="20"/>
    </w:rPr>
  </w:style>
  <w:style w:type="character" w:customStyle="1" w:styleId="Heading9Char">
    <w:name w:val="Heading 9 Char"/>
    <w:basedOn w:val="DefaultParagraphFont"/>
    <w:link w:val="Heading9"/>
    <w:rsid w:val="00447263"/>
    <w:rPr>
      <w:rFonts w:eastAsia="Times New Roman" w:cs="Times New Roman"/>
      <w:i/>
      <w:sz w:val="18"/>
      <w:szCs w:val="20"/>
    </w:rPr>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34"/>
    <w:qFormat/>
    <w:rsid w:val="00447263"/>
    <w:pPr>
      <w:ind w:left="720"/>
      <w:contextualSpacing/>
    </w:pPr>
  </w:style>
  <w:style w:type="character" w:styleId="Hyperlink">
    <w:name w:val="Hyperlink"/>
    <w:basedOn w:val="DefaultParagraphFont"/>
    <w:uiPriority w:val="99"/>
    <w:unhideWhenUsed/>
    <w:rsid w:val="00447263"/>
    <w:rPr>
      <w:color w:val="0563C1" w:themeColor="hyperlink"/>
      <w:u w:val="single"/>
    </w:rPr>
  </w:style>
  <w:style w:type="paragraph" w:customStyle="1" w:styleId="Default">
    <w:name w:val="Default"/>
    <w:rsid w:val="00447263"/>
    <w:pPr>
      <w:autoSpaceDE w:val="0"/>
      <w:autoSpaceDN w:val="0"/>
      <w:adjustRightInd w:val="0"/>
      <w:spacing w:after="0" w:line="240" w:lineRule="auto"/>
    </w:pPr>
    <w:rPr>
      <w:rFonts w:ascii="Calibri" w:eastAsiaTheme="minorEastAsia" w:hAnsi="Calibri" w:cs="Calibri"/>
      <w:color w:val="000000"/>
      <w:sz w:val="24"/>
      <w:szCs w:val="24"/>
      <w:lang w:eastAsia="zh-CN"/>
    </w:rPr>
  </w:style>
  <w:style w:type="paragraph" w:styleId="BalloonText">
    <w:name w:val="Balloon Text"/>
    <w:basedOn w:val="Normal"/>
    <w:link w:val="BalloonTextChar"/>
    <w:uiPriority w:val="99"/>
    <w:semiHidden/>
    <w:unhideWhenUsed/>
    <w:rsid w:val="00447263"/>
    <w:rPr>
      <w:rFonts w:ascii="Tahoma" w:hAnsi="Tahoma" w:cs="Tahoma"/>
      <w:sz w:val="16"/>
      <w:szCs w:val="16"/>
    </w:rPr>
  </w:style>
  <w:style w:type="character" w:customStyle="1" w:styleId="BalloonTextChar">
    <w:name w:val="Balloon Text Char"/>
    <w:basedOn w:val="DefaultParagraphFont"/>
    <w:link w:val="BalloonText"/>
    <w:uiPriority w:val="99"/>
    <w:semiHidden/>
    <w:rsid w:val="00447263"/>
    <w:rPr>
      <w:rFonts w:ascii="Tahoma" w:eastAsia="Times New Roman" w:hAnsi="Tahoma" w:cs="Tahoma"/>
      <w:sz w:val="16"/>
      <w:szCs w:val="16"/>
      <w:lang w:eastAsia="hr-HR"/>
    </w:rPr>
  </w:style>
  <w:style w:type="table" w:styleId="TableGrid">
    <w:name w:val="Table Grid"/>
    <w:basedOn w:val="TableNormal"/>
    <w:uiPriority w:val="39"/>
    <w:rsid w:val="0044726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47263"/>
    <w:rPr>
      <w:color w:val="808080"/>
      <w:shd w:val="clear" w:color="auto" w:fill="E6E6E6"/>
    </w:rPr>
  </w:style>
  <w:style w:type="paragraph" w:styleId="Header">
    <w:name w:val="header"/>
    <w:basedOn w:val="Normal"/>
    <w:link w:val="HeaderChar"/>
    <w:uiPriority w:val="99"/>
    <w:unhideWhenUsed/>
    <w:rsid w:val="00447263"/>
    <w:pPr>
      <w:tabs>
        <w:tab w:val="center" w:pos="4536"/>
        <w:tab w:val="right" w:pos="9072"/>
      </w:tabs>
    </w:pPr>
  </w:style>
  <w:style w:type="character" w:customStyle="1" w:styleId="HeaderChar">
    <w:name w:val="Header Char"/>
    <w:basedOn w:val="DefaultParagraphFont"/>
    <w:link w:val="Header"/>
    <w:uiPriority w:val="99"/>
    <w:rsid w:val="00447263"/>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447263"/>
    <w:pPr>
      <w:tabs>
        <w:tab w:val="center" w:pos="4536"/>
        <w:tab w:val="right" w:pos="9072"/>
      </w:tabs>
    </w:pPr>
  </w:style>
  <w:style w:type="character" w:customStyle="1" w:styleId="FooterChar">
    <w:name w:val="Footer Char"/>
    <w:basedOn w:val="DefaultParagraphFont"/>
    <w:link w:val="Footer"/>
    <w:uiPriority w:val="99"/>
    <w:rsid w:val="00447263"/>
    <w:rPr>
      <w:rFonts w:ascii="Times New Roman" w:eastAsia="Times New Roman" w:hAnsi="Times New Roman" w:cs="Times New Roman"/>
      <w:sz w:val="24"/>
      <w:szCs w:val="24"/>
      <w:lang w:eastAsia="hr-HR"/>
    </w:rPr>
  </w:style>
  <w:style w:type="paragraph" w:customStyle="1" w:styleId="Normal-indent">
    <w:name w:val="Normal-indent"/>
    <w:basedOn w:val="Normal"/>
    <w:link w:val="Normal-indentChar"/>
    <w:qFormat/>
    <w:rsid w:val="00447263"/>
    <w:pPr>
      <w:spacing w:before="100" w:after="100"/>
      <w:ind w:left="1452"/>
      <w:jc w:val="both"/>
    </w:pPr>
    <w:rPr>
      <w:rFonts w:eastAsiaTheme="minorHAnsi" w:cs="Tahoma"/>
      <w:color w:val="262626" w:themeColor="text1" w:themeTint="D9"/>
      <w:sz w:val="20"/>
      <w:szCs w:val="20"/>
      <w:lang w:eastAsia="en-US"/>
    </w:rPr>
  </w:style>
  <w:style w:type="character" w:customStyle="1" w:styleId="Normal-indentChar">
    <w:name w:val="Normal-indent Char"/>
    <w:basedOn w:val="DefaultParagraphFont"/>
    <w:link w:val="Normal-indent"/>
    <w:rsid w:val="00447263"/>
    <w:rPr>
      <w:rFonts w:cs="Tahoma"/>
      <w:color w:val="262626" w:themeColor="text1" w:themeTint="D9"/>
      <w:sz w:val="20"/>
      <w:szCs w:val="20"/>
    </w:rPr>
  </w:style>
  <w:style w:type="character" w:customStyle="1" w:styleId="UnresolvedMention2">
    <w:name w:val="Unresolved Mention2"/>
    <w:basedOn w:val="DefaultParagraphFont"/>
    <w:uiPriority w:val="99"/>
    <w:rsid w:val="00447263"/>
    <w:rPr>
      <w:color w:val="605E5C"/>
      <w:shd w:val="clear" w:color="auto" w:fill="E1DFDD"/>
    </w:rPr>
  </w:style>
  <w:style w:type="character" w:styleId="CommentReference">
    <w:name w:val="annotation reference"/>
    <w:basedOn w:val="DefaultParagraphFont"/>
    <w:uiPriority w:val="99"/>
    <w:unhideWhenUsed/>
    <w:rsid w:val="00447263"/>
    <w:rPr>
      <w:sz w:val="16"/>
      <w:szCs w:val="16"/>
    </w:rPr>
  </w:style>
  <w:style w:type="paragraph" w:styleId="CommentText">
    <w:name w:val="annotation text"/>
    <w:aliases w:val=" Char Char,Char Char"/>
    <w:basedOn w:val="Normal"/>
    <w:link w:val="CommentTextChar"/>
    <w:uiPriority w:val="99"/>
    <w:unhideWhenUsed/>
    <w:qFormat/>
    <w:rsid w:val="00447263"/>
    <w:rPr>
      <w:sz w:val="20"/>
      <w:szCs w:val="20"/>
    </w:rPr>
  </w:style>
  <w:style w:type="character" w:customStyle="1" w:styleId="CommentTextChar">
    <w:name w:val="Comment Text Char"/>
    <w:aliases w:val=" Char Char Char,Char Char Char"/>
    <w:basedOn w:val="DefaultParagraphFont"/>
    <w:link w:val="CommentText"/>
    <w:uiPriority w:val="99"/>
    <w:qFormat/>
    <w:rsid w:val="00447263"/>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447263"/>
    <w:rPr>
      <w:b/>
      <w:bCs/>
    </w:rPr>
  </w:style>
  <w:style w:type="character" w:customStyle="1" w:styleId="CommentSubjectChar">
    <w:name w:val="Comment Subject Char"/>
    <w:basedOn w:val="CommentTextChar"/>
    <w:link w:val="CommentSubject"/>
    <w:uiPriority w:val="99"/>
    <w:semiHidden/>
    <w:rsid w:val="00447263"/>
    <w:rPr>
      <w:rFonts w:ascii="Times New Roman" w:eastAsia="Times New Roman" w:hAnsi="Times New Roman" w:cs="Times New Roman"/>
      <w:b/>
      <w:bCs/>
      <w:sz w:val="20"/>
      <w:szCs w:val="20"/>
      <w:lang w:eastAsia="hr-HR"/>
    </w:rPr>
  </w:style>
  <w:style w:type="character" w:customStyle="1" w:styleId="UnresolvedMention3">
    <w:name w:val="Unresolved Mention3"/>
    <w:basedOn w:val="DefaultParagraphFont"/>
    <w:uiPriority w:val="99"/>
    <w:semiHidden/>
    <w:unhideWhenUsed/>
    <w:rsid w:val="00447263"/>
    <w:rPr>
      <w:color w:val="605E5C"/>
      <w:shd w:val="clear" w:color="auto" w:fill="E1DFDD"/>
    </w:rPr>
  </w:style>
  <w:style w:type="character" w:customStyle="1" w:styleId="Heading2Char">
    <w:name w:val="Heading 2 Char"/>
    <w:basedOn w:val="DefaultParagraphFont"/>
    <w:link w:val="Heading2"/>
    <w:uiPriority w:val="9"/>
    <w:rsid w:val="00CC730F"/>
    <w:rPr>
      <w:rFonts w:eastAsiaTheme="majorEastAsia" w:cstheme="majorBidi"/>
      <w:b/>
      <w:color w:val="003764"/>
      <w:sz w:val="24"/>
      <w:szCs w:val="26"/>
      <w:lang w:eastAsia="hr-HR"/>
    </w:rPr>
  </w:style>
  <w:style w:type="character" w:customStyle="1" w:styleId="UnresolvedMention4">
    <w:name w:val="Unresolved Mention4"/>
    <w:basedOn w:val="DefaultParagraphFont"/>
    <w:uiPriority w:val="99"/>
    <w:semiHidden/>
    <w:unhideWhenUsed/>
    <w:rsid w:val="00F13868"/>
    <w:rPr>
      <w:color w:val="605E5C"/>
      <w:shd w:val="clear" w:color="auto" w:fill="E1DFDD"/>
    </w:rPr>
  </w:style>
  <w:style w:type="paragraph" w:styleId="TOCHeading">
    <w:name w:val="TOC Heading"/>
    <w:basedOn w:val="Heading1"/>
    <w:next w:val="Normal"/>
    <w:uiPriority w:val="39"/>
    <w:unhideWhenUsed/>
    <w:qFormat/>
    <w:rsid w:val="00C00301"/>
    <w:pPr>
      <w:keepLines/>
      <w:numPr>
        <w:numId w:val="0"/>
      </w:numPr>
      <w:spacing w:before="240" w:after="0" w:line="259" w:lineRule="auto"/>
      <w:outlineLvl w:val="9"/>
    </w:pPr>
    <w:rPr>
      <w:rFonts w:asciiTheme="majorHAnsi" w:eastAsiaTheme="majorEastAsia" w:hAnsiTheme="majorHAnsi" w:cstheme="majorBidi"/>
      <w:b w:val="0"/>
      <w:color w:val="2F5496" w:themeColor="accent1" w:themeShade="BF"/>
      <w:sz w:val="32"/>
      <w:szCs w:val="32"/>
      <w:lang w:eastAsia="hr-HR"/>
    </w:rPr>
  </w:style>
  <w:style w:type="paragraph" w:styleId="TOC1">
    <w:name w:val="toc 1"/>
    <w:basedOn w:val="Normal"/>
    <w:next w:val="Normal"/>
    <w:autoRedefine/>
    <w:uiPriority w:val="39"/>
    <w:unhideWhenUsed/>
    <w:rsid w:val="005666DD"/>
    <w:pPr>
      <w:spacing w:after="100" w:line="360" w:lineRule="auto"/>
    </w:pPr>
    <w:rPr>
      <w:rFonts w:cstheme="minorHAnsi"/>
      <w:color w:val="003764"/>
    </w:rPr>
  </w:style>
  <w:style w:type="paragraph" w:styleId="TOC3">
    <w:name w:val="toc 3"/>
    <w:basedOn w:val="Normal"/>
    <w:next w:val="Normal"/>
    <w:autoRedefine/>
    <w:uiPriority w:val="39"/>
    <w:unhideWhenUsed/>
    <w:rsid w:val="00C00301"/>
    <w:pPr>
      <w:spacing w:after="100"/>
      <w:ind w:left="480"/>
    </w:pPr>
  </w:style>
  <w:style w:type="paragraph" w:styleId="TOC2">
    <w:name w:val="toc 2"/>
    <w:basedOn w:val="Normal"/>
    <w:next w:val="Normal"/>
    <w:autoRedefine/>
    <w:uiPriority w:val="39"/>
    <w:unhideWhenUsed/>
    <w:rsid w:val="00C00301"/>
    <w:pPr>
      <w:spacing w:after="100"/>
      <w:ind w:left="240"/>
    </w:p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basedOn w:val="DefaultParagraphFont"/>
    <w:link w:val="ListParagraph"/>
    <w:uiPriority w:val="34"/>
    <w:qFormat/>
    <w:locked/>
    <w:rsid w:val="006A7E04"/>
    <w:rPr>
      <w:rFonts w:ascii="Times New Roman" w:eastAsia="Times New Roman" w:hAnsi="Times New Roman" w:cs="Times New Roman"/>
      <w:sz w:val="24"/>
      <w:szCs w:val="24"/>
      <w:lang w:eastAsia="hr-HR"/>
    </w:rPr>
  </w:style>
  <w:style w:type="paragraph" w:styleId="Revision">
    <w:name w:val="Revision"/>
    <w:hidden/>
    <w:uiPriority w:val="99"/>
    <w:semiHidden/>
    <w:rsid w:val="003532DA"/>
    <w:pPr>
      <w:spacing w:after="0"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2A2E65"/>
    <w:rPr>
      <w:b/>
      <w:bCs/>
    </w:rPr>
  </w:style>
  <w:style w:type="paragraph" w:styleId="NormalWeb">
    <w:name w:val="Normal (Web)"/>
    <w:basedOn w:val="Normal"/>
    <w:uiPriority w:val="99"/>
    <w:unhideWhenUsed/>
    <w:rsid w:val="00605096"/>
    <w:pPr>
      <w:spacing w:before="100" w:beforeAutospacing="1" w:after="100" w:afterAutospacing="1"/>
    </w:pPr>
    <w:rPr>
      <w:rFonts w:ascii="Calibri" w:eastAsiaTheme="minorHAnsi" w:hAnsi="Calibri" w:cs="Calibri"/>
      <w:sz w:val="22"/>
      <w:szCs w:val="22"/>
    </w:rPr>
  </w:style>
  <w:style w:type="paragraph" w:styleId="NoSpacing">
    <w:name w:val="No Spacing"/>
    <w:uiPriority w:val="1"/>
    <w:qFormat/>
    <w:rsid w:val="0074037D"/>
    <w:pPr>
      <w:spacing w:after="0" w:line="240" w:lineRule="auto"/>
    </w:pPr>
    <w:rPr>
      <w:rFonts w:ascii="Times New Roman" w:eastAsia="Times New Roman" w:hAnsi="Times New Roman" w:cs="Times New Roman"/>
      <w:sz w:val="24"/>
      <w:szCs w:val="24"/>
      <w:lang w:eastAsia="hr-HR"/>
    </w:rPr>
  </w:style>
  <w:style w:type="character" w:customStyle="1" w:styleId="Heading3Char">
    <w:name w:val="Heading 3 Char"/>
    <w:basedOn w:val="DefaultParagraphFont"/>
    <w:link w:val="Heading3"/>
    <w:uiPriority w:val="9"/>
    <w:semiHidden/>
    <w:rsid w:val="00E97CD3"/>
    <w:rPr>
      <w:rFonts w:asciiTheme="majorHAnsi" w:eastAsiaTheme="majorEastAsia" w:hAnsiTheme="majorHAnsi" w:cstheme="majorBidi"/>
      <w:color w:val="1F3763" w:themeColor="accent1" w:themeShade="7F"/>
      <w:sz w:val="24"/>
      <w:szCs w:val="24"/>
      <w:lang w:eastAsia="hr-HR"/>
    </w:rPr>
  </w:style>
  <w:style w:type="paragraph" w:styleId="FootnoteText">
    <w:name w:val="footnote text"/>
    <w:basedOn w:val="Normal"/>
    <w:link w:val="FootnoteTextChar"/>
    <w:uiPriority w:val="99"/>
    <w:unhideWhenUsed/>
    <w:rsid w:val="00130213"/>
    <w:pPr>
      <w:jc w:val="both"/>
    </w:pPr>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rsid w:val="00130213"/>
    <w:rPr>
      <w:rFonts w:ascii="Calibri" w:eastAsia="Calibri" w:hAnsi="Calibri" w:cs="Times New Roman"/>
      <w:sz w:val="20"/>
      <w:szCs w:val="20"/>
    </w:rPr>
  </w:style>
  <w:style w:type="character" w:styleId="FootnoteReference">
    <w:name w:val="footnote reference"/>
    <w:uiPriority w:val="99"/>
    <w:unhideWhenUsed/>
    <w:rsid w:val="00130213"/>
    <w:rPr>
      <w:vertAlign w:val="superscript"/>
    </w:rPr>
  </w:style>
  <w:style w:type="character" w:customStyle="1" w:styleId="UnresolvedMention5">
    <w:name w:val="Unresolved Mention5"/>
    <w:basedOn w:val="DefaultParagraphFont"/>
    <w:uiPriority w:val="99"/>
    <w:semiHidden/>
    <w:unhideWhenUsed/>
    <w:rsid w:val="003044D2"/>
    <w:rPr>
      <w:color w:val="605E5C"/>
      <w:shd w:val="clear" w:color="auto" w:fill="E1DFDD"/>
    </w:rPr>
  </w:style>
  <w:style w:type="character" w:styleId="FollowedHyperlink">
    <w:name w:val="FollowedHyperlink"/>
    <w:basedOn w:val="DefaultParagraphFont"/>
    <w:uiPriority w:val="99"/>
    <w:semiHidden/>
    <w:unhideWhenUsed/>
    <w:rsid w:val="00437222"/>
    <w:rPr>
      <w:color w:val="954F72" w:themeColor="followedHyperlink"/>
      <w:u w:val="single"/>
    </w:rPr>
  </w:style>
  <w:style w:type="character" w:customStyle="1" w:styleId="UnresolvedMention6">
    <w:name w:val="Unresolved Mention6"/>
    <w:basedOn w:val="DefaultParagraphFont"/>
    <w:uiPriority w:val="99"/>
    <w:semiHidden/>
    <w:unhideWhenUsed/>
    <w:rsid w:val="000A2EE4"/>
    <w:rPr>
      <w:color w:val="605E5C"/>
      <w:shd w:val="clear" w:color="auto" w:fill="E1DFDD"/>
    </w:rPr>
  </w:style>
  <w:style w:type="character" w:customStyle="1" w:styleId="UnresolvedMention7">
    <w:name w:val="Unresolved Mention7"/>
    <w:basedOn w:val="DefaultParagraphFont"/>
    <w:uiPriority w:val="99"/>
    <w:semiHidden/>
    <w:unhideWhenUsed/>
    <w:rsid w:val="000C63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6329">
      <w:bodyDiv w:val="1"/>
      <w:marLeft w:val="0"/>
      <w:marRight w:val="0"/>
      <w:marTop w:val="0"/>
      <w:marBottom w:val="0"/>
      <w:divBdr>
        <w:top w:val="none" w:sz="0" w:space="0" w:color="auto"/>
        <w:left w:val="none" w:sz="0" w:space="0" w:color="auto"/>
        <w:bottom w:val="none" w:sz="0" w:space="0" w:color="auto"/>
        <w:right w:val="none" w:sz="0" w:space="0" w:color="auto"/>
      </w:divBdr>
    </w:div>
    <w:div w:id="211114711">
      <w:bodyDiv w:val="1"/>
      <w:marLeft w:val="0"/>
      <w:marRight w:val="0"/>
      <w:marTop w:val="0"/>
      <w:marBottom w:val="0"/>
      <w:divBdr>
        <w:top w:val="none" w:sz="0" w:space="0" w:color="auto"/>
        <w:left w:val="none" w:sz="0" w:space="0" w:color="auto"/>
        <w:bottom w:val="none" w:sz="0" w:space="0" w:color="auto"/>
        <w:right w:val="none" w:sz="0" w:space="0" w:color="auto"/>
      </w:divBdr>
    </w:div>
    <w:div w:id="213279904">
      <w:bodyDiv w:val="1"/>
      <w:marLeft w:val="0"/>
      <w:marRight w:val="0"/>
      <w:marTop w:val="0"/>
      <w:marBottom w:val="0"/>
      <w:divBdr>
        <w:top w:val="none" w:sz="0" w:space="0" w:color="auto"/>
        <w:left w:val="none" w:sz="0" w:space="0" w:color="auto"/>
        <w:bottom w:val="none" w:sz="0" w:space="0" w:color="auto"/>
        <w:right w:val="none" w:sz="0" w:space="0" w:color="auto"/>
      </w:divBdr>
    </w:div>
    <w:div w:id="437649782">
      <w:bodyDiv w:val="1"/>
      <w:marLeft w:val="0"/>
      <w:marRight w:val="0"/>
      <w:marTop w:val="0"/>
      <w:marBottom w:val="0"/>
      <w:divBdr>
        <w:top w:val="none" w:sz="0" w:space="0" w:color="auto"/>
        <w:left w:val="none" w:sz="0" w:space="0" w:color="auto"/>
        <w:bottom w:val="none" w:sz="0" w:space="0" w:color="auto"/>
        <w:right w:val="none" w:sz="0" w:space="0" w:color="auto"/>
      </w:divBdr>
    </w:div>
    <w:div w:id="445002733">
      <w:bodyDiv w:val="1"/>
      <w:marLeft w:val="0"/>
      <w:marRight w:val="0"/>
      <w:marTop w:val="0"/>
      <w:marBottom w:val="0"/>
      <w:divBdr>
        <w:top w:val="none" w:sz="0" w:space="0" w:color="auto"/>
        <w:left w:val="none" w:sz="0" w:space="0" w:color="auto"/>
        <w:bottom w:val="none" w:sz="0" w:space="0" w:color="auto"/>
        <w:right w:val="none" w:sz="0" w:space="0" w:color="auto"/>
      </w:divBdr>
    </w:div>
    <w:div w:id="534781374">
      <w:bodyDiv w:val="1"/>
      <w:marLeft w:val="0"/>
      <w:marRight w:val="0"/>
      <w:marTop w:val="0"/>
      <w:marBottom w:val="0"/>
      <w:divBdr>
        <w:top w:val="none" w:sz="0" w:space="0" w:color="auto"/>
        <w:left w:val="none" w:sz="0" w:space="0" w:color="auto"/>
        <w:bottom w:val="none" w:sz="0" w:space="0" w:color="auto"/>
        <w:right w:val="none" w:sz="0" w:space="0" w:color="auto"/>
      </w:divBdr>
    </w:div>
    <w:div w:id="562638644">
      <w:bodyDiv w:val="1"/>
      <w:marLeft w:val="0"/>
      <w:marRight w:val="0"/>
      <w:marTop w:val="0"/>
      <w:marBottom w:val="0"/>
      <w:divBdr>
        <w:top w:val="none" w:sz="0" w:space="0" w:color="auto"/>
        <w:left w:val="none" w:sz="0" w:space="0" w:color="auto"/>
        <w:bottom w:val="none" w:sz="0" w:space="0" w:color="auto"/>
        <w:right w:val="none" w:sz="0" w:space="0" w:color="auto"/>
      </w:divBdr>
    </w:div>
    <w:div w:id="664628509">
      <w:bodyDiv w:val="1"/>
      <w:marLeft w:val="0"/>
      <w:marRight w:val="0"/>
      <w:marTop w:val="0"/>
      <w:marBottom w:val="0"/>
      <w:divBdr>
        <w:top w:val="none" w:sz="0" w:space="0" w:color="auto"/>
        <w:left w:val="none" w:sz="0" w:space="0" w:color="auto"/>
        <w:bottom w:val="none" w:sz="0" w:space="0" w:color="auto"/>
        <w:right w:val="none" w:sz="0" w:space="0" w:color="auto"/>
      </w:divBdr>
    </w:div>
    <w:div w:id="737214720">
      <w:bodyDiv w:val="1"/>
      <w:marLeft w:val="0"/>
      <w:marRight w:val="0"/>
      <w:marTop w:val="0"/>
      <w:marBottom w:val="0"/>
      <w:divBdr>
        <w:top w:val="none" w:sz="0" w:space="0" w:color="auto"/>
        <w:left w:val="none" w:sz="0" w:space="0" w:color="auto"/>
        <w:bottom w:val="none" w:sz="0" w:space="0" w:color="auto"/>
        <w:right w:val="none" w:sz="0" w:space="0" w:color="auto"/>
      </w:divBdr>
    </w:div>
    <w:div w:id="842354176">
      <w:bodyDiv w:val="1"/>
      <w:marLeft w:val="0"/>
      <w:marRight w:val="0"/>
      <w:marTop w:val="0"/>
      <w:marBottom w:val="0"/>
      <w:divBdr>
        <w:top w:val="none" w:sz="0" w:space="0" w:color="auto"/>
        <w:left w:val="none" w:sz="0" w:space="0" w:color="auto"/>
        <w:bottom w:val="none" w:sz="0" w:space="0" w:color="auto"/>
        <w:right w:val="none" w:sz="0" w:space="0" w:color="auto"/>
      </w:divBdr>
    </w:div>
    <w:div w:id="874196723">
      <w:bodyDiv w:val="1"/>
      <w:marLeft w:val="0"/>
      <w:marRight w:val="0"/>
      <w:marTop w:val="0"/>
      <w:marBottom w:val="0"/>
      <w:divBdr>
        <w:top w:val="none" w:sz="0" w:space="0" w:color="auto"/>
        <w:left w:val="none" w:sz="0" w:space="0" w:color="auto"/>
        <w:bottom w:val="none" w:sz="0" w:space="0" w:color="auto"/>
        <w:right w:val="none" w:sz="0" w:space="0" w:color="auto"/>
      </w:divBdr>
    </w:div>
    <w:div w:id="975111020">
      <w:bodyDiv w:val="1"/>
      <w:marLeft w:val="0"/>
      <w:marRight w:val="0"/>
      <w:marTop w:val="0"/>
      <w:marBottom w:val="0"/>
      <w:divBdr>
        <w:top w:val="none" w:sz="0" w:space="0" w:color="auto"/>
        <w:left w:val="none" w:sz="0" w:space="0" w:color="auto"/>
        <w:bottom w:val="none" w:sz="0" w:space="0" w:color="auto"/>
        <w:right w:val="none" w:sz="0" w:space="0" w:color="auto"/>
      </w:divBdr>
    </w:div>
    <w:div w:id="1016541590">
      <w:bodyDiv w:val="1"/>
      <w:marLeft w:val="0"/>
      <w:marRight w:val="0"/>
      <w:marTop w:val="0"/>
      <w:marBottom w:val="0"/>
      <w:divBdr>
        <w:top w:val="none" w:sz="0" w:space="0" w:color="auto"/>
        <w:left w:val="none" w:sz="0" w:space="0" w:color="auto"/>
        <w:bottom w:val="none" w:sz="0" w:space="0" w:color="auto"/>
        <w:right w:val="none" w:sz="0" w:space="0" w:color="auto"/>
      </w:divBdr>
    </w:div>
    <w:div w:id="1263032806">
      <w:bodyDiv w:val="1"/>
      <w:marLeft w:val="0"/>
      <w:marRight w:val="0"/>
      <w:marTop w:val="0"/>
      <w:marBottom w:val="0"/>
      <w:divBdr>
        <w:top w:val="none" w:sz="0" w:space="0" w:color="auto"/>
        <w:left w:val="none" w:sz="0" w:space="0" w:color="auto"/>
        <w:bottom w:val="none" w:sz="0" w:space="0" w:color="auto"/>
        <w:right w:val="none" w:sz="0" w:space="0" w:color="auto"/>
      </w:divBdr>
    </w:div>
    <w:div w:id="1353536639">
      <w:bodyDiv w:val="1"/>
      <w:marLeft w:val="0"/>
      <w:marRight w:val="0"/>
      <w:marTop w:val="0"/>
      <w:marBottom w:val="0"/>
      <w:divBdr>
        <w:top w:val="none" w:sz="0" w:space="0" w:color="auto"/>
        <w:left w:val="none" w:sz="0" w:space="0" w:color="auto"/>
        <w:bottom w:val="none" w:sz="0" w:space="0" w:color="auto"/>
        <w:right w:val="none" w:sz="0" w:space="0" w:color="auto"/>
      </w:divBdr>
    </w:div>
    <w:div w:id="1396658608">
      <w:bodyDiv w:val="1"/>
      <w:marLeft w:val="0"/>
      <w:marRight w:val="0"/>
      <w:marTop w:val="0"/>
      <w:marBottom w:val="0"/>
      <w:divBdr>
        <w:top w:val="none" w:sz="0" w:space="0" w:color="auto"/>
        <w:left w:val="none" w:sz="0" w:space="0" w:color="auto"/>
        <w:bottom w:val="none" w:sz="0" w:space="0" w:color="auto"/>
        <w:right w:val="none" w:sz="0" w:space="0" w:color="auto"/>
      </w:divBdr>
    </w:div>
    <w:div w:id="1469399572">
      <w:bodyDiv w:val="1"/>
      <w:marLeft w:val="0"/>
      <w:marRight w:val="0"/>
      <w:marTop w:val="0"/>
      <w:marBottom w:val="0"/>
      <w:divBdr>
        <w:top w:val="none" w:sz="0" w:space="0" w:color="auto"/>
        <w:left w:val="none" w:sz="0" w:space="0" w:color="auto"/>
        <w:bottom w:val="none" w:sz="0" w:space="0" w:color="auto"/>
        <w:right w:val="none" w:sz="0" w:space="0" w:color="auto"/>
      </w:divBdr>
    </w:div>
    <w:div w:id="1471900228">
      <w:bodyDiv w:val="1"/>
      <w:marLeft w:val="0"/>
      <w:marRight w:val="0"/>
      <w:marTop w:val="0"/>
      <w:marBottom w:val="0"/>
      <w:divBdr>
        <w:top w:val="none" w:sz="0" w:space="0" w:color="auto"/>
        <w:left w:val="none" w:sz="0" w:space="0" w:color="auto"/>
        <w:bottom w:val="none" w:sz="0" w:space="0" w:color="auto"/>
        <w:right w:val="none" w:sz="0" w:space="0" w:color="auto"/>
      </w:divBdr>
    </w:div>
    <w:div w:id="1492721560">
      <w:bodyDiv w:val="1"/>
      <w:marLeft w:val="0"/>
      <w:marRight w:val="0"/>
      <w:marTop w:val="0"/>
      <w:marBottom w:val="0"/>
      <w:divBdr>
        <w:top w:val="none" w:sz="0" w:space="0" w:color="auto"/>
        <w:left w:val="none" w:sz="0" w:space="0" w:color="auto"/>
        <w:bottom w:val="none" w:sz="0" w:space="0" w:color="auto"/>
        <w:right w:val="none" w:sz="0" w:space="0" w:color="auto"/>
      </w:divBdr>
    </w:div>
    <w:div w:id="1567185326">
      <w:bodyDiv w:val="1"/>
      <w:marLeft w:val="0"/>
      <w:marRight w:val="0"/>
      <w:marTop w:val="0"/>
      <w:marBottom w:val="0"/>
      <w:divBdr>
        <w:top w:val="none" w:sz="0" w:space="0" w:color="auto"/>
        <w:left w:val="none" w:sz="0" w:space="0" w:color="auto"/>
        <w:bottom w:val="none" w:sz="0" w:space="0" w:color="auto"/>
        <w:right w:val="none" w:sz="0" w:space="0" w:color="auto"/>
      </w:divBdr>
    </w:div>
    <w:div w:id="1588542559">
      <w:bodyDiv w:val="1"/>
      <w:marLeft w:val="0"/>
      <w:marRight w:val="0"/>
      <w:marTop w:val="0"/>
      <w:marBottom w:val="0"/>
      <w:divBdr>
        <w:top w:val="none" w:sz="0" w:space="0" w:color="auto"/>
        <w:left w:val="none" w:sz="0" w:space="0" w:color="auto"/>
        <w:bottom w:val="none" w:sz="0" w:space="0" w:color="auto"/>
        <w:right w:val="none" w:sz="0" w:space="0" w:color="auto"/>
      </w:divBdr>
    </w:div>
    <w:div w:id="1732458969">
      <w:bodyDiv w:val="1"/>
      <w:marLeft w:val="0"/>
      <w:marRight w:val="0"/>
      <w:marTop w:val="0"/>
      <w:marBottom w:val="0"/>
      <w:divBdr>
        <w:top w:val="none" w:sz="0" w:space="0" w:color="auto"/>
        <w:left w:val="none" w:sz="0" w:space="0" w:color="auto"/>
        <w:bottom w:val="none" w:sz="0" w:space="0" w:color="auto"/>
        <w:right w:val="none" w:sz="0" w:space="0" w:color="auto"/>
      </w:divBdr>
    </w:div>
    <w:div w:id="1764763463">
      <w:bodyDiv w:val="1"/>
      <w:marLeft w:val="0"/>
      <w:marRight w:val="0"/>
      <w:marTop w:val="0"/>
      <w:marBottom w:val="0"/>
      <w:divBdr>
        <w:top w:val="none" w:sz="0" w:space="0" w:color="auto"/>
        <w:left w:val="none" w:sz="0" w:space="0" w:color="auto"/>
        <w:bottom w:val="none" w:sz="0" w:space="0" w:color="auto"/>
        <w:right w:val="none" w:sz="0" w:space="0" w:color="auto"/>
      </w:divBdr>
    </w:div>
    <w:div w:id="1977442741">
      <w:bodyDiv w:val="1"/>
      <w:marLeft w:val="0"/>
      <w:marRight w:val="0"/>
      <w:marTop w:val="0"/>
      <w:marBottom w:val="0"/>
      <w:divBdr>
        <w:top w:val="none" w:sz="0" w:space="0" w:color="auto"/>
        <w:left w:val="none" w:sz="0" w:space="0" w:color="auto"/>
        <w:bottom w:val="none" w:sz="0" w:space="0" w:color="auto"/>
        <w:right w:val="none" w:sz="0" w:space="0" w:color="auto"/>
      </w:divBdr>
    </w:div>
    <w:div w:id="209250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eb@htz.hr?subject=HDT%20ESF%20-%20razvoj%20i%20stavljanje%20u%20funkciju%20mobilne%20aplikacij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web@htz.hr" TargetMode="External"/><Relationship Id="rId17" Type="http://schemas.openxmlformats.org/officeDocument/2006/relationships/hyperlink" Target="mailto:web@htz.hr" TargetMode="External"/><Relationship Id="rId2" Type="http://schemas.openxmlformats.org/officeDocument/2006/relationships/numbering" Target="numbering.xml"/><Relationship Id="rId16" Type="http://schemas.openxmlformats.org/officeDocument/2006/relationships/hyperlink" Target="http://www.strukturnifondovi.h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roatia.hr/" TargetMode="External"/><Relationship Id="rId5" Type="http://schemas.openxmlformats.org/officeDocument/2006/relationships/webSettings" Target="webSettings.xml"/><Relationship Id="rId15" Type="http://schemas.openxmlformats.org/officeDocument/2006/relationships/hyperlink" Target="https://www.htz.hr/hr-HR/opce-informacije/nabava"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web@htz.hr?subject=HDT%20ESF%20-%20razvoj%20i%20stavljanje%20u%20funkciju%20mobilne%20aplikaci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045C0-C2F1-4A4F-859B-B85A5ACD7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49</Pages>
  <Words>13006</Words>
  <Characters>74137</Characters>
  <Application>Microsoft Office Word</Application>
  <DocSecurity>0</DocSecurity>
  <Lines>617</Lines>
  <Paragraphs>173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Pelin</dc:creator>
  <cp:keywords/>
  <dc:description/>
  <cp:lastModifiedBy>Dean Pelin</cp:lastModifiedBy>
  <cp:revision>2</cp:revision>
  <cp:lastPrinted>2019-02-07T14:48:00Z</cp:lastPrinted>
  <dcterms:created xsi:type="dcterms:W3CDTF">2021-11-12T13:19:00Z</dcterms:created>
  <dcterms:modified xsi:type="dcterms:W3CDTF">2021-11-12T13:19:00Z</dcterms:modified>
</cp:coreProperties>
</file>