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EAD7" w14:textId="53671679" w:rsidR="00706EF5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PRILOG </w:t>
      </w:r>
      <w:r w:rsidR="00F55877">
        <w:rPr>
          <w:rFonts w:asciiTheme="minorHAnsi" w:eastAsia="Calibri" w:hAnsiTheme="minorHAnsi" w:cstheme="minorHAnsi"/>
          <w:b/>
          <w:color w:val="000000"/>
          <w:lang w:val="hr-HR"/>
        </w:rPr>
        <w:t>9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34D6039D" w14:textId="4D0E0BB0" w:rsidR="006D79B2" w:rsidRPr="006831DC" w:rsidRDefault="006D79B2" w:rsidP="006D79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D79B2">
        <w:rPr>
          <w:rFonts w:asciiTheme="minorHAnsi" w:eastAsia="Calibri" w:hAnsiTheme="minorHAnsi" w:cstheme="minorHAnsi"/>
          <w:b/>
          <w:color w:val="000000"/>
          <w:lang w:val="hr-HR"/>
        </w:rPr>
        <w:t>Grupa 3.: Nabavka terminalske i serverske DMS aplikacije</w:t>
      </w:r>
    </w:p>
    <w:p w14:paraId="54A2F7EC" w14:textId="6CDA50E4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roku izvršenja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bookmarkStart w:id="0" w:name="_Hlk533045160"/>
    </w:p>
    <w:p w14:paraId="30482CC6" w14:textId="7537AB72" w:rsidR="00706EF5" w:rsidRPr="00706EF5" w:rsidRDefault="00706EF5" w:rsidP="00706EF5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</w:t>
      </w:r>
      <w:r w:rsidRPr="00CE3DE2">
        <w:rPr>
          <w:rFonts w:asciiTheme="minorHAnsi" w:hAnsiTheme="minorHAnsi" w:cstheme="minorHAnsi"/>
          <w:sz w:val="20"/>
          <w:lang w:val="hr-HR"/>
        </w:rPr>
        <w:t xml:space="preserve">točkom </w:t>
      </w:r>
      <w:r w:rsidR="00CB46D9" w:rsidRPr="00CE3DE2">
        <w:rPr>
          <w:rFonts w:asciiTheme="minorHAnsi" w:hAnsiTheme="minorHAnsi" w:cstheme="minorHAnsi"/>
          <w:sz w:val="20"/>
          <w:lang w:val="hr-HR"/>
        </w:rPr>
        <w:t>5.3</w:t>
      </w:r>
      <w:r w:rsidRPr="00CE3DE2">
        <w:rPr>
          <w:rFonts w:asciiTheme="minorHAnsi" w:hAnsiTheme="minorHAnsi" w:cstheme="minorHAnsi"/>
          <w:sz w:val="20"/>
          <w:lang w:val="hr-HR"/>
        </w:rPr>
        <w:t>. Poziva na dostavu ponuda N</w:t>
      </w:r>
      <w:r w:rsidR="00CE3DE2" w:rsidRPr="00CE3DE2">
        <w:rPr>
          <w:rFonts w:asciiTheme="minorHAnsi" w:hAnsiTheme="minorHAnsi" w:cstheme="minorHAnsi"/>
          <w:sz w:val="20"/>
          <w:lang w:val="hr-HR"/>
        </w:rPr>
        <w:t>abava</w:t>
      </w:r>
      <w:r w:rsidR="00CE3DE2">
        <w:rPr>
          <w:rFonts w:asciiTheme="minorHAnsi" w:hAnsiTheme="minorHAnsi" w:cstheme="minorHAnsi"/>
          <w:sz w:val="20"/>
          <w:lang w:val="hr-HR"/>
        </w:rPr>
        <w:t xml:space="preserve"> licenci za izradu prostornog preglednika i pripremu potrebnih podatkovnih slojeva za potrebe razvoja inovativnog rješenja T&amp;C FAZA 1, </w:t>
      </w:r>
      <w:r w:rsidR="0041710A">
        <w:rPr>
          <w:rFonts w:asciiTheme="minorHAnsi" w:hAnsiTheme="minorHAnsi" w:cstheme="minorHAnsi"/>
          <w:sz w:val="20"/>
          <w:lang w:val="hr-HR"/>
        </w:rPr>
        <w:t xml:space="preserve"> E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videncijski broj nabave: </w:t>
      </w:r>
      <w:r>
        <w:rPr>
          <w:rFonts w:asciiTheme="minorHAnsi" w:hAnsiTheme="minorHAnsi" w:cstheme="minorHAnsi"/>
          <w:sz w:val="20"/>
          <w:lang w:val="hr-HR"/>
        </w:rPr>
        <w:t xml:space="preserve">NAB </w:t>
      </w:r>
      <w:r w:rsidR="00CE3DE2">
        <w:rPr>
          <w:rFonts w:asciiTheme="minorHAnsi" w:hAnsiTheme="minorHAnsi" w:cstheme="minorHAnsi"/>
          <w:sz w:val="20"/>
          <w:lang w:val="hr-HR"/>
        </w:rPr>
        <w:t>N45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60427C64" w14:textId="3182977B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</w:t>
      </w:r>
    </w:p>
    <w:p w14:paraId="4904F303" w14:textId="77777777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(ime i prezime, adresa prebivališta, OIB ili nacionalni identifikacijski broj prema mjestu prebivališta)</w:t>
      </w:r>
    </w:p>
    <w:p w14:paraId="44209861" w14:textId="77777777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5DEBA490" w14:textId="00B57BE2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u svojstvu osobe ovlaštene za zastupanje gospodarskog subjekta</w:t>
      </w:r>
      <w:r>
        <w:rPr>
          <w:rFonts w:asciiTheme="minorHAnsi" w:eastAsia="Calibri" w:hAnsiTheme="minorHAnsi" w:cstheme="minorHAnsi"/>
          <w:sz w:val="20"/>
          <w:lang w:val="hr-HR"/>
        </w:rPr>
        <w:t>:</w:t>
      </w:r>
    </w:p>
    <w:p w14:paraId="13A01E42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415066C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25A43C78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1A6799EC" w14:textId="1060B5FE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(naziv ili tvrtka, sjedište, OIB ili nacionalni identifikacijski broj prema mjestu sjedišta ponuditelja ili naziv zajednice gospodarskih subjekata)</w:t>
      </w:r>
    </w:p>
    <w:p w14:paraId="69327D41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EAA7CC6" w14:textId="512DF711" w:rsid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ovime izjavljujem da predmetni gospodarski subjekt nudi rok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izvršenja usluge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 u trajanju od:</w:t>
      </w:r>
    </w:p>
    <w:p w14:paraId="723F2A8E" w14:textId="77777777" w:rsidR="00706EF5" w:rsidRP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</w:p>
    <w:p w14:paraId="6D81B6DB" w14:textId="197C8C9A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 (slovima: ____________</w:t>
      </w:r>
      <w:r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) kalendarskih dana od dana 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sklapanja </w:t>
      </w:r>
      <w:r w:rsidRPr="00706EF5">
        <w:rPr>
          <w:rFonts w:asciiTheme="minorHAnsi" w:eastAsia="Calibri" w:hAnsiTheme="minorHAnsi" w:cstheme="minorHAnsi"/>
          <w:sz w:val="20"/>
          <w:lang w:val="hr-HR"/>
        </w:rPr>
        <w:t>ugovora o nabavi.</w:t>
      </w:r>
    </w:p>
    <w:p w14:paraId="3727CE8D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3EE6745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</w:p>
    <w:p w14:paraId="5BFC9F5A" w14:textId="77150D30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>
        <w:rPr>
          <w:rFonts w:asciiTheme="minorHAnsi" w:hAnsiTheme="minorHAnsi" w:cstheme="minorHAnsi"/>
          <w:sz w:val="20"/>
          <w:lang w:val="hr-HR"/>
        </w:rPr>
        <w:t>2</w:t>
      </w:r>
      <w:r w:rsidR="008B79AC">
        <w:rPr>
          <w:rFonts w:asciiTheme="minorHAnsi" w:hAnsiTheme="minorHAnsi" w:cstheme="minorHAnsi"/>
          <w:sz w:val="20"/>
          <w:lang w:val="hr-HR"/>
        </w:rPr>
        <w:t>1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057A1F02" w14:textId="77777777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39044500" w14:textId="4E332EBC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>
        <w:rPr>
          <w:rFonts w:asciiTheme="minorHAnsi" w:eastAsia="Calibri" w:hAnsiTheme="minorHAnsi" w:cstheme="minorHAnsi"/>
          <w:lang w:val="hr-HR"/>
        </w:rPr>
        <w:t>)</w:t>
      </w:r>
    </w:p>
    <w:p w14:paraId="152D10B8" w14:textId="47651999" w:rsidR="009021F5" w:rsidRPr="00706EF5" w:rsidRDefault="009021F5" w:rsidP="00706EF5"/>
    <w:sectPr w:rsidR="009021F5" w:rsidRPr="00706EF5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126B" w14:textId="77777777" w:rsidR="00937D48" w:rsidRDefault="00937D48" w:rsidP="000945FC">
      <w:r>
        <w:separator/>
      </w:r>
    </w:p>
  </w:endnote>
  <w:endnote w:type="continuationSeparator" w:id="0">
    <w:p w14:paraId="3F2CD53A" w14:textId="77777777" w:rsidR="00937D48" w:rsidRDefault="00937D48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FEE5" w14:textId="77777777" w:rsidR="00937D48" w:rsidRDefault="00937D48" w:rsidP="000945FC">
      <w:r>
        <w:separator/>
      </w:r>
    </w:p>
  </w:footnote>
  <w:footnote w:type="continuationSeparator" w:id="0">
    <w:p w14:paraId="05CE4D97" w14:textId="77777777" w:rsidR="00937D48" w:rsidRDefault="00937D48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103A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1710A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6D79B2"/>
    <w:rsid w:val="00706DCE"/>
    <w:rsid w:val="00706EF5"/>
    <w:rsid w:val="00746B11"/>
    <w:rsid w:val="00765558"/>
    <w:rsid w:val="00777098"/>
    <w:rsid w:val="007B51E1"/>
    <w:rsid w:val="007D24B5"/>
    <w:rsid w:val="007F5F20"/>
    <w:rsid w:val="008564BC"/>
    <w:rsid w:val="008B79AC"/>
    <w:rsid w:val="008D7718"/>
    <w:rsid w:val="009021F5"/>
    <w:rsid w:val="00920117"/>
    <w:rsid w:val="00937D48"/>
    <w:rsid w:val="009E5D01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B46D9"/>
    <w:rsid w:val="00CD7D17"/>
    <w:rsid w:val="00CE3DE2"/>
    <w:rsid w:val="00CF715F"/>
    <w:rsid w:val="00D03CC2"/>
    <w:rsid w:val="00D22552"/>
    <w:rsid w:val="00D62FE4"/>
    <w:rsid w:val="00D72FF9"/>
    <w:rsid w:val="00DE0605"/>
    <w:rsid w:val="00DF3DA1"/>
    <w:rsid w:val="00E16155"/>
    <w:rsid w:val="00E6795E"/>
    <w:rsid w:val="00F06337"/>
    <w:rsid w:val="00F36318"/>
    <w:rsid w:val="00F55877"/>
    <w:rsid w:val="00F86DF8"/>
    <w:rsid w:val="00FB5FCA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706EF5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706EF5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06EF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706EF5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706EF5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D698-DE94-9E44-8EB4-8C822B8A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11</cp:revision>
  <dcterms:created xsi:type="dcterms:W3CDTF">2019-12-17T13:54:00Z</dcterms:created>
  <dcterms:modified xsi:type="dcterms:W3CDTF">2021-09-20T08:06:00Z</dcterms:modified>
</cp:coreProperties>
</file>