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25E7" w14:textId="77777777" w:rsidR="007146CD" w:rsidRPr="0042178B" w:rsidRDefault="00EC621F" w:rsidP="009C0519">
      <w:pPr>
        <w:jc w:val="right"/>
        <w:rPr>
          <w:rFonts w:cstheme="minorHAnsi"/>
        </w:rPr>
      </w:pPr>
      <w:r w:rsidRPr="0042178B">
        <w:rPr>
          <w:rFonts w:cstheme="minorHAnsi"/>
        </w:rPr>
        <w:t xml:space="preserve">Prilog </w:t>
      </w:r>
      <w:r w:rsidR="00414CEB" w:rsidRPr="0042178B">
        <w:rPr>
          <w:rFonts w:cstheme="minorHAnsi"/>
        </w:rPr>
        <w:t>5</w:t>
      </w:r>
    </w:p>
    <w:p w14:paraId="2F9AC52F" w14:textId="09FB06DC" w:rsidR="00CB1C5E" w:rsidRPr="00C72DCB" w:rsidRDefault="00EC621F" w:rsidP="00C72DCB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C72DCB">
        <w:rPr>
          <w:rFonts w:cstheme="minorHAnsi"/>
          <w:b/>
          <w:sz w:val="28"/>
          <w:szCs w:val="28"/>
        </w:rPr>
        <w:t xml:space="preserve">IZJAVA O </w:t>
      </w:r>
      <w:r w:rsidR="0042178B" w:rsidRPr="00C72DCB">
        <w:rPr>
          <w:rFonts w:cstheme="minorHAnsi"/>
          <w:b/>
          <w:sz w:val="28"/>
          <w:szCs w:val="28"/>
        </w:rPr>
        <w:t>PRIHODU</w:t>
      </w:r>
      <w:r w:rsidRPr="00C72DCB">
        <w:rPr>
          <w:rFonts w:cstheme="minorHAnsi"/>
          <w:b/>
          <w:sz w:val="28"/>
          <w:szCs w:val="28"/>
        </w:rPr>
        <w:t xml:space="preserve"> GOSPODARSKOG SUBJEKTA</w:t>
      </w:r>
      <w:bookmarkStart w:id="0" w:name="_Hlk31637693"/>
    </w:p>
    <w:p w14:paraId="54981136" w14:textId="3D4C6872" w:rsidR="00CB1C5E" w:rsidRDefault="00CB1C5E" w:rsidP="00AC7160">
      <w:pPr>
        <w:sectPr w:rsidR="00CB1C5E" w:rsidSect="00CB1C5E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bookmarkEnd w:id="0"/>
    <w:p w14:paraId="774680E9" w14:textId="27C97563" w:rsidR="00EC621F" w:rsidRPr="0042178B" w:rsidRDefault="00EC621F" w:rsidP="00EC621F">
      <w:pPr>
        <w:spacing w:before="480" w:after="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Radi dokazivanja zadovoljenja uvjeta financijske sposobnosti opisane točkom </w:t>
      </w:r>
      <w:r w:rsidR="00B45184">
        <w:rPr>
          <w:rFonts w:eastAsia="Calibri" w:cstheme="minorHAnsi"/>
          <w:bCs/>
        </w:rPr>
        <w:t xml:space="preserve">4.2. </w:t>
      </w:r>
      <w:r w:rsidR="005A66CB">
        <w:rPr>
          <w:rFonts w:eastAsia="Calibri" w:cstheme="minorHAnsi"/>
          <w:bCs/>
        </w:rPr>
        <w:t>Financijska sposobnost</w:t>
      </w:r>
      <w:r w:rsidRPr="0042178B">
        <w:rPr>
          <w:rFonts w:eastAsia="Calibri" w:cstheme="minorHAnsi"/>
          <w:bCs/>
        </w:rPr>
        <w:t xml:space="preserve"> </w:t>
      </w:r>
      <w:r w:rsidR="00CB1C5E">
        <w:rPr>
          <w:rFonts w:eastAsia="Calibri" w:cstheme="minorHAnsi"/>
          <w:bCs/>
        </w:rPr>
        <w:t xml:space="preserve">Poziva na dostavu ponuda </w:t>
      </w:r>
      <w:r w:rsidRPr="0042178B">
        <w:rPr>
          <w:rFonts w:eastAsia="Calibri" w:cstheme="minorHAnsi"/>
          <w:bCs/>
        </w:rPr>
        <w:t>dajem</w:t>
      </w:r>
    </w:p>
    <w:p w14:paraId="66CC62C1" w14:textId="77777777" w:rsidR="00EC621F" w:rsidRPr="0042178B" w:rsidRDefault="00EC621F" w:rsidP="00EC621F">
      <w:pPr>
        <w:spacing w:before="240" w:after="240"/>
        <w:jc w:val="center"/>
        <w:rPr>
          <w:rFonts w:eastAsia="Calibri" w:cstheme="minorHAnsi"/>
          <w:b/>
          <w:bCs/>
        </w:rPr>
      </w:pPr>
      <w:r w:rsidRPr="0042178B">
        <w:rPr>
          <w:rFonts w:eastAsia="Calibri" w:cstheme="minorHAnsi"/>
          <w:b/>
          <w:bCs/>
        </w:rPr>
        <w:t>IZJAVU</w:t>
      </w:r>
    </w:p>
    <w:p w14:paraId="49F5668C" w14:textId="77777777" w:rsidR="00EC621F" w:rsidRPr="0042178B" w:rsidRDefault="00EC621F" w:rsidP="00EC621F">
      <w:pPr>
        <w:spacing w:before="240" w:after="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B94864" wp14:editId="521AD1E2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5B47B4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2B5B9" wp14:editId="1F326642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930B0BA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kojom ja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iz </w:t>
      </w:r>
    </w:p>
    <w:p w14:paraId="666BD9EE" w14:textId="77777777" w:rsidR="00EC621F" w:rsidRPr="0042178B" w:rsidRDefault="00EC621F" w:rsidP="00EC621F">
      <w:pPr>
        <w:rPr>
          <w:rFonts w:eastAsia="Calibri" w:cstheme="minorHAnsi"/>
          <w:bCs/>
          <w:i/>
        </w:rPr>
      </w:pP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(ime i prezime)</w:t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(adresa stanovanja)</w:t>
      </w:r>
    </w:p>
    <w:p w14:paraId="52946DD4" w14:textId="77777777" w:rsidR="00EC621F" w:rsidRPr="0042178B" w:rsidRDefault="00EC621F" w:rsidP="00EC621F">
      <w:pPr>
        <w:spacing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89A29A" wp14:editId="1A2FE9BB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752E19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6611B" wp14:editId="4A682F29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BEACE2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 xml:space="preserve">OIB 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    , broj osobne iskaznice </w:t>
      </w:r>
    </w:p>
    <w:p w14:paraId="23464D36" w14:textId="77777777" w:rsidR="00EC621F" w:rsidRPr="0042178B" w:rsidRDefault="00EC621F" w:rsidP="00EC621F">
      <w:pPr>
        <w:spacing w:before="240"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61662" wp14:editId="2AF562F4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2F9F43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izdane od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kao po zakonu ovlaštena osoba za zastupanje</w:t>
      </w:r>
    </w:p>
    <w:p w14:paraId="5B0CD95F" w14:textId="77777777" w:rsidR="00EC621F" w:rsidRPr="0042178B" w:rsidRDefault="00EC621F" w:rsidP="00EC621F">
      <w:pPr>
        <w:spacing w:before="24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gospodarskog subjekta </w:t>
      </w:r>
    </w:p>
    <w:p w14:paraId="16FBF9AA" w14:textId="77777777" w:rsidR="00EC621F" w:rsidRPr="0042178B" w:rsidRDefault="00EC621F" w:rsidP="00EC621F">
      <w:pPr>
        <w:spacing w:after="0"/>
        <w:rPr>
          <w:rFonts w:eastAsia="Calibri" w:cstheme="minorHAnsi"/>
          <w:bCs/>
        </w:rPr>
      </w:pPr>
    </w:p>
    <w:p w14:paraId="7F10C9A7" w14:textId="61302D79" w:rsidR="00EC621F" w:rsidRPr="00C72DCB" w:rsidRDefault="00EC621F" w:rsidP="00C72DCB">
      <w:pPr>
        <w:spacing w:after="0"/>
        <w:jc w:val="center"/>
        <w:rPr>
          <w:rFonts w:eastAsia="Calibri" w:cstheme="minorHAnsi"/>
          <w:bCs/>
          <w:i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E1EAB5" wp14:editId="4FF5E0D8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787E24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  <w:i/>
        </w:rPr>
        <w:t>(naziv i sjedište gospodarskog subjekta, OIB)</w:t>
      </w:r>
    </w:p>
    <w:p w14:paraId="4214FB16" w14:textId="6D497257" w:rsidR="00EC621F" w:rsidRPr="0042178B" w:rsidRDefault="00EC621F" w:rsidP="00EC621F">
      <w:pPr>
        <w:spacing w:after="20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>izjavljujem da je ukupni</w:t>
      </w:r>
      <w:r w:rsidR="00AC7160">
        <w:rPr>
          <w:rFonts w:eastAsia="Calibri" w:cstheme="minorHAnsi"/>
          <w:bCs/>
        </w:rPr>
        <w:t xml:space="preserve"> </w:t>
      </w:r>
      <w:r w:rsidRPr="0042178B">
        <w:rPr>
          <w:rFonts w:eastAsia="Calibri" w:cstheme="minorHAnsi"/>
          <w:bCs/>
        </w:rPr>
        <w:t>p</w:t>
      </w:r>
      <w:r w:rsidR="0042178B">
        <w:rPr>
          <w:rFonts w:eastAsia="Calibri" w:cstheme="minorHAnsi"/>
          <w:bCs/>
        </w:rPr>
        <w:t>rihod</w:t>
      </w:r>
      <w:r w:rsidRPr="0042178B">
        <w:rPr>
          <w:rFonts w:eastAsia="Calibri" w:cstheme="minorHAnsi"/>
          <w:bCs/>
        </w:rPr>
        <w:t xml:space="preserve"> za posljednje tri </w:t>
      </w:r>
      <w:r w:rsidR="008E2B01">
        <w:rPr>
          <w:rFonts w:eastAsia="Calibri" w:cstheme="minorHAnsi"/>
          <w:bCs/>
        </w:rPr>
        <w:t xml:space="preserve">dostupne </w:t>
      </w:r>
      <w:r w:rsidRPr="0042178B">
        <w:rPr>
          <w:rFonts w:eastAsia="Calibri" w:cstheme="minorHAnsi"/>
          <w:bCs/>
        </w:rPr>
        <w:t>financijske godine sljedeći:</w:t>
      </w:r>
    </w:p>
    <w:tbl>
      <w:tblPr>
        <w:tblStyle w:val="TableGrid"/>
        <w:tblW w:w="3928" w:type="pct"/>
        <w:jc w:val="center"/>
        <w:tblLook w:val="04A0" w:firstRow="1" w:lastRow="0" w:firstColumn="1" w:lastColumn="0" w:noHBand="0" w:noVBand="1"/>
      </w:tblPr>
      <w:tblGrid>
        <w:gridCol w:w="2262"/>
        <w:gridCol w:w="2411"/>
        <w:gridCol w:w="2410"/>
      </w:tblGrid>
      <w:tr w:rsidR="00B45184" w:rsidRPr="0042178B" w14:paraId="1CE5EB39" w14:textId="2A5077D7" w:rsidTr="00B45184">
        <w:trPr>
          <w:trHeight w:val="756"/>
          <w:jc w:val="center"/>
        </w:trPr>
        <w:tc>
          <w:tcPr>
            <w:tcW w:w="1597" w:type="pct"/>
            <w:shd w:val="clear" w:color="auto" w:fill="auto"/>
            <w:vAlign w:val="center"/>
          </w:tcPr>
          <w:p w14:paraId="7AE5BA53" w14:textId="42F675DB" w:rsidR="00B45184" w:rsidRPr="0042178B" w:rsidRDefault="00B45184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2018.</w:t>
            </w:r>
          </w:p>
        </w:tc>
        <w:tc>
          <w:tcPr>
            <w:tcW w:w="1702" w:type="pct"/>
            <w:shd w:val="clear" w:color="auto" w:fill="auto"/>
            <w:vAlign w:val="center"/>
          </w:tcPr>
          <w:p w14:paraId="5A29EB6D" w14:textId="11EFF9A6" w:rsidR="00B45184" w:rsidRPr="0042178B" w:rsidRDefault="00B45184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2019.</w:t>
            </w:r>
          </w:p>
        </w:tc>
        <w:tc>
          <w:tcPr>
            <w:tcW w:w="1701" w:type="pct"/>
            <w:shd w:val="clear" w:color="auto" w:fill="auto"/>
            <w:vAlign w:val="center"/>
          </w:tcPr>
          <w:p w14:paraId="15399662" w14:textId="2C1D66B2" w:rsidR="00B45184" w:rsidRPr="0042178B" w:rsidRDefault="00B45184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2020.</w:t>
            </w:r>
          </w:p>
        </w:tc>
      </w:tr>
      <w:tr w:rsidR="00B45184" w:rsidRPr="0042178B" w14:paraId="02D31670" w14:textId="14F95345" w:rsidTr="00B45184">
        <w:trPr>
          <w:trHeight w:val="756"/>
          <w:jc w:val="center"/>
        </w:trPr>
        <w:tc>
          <w:tcPr>
            <w:tcW w:w="1597" w:type="pct"/>
            <w:shd w:val="clear" w:color="auto" w:fill="auto"/>
            <w:vAlign w:val="center"/>
          </w:tcPr>
          <w:p w14:paraId="6139D53F" w14:textId="77777777" w:rsidR="00B45184" w:rsidRPr="0042178B" w:rsidRDefault="00B45184" w:rsidP="00EC08C7">
            <w:pPr>
              <w:jc w:val="right"/>
              <w:rPr>
                <w:rFonts w:cstheme="minorHAnsi"/>
              </w:rPr>
            </w:pPr>
          </w:p>
        </w:tc>
        <w:tc>
          <w:tcPr>
            <w:tcW w:w="1702" w:type="pct"/>
            <w:shd w:val="clear" w:color="auto" w:fill="auto"/>
            <w:vAlign w:val="center"/>
          </w:tcPr>
          <w:p w14:paraId="02B6C6C7" w14:textId="77777777" w:rsidR="00B45184" w:rsidRPr="0042178B" w:rsidRDefault="00B45184" w:rsidP="00EC08C7">
            <w:pPr>
              <w:jc w:val="right"/>
              <w:rPr>
                <w:rFonts w:cstheme="minorHAnsi"/>
              </w:rPr>
            </w:pPr>
          </w:p>
        </w:tc>
        <w:tc>
          <w:tcPr>
            <w:tcW w:w="1701" w:type="pct"/>
            <w:shd w:val="clear" w:color="auto" w:fill="auto"/>
            <w:vAlign w:val="center"/>
          </w:tcPr>
          <w:p w14:paraId="38F4818E" w14:textId="77777777" w:rsidR="00B45184" w:rsidRPr="0042178B" w:rsidRDefault="00B45184" w:rsidP="00EC08C7">
            <w:pPr>
              <w:jc w:val="right"/>
              <w:rPr>
                <w:rFonts w:cstheme="minorHAnsi"/>
              </w:rPr>
            </w:pPr>
          </w:p>
        </w:tc>
      </w:tr>
    </w:tbl>
    <w:p w14:paraId="7710840D" w14:textId="085FE065" w:rsidR="00EC621F" w:rsidRPr="0042178B" w:rsidRDefault="00EC621F" w:rsidP="00EC621F">
      <w:pPr>
        <w:spacing w:before="1080"/>
        <w:rPr>
          <w:rFonts w:cstheme="minorHAnsi"/>
          <w:lang w:eastAsia="hr-HR"/>
        </w:rPr>
      </w:pPr>
      <w:r w:rsidRPr="0042178B">
        <w:rPr>
          <w:rFonts w:cstheme="minorHAnsi"/>
          <w:lang w:eastAsia="hr-HR"/>
        </w:rPr>
        <w:t>Mjesto i datum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="00C72DCB">
        <w:rPr>
          <w:rFonts w:cstheme="minorHAnsi"/>
          <w:lang w:eastAsia="hr-HR"/>
        </w:rPr>
        <w:t xml:space="preserve">                 </w:t>
      </w:r>
      <w:r w:rsidRPr="0042178B">
        <w:rPr>
          <w:rFonts w:cstheme="minorHAnsi"/>
          <w:lang w:eastAsia="hr-HR"/>
        </w:rPr>
        <w:t>Za Ponuditelja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</w:p>
    <w:p w14:paraId="4FA6DDDC" w14:textId="77777777" w:rsidR="00EC621F" w:rsidRPr="0042178B" w:rsidRDefault="00EC621F" w:rsidP="00EC621F">
      <w:pPr>
        <w:rPr>
          <w:rFonts w:cstheme="minorHAnsi"/>
          <w:lang w:eastAsia="hr-HR"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F9610" wp14:editId="1EECA44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377AF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60D2E" wp14:editId="2114871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CA4ECE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  <w:t>MP</w:t>
      </w:r>
    </w:p>
    <w:p w14:paraId="114C8AEC" w14:textId="77777777" w:rsidR="00C72DCB" w:rsidRDefault="00EC621F" w:rsidP="00C72DCB">
      <w:pPr>
        <w:rPr>
          <w:rFonts w:cstheme="minorHAnsi"/>
          <w:i/>
          <w:lang w:eastAsia="hr-HR"/>
        </w:rPr>
      </w:pP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i/>
          <w:lang w:eastAsia="hr-HR"/>
        </w:rPr>
        <w:t>(Potpis odgovorne osobe)</w:t>
      </w:r>
    </w:p>
    <w:p w14:paraId="685D215A" w14:textId="1D259978" w:rsidR="007B4245" w:rsidRPr="00C72DCB" w:rsidRDefault="00EC621F" w:rsidP="00C72DCB">
      <w:pPr>
        <w:rPr>
          <w:rFonts w:cstheme="minorHAnsi"/>
        </w:rPr>
      </w:pPr>
      <w:r w:rsidRPr="00C72DCB">
        <w:rPr>
          <w:rFonts w:cstheme="minorHAnsi"/>
        </w:rPr>
        <w:t xml:space="preserve"> </w:t>
      </w:r>
    </w:p>
    <w:sectPr w:rsidR="007B4245" w:rsidRPr="00C72DCB" w:rsidSect="00CB1C5E">
      <w:footerReference w:type="default" r:id="rId10"/>
      <w:type w:val="continuous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D62FE" w14:textId="77777777" w:rsidR="007D334F" w:rsidRDefault="007D334F" w:rsidP="005D7AD9">
      <w:pPr>
        <w:spacing w:after="0" w:line="240" w:lineRule="auto"/>
      </w:pPr>
      <w:r>
        <w:separator/>
      </w:r>
    </w:p>
  </w:endnote>
  <w:endnote w:type="continuationSeparator" w:id="0">
    <w:p w14:paraId="77734CD1" w14:textId="77777777" w:rsidR="007D334F" w:rsidRDefault="007D334F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A9676" w14:textId="2B16D3B7" w:rsidR="005655E3" w:rsidRPr="00F710AB" w:rsidRDefault="00B3683A" w:rsidP="00CB1C5E">
    <w:pPr>
      <w:pStyle w:val="Footer"/>
      <w:rPr>
        <w:i/>
        <w:sz w:val="16"/>
      </w:rPr>
    </w:pPr>
    <w:r w:rsidRPr="00F710AB">
      <w:rPr>
        <w:i/>
        <w:sz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EB44" w14:textId="55DB1B76" w:rsidR="00CB1C5E" w:rsidRPr="00F710AB" w:rsidRDefault="00CB1C5E" w:rsidP="00CB1C5E">
    <w:pPr>
      <w:pStyle w:val="Foo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14C6" w14:textId="77777777" w:rsidR="007D334F" w:rsidRDefault="007D334F" w:rsidP="005D7AD9">
      <w:pPr>
        <w:spacing w:after="0" w:line="240" w:lineRule="auto"/>
      </w:pPr>
      <w:r>
        <w:separator/>
      </w:r>
    </w:p>
  </w:footnote>
  <w:footnote w:type="continuationSeparator" w:id="0">
    <w:p w14:paraId="0A321195" w14:textId="77777777" w:rsidR="007D334F" w:rsidRDefault="007D334F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F7B89" w14:textId="5467BEFD" w:rsidR="005655E3" w:rsidRDefault="00C72DCB" w:rsidP="00437525">
    <w:pPr>
      <w:pStyle w:val="Header"/>
      <w:tabs>
        <w:tab w:val="clear" w:pos="4536"/>
      </w:tabs>
    </w:pPr>
    <w:r w:rsidRPr="007146CD">
      <w:rPr>
        <w:noProof/>
        <w:lang w:eastAsia="hr-HR"/>
      </w:rPr>
      <w:drawing>
        <wp:inline distT="0" distB="0" distL="0" distR="0" wp14:anchorId="38610B05" wp14:editId="51DADD47">
          <wp:extent cx="5731510" cy="978535"/>
          <wp:effectExtent l="0" t="0" r="254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3683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2B6140"/>
    <w:multiLevelType w:val="multilevel"/>
    <w:tmpl w:val="2E0C08E4"/>
    <w:lvl w:ilvl="0">
      <w:start w:val="1"/>
      <w:numFmt w:val="decimal"/>
      <w:pStyle w:val="Titl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itl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21"/>
  </w:num>
  <w:num w:numId="5">
    <w:abstractNumId w:val="26"/>
  </w:num>
  <w:num w:numId="6">
    <w:abstractNumId w:val="25"/>
  </w:num>
  <w:num w:numId="7">
    <w:abstractNumId w:val="22"/>
  </w:num>
  <w:num w:numId="8">
    <w:abstractNumId w:val="24"/>
  </w:num>
  <w:num w:numId="9">
    <w:abstractNumId w:val="13"/>
  </w:num>
  <w:num w:numId="10">
    <w:abstractNumId w:val="8"/>
  </w:num>
  <w:num w:numId="11">
    <w:abstractNumId w:val="9"/>
    <w:lvlOverride w:ilvl="0">
      <w:lvl w:ilvl="0">
        <w:start w:val="1"/>
        <w:numFmt w:val="decimal"/>
        <w:pStyle w:val="Titl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Subtitl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7"/>
  </w:num>
  <w:num w:numId="15">
    <w:abstractNumId w:val="29"/>
  </w:num>
  <w:num w:numId="16">
    <w:abstractNumId w:val="23"/>
  </w:num>
  <w:num w:numId="17">
    <w:abstractNumId w:val="0"/>
  </w:num>
  <w:num w:numId="18">
    <w:abstractNumId w:val="31"/>
  </w:num>
  <w:num w:numId="19">
    <w:abstractNumId w:val="14"/>
  </w:num>
  <w:num w:numId="20">
    <w:abstractNumId w:val="18"/>
  </w:num>
  <w:num w:numId="21">
    <w:abstractNumId w:val="1"/>
  </w:num>
  <w:num w:numId="22">
    <w:abstractNumId w:val="2"/>
  </w:num>
  <w:num w:numId="23">
    <w:abstractNumId w:val="30"/>
  </w:num>
  <w:num w:numId="24">
    <w:abstractNumId w:val="10"/>
  </w:num>
  <w:num w:numId="25">
    <w:abstractNumId w:val="12"/>
  </w:num>
  <w:num w:numId="26">
    <w:abstractNumId w:val="16"/>
  </w:num>
  <w:num w:numId="27">
    <w:abstractNumId w:val="19"/>
  </w:num>
  <w:num w:numId="28">
    <w:abstractNumId w:val="15"/>
  </w:num>
  <w:num w:numId="29">
    <w:abstractNumId w:val="27"/>
  </w:num>
  <w:num w:numId="30">
    <w:abstractNumId w:val="3"/>
  </w:num>
  <w:num w:numId="31">
    <w:abstractNumId w:val="28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86C96"/>
    <w:rsid w:val="00090206"/>
    <w:rsid w:val="000D504C"/>
    <w:rsid w:val="00175394"/>
    <w:rsid w:val="001C0B05"/>
    <w:rsid w:val="00212922"/>
    <w:rsid w:val="002718D5"/>
    <w:rsid w:val="00301642"/>
    <w:rsid w:val="00314438"/>
    <w:rsid w:val="00383CE0"/>
    <w:rsid w:val="003D5C31"/>
    <w:rsid w:val="003E0615"/>
    <w:rsid w:val="00405D9E"/>
    <w:rsid w:val="00414CEB"/>
    <w:rsid w:val="0042178B"/>
    <w:rsid w:val="00447EE2"/>
    <w:rsid w:val="00451B54"/>
    <w:rsid w:val="00462366"/>
    <w:rsid w:val="00486514"/>
    <w:rsid w:val="0049156F"/>
    <w:rsid w:val="004A054C"/>
    <w:rsid w:val="004C184C"/>
    <w:rsid w:val="004F74E2"/>
    <w:rsid w:val="00541818"/>
    <w:rsid w:val="00543396"/>
    <w:rsid w:val="00576DFA"/>
    <w:rsid w:val="00585F19"/>
    <w:rsid w:val="005A66CB"/>
    <w:rsid w:val="005D7AD9"/>
    <w:rsid w:val="006143AD"/>
    <w:rsid w:val="00614D2A"/>
    <w:rsid w:val="006672BE"/>
    <w:rsid w:val="006E0EFA"/>
    <w:rsid w:val="006F3747"/>
    <w:rsid w:val="007146CD"/>
    <w:rsid w:val="007B4245"/>
    <w:rsid w:val="007C235E"/>
    <w:rsid w:val="007D334F"/>
    <w:rsid w:val="00810C61"/>
    <w:rsid w:val="0086023A"/>
    <w:rsid w:val="00896199"/>
    <w:rsid w:val="008A0EB6"/>
    <w:rsid w:val="008B1CC0"/>
    <w:rsid w:val="008C5A67"/>
    <w:rsid w:val="008E2B01"/>
    <w:rsid w:val="008F3A29"/>
    <w:rsid w:val="009C0519"/>
    <w:rsid w:val="009E4B84"/>
    <w:rsid w:val="00A041D1"/>
    <w:rsid w:val="00A11B86"/>
    <w:rsid w:val="00A6140E"/>
    <w:rsid w:val="00A656D8"/>
    <w:rsid w:val="00AC7160"/>
    <w:rsid w:val="00AC78D6"/>
    <w:rsid w:val="00AD0B6A"/>
    <w:rsid w:val="00AF713B"/>
    <w:rsid w:val="00B05082"/>
    <w:rsid w:val="00B16080"/>
    <w:rsid w:val="00B22515"/>
    <w:rsid w:val="00B3683A"/>
    <w:rsid w:val="00B45184"/>
    <w:rsid w:val="00C06A2E"/>
    <w:rsid w:val="00C15DAE"/>
    <w:rsid w:val="00C70DCB"/>
    <w:rsid w:val="00C72DCB"/>
    <w:rsid w:val="00CB1C5E"/>
    <w:rsid w:val="00CB7238"/>
    <w:rsid w:val="00CF1390"/>
    <w:rsid w:val="00D51CAB"/>
    <w:rsid w:val="00D63C07"/>
    <w:rsid w:val="00D80AF9"/>
    <w:rsid w:val="00D81367"/>
    <w:rsid w:val="00DD1E95"/>
    <w:rsid w:val="00DF1C6B"/>
    <w:rsid w:val="00E12960"/>
    <w:rsid w:val="00E63C71"/>
    <w:rsid w:val="00E74C15"/>
    <w:rsid w:val="00EB2711"/>
    <w:rsid w:val="00EC621F"/>
    <w:rsid w:val="00EE3277"/>
    <w:rsid w:val="00EF06DB"/>
    <w:rsid w:val="00F17682"/>
    <w:rsid w:val="00FA76CA"/>
    <w:rsid w:val="00F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37632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8D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AD9"/>
  </w:style>
  <w:style w:type="paragraph" w:styleId="Footer">
    <w:name w:val="footer"/>
    <w:basedOn w:val="Normal"/>
    <w:link w:val="Foot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AD9"/>
  </w:style>
  <w:style w:type="paragraph" w:styleId="Title">
    <w:name w:val="Title"/>
    <w:basedOn w:val="Normal"/>
    <w:next w:val="Normal"/>
    <w:link w:val="Title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SubtitleChar">
    <w:name w:val="Subtitle Char"/>
    <w:basedOn w:val="DefaultParagraphFont"/>
    <w:link w:val="Subtitle"/>
    <w:uiPriority w:val="11"/>
    <w:rsid w:val="00B16080"/>
    <w:rPr>
      <w:rFonts w:eastAsiaTheme="minorEastAsia"/>
    </w:rPr>
  </w:style>
  <w:style w:type="paragraph" w:styleId="ListParagraph">
    <w:name w:val="List Paragraph"/>
    <w:basedOn w:val="Normal"/>
    <w:uiPriority w:val="99"/>
    <w:qFormat/>
    <w:rsid w:val="004F74E2"/>
    <w:pPr>
      <w:ind w:left="720"/>
      <w:contextualSpacing/>
    </w:pPr>
  </w:style>
  <w:style w:type="paragraph" w:styleId="NoSpacing">
    <w:name w:val="No Spacing"/>
    <w:aliases w:val="Podpodnaslov"/>
    <w:basedOn w:val="Subtitle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TableGrid">
    <w:name w:val="Table Grid"/>
    <w:basedOn w:val="TableNormal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5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519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71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44E9D-F482-4D6E-A511-3C8E0E4D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Author</cp:lastModifiedBy>
  <cp:revision>2</cp:revision>
  <dcterms:created xsi:type="dcterms:W3CDTF">2021-09-02T20:13:00Z</dcterms:created>
  <dcterms:modified xsi:type="dcterms:W3CDTF">2021-09-02T20:13:00Z</dcterms:modified>
</cp:coreProperties>
</file>