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A84D" w14:textId="133BE80A" w:rsidR="001B7024" w:rsidRPr="00303E61" w:rsidRDefault="001B7024" w:rsidP="001B7024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In order to prove economoc capacity set out in Article 1</w:t>
      </w:r>
      <w:r w:rsidR="00303E61">
        <w:rPr>
          <w:rFonts w:ascii="Arial" w:hAnsi="Arial" w:cs="Arial"/>
          <w:bCs/>
          <w:noProof/>
          <w:sz w:val="20"/>
          <w:szCs w:val="20"/>
        </w:rPr>
        <w:t>5</w:t>
      </w:r>
      <w:r w:rsidRPr="00303E61">
        <w:rPr>
          <w:rFonts w:ascii="Arial" w:hAnsi="Arial" w:cs="Arial"/>
          <w:bCs/>
          <w:noProof/>
          <w:sz w:val="20"/>
          <w:szCs w:val="20"/>
        </w:rPr>
        <w:t>.1 of the Invitation to Tender I hereby give following:</w:t>
      </w:r>
    </w:p>
    <w:p w14:paraId="76723794" w14:textId="79D4538B" w:rsidR="004A62A3" w:rsidRDefault="001B7024" w:rsidP="004A62A3">
      <w:pPr>
        <w:tabs>
          <w:tab w:val="left" w:pos="567"/>
        </w:tabs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Radi dokazivanja ekonomske sposobnosti tražene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.1 </w:t>
      </w:r>
      <w:r w:rsidR="003D3CF1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Poziva na dostavu ponuda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dajem sljedeću:</w:t>
      </w:r>
    </w:p>
    <w:p w14:paraId="3C36EAE4" w14:textId="77777777" w:rsidR="00303E61" w:rsidRPr="00303E61" w:rsidRDefault="00303E61" w:rsidP="004A62A3">
      <w:pPr>
        <w:tabs>
          <w:tab w:val="left" w:pos="567"/>
        </w:tabs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16CB1C02" w14:textId="693EA5BF" w:rsidR="001B7024" w:rsidRPr="00303E61" w:rsidRDefault="001B7024" w:rsidP="001B7024">
      <w:pPr>
        <w:pStyle w:val="ListParagraph"/>
        <w:tabs>
          <w:tab w:val="left" w:pos="567"/>
        </w:tabs>
        <w:spacing w:after="0"/>
        <w:ind w:left="360"/>
        <w:jc w:val="center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/>
          <w:sz w:val="20"/>
          <w:szCs w:val="20"/>
        </w:rPr>
        <w:t>STATEMENT</w:t>
      </w:r>
      <w:r w:rsidR="006E1247" w:rsidRPr="00303E61">
        <w:rPr>
          <w:rFonts w:ascii="Arial" w:hAnsi="Arial" w:cs="Arial"/>
          <w:b/>
          <w:sz w:val="20"/>
          <w:szCs w:val="20"/>
        </w:rPr>
        <w:t xml:space="preserve"> ON ECONOMIC CAPACITY</w:t>
      </w:r>
      <w:r w:rsidRPr="00303E61">
        <w:rPr>
          <w:rFonts w:ascii="Arial" w:eastAsia="Times New Roman" w:hAnsi="Arial" w:cs="Arial"/>
          <w:bCs/>
          <w:sz w:val="20"/>
          <w:szCs w:val="20"/>
          <w:lang w:eastAsia="hr-HR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IZJAVU</w:t>
      </w:r>
      <w:r w:rsidR="006E1247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O EKONOMSKOJ SPOSOBNOSTI</w:t>
      </w:r>
    </w:p>
    <w:p w14:paraId="08FE3A4B" w14:textId="77777777" w:rsidR="004A62A3" w:rsidRPr="00303E61" w:rsidRDefault="004A62A3" w:rsidP="004A62A3">
      <w:pPr>
        <w:rPr>
          <w:rFonts w:ascii="Arial" w:hAnsi="Arial" w:cs="Arial"/>
          <w:sz w:val="20"/>
          <w:szCs w:val="20"/>
        </w:rPr>
      </w:pPr>
    </w:p>
    <w:p w14:paraId="1C0F0040" w14:textId="77777777" w:rsidR="004A62A3" w:rsidRPr="00303E61" w:rsidRDefault="00BD667C" w:rsidP="004A62A3">
      <w:pPr>
        <w:tabs>
          <w:tab w:val="left" w:pos="567"/>
        </w:tabs>
        <w:spacing w:line="240" w:lineRule="auto"/>
        <w:rPr>
          <w:rFonts w:ascii="Arial" w:hAnsi="Arial" w:cs="Arial"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I/Ja</w:t>
      </w:r>
      <w:r w:rsidRPr="00303E61">
        <w:rPr>
          <w:rFonts w:ascii="Arial" w:hAnsi="Arial" w:cs="Arial"/>
          <w:noProof/>
          <w:sz w:val="20"/>
          <w:szCs w:val="20"/>
        </w:rPr>
        <w:t xml:space="preserve"> </w:t>
      </w:r>
      <w:r w:rsidR="004A62A3" w:rsidRPr="00303E61">
        <w:rPr>
          <w:rFonts w:ascii="Arial" w:hAnsi="Arial" w:cs="Arial"/>
          <w:noProof/>
          <w:sz w:val="20"/>
          <w:szCs w:val="20"/>
        </w:rPr>
        <w:t xml:space="preserve">___________________________________________________________________________ </w:t>
      </w:r>
      <w:r w:rsidR="004A62A3" w:rsidRPr="00303E61">
        <w:rPr>
          <w:rFonts w:ascii="Arial" w:hAnsi="Arial" w:cs="Arial"/>
          <w:noProof/>
          <w:sz w:val="20"/>
          <w:szCs w:val="20"/>
        </w:rPr>
        <w:br/>
        <w:t xml:space="preserve">     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(name and surname and personal identification number of the authorised representative of the Tenderer</w:t>
      </w:r>
      <w:r w:rsidRPr="00303E61">
        <w:rPr>
          <w:rFonts w:ascii="Arial" w:hAnsi="Arial" w:cs="Arial"/>
          <w:bCs/>
          <w:noProof/>
          <w:sz w:val="20"/>
          <w:szCs w:val="20"/>
        </w:rPr>
        <w:t xml:space="preserve">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Ime i prezime i OIB ovlaštene osobe ponuditelja)</w:t>
      </w:r>
    </w:p>
    <w:p w14:paraId="06896927" w14:textId="77777777" w:rsidR="001637E8" w:rsidRPr="00303E61" w:rsidRDefault="001637E8" w:rsidP="001637E8">
      <w:pPr>
        <w:tabs>
          <w:tab w:val="left" w:pos="567"/>
        </w:tabs>
        <w:spacing w:line="240" w:lineRule="auto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as a authorised representative of the 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kao ovlaštena osoba za zastupanje gospodarskog subjekta: </w:t>
      </w:r>
    </w:p>
    <w:p w14:paraId="60939EBC" w14:textId="77777777" w:rsidR="001637E8" w:rsidRPr="00303E61" w:rsidRDefault="001637E8" w:rsidP="001637E8">
      <w:pPr>
        <w:tabs>
          <w:tab w:val="left" w:pos="567"/>
        </w:tabs>
        <w:spacing w:line="240" w:lineRule="auto"/>
        <w:jc w:val="center"/>
        <w:rPr>
          <w:rFonts w:ascii="Arial" w:hAnsi="Arial" w:cs="Arial"/>
          <w:bCs/>
          <w:noProof/>
          <w:sz w:val="20"/>
          <w:szCs w:val="20"/>
        </w:rPr>
      </w:pPr>
      <w:r w:rsidRPr="00303E61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</w:t>
      </w:r>
      <w:r w:rsidRPr="00303E61">
        <w:rPr>
          <w:rFonts w:ascii="Arial" w:hAnsi="Arial" w:cs="Arial"/>
          <w:bCs/>
          <w:noProof/>
          <w:sz w:val="20"/>
          <w:szCs w:val="20"/>
        </w:rPr>
        <w:br/>
        <w:t>(</w:t>
      </w:r>
      <w:r w:rsidRPr="00303E61">
        <w:rPr>
          <w:rFonts w:ascii="Arial" w:hAnsi="Arial" w:cs="Arial"/>
          <w:bCs/>
          <w:noProof/>
          <w:sz w:val="20"/>
          <w:szCs w:val="20"/>
          <w:lang w:val="en-GB"/>
        </w:rPr>
        <w:t>name, address and VAT No. of tenderer</w:t>
      </w:r>
      <w:r w:rsidRPr="00303E61">
        <w:rPr>
          <w:rFonts w:ascii="Arial" w:hAnsi="Arial" w:cs="Arial"/>
          <w:bCs/>
          <w:noProof/>
          <w:sz w:val="20"/>
          <w:szCs w:val="20"/>
        </w:rPr>
        <w:t>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naziv i sjedište ponuditelja, OIB</w:t>
      </w:r>
      <w:r w:rsidRPr="00303E61">
        <w:rPr>
          <w:rFonts w:ascii="Arial" w:hAnsi="Arial" w:cs="Arial"/>
          <w:bCs/>
          <w:noProof/>
          <w:sz w:val="20"/>
          <w:szCs w:val="20"/>
        </w:rPr>
        <w:t>)</w:t>
      </w:r>
    </w:p>
    <w:p w14:paraId="1A3D7A86" w14:textId="77777777" w:rsidR="004A62A3" w:rsidRPr="00303E61" w:rsidRDefault="004A62A3" w:rsidP="004A62A3">
      <w:pPr>
        <w:rPr>
          <w:rFonts w:ascii="Arial" w:hAnsi="Arial" w:cs="Arial"/>
          <w:noProof/>
          <w:sz w:val="20"/>
          <w:szCs w:val="20"/>
        </w:rPr>
      </w:pPr>
    </w:p>
    <w:p w14:paraId="4392338E" w14:textId="23D56B8D" w:rsidR="001637E8" w:rsidRPr="00303E61" w:rsidRDefault="001637E8" w:rsidP="004A62A3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Under material and criminal responsibility declare that we have economic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capacity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requested by the article 1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5</w:t>
      </w: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.1 of the Invitation to Tender</w:t>
      </w:r>
      <w:r w:rsidR="008F6F77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 for</w:t>
      </w:r>
      <w:r w:rsidR="00303E61" w:rsidRP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 </w:t>
      </w:r>
      <w:r w:rsidR="00367F86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>MATERIAL HANDLING MACHINE</w:t>
      </w:r>
      <w:r w:rsidR="00303E61">
        <w:rPr>
          <w:rFonts w:ascii="Arial" w:eastAsia="Times New Roman" w:hAnsi="Arial" w:cs="Arial"/>
          <w:b/>
          <w:bCs/>
          <w:sz w:val="20"/>
          <w:szCs w:val="20"/>
          <w:lang w:eastAsia="hr-HR" w:bidi="hr-HR"/>
        </w:rPr>
        <w:t xml:space="preserve">, 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procurement identification number </w:t>
      </w:r>
      <w:r w:rsid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367F86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0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/202</w:t>
      </w:r>
      <w:r w:rsidR="00EF5AE8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1</w:t>
      </w:r>
      <w:r w:rsidR="008B5409"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 xml:space="preserve">, published on the website </w:t>
      </w:r>
      <w:hyperlink r:id="rId6" w:history="1">
        <w:r w:rsidR="006B4BF4" w:rsidRPr="00303E61">
          <w:rPr>
            <w:rStyle w:val="Hyperlink"/>
            <w:rFonts w:ascii="Arial" w:hAnsi="Arial" w:cs="Arial"/>
            <w:b/>
            <w:b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bCs/>
          <w:sz w:val="20"/>
          <w:szCs w:val="20"/>
        </w:rPr>
        <w:t xml:space="preserve"> as it follows</w:t>
      </w:r>
      <w:r w:rsidR="006B4BF4" w:rsidRPr="00303E61">
        <w:rPr>
          <w:rFonts w:ascii="Arial" w:hAnsi="Arial" w:cs="Arial"/>
          <w:sz w:val="20"/>
          <w:szCs w:val="20"/>
        </w:rPr>
        <w:t>:/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pod materijalnom i kaznenom odgovornošću izjavljujem da posjedujem ekonomsku sposobnost traženu u točki 1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5</w:t>
      </w:r>
      <w:r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.1 Poziva za dostavu ponuda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za nabavu</w:t>
      </w:r>
      <w:r w:rsidR="00513010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</w:t>
      </w:r>
      <w:r w:rsidR="00367F86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lang w:bidi="hr-HR"/>
        </w:rPr>
        <w:t>STROJA ZA MANIPULACIJU SIROVINOM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evidencijski broj nabave </w:t>
      </w:r>
      <w:r w:rsid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367F86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0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/202</w:t>
      </w:r>
      <w:r w:rsidR="00EF5AE8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1</w:t>
      </w:r>
      <w:r w:rsidR="001054B5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, objavljenoj na stranici </w:t>
      </w:r>
      <w:hyperlink r:id="rId7" w:history="1">
        <w:r w:rsidR="008B5409" w:rsidRPr="00303E61">
          <w:rPr>
            <w:rStyle w:val="Hyperlink"/>
            <w:rFonts w:ascii="Arial" w:hAnsi="Arial" w:cs="Arial"/>
            <w:b/>
            <w:i/>
            <w:iCs/>
            <w:sz w:val="20"/>
            <w:szCs w:val="20"/>
          </w:rPr>
          <w:t>www.strukturnifondovi.hr</w:t>
        </w:r>
      </w:hyperlink>
      <w:r w:rsidR="006B4BF4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 xml:space="preserve"> kako slijedi: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47"/>
        <w:gridCol w:w="6962"/>
      </w:tblGrid>
      <w:tr w:rsidR="00552D8F" w:rsidRPr="00303E61" w14:paraId="010B310A" w14:textId="77777777" w:rsidTr="00552D8F">
        <w:tc>
          <w:tcPr>
            <w:tcW w:w="2247" w:type="dxa"/>
            <w:shd w:val="clear" w:color="auto" w:fill="BFBFBF" w:themeFill="background1" w:themeFillShade="BF"/>
          </w:tcPr>
          <w:p w14:paraId="457DE2B4" w14:textId="7F0A6586" w:rsidR="00552D8F" w:rsidRPr="00303E61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Financial year/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Financijska godina</w:t>
            </w:r>
          </w:p>
        </w:tc>
        <w:tc>
          <w:tcPr>
            <w:tcW w:w="6962" w:type="dxa"/>
            <w:shd w:val="clear" w:color="auto" w:fill="BFBFBF" w:themeFill="background1" w:themeFillShade="BF"/>
          </w:tcPr>
          <w:p w14:paraId="096EF720" w14:textId="576052CA" w:rsidR="00552D8F" w:rsidRPr="00364282" w:rsidRDefault="001D4905" w:rsidP="00552D8F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Total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annual income</w:t>
            </w:r>
            <w:r w:rsidR="003642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 (HRK or EUR*</w:t>
            </w:r>
            <w:bookmarkStart w:id="0" w:name="_GoBack"/>
            <w:bookmarkEnd w:id="0"/>
            <w:r w:rsidR="003642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) </w:t>
            </w:r>
            <w:r w:rsidR="00B34E8D" w:rsidRPr="00303E6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/</w:t>
            </w:r>
            <w:r w:rsidR="00552D8F" w:rsidRPr="00303E61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>Ukupni godišnji prihod</w:t>
            </w:r>
            <w:r w:rsidR="00364282">
              <w:rPr>
                <w:rFonts w:ascii="Arial" w:hAnsi="Arial" w:cs="Arial"/>
                <w:b/>
                <w:bCs/>
                <w:i/>
                <w:iCs/>
                <w:noProof/>
                <w:color w:val="808080" w:themeColor="background1" w:themeShade="80"/>
                <w:sz w:val="20"/>
                <w:szCs w:val="20"/>
              </w:rPr>
              <w:t xml:space="preserve"> (HRK ili EUR*)</w:t>
            </w:r>
          </w:p>
        </w:tc>
      </w:tr>
      <w:tr w:rsidR="00552D8F" w:rsidRPr="00303E61" w14:paraId="1ED2A46D" w14:textId="77777777" w:rsidTr="00552D8F">
        <w:tc>
          <w:tcPr>
            <w:tcW w:w="2247" w:type="dxa"/>
          </w:tcPr>
          <w:p w14:paraId="2DA8508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2D25D114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4D92BF6A" w14:textId="77777777" w:rsidTr="00552D8F">
        <w:tc>
          <w:tcPr>
            <w:tcW w:w="2247" w:type="dxa"/>
          </w:tcPr>
          <w:p w14:paraId="5A161938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1CD25EFD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2D8F" w:rsidRPr="00303E61" w14:paraId="0856110B" w14:textId="77777777" w:rsidTr="00552D8F">
        <w:tc>
          <w:tcPr>
            <w:tcW w:w="2247" w:type="dxa"/>
          </w:tcPr>
          <w:p w14:paraId="79992065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962" w:type="dxa"/>
          </w:tcPr>
          <w:p w14:paraId="027CC9CB" w14:textId="77777777" w:rsidR="00552D8F" w:rsidRPr="00303E61" w:rsidRDefault="00552D8F" w:rsidP="00552D8F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13F0D738" w14:textId="77777777" w:rsidR="008E1E24" w:rsidRPr="00303E61" w:rsidRDefault="008E1E24" w:rsidP="004A62A3">
      <w:pPr>
        <w:rPr>
          <w:rFonts w:ascii="Arial" w:hAnsi="Arial" w:cs="Arial"/>
          <w:noProof/>
          <w:sz w:val="20"/>
          <w:szCs w:val="20"/>
        </w:rPr>
      </w:pPr>
    </w:p>
    <w:p w14:paraId="197D331F" w14:textId="77777777" w:rsidR="008E1E24" w:rsidRPr="00303E61" w:rsidRDefault="001637E8" w:rsidP="008E1E2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eastAsia="Times New Roman" w:hAnsi="Arial" w:cs="Arial"/>
          <w:b/>
          <w:bCs/>
          <w:sz w:val="20"/>
          <w:szCs w:val="20"/>
          <w:lang w:val="en-GB" w:eastAsia="hr-HR" w:bidi="hr-HR"/>
        </w:rPr>
        <w:t>Place and date</w:t>
      </w:r>
      <w:r w:rsidRPr="00303E61">
        <w:rPr>
          <w:rFonts w:ascii="Arial" w:hAnsi="Arial" w:cs="Arial"/>
          <w:sz w:val="20"/>
          <w:szCs w:val="20"/>
          <w:lang w:eastAsia="hr-HR"/>
        </w:rPr>
        <w:t>/</w:t>
      </w:r>
      <w:r w:rsidR="004A62A3" w:rsidRPr="00303E61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Mjesto i datum:</w:t>
      </w:r>
    </w:p>
    <w:p w14:paraId="056E2553" w14:textId="1ABDA831" w:rsidR="008E1E24" w:rsidRPr="00303E61" w:rsidRDefault="008E1E24" w:rsidP="00AB3DA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>___________________________</w:t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  <w:r w:rsidR="004A62A3" w:rsidRPr="00303E61">
        <w:rPr>
          <w:rFonts w:ascii="Arial" w:hAnsi="Arial" w:cs="Arial"/>
          <w:sz w:val="20"/>
          <w:szCs w:val="20"/>
          <w:lang w:eastAsia="hr-HR"/>
        </w:rPr>
        <w:tab/>
      </w:r>
    </w:p>
    <w:p w14:paraId="6D9A8A96" w14:textId="77777777" w:rsidR="008E1E24" w:rsidRPr="00303E61" w:rsidRDefault="004A62A3" w:rsidP="008E1E24">
      <w:pPr>
        <w:pStyle w:val="Default"/>
        <w:jc w:val="right"/>
        <w:rPr>
          <w:rFonts w:ascii="Arial" w:hAnsi="Arial" w:cs="Arial"/>
          <w:bCs/>
          <w:color w:val="auto"/>
          <w:sz w:val="20"/>
          <w:szCs w:val="20"/>
          <w:lang w:bidi="hr-HR"/>
        </w:rPr>
      </w:pP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Pr="00303E61">
        <w:rPr>
          <w:rFonts w:ascii="Arial" w:hAnsi="Arial" w:cs="Arial"/>
          <w:sz w:val="20"/>
          <w:szCs w:val="20"/>
          <w:lang w:eastAsia="hr-HR"/>
        </w:rPr>
        <w:tab/>
      </w:r>
      <w:r w:rsidR="008E1E24" w:rsidRPr="00303E61">
        <w:rPr>
          <w:rFonts w:ascii="Arial" w:hAnsi="Arial" w:cs="Arial"/>
          <w:bCs/>
          <w:color w:val="auto"/>
          <w:sz w:val="20"/>
          <w:szCs w:val="20"/>
          <w:lang w:bidi="hr-HR"/>
        </w:rPr>
        <w:t>_________________________________________</w:t>
      </w:r>
    </w:p>
    <w:p w14:paraId="5431AEEF" w14:textId="43A2CED4" w:rsidR="008E1E24" w:rsidRDefault="008E1E24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  <w:r w:rsidRPr="00303E61">
        <w:rPr>
          <w:rFonts w:ascii="Arial" w:hAnsi="Arial" w:cs="Arial"/>
          <w:bCs/>
          <w:sz w:val="20"/>
          <w:szCs w:val="20"/>
          <w:lang w:bidi="hr-HR"/>
        </w:rPr>
        <w:t>(</w:t>
      </w:r>
      <w:r w:rsidRPr="00303E61">
        <w:rPr>
          <w:rFonts w:ascii="Arial" w:hAnsi="Arial" w:cs="Arial"/>
          <w:bCs/>
          <w:i/>
          <w:sz w:val="20"/>
          <w:szCs w:val="20"/>
          <w:lang w:eastAsia="hr-HR"/>
        </w:rPr>
        <w:t>signature of the authorised representative/</w:t>
      </w:r>
      <w:r w:rsidRPr="00303E61">
        <w:rPr>
          <w:rFonts w:ascii="Arial" w:hAnsi="Arial" w:cs="Arial"/>
          <w:color w:val="A6A6A6" w:themeColor="background1" w:themeShade="A6"/>
          <w:sz w:val="20"/>
          <w:szCs w:val="20"/>
          <w:lang w:eastAsia="hr-HR"/>
        </w:rPr>
        <w:t>Potpis odgovorne osobe</w:t>
      </w:r>
      <w:r w:rsidRPr="00303E61">
        <w:rPr>
          <w:rFonts w:ascii="Arial" w:hAnsi="Arial" w:cs="Arial"/>
          <w:bCs/>
          <w:sz w:val="20"/>
          <w:szCs w:val="20"/>
          <w:lang w:bidi="hr-HR"/>
        </w:rPr>
        <w:t>)</w:t>
      </w:r>
    </w:p>
    <w:p w14:paraId="57E583D7" w14:textId="1AFFAD5E" w:rsidR="00364282" w:rsidRDefault="00364282" w:rsidP="00EE46BF">
      <w:pPr>
        <w:pStyle w:val="Default"/>
        <w:jc w:val="right"/>
        <w:rPr>
          <w:rFonts w:ascii="Arial" w:hAnsi="Arial" w:cs="Arial"/>
          <w:bCs/>
          <w:sz w:val="20"/>
          <w:szCs w:val="20"/>
          <w:lang w:bidi="hr-HR"/>
        </w:rPr>
      </w:pPr>
    </w:p>
    <w:p w14:paraId="7913446D" w14:textId="77777777" w:rsidR="00364282" w:rsidRPr="00796EA0" w:rsidRDefault="00364282" w:rsidP="00364282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Cs/>
          <w:sz w:val="20"/>
          <w:szCs w:val="20"/>
          <w:lang w:bidi="hr-HR"/>
        </w:rPr>
        <w:t>*</w:t>
      </w: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 xml:space="preserve">Tenderers whose bid price is stated in HRK, </w:t>
      </w:r>
      <w:bookmarkStart w:id="1" w:name="_Hlk82182697"/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also state economic capacity in HRK.</w:t>
      </w:r>
      <w:bookmarkEnd w:id="1"/>
    </w:p>
    <w:p w14:paraId="7335144A" w14:textId="77777777" w:rsidR="00364282" w:rsidRPr="00796EA0" w:rsidRDefault="00364282" w:rsidP="00364282">
      <w:pPr>
        <w:pStyle w:val="Default"/>
        <w:rPr>
          <w:rFonts w:ascii="Arial" w:hAnsi="Arial" w:cs="Arial"/>
          <w:b/>
          <w:bCs/>
          <w:sz w:val="20"/>
          <w:szCs w:val="20"/>
          <w:lang w:val="en-GB" w:bidi="hr-HR"/>
        </w:rPr>
      </w:pPr>
      <w:r w:rsidRPr="00796EA0">
        <w:rPr>
          <w:rFonts w:ascii="Arial" w:hAnsi="Arial" w:cs="Arial"/>
          <w:b/>
          <w:bCs/>
          <w:sz w:val="20"/>
          <w:szCs w:val="20"/>
          <w:lang w:val="en-GB" w:bidi="hr-HR"/>
        </w:rPr>
        <w:t>Tenderers whose bid price is stated in EUR, also state economic capacity in EUR/</w:t>
      </w:r>
    </w:p>
    <w:p w14:paraId="56583D1D" w14:textId="77777777" w:rsidR="00364282" w:rsidRPr="00796EA0" w:rsidRDefault="00364282" w:rsidP="00364282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HRK, uvjet ekonomske i financijske sposobnosti izražavaju također u HRK.</w:t>
      </w:r>
    </w:p>
    <w:p w14:paraId="122D6079" w14:textId="77777777" w:rsidR="00364282" w:rsidRPr="00796EA0" w:rsidRDefault="00364282" w:rsidP="00364282">
      <w:pPr>
        <w:pStyle w:val="Default"/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</w:pP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Ponuditelji čija cijena ponude je izražena u EUR, uvjet ekonomske i financijske sp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os</w:t>
      </w:r>
      <w:r w:rsidRPr="00796EA0">
        <w:rPr>
          <w:rFonts w:ascii="Arial" w:hAnsi="Arial" w:cs="Arial"/>
          <w:b/>
          <w:bCs/>
          <w:i/>
          <w:iCs/>
          <w:color w:val="808080" w:themeColor="background1" w:themeShade="80"/>
          <w:sz w:val="20"/>
          <w:szCs w:val="20"/>
          <w:lang w:bidi="hr-HR"/>
        </w:rPr>
        <w:t>obnosti izražavaju također u EUR.</w:t>
      </w:r>
    </w:p>
    <w:p w14:paraId="71DABAC0" w14:textId="77777777" w:rsidR="00364282" w:rsidRDefault="00364282" w:rsidP="00364282">
      <w:pPr>
        <w:pStyle w:val="Default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p w14:paraId="6F3B4BD0" w14:textId="77777777" w:rsidR="00364282" w:rsidRPr="00796EA0" w:rsidRDefault="00364282" w:rsidP="00364282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</w:pPr>
      <w:r w:rsidRPr="00796EA0">
        <w:rPr>
          <w:rFonts w:ascii="Arial" w:hAnsi="Arial" w:cs="Arial"/>
          <w:b/>
          <w:color w:val="auto"/>
          <w:sz w:val="20"/>
          <w:szCs w:val="20"/>
          <w:u w:val="single"/>
          <w:lang w:bidi="hr-HR"/>
        </w:rPr>
        <w:t>When stating total annual income, it is necessary to indicate currency./</w:t>
      </w:r>
      <w:r w:rsidRPr="00796EA0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  <w:u w:val="single"/>
          <w:lang w:bidi="hr-HR"/>
        </w:rPr>
        <w:t>Prilikom unošenja ukupnog godišnjeg prihoda, potrebno je naznačiti valutu.</w:t>
      </w:r>
    </w:p>
    <w:p w14:paraId="5DAAB5F4" w14:textId="77777777" w:rsidR="00364282" w:rsidRPr="00303E61" w:rsidRDefault="00364282" w:rsidP="00364282">
      <w:pPr>
        <w:pStyle w:val="Default"/>
        <w:jc w:val="both"/>
        <w:rPr>
          <w:rFonts w:ascii="Arial" w:hAnsi="Arial" w:cs="Arial"/>
          <w:bCs/>
          <w:color w:val="auto"/>
          <w:sz w:val="20"/>
          <w:szCs w:val="20"/>
          <w:lang w:bidi="hr-HR"/>
        </w:rPr>
      </w:pPr>
    </w:p>
    <w:sectPr w:rsidR="00364282" w:rsidRPr="00303E61" w:rsidSect="001B65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B3E5" w14:textId="77777777" w:rsidR="00C35FEC" w:rsidRDefault="00C35FEC" w:rsidP="003D7E8D">
      <w:pPr>
        <w:spacing w:after="0" w:line="240" w:lineRule="auto"/>
      </w:pPr>
      <w:r>
        <w:separator/>
      </w:r>
    </w:p>
  </w:endnote>
  <w:endnote w:type="continuationSeparator" w:id="0">
    <w:p w14:paraId="4C125E2B" w14:textId="77777777" w:rsidR="00C35FEC" w:rsidRDefault="00C35FEC" w:rsidP="003D7E8D">
      <w:pPr>
        <w:spacing w:after="0" w:line="240" w:lineRule="auto"/>
      </w:pPr>
      <w:r>
        <w:continuationSeparator/>
      </w:r>
    </w:p>
  </w:endnote>
  <w:endnote w:type="continuationNotice" w:id="1">
    <w:p w14:paraId="3D112B24" w14:textId="77777777" w:rsidR="00C35FEC" w:rsidRDefault="00C35F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4411" w14:textId="7A3B7BFD" w:rsidR="00EF4B30" w:rsidRDefault="00EF4B30">
    <w:pPr>
      <w:pStyle w:val="Footer"/>
    </w:pPr>
    <w:r w:rsidRPr="0007542E"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571087E1" wp14:editId="13891AB3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5759750" cy="100066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9750" cy="1000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11A9" w14:textId="77777777" w:rsidR="00C35FEC" w:rsidRDefault="00C35FEC" w:rsidP="003D7E8D">
      <w:pPr>
        <w:spacing w:after="0" w:line="240" w:lineRule="auto"/>
      </w:pPr>
      <w:r>
        <w:separator/>
      </w:r>
    </w:p>
  </w:footnote>
  <w:footnote w:type="continuationSeparator" w:id="0">
    <w:p w14:paraId="7E310E74" w14:textId="77777777" w:rsidR="00C35FEC" w:rsidRDefault="00C35FEC" w:rsidP="003D7E8D">
      <w:pPr>
        <w:spacing w:after="0" w:line="240" w:lineRule="auto"/>
      </w:pPr>
      <w:r>
        <w:continuationSeparator/>
      </w:r>
    </w:p>
  </w:footnote>
  <w:footnote w:type="continuationNotice" w:id="1">
    <w:p w14:paraId="36AECC86" w14:textId="77777777" w:rsidR="00C35FEC" w:rsidRDefault="00C35F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8211C" w14:textId="70230C24" w:rsidR="003D7E8D" w:rsidRDefault="001605F1" w:rsidP="003D7E8D">
    <w:pPr>
      <w:pStyle w:val="Header"/>
    </w:pPr>
    <w:r>
      <w:t xml:space="preserve">Annex </w:t>
    </w:r>
    <w:r w:rsidR="00303E61">
      <w:t>5</w:t>
    </w:r>
    <w:r>
      <w:t>/</w:t>
    </w:r>
    <w:r w:rsidR="00FA516B">
      <w:t xml:space="preserve">Prilog </w:t>
    </w:r>
    <w:r w:rsidR="00303E61">
      <w:t>5</w:t>
    </w:r>
    <w:r w:rsidR="00FA516B">
      <w:tab/>
    </w:r>
    <w:r w:rsidR="00FA516B">
      <w:tab/>
    </w:r>
  </w:p>
  <w:p w14:paraId="696AEA4A" w14:textId="77777777" w:rsidR="003D7E8D" w:rsidRDefault="003D7E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2A3"/>
    <w:rsid w:val="00013971"/>
    <w:rsid w:val="0004779A"/>
    <w:rsid w:val="00073643"/>
    <w:rsid w:val="0007506F"/>
    <w:rsid w:val="00083131"/>
    <w:rsid w:val="000C0106"/>
    <w:rsid w:val="000E0955"/>
    <w:rsid w:val="000E7CD1"/>
    <w:rsid w:val="000F6C32"/>
    <w:rsid w:val="001054B5"/>
    <w:rsid w:val="00122A3D"/>
    <w:rsid w:val="00132C0F"/>
    <w:rsid w:val="001605F1"/>
    <w:rsid w:val="001637E8"/>
    <w:rsid w:val="00182421"/>
    <w:rsid w:val="001830FC"/>
    <w:rsid w:val="001A09EE"/>
    <w:rsid w:val="001B498E"/>
    <w:rsid w:val="001B657B"/>
    <w:rsid w:val="001B7024"/>
    <w:rsid w:val="001D4905"/>
    <w:rsid w:val="002760F3"/>
    <w:rsid w:val="002D0113"/>
    <w:rsid w:val="002F6527"/>
    <w:rsid w:val="00300E50"/>
    <w:rsid w:val="00303E61"/>
    <w:rsid w:val="0030510B"/>
    <w:rsid w:val="00325678"/>
    <w:rsid w:val="00354566"/>
    <w:rsid w:val="00364282"/>
    <w:rsid w:val="00365837"/>
    <w:rsid w:val="00367F86"/>
    <w:rsid w:val="00383E12"/>
    <w:rsid w:val="003B4C64"/>
    <w:rsid w:val="003D0D36"/>
    <w:rsid w:val="003D226F"/>
    <w:rsid w:val="003D3CF1"/>
    <w:rsid w:val="003D7E8D"/>
    <w:rsid w:val="0043047C"/>
    <w:rsid w:val="00451BED"/>
    <w:rsid w:val="00495E4A"/>
    <w:rsid w:val="004A62A3"/>
    <w:rsid w:val="004B7DB1"/>
    <w:rsid w:val="00513010"/>
    <w:rsid w:val="0051624F"/>
    <w:rsid w:val="0053576C"/>
    <w:rsid w:val="00552D8F"/>
    <w:rsid w:val="005B26D0"/>
    <w:rsid w:val="005B513A"/>
    <w:rsid w:val="005C469B"/>
    <w:rsid w:val="005D0719"/>
    <w:rsid w:val="0063390C"/>
    <w:rsid w:val="00634A5F"/>
    <w:rsid w:val="0064125D"/>
    <w:rsid w:val="00686450"/>
    <w:rsid w:val="006B4BF4"/>
    <w:rsid w:val="006B5980"/>
    <w:rsid w:val="006C037B"/>
    <w:rsid w:val="006C0FF2"/>
    <w:rsid w:val="006C3FCD"/>
    <w:rsid w:val="006E1247"/>
    <w:rsid w:val="006E7833"/>
    <w:rsid w:val="00705C64"/>
    <w:rsid w:val="00721047"/>
    <w:rsid w:val="0072197C"/>
    <w:rsid w:val="00777195"/>
    <w:rsid w:val="00783C35"/>
    <w:rsid w:val="00794F0B"/>
    <w:rsid w:val="00797B44"/>
    <w:rsid w:val="007A082A"/>
    <w:rsid w:val="007A5C68"/>
    <w:rsid w:val="007B73F7"/>
    <w:rsid w:val="007C4EF6"/>
    <w:rsid w:val="007D0E69"/>
    <w:rsid w:val="007F0901"/>
    <w:rsid w:val="00813E14"/>
    <w:rsid w:val="008167B0"/>
    <w:rsid w:val="00825C1F"/>
    <w:rsid w:val="008420B9"/>
    <w:rsid w:val="00894C16"/>
    <w:rsid w:val="008B5409"/>
    <w:rsid w:val="008E1E24"/>
    <w:rsid w:val="008F6F77"/>
    <w:rsid w:val="0090296D"/>
    <w:rsid w:val="009A51B7"/>
    <w:rsid w:val="009A75BE"/>
    <w:rsid w:val="009E0C8D"/>
    <w:rsid w:val="00A165BA"/>
    <w:rsid w:val="00A54CB6"/>
    <w:rsid w:val="00A77084"/>
    <w:rsid w:val="00A80A5B"/>
    <w:rsid w:val="00A86399"/>
    <w:rsid w:val="00AA0168"/>
    <w:rsid w:val="00AB3DAC"/>
    <w:rsid w:val="00AD0415"/>
    <w:rsid w:val="00AF5BC3"/>
    <w:rsid w:val="00B34E8D"/>
    <w:rsid w:val="00B40FDD"/>
    <w:rsid w:val="00B43A7B"/>
    <w:rsid w:val="00B705B6"/>
    <w:rsid w:val="00BA3F4B"/>
    <w:rsid w:val="00BD667C"/>
    <w:rsid w:val="00BE3F54"/>
    <w:rsid w:val="00BF6EFA"/>
    <w:rsid w:val="00C13E82"/>
    <w:rsid w:val="00C35FEC"/>
    <w:rsid w:val="00C57E24"/>
    <w:rsid w:val="00C75F12"/>
    <w:rsid w:val="00C850B3"/>
    <w:rsid w:val="00CC31B7"/>
    <w:rsid w:val="00CF2AEB"/>
    <w:rsid w:val="00D01A7B"/>
    <w:rsid w:val="00D03EA1"/>
    <w:rsid w:val="00D10BF8"/>
    <w:rsid w:val="00D33555"/>
    <w:rsid w:val="00D42473"/>
    <w:rsid w:val="00D45ACA"/>
    <w:rsid w:val="00D77AA5"/>
    <w:rsid w:val="00D97715"/>
    <w:rsid w:val="00DB214D"/>
    <w:rsid w:val="00DB6A01"/>
    <w:rsid w:val="00DC049C"/>
    <w:rsid w:val="00DC1494"/>
    <w:rsid w:val="00DC6147"/>
    <w:rsid w:val="00DD53FC"/>
    <w:rsid w:val="00E133F9"/>
    <w:rsid w:val="00E157BA"/>
    <w:rsid w:val="00E35827"/>
    <w:rsid w:val="00E46DB4"/>
    <w:rsid w:val="00E72E37"/>
    <w:rsid w:val="00E8519D"/>
    <w:rsid w:val="00E9562E"/>
    <w:rsid w:val="00EA18CA"/>
    <w:rsid w:val="00ED667F"/>
    <w:rsid w:val="00EE3608"/>
    <w:rsid w:val="00EE46BF"/>
    <w:rsid w:val="00EE6AA4"/>
    <w:rsid w:val="00EF4B30"/>
    <w:rsid w:val="00EF5AE8"/>
    <w:rsid w:val="00F16582"/>
    <w:rsid w:val="00F165A6"/>
    <w:rsid w:val="00F324CA"/>
    <w:rsid w:val="00F75A71"/>
    <w:rsid w:val="00F91D19"/>
    <w:rsid w:val="00F96B89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2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A6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8D"/>
  </w:style>
  <w:style w:type="paragraph" w:styleId="Footer">
    <w:name w:val="footer"/>
    <w:basedOn w:val="Normal"/>
    <w:link w:val="FooterChar"/>
    <w:uiPriority w:val="99"/>
    <w:unhideWhenUsed/>
    <w:rsid w:val="003D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8D"/>
  </w:style>
  <w:style w:type="character" w:styleId="CommentReference">
    <w:name w:val="annotation reference"/>
    <w:basedOn w:val="DefaultParagraphFont"/>
    <w:uiPriority w:val="99"/>
    <w:semiHidden/>
    <w:unhideWhenUsed/>
    <w:rsid w:val="00083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1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1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1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54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5409"/>
    <w:rPr>
      <w:color w:val="605E5C"/>
      <w:shd w:val="clear" w:color="auto" w:fill="E1DFDD"/>
    </w:rPr>
  </w:style>
  <w:style w:type="paragraph" w:customStyle="1" w:styleId="Default">
    <w:name w:val="Default"/>
    <w:rsid w:val="008E1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ukturnifondovi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2021-02-08T13:15:00Z</dcterms:created>
  <dcterms:modified xsi:type="dcterms:W3CDTF">2021-09-10T16:49:00Z</dcterms:modified>
</cp:coreProperties>
</file>