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D9A32" w14:textId="77777777" w:rsidR="00A97161" w:rsidRPr="00A97161" w:rsidRDefault="00A97161" w:rsidP="00CE50A4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ascii="Calibri" w:hAnsi="Calibri" w:cs="Calibri"/>
          <w:b/>
          <w:sz w:val="22"/>
          <w:szCs w:val="22"/>
          <w:lang w:val="hr-HR"/>
        </w:rPr>
      </w:pPr>
      <w:r w:rsidRPr="00A97161">
        <w:rPr>
          <w:rFonts w:ascii="Calibri" w:hAnsi="Calibri" w:cs="Calibri"/>
          <w:sz w:val="22"/>
          <w:szCs w:val="22"/>
          <w:lang w:val="hr-HR"/>
        </w:rPr>
        <w:t xml:space="preserve">Naručitelj: </w:t>
      </w:r>
      <w:r w:rsidR="00CE50A4" w:rsidRPr="00CE50A4">
        <w:rPr>
          <w:rFonts w:ascii="Calibri" w:hAnsi="Calibri" w:cs="Calibri"/>
          <w:b/>
          <w:sz w:val="22"/>
          <w:szCs w:val="22"/>
          <w:lang w:val="hr-HR"/>
        </w:rPr>
        <w:t>IMIKOP d.o.o.</w:t>
      </w:r>
      <w:r w:rsidR="00CE50A4">
        <w:rPr>
          <w:rFonts w:ascii="Calibri" w:hAnsi="Calibri" w:cs="Calibri"/>
          <w:b/>
          <w:sz w:val="22"/>
          <w:szCs w:val="22"/>
          <w:lang w:val="hr-HR"/>
        </w:rPr>
        <w:t xml:space="preserve">, </w:t>
      </w:r>
      <w:r w:rsidR="00CE50A4" w:rsidRPr="00CE50A4">
        <w:rPr>
          <w:rFonts w:ascii="Calibri" w:hAnsi="Calibri" w:cs="Calibri"/>
          <w:b/>
          <w:sz w:val="22"/>
          <w:szCs w:val="22"/>
          <w:lang w:val="hr-HR"/>
        </w:rPr>
        <w:t>OIB: 03381703307</w:t>
      </w:r>
      <w:r w:rsidR="00CE50A4">
        <w:rPr>
          <w:rFonts w:ascii="Calibri" w:hAnsi="Calibri" w:cs="Calibri"/>
          <w:b/>
          <w:sz w:val="22"/>
          <w:szCs w:val="22"/>
          <w:lang w:val="hr-HR"/>
        </w:rPr>
        <w:t xml:space="preserve">, </w:t>
      </w:r>
      <w:r w:rsidR="00CE50A4" w:rsidRPr="00CE50A4">
        <w:rPr>
          <w:rFonts w:ascii="Calibri" w:hAnsi="Calibri" w:cs="Calibri"/>
          <w:b/>
          <w:sz w:val="22"/>
          <w:szCs w:val="22"/>
          <w:lang w:val="hr-HR"/>
        </w:rPr>
        <w:t>Strmec, Hrvatskih branitelja 16, Hrvatska</w:t>
      </w:r>
    </w:p>
    <w:p w14:paraId="79615BAF" w14:textId="14AA9560" w:rsidR="00AD19B2" w:rsidRDefault="00AD19B2" w:rsidP="00AD19B2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ascii="Calibri" w:eastAsia="Calibri" w:hAnsi="Calibri" w:cs="Calibri"/>
          <w:color w:val="000000"/>
          <w:sz w:val="22"/>
          <w:szCs w:val="22"/>
          <w:lang w:val="hr-HR"/>
        </w:rPr>
      </w:pPr>
      <w:r w:rsidRPr="00AD19B2">
        <w:rPr>
          <w:rFonts w:ascii="Calibri" w:hAnsi="Calibri" w:cs="Calibri"/>
          <w:sz w:val="22"/>
          <w:szCs w:val="22"/>
          <w:lang w:val="hr-HR"/>
        </w:rPr>
        <w:t>Predmet</w:t>
      </w:r>
      <w:r w:rsidRPr="00AD19B2">
        <w:rPr>
          <w:rFonts w:ascii="Calibri" w:eastAsia="Calibri" w:hAnsi="Calibri" w:cs="Calibri"/>
          <w:color w:val="000000"/>
          <w:sz w:val="22"/>
          <w:szCs w:val="22"/>
          <w:lang w:val="hr-HR"/>
        </w:rPr>
        <w:t xml:space="preserve"> nabave: Nabavka mobilnog postrojenja za obradu/recikliranje građevnog otpada – MOBILN</w:t>
      </w:r>
      <w:r w:rsidR="00807ADB">
        <w:rPr>
          <w:rFonts w:ascii="Calibri" w:eastAsia="Calibri" w:hAnsi="Calibri" w:cs="Calibri"/>
          <w:color w:val="000000"/>
          <w:sz w:val="22"/>
          <w:szCs w:val="22"/>
          <w:lang w:val="hr-HR"/>
        </w:rPr>
        <w:t>E</w:t>
      </w:r>
      <w:r w:rsidRPr="00AD19B2">
        <w:rPr>
          <w:rFonts w:ascii="Calibri" w:eastAsia="Calibri" w:hAnsi="Calibri" w:cs="Calibri"/>
          <w:color w:val="000000"/>
          <w:sz w:val="22"/>
          <w:szCs w:val="22"/>
          <w:lang w:val="hr-HR"/>
        </w:rPr>
        <w:t xml:space="preserve"> DROBILIC</w:t>
      </w:r>
      <w:r w:rsidR="00807ADB">
        <w:rPr>
          <w:rFonts w:ascii="Calibri" w:eastAsia="Calibri" w:hAnsi="Calibri" w:cs="Calibri"/>
          <w:color w:val="000000"/>
          <w:sz w:val="22"/>
          <w:szCs w:val="22"/>
          <w:lang w:val="hr-HR"/>
        </w:rPr>
        <w:t>E</w:t>
      </w:r>
    </w:p>
    <w:p w14:paraId="44A18AF7" w14:textId="77777777" w:rsidR="000B6031" w:rsidRPr="005045D1" w:rsidRDefault="000B6031" w:rsidP="000B6031">
      <w:pPr>
        <w:pStyle w:val="Heading1"/>
        <w:numPr>
          <w:ilvl w:val="0"/>
          <w:numId w:val="0"/>
        </w:numPr>
        <w:tabs>
          <w:tab w:val="clear" w:pos="532"/>
        </w:tabs>
        <w:spacing w:before="360" w:after="0"/>
        <w:jc w:val="center"/>
        <w:rPr>
          <w:rFonts w:ascii="Calibri" w:hAnsi="Calibri"/>
          <w:sz w:val="40"/>
          <w:szCs w:val="40"/>
          <w:lang w:val="hr-HR"/>
        </w:rPr>
      </w:pPr>
      <w:r w:rsidRPr="000346F5">
        <w:rPr>
          <w:rFonts w:ascii="Calibri" w:hAnsi="Calibri"/>
          <w:sz w:val="40"/>
          <w:szCs w:val="40"/>
        </w:rPr>
        <w:t>PONUDBENI LIST</w:t>
      </w:r>
      <w:r>
        <w:rPr>
          <w:rFonts w:ascii="Calibri" w:hAnsi="Calibri"/>
          <w:sz w:val="40"/>
          <w:szCs w:val="40"/>
          <w:lang w:val="hr-HR"/>
        </w:rPr>
        <w:t xml:space="preserve"> - – GRUPA NABAVE BR.______</w:t>
      </w:r>
    </w:p>
    <w:p w14:paraId="5B830301" w14:textId="77777777" w:rsidR="00A97161" w:rsidRPr="00A97161" w:rsidRDefault="00A97161" w:rsidP="00A97161">
      <w:pPr>
        <w:tabs>
          <w:tab w:val="left" w:pos="2972"/>
        </w:tabs>
        <w:rPr>
          <w:lang w:val="hr-HR" w:eastAsia="x-none"/>
        </w:rPr>
      </w:pPr>
      <w:r>
        <w:rPr>
          <w:lang w:val="hr-HR" w:eastAsia="x-none"/>
        </w:rPr>
        <w:tab/>
      </w:r>
    </w:p>
    <w:p w14:paraId="4C172537" w14:textId="77777777" w:rsidR="00BE1C9C" w:rsidRPr="006B4EDB" w:rsidRDefault="00BE1C9C" w:rsidP="00BE1C9C">
      <w:pPr>
        <w:rPr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5627"/>
      </w:tblGrid>
      <w:tr w:rsidR="00B5201E" w:rsidRPr="00A2560C" w14:paraId="555BE588" w14:textId="77777777" w:rsidTr="00833143">
        <w:trPr>
          <w:trHeight w:val="851"/>
          <w:jc w:val="center"/>
        </w:trPr>
        <w:tc>
          <w:tcPr>
            <w:tcW w:w="3436" w:type="dxa"/>
            <w:shd w:val="clear" w:color="auto" w:fill="B4C6E7"/>
          </w:tcPr>
          <w:p w14:paraId="2EFB7F61" w14:textId="77777777" w:rsidR="00B5201E" w:rsidRPr="00D706F6" w:rsidRDefault="00B5201E" w:rsidP="00B920AB">
            <w:pPr>
              <w:spacing w:before="120" w:line="240" w:lineRule="auto"/>
              <w:rPr>
                <w:rFonts w:ascii="Calibri" w:hAnsi="Calibri"/>
                <w:b/>
                <w:bCs/>
                <w:lang w:val="hr-HR"/>
              </w:rPr>
            </w:pPr>
            <w:r w:rsidRPr="00D706F6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Naziv ponuditelja</w:t>
            </w:r>
          </w:p>
        </w:tc>
        <w:tc>
          <w:tcPr>
            <w:tcW w:w="5636" w:type="dxa"/>
          </w:tcPr>
          <w:p w14:paraId="01528243" w14:textId="77777777" w:rsidR="00B5201E" w:rsidRPr="00A2560C" w:rsidRDefault="00B5201E" w:rsidP="00E80304">
            <w:pPr>
              <w:spacing w:before="120" w:line="240" w:lineRule="auto"/>
              <w:rPr>
                <w:rFonts w:ascii="Calibri" w:hAnsi="Calibri"/>
                <w:b/>
                <w:lang w:val="hr-HR"/>
              </w:rPr>
            </w:pPr>
          </w:p>
        </w:tc>
      </w:tr>
      <w:tr w:rsidR="00B5201E" w:rsidRPr="00A2560C" w14:paraId="44D2B56C" w14:textId="77777777" w:rsidTr="00833143">
        <w:trPr>
          <w:trHeight w:val="851"/>
          <w:jc w:val="center"/>
        </w:trPr>
        <w:tc>
          <w:tcPr>
            <w:tcW w:w="3436" w:type="dxa"/>
            <w:shd w:val="clear" w:color="auto" w:fill="B4C6E7"/>
          </w:tcPr>
          <w:p w14:paraId="41817E28" w14:textId="77777777" w:rsidR="00B5201E" w:rsidRPr="00D706F6" w:rsidRDefault="00B5201E" w:rsidP="00B920AB">
            <w:pPr>
              <w:spacing w:before="120" w:line="240" w:lineRule="auto"/>
              <w:rPr>
                <w:rFonts w:ascii="Calibri" w:hAnsi="Calibri"/>
                <w:b/>
                <w:bCs/>
                <w:lang w:val="hr-HR"/>
              </w:rPr>
            </w:pPr>
            <w:r w:rsidRPr="00D706F6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Adresa ponuditelja</w:t>
            </w:r>
          </w:p>
        </w:tc>
        <w:tc>
          <w:tcPr>
            <w:tcW w:w="5636" w:type="dxa"/>
          </w:tcPr>
          <w:p w14:paraId="1FD18B1E" w14:textId="77777777" w:rsidR="00B5201E" w:rsidRPr="00A2560C" w:rsidRDefault="00B5201E" w:rsidP="00E80304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A35FCE" w:rsidRPr="00A2560C" w14:paraId="2D169D6D" w14:textId="77777777" w:rsidTr="00833143">
        <w:trPr>
          <w:trHeight w:val="755"/>
          <w:jc w:val="center"/>
        </w:trPr>
        <w:tc>
          <w:tcPr>
            <w:tcW w:w="3436" w:type="dxa"/>
            <w:shd w:val="clear" w:color="auto" w:fill="B4C6E7"/>
          </w:tcPr>
          <w:p w14:paraId="6286BA90" w14:textId="77777777" w:rsidR="00A35FCE" w:rsidRPr="00D706F6" w:rsidRDefault="004F7BE2" w:rsidP="00B920AB">
            <w:pPr>
              <w:keepNext/>
              <w:numPr>
                <w:ilvl w:val="12"/>
                <w:numId w:val="0"/>
              </w:numPr>
              <w:spacing w:before="120" w:line="240" w:lineRule="auto"/>
              <w:rPr>
                <w:rFonts w:ascii="Calibri" w:hAnsi="Calibri"/>
                <w:b/>
                <w:bCs/>
                <w:lang w:val="hr-HR"/>
              </w:rPr>
            </w:pPr>
            <w:r w:rsidRPr="00D706F6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OIB</w:t>
            </w:r>
          </w:p>
        </w:tc>
        <w:tc>
          <w:tcPr>
            <w:tcW w:w="5636" w:type="dxa"/>
          </w:tcPr>
          <w:p w14:paraId="65B00758" w14:textId="77777777" w:rsidR="00A35FCE" w:rsidRPr="00A2560C" w:rsidRDefault="00A35FCE" w:rsidP="00E16598">
            <w:pPr>
              <w:keepNext/>
              <w:numPr>
                <w:ilvl w:val="12"/>
                <w:numId w:val="0"/>
              </w:num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A35FCE" w:rsidRPr="00A2560C" w14:paraId="31C4E2F6" w14:textId="77777777" w:rsidTr="00833143">
        <w:trPr>
          <w:trHeight w:val="851"/>
          <w:jc w:val="center"/>
        </w:trPr>
        <w:tc>
          <w:tcPr>
            <w:tcW w:w="3436" w:type="dxa"/>
            <w:shd w:val="clear" w:color="auto" w:fill="B4C6E7"/>
          </w:tcPr>
          <w:p w14:paraId="57A22BFF" w14:textId="77777777" w:rsidR="00A35FCE" w:rsidRPr="00D706F6" w:rsidRDefault="00B5201E" w:rsidP="00B920AB">
            <w:pPr>
              <w:spacing w:before="120" w:line="240" w:lineRule="auto"/>
              <w:rPr>
                <w:rFonts w:ascii="Calibri" w:hAnsi="Calibri"/>
                <w:b/>
                <w:bCs/>
                <w:lang w:val="hr-HR"/>
              </w:rPr>
            </w:pPr>
            <w:r w:rsidRPr="00D706F6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IBAN</w:t>
            </w:r>
          </w:p>
        </w:tc>
        <w:tc>
          <w:tcPr>
            <w:tcW w:w="5636" w:type="dxa"/>
          </w:tcPr>
          <w:p w14:paraId="037EC7D5" w14:textId="77777777" w:rsidR="00A35FCE" w:rsidRPr="00A2560C" w:rsidRDefault="00A35FCE" w:rsidP="00E16598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A35FCE" w:rsidRPr="00A2560C" w14:paraId="79CD1238" w14:textId="77777777" w:rsidTr="00833143">
        <w:trPr>
          <w:trHeight w:val="851"/>
          <w:jc w:val="center"/>
        </w:trPr>
        <w:tc>
          <w:tcPr>
            <w:tcW w:w="3436" w:type="dxa"/>
            <w:shd w:val="clear" w:color="auto" w:fill="B4C6E7"/>
          </w:tcPr>
          <w:p w14:paraId="6943D420" w14:textId="77777777" w:rsidR="00A35FCE" w:rsidRPr="00D706F6" w:rsidRDefault="007D4B8D" w:rsidP="00B920AB">
            <w:pPr>
              <w:spacing w:before="120" w:line="240" w:lineRule="auto"/>
              <w:rPr>
                <w:rFonts w:ascii="Calibri" w:hAnsi="Calibri"/>
                <w:b/>
                <w:bCs/>
                <w:lang w:val="hr-HR"/>
              </w:rPr>
            </w:pPr>
            <w:r w:rsidRPr="00D706F6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Osoba ovlaštena za zastupanje</w:t>
            </w:r>
          </w:p>
        </w:tc>
        <w:tc>
          <w:tcPr>
            <w:tcW w:w="5636" w:type="dxa"/>
          </w:tcPr>
          <w:p w14:paraId="6A2DCAE1" w14:textId="77777777" w:rsidR="00A35FCE" w:rsidRPr="00A2560C" w:rsidRDefault="00A35FCE" w:rsidP="00E80304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BE1C9C" w:rsidRPr="00A2560C" w14:paraId="4D64A04B" w14:textId="77777777" w:rsidTr="00833143">
        <w:trPr>
          <w:trHeight w:val="851"/>
          <w:jc w:val="center"/>
        </w:trPr>
        <w:tc>
          <w:tcPr>
            <w:tcW w:w="3436" w:type="dxa"/>
            <w:shd w:val="clear" w:color="auto" w:fill="B4C6E7"/>
          </w:tcPr>
          <w:p w14:paraId="4B40F18B" w14:textId="77777777" w:rsidR="00BE1C9C" w:rsidRPr="00D706F6" w:rsidRDefault="00BE1C9C" w:rsidP="00B920AB">
            <w:pPr>
              <w:spacing w:before="120" w:line="240" w:lineRule="auto"/>
              <w:rPr>
                <w:rFonts w:ascii="Calibri" w:hAnsi="Calibri"/>
                <w:b/>
                <w:bCs/>
                <w:lang w:val="hr-HR"/>
              </w:rPr>
            </w:pPr>
            <w:r w:rsidRPr="00D706F6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Ponuditelj u sustavu PDV-a (DA/NE)</w:t>
            </w:r>
          </w:p>
        </w:tc>
        <w:tc>
          <w:tcPr>
            <w:tcW w:w="5636" w:type="dxa"/>
            <w:vAlign w:val="bottom"/>
          </w:tcPr>
          <w:p w14:paraId="157F3D70" w14:textId="77777777" w:rsidR="00BE1C9C" w:rsidRPr="00A2560C" w:rsidRDefault="00BE1C9C" w:rsidP="00B920AB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B920AB" w:rsidRPr="00A2560C" w14:paraId="3D6AE83E" w14:textId="77777777" w:rsidTr="00833143">
        <w:trPr>
          <w:trHeight w:val="851"/>
          <w:jc w:val="center"/>
        </w:trPr>
        <w:tc>
          <w:tcPr>
            <w:tcW w:w="3436" w:type="dxa"/>
            <w:shd w:val="clear" w:color="auto" w:fill="B4C6E7"/>
          </w:tcPr>
          <w:p w14:paraId="28663656" w14:textId="77777777" w:rsidR="00B920AB" w:rsidRPr="00D706F6" w:rsidRDefault="00B920AB" w:rsidP="00B920AB">
            <w:pPr>
              <w:spacing w:before="120" w:line="240" w:lineRule="auto"/>
              <w:rPr>
                <w:rFonts w:ascii="Calibri" w:hAnsi="Calibri"/>
                <w:b/>
                <w:bCs/>
                <w:lang w:val="hr-HR"/>
              </w:rPr>
            </w:pPr>
            <w:r w:rsidRPr="00D706F6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Adresa za dostavu pošte</w:t>
            </w:r>
          </w:p>
        </w:tc>
        <w:tc>
          <w:tcPr>
            <w:tcW w:w="5636" w:type="dxa"/>
          </w:tcPr>
          <w:p w14:paraId="743F59F4" w14:textId="77777777" w:rsidR="00B920AB" w:rsidRPr="00A2560C" w:rsidRDefault="00B920AB" w:rsidP="00E16598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AB48D0" w:rsidRPr="00A2560C" w14:paraId="75ACE932" w14:textId="77777777" w:rsidTr="00833143">
        <w:trPr>
          <w:trHeight w:val="851"/>
          <w:jc w:val="center"/>
        </w:trPr>
        <w:tc>
          <w:tcPr>
            <w:tcW w:w="3436" w:type="dxa"/>
            <w:shd w:val="clear" w:color="auto" w:fill="B4C6E7"/>
          </w:tcPr>
          <w:p w14:paraId="495C5D14" w14:textId="77777777" w:rsidR="00AB48D0" w:rsidRPr="00D706F6" w:rsidRDefault="00AB48D0" w:rsidP="006F31FE">
            <w:pPr>
              <w:spacing w:before="120" w:line="240" w:lineRule="auto"/>
              <w:rPr>
                <w:rFonts w:ascii="Calibri" w:hAnsi="Calibri"/>
                <w:b/>
                <w:bCs/>
                <w:lang w:val="hr-HR"/>
              </w:rPr>
            </w:pPr>
            <w:r w:rsidRPr="00D706F6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Kontakt osoba Ponuditelja</w:t>
            </w:r>
          </w:p>
        </w:tc>
        <w:tc>
          <w:tcPr>
            <w:tcW w:w="5636" w:type="dxa"/>
          </w:tcPr>
          <w:p w14:paraId="776B97D6" w14:textId="77777777" w:rsidR="00AB48D0" w:rsidRPr="00A2560C" w:rsidRDefault="00AB48D0" w:rsidP="00E80304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AB48D0" w:rsidRPr="00A2560C" w14:paraId="28828BF4" w14:textId="77777777" w:rsidTr="00833143">
        <w:trPr>
          <w:trHeight w:val="851"/>
          <w:jc w:val="center"/>
        </w:trPr>
        <w:tc>
          <w:tcPr>
            <w:tcW w:w="3436" w:type="dxa"/>
            <w:shd w:val="clear" w:color="auto" w:fill="B4C6E7"/>
          </w:tcPr>
          <w:p w14:paraId="057B1822" w14:textId="77777777" w:rsidR="00AB48D0" w:rsidRPr="00D706F6" w:rsidRDefault="00AB48D0" w:rsidP="006F31FE">
            <w:pPr>
              <w:spacing w:before="120" w:line="240" w:lineRule="auto"/>
              <w:rPr>
                <w:rFonts w:ascii="Calibri" w:hAnsi="Calibri"/>
                <w:b/>
                <w:bCs/>
                <w:lang w:val="hr-HR"/>
              </w:rPr>
            </w:pPr>
            <w:r w:rsidRPr="00D706F6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5636" w:type="dxa"/>
          </w:tcPr>
          <w:p w14:paraId="5E59724B" w14:textId="77777777" w:rsidR="00AB48D0" w:rsidRPr="00A2560C" w:rsidRDefault="00AB48D0" w:rsidP="00E80304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AB48D0" w:rsidRPr="00A2560C" w14:paraId="60EE5E6E" w14:textId="77777777" w:rsidTr="00833143">
        <w:trPr>
          <w:trHeight w:val="851"/>
          <w:jc w:val="center"/>
        </w:trPr>
        <w:tc>
          <w:tcPr>
            <w:tcW w:w="3436" w:type="dxa"/>
            <w:shd w:val="clear" w:color="auto" w:fill="B4C6E7"/>
          </w:tcPr>
          <w:p w14:paraId="333FC7EA" w14:textId="77777777" w:rsidR="00AB48D0" w:rsidRPr="00D706F6" w:rsidRDefault="00AB48D0" w:rsidP="006F31FE">
            <w:pPr>
              <w:spacing w:before="120" w:line="240" w:lineRule="auto"/>
              <w:rPr>
                <w:rFonts w:ascii="Calibri" w:hAnsi="Calibri"/>
                <w:b/>
                <w:bCs/>
                <w:lang w:val="hr-HR"/>
              </w:rPr>
            </w:pPr>
            <w:r w:rsidRPr="00D706F6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E-pošta</w:t>
            </w:r>
          </w:p>
        </w:tc>
        <w:tc>
          <w:tcPr>
            <w:tcW w:w="5636" w:type="dxa"/>
          </w:tcPr>
          <w:p w14:paraId="30E51F4B" w14:textId="77777777" w:rsidR="00AB48D0" w:rsidRPr="00A2560C" w:rsidRDefault="00AB48D0" w:rsidP="00E80304">
            <w:pPr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</w:tbl>
    <w:p w14:paraId="33A9882A" w14:textId="77777777" w:rsidR="00090CFF" w:rsidRDefault="00090CFF" w:rsidP="00E623AD">
      <w:pPr>
        <w:spacing w:before="120"/>
        <w:jc w:val="both"/>
        <w:rPr>
          <w:rFonts w:ascii="Calibri" w:hAnsi="Calibri"/>
          <w:b/>
          <w:smallCaps/>
          <w:sz w:val="22"/>
          <w:szCs w:val="22"/>
          <w:lang w:val="hr-HR"/>
        </w:rPr>
      </w:pPr>
    </w:p>
    <w:p w14:paraId="09D983CF" w14:textId="77777777" w:rsidR="00AB48D0" w:rsidRPr="006316E8" w:rsidRDefault="00BE1C9C" w:rsidP="00BE1C9C">
      <w:pPr>
        <w:rPr>
          <w:rFonts w:ascii="Calibri" w:hAnsi="Calibri" w:cs="Calibri"/>
          <w:b/>
          <w:lang w:val="hr-HR"/>
        </w:rPr>
      </w:pPr>
      <w:r w:rsidRPr="006316E8">
        <w:rPr>
          <w:rFonts w:ascii="Calibri" w:hAnsi="Calibri" w:cs="Calibri"/>
          <w:b/>
          <w:lang w:val="hr-HR"/>
        </w:rPr>
        <w:br w:type="page"/>
      </w:r>
      <w:r w:rsidR="0063420C" w:rsidRPr="006316E8">
        <w:rPr>
          <w:rFonts w:ascii="Calibri" w:hAnsi="Calibri" w:cs="Calibri"/>
          <w:b/>
          <w:lang w:val="hr-HR"/>
        </w:rPr>
        <w:lastRenderedPageBreak/>
        <w:t>PODACI O PONUDI:</w:t>
      </w:r>
    </w:p>
    <w:p w14:paraId="78A259CA" w14:textId="77777777" w:rsidR="00BE1C9C" w:rsidRPr="00BE1C9C" w:rsidRDefault="00BE1C9C" w:rsidP="00BE1C9C">
      <w:pPr>
        <w:rPr>
          <w:b/>
        </w:rPr>
      </w:pPr>
    </w:p>
    <w:tbl>
      <w:tblPr>
        <w:tblW w:w="9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7"/>
        <w:gridCol w:w="4945"/>
      </w:tblGrid>
      <w:tr w:rsidR="00EA64D3" w:rsidRPr="00242905" w14:paraId="04701D3A" w14:textId="77777777" w:rsidTr="00833143">
        <w:trPr>
          <w:trHeight w:val="851"/>
          <w:jc w:val="center"/>
        </w:trPr>
        <w:tc>
          <w:tcPr>
            <w:tcW w:w="4097" w:type="dxa"/>
            <w:shd w:val="clear" w:color="auto" w:fill="B4C6E7"/>
          </w:tcPr>
          <w:p w14:paraId="075B8010" w14:textId="77777777" w:rsidR="00EA64D3" w:rsidRPr="00D706F6" w:rsidRDefault="00EA64D3" w:rsidP="006F31FE">
            <w:pPr>
              <w:spacing w:before="120" w:line="240" w:lineRule="auto"/>
              <w:rPr>
                <w:rFonts w:ascii="Calibri" w:hAnsi="Calibri"/>
                <w:b/>
                <w:bCs/>
                <w:lang w:val="hr-HR"/>
              </w:rPr>
            </w:pPr>
            <w:r w:rsidRPr="00D706F6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Rok valjanosti Ponude</w:t>
            </w:r>
          </w:p>
        </w:tc>
        <w:tc>
          <w:tcPr>
            <w:tcW w:w="4945" w:type="dxa"/>
          </w:tcPr>
          <w:p w14:paraId="5C4CAC05" w14:textId="77777777" w:rsidR="00EA64D3" w:rsidRPr="007568D5" w:rsidRDefault="00B46017" w:rsidP="00106BF3">
            <w:pPr>
              <w:spacing w:before="120" w:line="240" w:lineRule="auto"/>
              <w:rPr>
                <w:rFonts w:ascii="Calibri" w:hAnsi="Calibri"/>
                <w:lang w:val="hr-HR"/>
              </w:rPr>
            </w:pPr>
            <w:r w:rsidRPr="007568D5">
              <w:rPr>
                <w:rFonts w:ascii="Calibri" w:hAnsi="Calibri"/>
                <w:sz w:val="22"/>
                <w:szCs w:val="22"/>
                <w:lang w:val="hr-HR"/>
              </w:rPr>
              <w:t>6</w:t>
            </w:r>
            <w:r w:rsidR="007D4B8D" w:rsidRPr="007568D5">
              <w:rPr>
                <w:rFonts w:ascii="Calibri" w:hAnsi="Calibri"/>
                <w:sz w:val="22"/>
                <w:szCs w:val="22"/>
                <w:lang w:val="hr-HR"/>
              </w:rPr>
              <w:t>0</w:t>
            </w:r>
            <w:r w:rsidR="00EA64D3" w:rsidRPr="007568D5">
              <w:rPr>
                <w:rFonts w:ascii="Calibri" w:hAnsi="Calibri"/>
                <w:sz w:val="22"/>
                <w:szCs w:val="22"/>
                <w:lang w:val="hr-HR"/>
              </w:rPr>
              <w:t xml:space="preserve"> (</w:t>
            </w:r>
            <w:r w:rsidRPr="007568D5">
              <w:rPr>
                <w:rFonts w:ascii="Calibri" w:hAnsi="Calibri"/>
                <w:sz w:val="22"/>
                <w:szCs w:val="22"/>
                <w:lang w:val="hr-HR"/>
              </w:rPr>
              <w:t>šezdeset</w:t>
            </w:r>
            <w:r w:rsidR="00EA64D3" w:rsidRPr="007568D5">
              <w:rPr>
                <w:rFonts w:ascii="Calibri" w:hAnsi="Calibri"/>
                <w:sz w:val="22"/>
                <w:szCs w:val="22"/>
                <w:lang w:val="hr-HR"/>
              </w:rPr>
              <w:t>) dana od isteka roka za dostavu ponuda</w:t>
            </w:r>
          </w:p>
        </w:tc>
      </w:tr>
      <w:tr w:rsidR="00201A85" w:rsidRPr="00A2560C" w14:paraId="03DC8C5D" w14:textId="77777777" w:rsidTr="00833143">
        <w:trPr>
          <w:trHeight w:val="851"/>
          <w:jc w:val="center"/>
        </w:trPr>
        <w:tc>
          <w:tcPr>
            <w:tcW w:w="4097" w:type="dxa"/>
            <w:shd w:val="clear" w:color="auto" w:fill="B4C6E7"/>
          </w:tcPr>
          <w:p w14:paraId="5C1DF2A4" w14:textId="77777777" w:rsidR="00201A85" w:rsidRPr="00D706F6" w:rsidRDefault="00201A85" w:rsidP="00201A85">
            <w:pPr>
              <w:spacing w:before="120" w:line="240" w:lineRule="auto"/>
              <w:rPr>
                <w:rFonts w:ascii="Calibri" w:hAnsi="Calibri"/>
                <w:b/>
                <w:bCs/>
                <w:lang w:val="hr-HR"/>
              </w:rPr>
            </w:pPr>
            <w:r w:rsidRPr="00D706F6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Cijena (bez PDV-a)</w:t>
            </w:r>
            <w:r w:rsidR="00BE1C9C" w:rsidRPr="00D706F6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 xml:space="preserve"> u HRK</w:t>
            </w:r>
          </w:p>
        </w:tc>
        <w:tc>
          <w:tcPr>
            <w:tcW w:w="4945" w:type="dxa"/>
            <w:vAlign w:val="bottom"/>
          </w:tcPr>
          <w:p w14:paraId="03F25CBE" w14:textId="77777777" w:rsidR="00201A85" w:rsidRPr="00A2560C" w:rsidRDefault="00201A85" w:rsidP="00201A85">
            <w:pPr>
              <w:tabs>
                <w:tab w:val="right" w:pos="1451"/>
              </w:tabs>
              <w:spacing w:before="120" w:line="240" w:lineRule="auto"/>
              <w:rPr>
                <w:rFonts w:ascii="Calibri" w:hAnsi="Calibri"/>
                <w:b/>
                <w:lang w:val="hr-HR"/>
              </w:rPr>
            </w:pPr>
          </w:p>
        </w:tc>
      </w:tr>
      <w:tr w:rsidR="00201A85" w:rsidRPr="00A2560C" w14:paraId="5BD57540" w14:textId="77777777" w:rsidTr="00833143">
        <w:trPr>
          <w:trHeight w:val="851"/>
          <w:jc w:val="center"/>
        </w:trPr>
        <w:tc>
          <w:tcPr>
            <w:tcW w:w="4097" w:type="dxa"/>
            <w:shd w:val="clear" w:color="auto" w:fill="B4C6E7"/>
          </w:tcPr>
          <w:p w14:paraId="3F018D1F" w14:textId="77777777" w:rsidR="00201A85" w:rsidRPr="00D706F6" w:rsidRDefault="00BE1C9C" w:rsidP="00201A85">
            <w:pPr>
              <w:spacing w:before="120" w:line="240" w:lineRule="auto"/>
              <w:rPr>
                <w:rFonts w:ascii="Calibri" w:hAnsi="Calibri"/>
                <w:b/>
                <w:bCs/>
                <w:lang w:val="hr-HR"/>
              </w:rPr>
            </w:pPr>
            <w:r w:rsidRPr="00D706F6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Iznos PDV-a u HRK</w:t>
            </w:r>
          </w:p>
        </w:tc>
        <w:tc>
          <w:tcPr>
            <w:tcW w:w="4945" w:type="dxa"/>
            <w:vAlign w:val="bottom"/>
          </w:tcPr>
          <w:p w14:paraId="398FC716" w14:textId="77777777" w:rsidR="00201A85" w:rsidRPr="00A2560C" w:rsidRDefault="00201A85" w:rsidP="00201A85">
            <w:pPr>
              <w:tabs>
                <w:tab w:val="right" w:pos="1451"/>
              </w:tabs>
              <w:spacing w:before="120" w:line="240" w:lineRule="auto"/>
              <w:rPr>
                <w:rFonts w:ascii="Calibri" w:hAnsi="Calibri"/>
                <w:lang w:val="hr-HR"/>
              </w:rPr>
            </w:pPr>
          </w:p>
        </w:tc>
      </w:tr>
      <w:tr w:rsidR="00201A85" w:rsidRPr="00A2560C" w14:paraId="1FA453BA" w14:textId="77777777" w:rsidTr="00833143">
        <w:trPr>
          <w:trHeight w:val="851"/>
          <w:jc w:val="center"/>
        </w:trPr>
        <w:tc>
          <w:tcPr>
            <w:tcW w:w="4097" w:type="dxa"/>
            <w:shd w:val="clear" w:color="auto" w:fill="B4C6E7"/>
          </w:tcPr>
          <w:p w14:paraId="2700056C" w14:textId="77777777" w:rsidR="00201A85" w:rsidRPr="00D706F6" w:rsidRDefault="00201A85" w:rsidP="00201A85">
            <w:pPr>
              <w:spacing w:before="120" w:line="240" w:lineRule="auto"/>
              <w:rPr>
                <w:rFonts w:ascii="Calibri" w:hAnsi="Calibri"/>
                <w:b/>
                <w:bCs/>
                <w:lang w:val="hr-HR"/>
              </w:rPr>
            </w:pPr>
            <w:r w:rsidRPr="00D706F6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Ukupna cijena (s PDV-om)</w:t>
            </w:r>
            <w:r w:rsidR="00BE1C9C" w:rsidRPr="00D706F6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 xml:space="preserve"> u HRK</w:t>
            </w:r>
          </w:p>
        </w:tc>
        <w:tc>
          <w:tcPr>
            <w:tcW w:w="4945" w:type="dxa"/>
            <w:vAlign w:val="bottom"/>
          </w:tcPr>
          <w:p w14:paraId="46DCCCA9" w14:textId="77777777" w:rsidR="00201A85" w:rsidRPr="00A06468" w:rsidRDefault="00201A85" w:rsidP="00201A85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A7330E" w:rsidRPr="00A2560C" w14:paraId="47C9663C" w14:textId="77777777" w:rsidTr="00833143">
        <w:trPr>
          <w:trHeight w:val="851"/>
          <w:jc w:val="center"/>
        </w:trPr>
        <w:tc>
          <w:tcPr>
            <w:tcW w:w="4097" w:type="dxa"/>
            <w:shd w:val="clear" w:color="auto" w:fill="B4C6E7"/>
          </w:tcPr>
          <w:p w14:paraId="7E2CC25C" w14:textId="77777777" w:rsidR="00A7330E" w:rsidRPr="00D706F6" w:rsidRDefault="00BE1C9C" w:rsidP="00BE1C9C">
            <w:pPr>
              <w:spacing w:before="120" w:line="240" w:lineRule="auto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D706F6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Rok isporuke (u danima)</w:t>
            </w:r>
          </w:p>
        </w:tc>
        <w:tc>
          <w:tcPr>
            <w:tcW w:w="4945" w:type="dxa"/>
            <w:vAlign w:val="bottom"/>
          </w:tcPr>
          <w:p w14:paraId="162941AE" w14:textId="77777777" w:rsidR="00A7330E" w:rsidRPr="00A06468" w:rsidRDefault="00A7330E" w:rsidP="00E40AD5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30769E" w:rsidRPr="00A2560C" w14:paraId="6D3054EE" w14:textId="77777777" w:rsidTr="00833143">
        <w:trPr>
          <w:trHeight w:val="851"/>
          <w:jc w:val="center"/>
        </w:trPr>
        <w:tc>
          <w:tcPr>
            <w:tcW w:w="4097" w:type="dxa"/>
            <w:shd w:val="clear" w:color="auto" w:fill="B4C6E7"/>
          </w:tcPr>
          <w:p w14:paraId="1463E437" w14:textId="77777777" w:rsidR="0030769E" w:rsidRPr="00D706F6" w:rsidRDefault="00BE1C9C" w:rsidP="00E40AD5">
            <w:pPr>
              <w:spacing w:before="120" w:line="240" w:lineRule="auto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D706F6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Jamstveni rok (u mjesecima)</w:t>
            </w:r>
          </w:p>
        </w:tc>
        <w:tc>
          <w:tcPr>
            <w:tcW w:w="4945" w:type="dxa"/>
            <w:vAlign w:val="bottom"/>
          </w:tcPr>
          <w:p w14:paraId="5736D258" w14:textId="77777777" w:rsidR="0030769E" w:rsidRPr="00A06468" w:rsidRDefault="0030769E" w:rsidP="00E40AD5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BE1C9C" w:rsidRPr="00A2560C" w14:paraId="32B129A2" w14:textId="77777777" w:rsidTr="00833143">
        <w:trPr>
          <w:trHeight w:val="851"/>
          <w:jc w:val="center"/>
        </w:trPr>
        <w:tc>
          <w:tcPr>
            <w:tcW w:w="4097" w:type="dxa"/>
            <w:shd w:val="clear" w:color="auto" w:fill="B4C6E7"/>
          </w:tcPr>
          <w:p w14:paraId="72371BEE" w14:textId="77777777" w:rsidR="00BE1C9C" w:rsidRPr="00D706F6" w:rsidRDefault="00BE1C9C" w:rsidP="00E40AD5">
            <w:pPr>
              <w:spacing w:before="120" w:line="240" w:lineRule="auto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D706F6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Brzina odaziva na servisnu intervenciju (u danima)</w:t>
            </w:r>
          </w:p>
        </w:tc>
        <w:tc>
          <w:tcPr>
            <w:tcW w:w="4945" w:type="dxa"/>
            <w:vAlign w:val="bottom"/>
          </w:tcPr>
          <w:p w14:paraId="473761D6" w14:textId="77777777" w:rsidR="00BE1C9C" w:rsidRPr="00A06468" w:rsidRDefault="00BE1C9C" w:rsidP="00E40AD5">
            <w:pPr>
              <w:tabs>
                <w:tab w:val="right" w:pos="1451"/>
              </w:tabs>
              <w:spacing w:before="120" w:line="240" w:lineRule="auto"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</w:tbl>
    <w:p w14:paraId="5196EBFD" w14:textId="77777777" w:rsidR="00106BF3" w:rsidRDefault="00106BF3" w:rsidP="007D4B8D">
      <w:pPr>
        <w:spacing w:line="240" w:lineRule="auto"/>
        <w:jc w:val="both"/>
        <w:rPr>
          <w:rFonts w:ascii="Calibri" w:eastAsia="SimSun" w:hAnsi="Calibri"/>
          <w:sz w:val="22"/>
          <w:szCs w:val="22"/>
          <w:lang w:val="hr-HR" w:eastAsia="zh-CN"/>
        </w:rPr>
      </w:pPr>
    </w:p>
    <w:p w14:paraId="25E83555" w14:textId="77777777" w:rsidR="00090CFF" w:rsidRDefault="00090CFF" w:rsidP="007D4B8D">
      <w:pPr>
        <w:spacing w:line="240" w:lineRule="auto"/>
        <w:jc w:val="both"/>
        <w:rPr>
          <w:rFonts w:ascii="Calibri" w:eastAsia="SimSun" w:hAnsi="Calibri"/>
          <w:sz w:val="22"/>
          <w:szCs w:val="22"/>
          <w:lang w:val="hr-HR" w:eastAsia="zh-CN"/>
        </w:rPr>
      </w:pPr>
    </w:p>
    <w:p w14:paraId="5852D159" w14:textId="77777777" w:rsidR="007D4B8D" w:rsidRDefault="007D4B8D" w:rsidP="007D4B8D">
      <w:pPr>
        <w:spacing w:line="240" w:lineRule="auto"/>
        <w:jc w:val="both"/>
        <w:rPr>
          <w:rFonts w:ascii="Calibri" w:eastAsia="SimSun" w:hAnsi="Calibri"/>
          <w:sz w:val="22"/>
          <w:szCs w:val="22"/>
          <w:lang w:val="hr-HR" w:eastAsia="zh-CN"/>
        </w:rPr>
      </w:pPr>
      <w:r w:rsidRPr="00F44E88">
        <w:rPr>
          <w:rFonts w:ascii="Calibri" w:eastAsia="SimSun" w:hAnsi="Calibri"/>
          <w:sz w:val="22"/>
          <w:szCs w:val="22"/>
          <w:lang w:val="hr-HR" w:eastAsia="zh-CN"/>
        </w:rPr>
        <w:t xml:space="preserve">Ovim Ponuditelj izjavljuje da je proučio cjelokupnu dokumentaciju </w:t>
      </w:r>
      <w:r w:rsidR="0076150C">
        <w:rPr>
          <w:rFonts w:ascii="Calibri" w:eastAsia="SimSun" w:hAnsi="Calibri"/>
          <w:sz w:val="22"/>
          <w:szCs w:val="22"/>
          <w:lang w:val="hr-HR" w:eastAsia="zh-CN"/>
        </w:rPr>
        <w:t>Poziva za dostavu ponuda</w:t>
      </w:r>
      <w:r w:rsidRPr="00F44E88">
        <w:rPr>
          <w:rFonts w:ascii="Calibri" w:eastAsia="SimSun" w:hAnsi="Calibri"/>
          <w:sz w:val="22"/>
          <w:szCs w:val="22"/>
          <w:lang w:val="hr-HR" w:eastAsia="zh-CN"/>
        </w:rPr>
        <w:t xml:space="preserve"> temeljem koje nudi</w:t>
      </w:r>
      <w:r>
        <w:rPr>
          <w:rFonts w:ascii="Calibri" w:eastAsia="SimSun" w:hAnsi="Calibri"/>
          <w:sz w:val="22"/>
          <w:szCs w:val="22"/>
          <w:lang w:val="hr-HR" w:eastAsia="zh-CN"/>
        </w:rPr>
        <w:t xml:space="preserve"> predmet nabave,</w:t>
      </w:r>
      <w:r w:rsidRPr="00F44E88">
        <w:rPr>
          <w:rFonts w:ascii="Calibri" w:eastAsia="SimSun" w:hAnsi="Calibri"/>
          <w:sz w:val="22"/>
          <w:szCs w:val="22"/>
          <w:lang w:val="hr-HR" w:eastAsia="zh-CN"/>
        </w:rPr>
        <w:t xml:space="preserve"> da je upoznat s uvjetima </w:t>
      </w:r>
      <w:r w:rsidR="00A20EB1">
        <w:rPr>
          <w:rFonts w:ascii="Calibri" w:eastAsia="SimSun" w:hAnsi="Calibri"/>
          <w:sz w:val="22"/>
          <w:szCs w:val="22"/>
          <w:lang w:val="hr-HR" w:eastAsia="zh-CN"/>
        </w:rPr>
        <w:t xml:space="preserve">isporuke, </w:t>
      </w:r>
      <w:r w:rsidR="006B4EDB">
        <w:rPr>
          <w:rFonts w:ascii="Calibri" w:eastAsia="SimSun" w:hAnsi="Calibri"/>
          <w:sz w:val="22"/>
          <w:szCs w:val="22"/>
          <w:lang w:val="hr-HR" w:eastAsia="zh-CN"/>
        </w:rPr>
        <w:t>montaže i obuke</w:t>
      </w:r>
      <w:r w:rsidRPr="00F44E88">
        <w:rPr>
          <w:rFonts w:ascii="Calibri" w:eastAsia="SimSun" w:hAnsi="Calibri"/>
          <w:sz w:val="22"/>
          <w:szCs w:val="22"/>
          <w:lang w:val="hr-HR" w:eastAsia="zh-CN"/>
        </w:rPr>
        <w:t xml:space="preserve"> te nema pravo prigovora radi nepoznavanja istih.</w:t>
      </w:r>
    </w:p>
    <w:p w14:paraId="7C362A81" w14:textId="77777777" w:rsidR="00DB2CCA" w:rsidRDefault="00DB2CCA" w:rsidP="007D4B8D">
      <w:pPr>
        <w:spacing w:line="240" w:lineRule="auto"/>
        <w:jc w:val="both"/>
        <w:rPr>
          <w:rFonts w:ascii="Calibri" w:eastAsia="SimSun" w:hAnsi="Calibri"/>
          <w:sz w:val="22"/>
          <w:szCs w:val="22"/>
          <w:lang w:val="hr-HR" w:eastAsia="zh-CN"/>
        </w:rPr>
      </w:pPr>
    </w:p>
    <w:p w14:paraId="45099BA3" w14:textId="77777777" w:rsidR="00A35FCE" w:rsidRPr="00A2560C" w:rsidRDefault="005D2252" w:rsidP="005D2252">
      <w:pPr>
        <w:tabs>
          <w:tab w:val="center" w:pos="7088"/>
        </w:tabs>
        <w:jc w:val="center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ab/>
      </w:r>
      <w:r w:rsidR="00A35FCE" w:rsidRPr="00A2560C">
        <w:rPr>
          <w:rFonts w:ascii="Calibri" w:hAnsi="Calibri"/>
          <w:sz w:val="22"/>
          <w:szCs w:val="22"/>
          <w:lang w:val="hr-HR"/>
        </w:rPr>
        <w:t>PONUDITELJ</w:t>
      </w:r>
    </w:p>
    <w:p w14:paraId="1CA490F6" w14:textId="77777777" w:rsidR="00A35FCE" w:rsidRPr="00A2560C" w:rsidRDefault="00A35FCE" w:rsidP="00A35FCE">
      <w:pPr>
        <w:tabs>
          <w:tab w:val="left" w:pos="5670"/>
        </w:tabs>
        <w:rPr>
          <w:rFonts w:ascii="Calibri" w:hAnsi="Calibri"/>
          <w:sz w:val="22"/>
          <w:szCs w:val="22"/>
          <w:lang w:val="hr-HR"/>
        </w:rPr>
      </w:pPr>
    </w:p>
    <w:p w14:paraId="7059F18D" w14:textId="77777777" w:rsidR="00A35FCE" w:rsidRPr="00A2560C" w:rsidRDefault="00A35FCE" w:rsidP="000C562A">
      <w:pPr>
        <w:tabs>
          <w:tab w:val="left" w:pos="3315"/>
          <w:tab w:val="left" w:pos="5670"/>
          <w:tab w:val="center" w:pos="7088"/>
        </w:tabs>
        <w:rPr>
          <w:rFonts w:ascii="Calibri" w:hAnsi="Calibri"/>
          <w:sz w:val="22"/>
          <w:szCs w:val="22"/>
          <w:lang w:val="hr-HR"/>
        </w:rPr>
      </w:pPr>
      <w:r w:rsidRPr="00A2560C">
        <w:rPr>
          <w:rFonts w:ascii="Calibri" w:hAnsi="Calibri"/>
          <w:sz w:val="22"/>
          <w:szCs w:val="22"/>
          <w:lang w:val="hr-HR"/>
        </w:rPr>
        <w:t>Datum:</w:t>
      </w:r>
      <w:r w:rsidRPr="00A2560C">
        <w:rPr>
          <w:rFonts w:ascii="Calibri" w:hAnsi="Calibri"/>
          <w:sz w:val="22"/>
          <w:szCs w:val="22"/>
          <w:lang w:val="hr-HR"/>
        </w:rPr>
        <w:tab/>
      </w:r>
      <w:r w:rsidR="000C562A">
        <w:rPr>
          <w:rFonts w:ascii="Calibri" w:hAnsi="Calibri"/>
          <w:sz w:val="22"/>
          <w:szCs w:val="22"/>
          <w:lang w:val="hr-HR"/>
        </w:rPr>
        <w:t>M.P.</w:t>
      </w:r>
      <w:r w:rsidR="000C562A">
        <w:rPr>
          <w:rFonts w:ascii="Calibri" w:hAnsi="Calibri"/>
          <w:sz w:val="22"/>
          <w:szCs w:val="22"/>
          <w:lang w:val="hr-HR"/>
        </w:rPr>
        <w:tab/>
      </w:r>
      <w:r w:rsidRPr="00A2560C">
        <w:rPr>
          <w:rFonts w:ascii="Calibri" w:hAnsi="Calibri"/>
          <w:sz w:val="22"/>
          <w:szCs w:val="22"/>
          <w:lang w:val="hr-HR"/>
        </w:rPr>
        <w:tab/>
        <w:t>____________________________</w:t>
      </w:r>
    </w:p>
    <w:p w14:paraId="4594934D" w14:textId="77777777" w:rsidR="005B6886" w:rsidRPr="00A2560C" w:rsidRDefault="00A2560C" w:rsidP="00A35FCE">
      <w:pPr>
        <w:tabs>
          <w:tab w:val="left" w:pos="5670"/>
          <w:tab w:val="center" w:pos="7088"/>
        </w:tabs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ab/>
      </w:r>
      <w:r>
        <w:rPr>
          <w:rFonts w:ascii="Calibri" w:hAnsi="Calibri"/>
          <w:sz w:val="22"/>
          <w:szCs w:val="22"/>
          <w:lang w:val="hr-HR"/>
        </w:rPr>
        <w:tab/>
        <w:t>[</w:t>
      </w:r>
      <w:r w:rsidR="00A35FCE" w:rsidRPr="00A2560C">
        <w:rPr>
          <w:rFonts w:ascii="Calibri" w:hAnsi="Calibri"/>
          <w:sz w:val="22"/>
          <w:szCs w:val="22"/>
          <w:lang w:val="hr-HR"/>
        </w:rPr>
        <w:t>potpis</w:t>
      </w:r>
      <w:r w:rsidR="005D2252" w:rsidRPr="005D2252">
        <w:t xml:space="preserve"> </w:t>
      </w:r>
      <w:r w:rsidR="005D2252" w:rsidRPr="005D2252">
        <w:rPr>
          <w:rFonts w:ascii="Calibri" w:hAnsi="Calibri"/>
          <w:sz w:val="22"/>
          <w:szCs w:val="22"/>
          <w:lang w:val="hr-HR"/>
        </w:rPr>
        <w:t>ovlaštene osobe Ponuditelja</w:t>
      </w:r>
      <w:r w:rsidR="00A35FCE" w:rsidRPr="00A2560C">
        <w:rPr>
          <w:rFonts w:ascii="Calibri" w:hAnsi="Calibri"/>
          <w:sz w:val="22"/>
          <w:szCs w:val="22"/>
          <w:lang w:val="hr-HR"/>
        </w:rPr>
        <w:t>]</w:t>
      </w:r>
    </w:p>
    <w:sectPr w:rsidR="005B6886" w:rsidRPr="00A2560C" w:rsidSect="00586D2C">
      <w:headerReference w:type="default" r:id="rId8"/>
      <w:footerReference w:type="even" r:id="rId9"/>
      <w:footerReference w:type="default" r:id="rId10"/>
      <w:pgSz w:w="11906" w:h="16838" w:code="9"/>
      <w:pgMar w:top="1418" w:right="1418" w:bottom="709" w:left="1418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5B74D" w14:textId="77777777" w:rsidR="00AB1472" w:rsidRDefault="00AB1472" w:rsidP="00A35FCE">
      <w:pPr>
        <w:spacing w:line="240" w:lineRule="auto"/>
      </w:pPr>
      <w:r>
        <w:separator/>
      </w:r>
    </w:p>
  </w:endnote>
  <w:endnote w:type="continuationSeparator" w:id="0">
    <w:p w14:paraId="4FED2D1E" w14:textId="77777777" w:rsidR="00AB1472" w:rsidRDefault="00AB1472" w:rsidP="00A35F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B9D3" w14:textId="77777777" w:rsidR="006F31FE" w:rsidRDefault="00913F00" w:rsidP="006F31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48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488D">
      <w:rPr>
        <w:rStyle w:val="PageNumber"/>
        <w:noProof/>
      </w:rPr>
      <w:t>7</w:t>
    </w:r>
    <w:r>
      <w:rPr>
        <w:rStyle w:val="PageNumber"/>
      </w:rPr>
      <w:fldChar w:fldCharType="end"/>
    </w:r>
  </w:p>
  <w:p w14:paraId="67DABAE7" w14:textId="77777777" w:rsidR="006F31FE" w:rsidRDefault="006F31FE" w:rsidP="006F31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AD53B" w14:textId="15F5E6A2" w:rsidR="002352A1" w:rsidRPr="00586D2C" w:rsidRDefault="005E0316" w:rsidP="00586D2C">
    <w:pPr>
      <w:spacing w:before="100" w:beforeAutospacing="1" w:after="100" w:afterAutospacing="1" w:line="240" w:lineRule="auto"/>
      <w:jc w:val="center"/>
      <w:rPr>
        <w:noProof/>
        <w:sz w:val="16"/>
        <w:szCs w:val="16"/>
        <w:lang w:val="de-DE" w:eastAsia="hr-HR"/>
      </w:rPr>
    </w:pPr>
    <w:r w:rsidRPr="00586D2C">
      <w:rPr>
        <w:noProof/>
        <w:sz w:val="16"/>
        <w:szCs w:val="16"/>
        <w:lang w:val="de-DE" w:eastAsia="hr-HR"/>
      </w:rPr>
      <w:drawing>
        <wp:inline distT="0" distB="0" distL="0" distR="0" wp14:anchorId="436033FA" wp14:editId="33A9D8FB">
          <wp:extent cx="4680585" cy="810895"/>
          <wp:effectExtent l="0" t="0" r="0" b="0"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46902" r="16789" b="28497"/>
                  <a:stretch>
                    <a:fillRect/>
                  </a:stretch>
                </pic:blipFill>
                <pic:spPr bwMode="auto">
                  <a:xfrm>
                    <a:off x="0" y="0"/>
                    <a:ext cx="468058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3235B" w14:textId="3F2317A5" w:rsidR="00BA1F8F" w:rsidRPr="006316E8" w:rsidRDefault="006B4EDB" w:rsidP="002352A1">
    <w:pPr>
      <w:spacing w:before="100" w:beforeAutospacing="1" w:after="100" w:afterAutospacing="1" w:line="240" w:lineRule="auto"/>
      <w:jc w:val="center"/>
      <w:rPr>
        <w:rFonts w:ascii="Calibri" w:hAnsi="Calibri" w:cs="Calibri"/>
        <w:lang w:val="de-DE"/>
      </w:rPr>
    </w:pPr>
    <w:r w:rsidRPr="006316E8">
      <w:rPr>
        <w:rFonts w:ascii="Calibri" w:hAnsi="Calibri" w:cs="Calibri"/>
        <w:noProof/>
        <w:sz w:val="16"/>
        <w:szCs w:val="16"/>
        <w:lang w:val="de-DE" w:eastAsia="hr-HR"/>
      </w:rPr>
      <w:t>Projekt sufinancira Europska unija iz europskih strukturnih i investicijskih (ESI) fondova - Operativni program „Konkurentnost i kohezija 2014.-2020.“</w:t>
    </w:r>
    <w:r w:rsidR="005E0316" w:rsidRPr="006316E8">
      <w:rPr>
        <w:rFonts w:ascii="Calibri" w:hAnsi="Calibri" w:cs="Calibri"/>
        <w:noProof/>
      </w:rPr>
      <w:drawing>
        <wp:anchor distT="0" distB="0" distL="114300" distR="114300" simplePos="0" relativeHeight="251658240" behindDoc="0" locked="0" layoutInCell="1" allowOverlap="1" wp14:anchorId="5CB6DE7A" wp14:editId="39990A0B">
          <wp:simplePos x="0" y="0"/>
          <wp:positionH relativeFrom="column">
            <wp:posOffset>685800</wp:posOffset>
          </wp:positionH>
          <wp:positionV relativeFrom="paragraph">
            <wp:posOffset>9422130</wp:posOffset>
          </wp:positionV>
          <wp:extent cx="5760720" cy="1007110"/>
          <wp:effectExtent l="0" t="0" r="0" b="0"/>
          <wp:wrapNone/>
          <wp:docPr id="4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0316" w:rsidRPr="006316E8">
      <w:rPr>
        <w:rFonts w:ascii="Calibri" w:hAnsi="Calibri" w:cs="Calibri"/>
        <w:noProof/>
      </w:rPr>
      <w:drawing>
        <wp:anchor distT="0" distB="0" distL="114300" distR="114300" simplePos="0" relativeHeight="251656192" behindDoc="0" locked="0" layoutInCell="1" allowOverlap="1" wp14:anchorId="6E81D44C" wp14:editId="1CB8255D">
          <wp:simplePos x="0" y="0"/>
          <wp:positionH relativeFrom="column">
            <wp:posOffset>685800</wp:posOffset>
          </wp:positionH>
          <wp:positionV relativeFrom="paragraph">
            <wp:posOffset>9422130</wp:posOffset>
          </wp:positionV>
          <wp:extent cx="5760720" cy="1007110"/>
          <wp:effectExtent l="0" t="0" r="0" b="0"/>
          <wp:wrapNone/>
          <wp:docPr id="3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0316" w:rsidRPr="006316E8">
      <w:rPr>
        <w:rFonts w:ascii="Calibri" w:hAnsi="Calibri" w:cs="Calibri"/>
        <w:noProof/>
      </w:rPr>
      <w:drawing>
        <wp:anchor distT="0" distB="0" distL="114300" distR="114300" simplePos="0" relativeHeight="251657216" behindDoc="0" locked="0" layoutInCell="1" allowOverlap="1" wp14:anchorId="05BA499F" wp14:editId="0EA9A346">
          <wp:simplePos x="0" y="0"/>
          <wp:positionH relativeFrom="column">
            <wp:posOffset>685800</wp:posOffset>
          </wp:positionH>
          <wp:positionV relativeFrom="paragraph">
            <wp:posOffset>9422130</wp:posOffset>
          </wp:positionV>
          <wp:extent cx="5760720" cy="1007110"/>
          <wp:effectExtent l="0" t="0" r="0" b="0"/>
          <wp:wrapNone/>
          <wp:docPr id="2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3CC28" w14:textId="77777777" w:rsidR="00AB1472" w:rsidRDefault="00AB1472" w:rsidP="00A35FCE">
      <w:pPr>
        <w:spacing w:line="240" w:lineRule="auto"/>
      </w:pPr>
      <w:r>
        <w:separator/>
      </w:r>
    </w:p>
  </w:footnote>
  <w:footnote w:type="continuationSeparator" w:id="0">
    <w:p w14:paraId="7E8DCC37" w14:textId="77777777" w:rsidR="00AB1472" w:rsidRDefault="00AB1472" w:rsidP="00A35F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8834" w14:textId="0CFA61C0" w:rsidR="00993B73" w:rsidRPr="00AD19B2" w:rsidRDefault="005E0316" w:rsidP="00993B73">
    <w:pPr>
      <w:pStyle w:val="Header"/>
      <w:tabs>
        <w:tab w:val="left" w:pos="8340"/>
      </w:tabs>
      <w:rPr>
        <w:rFonts w:ascii="Calibri" w:eastAsia="Calibri" w:hAnsi="Calibri"/>
        <w:b/>
        <w:color w:val="B0CB1F"/>
        <w:sz w:val="16"/>
        <w:szCs w:val="22"/>
        <w:lang w:val="hr-HR" w:eastAsia="en-US"/>
      </w:rPr>
    </w:pPr>
    <w:r>
      <w:rPr>
        <w:noProof/>
        <w:szCs w:val="22"/>
        <w:lang w:eastAsia="en-US"/>
      </w:rPr>
      <w:drawing>
        <wp:anchor distT="0" distB="0" distL="114300" distR="114300" simplePos="0" relativeHeight="251659264" behindDoc="1" locked="0" layoutInCell="1" allowOverlap="1" wp14:anchorId="171CB533" wp14:editId="7EED9E39">
          <wp:simplePos x="0" y="0"/>
          <wp:positionH relativeFrom="page">
            <wp:align>right</wp:align>
          </wp:positionH>
          <wp:positionV relativeFrom="paragraph">
            <wp:posOffset>-452120</wp:posOffset>
          </wp:positionV>
          <wp:extent cx="2057400" cy="164719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647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3B73">
      <w:rPr>
        <w:b/>
        <w:noProof/>
        <w:color w:val="B0CB1F"/>
        <w:sz w:val="16"/>
        <w:szCs w:val="16"/>
        <w:lang w:eastAsia="hr-HR"/>
      </w:rPr>
      <w:t>POZIV ZA DOSTAVU PONUDA</w:t>
    </w:r>
    <w:r w:rsidR="00AD19B2">
      <w:rPr>
        <w:b/>
        <w:noProof/>
        <w:color w:val="B0CB1F"/>
        <w:sz w:val="16"/>
        <w:szCs w:val="16"/>
        <w:lang w:val="hr-HR" w:eastAsia="hr-HR"/>
      </w:rPr>
      <w:t xml:space="preserve"> BR 1 – MOBILN</w:t>
    </w:r>
    <w:r w:rsidR="00807ADB">
      <w:rPr>
        <w:b/>
        <w:noProof/>
        <w:color w:val="B0CB1F"/>
        <w:sz w:val="16"/>
        <w:szCs w:val="16"/>
        <w:lang w:val="hr-HR" w:eastAsia="hr-HR"/>
      </w:rPr>
      <w:t>E</w:t>
    </w:r>
    <w:r w:rsidR="00AD19B2">
      <w:rPr>
        <w:b/>
        <w:noProof/>
        <w:color w:val="B0CB1F"/>
        <w:sz w:val="16"/>
        <w:szCs w:val="16"/>
        <w:lang w:val="hr-HR" w:eastAsia="hr-HR"/>
      </w:rPr>
      <w:t xml:space="preserve"> DROBILIC</w:t>
    </w:r>
    <w:r w:rsidR="00807ADB">
      <w:rPr>
        <w:b/>
        <w:noProof/>
        <w:color w:val="B0CB1F"/>
        <w:sz w:val="16"/>
        <w:szCs w:val="16"/>
        <w:lang w:val="hr-HR" w:eastAsia="hr-HR"/>
      </w:rPr>
      <w:t>E</w:t>
    </w:r>
  </w:p>
  <w:p w14:paraId="383B2C80" w14:textId="77777777" w:rsidR="00993B73" w:rsidRPr="00993B73" w:rsidRDefault="00993B73" w:rsidP="00993B73">
    <w:pPr>
      <w:pStyle w:val="Header"/>
      <w:tabs>
        <w:tab w:val="left" w:pos="8340"/>
      </w:tabs>
      <w:rPr>
        <w:rFonts w:ascii="Gill Sans MT" w:hAnsi="Gill Sans MT"/>
        <w:b/>
        <w:color w:val="B0CB1F"/>
        <w:sz w:val="16"/>
      </w:rPr>
    </w:pPr>
    <w:r>
      <w:rPr>
        <w:b/>
        <w:color w:val="B0CB1F"/>
        <w:sz w:val="16"/>
      </w:rPr>
      <w:t>KK.06.3.1.17.0051 Uspostava mobilnog postrojenja za obradu/recikliranje građevnog otpada IMIKOP d.o.o.</w:t>
    </w:r>
  </w:p>
  <w:p w14:paraId="5126FCD8" w14:textId="77777777" w:rsidR="00993B73" w:rsidRDefault="00993B73" w:rsidP="00F079EB">
    <w:pPr>
      <w:pStyle w:val="Header"/>
      <w:jc w:val="center"/>
      <w:rPr>
        <w:rFonts w:ascii="Calibri" w:hAnsi="Calibri" w:cs="Calibri"/>
        <w:b/>
        <w:noProof/>
        <w:color w:val="B0CB1F"/>
        <w:sz w:val="20"/>
        <w:lang w:eastAsia="hr-HR"/>
      </w:rPr>
    </w:pPr>
  </w:p>
  <w:p w14:paraId="5FBEDC35" w14:textId="77777777" w:rsidR="002352A1" w:rsidRPr="00BE74BE" w:rsidRDefault="00F079EB" w:rsidP="00F079EB">
    <w:pPr>
      <w:pStyle w:val="Header"/>
      <w:jc w:val="center"/>
      <w:rPr>
        <w:rFonts w:ascii="Calibri" w:hAnsi="Calibri" w:cs="Calibri"/>
        <w:b/>
        <w:noProof/>
        <w:color w:val="B0CB1F"/>
        <w:sz w:val="20"/>
        <w:lang w:val="hr-HR" w:eastAsia="hr-HR"/>
      </w:rPr>
    </w:pPr>
    <w:r w:rsidRPr="00BE74BE">
      <w:rPr>
        <w:rFonts w:ascii="Calibri" w:hAnsi="Calibri" w:cs="Calibri"/>
        <w:b/>
        <w:noProof/>
        <w:color w:val="B0CB1F"/>
        <w:sz w:val="20"/>
        <w:lang w:eastAsia="hr-HR"/>
      </w:rPr>
      <w:t xml:space="preserve">Prilog </w:t>
    </w:r>
    <w:r w:rsidRPr="00BE74BE">
      <w:rPr>
        <w:rFonts w:ascii="Calibri" w:hAnsi="Calibri" w:cs="Calibri"/>
        <w:b/>
        <w:noProof/>
        <w:color w:val="B0CB1F"/>
        <w:sz w:val="20"/>
        <w:lang w:val="hr-HR" w:eastAsia="hr-HR"/>
      </w:rPr>
      <w:t>1</w:t>
    </w:r>
  </w:p>
  <w:p w14:paraId="3812D31E" w14:textId="77777777" w:rsidR="00F079EB" w:rsidRPr="00F079EB" w:rsidRDefault="00F079EB" w:rsidP="00F079EB">
    <w:pPr>
      <w:pStyle w:val="Header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9AA1284"/>
    <w:lvl w:ilvl="0">
      <w:start w:val="1"/>
      <w:numFmt w:val="decimal"/>
      <w:pStyle w:val="Heading1"/>
      <w:lvlText w:val="%1."/>
      <w:lvlJc w:val="left"/>
      <w:pPr>
        <w:tabs>
          <w:tab w:val="num" w:pos="-76"/>
        </w:tabs>
        <w:ind w:left="716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2340"/>
        </w:tabs>
        <w:ind w:left="291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 w15:restartNumberingAfterBreak="0">
    <w:nsid w:val="4022226E"/>
    <w:multiLevelType w:val="hybridMultilevel"/>
    <w:tmpl w:val="450A02EA"/>
    <w:lvl w:ilvl="0" w:tplc="268639B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ocumentProtection w:edit="forms" w:enforcement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CE"/>
    <w:rsid w:val="000172D7"/>
    <w:rsid w:val="00031D3B"/>
    <w:rsid w:val="000346F5"/>
    <w:rsid w:val="0004401D"/>
    <w:rsid w:val="00062A52"/>
    <w:rsid w:val="000838CD"/>
    <w:rsid w:val="00083B22"/>
    <w:rsid w:val="00090CFF"/>
    <w:rsid w:val="00091890"/>
    <w:rsid w:val="00091EB7"/>
    <w:rsid w:val="000A2885"/>
    <w:rsid w:val="000B0128"/>
    <w:rsid w:val="000B5B08"/>
    <w:rsid w:val="000B6031"/>
    <w:rsid w:val="000C2829"/>
    <w:rsid w:val="000C562A"/>
    <w:rsid w:val="000C64FD"/>
    <w:rsid w:val="000E56DA"/>
    <w:rsid w:val="00102B17"/>
    <w:rsid w:val="00106BF3"/>
    <w:rsid w:val="0014038F"/>
    <w:rsid w:val="00157091"/>
    <w:rsid w:val="00171114"/>
    <w:rsid w:val="00176172"/>
    <w:rsid w:val="001966D3"/>
    <w:rsid w:val="001D1D14"/>
    <w:rsid w:val="001E2D0C"/>
    <w:rsid w:val="001E315D"/>
    <w:rsid w:val="001F190D"/>
    <w:rsid w:val="001F2E66"/>
    <w:rsid w:val="00201A85"/>
    <w:rsid w:val="00204982"/>
    <w:rsid w:val="002104BE"/>
    <w:rsid w:val="002352A1"/>
    <w:rsid w:val="00241A92"/>
    <w:rsid w:val="00242905"/>
    <w:rsid w:val="00245191"/>
    <w:rsid w:val="00286035"/>
    <w:rsid w:val="00286D8E"/>
    <w:rsid w:val="002931A6"/>
    <w:rsid w:val="002F44FE"/>
    <w:rsid w:val="0030769E"/>
    <w:rsid w:val="003150B6"/>
    <w:rsid w:val="0034464B"/>
    <w:rsid w:val="003556B2"/>
    <w:rsid w:val="00374331"/>
    <w:rsid w:val="003802D2"/>
    <w:rsid w:val="00387CEC"/>
    <w:rsid w:val="00390437"/>
    <w:rsid w:val="003E2E11"/>
    <w:rsid w:val="003E3A36"/>
    <w:rsid w:val="003F636D"/>
    <w:rsid w:val="004062D9"/>
    <w:rsid w:val="00415EE9"/>
    <w:rsid w:val="004221B9"/>
    <w:rsid w:val="004244E7"/>
    <w:rsid w:val="00443A71"/>
    <w:rsid w:val="00460AB3"/>
    <w:rsid w:val="00474879"/>
    <w:rsid w:val="004760D1"/>
    <w:rsid w:val="0048476A"/>
    <w:rsid w:val="004D44E0"/>
    <w:rsid w:val="004E3DA7"/>
    <w:rsid w:val="004F7BE2"/>
    <w:rsid w:val="0051542D"/>
    <w:rsid w:val="005313F1"/>
    <w:rsid w:val="00537BB4"/>
    <w:rsid w:val="00552778"/>
    <w:rsid w:val="00556BFF"/>
    <w:rsid w:val="00586D2C"/>
    <w:rsid w:val="005912FB"/>
    <w:rsid w:val="005B005C"/>
    <w:rsid w:val="005B3021"/>
    <w:rsid w:val="005B6886"/>
    <w:rsid w:val="005D2252"/>
    <w:rsid w:val="005D4BD3"/>
    <w:rsid w:val="005E0316"/>
    <w:rsid w:val="005F5369"/>
    <w:rsid w:val="006316E8"/>
    <w:rsid w:val="0063420C"/>
    <w:rsid w:val="006441AA"/>
    <w:rsid w:val="00664EF2"/>
    <w:rsid w:val="00667454"/>
    <w:rsid w:val="00686EE5"/>
    <w:rsid w:val="00690287"/>
    <w:rsid w:val="006A2E4B"/>
    <w:rsid w:val="006B2755"/>
    <w:rsid w:val="006B4EDB"/>
    <w:rsid w:val="006C539E"/>
    <w:rsid w:val="006C6E72"/>
    <w:rsid w:val="006D1C34"/>
    <w:rsid w:val="006D4FB8"/>
    <w:rsid w:val="006E75A7"/>
    <w:rsid w:val="006F31FE"/>
    <w:rsid w:val="006F58B5"/>
    <w:rsid w:val="007245C8"/>
    <w:rsid w:val="00755512"/>
    <w:rsid w:val="007568D5"/>
    <w:rsid w:val="0076150C"/>
    <w:rsid w:val="00766A97"/>
    <w:rsid w:val="00777703"/>
    <w:rsid w:val="007A4491"/>
    <w:rsid w:val="007B32AC"/>
    <w:rsid w:val="007C3466"/>
    <w:rsid w:val="007D4B8D"/>
    <w:rsid w:val="007E01A2"/>
    <w:rsid w:val="007E1195"/>
    <w:rsid w:val="007F5187"/>
    <w:rsid w:val="00807ADB"/>
    <w:rsid w:val="00815D0C"/>
    <w:rsid w:val="00833143"/>
    <w:rsid w:val="00855F22"/>
    <w:rsid w:val="00867F00"/>
    <w:rsid w:val="00873D95"/>
    <w:rsid w:val="00874B9D"/>
    <w:rsid w:val="008A0D5B"/>
    <w:rsid w:val="008A35CF"/>
    <w:rsid w:val="008B295C"/>
    <w:rsid w:val="008B765C"/>
    <w:rsid w:val="008D04BF"/>
    <w:rsid w:val="008D2653"/>
    <w:rsid w:val="009078F4"/>
    <w:rsid w:val="00910244"/>
    <w:rsid w:val="00913F00"/>
    <w:rsid w:val="00915FA1"/>
    <w:rsid w:val="009257F1"/>
    <w:rsid w:val="00934867"/>
    <w:rsid w:val="00942E1F"/>
    <w:rsid w:val="00944170"/>
    <w:rsid w:val="00944E9F"/>
    <w:rsid w:val="00967AA1"/>
    <w:rsid w:val="00981E32"/>
    <w:rsid w:val="00993B73"/>
    <w:rsid w:val="009A375B"/>
    <w:rsid w:val="009A4312"/>
    <w:rsid w:val="009A5A75"/>
    <w:rsid w:val="009B45D6"/>
    <w:rsid w:val="009C31E2"/>
    <w:rsid w:val="009C49D2"/>
    <w:rsid w:val="009D0284"/>
    <w:rsid w:val="009D75C7"/>
    <w:rsid w:val="009E4E1B"/>
    <w:rsid w:val="009F4AB0"/>
    <w:rsid w:val="00A01B71"/>
    <w:rsid w:val="00A0488D"/>
    <w:rsid w:val="00A06468"/>
    <w:rsid w:val="00A155C9"/>
    <w:rsid w:val="00A20EB1"/>
    <w:rsid w:val="00A2560C"/>
    <w:rsid w:val="00A2634C"/>
    <w:rsid w:val="00A31AD3"/>
    <w:rsid w:val="00A35FCE"/>
    <w:rsid w:val="00A61CC0"/>
    <w:rsid w:val="00A6634C"/>
    <w:rsid w:val="00A7330E"/>
    <w:rsid w:val="00A859A2"/>
    <w:rsid w:val="00A97161"/>
    <w:rsid w:val="00AB1472"/>
    <w:rsid w:val="00AB444A"/>
    <w:rsid w:val="00AB48D0"/>
    <w:rsid w:val="00AC7C9C"/>
    <w:rsid w:val="00AD19B2"/>
    <w:rsid w:val="00B00059"/>
    <w:rsid w:val="00B00A73"/>
    <w:rsid w:val="00B21F39"/>
    <w:rsid w:val="00B46017"/>
    <w:rsid w:val="00B47591"/>
    <w:rsid w:val="00B5201E"/>
    <w:rsid w:val="00B85599"/>
    <w:rsid w:val="00B920AB"/>
    <w:rsid w:val="00BA1F8F"/>
    <w:rsid w:val="00BA213E"/>
    <w:rsid w:val="00BA2678"/>
    <w:rsid w:val="00BA5E2C"/>
    <w:rsid w:val="00BB70F2"/>
    <w:rsid w:val="00BE1C9C"/>
    <w:rsid w:val="00BE24A1"/>
    <w:rsid w:val="00BE737A"/>
    <w:rsid w:val="00BE74BE"/>
    <w:rsid w:val="00BF79E1"/>
    <w:rsid w:val="00C427E2"/>
    <w:rsid w:val="00C80BEC"/>
    <w:rsid w:val="00C854B2"/>
    <w:rsid w:val="00C970C1"/>
    <w:rsid w:val="00CA5357"/>
    <w:rsid w:val="00CC23B5"/>
    <w:rsid w:val="00CC57AC"/>
    <w:rsid w:val="00CD468B"/>
    <w:rsid w:val="00CE50A4"/>
    <w:rsid w:val="00CF26BD"/>
    <w:rsid w:val="00D5086D"/>
    <w:rsid w:val="00D65410"/>
    <w:rsid w:val="00D706F6"/>
    <w:rsid w:val="00D81FC4"/>
    <w:rsid w:val="00D86517"/>
    <w:rsid w:val="00D91A4B"/>
    <w:rsid w:val="00DA2DE0"/>
    <w:rsid w:val="00DB2CCA"/>
    <w:rsid w:val="00DB7F47"/>
    <w:rsid w:val="00DC15B7"/>
    <w:rsid w:val="00DC5751"/>
    <w:rsid w:val="00DE47E1"/>
    <w:rsid w:val="00DF28D1"/>
    <w:rsid w:val="00DF47AA"/>
    <w:rsid w:val="00E0751C"/>
    <w:rsid w:val="00E16598"/>
    <w:rsid w:val="00E23CF1"/>
    <w:rsid w:val="00E27723"/>
    <w:rsid w:val="00E33CB3"/>
    <w:rsid w:val="00E40AD5"/>
    <w:rsid w:val="00E52FED"/>
    <w:rsid w:val="00E546DF"/>
    <w:rsid w:val="00E623AD"/>
    <w:rsid w:val="00E64681"/>
    <w:rsid w:val="00E67871"/>
    <w:rsid w:val="00E80304"/>
    <w:rsid w:val="00E80F17"/>
    <w:rsid w:val="00E84FEC"/>
    <w:rsid w:val="00E967E0"/>
    <w:rsid w:val="00EA29F5"/>
    <w:rsid w:val="00EA64D3"/>
    <w:rsid w:val="00ED09F5"/>
    <w:rsid w:val="00EE0A57"/>
    <w:rsid w:val="00F057A5"/>
    <w:rsid w:val="00F079EB"/>
    <w:rsid w:val="00F07D3F"/>
    <w:rsid w:val="00F211C8"/>
    <w:rsid w:val="00F40A3C"/>
    <w:rsid w:val="00F413DB"/>
    <w:rsid w:val="00F42DE4"/>
    <w:rsid w:val="00F536E8"/>
    <w:rsid w:val="00F53BC9"/>
    <w:rsid w:val="00F53F62"/>
    <w:rsid w:val="00F6360A"/>
    <w:rsid w:val="00FF03F1"/>
    <w:rsid w:val="00FF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5F2BED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E"/>
    <w:pPr>
      <w:spacing w:line="288" w:lineRule="auto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35FCE"/>
    <w:pPr>
      <w:keepNext/>
      <w:numPr>
        <w:numId w:val="1"/>
      </w:numPr>
      <w:tabs>
        <w:tab w:val="left" w:pos="532"/>
      </w:tabs>
      <w:spacing w:before="240" w:after="120"/>
      <w:outlineLvl w:val="0"/>
    </w:pPr>
    <w:rPr>
      <w:b/>
      <w:kern w:val="28"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35FCE"/>
    <w:pPr>
      <w:keepNext/>
      <w:numPr>
        <w:ilvl w:val="1"/>
        <w:numId w:val="1"/>
      </w:numPr>
      <w:tabs>
        <w:tab w:val="left" w:pos="576"/>
      </w:tabs>
      <w:spacing w:before="360" w:after="120"/>
      <w:outlineLvl w:val="1"/>
    </w:pPr>
    <w:rPr>
      <w:b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35FCE"/>
    <w:pPr>
      <w:keepNext/>
      <w:numPr>
        <w:ilvl w:val="2"/>
        <w:numId w:val="1"/>
      </w:numPr>
      <w:tabs>
        <w:tab w:val="left" w:pos="720"/>
      </w:tabs>
      <w:spacing w:before="180" w:after="60"/>
      <w:jc w:val="both"/>
      <w:outlineLvl w:val="2"/>
    </w:pPr>
    <w:rPr>
      <w:b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A35FCE"/>
    <w:pPr>
      <w:keepNext/>
      <w:numPr>
        <w:ilvl w:val="3"/>
        <w:numId w:val="1"/>
      </w:numPr>
      <w:tabs>
        <w:tab w:val="left" w:pos="864"/>
      </w:tabs>
      <w:spacing w:before="120" w:after="60"/>
      <w:outlineLvl w:val="3"/>
    </w:pPr>
    <w:rPr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A35FCE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A35FC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i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A35FCE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A35FC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A35FC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i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5FCE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Heading2Char">
    <w:name w:val="Heading 2 Char"/>
    <w:link w:val="Heading2"/>
    <w:rsid w:val="00A35FCE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3Char">
    <w:name w:val="Heading 3 Char"/>
    <w:link w:val="Heading3"/>
    <w:rsid w:val="00A35FC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link w:val="Heading4"/>
    <w:rsid w:val="00A35FC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link w:val="Heading5"/>
    <w:rsid w:val="00A35FCE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link w:val="Heading6"/>
    <w:rsid w:val="00A35FCE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link w:val="Heading7"/>
    <w:rsid w:val="00A35FCE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8Char">
    <w:name w:val="Heading 8 Char"/>
    <w:link w:val="Heading8"/>
    <w:rsid w:val="00A35FCE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9Char">
    <w:name w:val="Heading 9 Char"/>
    <w:link w:val="Heading9"/>
    <w:rsid w:val="00A35FCE"/>
    <w:rPr>
      <w:rFonts w:ascii="Times New Roman" w:eastAsia="Times New Roman" w:hAnsi="Times New Roman" w:cs="Times New Roman"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A35FCE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A35FC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A35FCE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A35FC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A35FCE"/>
  </w:style>
  <w:style w:type="paragraph" w:styleId="BalloonText">
    <w:name w:val="Balloon Text"/>
    <w:basedOn w:val="Normal"/>
    <w:link w:val="BalloonTextChar"/>
    <w:uiPriority w:val="99"/>
    <w:semiHidden/>
    <w:unhideWhenUsed/>
    <w:rsid w:val="00A0488D"/>
    <w:pPr>
      <w:spacing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A0488D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3E2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E11"/>
    <w:pPr>
      <w:spacing w:line="240" w:lineRule="auto"/>
    </w:pPr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3E2E1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E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2E11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7465.247681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8A87C-95A1-471E-9232-341C34BB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Links>
    <vt:vector size="6" baseType="variant">
      <vt:variant>
        <vt:i4>3604566</vt:i4>
      </vt:variant>
      <vt:variant>
        <vt:i4>-1</vt:i4>
      </vt:variant>
      <vt:variant>
        <vt:i4>2055</vt:i4>
      </vt:variant>
      <vt:variant>
        <vt:i4>1</vt:i4>
      </vt:variant>
      <vt:variant>
        <vt:lpwstr>cid:image001.png@01D17465.24768100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2021-04-27T10:38:00Z</dcterms:created>
  <dcterms:modified xsi:type="dcterms:W3CDTF">2021-09-22T05:31:00Z</dcterms:modified>
</cp:coreProperties>
</file>