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ABBC" w14:textId="77777777" w:rsidR="00EF71EE" w:rsidRPr="00EF71EE" w:rsidRDefault="00EF71EE" w:rsidP="00EF71E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sz w:val="22"/>
          <w:szCs w:val="22"/>
          <w:lang w:eastAsia="en-US"/>
        </w:rPr>
      </w:pPr>
      <w:bookmarkStart w:id="0" w:name="_Hlk30520498"/>
      <w:r w:rsidRPr="00EF71EE">
        <w:rPr>
          <w:rFonts w:ascii="Calibri" w:hAnsi="Calibri" w:cs="Calibri"/>
          <w:b/>
          <w:sz w:val="22"/>
          <w:szCs w:val="22"/>
          <w:lang w:eastAsia="en-US"/>
        </w:rPr>
        <w:t>Naručitelj</w:t>
      </w:r>
      <w:r w:rsidRPr="00EF71EE">
        <w:rPr>
          <w:rFonts w:ascii="Calibri" w:hAnsi="Calibri" w:cs="Calibri"/>
          <w:sz w:val="22"/>
          <w:szCs w:val="22"/>
          <w:lang w:eastAsia="en-US"/>
        </w:rPr>
        <w:t>: DOOR EXPERT d.o.o. za proizvodnju i trgovinu, Vrbani 20,  Zagreb; OIB: 30428738301, zastupan po direktoru Marinu Romiću</w:t>
      </w:r>
    </w:p>
    <w:p w14:paraId="79AC28F4" w14:textId="77777777" w:rsidR="00EF71EE" w:rsidRPr="00EF71EE" w:rsidRDefault="00EF71EE" w:rsidP="00EF71E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sz w:val="22"/>
          <w:szCs w:val="22"/>
          <w:lang w:eastAsia="en-US"/>
        </w:rPr>
      </w:pPr>
      <w:r w:rsidRPr="00EF71EE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Predmet nabave</w:t>
      </w:r>
      <w:r w:rsidRPr="00EF71E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bookmarkEnd w:id="0"/>
      <w:r w:rsidRPr="00EF71E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Priprema za ocjenjivanje sukladnosti proizvoda i priprema tehničke mape </w:t>
      </w:r>
    </w:p>
    <w:p w14:paraId="374F80CC" w14:textId="000CF4F2" w:rsidR="004A5553" w:rsidRDefault="004A5553" w:rsidP="00F40FBC">
      <w:pPr>
        <w:rPr>
          <w:rFonts w:asciiTheme="minorHAnsi" w:hAnsiTheme="minorHAnsi" w:cstheme="minorHAnsi"/>
          <w:color w:val="000000"/>
          <w:sz w:val="22"/>
        </w:rPr>
      </w:pPr>
    </w:p>
    <w:p w14:paraId="0C1D8B6F" w14:textId="77777777" w:rsidR="004A5553" w:rsidRPr="00F40FBC" w:rsidRDefault="004A5553" w:rsidP="00F40FBC">
      <w:pPr>
        <w:rPr>
          <w:rFonts w:asciiTheme="minorHAnsi" w:hAnsiTheme="minorHAnsi" w:cstheme="minorHAnsi"/>
          <w:b/>
          <w:sz w:val="22"/>
        </w:rPr>
      </w:pPr>
    </w:p>
    <w:p w14:paraId="10241978" w14:textId="77777777" w:rsidR="00F40FBC" w:rsidRPr="00F40FBC" w:rsidRDefault="00F40FBC" w:rsidP="00A95E10">
      <w:pPr>
        <w:tabs>
          <w:tab w:val="left" w:pos="9790"/>
        </w:tabs>
        <w:rPr>
          <w:sz w:val="12"/>
          <w:szCs w:val="20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445463" w:rsidRPr="003B633B" w14:paraId="56575CF1" w14:textId="77777777" w:rsidTr="00E072D4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C3AC9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445463" w:rsidRPr="003B633B" w14:paraId="39228DBD" w14:textId="77777777" w:rsidTr="004B5AAC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6FC0" w14:textId="0D5F82D7" w:rsidR="00E56D2E" w:rsidRPr="00D10DC0" w:rsidRDefault="0075028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RB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ED0FAA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 xml:space="preserve">OPIS STAVKE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EAA6D" w14:textId="0506F47F" w:rsidR="00E56D2E" w:rsidRPr="00D10DC0" w:rsidRDefault="00D10DC0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5CDDE1" w14:textId="3787B38B" w:rsidR="00E56D2E" w:rsidRPr="00D10DC0" w:rsidRDefault="00D10DC0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Količina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B8E91D" w14:textId="263BCD95" w:rsidR="00E56D2E" w:rsidRPr="00D10DC0" w:rsidRDefault="00445463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Cijena po jedinici mjere bez PDV u HRK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3D86C" w14:textId="57C7FD10" w:rsidR="00E56D2E" w:rsidRPr="00D10DC0" w:rsidRDefault="00E072D4" w:rsidP="00E072D4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UKUPNA CIJENA </w:t>
            </w:r>
            <w:r w:rsidR="00445463">
              <w:rPr>
                <w:rFonts w:ascii="Calibri" w:hAnsi="Calibri"/>
                <w:b/>
                <w:bCs/>
                <w:sz w:val="20"/>
                <w:szCs w:val="22"/>
              </w:rPr>
              <w:t>(stupac IV x V)      bez PDV u HRK</w:t>
            </w:r>
          </w:p>
        </w:tc>
      </w:tr>
      <w:tr w:rsidR="00445463" w:rsidRPr="00D10DC0" w14:paraId="5EB75793" w14:textId="77777777" w:rsidTr="004B5A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451B7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FD351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A8B63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2414F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06690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B8DAF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VI</w:t>
            </w:r>
          </w:p>
        </w:tc>
      </w:tr>
      <w:tr w:rsidR="004B5AAC" w:rsidRPr="00D10DC0" w14:paraId="433DE99C" w14:textId="77777777" w:rsidTr="004B5A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72AC9" w14:textId="0D7E9AE0" w:rsidR="00750289" w:rsidRPr="00D10DC0" w:rsidRDefault="00750289" w:rsidP="0075028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BEAF" w14:textId="313B31DF" w:rsidR="00750289" w:rsidRPr="00D10DC0" w:rsidRDefault="00EF71EE" w:rsidP="00E072D4">
            <w:pPr>
              <w:ind w:left="38"/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F71EE">
              <w:rPr>
                <w:rFonts w:ascii="Calibri" w:hAnsi="Calibri"/>
                <w:b/>
                <w:bCs/>
                <w:sz w:val="20"/>
                <w:szCs w:val="22"/>
              </w:rPr>
              <w:t>Priprema za ocjenjivanje sukladnosti proizvoda i priprema tehničke mape</w:t>
            </w:r>
          </w:p>
        </w:tc>
      </w:tr>
      <w:tr w:rsidR="00445463" w:rsidRPr="00D10DC0" w14:paraId="17070275" w14:textId="77777777" w:rsidTr="004B5AA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AD9B" w14:textId="02C980DD" w:rsidR="009B6BA6" w:rsidRPr="004B5AAC" w:rsidRDefault="009B6BA6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4B5AAC">
              <w:rPr>
                <w:rFonts w:ascii="Calibri" w:hAnsi="Calibri"/>
                <w:bCs/>
                <w:sz w:val="18"/>
                <w:szCs w:val="20"/>
              </w:rPr>
              <w:t>1.</w:t>
            </w:r>
            <w:r w:rsidR="00750289" w:rsidRPr="004B5AAC">
              <w:rPr>
                <w:rFonts w:ascii="Calibri" w:hAnsi="Calibri"/>
                <w:bCs/>
                <w:sz w:val="18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FF5B" w14:textId="392C6BD6" w:rsidR="009B6BA6" w:rsidRPr="004B5AAC" w:rsidRDefault="00EF71EE" w:rsidP="00FF586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Priprema za ocjenjivanje sukladnosti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1D0D" w14:textId="29031AA5" w:rsidR="009B6BA6" w:rsidRPr="004B5AAC" w:rsidRDefault="00A724B2" w:rsidP="002A2344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5125" w14:textId="0A033161" w:rsidR="009B6BA6" w:rsidRPr="004B5AAC" w:rsidRDefault="0075028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AE9D" w14:textId="77777777" w:rsidR="009B6BA6" w:rsidRPr="004B5AAC" w:rsidRDefault="009B6BA6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A363" w14:textId="77777777" w:rsidR="009B6BA6" w:rsidRPr="004B5AAC" w:rsidRDefault="009B6BA6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EF71EE" w:rsidRPr="00D10DC0" w14:paraId="4E326972" w14:textId="77777777" w:rsidTr="004B5AA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184E" w14:textId="71386543" w:rsidR="00EF71EE" w:rsidRPr="004B5AAC" w:rsidRDefault="00EF71E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3C1A" w14:textId="056DB7EC" w:rsidR="00EF71EE" w:rsidRDefault="00EF71EE" w:rsidP="00FF586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Priprema propisane tehničke mape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B47F" w14:textId="1FF2E16A" w:rsidR="00EF71EE" w:rsidRDefault="00A724B2" w:rsidP="002A2344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Usluga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43A23" w14:textId="77777777" w:rsidR="00EF71EE" w:rsidRPr="004B5AAC" w:rsidRDefault="00EF71EE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2DED" w14:textId="77777777" w:rsidR="00EF71EE" w:rsidRPr="004B5AAC" w:rsidRDefault="00EF71EE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B570" w14:textId="77777777" w:rsidR="00EF71EE" w:rsidRPr="004B5AAC" w:rsidRDefault="00EF71EE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7D6380" w:rsidRPr="00D10DC0" w14:paraId="614759D6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01B5E" w14:textId="6DD52B0F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HRK: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E65" w14:textId="455F3D02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6380" w:rsidRPr="00D10DC0" w14:paraId="191010BD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E5C15" w14:textId="3CB560DA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HRK: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5657" w14:textId="77777777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6380" w:rsidRPr="00D10DC0" w14:paraId="771B159B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E0EE" w14:textId="68457F87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HRK: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BBC4" w14:textId="77777777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1248CDB" w14:textId="77777777" w:rsidR="004B5AAC" w:rsidRPr="00F40FBC" w:rsidRDefault="004B5AAC" w:rsidP="00775DF9">
      <w:pPr>
        <w:jc w:val="both"/>
        <w:rPr>
          <w:rFonts w:ascii="Calibri" w:hAnsi="Calibri"/>
          <w:b/>
          <w:sz w:val="10"/>
          <w:szCs w:val="22"/>
        </w:rPr>
      </w:pPr>
    </w:p>
    <w:p w14:paraId="3892EEA9" w14:textId="3788F1D6" w:rsidR="00E66903" w:rsidRPr="004B5AAC" w:rsidRDefault="00E66903" w:rsidP="00775DF9">
      <w:pPr>
        <w:jc w:val="both"/>
        <w:rPr>
          <w:rFonts w:ascii="Calibri" w:hAnsi="Calibri"/>
          <w:sz w:val="20"/>
          <w:szCs w:val="22"/>
        </w:rPr>
      </w:pPr>
      <w:r w:rsidRPr="004B5AAC">
        <w:rPr>
          <w:rFonts w:ascii="Calibri" w:hAnsi="Calibri"/>
          <w:b/>
          <w:sz w:val="20"/>
          <w:szCs w:val="22"/>
        </w:rPr>
        <w:t xml:space="preserve">Napomena: </w:t>
      </w:r>
      <w:r w:rsidRPr="004B5AAC">
        <w:rPr>
          <w:rFonts w:ascii="Calibri" w:hAnsi="Calibri"/>
          <w:sz w:val="20"/>
          <w:szCs w:val="22"/>
        </w:rPr>
        <w:t xml:space="preserve">Ponuditelji popunjavaju troškovnik </w:t>
      </w:r>
      <w:r w:rsidR="000B65FA" w:rsidRPr="004B5AAC">
        <w:rPr>
          <w:rFonts w:ascii="Calibri" w:hAnsi="Calibri"/>
          <w:sz w:val="20"/>
          <w:szCs w:val="22"/>
        </w:rPr>
        <w:t>unoseći cijenu po jedini mjere (</w:t>
      </w:r>
      <w:r w:rsidR="000B65FA" w:rsidRPr="004B5AAC">
        <w:rPr>
          <w:rFonts w:ascii="Calibri" w:hAnsi="Calibri"/>
          <w:b/>
          <w:sz w:val="20"/>
          <w:szCs w:val="22"/>
        </w:rPr>
        <w:t>kolona V</w:t>
      </w:r>
      <w:r w:rsidR="000B65FA" w:rsidRPr="004B5AAC">
        <w:rPr>
          <w:rFonts w:ascii="Calibri" w:hAnsi="Calibri"/>
          <w:sz w:val="20"/>
          <w:szCs w:val="22"/>
        </w:rPr>
        <w:t>) i ukupnu cijenu (</w:t>
      </w:r>
      <w:r w:rsidR="000B65FA" w:rsidRPr="004B5AAC">
        <w:rPr>
          <w:rFonts w:ascii="Calibri" w:hAnsi="Calibri"/>
          <w:b/>
          <w:sz w:val="20"/>
          <w:szCs w:val="22"/>
        </w:rPr>
        <w:t>kolona VI</w:t>
      </w:r>
      <w:r w:rsidR="000B65FA" w:rsidRPr="004B5AAC">
        <w:rPr>
          <w:rFonts w:ascii="Calibri" w:hAnsi="Calibri"/>
          <w:sz w:val="20"/>
          <w:szCs w:val="22"/>
        </w:rPr>
        <w:t>)</w:t>
      </w:r>
      <w:r w:rsidRPr="004B5AAC">
        <w:rPr>
          <w:rFonts w:ascii="Calibri" w:hAnsi="Calibri"/>
          <w:sz w:val="20"/>
          <w:szCs w:val="22"/>
        </w:rPr>
        <w:t xml:space="preserve">. Stavke </w:t>
      </w:r>
      <w:r w:rsidR="00026F45">
        <w:rPr>
          <w:rFonts w:ascii="Calibri" w:hAnsi="Calibri"/>
          <w:sz w:val="20"/>
          <w:szCs w:val="22"/>
        </w:rPr>
        <w:t>UKUPNO</w:t>
      </w:r>
      <w:r w:rsidRPr="004B5AAC">
        <w:rPr>
          <w:rFonts w:ascii="Calibri" w:hAnsi="Calibri"/>
          <w:sz w:val="20"/>
          <w:szCs w:val="22"/>
        </w:rPr>
        <w:t xml:space="preserve"> (bez PDV-a); </w:t>
      </w:r>
      <w:r w:rsidR="00026F45">
        <w:rPr>
          <w:rFonts w:ascii="Calibri" w:hAnsi="Calibri"/>
          <w:sz w:val="20"/>
          <w:szCs w:val="22"/>
        </w:rPr>
        <w:t xml:space="preserve">Iznos </w:t>
      </w:r>
      <w:r w:rsidRPr="004B5AAC">
        <w:rPr>
          <w:rFonts w:ascii="Calibri" w:hAnsi="Calibri"/>
          <w:sz w:val="20"/>
          <w:szCs w:val="22"/>
        </w:rPr>
        <w:t>PDV i UKUPNO (s PDV-om)</w:t>
      </w:r>
      <w:r w:rsidR="00930B1C" w:rsidRPr="004B5AAC">
        <w:rPr>
          <w:rFonts w:ascii="Calibri" w:hAnsi="Calibri"/>
          <w:sz w:val="20"/>
          <w:szCs w:val="22"/>
        </w:rPr>
        <w:t xml:space="preserve"> se obvezno popunjavaju</w:t>
      </w:r>
      <w:r w:rsidRPr="004B5AAC">
        <w:rPr>
          <w:rFonts w:ascii="Calibri" w:hAnsi="Calibri"/>
          <w:sz w:val="20"/>
          <w:szCs w:val="22"/>
        </w:rPr>
        <w:t>.</w:t>
      </w:r>
    </w:p>
    <w:p w14:paraId="77DAA9F9" w14:textId="7A4A0DD8" w:rsidR="004B5AAC" w:rsidRDefault="004B5AAC">
      <w:pPr>
        <w:rPr>
          <w:rFonts w:ascii="Calibri" w:hAnsi="Calibri"/>
          <w:sz w:val="22"/>
          <w:szCs w:val="22"/>
        </w:rPr>
      </w:pPr>
    </w:p>
    <w:p w14:paraId="1A7DE5C9" w14:textId="77777777" w:rsidR="004B5AAC" w:rsidRPr="00A2560C" w:rsidRDefault="004B5AAC" w:rsidP="004B5AAC">
      <w:pPr>
        <w:tabs>
          <w:tab w:val="center" w:pos="708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2560C">
        <w:rPr>
          <w:rFonts w:ascii="Calibri" w:hAnsi="Calibri"/>
          <w:sz w:val="22"/>
          <w:szCs w:val="22"/>
        </w:rPr>
        <w:t>PONUDITELJ</w:t>
      </w:r>
    </w:p>
    <w:p w14:paraId="6AE5036B" w14:textId="77777777" w:rsidR="004B5AAC" w:rsidRPr="00A2560C" w:rsidRDefault="004B5AAC" w:rsidP="004B5AAC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14:paraId="6EC110EF" w14:textId="143AFBE4" w:rsidR="004B5AAC" w:rsidRPr="00A2560C" w:rsidRDefault="004B5AAC" w:rsidP="004B5AAC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</w:rPr>
      </w:pPr>
      <w:r w:rsidRPr="00A2560C">
        <w:rPr>
          <w:rFonts w:ascii="Calibri" w:hAnsi="Calibri"/>
          <w:sz w:val="22"/>
          <w:szCs w:val="22"/>
        </w:rPr>
        <w:t>Datum:</w:t>
      </w:r>
      <w:r w:rsidRPr="00A2560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M.P.</w:t>
      </w:r>
      <w:r>
        <w:rPr>
          <w:rFonts w:ascii="Calibri" w:hAnsi="Calibri"/>
          <w:sz w:val="22"/>
          <w:szCs w:val="22"/>
        </w:rPr>
        <w:tab/>
        <w:t xml:space="preserve">                    </w:t>
      </w:r>
      <w:r w:rsidRPr="00A2560C">
        <w:rPr>
          <w:rFonts w:ascii="Calibri" w:hAnsi="Calibri"/>
          <w:sz w:val="22"/>
          <w:szCs w:val="22"/>
        </w:rPr>
        <w:tab/>
        <w:t>____________________________</w:t>
      </w:r>
      <w:r>
        <w:rPr>
          <w:rFonts w:ascii="Calibri" w:hAnsi="Calibri"/>
          <w:sz w:val="22"/>
          <w:szCs w:val="22"/>
        </w:rPr>
        <w:t>__</w:t>
      </w:r>
    </w:p>
    <w:p w14:paraId="7FB3A4C5" w14:textId="4F1B2424" w:rsidR="004B5AAC" w:rsidRPr="00A2560C" w:rsidRDefault="004B5AAC" w:rsidP="004B5AAC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</w:t>
      </w:r>
      <w:r>
        <w:rPr>
          <w:rFonts w:ascii="Calibri" w:hAnsi="Calibri"/>
          <w:sz w:val="22"/>
          <w:szCs w:val="22"/>
        </w:rPr>
        <w:tab/>
        <w:t>[</w:t>
      </w:r>
      <w:r w:rsidRPr="00A2560C">
        <w:rPr>
          <w:rFonts w:ascii="Calibri" w:hAnsi="Calibri"/>
          <w:sz w:val="22"/>
          <w:szCs w:val="22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</w:rPr>
        <w:t>ovlaštene osobe Ponuditelja</w:t>
      </w:r>
      <w:r w:rsidRPr="00A2560C">
        <w:rPr>
          <w:rFonts w:ascii="Calibri" w:hAnsi="Calibri"/>
          <w:sz w:val="22"/>
          <w:szCs w:val="22"/>
        </w:rPr>
        <w:t>]</w:t>
      </w:r>
    </w:p>
    <w:p w14:paraId="06021F78" w14:textId="77777777" w:rsidR="00E66903" w:rsidRPr="004B5AAC" w:rsidRDefault="00E66903" w:rsidP="004B5AAC">
      <w:pPr>
        <w:rPr>
          <w:rFonts w:ascii="Calibri" w:hAnsi="Calibri"/>
          <w:sz w:val="22"/>
          <w:szCs w:val="22"/>
        </w:rPr>
      </w:pPr>
    </w:p>
    <w:sectPr w:rsidR="00E66903" w:rsidRPr="004B5AAC" w:rsidSect="004B5AAC">
      <w:headerReference w:type="default" r:id="rId11"/>
      <w:footerReference w:type="default" r:id="rId12"/>
      <w:pgSz w:w="11906" w:h="16838"/>
      <w:pgMar w:top="993" w:right="849" w:bottom="993" w:left="709" w:header="568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F341" w14:textId="77777777" w:rsidR="00B60585" w:rsidRDefault="00B60585">
      <w:r>
        <w:separator/>
      </w:r>
    </w:p>
  </w:endnote>
  <w:endnote w:type="continuationSeparator" w:id="0">
    <w:p w14:paraId="6C168558" w14:textId="77777777" w:rsidR="00B60585" w:rsidRDefault="00B60585">
      <w:r>
        <w:continuationSeparator/>
      </w:r>
    </w:p>
  </w:endnote>
  <w:endnote w:type="continuationNotice" w:id="1">
    <w:p w14:paraId="0D4EC0EA" w14:textId="77777777" w:rsidR="00B60585" w:rsidRDefault="00B6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9A9D" w14:textId="12F54166" w:rsidR="003F76A0" w:rsidRPr="008B581F" w:rsidRDefault="0037160D">
    <w:pPr>
      <w:pStyle w:val="Footer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99C1" wp14:editId="3DADA217">
          <wp:simplePos x="0" y="0"/>
          <wp:positionH relativeFrom="column">
            <wp:posOffset>349250</wp:posOffset>
          </wp:positionH>
          <wp:positionV relativeFrom="paragraph">
            <wp:posOffset>-720090</wp:posOffset>
          </wp:positionV>
          <wp:extent cx="5760720" cy="1007110"/>
          <wp:effectExtent l="0" t="0" r="0" b="0"/>
          <wp:wrapNone/>
          <wp:docPr id="19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6A08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4FCA" w14:textId="77777777" w:rsidR="00B60585" w:rsidRDefault="00B60585">
      <w:r>
        <w:separator/>
      </w:r>
    </w:p>
  </w:footnote>
  <w:footnote w:type="continuationSeparator" w:id="0">
    <w:p w14:paraId="1724F67B" w14:textId="77777777" w:rsidR="00B60585" w:rsidRDefault="00B60585">
      <w:r>
        <w:continuationSeparator/>
      </w:r>
    </w:p>
  </w:footnote>
  <w:footnote w:type="continuationNotice" w:id="1">
    <w:p w14:paraId="133FA003" w14:textId="77777777" w:rsidR="00B60585" w:rsidRDefault="00B60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20A2" w14:textId="1318D10B" w:rsidR="00F44E12" w:rsidRPr="00C25957" w:rsidRDefault="00727D08" w:rsidP="00E072D4">
    <w:pPr>
      <w:tabs>
        <w:tab w:val="center" w:pos="4536"/>
        <w:tab w:val="right" w:pos="8222"/>
      </w:tabs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  <w:sz w:val="22"/>
        <w:szCs w:val="22"/>
      </w:rPr>
      <w:t>Prilog</w:t>
    </w:r>
    <w:r w:rsidR="00A2134D" w:rsidRPr="00E254B2">
      <w:rPr>
        <w:rFonts w:ascii="Calibri" w:hAnsi="Calibri"/>
        <w:b/>
        <w:color w:val="808080"/>
        <w:sz w:val="22"/>
        <w:szCs w:val="22"/>
      </w:rPr>
      <w:t xml:space="preserve"> </w:t>
    </w:r>
    <w:r>
      <w:rPr>
        <w:rFonts w:ascii="Calibri" w:hAnsi="Calibri"/>
        <w:b/>
        <w:color w:val="808080"/>
        <w:sz w:val="22"/>
        <w:szCs w:val="22"/>
      </w:rPr>
      <w:t>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bookmarkStart w:id="2" w:name="_Hlk30520484"/>
    <w:r w:rsidR="00D10DC0">
      <w:rPr>
        <w:rFonts w:ascii="Calibri" w:hAnsi="Calibri"/>
        <w:b/>
        <w:color w:val="808080"/>
      </w:rPr>
      <w:t xml:space="preserve">  </w:t>
    </w:r>
    <w:r w:rsidR="00E072D4">
      <w:rPr>
        <w:rFonts w:ascii="Calibri" w:hAnsi="Calibri"/>
        <w:b/>
        <w:color w:val="808080"/>
      </w:rPr>
      <w:tab/>
    </w:r>
    <w:r w:rsidR="00750289">
      <w:rPr>
        <w:rFonts w:ascii="Calibri" w:eastAsia="Calibri" w:hAnsi="Calibri"/>
        <w:b/>
        <w:color w:val="808080"/>
        <w:sz w:val="22"/>
        <w:szCs w:val="22"/>
      </w:rPr>
      <w:t xml:space="preserve">EBN: </w:t>
    </w:r>
    <w:bookmarkEnd w:id="2"/>
    <w:r w:rsidR="004A5553">
      <w:rPr>
        <w:rFonts w:ascii="Calibri" w:eastAsia="Calibri" w:hAnsi="Calibri"/>
        <w:b/>
        <w:color w:val="808080"/>
        <w:sz w:val="22"/>
        <w:szCs w:val="22"/>
      </w:rPr>
      <w:t>EV0</w:t>
    </w:r>
    <w:r w:rsidR="00EF71EE">
      <w:rPr>
        <w:rFonts w:ascii="Calibri" w:eastAsia="Calibri" w:hAnsi="Calibri"/>
        <w:b/>
        <w:color w:val="80808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6F4B"/>
    <w:multiLevelType w:val="hybridMultilevel"/>
    <w:tmpl w:val="C94E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25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0"/>
  </w:num>
  <w:num w:numId="11">
    <w:abstractNumId w:val="14"/>
  </w:num>
  <w:num w:numId="12">
    <w:abstractNumId w:val="21"/>
  </w:num>
  <w:num w:numId="13">
    <w:abstractNumId w:val="23"/>
  </w:num>
  <w:num w:numId="14">
    <w:abstractNumId w:val="15"/>
  </w:num>
  <w:num w:numId="15">
    <w:abstractNumId w:val="1"/>
  </w:num>
  <w:num w:numId="16">
    <w:abstractNumId w:val="13"/>
  </w:num>
  <w:num w:numId="17">
    <w:abstractNumId w:val="22"/>
  </w:num>
  <w:num w:numId="18">
    <w:abstractNumId w:val="18"/>
  </w:num>
  <w:num w:numId="19">
    <w:abstractNumId w:val="16"/>
  </w:num>
  <w:num w:numId="20">
    <w:abstractNumId w:val="20"/>
  </w:num>
  <w:num w:numId="21">
    <w:abstractNumId w:val="10"/>
  </w:num>
  <w:num w:numId="22">
    <w:abstractNumId w:val="24"/>
  </w:num>
  <w:num w:numId="23">
    <w:abstractNumId w:val="11"/>
  </w:num>
  <w:num w:numId="24">
    <w:abstractNumId w:val="5"/>
  </w:num>
  <w:num w:numId="25">
    <w:abstractNumId w:val="3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707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26F45"/>
    <w:rsid w:val="00031141"/>
    <w:rsid w:val="000314B9"/>
    <w:rsid w:val="00032274"/>
    <w:rsid w:val="00032459"/>
    <w:rsid w:val="00032775"/>
    <w:rsid w:val="00035974"/>
    <w:rsid w:val="00035BD6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DE0"/>
    <w:rsid w:val="000A7063"/>
    <w:rsid w:val="000A73DF"/>
    <w:rsid w:val="000B049E"/>
    <w:rsid w:val="000B0814"/>
    <w:rsid w:val="000B3468"/>
    <w:rsid w:val="000B5670"/>
    <w:rsid w:val="000B5781"/>
    <w:rsid w:val="000B63B3"/>
    <w:rsid w:val="000B64C9"/>
    <w:rsid w:val="000B65FA"/>
    <w:rsid w:val="000C0A4E"/>
    <w:rsid w:val="000C0EAA"/>
    <w:rsid w:val="000C149D"/>
    <w:rsid w:val="000C1F7C"/>
    <w:rsid w:val="000C2EAB"/>
    <w:rsid w:val="000C2EAE"/>
    <w:rsid w:val="000C5AD9"/>
    <w:rsid w:val="000C6285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E6686"/>
    <w:rsid w:val="001F0E83"/>
    <w:rsid w:val="001F2818"/>
    <w:rsid w:val="001F60A7"/>
    <w:rsid w:val="001F6327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7FFD"/>
    <w:rsid w:val="00220C72"/>
    <w:rsid w:val="002214A5"/>
    <w:rsid w:val="00221D54"/>
    <w:rsid w:val="002241C6"/>
    <w:rsid w:val="002246FC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D18D1"/>
    <w:rsid w:val="002D4441"/>
    <w:rsid w:val="002D749D"/>
    <w:rsid w:val="002E194B"/>
    <w:rsid w:val="002E226D"/>
    <w:rsid w:val="002E37D8"/>
    <w:rsid w:val="002E47BF"/>
    <w:rsid w:val="002E4C7B"/>
    <w:rsid w:val="002E5207"/>
    <w:rsid w:val="002E521C"/>
    <w:rsid w:val="002E741A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7160D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5463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10C6"/>
    <w:rsid w:val="00491337"/>
    <w:rsid w:val="00491619"/>
    <w:rsid w:val="00491E3F"/>
    <w:rsid w:val="00493679"/>
    <w:rsid w:val="004937A4"/>
    <w:rsid w:val="00494542"/>
    <w:rsid w:val="00497479"/>
    <w:rsid w:val="004A16EF"/>
    <w:rsid w:val="004A2475"/>
    <w:rsid w:val="004A2518"/>
    <w:rsid w:val="004A5553"/>
    <w:rsid w:val="004A6B12"/>
    <w:rsid w:val="004A7714"/>
    <w:rsid w:val="004A7788"/>
    <w:rsid w:val="004A7FB7"/>
    <w:rsid w:val="004B0B24"/>
    <w:rsid w:val="004B134A"/>
    <w:rsid w:val="004B1A22"/>
    <w:rsid w:val="004B41D9"/>
    <w:rsid w:val="004B45D6"/>
    <w:rsid w:val="004B5AAC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4810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CED"/>
    <w:rsid w:val="00532930"/>
    <w:rsid w:val="005334EF"/>
    <w:rsid w:val="0053609D"/>
    <w:rsid w:val="00537487"/>
    <w:rsid w:val="00537808"/>
    <w:rsid w:val="00537E0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1F1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274E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415"/>
    <w:rsid w:val="0062650C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72A6"/>
    <w:rsid w:val="006700FD"/>
    <w:rsid w:val="00670319"/>
    <w:rsid w:val="0067264B"/>
    <w:rsid w:val="00677413"/>
    <w:rsid w:val="00677D0F"/>
    <w:rsid w:val="00682BF9"/>
    <w:rsid w:val="0068624B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7A6C"/>
    <w:rsid w:val="0072333E"/>
    <w:rsid w:val="00727D08"/>
    <w:rsid w:val="00730216"/>
    <w:rsid w:val="007320CA"/>
    <w:rsid w:val="007338CD"/>
    <w:rsid w:val="00736DD3"/>
    <w:rsid w:val="00740C56"/>
    <w:rsid w:val="00742A84"/>
    <w:rsid w:val="00742E24"/>
    <w:rsid w:val="00750289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75DF9"/>
    <w:rsid w:val="00780287"/>
    <w:rsid w:val="007805EC"/>
    <w:rsid w:val="00782155"/>
    <w:rsid w:val="00783DBB"/>
    <w:rsid w:val="00784CDE"/>
    <w:rsid w:val="00785C14"/>
    <w:rsid w:val="0078653E"/>
    <w:rsid w:val="007922B2"/>
    <w:rsid w:val="0079282E"/>
    <w:rsid w:val="00794412"/>
    <w:rsid w:val="00795481"/>
    <w:rsid w:val="007A08B3"/>
    <w:rsid w:val="007A18F4"/>
    <w:rsid w:val="007A2702"/>
    <w:rsid w:val="007A3294"/>
    <w:rsid w:val="007A4DA3"/>
    <w:rsid w:val="007B0C8D"/>
    <w:rsid w:val="007B3A38"/>
    <w:rsid w:val="007B3D40"/>
    <w:rsid w:val="007B572A"/>
    <w:rsid w:val="007B6560"/>
    <w:rsid w:val="007B66F3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4156"/>
    <w:rsid w:val="007D44F3"/>
    <w:rsid w:val="007D4F81"/>
    <w:rsid w:val="007D6380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4B1D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375C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2A"/>
    <w:rsid w:val="0096732A"/>
    <w:rsid w:val="009702CC"/>
    <w:rsid w:val="00970B64"/>
    <w:rsid w:val="009721A6"/>
    <w:rsid w:val="00973C0A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03CD"/>
    <w:rsid w:val="009B1893"/>
    <w:rsid w:val="009B2931"/>
    <w:rsid w:val="009B6BA6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47E5"/>
    <w:rsid w:val="009D57E1"/>
    <w:rsid w:val="009E40E8"/>
    <w:rsid w:val="009E5C38"/>
    <w:rsid w:val="009E5E5D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15FAC"/>
    <w:rsid w:val="00A2008F"/>
    <w:rsid w:val="00A2134D"/>
    <w:rsid w:val="00A240A2"/>
    <w:rsid w:val="00A32095"/>
    <w:rsid w:val="00A3237B"/>
    <w:rsid w:val="00A33B66"/>
    <w:rsid w:val="00A341AF"/>
    <w:rsid w:val="00A34DAE"/>
    <w:rsid w:val="00A34F00"/>
    <w:rsid w:val="00A36EE5"/>
    <w:rsid w:val="00A406D7"/>
    <w:rsid w:val="00A40C86"/>
    <w:rsid w:val="00A410FF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4B2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51BF"/>
    <w:rsid w:val="00A858C5"/>
    <w:rsid w:val="00A872BF"/>
    <w:rsid w:val="00A92273"/>
    <w:rsid w:val="00A928F5"/>
    <w:rsid w:val="00A93ABA"/>
    <w:rsid w:val="00A947FB"/>
    <w:rsid w:val="00A953F0"/>
    <w:rsid w:val="00A95930"/>
    <w:rsid w:val="00A95E10"/>
    <w:rsid w:val="00AA188F"/>
    <w:rsid w:val="00AA4C4A"/>
    <w:rsid w:val="00AB159D"/>
    <w:rsid w:val="00AB3357"/>
    <w:rsid w:val="00AB6AC5"/>
    <w:rsid w:val="00AC0900"/>
    <w:rsid w:val="00AC15BA"/>
    <w:rsid w:val="00AC1CC2"/>
    <w:rsid w:val="00AD37BF"/>
    <w:rsid w:val="00AD756B"/>
    <w:rsid w:val="00AE34F9"/>
    <w:rsid w:val="00AE4468"/>
    <w:rsid w:val="00AF38D7"/>
    <w:rsid w:val="00AF4837"/>
    <w:rsid w:val="00AF6204"/>
    <w:rsid w:val="00B0070E"/>
    <w:rsid w:val="00B02808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585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950C8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DF8"/>
    <w:rsid w:val="00BD1EE3"/>
    <w:rsid w:val="00BD288E"/>
    <w:rsid w:val="00BD3F18"/>
    <w:rsid w:val="00BD6DCB"/>
    <w:rsid w:val="00BE0DB9"/>
    <w:rsid w:val="00BE26A3"/>
    <w:rsid w:val="00BE4651"/>
    <w:rsid w:val="00BE61DF"/>
    <w:rsid w:val="00BE697D"/>
    <w:rsid w:val="00BF0EE6"/>
    <w:rsid w:val="00BF323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5957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3213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CF9"/>
    <w:rsid w:val="00C82F8F"/>
    <w:rsid w:val="00C83016"/>
    <w:rsid w:val="00C85CBC"/>
    <w:rsid w:val="00C86283"/>
    <w:rsid w:val="00C8630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4DA3"/>
    <w:rsid w:val="00D053C4"/>
    <w:rsid w:val="00D05AC4"/>
    <w:rsid w:val="00D06F45"/>
    <w:rsid w:val="00D10CB6"/>
    <w:rsid w:val="00D10DC0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815AC"/>
    <w:rsid w:val="00D8312F"/>
    <w:rsid w:val="00D835CA"/>
    <w:rsid w:val="00D87D37"/>
    <w:rsid w:val="00D907A9"/>
    <w:rsid w:val="00D9216D"/>
    <w:rsid w:val="00D92A49"/>
    <w:rsid w:val="00DA048A"/>
    <w:rsid w:val="00DA0A40"/>
    <w:rsid w:val="00DA20D7"/>
    <w:rsid w:val="00DA3140"/>
    <w:rsid w:val="00DA314B"/>
    <w:rsid w:val="00DA41E2"/>
    <w:rsid w:val="00DA6EC5"/>
    <w:rsid w:val="00DA7890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7CE"/>
    <w:rsid w:val="00E072D4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54B2"/>
    <w:rsid w:val="00E27557"/>
    <w:rsid w:val="00E3052B"/>
    <w:rsid w:val="00E317B9"/>
    <w:rsid w:val="00E33633"/>
    <w:rsid w:val="00E34D53"/>
    <w:rsid w:val="00E3660B"/>
    <w:rsid w:val="00E37074"/>
    <w:rsid w:val="00E37B8B"/>
    <w:rsid w:val="00E4182A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1EE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4770"/>
    <w:rsid w:val="00F16B59"/>
    <w:rsid w:val="00F177E3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0FB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2AA7"/>
    <w:rsid w:val="00FE42FA"/>
    <w:rsid w:val="00FE4FC0"/>
    <w:rsid w:val="00FE7411"/>
    <w:rsid w:val="00FE75DB"/>
    <w:rsid w:val="00FE7812"/>
    <w:rsid w:val="00FF3251"/>
    <w:rsid w:val="00FF437B"/>
    <w:rsid w:val="00FF5867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9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B55B8BBA7F04788D2630FD0C540C0" ma:contentTypeVersion="12" ma:contentTypeDescription="Stvaranje novog dokumenta." ma:contentTypeScope="" ma:versionID="ce624b895d5f584c8f64c59643c1c057">
  <xsd:schema xmlns:xsd="http://www.w3.org/2001/XMLSchema" xmlns:xs="http://www.w3.org/2001/XMLSchema" xmlns:p="http://schemas.microsoft.com/office/2006/metadata/properties" xmlns:ns2="d8a805e1-b2ce-412b-a729-c638d949d103" xmlns:ns3="38c1831e-e37d-496b-bc96-914959f53a0a" targetNamespace="http://schemas.microsoft.com/office/2006/metadata/properties" ma:root="true" ma:fieldsID="f617f667a7014a85097e37fa67f87ab9" ns2:_="" ns3:_="">
    <xsd:import namespace="d8a805e1-b2ce-412b-a729-c638d949d103"/>
    <xsd:import namespace="38c1831e-e37d-496b-bc96-914959f5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05e1-b2ce-412b-a729-c638d949d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831e-e37d-496b-bc96-914959f5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4197-AD42-49BC-B501-62196A1B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58BA-EA1E-496B-A51E-CECED2963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BF314-2C9F-48B7-A61D-D7D5723C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05e1-b2ce-412b-a729-c638d949d103"/>
    <ds:schemaRef ds:uri="38c1831e-e37d-496b-bc96-914959f5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0C70F-8E13-4E55-AFF8-3DE8AA0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2020-06-03T09:19:00Z</dcterms:created>
  <dcterms:modified xsi:type="dcterms:W3CDTF">2021-06-17T12:23:00Z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0x010100A35B55B8BBA7F04788D2630FD0C540C0</vt:lpwstr>
  </property>
</Properties>
</file>