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70811" w14:textId="77777777" w:rsidR="00903F03" w:rsidRPr="00903F03" w:rsidRDefault="00903F03" w:rsidP="00903F03">
      <w:pPr>
        <w:jc w:val="center"/>
        <w:rPr>
          <w:i/>
          <w:iCs/>
        </w:rPr>
      </w:pPr>
      <w:r w:rsidRPr="00903F03">
        <w:t>VERTIKALNA CNC LINIJA ZA OBRADU STAKLA / AUTOMATIC VERTICAL MACHINE FOR GLASS PROCESSING</w:t>
      </w:r>
    </w:p>
    <w:p w14:paraId="2EFD5E93" w14:textId="77777777" w:rsidR="00903F03" w:rsidRPr="00903F03" w:rsidRDefault="00903F03" w:rsidP="00903F03">
      <w:pPr>
        <w:jc w:val="center"/>
        <w:rPr>
          <w:b/>
        </w:rPr>
      </w:pPr>
    </w:p>
    <w:p w14:paraId="4922048B" w14:textId="77777777" w:rsidR="00903F03" w:rsidRPr="00903F03" w:rsidRDefault="00903F03" w:rsidP="00903F03">
      <w:pPr>
        <w:jc w:val="center"/>
        <w:rPr>
          <w:b/>
        </w:rPr>
      </w:pPr>
      <w:r w:rsidRPr="00903F03">
        <w:rPr>
          <w:b/>
        </w:rPr>
        <w:t>PRILOG I - PONUDBENI LIST</w:t>
      </w:r>
    </w:p>
    <w:p w14:paraId="39152BDA" w14:textId="77777777" w:rsidR="00903F03" w:rsidRPr="00903F03" w:rsidRDefault="00903F03" w:rsidP="00903F03">
      <w:pPr>
        <w:jc w:val="center"/>
        <w:rPr>
          <w:b/>
        </w:rPr>
      </w:pPr>
      <w:r w:rsidRPr="00903F03">
        <w:rPr>
          <w:b/>
        </w:rPr>
        <w:t xml:space="preserve">/ </w:t>
      </w:r>
      <w:r w:rsidRPr="00903F03">
        <w:rPr>
          <w:b/>
          <w:i/>
          <w:iCs/>
        </w:rPr>
        <w:t>ANNEX I - BID SHEET</w:t>
      </w:r>
    </w:p>
    <w:p w14:paraId="7C401E7C" w14:textId="77777777" w:rsidR="00903F03" w:rsidRPr="00903F03" w:rsidRDefault="00903F03" w:rsidP="00903F03"/>
    <w:p w14:paraId="42DE8883" w14:textId="77777777" w:rsidR="00903F03" w:rsidRPr="00903F03" w:rsidRDefault="00903F03" w:rsidP="00903F03">
      <w:r w:rsidRPr="00903F03">
        <w:t xml:space="preserve">Datum ponude/ </w:t>
      </w:r>
      <w:r w:rsidRPr="00903F03">
        <w:rPr>
          <w:i/>
        </w:rPr>
        <w:t>Offer date</w:t>
      </w:r>
      <w:r w:rsidRPr="00903F03">
        <w:t>:_______________</w:t>
      </w:r>
    </w:p>
    <w:p w14:paraId="6E27E107" w14:textId="77777777" w:rsidR="00903F03" w:rsidRPr="00903F03" w:rsidRDefault="00903F03" w:rsidP="00903F03">
      <w:r w:rsidRPr="00903F03">
        <w:t xml:space="preserve"> </w:t>
      </w:r>
    </w:p>
    <w:p w14:paraId="0AF0C8C6" w14:textId="77777777" w:rsidR="00903F03" w:rsidRPr="00903F03" w:rsidRDefault="00903F03" w:rsidP="00903F03">
      <w:pPr>
        <w:numPr>
          <w:ilvl w:val="0"/>
          <w:numId w:val="1"/>
        </w:numPr>
      </w:pPr>
      <w:r w:rsidRPr="00903F03">
        <w:t xml:space="preserve">Naziv (tvrtka) i sjedište Naručitelja/ </w:t>
      </w:r>
      <w:r w:rsidRPr="00903F03">
        <w:rPr>
          <w:i/>
        </w:rPr>
        <w:t>Name and seat of the Contracting Authority</w:t>
      </w:r>
      <w:r w:rsidRPr="00903F03">
        <w:t xml:space="preserve"> </w:t>
      </w:r>
    </w:p>
    <w:tbl>
      <w:tblPr>
        <w:tblW w:w="9324" w:type="dxa"/>
        <w:jc w:val="center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676"/>
        <w:gridCol w:w="4648"/>
      </w:tblGrid>
      <w:tr w:rsidR="00903F03" w:rsidRPr="00903F03" w14:paraId="1898257B" w14:textId="77777777" w:rsidTr="00AF5F4A">
        <w:trPr>
          <w:trHeight w:val="381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5317E4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Naručitelj/ Contracting Authority: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85600" w14:textId="77777777" w:rsidR="00903F03" w:rsidRPr="00903F03" w:rsidRDefault="00903F03" w:rsidP="00903F03">
            <w:r w:rsidRPr="00903F03">
              <w:t>Gorica Staklo d.o.o.</w:t>
            </w:r>
          </w:p>
        </w:tc>
      </w:tr>
      <w:tr w:rsidR="00903F03" w:rsidRPr="00903F03" w14:paraId="363BAFB4" w14:textId="77777777" w:rsidTr="00AF5F4A">
        <w:trPr>
          <w:trHeight w:val="389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E28D3E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Adresa/ Address: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47C8" w14:textId="77777777" w:rsidR="00903F03" w:rsidRPr="00903F03" w:rsidRDefault="00903F03" w:rsidP="00903F03">
            <w:r w:rsidRPr="00903F03">
              <w:t>Sisačka 43, 10410 Velika Gorica, Hrvatska</w:t>
            </w:r>
          </w:p>
        </w:tc>
      </w:tr>
      <w:tr w:rsidR="00903F03" w:rsidRPr="00903F03" w14:paraId="5D7FA85A" w14:textId="77777777" w:rsidTr="005C5828">
        <w:trPr>
          <w:trHeight w:val="457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D06362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OIB/ Identification/ Registration Number: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17C06" w14:textId="77777777" w:rsidR="00903F03" w:rsidRPr="00903F03" w:rsidRDefault="00903F03" w:rsidP="00903F03">
            <w:r w:rsidRPr="00903F03">
              <w:rPr>
                <w:bCs/>
                <w:lang w:bidi="hr-HR"/>
              </w:rPr>
              <w:t>93716144137</w:t>
            </w:r>
          </w:p>
        </w:tc>
      </w:tr>
    </w:tbl>
    <w:p w14:paraId="056A6B0D" w14:textId="77777777" w:rsidR="00903F03" w:rsidRPr="00903F03" w:rsidRDefault="00903F03" w:rsidP="00903F03">
      <w:pPr>
        <w:numPr>
          <w:ilvl w:val="0"/>
          <w:numId w:val="1"/>
        </w:numPr>
      </w:pPr>
      <w:r w:rsidRPr="00903F03">
        <w:t xml:space="preserve">Naziv (tvrtka) i sjedište ponuditelja/ Name and seat of the tenderer </w:t>
      </w:r>
    </w:p>
    <w:tbl>
      <w:tblPr>
        <w:tblW w:w="9324" w:type="dxa"/>
        <w:jc w:val="center"/>
        <w:shd w:val="clear" w:color="auto" w:fill="FFFFFF" w:themeFill="background1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676"/>
        <w:gridCol w:w="4648"/>
      </w:tblGrid>
      <w:tr w:rsidR="00903F03" w:rsidRPr="00903F03" w14:paraId="08CF6E24" w14:textId="77777777" w:rsidTr="005C5828">
        <w:trPr>
          <w:trHeight w:val="461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9989D8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Ponuditelj/Tenderer: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49FF2E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33BBED6B" w14:textId="77777777" w:rsidTr="005C5828">
        <w:trPr>
          <w:trHeight w:val="460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C11A2C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Adresa/ Adress: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15BB36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573538F6" w14:textId="77777777" w:rsidTr="005C5828">
        <w:trPr>
          <w:trHeight w:val="460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9003CD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OIB (Identification/ VAT number):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EEB8D2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53A04848" w14:textId="77777777" w:rsidTr="005C5828">
        <w:trPr>
          <w:trHeight w:val="461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D72C21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IBAN/ (bank account number):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C4C401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7A1D40D8" w14:textId="77777777" w:rsidTr="005C5828">
        <w:trPr>
          <w:trHeight w:val="749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01DDFA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Ponuditelj oslobođen PDV-a (zaokružiti)/ Tenderer is exempt from VAT (circle):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ADA846" w14:textId="77777777" w:rsidR="00903F03" w:rsidRPr="00903F03" w:rsidRDefault="00903F03" w:rsidP="00903F03">
            <w:r w:rsidRPr="00903F03">
              <w:t xml:space="preserve">DA/YES                    NE/NO </w:t>
            </w:r>
          </w:p>
        </w:tc>
      </w:tr>
      <w:tr w:rsidR="00903F03" w:rsidRPr="00903F03" w14:paraId="3205CDA0" w14:textId="77777777" w:rsidTr="005C5828">
        <w:trPr>
          <w:trHeight w:val="749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4DA03E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Adresa za dostavu pošte/ Address for mail delivery: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095B70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1A967B0F" w14:textId="77777777" w:rsidTr="005C5828">
        <w:trPr>
          <w:trHeight w:val="461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AE495F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Kontakt osoba ponuditelja/Contact person::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41779B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483A780E" w14:textId="77777777" w:rsidTr="005C5828">
        <w:trPr>
          <w:trHeight w:val="458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FBAAC5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Telefon/Phone: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D30382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5173C060" w14:textId="77777777" w:rsidTr="005C5828">
        <w:trPr>
          <w:trHeight w:val="459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1C8529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Faks/Fax: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2D21BB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4F227E9E" w14:textId="77777777" w:rsidTr="005C5828">
        <w:trPr>
          <w:trHeight w:val="460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A7FA9D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E-pošta/E-mail: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464DC6" w14:textId="77777777" w:rsidR="00903F03" w:rsidRPr="00903F03" w:rsidRDefault="00903F03" w:rsidP="00903F03">
            <w:r w:rsidRPr="00903F03">
              <w:t xml:space="preserve"> </w:t>
            </w:r>
          </w:p>
        </w:tc>
      </w:tr>
    </w:tbl>
    <w:p w14:paraId="79605D7E" w14:textId="77777777" w:rsidR="00903F03" w:rsidRPr="00903F03" w:rsidRDefault="00903F03" w:rsidP="00903F03">
      <w:pPr>
        <w:numPr>
          <w:ilvl w:val="0"/>
          <w:numId w:val="1"/>
        </w:numPr>
      </w:pPr>
      <w:r w:rsidRPr="00903F03">
        <w:t xml:space="preserve"> Cijena ponude/ Tender price </w:t>
      </w:r>
    </w:p>
    <w:p w14:paraId="00EFB2C6" w14:textId="77777777" w:rsidR="00903F03" w:rsidRPr="00903F03" w:rsidRDefault="00903F03" w:rsidP="00903F03"/>
    <w:tbl>
      <w:tblPr>
        <w:tblW w:w="9324" w:type="dxa"/>
        <w:jc w:val="center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4676"/>
        <w:gridCol w:w="4648"/>
      </w:tblGrid>
      <w:tr w:rsidR="00903F03" w:rsidRPr="00903F03" w14:paraId="01C3ECF6" w14:textId="77777777" w:rsidTr="005C5828">
        <w:trPr>
          <w:trHeight w:val="748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A9FD1F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lastRenderedPageBreak/>
              <w:t xml:space="preserve">Cijena ponude u HRK, EUR ili USD (izbrisati koje nije primjenjivo) bez PDV-a/ Tender price in HRK, EUR or USD (delete not applicable) net of VAT: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041AA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475F97D6" w14:textId="77777777" w:rsidTr="005C5828">
        <w:trPr>
          <w:trHeight w:val="461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66578F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Iznos PDV-a/VAT 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9D9A5" w14:textId="77777777" w:rsidR="00903F03" w:rsidRPr="00903F03" w:rsidRDefault="00903F03" w:rsidP="00903F03">
            <w:r w:rsidRPr="00903F03">
              <w:t xml:space="preserve"> </w:t>
            </w:r>
          </w:p>
        </w:tc>
      </w:tr>
      <w:tr w:rsidR="00903F03" w:rsidRPr="00903F03" w14:paraId="0739B0BD" w14:textId="77777777" w:rsidTr="005C5828">
        <w:trPr>
          <w:trHeight w:val="748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50C130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Cijena ponude u HRK, EUR ili USD (izbrisati koje nije primjenjivo) s PDV-om/ Tender price in HRK, EUR  or USD (delete not applicable),  VAT included: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01D1C" w14:textId="77777777" w:rsidR="00903F03" w:rsidRPr="00903F03" w:rsidRDefault="00903F03" w:rsidP="00903F03">
            <w:r w:rsidRPr="00903F03">
              <w:t xml:space="preserve"> </w:t>
            </w:r>
          </w:p>
        </w:tc>
      </w:tr>
    </w:tbl>
    <w:p w14:paraId="230FCEC7" w14:textId="77777777" w:rsidR="00903F03" w:rsidRPr="00903F03" w:rsidRDefault="00903F03" w:rsidP="00903F03">
      <w:pPr>
        <w:numPr>
          <w:ilvl w:val="0"/>
          <w:numId w:val="1"/>
        </w:numPr>
      </w:pPr>
      <w:r w:rsidRPr="00903F03">
        <w:t xml:space="preserve"> Rok valjanosti ponude/ Tender validity period </w:t>
      </w:r>
    </w:p>
    <w:tbl>
      <w:tblPr>
        <w:tblW w:w="9324" w:type="dxa"/>
        <w:jc w:val="center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676"/>
        <w:gridCol w:w="4648"/>
      </w:tblGrid>
      <w:tr w:rsidR="00903F03" w:rsidRPr="00903F03" w14:paraId="2FCD4134" w14:textId="77777777" w:rsidTr="005C5828">
        <w:trPr>
          <w:trHeight w:val="595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EFD02B" w14:textId="058BE01F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 xml:space="preserve">Rok valjanosti ponude/ Tender validity period: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BEB0" w14:textId="77777777" w:rsidR="00903F03" w:rsidRPr="00903F03" w:rsidRDefault="00903F03" w:rsidP="00903F03">
            <w:r w:rsidRPr="00903F03">
              <w:t xml:space="preserve"> </w:t>
            </w:r>
          </w:p>
        </w:tc>
      </w:tr>
    </w:tbl>
    <w:p w14:paraId="0DC4670C" w14:textId="0FE3ABF1" w:rsidR="00903F03" w:rsidRPr="00903F03" w:rsidRDefault="00903F03" w:rsidP="00903F03">
      <w:pPr>
        <w:numPr>
          <w:ilvl w:val="0"/>
          <w:numId w:val="1"/>
        </w:numPr>
      </w:pPr>
      <w:r w:rsidRPr="00903F03">
        <w:t>Rok isporuke/Delivery time</w:t>
      </w:r>
    </w:p>
    <w:tbl>
      <w:tblPr>
        <w:tblW w:w="9324" w:type="dxa"/>
        <w:jc w:val="center"/>
        <w:tblCellMar>
          <w:top w:w="49" w:type="dxa"/>
          <w:left w:w="109" w:type="dxa"/>
          <w:right w:w="57" w:type="dxa"/>
        </w:tblCellMar>
        <w:tblLook w:val="04A0" w:firstRow="1" w:lastRow="0" w:firstColumn="1" w:lastColumn="0" w:noHBand="0" w:noVBand="1"/>
      </w:tblPr>
      <w:tblGrid>
        <w:gridCol w:w="4676"/>
        <w:gridCol w:w="4648"/>
      </w:tblGrid>
      <w:tr w:rsidR="00903F03" w:rsidRPr="00903F03" w14:paraId="190F1B76" w14:textId="77777777" w:rsidTr="005C5828">
        <w:trPr>
          <w:trHeight w:val="397"/>
          <w:jc w:val="center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B1E657" w14:textId="77777777" w:rsidR="00903F03" w:rsidRPr="00903F03" w:rsidRDefault="00903F03" w:rsidP="00903F03">
            <w:pPr>
              <w:rPr>
                <w:b/>
              </w:rPr>
            </w:pPr>
            <w:r w:rsidRPr="00903F03">
              <w:rPr>
                <w:b/>
              </w:rPr>
              <w:t>Rok isporuke/Delivery time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E6D2D" w14:textId="77777777" w:rsidR="00903F03" w:rsidRPr="00903F03" w:rsidRDefault="00903F03" w:rsidP="00903F03">
            <w:r w:rsidRPr="00903F03">
              <w:t xml:space="preserve"> </w:t>
            </w:r>
          </w:p>
        </w:tc>
      </w:tr>
    </w:tbl>
    <w:p w14:paraId="739D359C" w14:textId="77777777" w:rsidR="00903F03" w:rsidRPr="00903F03" w:rsidRDefault="00903F03" w:rsidP="00903F03"/>
    <w:p w14:paraId="711EA744" w14:textId="77777777" w:rsidR="00903F03" w:rsidRPr="00903F03" w:rsidRDefault="00903F03" w:rsidP="00903F03">
      <w:r w:rsidRPr="00903F03">
        <w:t xml:space="preserve"> </w:t>
      </w:r>
    </w:p>
    <w:p w14:paraId="0812F11E" w14:textId="77777777" w:rsidR="00AF5F4A" w:rsidRDefault="00903F03" w:rsidP="00903F03">
      <w:r w:rsidRPr="00903F03">
        <w:t xml:space="preserve">U/In______________, __/__/20__.  </w:t>
      </w:r>
      <w:r w:rsidRPr="00903F03">
        <w:tab/>
        <w:t xml:space="preserve"> </w:t>
      </w:r>
      <w:r w:rsidRPr="00903F03">
        <w:tab/>
      </w:r>
    </w:p>
    <w:p w14:paraId="1E8463B5" w14:textId="77777777" w:rsidR="00AF5F4A" w:rsidRDefault="00AF5F4A" w:rsidP="00903F03"/>
    <w:p w14:paraId="419D3D56" w14:textId="59B8B854" w:rsidR="00903F03" w:rsidRPr="00903F03" w:rsidRDefault="00903F03" w:rsidP="00903F03">
      <w:r w:rsidRPr="00903F03">
        <w:t xml:space="preserve">ZA PONUDITELJA/ </w:t>
      </w:r>
      <w:r w:rsidRPr="00903F03">
        <w:rPr>
          <w:i/>
        </w:rPr>
        <w:t>ON BEHALF OF THE TENDERER</w:t>
      </w:r>
      <w:r w:rsidRPr="00903F03">
        <w:t xml:space="preserve">: </w:t>
      </w:r>
    </w:p>
    <w:p w14:paraId="4846E362" w14:textId="77777777" w:rsidR="00903F03" w:rsidRPr="00903F03" w:rsidRDefault="00903F03" w:rsidP="00903F03">
      <w:r w:rsidRPr="00903F03">
        <w:t xml:space="preserve">                               </w:t>
      </w:r>
      <w:bookmarkStart w:id="0" w:name="_Hlk32311174"/>
      <w:r w:rsidRPr="00903F03">
        <w:t xml:space="preserve">_________________________________________________________________________                                 (ime, prezime i potpis ovlaštene osobe/ </w:t>
      </w:r>
      <w:r w:rsidRPr="00903F03">
        <w:rPr>
          <w:i/>
        </w:rPr>
        <w:t>name, signature of the authorised representative</w:t>
      </w:r>
      <w:r w:rsidRPr="00903F03">
        <w:t>)</w:t>
      </w:r>
      <w:bookmarkEnd w:id="0"/>
      <w:r w:rsidRPr="00903F03">
        <w:t xml:space="preserve"> </w:t>
      </w:r>
    </w:p>
    <w:p w14:paraId="628E09F4" w14:textId="77777777" w:rsidR="00903F03" w:rsidRPr="00903F03" w:rsidRDefault="00903F03" w:rsidP="00903F03">
      <w:r w:rsidRPr="00903F03">
        <w:t xml:space="preserve"> </w:t>
      </w:r>
    </w:p>
    <w:p w14:paraId="7E20D04B" w14:textId="65DB3BB0" w:rsidR="00903F03" w:rsidRPr="00903F03" w:rsidRDefault="00903F03" w:rsidP="00903F03"/>
    <w:p w14:paraId="6B90A66E" w14:textId="77777777" w:rsidR="005B0BA1" w:rsidRDefault="005B0BA1"/>
    <w:sectPr w:rsidR="005B0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03F03"/>
    <w:rsid w:val="005B0BA1"/>
    <w:rsid w:val="008215DC"/>
    <w:rsid w:val="00903F03"/>
    <w:rsid w:val="00AF5F4A"/>
    <w:rsid w:val="00E6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F825"/>
  <w15:chartTrackingRefBased/>
  <w15:docId w15:val="{5AFFD4ED-B334-4AE2-87A2-651CFC70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5</cp:revision>
  <dcterms:created xsi:type="dcterms:W3CDTF">2021-06-17T11:16:00Z</dcterms:created>
  <dcterms:modified xsi:type="dcterms:W3CDTF">2021-06-18T09:46:00Z</dcterms:modified>
</cp:coreProperties>
</file>