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35778" w14:textId="77777777" w:rsidR="00636FEC" w:rsidRPr="00FD1ED7" w:rsidRDefault="00636FEC" w:rsidP="003028F3">
      <w:pPr>
        <w:rPr>
          <w:b/>
          <w:bCs/>
          <w:sz w:val="36"/>
          <w:szCs w:val="36"/>
          <w:u w:val="single"/>
          <w:lang w:val="en-US"/>
        </w:rPr>
      </w:pPr>
    </w:p>
    <w:p w14:paraId="4B9BD631" w14:textId="2D16B123" w:rsidR="0075574A" w:rsidRPr="00FD1ED7" w:rsidRDefault="00727AD9" w:rsidP="00CD59DA">
      <w:pPr>
        <w:jc w:val="center"/>
        <w:rPr>
          <w:b/>
          <w:bCs/>
          <w:sz w:val="28"/>
          <w:szCs w:val="28"/>
          <w:u w:val="single"/>
          <w:lang w:val="en-US"/>
        </w:rPr>
      </w:pPr>
      <w:r w:rsidRPr="00FD1ED7">
        <w:rPr>
          <w:b/>
          <w:bCs/>
          <w:sz w:val="28"/>
          <w:szCs w:val="28"/>
          <w:u w:val="single"/>
          <w:lang w:val="en-US"/>
        </w:rPr>
        <w:t>TECHNICAL SPECIFICATIONS</w:t>
      </w:r>
    </w:p>
    <w:p w14:paraId="7EB4982B" w14:textId="49B9E438" w:rsidR="00CD59DA" w:rsidRPr="00FD1ED7" w:rsidRDefault="00CD59DA" w:rsidP="00CD59DA">
      <w:pPr>
        <w:rPr>
          <w:b/>
          <w:bCs/>
          <w:lang w:val="en-US"/>
        </w:rPr>
      </w:pPr>
    </w:p>
    <w:p w14:paraId="135B54A9" w14:textId="77777777" w:rsidR="00F41169" w:rsidRPr="00FD1ED7" w:rsidRDefault="00F41169" w:rsidP="00F41169">
      <w:pPr>
        <w:ind w:left="567" w:hanging="567"/>
        <w:rPr>
          <w:rFonts w:cs="Calibri"/>
          <w:b/>
          <w:lang w:val="en-US"/>
        </w:rPr>
      </w:pPr>
    </w:p>
    <w:p w14:paraId="31CB9CB4" w14:textId="0D8BB437" w:rsidR="00F41169" w:rsidRPr="00FD1ED7" w:rsidRDefault="00727AD9" w:rsidP="00F41169">
      <w:pPr>
        <w:ind w:left="567" w:hanging="567"/>
        <w:rPr>
          <w:rFonts w:cs="Calibri"/>
          <w:b/>
          <w:lang w:val="en-US"/>
        </w:rPr>
      </w:pPr>
      <w:r w:rsidRPr="00FD1ED7">
        <w:rPr>
          <w:rFonts w:cs="Calibri"/>
          <w:b/>
          <w:lang w:val="en-US"/>
        </w:rPr>
        <w:t>TECHNICAL SPECIFICATION</w:t>
      </w:r>
      <w:r w:rsidR="00F41169" w:rsidRPr="00FD1ED7">
        <w:rPr>
          <w:rFonts w:cs="Calibri"/>
          <w:b/>
          <w:lang w:val="en-US"/>
        </w:rPr>
        <w:t xml:space="preserve"> – </w:t>
      </w:r>
      <w:r w:rsidRPr="00FD1ED7">
        <w:rPr>
          <w:rFonts w:cs="Calibri"/>
          <w:b/>
          <w:lang w:val="en-US"/>
        </w:rPr>
        <w:t>Circular saw</w:t>
      </w:r>
      <w:r w:rsidR="00F41169" w:rsidRPr="00FD1ED7">
        <w:rPr>
          <w:rFonts w:cs="Calibri"/>
          <w:b/>
          <w:lang w:val="en-US"/>
        </w:rPr>
        <w:t xml:space="preserve"> </w:t>
      </w:r>
    </w:p>
    <w:p w14:paraId="4E73005B" w14:textId="21A94585" w:rsidR="00727AD9" w:rsidRPr="00FD1ED7" w:rsidRDefault="00727AD9" w:rsidP="00727AD9">
      <w:pPr>
        <w:spacing w:before="120" w:after="0"/>
        <w:jc w:val="both"/>
        <w:rPr>
          <w:lang w:val="en-US"/>
        </w:rPr>
      </w:pPr>
      <w:r w:rsidRPr="00FD1ED7">
        <w:rPr>
          <w:lang w:val="en-US"/>
        </w:rPr>
        <w:t>Tenderers are required to fill in column 3 with a detailed description of the supplies offered (words such as "compliant" or "yes" are not sufficient). The Tenderer shall not change the specifications stated in column 2.</w:t>
      </w:r>
    </w:p>
    <w:p w14:paraId="53CBEC66" w14:textId="0DF64C86" w:rsidR="00727AD9" w:rsidRPr="00FD1ED7" w:rsidRDefault="00727AD9" w:rsidP="00C14E8A">
      <w:pPr>
        <w:spacing w:after="0"/>
        <w:jc w:val="both"/>
        <w:rPr>
          <w:rFonts w:cs="Calibri"/>
          <w:lang w:val="en-US"/>
        </w:rPr>
      </w:pPr>
    </w:p>
    <w:p w14:paraId="3CE26FB2" w14:textId="22EA2C6D" w:rsidR="00C14E8A" w:rsidRPr="00FD1ED7" w:rsidRDefault="00C14E8A" w:rsidP="00F41169">
      <w:pPr>
        <w:jc w:val="both"/>
        <w:rPr>
          <w:rFonts w:cs="Calibri"/>
          <w:lang w:val="en-US"/>
        </w:rPr>
      </w:pPr>
      <w:r w:rsidRPr="00FD1ED7">
        <w:rPr>
          <w:szCs w:val="18"/>
          <w:lang w:val="en-US"/>
        </w:rPr>
        <w:t xml:space="preserve">For all manufacturers, types of products, standards or norms that are set out in the technical specifications applies "or equivalent”. </w:t>
      </w:r>
      <w:r w:rsidRPr="00FD1ED7">
        <w:rPr>
          <w:lang w:val="en-US"/>
        </w:rPr>
        <w:t xml:space="preserve">Any supporting documentation which the Tenderer submits to complement the offer shall clearly indicate the models or options being offered. Offers which do not </w:t>
      </w:r>
      <w:proofErr w:type="gramStart"/>
      <w:r w:rsidRPr="00FD1ED7">
        <w:rPr>
          <w:lang w:val="en-US"/>
        </w:rPr>
        <w:t>identify precisely</w:t>
      </w:r>
      <w:proofErr w:type="gramEnd"/>
      <w:r w:rsidRPr="00FD1ED7">
        <w:rPr>
          <w:lang w:val="en-US"/>
        </w:rPr>
        <w:t xml:space="preserve"> the models and specifications may be rejected.</w:t>
      </w:r>
    </w:p>
    <w:p w14:paraId="6B38F32F" w14:textId="77777777" w:rsidR="00C14E8A" w:rsidRPr="00FD1ED7" w:rsidRDefault="00C14E8A" w:rsidP="00C14E8A">
      <w:pPr>
        <w:spacing w:before="120" w:after="0"/>
        <w:jc w:val="both"/>
        <w:rPr>
          <w:lang w:val="en-US"/>
        </w:rPr>
      </w:pPr>
      <w:r w:rsidRPr="00FD1ED7">
        <w:rPr>
          <w:b/>
          <w:lang w:val="en-US"/>
        </w:rPr>
        <w:t>Technical specifications</w:t>
      </w:r>
      <w:r w:rsidRPr="00FD1ED7">
        <w:rPr>
          <w:lang w:val="en-US"/>
        </w:rPr>
        <w:t xml:space="preserve"> listed in the table in the check-list format represent </w:t>
      </w:r>
      <w:r w:rsidRPr="00FD1ED7">
        <w:rPr>
          <w:u w:val="single"/>
          <w:lang w:val="en-US"/>
        </w:rPr>
        <w:t>minimum standard</w:t>
      </w:r>
      <w:r w:rsidRPr="00FD1ED7">
        <w:rPr>
          <w:lang w:val="en-US"/>
        </w:rPr>
        <w:t xml:space="preserve"> for every single item of the requested specifications and are sole basis for evaluating the technical compliance of the offers. The Tenderer can also offer products that meet higher standards or technical specifications better than the minimum.</w:t>
      </w:r>
    </w:p>
    <w:p w14:paraId="2E43DD68" w14:textId="77777777" w:rsidR="00C14E8A" w:rsidRPr="00FD1ED7" w:rsidRDefault="00C14E8A" w:rsidP="00CD59DA">
      <w:pPr>
        <w:rPr>
          <w:rFonts w:eastAsia="Times New Roman" w:cstheme="minorHAnsi"/>
          <w:lang w:val="en-US"/>
        </w:rPr>
      </w:pPr>
    </w:p>
    <w:p w14:paraId="0CFD092D" w14:textId="1362277D" w:rsidR="00C14E8A" w:rsidRPr="00FD1ED7" w:rsidRDefault="00C14E8A" w:rsidP="00CD59DA">
      <w:pPr>
        <w:rPr>
          <w:lang w:val="en-US"/>
        </w:rPr>
      </w:pPr>
      <w:r w:rsidRPr="00FD1ED7">
        <w:rPr>
          <w:lang w:val="en-US"/>
        </w:rPr>
        <w:t xml:space="preserve">In order for the offer to be considered valid, the offered supplies should satisfy all what is requested in the below table </w:t>
      </w:r>
      <w:proofErr w:type="gramStart"/>
      <w:r w:rsidRPr="00FD1ED7">
        <w:rPr>
          <w:lang w:val="en-US"/>
        </w:rPr>
        <w:t>Technical</w:t>
      </w:r>
      <w:proofErr w:type="gramEnd"/>
      <w:r w:rsidRPr="00FD1ED7">
        <w:rPr>
          <w:lang w:val="en-US"/>
        </w:rPr>
        <w:t xml:space="preserve"> specifications. </w:t>
      </w:r>
    </w:p>
    <w:p w14:paraId="33842976" w14:textId="703764DD" w:rsidR="00F41169" w:rsidRPr="00FD1ED7" w:rsidRDefault="00F41169" w:rsidP="00CD59DA">
      <w:pPr>
        <w:rPr>
          <w:b/>
          <w:bCs/>
          <w:lang w:val="en-US"/>
        </w:rPr>
      </w:pPr>
    </w:p>
    <w:p w14:paraId="182559B0" w14:textId="6BEE81E3" w:rsidR="00F41169" w:rsidRPr="00FD1ED7" w:rsidRDefault="00F41169" w:rsidP="00CD59DA">
      <w:pPr>
        <w:rPr>
          <w:b/>
          <w:bCs/>
          <w:lang w:val="en-US"/>
        </w:rPr>
      </w:pPr>
    </w:p>
    <w:p w14:paraId="37F9D036" w14:textId="05B56D14" w:rsidR="00F41169" w:rsidRPr="00FD1ED7" w:rsidRDefault="00F41169" w:rsidP="00CD59DA">
      <w:pPr>
        <w:rPr>
          <w:b/>
          <w:bCs/>
          <w:lang w:val="en-US"/>
        </w:rPr>
      </w:pPr>
    </w:p>
    <w:p w14:paraId="1C265A5B" w14:textId="0665107B" w:rsidR="00F41169" w:rsidRPr="00FD1ED7" w:rsidRDefault="00F41169" w:rsidP="00CD59DA">
      <w:pPr>
        <w:rPr>
          <w:b/>
          <w:bCs/>
          <w:lang w:val="en-US"/>
        </w:rPr>
      </w:pPr>
    </w:p>
    <w:p w14:paraId="6E35F3BB" w14:textId="77777777" w:rsidR="00F41169" w:rsidRPr="00FD1ED7" w:rsidRDefault="00F41169" w:rsidP="00CD59DA">
      <w:pPr>
        <w:rPr>
          <w:b/>
          <w:bCs/>
          <w:lang w:val="en-US"/>
        </w:rPr>
      </w:pPr>
    </w:p>
    <w:tbl>
      <w:tblPr>
        <w:tblStyle w:val="TableGrid"/>
        <w:tblpPr w:leftFromText="180" w:rightFromText="180" w:vertAnchor="text" w:horzAnchor="margin" w:tblpY="361"/>
        <w:tblW w:w="0" w:type="auto"/>
        <w:tblLook w:val="04A0" w:firstRow="1" w:lastRow="0" w:firstColumn="1" w:lastColumn="0" w:noHBand="0" w:noVBand="1"/>
      </w:tblPr>
      <w:tblGrid>
        <w:gridCol w:w="2352"/>
        <w:gridCol w:w="3320"/>
        <w:gridCol w:w="4394"/>
        <w:gridCol w:w="3882"/>
      </w:tblGrid>
      <w:tr w:rsidR="0078166F" w:rsidRPr="00FD1ED7" w14:paraId="1F37B5A7" w14:textId="77777777" w:rsidTr="46B412CD">
        <w:tc>
          <w:tcPr>
            <w:tcW w:w="0" w:type="auto"/>
            <w:shd w:val="clear" w:color="auto" w:fill="D9D9D9" w:themeFill="background1" w:themeFillShade="D9"/>
          </w:tcPr>
          <w:p w14:paraId="42E746AE" w14:textId="66AAA3FD" w:rsidR="0078166F" w:rsidRPr="00FD1ED7" w:rsidRDefault="00C14E8A" w:rsidP="0078166F">
            <w:pPr>
              <w:rPr>
                <w:b/>
                <w:bCs/>
                <w:lang w:val="en-US"/>
              </w:rPr>
            </w:pPr>
            <w:r w:rsidRPr="00FD1ED7">
              <w:rPr>
                <w:b/>
                <w:bCs/>
                <w:lang w:val="en-US"/>
              </w:rPr>
              <w:lastRenderedPageBreak/>
              <w:t>Nr</w:t>
            </w:r>
            <w:r w:rsidR="0078166F" w:rsidRPr="00FD1ED7">
              <w:rPr>
                <w:b/>
                <w:bCs/>
                <w:lang w:val="en-US"/>
              </w:rPr>
              <w:t xml:space="preserve">. </w:t>
            </w:r>
          </w:p>
        </w:tc>
        <w:tc>
          <w:tcPr>
            <w:tcW w:w="7714" w:type="dxa"/>
            <w:gridSpan w:val="2"/>
            <w:shd w:val="clear" w:color="auto" w:fill="D9D9D9" w:themeFill="background1" w:themeFillShade="D9"/>
          </w:tcPr>
          <w:p w14:paraId="3D8F69BD" w14:textId="56AD8567" w:rsidR="0078166F" w:rsidRPr="00FD1ED7" w:rsidRDefault="00C14E8A" w:rsidP="00C14E8A">
            <w:pPr>
              <w:jc w:val="center"/>
              <w:rPr>
                <w:b/>
                <w:bCs/>
                <w:lang w:val="en-US"/>
              </w:rPr>
            </w:pPr>
            <w:r w:rsidRPr="00FD1ED7">
              <w:rPr>
                <w:b/>
                <w:lang w:val="en-US"/>
              </w:rPr>
              <w:t>Requested specifications</w:t>
            </w:r>
          </w:p>
        </w:tc>
        <w:tc>
          <w:tcPr>
            <w:tcW w:w="3882" w:type="dxa"/>
            <w:shd w:val="clear" w:color="auto" w:fill="D9D9D9" w:themeFill="background1" w:themeFillShade="D9"/>
          </w:tcPr>
          <w:p w14:paraId="41D83A0C" w14:textId="1085F021" w:rsidR="0078166F" w:rsidRPr="00FD1ED7" w:rsidRDefault="00C14E8A" w:rsidP="00C14E8A">
            <w:pPr>
              <w:jc w:val="center"/>
              <w:rPr>
                <w:b/>
                <w:bCs/>
                <w:lang w:val="en-US"/>
              </w:rPr>
            </w:pPr>
            <w:r w:rsidRPr="00FD1ED7">
              <w:rPr>
                <w:b/>
                <w:lang w:val="en-US"/>
              </w:rPr>
              <w:t>Offered specifications</w:t>
            </w:r>
          </w:p>
        </w:tc>
      </w:tr>
      <w:tr w:rsidR="00C23E08" w:rsidRPr="00FD1ED7" w14:paraId="7A3C0BC1" w14:textId="77777777" w:rsidTr="46B412CD">
        <w:tc>
          <w:tcPr>
            <w:tcW w:w="0" w:type="auto"/>
            <w:shd w:val="clear" w:color="auto" w:fill="D9D9D9" w:themeFill="background1" w:themeFillShade="D9"/>
          </w:tcPr>
          <w:p w14:paraId="3AEA94B0" w14:textId="34321917" w:rsidR="00C23E08" w:rsidRPr="00FD1ED7" w:rsidRDefault="00C23E08" w:rsidP="00C23E08">
            <w:pPr>
              <w:jc w:val="center"/>
              <w:rPr>
                <w:b/>
                <w:bCs/>
                <w:lang w:val="en-US"/>
              </w:rPr>
            </w:pPr>
            <w:r w:rsidRPr="00FD1ED7">
              <w:rPr>
                <w:b/>
                <w:bCs/>
                <w:lang w:val="en-US"/>
              </w:rPr>
              <w:t>I.</w:t>
            </w:r>
          </w:p>
        </w:tc>
        <w:tc>
          <w:tcPr>
            <w:tcW w:w="7714" w:type="dxa"/>
            <w:gridSpan w:val="2"/>
            <w:shd w:val="clear" w:color="auto" w:fill="D9D9D9" w:themeFill="background1" w:themeFillShade="D9"/>
          </w:tcPr>
          <w:p w14:paraId="5456F7DB" w14:textId="2AA6AE7D" w:rsidR="00C23E08" w:rsidRPr="00FD1ED7" w:rsidRDefault="00C4188E" w:rsidP="00C4188E">
            <w:pPr>
              <w:jc w:val="center"/>
              <w:rPr>
                <w:b/>
                <w:bCs/>
                <w:lang w:val="en-US"/>
              </w:rPr>
            </w:pPr>
            <w:r w:rsidRPr="00FD1ED7">
              <w:rPr>
                <w:b/>
                <w:bCs/>
                <w:lang w:val="en-US"/>
              </w:rPr>
              <w:t>II.</w:t>
            </w:r>
          </w:p>
        </w:tc>
        <w:tc>
          <w:tcPr>
            <w:tcW w:w="3882" w:type="dxa"/>
            <w:shd w:val="clear" w:color="auto" w:fill="D9D9D9" w:themeFill="background1" w:themeFillShade="D9"/>
          </w:tcPr>
          <w:p w14:paraId="276F772F" w14:textId="06ACB4F4" w:rsidR="00C23E08" w:rsidRPr="00FD1ED7" w:rsidRDefault="00C4188E" w:rsidP="00C4188E">
            <w:pPr>
              <w:jc w:val="center"/>
              <w:rPr>
                <w:b/>
                <w:bCs/>
                <w:lang w:val="en-US"/>
              </w:rPr>
            </w:pPr>
            <w:r w:rsidRPr="00FD1ED7">
              <w:rPr>
                <w:b/>
                <w:bCs/>
                <w:lang w:val="en-US"/>
              </w:rPr>
              <w:t>III.</w:t>
            </w:r>
          </w:p>
        </w:tc>
      </w:tr>
      <w:tr w:rsidR="0078166F" w:rsidRPr="00FD1ED7" w14:paraId="374C0D67" w14:textId="77777777" w:rsidTr="46B412CD">
        <w:trPr>
          <w:trHeight w:val="556"/>
        </w:trPr>
        <w:tc>
          <w:tcPr>
            <w:tcW w:w="0" w:type="auto"/>
            <w:vAlign w:val="center"/>
          </w:tcPr>
          <w:p w14:paraId="37409299" w14:textId="1C88C8BD" w:rsidR="0078166F" w:rsidRPr="00FD1ED7" w:rsidRDefault="00C14E8A" w:rsidP="000909FC">
            <w:pPr>
              <w:pStyle w:val="ListParagraph"/>
              <w:numPr>
                <w:ilvl w:val="0"/>
                <w:numId w:val="5"/>
              </w:numPr>
              <w:rPr>
                <w:lang w:val="en-US"/>
              </w:rPr>
            </w:pPr>
            <w:r w:rsidRPr="00FD1ED7">
              <w:rPr>
                <w:lang w:val="en-US"/>
              </w:rPr>
              <w:t>Circular saw</w:t>
            </w:r>
          </w:p>
        </w:tc>
        <w:tc>
          <w:tcPr>
            <w:tcW w:w="7714" w:type="dxa"/>
            <w:gridSpan w:val="2"/>
          </w:tcPr>
          <w:p w14:paraId="4344C3A2" w14:textId="0AA51AFA" w:rsidR="0078166F" w:rsidRPr="00FD1ED7" w:rsidRDefault="0078166F" w:rsidP="0078166F">
            <w:pPr>
              <w:rPr>
                <w:lang w:val="en-US"/>
              </w:rPr>
            </w:pPr>
            <w:r w:rsidRPr="00FD1ED7">
              <w:rPr>
                <w:lang w:val="en-US"/>
              </w:rPr>
              <w:t>Cir</w:t>
            </w:r>
            <w:r w:rsidR="00766AE3">
              <w:rPr>
                <w:lang w:val="en-US"/>
              </w:rPr>
              <w:t>c</w:t>
            </w:r>
            <w:r w:rsidRPr="00FD1ED7">
              <w:rPr>
                <w:lang w:val="en-US"/>
              </w:rPr>
              <w:t>ular</w:t>
            </w:r>
            <w:r w:rsidR="00C14E8A" w:rsidRPr="00FD1ED7">
              <w:rPr>
                <w:lang w:val="en-US"/>
              </w:rPr>
              <w:t xml:space="preserve"> saw</w:t>
            </w:r>
          </w:p>
          <w:p w14:paraId="401205B4" w14:textId="3F990A73" w:rsidR="0078166F" w:rsidRPr="00FD1ED7" w:rsidRDefault="00C14E8A" w:rsidP="0078166F">
            <w:pPr>
              <w:rPr>
                <w:lang w:val="en-US"/>
              </w:rPr>
            </w:pPr>
            <w:r w:rsidRPr="00FD1ED7">
              <w:rPr>
                <w:lang w:val="en-US"/>
              </w:rPr>
              <w:t>Quantity</w:t>
            </w:r>
            <w:r w:rsidR="0078166F" w:rsidRPr="00FD1ED7">
              <w:rPr>
                <w:lang w:val="en-US"/>
              </w:rPr>
              <w:t xml:space="preserve">: 1 </w:t>
            </w:r>
            <w:r w:rsidRPr="00FD1ED7">
              <w:rPr>
                <w:lang w:val="en-US"/>
              </w:rPr>
              <w:t>piece</w:t>
            </w:r>
          </w:p>
        </w:tc>
        <w:tc>
          <w:tcPr>
            <w:tcW w:w="3882" w:type="dxa"/>
          </w:tcPr>
          <w:p w14:paraId="0E719ACB" w14:textId="77777777" w:rsidR="0078166F" w:rsidRPr="00FD1ED7" w:rsidRDefault="0078166F" w:rsidP="0078166F">
            <w:pPr>
              <w:rPr>
                <w:lang w:val="en-US"/>
              </w:rPr>
            </w:pPr>
          </w:p>
        </w:tc>
      </w:tr>
      <w:tr w:rsidR="0078166F" w:rsidRPr="00FD1ED7" w14:paraId="29F72528" w14:textId="77777777" w:rsidTr="46B412CD">
        <w:trPr>
          <w:trHeight w:val="282"/>
        </w:trPr>
        <w:tc>
          <w:tcPr>
            <w:tcW w:w="0" w:type="auto"/>
          </w:tcPr>
          <w:p w14:paraId="7BAAEFF9" w14:textId="77777777" w:rsidR="0078166F" w:rsidRPr="00FD1ED7" w:rsidRDefault="0078166F" w:rsidP="0078166F">
            <w:pPr>
              <w:rPr>
                <w:lang w:val="en-US"/>
              </w:rPr>
            </w:pPr>
          </w:p>
        </w:tc>
        <w:tc>
          <w:tcPr>
            <w:tcW w:w="7714" w:type="dxa"/>
            <w:gridSpan w:val="2"/>
          </w:tcPr>
          <w:p w14:paraId="67C50F34" w14:textId="77777777" w:rsidR="0078166F" w:rsidRPr="00FD1ED7" w:rsidRDefault="0078166F" w:rsidP="0078166F">
            <w:pPr>
              <w:rPr>
                <w:lang w:val="en-US"/>
              </w:rPr>
            </w:pPr>
          </w:p>
        </w:tc>
        <w:tc>
          <w:tcPr>
            <w:tcW w:w="3882" w:type="dxa"/>
          </w:tcPr>
          <w:p w14:paraId="0DE51F87" w14:textId="0450201F" w:rsidR="0078166F" w:rsidRPr="00FD1ED7" w:rsidRDefault="00C14E8A" w:rsidP="0078166F">
            <w:pPr>
              <w:rPr>
                <w:b/>
                <w:bCs/>
                <w:lang w:val="en-US"/>
              </w:rPr>
            </w:pPr>
            <w:r w:rsidRPr="00FD1ED7">
              <w:rPr>
                <w:b/>
                <w:bCs/>
                <w:lang w:val="en-US"/>
              </w:rPr>
              <w:t>Quantity</w:t>
            </w:r>
            <w:r w:rsidR="0078166F" w:rsidRPr="00FD1ED7">
              <w:rPr>
                <w:b/>
                <w:bCs/>
                <w:lang w:val="en-US"/>
              </w:rPr>
              <w:t xml:space="preserve">: </w:t>
            </w:r>
            <w:permStart w:id="1855222390" w:edGrp="everyone"/>
            <w:permEnd w:id="1855222390"/>
          </w:p>
        </w:tc>
      </w:tr>
      <w:tr w:rsidR="0078166F" w:rsidRPr="00FD1ED7" w14:paraId="7D856F64" w14:textId="77777777" w:rsidTr="46B412CD">
        <w:trPr>
          <w:trHeight w:val="271"/>
        </w:trPr>
        <w:tc>
          <w:tcPr>
            <w:tcW w:w="0" w:type="auto"/>
          </w:tcPr>
          <w:p w14:paraId="09594255" w14:textId="77777777" w:rsidR="0078166F" w:rsidRPr="00FD1ED7" w:rsidRDefault="0078166F" w:rsidP="0078166F">
            <w:pPr>
              <w:rPr>
                <w:lang w:val="en-US"/>
              </w:rPr>
            </w:pPr>
          </w:p>
        </w:tc>
        <w:tc>
          <w:tcPr>
            <w:tcW w:w="7714" w:type="dxa"/>
            <w:gridSpan w:val="2"/>
          </w:tcPr>
          <w:p w14:paraId="40525F57" w14:textId="77777777" w:rsidR="0078166F" w:rsidRPr="00FD1ED7" w:rsidRDefault="0078166F" w:rsidP="0078166F">
            <w:pPr>
              <w:rPr>
                <w:lang w:val="en-US"/>
              </w:rPr>
            </w:pPr>
          </w:p>
        </w:tc>
        <w:tc>
          <w:tcPr>
            <w:tcW w:w="3882" w:type="dxa"/>
          </w:tcPr>
          <w:p w14:paraId="332069BE" w14:textId="1B1E8CEF" w:rsidR="0078166F" w:rsidRPr="00FD1ED7" w:rsidRDefault="00C14E8A" w:rsidP="0078166F">
            <w:pPr>
              <w:rPr>
                <w:lang w:val="en-US"/>
              </w:rPr>
            </w:pPr>
            <w:r w:rsidRPr="00FD1ED7">
              <w:rPr>
                <w:rFonts w:cs="Calibri"/>
                <w:b/>
                <w:lang w:val="en-US"/>
              </w:rPr>
              <w:t>Manufacturer</w:t>
            </w:r>
            <w:r w:rsidR="0078166F" w:rsidRPr="00FD1ED7">
              <w:rPr>
                <w:rFonts w:cs="Calibri"/>
                <w:b/>
                <w:lang w:val="en-US"/>
              </w:rPr>
              <w:t>:</w:t>
            </w:r>
            <w:permStart w:id="1358914371" w:edGrp="everyone"/>
            <w:permEnd w:id="1358914371"/>
          </w:p>
        </w:tc>
      </w:tr>
      <w:tr w:rsidR="0078166F" w:rsidRPr="00FD1ED7" w14:paraId="70EC8565" w14:textId="77777777" w:rsidTr="46B412CD">
        <w:trPr>
          <w:trHeight w:val="262"/>
        </w:trPr>
        <w:tc>
          <w:tcPr>
            <w:tcW w:w="0" w:type="auto"/>
          </w:tcPr>
          <w:p w14:paraId="030F5993" w14:textId="77777777" w:rsidR="0078166F" w:rsidRPr="00FD1ED7" w:rsidRDefault="0078166F" w:rsidP="0078166F">
            <w:pPr>
              <w:rPr>
                <w:lang w:val="en-US"/>
              </w:rPr>
            </w:pPr>
          </w:p>
        </w:tc>
        <w:tc>
          <w:tcPr>
            <w:tcW w:w="7714" w:type="dxa"/>
            <w:gridSpan w:val="2"/>
          </w:tcPr>
          <w:p w14:paraId="7EEC14D2" w14:textId="77777777" w:rsidR="0078166F" w:rsidRPr="00FD1ED7" w:rsidRDefault="0078166F" w:rsidP="0078166F">
            <w:pPr>
              <w:rPr>
                <w:lang w:val="en-US"/>
              </w:rPr>
            </w:pPr>
          </w:p>
        </w:tc>
        <w:tc>
          <w:tcPr>
            <w:tcW w:w="3882" w:type="dxa"/>
          </w:tcPr>
          <w:p w14:paraId="41E7B3E1" w14:textId="7A6EF74A" w:rsidR="0078166F" w:rsidRPr="00FD1ED7" w:rsidRDefault="00C14E8A" w:rsidP="0078166F">
            <w:pPr>
              <w:rPr>
                <w:rFonts w:cs="Calibri"/>
                <w:b/>
                <w:lang w:val="en-US"/>
              </w:rPr>
            </w:pPr>
            <w:r w:rsidRPr="00FD1ED7">
              <w:rPr>
                <w:rFonts w:cs="Calibri"/>
                <w:b/>
                <w:lang w:val="en-US"/>
              </w:rPr>
              <w:t>Model</w:t>
            </w:r>
            <w:r w:rsidR="0078166F" w:rsidRPr="00FD1ED7">
              <w:rPr>
                <w:rFonts w:cs="Calibri"/>
                <w:b/>
                <w:lang w:val="en-US"/>
              </w:rPr>
              <w:t>:</w:t>
            </w:r>
            <w:permStart w:id="1701646362" w:edGrp="everyone"/>
            <w:permEnd w:id="1701646362"/>
          </w:p>
        </w:tc>
      </w:tr>
      <w:tr w:rsidR="0078166F" w:rsidRPr="00FD1ED7" w14:paraId="115F9E61" w14:textId="77777777" w:rsidTr="46B412CD">
        <w:trPr>
          <w:trHeight w:val="262"/>
        </w:trPr>
        <w:tc>
          <w:tcPr>
            <w:tcW w:w="0" w:type="auto"/>
          </w:tcPr>
          <w:p w14:paraId="3CC6588C" w14:textId="77777777" w:rsidR="0078166F" w:rsidRPr="00FD1ED7" w:rsidRDefault="0078166F" w:rsidP="0078166F">
            <w:pPr>
              <w:rPr>
                <w:lang w:val="en-US"/>
              </w:rPr>
            </w:pPr>
          </w:p>
        </w:tc>
        <w:tc>
          <w:tcPr>
            <w:tcW w:w="3320" w:type="dxa"/>
            <w:shd w:val="clear" w:color="auto" w:fill="D9D9D9" w:themeFill="background1" w:themeFillShade="D9"/>
          </w:tcPr>
          <w:p w14:paraId="203FB938" w14:textId="7C6A757C" w:rsidR="0078166F" w:rsidRPr="00FD1ED7" w:rsidRDefault="00C14E8A" w:rsidP="00C14E8A">
            <w:pPr>
              <w:jc w:val="center"/>
              <w:rPr>
                <w:lang w:val="en-US"/>
              </w:rPr>
            </w:pPr>
            <w:r w:rsidRPr="00FD1ED7">
              <w:rPr>
                <w:rFonts w:cs="Calibri"/>
                <w:b/>
                <w:i/>
                <w:lang w:val="en-US"/>
              </w:rPr>
              <w:t>Parameter / item</w:t>
            </w:r>
          </w:p>
        </w:tc>
        <w:tc>
          <w:tcPr>
            <w:tcW w:w="4394" w:type="dxa"/>
            <w:shd w:val="clear" w:color="auto" w:fill="D9D9D9" w:themeFill="background1" w:themeFillShade="D9"/>
          </w:tcPr>
          <w:p w14:paraId="69F71CE7" w14:textId="3D205159" w:rsidR="00C14E8A" w:rsidRPr="00FD1ED7" w:rsidRDefault="00C14E8A" w:rsidP="00C14E8A">
            <w:pPr>
              <w:jc w:val="center"/>
              <w:rPr>
                <w:rFonts w:cs="Calibri"/>
                <w:b/>
                <w:i/>
                <w:lang w:val="en-US"/>
              </w:rPr>
            </w:pPr>
            <w:r w:rsidRPr="00FD1ED7">
              <w:rPr>
                <w:rFonts w:cs="Calibri"/>
                <w:b/>
                <w:i/>
                <w:lang w:val="en-US"/>
              </w:rPr>
              <w:t>Characteristic</w:t>
            </w:r>
          </w:p>
          <w:p w14:paraId="47B16253" w14:textId="13018A38" w:rsidR="0078166F" w:rsidRPr="00FD1ED7" w:rsidRDefault="00C14E8A" w:rsidP="00C14E8A">
            <w:pPr>
              <w:jc w:val="center"/>
              <w:rPr>
                <w:lang w:val="en-US"/>
              </w:rPr>
            </w:pPr>
            <w:r w:rsidRPr="00FD1ED7">
              <w:rPr>
                <w:rFonts w:cs="Calibri"/>
                <w:b/>
                <w:i/>
                <w:lang w:val="en-US"/>
              </w:rPr>
              <w:t>(</w:t>
            </w:r>
            <w:proofErr w:type="gramStart"/>
            <w:r w:rsidRPr="00FD1ED7">
              <w:rPr>
                <w:rFonts w:cs="Calibri"/>
                <w:b/>
                <w:i/>
                <w:lang w:val="en-US"/>
              </w:rPr>
              <w:t>minimum</w:t>
            </w:r>
            <w:proofErr w:type="gramEnd"/>
            <w:r w:rsidRPr="00FD1ED7">
              <w:rPr>
                <w:rFonts w:cs="Calibri"/>
                <w:b/>
                <w:i/>
                <w:lang w:val="en-US"/>
              </w:rPr>
              <w:t xml:space="preserve"> requirements</w:t>
            </w:r>
            <w:r w:rsidR="0078166F" w:rsidRPr="00FD1ED7">
              <w:rPr>
                <w:rFonts w:cs="Calibri"/>
                <w:b/>
                <w:i/>
                <w:lang w:val="en-US"/>
              </w:rPr>
              <w:t>)</w:t>
            </w:r>
          </w:p>
        </w:tc>
        <w:tc>
          <w:tcPr>
            <w:tcW w:w="3882" w:type="dxa"/>
          </w:tcPr>
          <w:p w14:paraId="7B15E0D7" w14:textId="77777777" w:rsidR="0078166F" w:rsidRPr="00FD1ED7" w:rsidRDefault="0078166F" w:rsidP="0078166F">
            <w:pPr>
              <w:rPr>
                <w:rFonts w:cs="Calibri"/>
                <w:b/>
                <w:lang w:val="en-US"/>
              </w:rPr>
            </w:pPr>
          </w:p>
        </w:tc>
      </w:tr>
      <w:tr w:rsidR="0078166F" w:rsidRPr="00FD1ED7" w14:paraId="23C32591" w14:textId="77777777" w:rsidTr="46B412CD">
        <w:trPr>
          <w:trHeight w:val="262"/>
        </w:trPr>
        <w:tc>
          <w:tcPr>
            <w:tcW w:w="0" w:type="auto"/>
          </w:tcPr>
          <w:p w14:paraId="1C4BB5E6" w14:textId="426B6458" w:rsidR="0078166F" w:rsidRPr="00FD1ED7" w:rsidRDefault="00CE5A6F" w:rsidP="0078166F">
            <w:pPr>
              <w:pStyle w:val="ListParagraph"/>
              <w:numPr>
                <w:ilvl w:val="1"/>
                <w:numId w:val="3"/>
              </w:numPr>
              <w:rPr>
                <w:lang w:val="en-US"/>
              </w:rPr>
            </w:pPr>
            <w:permStart w:id="1038043332" w:edGrp="everyone" w:colFirst="3" w:colLast="3"/>
            <w:r>
              <w:rPr>
                <w:lang w:val="en-US"/>
              </w:rPr>
              <w:t xml:space="preserve">Technical requirements </w:t>
            </w:r>
            <w:r w:rsidR="0078166F" w:rsidRPr="00FD1ED7">
              <w:rPr>
                <w:lang w:val="en-US"/>
              </w:rPr>
              <w:t xml:space="preserve"> </w:t>
            </w:r>
          </w:p>
        </w:tc>
        <w:tc>
          <w:tcPr>
            <w:tcW w:w="3320" w:type="dxa"/>
            <w:vAlign w:val="center"/>
          </w:tcPr>
          <w:p w14:paraId="1F8DF70C" w14:textId="52BBBCFD" w:rsidR="0078166F" w:rsidRPr="00FD1ED7" w:rsidRDefault="007A0C54" w:rsidP="00C4188E">
            <w:pPr>
              <w:rPr>
                <w:lang w:val="en-US"/>
              </w:rPr>
            </w:pPr>
            <w:r>
              <w:rPr>
                <w:lang w:val="en-US"/>
              </w:rPr>
              <w:t>C</w:t>
            </w:r>
            <w:r w:rsidR="00A66950" w:rsidRPr="00FD1ED7">
              <w:rPr>
                <w:lang w:val="en-US"/>
              </w:rPr>
              <w:t>utting length</w:t>
            </w:r>
          </w:p>
        </w:tc>
        <w:tc>
          <w:tcPr>
            <w:tcW w:w="4394" w:type="dxa"/>
            <w:vAlign w:val="center"/>
          </w:tcPr>
          <w:p w14:paraId="244B4D92" w14:textId="77777777" w:rsidR="0078166F" w:rsidRPr="00FD1ED7" w:rsidRDefault="0078166F" w:rsidP="00C4188E">
            <w:pPr>
              <w:rPr>
                <w:lang w:val="en-US"/>
              </w:rPr>
            </w:pPr>
            <w:r w:rsidRPr="00FD1ED7">
              <w:rPr>
                <w:lang w:val="en-US"/>
              </w:rPr>
              <w:t>3300 mm</w:t>
            </w:r>
          </w:p>
        </w:tc>
        <w:tc>
          <w:tcPr>
            <w:tcW w:w="3882" w:type="dxa"/>
          </w:tcPr>
          <w:p w14:paraId="77EB9514" w14:textId="77777777" w:rsidR="0078166F" w:rsidRPr="00FD1ED7" w:rsidRDefault="0078166F" w:rsidP="0078166F">
            <w:pPr>
              <w:rPr>
                <w:rFonts w:cs="Calibri"/>
                <w:b/>
                <w:lang w:val="en-US"/>
              </w:rPr>
            </w:pPr>
          </w:p>
        </w:tc>
      </w:tr>
      <w:tr w:rsidR="0078166F" w:rsidRPr="00FD1ED7" w14:paraId="1033C11C" w14:textId="77777777" w:rsidTr="46B412CD">
        <w:trPr>
          <w:trHeight w:val="262"/>
        </w:trPr>
        <w:tc>
          <w:tcPr>
            <w:tcW w:w="0" w:type="auto"/>
          </w:tcPr>
          <w:p w14:paraId="1084E48D" w14:textId="77777777" w:rsidR="0078166F" w:rsidRPr="00FD1ED7" w:rsidRDefault="0078166F" w:rsidP="0078166F">
            <w:pPr>
              <w:rPr>
                <w:lang w:val="en-US"/>
              </w:rPr>
            </w:pPr>
            <w:permStart w:id="339232552" w:edGrp="everyone" w:colFirst="3" w:colLast="3"/>
            <w:permEnd w:id="1038043332"/>
          </w:p>
        </w:tc>
        <w:tc>
          <w:tcPr>
            <w:tcW w:w="3320" w:type="dxa"/>
            <w:vAlign w:val="center"/>
          </w:tcPr>
          <w:p w14:paraId="5540A387" w14:textId="1DF3570E" w:rsidR="0078166F" w:rsidRPr="00FD1ED7" w:rsidRDefault="00A66950" w:rsidP="00C4188E">
            <w:pPr>
              <w:rPr>
                <w:lang w:val="en-US"/>
              </w:rPr>
            </w:pPr>
            <w:r w:rsidRPr="00FD1ED7">
              <w:rPr>
                <w:lang w:val="en-US"/>
              </w:rPr>
              <w:t>Maximum saw blade diameter</w:t>
            </w:r>
          </w:p>
        </w:tc>
        <w:tc>
          <w:tcPr>
            <w:tcW w:w="4394" w:type="dxa"/>
            <w:vAlign w:val="center"/>
          </w:tcPr>
          <w:p w14:paraId="2BCE55A0" w14:textId="71A235B6" w:rsidR="0078166F" w:rsidRPr="00FD1ED7" w:rsidRDefault="0070541B" w:rsidP="00C4188E">
            <w:pPr>
              <w:rPr>
                <w:lang w:val="en-US"/>
              </w:rPr>
            </w:pPr>
            <w:r>
              <w:rPr>
                <w:lang w:val="en-US"/>
              </w:rPr>
              <w:t xml:space="preserve">Min. </w:t>
            </w:r>
            <w:r w:rsidR="0078166F" w:rsidRPr="00FD1ED7">
              <w:rPr>
                <w:lang w:val="en-US"/>
              </w:rPr>
              <w:t>680 mm</w:t>
            </w:r>
          </w:p>
        </w:tc>
        <w:tc>
          <w:tcPr>
            <w:tcW w:w="3882" w:type="dxa"/>
          </w:tcPr>
          <w:p w14:paraId="25B79DF7" w14:textId="77777777" w:rsidR="0078166F" w:rsidRPr="00FD1ED7" w:rsidRDefault="0078166F" w:rsidP="0078166F">
            <w:pPr>
              <w:rPr>
                <w:rFonts w:cs="Calibri"/>
                <w:b/>
                <w:lang w:val="en-US"/>
              </w:rPr>
            </w:pPr>
          </w:p>
        </w:tc>
      </w:tr>
      <w:tr w:rsidR="0078166F" w:rsidRPr="00FD1ED7" w14:paraId="5C3CF4F2" w14:textId="77777777" w:rsidTr="46B412CD">
        <w:trPr>
          <w:trHeight w:val="262"/>
        </w:trPr>
        <w:tc>
          <w:tcPr>
            <w:tcW w:w="0" w:type="auto"/>
          </w:tcPr>
          <w:p w14:paraId="2C840160" w14:textId="77777777" w:rsidR="0078166F" w:rsidRPr="00FD1ED7" w:rsidRDefault="0078166F" w:rsidP="0078166F">
            <w:pPr>
              <w:rPr>
                <w:lang w:val="en-US"/>
              </w:rPr>
            </w:pPr>
            <w:permStart w:id="1033002121" w:edGrp="everyone" w:colFirst="3" w:colLast="3"/>
            <w:permEnd w:id="339232552"/>
          </w:p>
        </w:tc>
        <w:tc>
          <w:tcPr>
            <w:tcW w:w="3320" w:type="dxa"/>
            <w:vAlign w:val="center"/>
          </w:tcPr>
          <w:p w14:paraId="5F358E2C" w14:textId="0AB8DDD3" w:rsidR="0078166F" w:rsidRPr="00D84164" w:rsidRDefault="0070541B" w:rsidP="00C4188E">
            <w:pPr>
              <w:rPr>
                <w:lang w:val="en-US"/>
              </w:rPr>
            </w:pPr>
            <w:r>
              <w:rPr>
                <w:lang w:val="en-US"/>
              </w:rPr>
              <w:t>S</w:t>
            </w:r>
            <w:r w:rsidR="00A66950" w:rsidRPr="00D84164">
              <w:rPr>
                <w:lang w:val="en-US"/>
              </w:rPr>
              <w:t>aw blade projection</w:t>
            </w:r>
          </w:p>
        </w:tc>
        <w:tc>
          <w:tcPr>
            <w:tcW w:w="4394" w:type="dxa"/>
            <w:vAlign w:val="center"/>
          </w:tcPr>
          <w:p w14:paraId="249C2712" w14:textId="5F1B5BF4" w:rsidR="0078166F" w:rsidRPr="00D84164" w:rsidRDefault="0070541B" w:rsidP="00C4188E">
            <w:pPr>
              <w:rPr>
                <w:lang w:val="en-US"/>
              </w:rPr>
            </w:pPr>
            <w:r>
              <w:rPr>
                <w:lang w:val="en-US"/>
              </w:rPr>
              <w:t xml:space="preserve">Min. </w:t>
            </w:r>
            <w:r w:rsidR="0078166F" w:rsidRPr="00D84164">
              <w:rPr>
                <w:lang w:val="en-US"/>
              </w:rPr>
              <w:t>215 mm</w:t>
            </w:r>
          </w:p>
        </w:tc>
        <w:tc>
          <w:tcPr>
            <w:tcW w:w="3882" w:type="dxa"/>
          </w:tcPr>
          <w:p w14:paraId="1593A566" w14:textId="77777777" w:rsidR="0078166F" w:rsidRPr="00FD1ED7" w:rsidRDefault="0078166F" w:rsidP="0078166F">
            <w:pPr>
              <w:rPr>
                <w:rFonts w:cs="Calibri"/>
                <w:b/>
                <w:lang w:val="en-US"/>
              </w:rPr>
            </w:pPr>
          </w:p>
        </w:tc>
      </w:tr>
      <w:tr w:rsidR="0078166F" w:rsidRPr="00FD1ED7" w14:paraId="7A2F9BA5" w14:textId="77777777" w:rsidTr="46B412CD">
        <w:trPr>
          <w:trHeight w:val="262"/>
        </w:trPr>
        <w:tc>
          <w:tcPr>
            <w:tcW w:w="0" w:type="auto"/>
          </w:tcPr>
          <w:p w14:paraId="298DDF47" w14:textId="77777777" w:rsidR="0078166F" w:rsidRPr="00FD1ED7" w:rsidRDefault="0078166F" w:rsidP="0078166F">
            <w:pPr>
              <w:rPr>
                <w:lang w:val="en-US"/>
              </w:rPr>
            </w:pPr>
            <w:permStart w:id="59524810" w:edGrp="everyone" w:colFirst="3" w:colLast="3"/>
            <w:permEnd w:id="1033002121"/>
          </w:p>
        </w:tc>
        <w:tc>
          <w:tcPr>
            <w:tcW w:w="3320" w:type="dxa"/>
            <w:vAlign w:val="center"/>
          </w:tcPr>
          <w:p w14:paraId="42BB67D5" w14:textId="4BC6CF3B" w:rsidR="0078166F" w:rsidRPr="00D84164" w:rsidRDefault="00A66950" w:rsidP="00C4188E">
            <w:pPr>
              <w:rPr>
                <w:lang w:val="en-US"/>
              </w:rPr>
            </w:pPr>
            <w:r w:rsidRPr="00D84164">
              <w:rPr>
                <w:lang w:val="en-US"/>
              </w:rPr>
              <w:t>Maximum clamp opening</w:t>
            </w:r>
          </w:p>
        </w:tc>
        <w:tc>
          <w:tcPr>
            <w:tcW w:w="4394" w:type="dxa"/>
            <w:vAlign w:val="center"/>
          </w:tcPr>
          <w:p w14:paraId="2A8B2355" w14:textId="459EEA25" w:rsidR="0078166F" w:rsidRPr="00D84164" w:rsidRDefault="0070541B" w:rsidP="00C4188E">
            <w:pPr>
              <w:rPr>
                <w:lang w:val="en-US"/>
              </w:rPr>
            </w:pPr>
            <w:r>
              <w:rPr>
                <w:lang w:val="en-US"/>
              </w:rPr>
              <w:t xml:space="preserve">Min. </w:t>
            </w:r>
            <w:r w:rsidR="0078166F" w:rsidRPr="00D84164">
              <w:rPr>
                <w:lang w:val="en-US"/>
              </w:rPr>
              <w:t>2</w:t>
            </w:r>
            <w:r w:rsidR="007A0C54" w:rsidRPr="00D84164">
              <w:rPr>
                <w:lang w:val="en-US"/>
              </w:rPr>
              <w:t>20</w:t>
            </w:r>
            <w:r w:rsidR="0078166F" w:rsidRPr="00D84164">
              <w:rPr>
                <w:lang w:val="en-US"/>
              </w:rPr>
              <w:t xml:space="preserve"> mm</w:t>
            </w:r>
          </w:p>
        </w:tc>
        <w:tc>
          <w:tcPr>
            <w:tcW w:w="3882" w:type="dxa"/>
          </w:tcPr>
          <w:p w14:paraId="36D73C43" w14:textId="77777777" w:rsidR="0078166F" w:rsidRPr="00FD1ED7" w:rsidRDefault="0078166F" w:rsidP="0078166F">
            <w:pPr>
              <w:rPr>
                <w:rFonts w:cs="Calibri"/>
                <w:b/>
                <w:lang w:val="en-US"/>
              </w:rPr>
            </w:pPr>
          </w:p>
        </w:tc>
      </w:tr>
      <w:tr w:rsidR="0078166F" w:rsidRPr="00FD1ED7" w14:paraId="70B43B39" w14:textId="77777777" w:rsidTr="46B412CD">
        <w:trPr>
          <w:trHeight w:val="262"/>
        </w:trPr>
        <w:tc>
          <w:tcPr>
            <w:tcW w:w="0" w:type="auto"/>
          </w:tcPr>
          <w:p w14:paraId="0F7309D2" w14:textId="77777777" w:rsidR="0078166F" w:rsidRPr="00FD1ED7" w:rsidRDefault="0078166F" w:rsidP="0078166F">
            <w:pPr>
              <w:rPr>
                <w:lang w:val="en-US"/>
              </w:rPr>
            </w:pPr>
            <w:permStart w:id="1985955647" w:edGrp="everyone" w:colFirst="3" w:colLast="3"/>
            <w:permEnd w:id="59524810"/>
          </w:p>
        </w:tc>
        <w:tc>
          <w:tcPr>
            <w:tcW w:w="3320" w:type="dxa"/>
            <w:vAlign w:val="center"/>
          </w:tcPr>
          <w:p w14:paraId="4B4C80F3" w14:textId="53CFD5D0" w:rsidR="0078166F" w:rsidRPr="00D84164" w:rsidRDefault="00F97B3E" w:rsidP="00C4188E">
            <w:pPr>
              <w:rPr>
                <w:lang w:val="en-US"/>
              </w:rPr>
            </w:pPr>
            <w:r>
              <w:rPr>
                <w:lang w:val="en-US"/>
              </w:rPr>
              <w:t>M</w:t>
            </w:r>
            <w:r w:rsidRPr="00D84164">
              <w:rPr>
                <w:lang w:val="en-US"/>
              </w:rPr>
              <w:t xml:space="preserve">aximum </w:t>
            </w:r>
            <w:r>
              <w:rPr>
                <w:lang w:val="en-US"/>
              </w:rPr>
              <w:t>b</w:t>
            </w:r>
            <w:r w:rsidR="00A66950" w:rsidRPr="00D84164">
              <w:rPr>
                <w:lang w:val="en-US"/>
              </w:rPr>
              <w:t xml:space="preserve">ook height </w:t>
            </w:r>
          </w:p>
        </w:tc>
        <w:tc>
          <w:tcPr>
            <w:tcW w:w="4394" w:type="dxa"/>
            <w:vAlign w:val="center"/>
          </w:tcPr>
          <w:p w14:paraId="50FBC4F1" w14:textId="007F1390" w:rsidR="0078166F" w:rsidRPr="00D84164" w:rsidRDefault="0070541B" w:rsidP="00C4188E">
            <w:pPr>
              <w:rPr>
                <w:lang w:val="en-US"/>
              </w:rPr>
            </w:pPr>
            <w:r>
              <w:rPr>
                <w:lang w:val="en-US"/>
              </w:rPr>
              <w:t xml:space="preserve">Min. </w:t>
            </w:r>
            <w:r w:rsidR="0078166F" w:rsidRPr="00D84164">
              <w:rPr>
                <w:lang w:val="en-US"/>
              </w:rPr>
              <w:t>20</w:t>
            </w:r>
            <w:r w:rsidR="007A0C54" w:rsidRPr="00D84164">
              <w:rPr>
                <w:lang w:val="en-US"/>
              </w:rPr>
              <w:t>0</w:t>
            </w:r>
            <w:r w:rsidR="0078166F" w:rsidRPr="00D84164">
              <w:rPr>
                <w:lang w:val="en-US"/>
              </w:rPr>
              <w:t xml:space="preserve"> mm</w:t>
            </w:r>
          </w:p>
        </w:tc>
        <w:tc>
          <w:tcPr>
            <w:tcW w:w="3882" w:type="dxa"/>
          </w:tcPr>
          <w:p w14:paraId="65BF2325" w14:textId="77777777" w:rsidR="0078166F" w:rsidRPr="00FD1ED7" w:rsidRDefault="0078166F" w:rsidP="0078166F">
            <w:pPr>
              <w:rPr>
                <w:rFonts w:cs="Calibri"/>
                <w:b/>
                <w:lang w:val="en-US"/>
              </w:rPr>
            </w:pPr>
          </w:p>
        </w:tc>
      </w:tr>
      <w:tr w:rsidR="0078166F" w:rsidRPr="00FD1ED7" w14:paraId="4A154439" w14:textId="77777777" w:rsidTr="46B412CD">
        <w:trPr>
          <w:trHeight w:val="262"/>
        </w:trPr>
        <w:tc>
          <w:tcPr>
            <w:tcW w:w="0" w:type="auto"/>
          </w:tcPr>
          <w:p w14:paraId="4D50F26B" w14:textId="77777777" w:rsidR="0078166F" w:rsidRPr="00FD1ED7" w:rsidRDefault="0078166F" w:rsidP="0078166F">
            <w:pPr>
              <w:rPr>
                <w:lang w:val="en-US"/>
              </w:rPr>
            </w:pPr>
            <w:permStart w:id="1087995633" w:edGrp="everyone" w:colFirst="3" w:colLast="3"/>
            <w:permEnd w:id="1985955647"/>
          </w:p>
        </w:tc>
        <w:tc>
          <w:tcPr>
            <w:tcW w:w="3320" w:type="dxa"/>
            <w:vAlign w:val="center"/>
          </w:tcPr>
          <w:p w14:paraId="3570BE53" w14:textId="454CDD1F" w:rsidR="0078166F" w:rsidRPr="00FD1ED7" w:rsidRDefault="00A66950" w:rsidP="00C4188E">
            <w:pPr>
              <w:rPr>
                <w:lang w:val="en-US"/>
              </w:rPr>
            </w:pPr>
            <w:r w:rsidRPr="00FD1ED7">
              <w:rPr>
                <w:lang w:val="en-US"/>
              </w:rPr>
              <w:t xml:space="preserve">Minimum book height </w:t>
            </w:r>
          </w:p>
        </w:tc>
        <w:tc>
          <w:tcPr>
            <w:tcW w:w="4394" w:type="dxa"/>
            <w:vAlign w:val="center"/>
          </w:tcPr>
          <w:p w14:paraId="41424C9F" w14:textId="651E0388" w:rsidR="0078166F" w:rsidRPr="00FD1ED7" w:rsidRDefault="0070541B" w:rsidP="00C4188E">
            <w:pPr>
              <w:rPr>
                <w:lang w:val="en-US"/>
              </w:rPr>
            </w:pPr>
            <w:r>
              <w:rPr>
                <w:lang w:val="en-US"/>
              </w:rPr>
              <w:t xml:space="preserve">Max. </w:t>
            </w:r>
            <w:r w:rsidR="0078166F" w:rsidRPr="00FD1ED7">
              <w:rPr>
                <w:lang w:val="en-US"/>
              </w:rPr>
              <w:t>6 mm</w:t>
            </w:r>
          </w:p>
        </w:tc>
        <w:tc>
          <w:tcPr>
            <w:tcW w:w="3882" w:type="dxa"/>
          </w:tcPr>
          <w:p w14:paraId="27823AC4" w14:textId="77777777" w:rsidR="0078166F" w:rsidRPr="00FD1ED7" w:rsidRDefault="0078166F" w:rsidP="0078166F">
            <w:pPr>
              <w:rPr>
                <w:rFonts w:cs="Calibri"/>
                <w:b/>
                <w:lang w:val="en-US"/>
              </w:rPr>
            </w:pPr>
          </w:p>
        </w:tc>
      </w:tr>
      <w:tr w:rsidR="004B1D75" w:rsidRPr="00FD1ED7" w14:paraId="05AE9CFC" w14:textId="77777777" w:rsidTr="46B412CD">
        <w:trPr>
          <w:trHeight w:val="262"/>
        </w:trPr>
        <w:tc>
          <w:tcPr>
            <w:tcW w:w="0" w:type="auto"/>
          </w:tcPr>
          <w:p w14:paraId="63DDA93E" w14:textId="77777777" w:rsidR="004B1D75" w:rsidRPr="00FD1ED7" w:rsidRDefault="004B1D75" w:rsidP="0078166F">
            <w:pPr>
              <w:rPr>
                <w:lang w:val="en-US"/>
              </w:rPr>
            </w:pPr>
            <w:permStart w:id="1259275208" w:edGrp="everyone" w:colFirst="3" w:colLast="3"/>
            <w:permEnd w:id="1087995633"/>
          </w:p>
        </w:tc>
        <w:tc>
          <w:tcPr>
            <w:tcW w:w="3320" w:type="dxa"/>
            <w:vAlign w:val="center"/>
          </w:tcPr>
          <w:p w14:paraId="49B2932E" w14:textId="0B4305A0" w:rsidR="004B1D75" w:rsidRPr="00FD1ED7" w:rsidRDefault="0070541B" w:rsidP="00C4188E">
            <w:pPr>
              <w:rPr>
                <w:lang w:val="en-US"/>
              </w:rPr>
            </w:pPr>
            <w:r>
              <w:rPr>
                <w:lang w:val="en-US"/>
              </w:rPr>
              <w:t>C</w:t>
            </w:r>
            <w:r w:rsidR="004B1D75">
              <w:rPr>
                <w:lang w:val="en-US"/>
              </w:rPr>
              <w:t>onstruction height</w:t>
            </w:r>
          </w:p>
        </w:tc>
        <w:tc>
          <w:tcPr>
            <w:tcW w:w="4394" w:type="dxa"/>
            <w:vAlign w:val="center"/>
          </w:tcPr>
          <w:p w14:paraId="62C51583" w14:textId="77FCE2DC" w:rsidR="004B1D75" w:rsidRPr="00FD1ED7" w:rsidRDefault="0070541B" w:rsidP="00C4188E">
            <w:pPr>
              <w:rPr>
                <w:lang w:val="en-US"/>
              </w:rPr>
            </w:pPr>
            <w:r>
              <w:rPr>
                <w:lang w:val="en-US"/>
              </w:rPr>
              <w:t xml:space="preserve">Max. </w:t>
            </w:r>
            <w:r w:rsidR="004B1D75">
              <w:rPr>
                <w:lang w:val="en-US"/>
              </w:rPr>
              <w:t>2500 mm</w:t>
            </w:r>
          </w:p>
        </w:tc>
        <w:tc>
          <w:tcPr>
            <w:tcW w:w="3882" w:type="dxa"/>
          </w:tcPr>
          <w:p w14:paraId="3DD73F92" w14:textId="77777777" w:rsidR="004B1D75" w:rsidRPr="00FD1ED7" w:rsidRDefault="004B1D75" w:rsidP="0078166F">
            <w:pPr>
              <w:rPr>
                <w:rFonts w:cs="Calibri"/>
                <w:b/>
                <w:lang w:val="en-US"/>
              </w:rPr>
            </w:pPr>
          </w:p>
        </w:tc>
      </w:tr>
      <w:tr w:rsidR="007E5296" w:rsidRPr="00FD1ED7" w14:paraId="09C3AE1B" w14:textId="77777777" w:rsidTr="46B412CD">
        <w:trPr>
          <w:trHeight w:val="262"/>
        </w:trPr>
        <w:tc>
          <w:tcPr>
            <w:tcW w:w="0" w:type="auto"/>
          </w:tcPr>
          <w:p w14:paraId="0CFFEF7D" w14:textId="77777777" w:rsidR="007E5296" w:rsidRPr="00FD1ED7" w:rsidRDefault="007E5296" w:rsidP="007E5296">
            <w:pPr>
              <w:rPr>
                <w:lang w:val="en-US"/>
              </w:rPr>
            </w:pPr>
            <w:permStart w:id="1323775658" w:edGrp="everyone" w:colFirst="3" w:colLast="3"/>
            <w:permEnd w:id="1259275208"/>
          </w:p>
        </w:tc>
        <w:tc>
          <w:tcPr>
            <w:tcW w:w="3320" w:type="dxa"/>
            <w:vAlign w:val="center"/>
          </w:tcPr>
          <w:p w14:paraId="51935405" w14:textId="7A2C83CF" w:rsidR="007E5296" w:rsidRPr="00FD1ED7" w:rsidRDefault="00A66950" w:rsidP="00C4188E">
            <w:pPr>
              <w:rPr>
                <w:lang w:val="en-US"/>
              </w:rPr>
            </w:pPr>
            <w:r w:rsidRPr="00FD1ED7">
              <w:rPr>
                <w:lang w:val="en-US"/>
              </w:rPr>
              <w:t>Vibration</w:t>
            </w:r>
          </w:p>
        </w:tc>
        <w:tc>
          <w:tcPr>
            <w:tcW w:w="4394" w:type="dxa"/>
            <w:vAlign w:val="center"/>
          </w:tcPr>
          <w:p w14:paraId="1C0B13D8" w14:textId="28E0A793" w:rsidR="007E5296" w:rsidRPr="00FD1ED7" w:rsidRDefault="00274C85" w:rsidP="00C4188E">
            <w:pPr>
              <w:rPr>
                <w:lang w:val="en-US"/>
              </w:rPr>
            </w:pPr>
            <w:r w:rsidRPr="00FD1ED7">
              <w:rPr>
                <w:lang w:val="en-US"/>
              </w:rPr>
              <w:t>V</w:t>
            </w:r>
            <w:r w:rsidR="00A66950" w:rsidRPr="00FD1ED7">
              <w:rPr>
                <w:lang w:val="en-US"/>
              </w:rPr>
              <w:t>ibration</w:t>
            </w:r>
            <w:r w:rsidRPr="00FD1ED7">
              <w:rPr>
                <w:lang w:val="en-US"/>
              </w:rPr>
              <w:t xml:space="preserve"> free</w:t>
            </w:r>
          </w:p>
        </w:tc>
        <w:tc>
          <w:tcPr>
            <w:tcW w:w="3882" w:type="dxa"/>
          </w:tcPr>
          <w:p w14:paraId="7004F8A4" w14:textId="77777777" w:rsidR="007E5296" w:rsidRPr="00FD1ED7" w:rsidRDefault="007E5296" w:rsidP="0078166F">
            <w:pPr>
              <w:rPr>
                <w:rFonts w:cs="Calibri"/>
                <w:b/>
                <w:lang w:val="en-US"/>
              </w:rPr>
            </w:pPr>
          </w:p>
        </w:tc>
      </w:tr>
      <w:tr w:rsidR="001979E9" w:rsidRPr="00FD1ED7" w14:paraId="3F896CF3" w14:textId="77777777" w:rsidTr="46B412CD">
        <w:trPr>
          <w:trHeight w:val="262"/>
        </w:trPr>
        <w:tc>
          <w:tcPr>
            <w:tcW w:w="0" w:type="auto"/>
          </w:tcPr>
          <w:p w14:paraId="4564DE42" w14:textId="77777777" w:rsidR="001979E9" w:rsidRPr="00FD1ED7" w:rsidRDefault="001979E9" w:rsidP="007E5296">
            <w:pPr>
              <w:rPr>
                <w:lang w:val="en-US"/>
              </w:rPr>
            </w:pPr>
            <w:permStart w:id="550519172" w:edGrp="everyone" w:colFirst="3" w:colLast="3"/>
            <w:permEnd w:id="1323775658"/>
          </w:p>
        </w:tc>
        <w:tc>
          <w:tcPr>
            <w:tcW w:w="3320" w:type="dxa"/>
            <w:shd w:val="clear" w:color="auto" w:fill="auto"/>
            <w:vAlign w:val="center"/>
          </w:tcPr>
          <w:p w14:paraId="49AF6038" w14:textId="2296A58B" w:rsidR="001979E9" w:rsidRPr="00FD1ED7" w:rsidRDefault="004B1D75" w:rsidP="00C4188E">
            <w:pPr>
              <w:rPr>
                <w:highlight w:val="yellow"/>
                <w:lang w:val="en-US"/>
              </w:rPr>
            </w:pPr>
            <w:r w:rsidRPr="00FD1ED7">
              <w:rPr>
                <w:lang w:val="en-US"/>
              </w:rPr>
              <w:t xml:space="preserve">Moving possibility </w:t>
            </w:r>
          </w:p>
        </w:tc>
        <w:tc>
          <w:tcPr>
            <w:tcW w:w="4394" w:type="dxa"/>
            <w:vAlign w:val="center"/>
          </w:tcPr>
          <w:p w14:paraId="680B20CE" w14:textId="095C90C9" w:rsidR="001979E9" w:rsidRPr="00FD1ED7" w:rsidRDefault="0070541B" w:rsidP="00C4188E">
            <w:pPr>
              <w:rPr>
                <w:lang w:val="en-US"/>
              </w:rPr>
            </w:pPr>
            <w:r>
              <w:rPr>
                <w:lang w:val="en-US"/>
              </w:rPr>
              <w:t>S</w:t>
            </w:r>
            <w:r w:rsidRPr="00FD1ED7">
              <w:rPr>
                <w:lang w:val="en-US"/>
              </w:rPr>
              <w:t>ervo drive</w:t>
            </w:r>
          </w:p>
        </w:tc>
        <w:tc>
          <w:tcPr>
            <w:tcW w:w="3882" w:type="dxa"/>
          </w:tcPr>
          <w:p w14:paraId="0DF65E39" w14:textId="77777777" w:rsidR="001979E9" w:rsidRPr="00FD1ED7" w:rsidRDefault="001979E9" w:rsidP="0078166F">
            <w:pPr>
              <w:rPr>
                <w:rFonts w:cs="Calibri"/>
                <w:b/>
                <w:lang w:val="en-US"/>
              </w:rPr>
            </w:pPr>
          </w:p>
        </w:tc>
      </w:tr>
      <w:tr w:rsidR="0078166F" w:rsidRPr="00FD1ED7" w14:paraId="6B063370" w14:textId="77777777" w:rsidTr="46B412CD">
        <w:trPr>
          <w:trHeight w:val="262"/>
        </w:trPr>
        <w:tc>
          <w:tcPr>
            <w:tcW w:w="0" w:type="auto"/>
          </w:tcPr>
          <w:p w14:paraId="0597D83C" w14:textId="49D139BA" w:rsidR="0078166F" w:rsidRPr="00FD1ED7" w:rsidRDefault="00E46B7F" w:rsidP="0078166F">
            <w:pPr>
              <w:pStyle w:val="ListParagraph"/>
              <w:numPr>
                <w:ilvl w:val="1"/>
                <w:numId w:val="3"/>
              </w:numPr>
              <w:rPr>
                <w:lang w:val="en-US"/>
              </w:rPr>
            </w:pPr>
            <w:permStart w:id="925565866" w:edGrp="everyone" w:colFirst="3" w:colLast="3"/>
            <w:permEnd w:id="550519172"/>
            <w:r w:rsidRPr="00FD1ED7">
              <w:rPr>
                <w:lang w:val="en-US"/>
              </w:rPr>
              <w:t>Power and speed</w:t>
            </w:r>
          </w:p>
        </w:tc>
        <w:tc>
          <w:tcPr>
            <w:tcW w:w="3320" w:type="dxa"/>
            <w:vAlign w:val="center"/>
          </w:tcPr>
          <w:p w14:paraId="2D4F1B0A" w14:textId="14156C82" w:rsidR="0078166F" w:rsidRPr="00FD1ED7" w:rsidRDefault="0070541B" w:rsidP="00C4188E">
            <w:pPr>
              <w:rPr>
                <w:lang w:val="en-US"/>
              </w:rPr>
            </w:pPr>
            <w:r>
              <w:rPr>
                <w:lang w:val="en-US"/>
              </w:rPr>
              <w:t>M</w:t>
            </w:r>
            <w:r w:rsidR="00E46B7F" w:rsidRPr="00FD1ED7">
              <w:rPr>
                <w:lang w:val="en-US"/>
              </w:rPr>
              <w:t>ain saw motor power</w:t>
            </w:r>
          </w:p>
        </w:tc>
        <w:tc>
          <w:tcPr>
            <w:tcW w:w="4394" w:type="dxa"/>
            <w:vAlign w:val="center"/>
          </w:tcPr>
          <w:p w14:paraId="4ECD0CAC" w14:textId="7389B7BC" w:rsidR="0078166F" w:rsidRPr="00FD1ED7" w:rsidRDefault="0070541B" w:rsidP="00C4188E">
            <w:pPr>
              <w:rPr>
                <w:lang w:val="en-US"/>
              </w:rPr>
            </w:pPr>
            <w:r>
              <w:rPr>
                <w:lang w:val="en-US"/>
              </w:rPr>
              <w:t xml:space="preserve">Min. </w:t>
            </w:r>
            <w:r w:rsidR="0078166F" w:rsidRPr="00FD1ED7">
              <w:rPr>
                <w:lang w:val="en-US"/>
              </w:rPr>
              <w:t>55 kw</w:t>
            </w:r>
          </w:p>
        </w:tc>
        <w:tc>
          <w:tcPr>
            <w:tcW w:w="3882" w:type="dxa"/>
          </w:tcPr>
          <w:p w14:paraId="2B6C0B9C" w14:textId="77777777" w:rsidR="0078166F" w:rsidRPr="00FD1ED7" w:rsidRDefault="0078166F" w:rsidP="0078166F">
            <w:pPr>
              <w:rPr>
                <w:rFonts w:cs="Calibri"/>
                <w:b/>
                <w:lang w:val="en-US"/>
              </w:rPr>
            </w:pPr>
          </w:p>
        </w:tc>
      </w:tr>
      <w:tr w:rsidR="0078166F" w:rsidRPr="00FD1ED7" w14:paraId="79568C0F" w14:textId="77777777" w:rsidTr="46B412CD">
        <w:trPr>
          <w:trHeight w:val="262"/>
        </w:trPr>
        <w:tc>
          <w:tcPr>
            <w:tcW w:w="0" w:type="auto"/>
          </w:tcPr>
          <w:p w14:paraId="67F052BC" w14:textId="77777777" w:rsidR="0078166F" w:rsidRPr="00FD1ED7" w:rsidRDefault="0078166F" w:rsidP="0078166F">
            <w:pPr>
              <w:rPr>
                <w:lang w:val="en-US"/>
              </w:rPr>
            </w:pPr>
            <w:permStart w:id="436019105" w:edGrp="everyone" w:colFirst="3" w:colLast="3"/>
            <w:permEnd w:id="925565866"/>
          </w:p>
        </w:tc>
        <w:tc>
          <w:tcPr>
            <w:tcW w:w="3320" w:type="dxa"/>
            <w:vAlign w:val="center"/>
          </w:tcPr>
          <w:p w14:paraId="09A2EAAA" w14:textId="01EAE63B" w:rsidR="0078166F" w:rsidRPr="00FD1ED7" w:rsidRDefault="0070541B" w:rsidP="0078166F">
            <w:pPr>
              <w:rPr>
                <w:lang w:val="en-US"/>
              </w:rPr>
            </w:pPr>
            <w:r>
              <w:rPr>
                <w:lang w:val="en-US"/>
              </w:rPr>
              <w:t>S</w:t>
            </w:r>
            <w:r w:rsidR="00E46B7F" w:rsidRPr="00FD1ED7">
              <w:rPr>
                <w:lang w:val="en-US"/>
              </w:rPr>
              <w:t>aw travel speed forward</w:t>
            </w:r>
          </w:p>
        </w:tc>
        <w:tc>
          <w:tcPr>
            <w:tcW w:w="4394" w:type="dxa"/>
            <w:vAlign w:val="center"/>
          </w:tcPr>
          <w:p w14:paraId="4A11329B" w14:textId="18CE52A0" w:rsidR="0078166F" w:rsidRPr="00FD1ED7" w:rsidRDefault="00E46B7F" w:rsidP="0078166F">
            <w:pPr>
              <w:rPr>
                <w:lang w:val="en-US"/>
              </w:rPr>
            </w:pPr>
            <w:r w:rsidRPr="00FD1ED7">
              <w:rPr>
                <w:lang w:val="en-US"/>
              </w:rPr>
              <w:t>from</w:t>
            </w:r>
            <w:r w:rsidR="0078166F" w:rsidRPr="00FD1ED7">
              <w:rPr>
                <w:lang w:val="en-US"/>
              </w:rPr>
              <w:t xml:space="preserve"> 0,1 </w:t>
            </w:r>
            <w:r w:rsidRPr="00FD1ED7">
              <w:rPr>
                <w:lang w:val="en-US"/>
              </w:rPr>
              <w:t>to</w:t>
            </w:r>
            <w:r w:rsidR="0078166F" w:rsidRPr="00FD1ED7">
              <w:rPr>
                <w:lang w:val="en-US"/>
              </w:rPr>
              <w:t xml:space="preserve"> 80 m/min</w:t>
            </w:r>
          </w:p>
        </w:tc>
        <w:tc>
          <w:tcPr>
            <w:tcW w:w="3882" w:type="dxa"/>
          </w:tcPr>
          <w:p w14:paraId="10CF3CA7" w14:textId="77777777" w:rsidR="0078166F" w:rsidRPr="00FD1ED7" w:rsidRDefault="0078166F" w:rsidP="0078166F">
            <w:pPr>
              <w:rPr>
                <w:rFonts w:cs="Calibri"/>
                <w:b/>
                <w:lang w:val="en-US"/>
              </w:rPr>
            </w:pPr>
          </w:p>
        </w:tc>
      </w:tr>
      <w:tr w:rsidR="0078166F" w:rsidRPr="00FD1ED7" w14:paraId="29FA4712" w14:textId="77777777" w:rsidTr="46B412CD">
        <w:trPr>
          <w:trHeight w:val="262"/>
        </w:trPr>
        <w:tc>
          <w:tcPr>
            <w:tcW w:w="0" w:type="auto"/>
          </w:tcPr>
          <w:p w14:paraId="084820E6" w14:textId="77777777" w:rsidR="0078166F" w:rsidRPr="00FD1ED7" w:rsidRDefault="0078166F" w:rsidP="0078166F">
            <w:pPr>
              <w:rPr>
                <w:lang w:val="en-US"/>
              </w:rPr>
            </w:pPr>
            <w:permStart w:id="414132053" w:edGrp="everyone" w:colFirst="3" w:colLast="3"/>
            <w:permEnd w:id="436019105"/>
          </w:p>
        </w:tc>
        <w:tc>
          <w:tcPr>
            <w:tcW w:w="3320" w:type="dxa"/>
            <w:vAlign w:val="center"/>
          </w:tcPr>
          <w:p w14:paraId="5222DE5C" w14:textId="0698BCA2" w:rsidR="0078166F" w:rsidRPr="00FD1ED7" w:rsidRDefault="0070541B" w:rsidP="0078166F">
            <w:pPr>
              <w:rPr>
                <w:lang w:val="en-US"/>
              </w:rPr>
            </w:pPr>
            <w:r>
              <w:rPr>
                <w:lang w:val="en-US"/>
              </w:rPr>
              <w:t>S</w:t>
            </w:r>
            <w:r w:rsidR="00E46B7F" w:rsidRPr="00FD1ED7">
              <w:rPr>
                <w:lang w:val="en-US"/>
              </w:rPr>
              <w:t>aw travel speed reverse</w:t>
            </w:r>
          </w:p>
        </w:tc>
        <w:tc>
          <w:tcPr>
            <w:tcW w:w="4394" w:type="dxa"/>
            <w:vAlign w:val="center"/>
          </w:tcPr>
          <w:p w14:paraId="1EB96237" w14:textId="24F2B526" w:rsidR="0078166F" w:rsidRPr="00FD1ED7" w:rsidRDefault="0070541B" w:rsidP="0078166F">
            <w:pPr>
              <w:rPr>
                <w:lang w:val="en-US"/>
              </w:rPr>
            </w:pPr>
            <w:r>
              <w:rPr>
                <w:lang w:val="en-US"/>
              </w:rPr>
              <w:t xml:space="preserve">Min. </w:t>
            </w:r>
            <w:r w:rsidR="0078166F" w:rsidRPr="00FD1ED7">
              <w:rPr>
                <w:lang w:val="en-US"/>
              </w:rPr>
              <w:t>80 m/min</w:t>
            </w:r>
          </w:p>
        </w:tc>
        <w:tc>
          <w:tcPr>
            <w:tcW w:w="3882" w:type="dxa"/>
          </w:tcPr>
          <w:p w14:paraId="48F995F2" w14:textId="77777777" w:rsidR="0078166F" w:rsidRPr="00FD1ED7" w:rsidRDefault="0078166F" w:rsidP="0078166F">
            <w:pPr>
              <w:rPr>
                <w:rFonts w:cs="Calibri"/>
                <w:b/>
                <w:lang w:val="en-US"/>
              </w:rPr>
            </w:pPr>
          </w:p>
        </w:tc>
      </w:tr>
      <w:tr w:rsidR="0078166F" w:rsidRPr="00FD1ED7" w14:paraId="67371D3D" w14:textId="77777777" w:rsidTr="46B412CD">
        <w:trPr>
          <w:trHeight w:val="262"/>
        </w:trPr>
        <w:tc>
          <w:tcPr>
            <w:tcW w:w="0" w:type="auto"/>
          </w:tcPr>
          <w:p w14:paraId="0AF029C1" w14:textId="77777777" w:rsidR="0078166F" w:rsidRPr="00FD1ED7" w:rsidRDefault="0078166F" w:rsidP="0078166F">
            <w:pPr>
              <w:rPr>
                <w:lang w:val="en-US"/>
              </w:rPr>
            </w:pPr>
            <w:permStart w:id="1578838884" w:edGrp="everyone" w:colFirst="3" w:colLast="3"/>
            <w:permEnd w:id="414132053"/>
          </w:p>
        </w:tc>
        <w:tc>
          <w:tcPr>
            <w:tcW w:w="3320" w:type="dxa"/>
            <w:vAlign w:val="center"/>
          </w:tcPr>
          <w:p w14:paraId="3A7E9752" w14:textId="103745B9" w:rsidR="0078166F" w:rsidRPr="00FD1ED7" w:rsidRDefault="0070541B" w:rsidP="0078166F">
            <w:pPr>
              <w:rPr>
                <w:lang w:val="en-US"/>
              </w:rPr>
            </w:pPr>
            <w:r>
              <w:rPr>
                <w:lang w:val="en-US"/>
              </w:rPr>
              <w:t>F</w:t>
            </w:r>
            <w:r w:rsidR="00E46B7F" w:rsidRPr="00FD1ED7">
              <w:rPr>
                <w:lang w:val="en-US"/>
              </w:rPr>
              <w:t>eeder travel speed reverse - rip-cut-saw</w:t>
            </w:r>
          </w:p>
        </w:tc>
        <w:tc>
          <w:tcPr>
            <w:tcW w:w="4394" w:type="dxa"/>
            <w:vAlign w:val="center"/>
          </w:tcPr>
          <w:p w14:paraId="25800633" w14:textId="5F54A641" w:rsidR="0078166F" w:rsidRPr="00FD1ED7" w:rsidRDefault="0078166F" w:rsidP="0078166F">
            <w:pPr>
              <w:rPr>
                <w:lang w:val="en-US"/>
              </w:rPr>
            </w:pPr>
            <w:r w:rsidRPr="00FD1ED7">
              <w:rPr>
                <w:lang w:val="en-US"/>
              </w:rPr>
              <w:t>30 m/min</w:t>
            </w:r>
          </w:p>
        </w:tc>
        <w:tc>
          <w:tcPr>
            <w:tcW w:w="3882" w:type="dxa"/>
          </w:tcPr>
          <w:p w14:paraId="3B7A8B19" w14:textId="77777777" w:rsidR="0078166F" w:rsidRPr="00FD1ED7" w:rsidRDefault="0078166F" w:rsidP="0078166F">
            <w:pPr>
              <w:rPr>
                <w:rFonts w:cs="Calibri"/>
                <w:b/>
                <w:lang w:val="en-US"/>
              </w:rPr>
            </w:pPr>
          </w:p>
        </w:tc>
      </w:tr>
      <w:tr w:rsidR="0078166F" w:rsidRPr="00FD1ED7" w14:paraId="0813097B" w14:textId="77777777" w:rsidTr="46B412CD">
        <w:trPr>
          <w:trHeight w:val="262"/>
        </w:trPr>
        <w:tc>
          <w:tcPr>
            <w:tcW w:w="0" w:type="auto"/>
          </w:tcPr>
          <w:p w14:paraId="6592708E" w14:textId="14EF289C" w:rsidR="0078166F" w:rsidRPr="00FD1ED7" w:rsidRDefault="00E46B7F" w:rsidP="0078166F">
            <w:pPr>
              <w:pStyle w:val="ListParagraph"/>
              <w:numPr>
                <w:ilvl w:val="1"/>
                <w:numId w:val="3"/>
              </w:numPr>
              <w:rPr>
                <w:lang w:val="en-US"/>
              </w:rPr>
            </w:pPr>
            <w:permStart w:id="366636763" w:edGrp="everyone" w:colFirst="3" w:colLast="3"/>
            <w:permEnd w:id="1578838884"/>
            <w:r w:rsidRPr="00FD1ED7">
              <w:rPr>
                <w:lang w:val="en-US"/>
              </w:rPr>
              <w:t>Accuracy</w:t>
            </w:r>
          </w:p>
        </w:tc>
        <w:tc>
          <w:tcPr>
            <w:tcW w:w="3320" w:type="dxa"/>
            <w:vAlign w:val="center"/>
          </w:tcPr>
          <w:p w14:paraId="3DF4EE7F" w14:textId="6C918B02" w:rsidR="0078166F" w:rsidRPr="00FD1ED7" w:rsidRDefault="00E46B7F" w:rsidP="0078166F">
            <w:pPr>
              <w:rPr>
                <w:lang w:val="en-US"/>
              </w:rPr>
            </w:pPr>
            <w:r w:rsidRPr="00FD1ED7">
              <w:rPr>
                <w:lang w:val="en-US"/>
              </w:rPr>
              <w:t>Positioning accuracy</w:t>
            </w:r>
          </w:p>
        </w:tc>
        <w:tc>
          <w:tcPr>
            <w:tcW w:w="4394" w:type="dxa"/>
            <w:vAlign w:val="center"/>
          </w:tcPr>
          <w:p w14:paraId="786E6217" w14:textId="20406E3D" w:rsidR="0078166F" w:rsidRPr="00FD1ED7" w:rsidRDefault="00F97B3E" w:rsidP="0078166F">
            <w:pPr>
              <w:rPr>
                <w:lang w:val="en-US"/>
              </w:rPr>
            </w:pPr>
            <w:r>
              <w:rPr>
                <w:rFonts w:cstheme="minorHAnsi"/>
                <w:lang w:val="en-US"/>
              </w:rPr>
              <w:t>±</w:t>
            </w:r>
            <w:r w:rsidR="0078166F" w:rsidRPr="00FD1ED7">
              <w:rPr>
                <w:lang w:val="en-US"/>
              </w:rPr>
              <w:t>0,1 mm</w:t>
            </w:r>
            <w:r w:rsidR="00E46B7F" w:rsidRPr="00FD1ED7">
              <w:rPr>
                <w:lang w:val="en-US"/>
              </w:rPr>
              <w:t xml:space="preserve"> </w:t>
            </w:r>
          </w:p>
        </w:tc>
        <w:tc>
          <w:tcPr>
            <w:tcW w:w="3882" w:type="dxa"/>
          </w:tcPr>
          <w:p w14:paraId="3DB5F209" w14:textId="77777777" w:rsidR="0078166F" w:rsidRPr="00FD1ED7" w:rsidRDefault="0078166F" w:rsidP="0078166F">
            <w:pPr>
              <w:rPr>
                <w:rFonts w:cs="Calibri"/>
                <w:b/>
                <w:lang w:val="en-US"/>
              </w:rPr>
            </w:pPr>
          </w:p>
        </w:tc>
      </w:tr>
      <w:tr w:rsidR="0078166F" w:rsidRPr="00FD1ED7" w14:paraId="5F2BBC2B" w14:textId="77777777" w:rsidTr="46B412CD">
        <w:trPr>
          <w:trHeight w:val="262"/>
        </w:trPr>
        <w:tc>
          <w:tcPr>
            <w:tcW w:w="0" w:type="auto"/>
          </w:tcPr>
          <w:p w14:paraId="09A00FE2" w14:textId="77777777" w:rsidR="0078166F" w:rsidRPr="00FD1ED7" w:rsidRDefault="0078166F" w:rsidP="0078166F">
            <w:pPr>
              <w:rPr>
                <w:lang w:val="en-US"/>
              </w:rPr>
            </w:pPr>
            <w:permStart w:id="1163854559" w:edGrp="everyone" w:colFirst="3" w:colLast="3"/>
            <w:permEnd w:id="366636763"/>
          </w:p>
        </w:tc>
        <w:tc>
          <w:tcPr>
            <w:tcW w:w="3320" w:type="dxa"/>
            <w:vAlign w:val="center"/>
          </w:tcPr>
          <w:p w14:paraId="5C8DF66A" w14:textId="26D10720" w:rsidR="0078166F" w:rsidRPr="00FD1ED7" w:rsidRDefault="00E46B7F" w:rsidP="0078166F">
            <w:pPr>
              <w:rPr>
                <w:lang w:val="en-US"/>
              </w:rPr>
            </w:pPr>
            <w:r w:rsidRPr="00FD1ED7">
              <w:rPr>
                <w:lang w:val="en-US"/>
              </w:rPr>
              <w:t>Straightness of cut</w:t>
            </w:r>
          </w:p>
        </w:tc>
        <w:tc>
          <w:tcPr>
            <w:tcW w:w="4394" w:type="dxa"/>
            <w:vAlign w:val="center"/>
          </w:tcPr>
          <w:p w14:paraId="4D332BE1" w14:textId="25C7EF05" w:rsidR="0078166F" w:rsidRPr="00FD1ED7" w:rsidRDefault="00F97B3E" w:rsidP="0078166F">
            <w:pPr>
              <w:rPr>
                <w:lang w:val="en-US"/>
              </w:rPr>
            </w:pPr>
            <w:r>
              <w:rPr>
                <w:rFonts w:cstheme="minorHAnsi"/>
                <w:lang w:val="en-US"/>
              </w:rPr>
              <w:t>±</w:t>
            </w:r>
            <w:r w:rsidR="0078166F" w:rsidRPr="00FD1ED7">
              <w:rPr>
                <w:lang w:val="en-US"/>
              </w:rPr>
              <w:t>0,1 mm</w:t>
            </w:r>
            <w:r w:rsidR="00E46B7F" w:rsidRPr="00FD1ED7">
              <w:rPr>
                <w:lang w:val="en-US"/>
              </w:rPr>
              <w:t xml:space="preserve"> at 3 m cutting length</w:t>
            </w:r>
          </w:p>
        </w:tc>
        <w:tc>
          <w:tcPr>
            <w:tcW w:w="3882" w:type="dxa"/>
          </w:tcPr>
          <w:p w14:paraId="3F273BBE" w14:textId="77777777" w:rsidR="0078166F" w:rsidRPr="00FD1ED7" w:rsidRDefault="0078166F" w:rsidP="0078166F">
            <w:pPr>
              <w:rPr>
                <w:rFonts w:cs="Calibri"/>
                <w:b/>
                <w:lang w:val="en-US"/>
              </w:rPr>
            </w:pPr>
          </w:p>
        </w:tc>
      </w:tr>
      <w:tr w:rsidR="000909FC" w:rsidRPr="00FD1ED7" w14:paraId="584129F1" w14:textId="77777777" w:rsidTr="46B412CD">
        <w:trPr>
          <w:trHeight w:val="262"/>
        </w:trPr>
        <w:tc>
          <w:tcPr>
            <w:tcW w:w="0" w:type="auto"/>
          </w:tcPr>
          <w:p w14:paraId="0E08307C" w14:textId="431E603A" w:rsidR="000909FC" w:rsidRPr="00FD1ED7" w:rsidRDefault="00CE5A6F" w:rsidP="000909FC">
            <w:pPr>
              <w:pStyle w:val="ListParagraph"/>
              <w:numPr>
                <w:ilvl w:val="1"/>
                <w:numId w:val="3"/>
              </w:numPr>
              <w:rPr>
                <w:lang w:val="en-US"/>
              </w:rPr>
            </w:pPr>
            <w:permStart w:id="531628269" w:edGrp="everyone" w:colFirst="3" w:colLast="3"/>
            <w:permEnd w:id="1163854559"/>
            <w:r>
              <w:rPr>
                <w:lang w:val="en-US"/>
              </w:rPr>
              <w:t xml:space="preserve">Saw parts </w:t>
            </w:r>
          </w:p>
        </w:tc>
        <w:tc>
          <w:tcPr>
            <w:tcW w:w="3320" w:type="dxa"/>
            <w:vAlign w:val="center"/>
          </w:tcPr>
          <w:p w14:paraId="6B38B9DE" w14:textId="3EA21E00" w:rsidR="000909FC" w:rsidRPr="00FD1ED7" w:rsidRDefault="00274C85" w:rsidP="000909FC">
            <w:pPr>
              <w:rPr>
                <w:highlight w:val="yellow"/>
                <w:lang w:val="en-US"/>
              </w:rPr>
            </w:pPr>
            <w:r w:rsidRPr="00FD1ED7">
              <w:rPr>
                <w:lang w:val="en-US"/>
              </w:rPr>
              <w:t xml:space="preserve">Main saw blade </w:t>
            </w:r>
          </w:p>
        </w:tc>
        <w:tc>
          <w:tcPr>
            <w:tcW w:w="4394" w:type="dxa"/>
            <w:vAlign w:val="center"/>
          </w:tcPr>
          <w:p w14:paraId="7A3F7C05" w14:textId="731D1CA7" w:rsidR="000909FC" w:rsidRPr="00FD1ED7" w:rsidRDefault="00274C85" w:rsidP="000909FC">
            <w:pPr>
              <w:rPr>
                <w:lang w:val="en-US"/>
              </w:rPr>
            </w:pPr>
            <w:r w:rsidRPr="00FD1ED7">
              <w:rPr>
                <w:lang w:val="en-US"/>
              </w:rPr>
              <w:t>Automatic cutting length and h</w:t>
            </w:r>
            <w:r w:rsidR="00F97B3E">
              <w:rPr>
                <w:lang w:val="en-US"/>
              </w:rPr>
              <w:t>e</w:t>
            </w:r>
            <w:r w:rsidRPr="00FD1ED7">
              <w:rPr>
                <w:lang w:val="en-US"/>
              </w:rPr>
              <w:t>ight adjustment</w:t>
            </w:r>
          </w:p>
        </w:tc>
        <w:tc>
          <w:tcPr>
            <w:tcW w:w="3882" w:type="dxa"/>
          </w:tcPr>
          <w:p w14:paraId="7085CE1D" w14:textId="77777777" w:rsidR="000909FC" w:rsidRPr="00FD1ED7" w:rsidRDefault="000909FC" w:rsidP="000909FC">
            <w:pPr>
              <w:rPr>
                <w:rFonts w:cs="Calibri"/>
                <w:b/>
                <w:lang w:val="en-US"/>
              </w:rPr>
            </w:pPr>
          </w:p>
        </w:tc>
      </w:tr>
      <w:tr w:rsidR="000909FC" w:rsidRPr="00FD1ED7" w14:paraId="61C45A76" w14:textId="77777777" w:rsidTr="46B412CD">
        <w:trPr>
          <w:trHeight w:val="262"/>
        </w:trPr>
        <w:tc>
          <w:tcPr>
            <w:tcW w:w="0" w:type="auto"/>
          </w:tcPr>
          <w:p w14:paraId="6D139680" w14:textId="77777777" w:rsidR="000909FC" w:rsidRPr="00FD1ED7" w:rsidRDefault="000909FC" w:rsidP="000909FC">
            <w:pPr>
              <w:pStyle w:val="ListParagraph"/>
              <w:ind w:left="360"/>
              <w:rPr>
                <w:lang w:val="en-US"/>
              </w:rPr>
            </w:pPr>
            <w:permStart w:id="966156375" w:edGrp="everyone" w:colFirst="3" w:colLast="3"/>
            <w:permEnd w:id="531628269"/>
          </w:p>
        </w:tc>
        <w:tc>
          <w:tcPr>
            <w:tcW w:w="3320" w:type="dxa"/>
            <w:vAlign w:val="center"/>
          </w:tcPr>
          <w:p w14:paraId="2381A8CF" w14:textId="1B3DDCCC" w:rsidR="000909FC" w:rsidRPr="00FD1ED7" w:rsidRDefault="00274C85" w:rsidP="000909FC">
            <w:pPr>
              <w:rPr>
                <w:highlight w:val="yellow"/>
                <w:lang w:val="en-US"/>
              </w:rPr>
            </w:pPr>
            <w:r w:rsidRPr="00FD1ED7">
              <w:rPr>
                <w:lang w:val="en-US"/>
              </w:rPr>
              <w:t xml:space="preserve">Saw blade monitoring device </w:t>
            </w:r>
          </w:p>
        </w:tc>
        <w:tc>
          <w:tcPr>
            <w:tcW w:w="4394" w:type="dxa"/>
            <w:vAlign w:val="center"/>
          </w:tcPr>
          <w:p w14:paraId="4035CDDD" w14:textId="2F4C4D76" w:rsidR="000909FC" w:rsidRPr="00FD1ED7" w:rsidRDefault="0070541B" w:rsidP="000909FC">
            <w:pPr>
              <w:rPr>
                <w:lang w:val="en-US"/>
              </w:rPr>
            </w:pPr>
            <w:r w:rsidRPr="00FD1ED7">
              <w:rPr>
                <w:lang w:val="en-US"/>
              </w:rPr>
              <w:t>with sensor</w:t>
            </w:r>
          </w:p>
        </w:tc>
        <w:tc>
          <w:tcPr>
            <w:tcW w:w="3882" w:type="dxa"/>
          </w:tcPr>
          <w:p w14:paraId="6B2767C1" w14:textId="77777777" w:rsidR="000909FC" w:rsidRPr="00FD1ED7" w:rsidRDefault="000909FC" w:rsidP="000909FC">
            <w:pPr>
              <w:rPr>
                <w:rFonts w:cs="Calibri"/>
                <w:b/>
                <w:lang w:val="en-US"/>
              </w:rPr>
            </w:pPr>
          </w:p>
        </w:tc>
      </w:tr>
      <w:tr w:rsidR="000909FC" w:rsidRPr="00FD1ED7" w14:paraId="57592A5B" w14:textId="77777777" w:rsidTr="46B412CD">
        <w:trPr>
          <w:trHeight w:val="262"/>
        </w:trPr>
        <w:tc>
          <w:tcPr>
            <w:tcW w:w="0" w:type="auto"/>
          </w:tcPr>
          <w:p w14:paraId="09ECEC57" w14:textId="77777777" w:rsidR="000909FC" w:rsidRPr="00FD1ED7" w:rsidRDefault="000909FC" w:rsidP="000909FC">
            <w:pPr>
              <w:pStyle w:val="ListParagraph"/>
              <w:ind w:left="360"/>
              <w:rPr>
                <w:lang w:val="en-US"/>
              </w:rPr>
            </w:pPr>
            <w:permStart w:id="1478914264" w:edGrp="everyone" w:colFirst="3" w:colLast="3"/>
            <w:permEnd w:id="966156375"/>
          </w:p>
        </w:tc>
        <w:tc>
          <w:tcPr>
            <w:tcW w:w="3320" w:type="dxa"/>
            <w:vAlign w:val="center"/>
          </w:tcPr>
          <w:p w14:paraId="61338272" w14:textId="5BE505B3" w:rsidR="000909FC" w:rsidRPr="00FD1ED7" w:rsidRDefault="00274C85" w:rsidP="000909FC">
            <w:pPr>
              <w:rPr>
                <w:highlight w:val="yellow"/>
                <w:lang w:val="en-US"/>
              </w:rPr>
            </w:pPr>
            <w:r w:rsidRPr="00FD1ED7">
              <w:rPr>
                <w:lang w:val="en-US"/>
              </w:rPr>
              <w:t>Lubrication system for main saw blade</w:t>
            </w:r>
          </w:p>
        </w:tc>
        <w:tc>
          <w:tcPr>
            <w:tcW w:w="4394" w:type="dxa"/>
            <w:vAlign w:val="center"/>
          </w:tcPr>
          <w:p w14:paraId="10203C23" w14:textId="680506CA" w:rsidR="000909FC" w:rsidRPr="00FD1ED7" w:rsidRDefault="003B3DA4" w:rsidP="000909FC">
            <w:pPr>
              <w:rPr>
                <w:lang w:val="en-US"/>
              </w:rPr>
            </w:pPr>
            <w:r w:rsidRPr="00FD1ED7">
              <w:rPr>
                <w:lang w:val="en-US"/>
              </w:rPr>
              <w:t>3 nozzles for lubrication</w:t>
            </w:r>
          </w:p>
        </w:tc>
        <w:tc>
          <w:tcPr>
            <w:tcW w:w="3882" w:type="dxa"/>
          </w:tcPr>
          <w:p w14:paraId="3FAFD3B2" w14:textId="77777777" w:rsidR="000909FC" w:rsidRPr="00FD1ED7" w:rsidRDefault="000909FC" w:rsidP="000909FC">
            <w:pPr>
              <w:rPr>
                <w:rFonts w:cs="Calibri"/>
                <w:b/>
                <w:lang w:val="en-US"/>
              </w:rPr>
            </w:pPr>
          </w:p>
        </w:tc>
      </w:tr>
      <w:tr w:rsidR="000909FC" w:rsidRPr="00FD1ED7" w14:paraId="0000BAE9" w14:textId="77777777" w:rsidTr="46B412CD">
        <w:trPr>
          <w:trHeight w:val="262"/>
        </w:trPr>
        <w:tc>
          <w:tcPr>
            <w:tcW w:w="0" w:type="auto"/>
          </w:tcPr>
          <w:p w14:paraId="7C6B3913" w14:textId="77777777" w:rsidR="000909FC" w:rsidRPr="00FD1ED7" w:rsidRDefault="000909FC" w:rsidP="000909FC">
            <w:pPr>
              <w:pStyle w:val="ListParagraph"/>
              <w:ind w:left="360"/>
              <w:rPr>
                <w:lang w:val="en-US"/>
              </w:rPr>
            </w:pPr>
            <w:permStart w:id="440827549" w:edGrp="everyone" w:colFirst="3" w:colLast="3"/>
            <w:permEnd w:id="1478914264"/>
          </w:p>
        </w:tc>
        <w:tc>
          <w:tcPr>
            <w:tcW w:w="3320" w:type="dxa"/>
            <w:shd w:val="clear" w:color="auto" w:fill="auto"/>
            <w:vAlign w:val="center"/>
          </w:tcPr>
          <w:p w14:paraId="387998D2" w14:textId="26DB8637" w:rsidR="000909FC" w:rsidRPr="00FD1ED7" w:rsidRDefault="003B3DA4" w:rsidP="000909FC">
            <w:pPr>
              <w:rPr>
                <w:highlight w:val="yellow"/>
                <w:lang w:val="en-US"/>
              </w:rPr>
            </w:pPr>
            <w:r w:rsidRPr="00FD1ED7">
              <w:rPr>
                <w:lang w:val="en-US"/>
              </w:rPr>
              <w:t>Cleaning system</w:t>
            </w:r>
          </w:p>
        </w:tc>
        <w:tc>
          <w:tcPr>
            <w:tcW w:w="4394" w:type="dxa"/>
            <w:vAlign w:val="center"/>
          </w:tcPr>
          <w:p w14:paraId="719B8F97" w14:textId="77777777" w:rsidR="00421652" w:rsidRPr="00FD1ED7" w:rsidRDefault="00421652" w:rsidP="000909FC">
            <w:pPr>
              <w:rPr>
                <w:lang w:val="en-US"/>
              </w:rPr>
            </w:pPr>
            <w:r w:rsidRPr="00FD1ED7">
              <w:rPr>
                <w:lang w:val="en-US"/>
              </w:rPr>
              <w:t xml:space="preserve">Clean-up </w:t>
            </w:r>
            <w:proofErr w:type="gramStart"/>
            <w:r w:rsidRPr="00FD1ED7">
              <w:rPr>
                <w:lang w:val="en-US"/>
              </w:rPr>
              <w:t>cut</w:t>
            </w:r>
            <w:proofErr w:type="gramEnd"/>
          </w:p>
          <w:p w14:paraId="2D113194" w14:textId="5DBB32DF" w:rsidR="003B3DA4" w:rsidRPr="00FD1ED7" w:rsidRDefault="003B3DA4" w:rsidP="000909FC">
            <w:pPr>
              <w:rPr>
                <w:lang w:val="en-US"/>
              </w:rPr>
            </w:pPr>
            <w:r w:rsidRPr="00FD1ED7">
              <w:rPr>
                <w:lang w:val="en-US"/>
              </w:rPr>
              <w:t xml:space="preserve">Automatic central cleaning of guideways from the base machine </w:t>
            </w:r>
          </w:p>
          <w:p w14:paraId="2BE88123" w14:textId="0AC7C65A" w:rsidR="000909FC" w:rsidRPr="00FD1ED7" w:rsidRDefault="00D30BFC" w:rsidP="000909FC">
            <w:pPr>
              <w:rPr>
                <w:lang w:val="en-US"/>
              </w:rPr>
            </w:pPr>
            <w:r w:rsidRPr="00FD1ED7">
              <w:rPr>
                <w:lang w:val="en-US"/>
              </w:rPr>
              <w:t xml:space="preserve">Automatic central cleaning of guideways and rollers from the feeder carriage </w:t>
            </w:r>
          </w:p>
        </w:tc>
        <w:tc>
          <w:tcPr>
            <w:tcW w:w="3882" w:type="dxa"/>
          </w:tcPr>
          <w:p w14:paraId="11AEF52F" w14:textId="77777777" w:rsidR="000909FC" w:rsidRPr="00FD1ED7" w:rsidRDefault="000909FC" w:rsidP="000909FC">
            <w:pPr>
              <w:rPr>
                <w:rFonts w:cs="Calibri"/>
                <w:b/>
                <w:lang w:val="en-US"/>
              </w:rPr>
            </w:pPr>
          </w:p>
        </w:tc>
      </w:tr>
      <w:tr w:rsidR="000909FC" w:rsidRPr="00FD1ED7" w14:paraId="322C9B6B" w14:textId="77777777" w:rsidTr="46B412CD">
        <w:trPr>
          <w:trHeight w:val="262"/>
        </w:trPr>
        <w:tc>
          <w:tcPr>
            <w:tcW w:w="0" w:type="auto"/>
          </w:tcPr>
          <w:p w14:paraId="1BE2F20A" w14:textId="77777777" w:rsidR="000909FC" w:rsidRPr="00FD1ED7" w:rsidRDefault="000909FC" w:rsidP="000909FC">
            <w:pPr>
              <w:pStyle w:val="ListParagraph"/>
              <w:ind w:left="360"/>
              <w:rPr>
                <w:lang w:val="en-US"/>
              </w:rPr>
            </w:pPr>
            <w:permStart w:id="1951344821" w:edGrp="everyone" w:colFirst="3" w:colLast="3"/>
            <w:permEnd w:id="440827549"/>
          </w:p>
        </w:tc>
        <w:tc>
          <w:tcPr>
            <w:tcW w:w="3320" w:type="dxa"/>
            <w:vAlign w:val="center"/>
          </w:tcPr>
          <w:p w14:paraId="6C6C3A07" w14:textId="1000CE24" w:rsidR="000909FC" w:rsidRPr="00FD1ED7" w:rsidRDefault="00274C85" w:rsidP="00274C85">
            <w:pPr>
              <w:rPr>
                <w:highlight w:val="yellow"/>
                <w:lang w:val="en-US"/>
              </w:rPr>
            </w:pPr>
            <w:r w:rsidRPr="00FD1ED7">
              <w:rPr>
                <w:lang w:val="en-US"/>
              </w:rPr>
              <w:t>Management of chips</w:t>
            </w:r>
          </w:p>
        </w:tc>
        <w:tc>
          <w:tcPr>
            <w:tcW w:w="4394" w:type="dxa"/>
            <w:vAlign w:val="center"/>
          </w:tcPr>
          <w:p w14:paraId="4EE14D05" w14:textId="55233C47" w:rsidR="003B3DA4" w:rsidRPr="00FD1ED7" w:rsidRDefault="003B3DA4" w:rsidP="000909FC">
            <w:pPr>
              <w:rPr>
                <w:lang w:val="en-US"/>
              </w:rPr>
            </w:pPr>
            <w:r w:rsidRPr="00FD1ED7">
              <w:rPr>
                <w:lang w:val="en-US"/>
              </w:rPr>
              <w:t>Automatic chip pusher</w:t>
            </w:r>
          </w:p>
          <w:p w14:paraId="56DD3DEB" w14:textId="77777777" w:rsidR="004B1D75" w:rsidRDefault="006C308E" w:rsidP="004B1D75">
            <w:pPr>
              <w:rPr>
                <w:lang w:val="en-US"/>
              </w:rPr>
            </w:pPr>
            <w:r w:rsidRPr="00FD1ED7">
              <w:rPr>
                <w:lang w:val="en-US"/>
              </w:rPr>
              <w:t xml:space="preserve">Extraction system slider </w:t>
            </w:r>
          </w:p>
          <w:p w14:paraId="0EFB1AED" w14:textId="1326E99F" w:rsidR="000909FC" w:rsidRPr="00FD1ED7" w:rsidRDefault="00274C85" w:rsidP="004B1D75">
            <w:pPr>
              <w:rPr>
                <w:lang w:val="en-US"/>
              </w:rPr>
            </w:pPr>
            <w:r w:rsidRPr="00FD1ED7">
              <w:rPr>
                <w:lang w:val="en-US"/>
              </w:rPr>
              <w:t>Chip basket for capturing of chips</w:t>
            </w:r>
          </w:p>
        </w:tc>
        <w:tc>
          <w:tcPr>
            <w:tcW w:w="3882" w:type="dxa"/>
          </w:tcPr>
          <w:p w14:paraId="5244BDA7" w14:textId="77777777" w:rsidR="000909FC" w:rsidRPr="00FD1ED7" w:rsidRDefault="000909FC" w:rsidP="000909FC">
            <w:pPr>
              <w:rPr>
                <w:rFonts w:cs="Calibri"/>
                <w:b/>
                <w:lang w:val="en-US"/>
              </w:rPr>
            </w:pPr>
          </w:p>
        </w:tc>
      </w:tr>
      <w:tr w:rsidR="00756952" w:rsidRPr="00FD1ED7" w14:paraId="3AE86B8F" w14:textId="77777777" w:rsidTr="46B412CD">
        <w:trPr>
          <w:trHeight w:val="262"/>
        </w:trPr>
        <w:tc>
          <w:tcPr>
            <w:tcW w:w="0" w:type="auto"/>
          </w:tcPr>
          <w:p w14:paraId="53447553" w14:textId="77777777" w:rsidR="00756952" w:rsidRPr="00FD1ED7" w:rsidRDefault="00756952" w:rsidP="00756952">
            <w:pPr>
              <w:pStyle w:val="ListParagraph"/>
              <w:ind w:left="360"/>
              <w:rPr>
                <w:lang w:val="en-US"/>
              </w:rPr>
            </w:pPr>
            <w:permStart w:id="199246141" w:edGrp="everyone" w:colFirst="3" w:colLast="3"/>
            <w:permEnd w:id="1951344821"/>
          </w:p>
        </w:tc>
        <w:tc>
          <w:tcPr>
            <w:tcW w:w="3320" w:type="dxa"/>
            <w:vAlign w:val="center"/>
          </w:tcPr>
          <w:p w14:paraId="0455CE4B" w14:textId="1F981664" w:rsidR="00756952" w:rsidRPr="00FD1ED7" w:rsidRDefault="00D30BFC" w:rsidP="00756952">
            <w:pPr>
              <w:rPr>
                <w:highlight w:val="yellow"/>
                <w:lang w:val="en-US"/>
              </w:rPr>
            </w:pPr>
            <w:r w:rsidRPr="00FD1ED7">
              <w:rPr>
                <w:lang w:val="en-US"/>
              </w:rPr>
              <w:t xml:space="preserve">Circular saw table </w:t>
            </w:r>
            <w:r w:rsidR="00274C85" w:rsidRPr="00FD1ED7">
              <w:rPr>
                <w:lang w:val="en-US"/>
              </w:rPr>
              <w:t xml:space="preserve">and </w:t>
            </w:r>
            <w:r w:rsidR="00F97B3E" w:rsidRPr="00FD1ED7">
              <w:rPr>
                <w:lang w:val="en-US"/>
              </w:rPr>
              <w:t>addendums</w:t>
            </w:r>
            <w:r w:rsidR="00274C85" w:rsidRPr="00FD1ED7">
              <w:rPr>
                <w:lang w:val="en-US"/>
              </w:rPr>
              <w:t xml:space="preserve"> to the table</w:t>
            </w:r>
          </w:p>
        </w:tc>
        <w:tc>
          <w:tcPr>
            <w:tcW w:w="4394" w:type="dxa"/>
            <w:vAlign w:val="center"/>
          </w:tcPr>
          <w:p w14:paraId="6AD7BE41" w14:textId="5E7E40B1" w:rsidR="00756952" w:rsidRPr="00FD1ED7" w:rsidRDefault="00F97B3E" w:rsidP="00756952">
            <w:pPr>
              <w:rPr>
                <w:lang w:val="en-US"/>
              </w:rPr>
            </w:pPr>
            <w:r>
              <w:rPr>
                <w:lang w:val="en-US"/>
              </w:rPr>
              <w:t>Fixed operating table and two movable tables with option of ball air valves for easier movement of the material</w:t>
            </w:r>
          </w:p>
        </w:tc>
        <w:tc>
          <w:tcPr>
            <w:tcW w:w="3882" w:type="dxa"/>
          </w:tcPr>
          <w:p w14:paraId="71AAA77D" w14:textId="77777777" w:rsidR="00756952" w:rsidRPr="00FD1ED7" w:rsidRDefault="00756952" w:rsidP="00756952">
            <w:pPr>
              <w:rPr>
                <w:rFonts w:cs="Calibri"/>
                <w:b/>
                <w:lang w:val="en-US"/>
              </w:rPr>
            </w:pPr>
          </w:p>
        </w:tc>
      </w:tr>
      <w:tr w:rsidR="00756952" w:rsidRPr="00FD1ED7" w14:paraId="0088ABAB" w14:textId="77777777" w:rsidTr="46B412CD">
        <w:trPr>
          <w:trHeight w:val="262"/>
        </w:trPr>
        <w:tc>
          <w:tcPr>
            <w:tcW w:w="0" w:type="auto"/>
          </w:tcPr>
          <w:p w14:paraId="26061329" w14:textId="77777777" w:rsidR="00756952" w:rsidRPr="00FD1ED7" w:rsidRDefault="00756952" w:rsidP="00756952">
            <w:pPr>
              <w:pStyle w:val="ListParagraph"/>
              <w:ind w:left="360"/>
              <w:rPr>
                <w:lang w:val="en-US"/>
              </w:rPr>
            </w:pPr>
            <w:permStart w:id="1380332438" w:edGrp="everyone" w:colFirst="3" w:colLast="3"/>
            <w:permEnd w:id="199246141"/>
          </w:p>
        </w:tc>
        <w:tc>
          <w:tcPr>
            <w:tcW w:w="3320" w:type="dxa"/>
            <w:vAlign w:val="center"/>
          </w:tcPr>
          <w:p w14:paraId="5219D540" w14:textId="4AA8EDFB" w:rsidR="00756952" w:rsidRPr="00FD1ED7" w:rsidRDefault="00E46B7F" w:rsidP="00756952">
            <w:pPr>
              <w:rPr>
                <w:highlight w:val="yellow"/>
                <w:lang w:val="en-US"/>
              </w:rPr>
            </w:pPr>
            <w:r w:rsidRPr="00FD1ED7">
              <w:rPr>
                <w:lang w:val="en-US"/>
              </w:rPr>
              <w:t>Roller table</w:t>
            </w:r>
          </w:p>
        </w:tc>
        <w:tc>
          <w:tcPr>
            <w:tcW w:w="4394" w:type="dxa"/>
            <w:vAlign w:val="center"/>
          </w:tcPr>
          <w:p w14:paraId="4416CB6C" w14:textId="2C84A935" w:rsidR="00756952" w:rsidRPr="00FD1ED7" w:rsidRDefault="00E46B7F" w:rsidP="00756952">
            <w:pPr>
              <w:rPr>
                <w:lang w:val="en-US"/>
              </w:rPr>
            </w:pPr>
            <w:r w:rsidRPr="00FD1ED7">
              <w:rPr>
                <w:lang w:val="en-US"/>
              </w:rPr>
              <w:t>for cutting length</w:t>
            </w:r>
            <w:r w:rsidR="00F97B3E">
              <w:rPr>
                <w:lang w:val="en-US"/>
              </w:rPr>
              <w:t>s</w:t>
            </w:r>
            <w:r w:rsidRPr="00FD1ED7">
              <w:rPr>
                <w:lang w:val="en-US"/>
              </w:rPr>
              <w:t xml:space="preserve"> 330mm</w:t>
            </w:r>
          </w:p>
        </w:tc>
        <w:tc>
          <w:tcPr>
            <w:tcW w:w="3882" w:type="dxa"/>
          </w:tcPr>
          <w:p w14:paraId="3986B98A" w14:textId="77777777" w:rsidR="00756952" w:rsidRPr="00FD1ED7" w:rsidRDefault="00756952" w:rsidP="00756952">
            <w:pPr>
              <w:rPr>
                <w:rFonts w:cs="Calibri"/>
                <w:b/>
                <w:lang w:val="en-US"/>
              </w:rPr>
            </w:pPr>
          </w:p>
        </w:tc>
      </w:tr>
      <w:tr w:rsidR="0070541B" w:rsidRPr="00FD1ED7" w14:paraId="5DBB9323" w14:textId="77777777" w:rsidTr="46B412CD">
        <w:trPr>
          <w:trHeight w:val="262"/>
        </w:trPr>
        <w:tc>
          <w:tcPr>
            <w:tcW w:w="0" w:type="auto"/>
          </w:tcPr>
          <w:p w14:paraId="19DD3E25" w14:textId="77777777" w:rsidR="0070541B" w:rsidRPr="00FD1ED7" w:rsidRDefault="0070541B" w:rsidP="00756952">
            <w:pPr>
              <w:pStyle w:val="ListParagraph"/>
              <w:ind w:left="360"/>
              <w:rPr>
                <w:lang w:val="en-US"/>
              </w:rPr>
            </w:pPr>
            <w:permStart w:id="152897419" w:edGrp="everyone" w:colFirst="3" w:colLast="3"/>
            <w:permEnd w:id="1380332438"/>
          </w:p>
        </w:tc>
        <w:tc>
          <w:tcPr>
            <w:tcW w:w="3320" w:type="dxa"/>
            <w:vAlign w:val="center"/>
          </w:tcPr>
          <w:p w14:paraId="57A5D939" w14:textId="4BE37B8F" w:rsidR="0070541B" w:rsidRPr="00FD1ED7" w:rsidRDefault="0070541B" w:rsidP="00756952">
            <w:pPr>
              <w:rPr>
                <w:lang w:val="en-US"/>
              </w:rPr>
            </w:pPr>
            <w:r>
              <w:rPr>
                <w:lang w:val="en-US"/>
              </w:rPr>
              <w:t>Additional devices</w:t>
            </w:r>
          </w:p>
        </w:tc>
        <w:tc>
          <w:tcPr>
            <w:tcW w:w="4394" w:type="dxa"/>
            <w:vAlign w:val="center"/>
          </w:tcPr>
          <w:p w14:paraId="108B3A00" w14:textId="03724FBD" w:rsidR="0070541B" w:rsidRPr="00FD1ED7" w:rsidRDefault="0070541B" w:rsidP="00756952">
            <w:pPr>
              <w:rPr>
                <w:lang w:val="en-US"/>
              </w:rPr>
            </w:pPr>
            <w:r w:rsidRPr="00FD1ED7">
              <w:rPr>
                <w:lang w:val="en-US"/>
              </w:rPr>
              <w:t>Dust protection device</w:t>
            </w:r>
            <w:r>
              <w:rPr>
                <w:lang w:val="en-US"/>
              </w:rPr>
              <w:t xml:space="preserve">, </w:t>
            </w:r>
            <w:r w:rsidRPr="00FD1ED7">
              <w:rPr>
                <w:lang w:val="en-US"/>
              </w:rPr>
              <w:t>Cross aligning device</w:t>
            </w:r>
            <w:r>
              <w:rPr>
                <w:lang w:val="en-US"/>
              </w:rPr>
              <w:t xml:space="preserve">, </w:t>
            </w:r>
            <w:r w:rsidRPr="00FD1ED7">
              <w:rPr>
                <w:lang w:val="en-US"/>
              </w:rPr>
              <w:t>Cross aligning fence</w:t>
            </w:r>
          </w:p>
        </w:tc>
        <w:tc>
          <w:tcPr>
            <w:tcW w:w="3882" w:type="dxa"/>
          </w:tcPr>
          <w:p w14:paraId="483CC0C1" w14:textId="77777777" w:rsidR="0070541B" w:rsidRPr="00FD1ED7" w:rsidRDefault="0070541B" w:rsidP="00756952">
            <w:pPr>
              <w:rPr>
                <w:rFonts w:cs="Calibri"/>
                <w:b/>
                <w:lang w:val="en-US"/>
              </w:rPr>
            </w:pPr>
          </w:p>
        </w:tc>
      </w:tr>
      <w:tr w:rsidR="00756952" w:rsidRPr="00FD1ED7" w14:paraId="3FFB2655" w14:textId="77777777" w:rsidTr="46B412CD">
        <w:trPr>
          <w:trHeight w:val="262"/>
        </w:trPr>
        <w:tc>
          <w:tcPr>
            <w:tcW w:w="0" w:type="auto"/>
          </w:tcPr>
          <w:p w14:paraId="1E8D2356" w14:textId="77777777" w:rsidR="00756952" w:rsidRPr="00FD1ED7" w:rsidRDefault="00756952" w:rsidP="00756952">
            <w:pPr>
              <w:rPr>
                <w:lang w:val="en-US"/>
              </w:rPr>
            </w:pPr>
            <w:permStart w:id="2031704259" w:edGrp="everyone" w:colFirst="3" w:colLast="3"/>
            <w:permEnd w:id="152897419"/>
          </w:p>
        </w:tc>
        <w:tc>
          <w:tcPr>
            <w:tcW w:w="3320" w:type="dxa"/>
            <w:vAlign w:val="center"/>
          </w:tcPr>
          <w:p w14:paraId="279161BA" w14:textId="44356C10" w:rsidR="00756952" w:rsidRPr="00FD1ED7" w:rsidRDefault="0070541B" w:rsidP="00756952">
            <w:pPr>
              <w:rPr>
                <w:highlight w:val="yellow"/>
                <w:lang w:val="en-US"/>
              </w:rPr>
            </w:pPr>
            <w:r>
              <w:rPr>
                <w:lang w:val="en-US"/>
              </w:rPr>
              <w:t>Length of the dual g</w:t>
            </w:r>
            <w:r w:rsidR="00D30BFC" w:rsidRPr="00FD1ED7">
              <w:rPr>
                <w:lang w:val="en-US"/>
              </w:rPr>
              <w:t>uide for feeder</w:t>
            </w:r>
          </w:p>
        </w:tc>
        <w:tc>
          <w:tcPr>
            <w:tcW w:w="4394" w:type="dxa"/>
            <w:vAlign w:val="center"/>
          </w:tcPr>
          <w:p w14:paraId="0F5EDAFD" w14:textId="3A5E64A8" w:rsidR="00756952" w:rsidRPr="00FD1ED7" w:rsidRDefault="00756952" w:rsidP="00756952">
            <w:pPr>
              <w:rPr>
                <w:lang w:val="en-US"/>
              </w:rPr>
            </w:pPr>
            <w:r w:rsidRPr="00FD1ED7">
              <w:rPr>
                <w:lang w:val="en-US"/>
              </w:rPr>
              <w:t>5000 mm</w:t>
            </w:r>
          </w:p>
        </w:tc>
        <w:tc>
          <w:tcPr>
            <w:tcW w:w="3882" w:type="dxa"/>
          </w:tcPr>
          <w:p w14:paraId="4503DB26" w14:textId="77777777" w:rsidR="00756952" w:rsidRPr="00FD1ED7" w:rsidRDefault="00756952" w:rsidP="00756952">
            <w:pPr>
              <w:rPr>
                <w:rFonts w:cs="Calibri"/>
                <w:b/>
                <w:lang w:val="en-US"/>
              </w:rPr>
            </w:pPr>
          </w:p>
        </w:tc>
      </w:tr>
      <w:tr w:rsidR="00756952" w:rsidRPr="00FD1ED7" w14:paraId="3A841A4E" w14:textId="77777777" w:rsidTr="46B412CD">
        <w:trPr>
          <w:trHeight w:val="262"/>
        </w:trPr>
        <w:tc>
          <w:tcPr>
            <w:tcW w:w="0" w:type="auto"/>
          </w:tcPr>
          <w:p w14:paraId="383A7EFB" w14:textId="77777777" w:rsidR="00756952" w:rsidRPr="00FD1ED7" w:rsidRDefault="00756952" w:rsidP="00756952">
            <w:pPr>
              <w:rPr>
                <w:lang w:val="en-US"/>
              </w:rPr>
            </w:pPr>
            <w:permStart w:id="1998063105" w:edGrp="everyone" w:colFirst="3" w:colLast="3"/>
            <w:permEnd w:id="2031704259"/>
          </w:p>
        </w:tc>
        <w:tc>
          <w:tcPr>
            <w:tcW w:w="3320" w:type="dxa"/>
            <w:vAlign w:val="center"/>
          </w:tcPr>
          <w:p w14:paraId="3726420B" w14:textId="1CCF1E2B" w:rsidR="00756952" w:rsidRPr="00FD1ED7" w:rsidRDefault="00D30BFC" w:rsidP="00D30BFC">
            <w:pPr>
              <w:rPr>
                <w:highlight w:val="yellow"/>
                <w:lang w:val="en-US"/>
              </w:rPr>
            </w:pPr>
            <w:r w:rsidRPr="00FD1ED7">
              <w:rPr>
                <w:lang w:val="en-US"/>
              </w:rPr>
              <w:t>Feeder carriage and break</w:t>
            </w:r>
          </w:p>
        </w:tc>
        <w:tc>
          <w:tcPr>
            <w:tcW w:w="4394" w:type="dxa"/>
            <w:vAlign w:val="center"/>
          </w:tcPr>
          <w:p w14:paraId="015A644E" w14:textId="0254E9EA" w:rsidR="00756952" w:rsidRPr="00FD1ED7" w:rsidRDefault="00756952" w:rsidP="00756952">
            <w:pPr>
              <w:rPr>
                <w:lang w:val="en-US"/>
              </w:rPr>
            </w:pPr>
            <w:r w:rsidRPr="00FD1ED7">
              <w:rPr>
                <w:lang w:val="en-US"/>
              </w:rPr>
              <w:t>Servo drive</w:t>
            </w:r>
          </w:p>
          <w:p w14:paraId="51C07830" w14:textId="0E9E64FE" w:rsidR="00756952" w:rsidRPr="00FD1ED7" w:rsidRDefault="00756952" w:rsidP="00756952">
            <w:pPr>
              <w:rPr>
                <w:lang w:val="en-US"/>
              </w:rPr>
            </w:pPr>
            <w:r w:rsidRPr="00FD1ED7">
              <w:rPr>
                <w:lang w:val="en-US"/>
              </w:rPr>
              <w:t xml:space="preserve">Linear </w:t>
            </w:r>
            <w:r w:rsidR="00D30BFC" w:rsidRPr="00FD1ED7">
              <w:rPr>
                <w:lang w:val="en-US"/>
              </w:rPr>
              <w:t>brake</w:t>
            </w:r>
          </w:p>
        </w:tc>
        <w:tc>
          <w:tcPr>
            <w:tcW w:w="3882" w:type="dxa"/>
          </w:tcPr>
          <w:p w14:paraId="5FCF9B42" w14:textId="77777777" w:rsidR="00756952" w:rsidRPr="00FD1ED7" w:rsidRDefault="00756952" w:rsidP="00756952">
            <w:pPr>
              <w:rPr>
                <w:rFonts w:cs="Calibri"/>
                <w:b/>
                <w:lang w:val="en-US"/>
              </w:rPr>
            </w:pPr>
          </w:p>
        </w:tc>
      </w:tr>
      <w:tr w:rsidR="00756952" w:rsidRPr="00FD1ED7" w14:paraId="731FCA7D" w14:textId="77777777" w:rsidTr="46B412CD">
        <w:trPr>
          <w:trHeight w:val="262"/>
        </w:trPr>
        <w:tc>
          <w:tcPr>
            <w:tcW w:w="0" w:type="auto"/>
          </w:tcPr>
          <w:p w14:paraId="33C9E253" w14:textId="77777777" w:rsidR="00756952" w:rsidRPr="00FD1ED7" w:rsidRDefault="00756952" w:rsidP="00756952">
            <w:pPr>
              <w:rPr>
                <w:lang w:val="en-US"/>
              </w:rPr>
            </w:pPr>
            <w:permStart w:id="1489909048" w:edGrp="everyone" w:colFirst="3" w:colLast="3"/>
            <w:permEnd w:id="1998063105"/>
          </w:p>
        </w:tc>
        <w:tc>
          <w:tcPr>
            <w:tcW w:w="3320" w:type="dxa"/>
            <w:vAlign w:val="center"/>
          </w:tcPr>
          <w:p w14:paraId="62FC621E" w14:textId="3C2F160E" w:rsidR="00756952" w:rsidRPr="00FD1ED7" w:rsidRDefault="0070541B" w:rsidP="00756952">
            <w:pPr>
              <w:rPr>
                <w:highlight w:val="yellow"/>
                <w:lang w:val="en-US"/>
              </w:rPr>
            </w:pPr>
            <w:r>
              <w:rPr>
                <w:lang w:val="en-US"/>
              </w:rPr>
              <w:t>P</w:t>
            </w:r>
            <w:r w:rsidR="00D84164">
              <w:rPr>
                <w:lang w:val="en-US"/>
              </w:rPr>
              <w:t xml:space="preserve">ieces of </w:t>
            </w:r>
            <w:r w:rsidR="00F97B3E">
              <w:rPr>
                <w:lang w:val="en-US"/>
              </w:rPr>
              <w:t>c</w:t>
            </w:r>
            <w:r w:rsidR="00D30BFC" w:rsidRPr="00FD1ED7">
              <w:rPr>
                <w:lang w:val="en-US"/>
              </w:rPr>
              <w:t>lamp</w:t>
            </w:r>
            <w:r w:rsidR="00FD1ED7">
              <w:rPr>
                <w:lang w:val="en-US"/>
              </w:rPr>
              <w:t>s</w:t>
            </w:r>
          </w:p>
        </w:tc>
        <w:tc>
          <w:tcPr>
            <w:tcW w:w="4394" w:type="dxa"/>
            <w:vAlign w:val="center"/>
          </w:tcPr>
          <w:p w14:paraId="074CFC2F" w14:textId="41FB2122" w:rsidR="00756952" w:rsidRPr="00FD1ED7" w:rsidRDefault="0070541B" w:rsidP="00D30BFC">
            <w:pPr>
              <w:rPr>
                <w:lang w:val="en-US"/>
              </w:rPr>
            </w:pPr>
            <w:r>
              <w:rPr>
                <w:lang w:val="en-US"/>
              </w:rPr>
              <w:t>Min. 10</w:t>
            </w:r>
          </w:p>
        </w:tc>
        <w:tc>
          <w:tcPr>
            <w:tcW w:w="3882" w:type="dxa"/>
          </w:tcPr>
          <w:p w14:paraId="2F733E0A" w14:textId="77777777" w:rsidR="00756952" w:rsidRPr="00FD1ED7" w:rsidRDefault="00756952" w:rsidP="00756952">
            <w:pPr>
              <w:rPr>
                <w:rFonts w:cs="Calibri"/>
                <w:b/>
                <w:lang w:val="en-US"/>
              </w:rPr>
            </w:pPr>
          </w:p>
        </w:tc>
      </w:tr>
      <w:tr w:rsidR="00756952" w:rsidRPr="00FD1ED7" w14:paraId="411E402B" w14:textId="77777777" w:rsidTr="46B412CD">
        <w:trPr>
          <w:trHeight w:val="262"/>
        </w:trPr>
        <w:tc>
          <w:tcPr>
            <w:tcW w:w="0" w:type="auto"/>
          </w:tcPr>
          <w:p w14:paraId="46C24C60" w14:textId="77777777" w:rsidR="00756952" w:rsidRPr="00FD1ED7" w:rsidRDefault="00756952" w:rsidP="00756952">
            <w:pPr>
              <w:rPr>
                <w:lang w:val="en-US"/>
              </w:rPr>
            </w:pPr>
            <w:permStart w:id="1125786704" w:edGrp="everyone" w:colFirst="3" w:colLast="3"/>
            <w:permEnd w:id="1489909048"/>
          </w:p>
        </w:tc>
        <w:tc>
          <w:tcPr>
            <w:tcW w:w="3320" w:type="dxa"/>
            <w:vAlign w:val="center"/>
          </w:tcPr>
          <w:p w14:paraId="26F8D32C" w14:textId="72D78C84" w:rsidR="00756952" w:rsidRPr="0070541B" w:rsidRDefault="0070541B" w:rsidP="00756952">
            <w:pPr>
              <w:rPr>
                <w:lang w:val="en-US"/>
              </w:rPr>
            </w:pPr>
            <w:r w:rsidRPr="0070541B">
              <w:rPr>
                <w:lang w:val="en-US"/>
              </w:rPr>
              <w:t xml:space="preserve">Protection </w:t>
            </w:r>
          </w:p>
        </w:tc>
        <w:tc>
          <w:tcPr>
            <w:tcW w:w="4394" w:type="dxa"/>
            <w:vAlign w:val="center"/>
          </w:tcPr>
          <w:p w14:paraId="32C9FFB9" w14:textId="2CC92C54" w:rsidR="00756952" w:rsidRPr="00FD1ED7" w:rsidRDefault="0070541B" w:rsidP="00756952">
            <w:pPr>
              <w:rPr>
                <w:lang w:val="en-US"/>
              </w:rPr>
            </w:pPr>
            <w:r w:rsidRPr="00FD1ED7">
              <w:rPr>
                <w:lang w:val="en-US"/>
              </w:rPr>
              <w:t>Central fan</w:t>
            </w:r>
            <w:r>
              <w:rPr>
                <w:lang w:val="en-US"/>
              </w:rPr>
              <w:t>,</w:t>
            </w:r>
            <w:r w:rsidRPr="00FD1ED7">
              <w:rPr>
                <w:lang w:val="en-US"/>
              </w:rPr>
              <w:t xml:space="preserve"> Protection </w:t>
            </w:r>
            <w:r>
              <w:rPr>
                <w:lang w:val="en-US"/>
              </w:rPr>
              <w:t>fence,</w:t>
            </w:r>
            <w:r w:rsidRPr="00FD1ED7">
              <w:rPr>
                <w:lang w:val="en-US"/>
              </w:rPr>
              <w:t xml:space="preserve"> Safety curtain</w:t>
            </w:r>
            <w:r>
              <w:rPr>
                <w:lang w:val="en-US"/>
              </w:rPr>
              <w:t>, G</w:t>
            </w:r>
            <w:r w:rsidRPr="00FD1ED7">
              <w:rPr>
                <w:lang w:val="en-US"/>
              </w:rPr>
              <w:t>rid with door</w:t>
            </w:r>
          </w:p>
        </w:tc>
        <w:tc>
          <w:tcPr>
            <w:tcW w:w="3882" w:type="dxa"/>
          </w:tcPr>
          <w:p w14:paraId="0A6433A7" w14:textId="77777777" w:rsidR="00756952" w:rsidRPr="00FD1ED7" w:rsidRDefault="00756952" w:rsidP="00756952">
            <w:pPr>
              <w:rPr>
                <w:rFonts w:cs="Calibri"/>
                <w:b/>
                <w:lang w:val="en-US"/>
              </w:rPr>
            </w:pPr>
          </w:p>
        </w:tc>
      </w:tr>
      <w:tr w:rsidR="00F713EA" w:rsidRPr="00FD1ED7" w14:paraId="5FC0D84A" w14:textId="77777777" w:rsidTr="46B412CD">
        <w:trPr>
          <w:trHeight w:val="262"/>
        </w:trPr>
        <w:tc>
          <w:tcPr>
            <w:tcW w:w="0" w:type="auto"/>
          </w:tcPr>
          <w:p w14:paraId="23D323D8" w14:textId="5AAF5976" w:rsidR="00F713EA" w:rsidRPr="0070541B" w:rsidRDefault="00F713EA" w:rsidP="0070541B">
            <w:pPr>
              <w:rPr>
                <w:lang w:val="en-US"/>
              </w:rPr>
            </w:pPr>
            <w:permStart w:id="1964313219" w:edGrp="everyone" w:colFirst="3" w:colLast="3"/>
            <w:permEnd w:id="1125786704"/>
          </w:p>
        </w:tc>
        <w:tc>
          <w:tcPr>
            <w:tcW w:w="3320" w:type="dxa"/>
            <w:vAlign w:val="center"/>
          </w:tcPr>
          <w:p w14:paraId="7612E68A" w14:textId="7AC44FA3" w:rsidR="00F713EA" w:rsidRPr="00F97B3E" w:rsidRDefault="0070541B" w:rsidP="00F713EA">
            <w:pPr>
              <w:rPr>
                <w:lang w:val="en-US"/>
              </w:rPr>
            </w:pPr>
            <w:r>
              <w:rPr>
                <w:lang w:val="en-US"/>
              </w:rPr>
              <w:t>Maintenance of cleanliness</w:t>
            </w:r>
            <w:r w:rsidRPr="00F97B3E">
              <w:rPr>
                <w:lang w:val="en-US"/>
              </w:rPr>
              <w:t xml:space="preserve"> </w:t>
            </w:r>
          </w:p>
        </w:tc>
        <w:tc>
          <w:tcPr>
            <w:tcW w:w="4394" w:type="dxa"/>
            <w:vAlign w:val="center"/>
          </w:tcPr>
          <w:p w14:paraId="4E232A80" w14:textId="69C6CFE1" w:rsidR="00F713EA" w:rsidRPr="00FD1ED7" w:rsidRDefault="0070541B" w:rsidP="00F713EA">
            <w:pPr>
              <w:rPr>
                <w:lang w:val="en-US"/>
              </w:rPr>
            </w:pPr>
            <w:r w:rsidRPr="00F97B3E">
              <w:rPr>
                <w:lang w:val="en-US"/>
              </w:rPr>
              <w:t>Dust extraction system</w:t>
            </w:r>
            <w:r>
              <w:rPr>
                <w:lang w:val="en-US"/>
              </w:rPr>
              <w:t xml:space="preserve"> of minimum </w:t>
            </w:r>
            <w:r w:rsidR="00E55FA8">
              <w:rPr>
                <w:lang w:val="en-US"/>
              </w:rPr>
              <w:t xml:space="preserve">motor </w:t>
            </w:r>
            <w:r>
              <w:rPr>
                <w:lang w:val="en-US"/>
              </w:rPr>
              <w:t>power</w:t>
            </w:r>
            <w:r w:rsidR="00E55FA8">
              <w:rPr>
                <w:lang w:val="en-US"/>
              </w:rPr>
              <w:t xml:space="preserve"> 15 kw</w:t>
            </w:r>
            <w:r>
              <w:rPr>
                <w:lang w:val="en-US"/>
              </w:rPr>
              <w:t xml:space="preserve"> </w:t>
            </w:r>
          </w:p>
        </w:tc>
        <w:tc>
          <w:tcPr>
            <w:tcW w:w="3882" w:type="dxa"/>
          </w:tcPr>
          <w:p w14:paraId="36225FC5" w14:textId="77777777" w:rsidR="00F713EA" w:rsidRPr="00FD1ED7" w:rsidRDefault="00F713EA" w:rsidP="00F713EA">
            <w:pPr>
              <w:rPr>
                <w:rFonts w:cs="Calibri"/>
                <w:b/>
                <w:lang w:val="en-US"/>
              </w:rPr>
            </w:pPr>
          </w:p>
        </w:tc>
      </w:tr>
      <w:tr w:rsidR="00F713EA" w:rsidRPr="00FD1ED7" w14:paraId="0F3CC6E9" w14:textId="77777777" w:rsidTr="46B412CD">
        <w:trPr>
          <w:trHeight w:val="262"/>
        </w:trPr>
        <w:tc>
          <w:tcPr>
            <w:tcW w:w="0" w:type="auto"/>
          </w:tcPr>
          <w:p w14:paraId="15F05B43" w14:textId="7DCA01E4" w:rsidR="00F713EA" w:rsidRPr="00FD1ED7" w:rsidRDefault="00F713EA" w:rsidP="00F713EA">
            <w:pPr>
              <w:pStyle w:val="ListParagraph"/>
              <w:numPr>
                <w:ilvl w:val="1"/>
                <w:numId w:val="3"/>
              </w:numPr>
              <w:rPr>
                <w:lang w:val="en-US"/>
              </w:rPr>
            </w:pPr>
            <w:permStart w:id="935885419" w:edGrp="everyone" w:colFirst="3" w:colLast="3"/>
            <w:permEnd w:id="1964313219"/>
            <w:r>
              <w:rPr>
                <w:lang w:val="en-US"/>
              </w:rPr>
              <w:t>Circular saw software</w:t>
            </w:r>
          </w:p>
        </w:tc>
        <w:tc>
          <w:tcPr>
            <w:tcW w:w="3320" w:type="dxa"/>
            <w:vAlign w:val="center"/>
          </w:tcPr>
          <w:p w14:paraId="40E9C818" w14:textId="3C8D2DAF" w:rsidR="00F713EA" w:rsidRPr="00FD1ED7" w:rsidRDefault="00F713EA" w:rsidP="00F713EA">
            <w:pPr>
              <w:rPr>
                <w:highlight w:val="yellow"/>
                <w:lang w:val="en-US"/>
              </w:rPr>
            </w:pPr>
            <w:r w:rsidRPr="00FD1ED7">
              <w:rPr>
                <w:lang w:val="en-US"/>
              </w:rPr>
              <w:t xml:space="preserve">Raw material cut management </w:t>
            </w:r>
            <w:r>
              <w:rPr>
                <w:lang w:val="en-US"/>
              </w:rPr>
              <w:t>system</w:t>
            </w:r>
            <w:r w:rsidRPr="00FD1ED7">
              <w:rPr>
                <w:lang w:val="en-US"/>
              </w:rPr>
              <w:t xml:space="preserve">  </w:t>
            </w:r>
          </w:p>
        </w:tc>
        <w:tc>
          <w:tcPr>
            <w:tcW w:w="4394" w:type="dxa"/>
            <w:vAlign w:val="center"/>
          </w:tcPr>
          <w:p w14:paraId="63AE27BE" w14:textId="1EE0AC58" w:rsidR="00F713EA" w:rsidRPr="00FD1ED7" w:rsidRDefault="008F4B44" w:rsidP="00F713EA">
            <w:pPr>
              <w:rPr>
                <w:lang w:val="en-US"/>
              </w:rPr>
            </w:pPr>
            <w:r>
              <w:rPr>
                <w:lang w:val="en-US"/>
              </w:rPr>
              <w:t>Includes p</w:t>
            </w:r>
            <w:r w:rsidR="00F713EA" w:rsidRPr="00FD1ED7">
              <w:rPr>
                <w:lang w:val="en-US"/>
              </w:rPr>
              <w:t xml:space="preserve">arameters for different types of boards based on the material types </w:t>
            </w:r>
          </w:p>
        </w:tc>
        <w:tc>
          <w:tcPr>
            <w:tcW w:w="3882" w:type="dxa"/>
          </w:tcPr>
          <w:p w14:paraId="2B379ADC" w14:textId="77777777" w:rsidR="00F713EA" w:rsidRPr="00FD1ED7" w:rsidRDefault="00F713EA" w:rsidP="00F713EA">
            <w:pPr>
              <w:rPr>
                <w:rFonts w:cs="Calibri"/>
                <w:b/>
                <w:lang w:val="en-US"/>
              </w:rPr>
            </w:pPr>
          </w:p>
        </w:tc>
      </w:tr>
      <w:tr w:rsidR="00F713EA" w:rsidRPr="00FD1ED7" w14:paraId="7F6E8ECA" w14:textId="77777777" w:rsidTr="46B412CD">
        <w:trPr>
          <w:trHeight w:val="262"/>
        </w:trPr>
        <w:tc>
          <w:tcPr>
            <w:tcW w:w="0" w:type="auto"/>
          </w:tcPr>
          <w:p w14:paraId="530F0E0F" w14:textId="77777777" w:rsidR="00F713EA" w:rsidRPr="00FD1ED7" w:rsidRDefault="00F713EA" w:rsidP="00F713EA">
            <w:pPr>
              <w:pStyle w:val="ListParagraph"/>
              <w:ind w:left="360"/>
              <w:rPr>
                <w:lang w:val="en-US"/>
              </w:rPr>
            </w:pPr>
            <w:permStart w:id="898967885" w:edGrp="everyone" w:colFirst="3" w:colLast="3"/>
            <w:permEnd w:id="935885419"/>
          </w:p>
        </w:tc>
        <w:tc>
          <w:tcPr>
            <w:tcW w:w="3320" w:type="dxa"/>
            <w:vAlign w:val="center"/>
          </w:tcPr>
          <w:p w14:paraId="039B2BD8" w14:textId="78B4D29E" w:rsidR="00F713EA" w:rsidRPr="00FD1ED7" w:rsidRDefault="00F713EA" w:rsidP="00F713EA">
            <w:pPr>
              <w:rPr>
                <w:highlight w:val="yellow"/>
                <w:lang w:val="en-US"/>
              </w:rPr>
            </w:pPr>
            <w:r w:rsidRPr="00FD1ED7">
              <w:rPr>
                <w:lang w:val="en-US"/>
              </w:rPr>
              <w:t xml:space="preserve">Remote diagnostic system </w:t>
            </w:r>
          </w:p>
        </w:tc>
        <w:tc>
          <w:tcPr>
            <w:tcW w:w="4394" w:type="dxa"/>
            <w:vAlign w:val="center"/>
          </w:tcPr>
          <w:p w14:paraId="72EDC180" w14:textId="6C57A07D" w:rsidR="00F713EA" w:rsidRPr="00FD1ED7" w:rsidRDefault="00F76685" w:rsidP="00F713EA">
            <w:pPr>
              <w:rPr>
                <w:lang w:val="en-US"/>
              </w:rPr>
            </w:pPr>
            <w:r w:rsidRPr="00FD1ED7">
              <w:rPr>
                <w:lang w:val="en-US"/>
              </w:rPr>
              <w:t>via Internet</w:t>
            </w:r>
          </w:p>
        </w:tc>
        <w:tc>
          <w:tcPr>
            <w:tcW w:w="3882" w:type="dxa"/>
          </w:tcPr>
          <w:p w14:paraId="26254902" w14:textId="77777777" w:rsidR="00F713EA" w:rsidRPr="00FD1ED7" w:rsidRDefault="00F713EA" w:rsidP="00F713EA">
            <w:pPr>
              <w:rPr>
                <w:rFonts w:cs="Calibri"/>
                <w:b/>
                <w:lang w:val="en-US"/>
              </w:rPr>
            </w:pPr>
          </w:p>
        </w:tc>
      </w:tr>
      <w:tr w:rsidR="00F713EA" w:rsidRPr="00FD1ED7" w14:paraId="4C538C89" w14:textId="77777777" w:rsidTr="46B412CD">
        <w:trPr>
          <w:trHeight w:val="262"/>
        </w:trPr>
        <w:tc>
          <w:tcPr>
            <w:tcW w:w="0" w:type="auto"/>
          </w:tcPr>
          <w:p w14:paraId="6F88877B" w14:textId="77777777" w:rsidR="00F713EA" w:rsidRPr="00FD1ED7" w:rsidRDefault="00F713EA" w:rsidP="00F713EA">
            <w:pPr>
              <w:pStyle w:val="ListParagraph"/>
              <w:ind w:left="360"/>
              <w:rPr>
                <w:lang w:val="en-US"/>
              </w:rPr>
            </w:pPr>
            <w:permStart w:id="210847311" w:edGrp="everyone" w:colFirst="3" w:colLast="3"/>
            <w:permEnd w:id="898967885"/>
          </w:p>
        </w:tc>
        <w:tc>
          <w:tcPr>
            <w:tcW w:w="3320" w:type="dxa"/>
            <w:shd w:val="clear" w:color="auto" w:fill="auto"/>
            <w:vAlign w:val="center"/>
          </w:tcPr>
          <w:p w14:paraId="63C27CA8" w14:textId="46EB42B3" w:rsidR="00F713EA" w:rsidRPr="00FD1ED7" w:rsidRDefault="00F713EA" w:rsidP="00F713EA">
            <w:pPr>
              <w:rPr>
                <w:lang w:val="en-US"/>
              </w:rPr>
            </w:pPr>
            <w:r>
              <w:rPr>
                <w:lang w:val="en-US"/>
              </w:rPr>
              <w:t>System</w:t>
            </w:r>
            <w:r w:rsidRPr="00FD1ED7">
              <w:rPr>
                <w:lang w:val="en-US"/>
              </w:rPr>
              <w:t xml:space="preserve"> for marking remainders </w:t>
            </w:r>
          </w:p>
        </w:tc>
        <w:tc>
          <w:tcPr>
            <w:tcW w:w="4394" w:type="dxa"/>
            <w:vAlign w:val="center"/>
          </w:tcPr>
          <w:p w14:paraId="3735265A" w14:textId="5D1220FA" w:rsidR="00F713EA" w:rsidRPr="00FD1ED7" w:rsidRDefault="008F4B44" w:rsidP="00F713EA">
            <w:pPr>
              <w:rPr>
                <w:lang w:val="en-US"/>
              </w:rPr>
            </w:pPr>
            <w:r w:rsidRPr="008F4B44">
              <w:rPr>
                <w:lang w:val="en-US"/>
              </w:rPr>
              <w:t>Option of marking the remainders and their further use</w:t>
            </w:r>
            <w:r>
              <w:rPr>
                <w:rStyle w:val="normaltextrun"/>
                <w:rFonts w:ascii="Calibri" w:hAnsi="Calibri" w:cs="Calibri"/>
                <w:color w:val="0078D4"/>
                <w:u w:val="single"/>
              </w:rPr>
              <w:t xml:space="preserve"> </w:t>
            </w:r>
          </w:p>
        </w:tc>
        <w:tc>
          <w:tcPr>
            <w:tcW w:w="3882" w:type="dxa"/>
          </w:tcPr>
          <w:p w14:paraId="0D0D2510" w14:textId="77777777" w:rsidR="00F713EA" w:rsidRPr="00FD1ED7" w:rsidRDefault="00F713EA" w:rsidP="00F713EA">
            <w:pPr>
              <w:rPr>
                <w:rFonts w:cs="Calibri"/>
                <w:b/>
                <w:lang w:val="en-US"/>
              </w:rPr>
            </w:pPr>
          </w:p>
        </w:tc>
      </w:tr>
      <w:tr w:rsidR="001265AA" w:rsidRPr="00FD1ED7" w14:paraId="2F548D07" w14:textId="77777777" w:rsidTr="46B412CD">
        <w:trPr>
          <w:trHeight w:val="262"/>
        </w:trPr>
        <w:tc>
          <w:tcPr>
            <w:tcW w:w="0" w:type="auto"/>
          </w:tcPr>
          <w:p w14:paraId="3B22C3D8" w14:textId="77777777" w:rsidR="001265AA" w:rsidRPr="00FD1ED7" w:rsidRDefault="001265AA" w:rsidP="00F713EA">
            <w:pPr>
              <w:pStyle w:val="ListParagraph"/>
              <w:ind w:left="360"/>
              <w:rPr>
                <w:lang w:val="en-US"/>
              </w:rPr>
            </w:pPr>
            <w:permStart w:id="195451716" w:edGrp="everyone" w:colFirst="3" w:colLast="3"/>
            <w:permEnd w:id="210847311"/>
          </w:p>
        </w:tc>
        <w:tc>
          <w:tcPr>
            <w:tcW w:w="3320" w:type="dxa"/>
            <w:shd w:val="clear" w:color="auto" w:fill="auto"/>
            <w:vAlign w:val="center"/>
          </w:tcPr>
          <w:p w14:paraId="3FBFF682" w14:textId="3DC0E2BD" w:rsidR="001265AA" w:rsidRDefault="001265AA" w:rsidP="00F713EA">
            <w:pPr>
              <w:rPr>
                <w:lang w:val="en-US"/>
              </w:rPr>
            </w:pPr>
            <w:r w:rsidRPr="26507776">
              <w:rPr>
                <w:lang w:val="en-US"/>
              </w:rPr>
              <w:t>Additional systems which can be offered by a Tenderer – selection criteri</w:t>
            </w:r>
            <w:r w:rsidR="0B25046E" w:rsidRPr="26507776">
              <w:rPr>
                <w:lang w:val="en-US"/>
              </w:rPr>
              <w:t>a</w:t>
            </w:r>
          </w:p>
        </w:tc>
        <w:tc>
          <w:tcPr>
            <w:tcW w:w="4394" w:type="dxa"/>
            <w:vAlign w:val="center"/>
          </w:tcPr>
          <w:p w14:paraId="2D9862B1" w14:textId="01154DD9" w:rsidR="001265AA" w:rsidRPr="001265AA" w:rsidRDefault="001265AA" w:rsidP="001265AA">
            <w:pPr>
              <w:rPr>
                <w:lang w:val="en-US"/>
              </w:rPr>
            </w:pPr>
            <w:r>
              <w:rPr>
                <w:lang w:val="en-US"/>
              </w:rPr>
              <w:t>S</w:t>
            </w:r>
            <w:r w:rsidRPr="001265AA">
              <w:rPr>
                <w:lang w:val="en-US"/>
              </w:rPr>
              <w:t>ystem for label printing and editin</w:t>
            </w:r>
            <w:r>
              <w:rPr>
                <w:lang w:val="en-US"/>
              </w:rPr>
              <w:t>g</w:t>
            </w:r>
            <w:r w:rsidRPr="001265AA">
              <w:rPr>
                <w:lang w:val="en-US"/>
              </w:rPr>
              <w:t xml:space="preserve"> with </w:t>
            </w:r>
            <w:proofErr w:type="gramStart"/>
            <w:r w:rsidRPr="001265AA">
              <w:rPr>
                <w:lang w:val="en-US"/>
              </w:rPr>
              <w:t>printer</w:t>
            </w:r>
            <w:proofErr w:type="gramEnd"/>
            <w:r w:rsidRPr="001265AA">
              <w:rPr>
                <w:lang w:val="en-US"/>
              </w:rPr>
              <w:t xml:space="preserve"> </w:t>
            </w:r>
          </w:p>
          <w:p w14:paraId="4260A62E" w14:textId="26A2CB34" w:rsidR="001265AA" w:rsidRPr="008F4B44" w:rsidRDefault="001265AA" w:rsidP="001265AA">
            <w:pPr>
              <w:rPr>
                <w:lang w:val="en-US"/>
              </w:rPr>
            </w:pPr>
            <w:r w:rsidRPr="001265AA">
              <w:rPr>
                <w:lang w:val="en-US"/>
              </w:rPr>
              <w:t>System for recording of events</w:t>
            </w:r>
          </w:p>
        </w:tc>
        <w:tc>
          <w:tcPr>
            <w:tcW w:w="3882" w:type="dxa"/>
          </w:tcPr>
          <w:p w14:paraId="10D3FB18" w14:textId="77777777" w:rsidR="001265AA" w:rsidRPr="00FD1ED7" w:rsidRDefault="001265AA" w:rsidP="00F713EA">
            <w:pPr>
              <w:rPr>
                <w:rFonts w:cs="Calibri"/>
                <w:b/>
                <w:lang w:val="en-US"/>
              </w:rPr>
            </w:pPr>
          </w:p>
        </w:tc>
      </w:tr>
      <w:tr w:rsidR="00F713EA" w:rsidRPr="00FD1ED7" w14:paraId="73803526" w14:textId="77777777" w:rsidTr="46B412CD">
        <w:trPr>
          <w:trHeight w:val="262"/>
        </w:trPr>
        <w:tc>
          <w:tcPr>
            <w:tcW w:w="0" w:type="auto"/>
          </w:tcPr>
          <w:p w14:paraId="17B6EE0F" w14:textId="22B66AA3" w:rsidR="00F713EA" w:rsidRPr="00F713EA" w:rsidRDefault="00E625DD" w:rsidP="00F713EA">
            <w:pPr>
              <w:pStyle w:val="ListParagraph"/>
              <w:numPr>
                <w:ilvl w:val="1"/>
                <w:numId w:val="3"/>
              </w:numPr>
              <w:rPr>
                <w:lang w:val="en-US"/>
              </w:rPr>
            </w:pPr>
            <w:permStart w:id="1322058039" w:edGrp="everyone" w:colFirst="3" w:colLast="3"/>
            <w:permEnd w:id="195451716"/>
            <w:r>
              <w:rPr>
                <w:lang w:val="en-US"/>
              </w:rPr>
              <w:t>S</w:t>
            </w:r>
            <w:r w:rsidR="00F713EA">
              <w:rPr>
                <w:lang w:val="en-US"/>
              </w:rPr>
              <w:t xml:space="preserve">ervice </w:t>
            </w:r>
          </w:p>
        </w:tc>
        <w:tc>
          <w:tcPr>
            <w:tcW w:w="3320" w:type="dxa"/>
            <w:vAlign w:val="center"/>
          </w:tcPr>
          <w:p w14:paraId="5FD77C7B" w14:textId="7DB34786" w:rsidR="00F713EA" w:rsidRDefault="008F4B44" w:rsidP="00F713EA">
            <w:pPr>
              <w:rPr>
                <w:lang w:val="en-US"/>
              </w:rPr>
            </w:pPr>
            <w:r w:rsidRPr="46B412CD">
              <w:rPr>
                <w:lang w:val="en-US"/>
              </w:rPr>
              <w:t>R</w:t>
            </w:r>
            <w:r w:rsidR="00F713EA" w:rsidRPr="46B412CD">
              <w:rPr>
                <w:lang w:val="en-US"/>
              </w:rPr>
              <w:t>eaction speed</w:t>
            </w:r>
            <w:r w:rsidR="07D5C97A" w:rsidRPr="46B412CD">
              <w:rPr>
                <w:lang w:val="en-US"/>
              </w:rPr>
              <w:t xml:space="preserve"> - selection criteria</w:t>
            </w:r>
          </w:p>
        </w:tc>
        <w:tc>
          <w:tcPr>
            <w:tcW w:w="4394" w:type="dxa"/>
            <w:vAlign w:val="center"/>
          </w:tcPr>
          <w:p w14:paraId="68CF5C03" w14:textId="5A26BC61" w:rsidR="00F713EA" w:rsidRPr="00FD1ED7" w:rsidRDefault="008F4B44" w:rsidP="00F713EA">
            <w:pPr>
              <w:rPr>
                <w:lang w:val="en-US"/>
              </w:rPr>
            </w:pPr>
            <w:r>
              <w:rPr>
                <w:lang w:val="en-US"/>
              </w:rPr>
              <w:t xml:space="preserve">Max. </w:t>
            </w:r>
            <w:r w:rsidR="00F713EA">
              <w:rPr>
                <w:lang w:val="en-US"/>
              </w:rPr>
              <w:t>48 hours</w:t>
            </w:r>
            <w:r>
              <w:rPr>
                <w:lang w:val="en-US"/>
              </w:rPr>
              <w:t xml:space="preserve"> from the failure notification </w:t>
            </w:r>
          </w:p>
        </w:tc>
        <w:tc>
          <w:tcPr>
            <w:tcW w:w="3882" w:type="dxa"/>
          </w:tcPr>
          <w:p w14:paraId="7609DD6A" w14:textId="77777777" w:rsidR="00F713EA" w:rsidRPr="00FD1ED7" w:rsidRDefault="00F713EA" w:rsidP="00F713EA">
            <w:pPr>
              <w:rPr>
                <w:rFonts w:cs="Calibri"/>
                <w:b/>
                <w:lang w:val="en-US"/>
              </w:rPr>
            </w:pPr>
          </w:p>
        </w:tc>
      </w:tr>
      <w:tr w:rsidR="00F713EA" w:rsidRPr="00FD1ED7" w14:paraId="70AAB026" w14:textId="77777777" w:rsidTr="46B412CD">
        <w:trPr>
          <w:trHeight w:val="262"/>
        </w:trPr>
        <w:tc>
          <w:tcPr>
            <w:tcW w:w="0" w:type="auto"/>
          </w:tcPr>
          <w:p w14:paraId="53B03A08" w14:textId="5A01AFC0" w:rsidR="00F713EA" w:rsidRPr="00FD1ED7" w:rsidRDefault="00F713EA" w:rsidP="00F713EA">
            <w:pPr>
              <w:pStyle w:val="ListParagraph"/>
              <w:numPr>
                <w:ilvl w:val="1"/>
                <w:numId w:val="3"/>
              </w:numPr>
              <w:rPr>
                <w:lang w:val="en-US"/>
              </w:rPr>
            </w:pPr>
            <w:permStart w:id="916348735" w:edGrp="everyone" w:colFirst="3" w:colLast="3"/>
            <w:permEnd w:id="1322058039"/>
            <w:r>
              <w:rPr>
                <w:lang w:val="en-US"/>
              </w:rPr>
              <w:t>War</w:t>
            </w:r>
            <w:r w:rsidR="005F38F7">
              <w:rPr>
                <w:lang w:val="en-US"/>
              </w:rPr>
              <w:t>r</w:t>
            </w:r>
            <w:r>
              <w:rPr>
                <w:lang w:val="en-US"/>
              </w:rPr>
              <w:t>anty</w:t>
            </w:r>
            <w:r w:rsidR="008F4B44">
              <w:rPr>
                <w:lang w:val="en-US"/>
              </w:rPr>
              <w:t xml:space="preserve"> period</w:t>
            </w:r>
          </w:p>
        </w:tc>
        <w:tc>
          <w:tcPr>
            <w:tcW w:w="3320" w:type="dxa"/>
            <w:vAlign w:val="center"/>
          </w:tcPr>
          <w:p w14:paraId="2AAF19E0" w14:textId="4F2DFCA8" w:rsidR="00F713EA" w:rsidRPr="00FD1ED7" w:rsidRDefault="005F38F7" w:rsidP="00F713EA">
            <w:pPr>
              <w:rPr>
                <w:lang w:val="en-US"/>
              </w:rPr>
            </w:pPr>
            <w:r>
              <w:rPr>
                <w:lang w:val="en-US"/>
              </w:rPr>
              <w:t>Minimum</w:t>
            </w:r>
            <w:r w:rsidR="008F4B44">
              <w:rPr>
                <w:lang w:val="en-US"/>
              </w:rPr>
              <w:t xml:space="preserve"> warranty period</w:t>
            </w:r>
          </w:p>
        </w:tc>
        <w:tc>
          <w:tcPr>
            <w:tcW w:w="4394" w:type="dxa"/>
            <w:vAlign w:val="center"/>
          </w:tcPr>
          <w:p w14:paraId="1A807F78" w14:textId="016D4E56" w:rsidR="00F713EA" w:rsidRPr="00FD1ED7" w:rsidRDefault="00F713EA" w:rsidP="00F713EA">
            <w:pPr>
              <w:rPr>
                <w:lang w:val="en-US"/>
              </w:rPr>
            </w:pPr>
            <w:r w:rsidRPr="00FD1ED7">
              <w:rPr>
                <w:lang w:val="en-US"/>
              </w:rPr>
              <w:t xml:space="preserve">12 </w:t>
            </w:r>
            <w:r>
              <w:rPr>
                <w:lang w:val="en-US"/>
              </w:rPr>
              <w:t>months</w:t>
            </w:r>
          </w:p>
        </w:tc>
        <w:tc>
          <w:tcPr>
            <w:tcW w:w="3882" w:type="dxa"/>
          </w:tcPr>
          <w:p w14:paraId="4EA6D0F2" w14:textId="77777777" w:rsidR="00F713EA" w:rsidRPr="00FD1ED7" w:rsidRDefault="00F713EA" w:rsidP="00F713EA">
            <w:pPr>
              <w:rPr>
                <w:rFonts w:cs="Calibri"/>
                <w:b/>
                <w:lang w:val="en-US"/>
              </w:rPr>
            </w:pPr>
          </w:p>
        </w:tc>
      </w:tr>
      <w:tr w:rsidR="00F713EA" w:rsidRPr="00FD1ED7" w14:paraId="361D09A1" w14:textId="77777777" w:rsidTr="46B412CD">
        <w:trPr>
          <w:trHeight w:val="262"/>
        </w:trPr>
        <w:tc>
          <w:tcPr>
            <w:tcW w:w="0" w:type="auto"/>
          </w:tcPr>
          <w:p w14:paraId="3638C864" w14:textId="33C44154" w:rsidR="00F713EA" w:rsidRPr="008A6730" w:rsidRDefault="00F713EA" w:rsidP="00F713EA">
            <w:pPr>
              <w:pStyle w:val="ListParagraph"/>
              <w:numPr>
                <w:ilvl w:val="0"/>
                <w:numId w:val="3"/>
              </w:numPr>
              <w:rPr>
                <w:lang w:val="en-US"/>
              </w:rPr>
            </w:pPr>
            <w:permStart w:id="306971534" w:edGrp="everyone" w:colFirst="3" w:colLast="3"/>
            <w:permEnd w:id="916348735"/>
            <w:proofErr w:type="spellStart"/>
            <w:r>
              <w:rPr>
                <w:b/>
                <w:bCs/>
              </w:rPr>
              <w:t>Education</w:t>
            </w:r>
            <w:proofErr w:type="spellEnd"/>
          </w:p>
        </w:tc>
        <w:tc>
          <w:tcPr>
            <w:tcW w:w="3320" w:type="dxa"/>
            <w:vAlign w:val="center"/>
          </w:tcPr>
          <w:p w14:paraId="3B6C7DDE" w14:textId="0C8021D6" w:rsidR="00F713EA" w:rsidRPr="00FD1ED7" w:rsidRDefault="00E55FA8" w:rsidP="00F713EA">
            <w:pPr>
              <w:rPr>
                <w:lang w:val="en-US"/>
              </w:rPr>
            </w:pPr>
            <w:r>
              <w:rPr>
                <w:lang w:val="en-US"/>
              </w:rPr>
              <w:t>E</w:t>
            </w:r>
            <w:r w:rsidR="00F713EA">
              <w:rPr>
                <w:lang w:val="en-US"/>
              </w:rPr>
              <w:t xml:space="preserve">ducation </w:t>
            </w:r>
            <w:r>
              <w:rPr>
                <w:lang w:val="en-US"/>
              </w:rPr>
              <w:t>of employees</w:t>
            </w:r>
            <w:r w:rsidR="00F713EA">
              <w:rPr>
                <w:lang w:val="en-US"/>
              </w:rPr>
              <w:t xml:space="preserve"> for work on circular saw</w:t>
            </w:r>
          </w:p>
        </w:tc>
        <w:tc>
          <w:tcPr>
            <w:tcW w:w="4394" w:type="dxa"/>
            <w:vAlign w:val="center"/>
          </w:tcPr>
          <w:p w14:paraId="4C2589CF" w14:textId="0ADFE65D" w:rsidR="00F713EA" w:rsidRPr="00FD1ED7" w:rsidRDefault="00F713EA" w:rsidP="00F713EA">
            <w:pPr>
              <w:rPr>
                <w:lang w:val="en-US"/>
              </w:rPr>
            </w:pPr>
            <w:r>
              <w:rPr>
                <w:lang w:val="en-US"/>
              </w:rPr>
              <w:t>10 working days</w:t>
            </w:r>
          </w:p>
        </w:tc>
        <w:tc>
          <w:tcPr>
            <w:tcW w:w="3882" w:type="dxa"/>
          </w:tcPr>
          <w:p w14:paraId="5724B412" w14:textId="77777777" w:rsidR="00F713EA" w:rsidRPr="00FD1ED7" w:rsidRDefault="00F713EA" w:rsidP="00F713EA">
            <w:pPr>
              <w:rPr>
                <w:rFonts w:cs="Calibri"/>
                <w:b/>
                <w:lang w:val="en-US"/>
              </w:rPr>
            </w:pPr>
          </w:p>
        </w:tc>
      </w:tr>
      <w:permEnd w:id="306971534"/>
    </w:tbl>
    <w:p w14:paraId="08244A78" w14:textId="77777777" w:rsidR="0078166F" w:rsidRPr="00FD1ED7" w:rsidRDefault="0078166F" w:rsidP="00331106">
      <w:pPr>
        <w:rPr>
          <w:rFonts w:eastAsia="Times New Roman" w:cs="Calibri"/>
          <w:b/>
          <w:bCs/>
          <w:color w:val="000000"/>
          <w:lang w:val="en-US"/>
        </w:rPr>
      </w:pPr>
    </w:p>
    <w:p w14:paraId="1D9348D0" w14:textId="00739814" w:rsidR="00331106" w:rsidRPr="00FD1ED7" w:rsidRDefault="008A6730" w:rsidP="00331106">
      <w:pPr>
        <w:rPr>
          <w:rFonts w:eastAsia="Times New Roman" w:cs="Calibri"/>
          <w:b/>
          <w:bCs/>
          <w:color w:val="000000"/>
          <w:lang w:val="en-US"/>
        </w:rPr>
      </w:pPr>
      <w:r>
        <w:rPr>
          <w:rFonts w:eastAsia="Times New Roman" w:cs="Calibri"/>
          <w:b/>
          <w:bCs/>
          <w:color w:val="000000"/>
          <w:lang w:val="en-US"/>
        </w:rPr>
        <w:t>Place and date</w:t>
      </w:r>
      <w:r w:rsidR="00E01B6D" w:rsidRPr="00FD1ED7">
        <w:rPr>
          <w:rFonts w:eastAsia="Times New Roman" w:cs="Calibri"/>
          <w:b/>
          <w:bCs/>
          <w:color w:val="000000"/>
          <w:lang w:val="en-US"/>
        </w:rPr>
        <w:t>:</w:t>
      </w:r>
      <w:r w:rsidR="00331106" w:rsidRPr="00FD1ED7">
        <w:rPr>
          <w:rFonts w:eastAsia="Times New Roman" w:cs="Calibri"/>
          <w:b/>
          <w:bCs/>
          <w:color w:val="000000"/>
          <w:lang w:val="en-US"/>
        </w:rPr>
        <w:t xml:space="preserve"> </w:t>
      </w:r>
    </w:p>
    <w:p w14:paraId="312A7801" w14:textId="78B4DDAC" w:rsidR="003C4132" w:rsidRPr="00FD1ED7" w:rsidRDefault="00331106" w:rsidP="00551265">
      <w:pPr>
        <w:rPr>
          <w:rFonts w:eastAsia="Times New Roman" w:cs="Calibri"/>
          <w:color w:val="000000"/>
          <w:lang w:val="en-US"/>
        </w:rPr>
      </w:pPr>
      <w:permStart w:id="1209214192" w:edGrp="everyone"/>
      <w:r w:rsidRPr="00FD1ED7">
        <w:rPr>
          <w:rFonts w:eastAsia="Times New Roman" w:cs="Calibri"/>
          <w:color w:val="000000"/>
          <w:lang w:val="en-US"/>
        </w:rPr>
        <w:t>_________________</w:t>
      </w:r>
      <w:r w:rsidR="00551265" w:rsidRPr="00FD1ED7">
        <w:rPr>
          <w:rFonts w:eastAsia="Times New Roman" w:cs="Calibri"/>
          <w:color w:val="000000"/>
          <w:lang w:val="en-US"/>
        </w:rPr>
        <w:t>________</w:t>
      </w:r>
      <w:r w:rsidRPr="00FD1ED7">
        <w:rPr>
          <w:rFonts w:eastAsia="Times New Roman" w:cs="Calibri"/>
          <w:color w:val="000000"/>
          <w:lang w:val="en-US"/>
        </w:rPr>
        <w:tab/>
      </w:r>
      <w:permEnd w:id="1209214192"/>
      <w:r w:rsidRPr="00FD1ED7">
        <w:rPr>
          <w:rFonts w:eastAsia="Times New Roman" w:cs="Calibri"/>
          <w:color w:val="000000"/>
          <w:lang w:val="en-US"/>
        </w:rPr>
        <w:tab/>
      </w:r>
      <w:r w:rsidRPr="00FD1ED7">
        <w:rPr>
          <w:rFonts w:eastAsia="Times New Roman" w:cs="Calibri"/>
          <w:color w:val="000000"/>
          <w:lang w:val="en-US"/>
        </w:rPr>
        <w:tab/>
      </w:r>
      <w:r w:rsidRPr="00FD1ED7">
        <w:rPr>
          <w:rFonts w:eastAsia="Times New Roman" w:cs="Calibri"/>
          <w:color w:val="000000"/>
          <w:lang w:val="en-US"/>
        </w:rPr>
        <w:tab/>
      </w:r>
      <w:r w:rsidRPr="00FD1ED7">
        <w:rPr>
          <w:rFonts w:eastAsia="Times New Roman" w:cs="Calibri"/>
          <w:color w:val="000000"/>
          <w:lang w:val="en-US"/>
        </w:rPr>
        <w:tab/>
      </w:r>
      <w:r w:rsidRPr="00FD1ED7">
        <w:rPr>
          <w:rFonts w:eastAsia="Times New Roman" w:cs="Calibri"/>
          <w:color w:val="000000"/>
          <w:lang w:val="en-US"/>
        </w:rPr>
        <w:tab/>
      </w:r>
      <w:r w:rsidRPr="00FD1ED7">
        <w:rPr>
          <w:rFonts w:eastAsia="Times New Roman" w:cs="Calibri"/>
          <w:color w:val="000000"/>
          <w:lang w:val="en-US"/>
        </w:rPr>
        <w:tab/>
      </w:r>
      <w:r w:rsidRPr="00FD1ED7">
        <w:rPr>
          <w:rFonts w:eastAsia="Times New Roman" w:cs="Calibri"/>
          <w:color w:val="000000"/>
          <w:lang w:val="en-US"/>
        </w:rPr>
        <w:tab/>
      </w:r>
    </w:p>
    <w:p w14:paraId="642B80AF" w14:textId="05A15890" w:rsidR="00331106" w:rsidRPr="00FD1ED7" w:rsidRDefault="005F38F7" w:rsidP="00551265">
      <w:pPr>
        <w:ind w:left="9912" w:firstLine="708"/>
        <w:rPr>
          <w:rFonts w:eastAsia="Times New Roman" w:cs="Calibri"/>
          <w:b/>
          <w:bCs/>
          <w:color w:val="000000"/>
          <w:lang w:val="en-US"/>
        </w:rPr>
      </w:pPr>
      <w:r>
        <w:rPr>
          <w:rFonts w:eastAsia="Times New Roman" w:cs="Calibri"/>
          <w:b/>
          <w:bCs/>
          <w:color w:val="000000"/>
          <w:lang w:val="en-US"/>
        </w:rPr>
        <w:t xml:space="preserve">On behalf of </w:t>
      </w:r>
      <w:r w:rsidR="00F625DC">
        <w:rPr>
          <w:rFonts w:eastAsia="Times New Roman" w:cs="Calibri"/>
          <w:b/>
          <w:bCs/>
          <w:color w:val="000000"/>
          <w:lang w:val="en-US"/>
        </w:rPr>
        <w:t>Tenderer</w:t>
      </w:r>
      <w:r w:rsidR="00331106" w:rsidRPr="00FD1ED7">
        <w:rPr>
          <w:rFonts w:eastAsia="Times New Roman" w:cs="Calibri"/>
          <w:b/>
          <w:bCs/>
          <w:color w:val="000000"/>
          <w:lang w:val="en-US"/>
        </w:rPr>
        <w:t xml:space="preserve">: </w:t>
      </w:r>
    </w:p>
    <w:p w14:paraId="14B359F5" w14:textId="10919AFF" w:rsidR="00331106" w:rsidRPr="00FD1ED7" w:rsidRDefault="00551265" w:rsidP="00551265">
      <w:pPr>
        <w:spacing w:after="0"/>
        <w:ind w:left="9204" w:firstLine="708"/>
        <w:rPr>
          <w:rFonts w:eastAsia="Times New Roman" w:cs="Calibri"/>
          <w:color w:val="000000"/>
          <w:lang w:val="en-US"/>
        </w:rPr>
      </w:pPr>
      <w:permStart w:id="504250816" w:edGrp="everyone"/>
      <w:r w:rsidRPr="00FD1ED7">
        <w:rPr>
          <w:rFonts w:eastAsia="Times New Roman" w:cs="Calibri"/>
          <w:color w:val="000000"/>
          <w:lang w:val="en-US"/>
        </w:rPr>
        <w:t>___________</w:t>
      </w:r>
      <w:r w:rsidR="00331106" w:rsidRPr="00FD1ED7">
        <w:rPr>
          <w:rFonts w:eastAsia="Times New Roman" w:cs="Calibri"/>
          <w:color w:val="000000"/>
          <w:lang w:val="en-US"/>
        </w:rPr>
        <w:t>_________________</w:t>
      </w:r>
      <w:r w:rsidRPr="00FD1ED7">
        <w:rPr>
          <w:rFonts w:eastAsia="Times New Roman" w:cs="Calibri"/>
          <w:color w:val="000000"/>
          <w:lang w:val="en-US"/>
        </w:rPr>
        <w:t>____</w:t>
      </w:r>
    </w:p>
    <w:permEnd w:id="504250816"/>
    <w:p w14:paraId="476659D2" w14:textId="368BEA21" w:rsidR="00331106" w:rsidRPr="00FD1ED7" w:rsidRDefault="008A6730" w:rsidP="00551265">
      <w:pPr>
        <w:ind w:left="9204" w:firstLine="708"/>
        <w:rPr>
          <w:rFonts w:eastAsia="Times New Roman" w:cs="Calibri"/>
          <w:color w:val="000000"/>
          <w:lang w:val="en-US"/>
        </w:rPr>
      </w:pPr>
      <w:r>
        <w:rPr>
          <w:rFonts w:eastAsia="Times New Roman" w:cs="Calibri"/>
          <w:color w:val="000000"/>
          <w:lang w:val="en-US"/>
        </w:rPr>
        <w:t>Name and surname of authorized person</w:t>
      </w:r>
    </w:p>
    <w:p w14:paraId="63C0480C" w14:textId="731A5F50" w:rsidR="003C4132" w:rsidRPr="00FD1ED7" w:rsidRDefault="00551265" w:rsidP="00551265">
      <w:pPr>
        <w:spacing w:after="0"/>
        <w:ind w:left="9204" w:firstLine="708"/>
        <w:rPr>
          <w:rFonts w:eastAsia="Times New Roman" w:cs="Calibri"/>
          <w:color w:val="000000"/>
          <w:lang w:val="en-US"/>
        </w:rPr>
      </w:pPr>
      <w:r w:rsidRPr="00FD1ED7">
        <w:rPr>
          <w:rFonts w:eastAsia="Times New Roman" w:cs="Calibri"/>
          <w:color w:val="000000"/>
          <w:lang w:val="en-US"/>
        </w:rPr>
        <w:t>_</w:t>
      </w:r>
      <w:permStart w:id="286666614" w:edGrp="everyone"/>
      <w:r w:rsidRPr="00FD1ED7">
        <w:rPr>
          <w:rFonts w:eastAsia="Times New Roman" w:cs="Calibri"/>
          <w:color w:val="000000"/>
          <w:lang w:val="en-US"/>
        </w:rPr>
        <w:t>____________</w:t>
      </w:r>
      <w:r w:rsidR="003C4132" w:rsidRPr="00FD1ED7">
        <w:rPr>
          <w:rFonts w:eastAsia="Times New Roman" w:cs="Calibri"/>
          <w:color w:val="000000"/>
          <w:lang w:val="en-US"/>
        </w:rPr>
        <w:t>_________________</w:t>
      </w:r>
      <w:r w:rsidRPr="00FD1ED7">
        <w:rPr>
          <w:rFonts w:eastAsia="Times New Roman" w:cs="Calibri"/>
          <w:color w:val="000000"/>
          <w:lang w:val="en-US"/>
        </w:rPr>
        <w:t>__</w:t>
      </w:r>
      <w:permEnd w:id="286666614"/>
    </w:p>
    <w:p w14:paraId="6298E87F" w14:textId="513D991B" w:rsidR="003C4132" w:rsidRPr="00FD1ED7" w:rsidRDefault="008A6730" w:rsidP="008A6730">
      <w:pPr>
        <w:rPr>
          <w:rFonts w:eastAsia="Times New Roman" w:cs="Calibri"/>
          <w:color w:val="000000"/>
          <w:lang w:val="en-US"/>
        </w:rPr>
      </w:pPr>
      <w:r>
        <w:rPr>
          <w:rFonts w:eastAsia="Times New Roman" w:cs="Calibri"/>
          <w:color w:val="000000"/>
          <w:lang w:val="en-US"/>
        </w:rPr>
        <w:t xml:space="preserve"> </w:t>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r>
      <w:r>
        <w:rPr>
          <w:rFonts w:eastAsia="Times New Roman" w:cs="Calibri"/>
          <w:color w:val="000000"/>
          <w:lang w:val="en-US"/>
        </w:rPr>
        <w:tab/>
        <w:t>Signature of authorized person</w:t>
      </w:r>
    </w:p>
    <w:p w14:paraId="34CE2723" w14:textId="77777777" w:rsidR="003C4132" w:rsidRPr="00FD1ED7" w:rsidRDefault="003C4132" w:rsidP="00331106">
      <w:pPr>
        <w:ind w:left="6372"/>
        <w:rPr>
          <w:rFonts w:eastAsia="Times New Roman" w:cs="Calibri"/>
          <w:color w:val="000000"/>
          <w:lang w:val="en-US"/>
        </w:rPr>
      </w:pPr>
    </w:p>
    <w:sectPr w:rsidR="003C4132" w:rsidRPr="00FD1ED7" w:rsidSect="00940CEA">
      <w:headerReference w:type="default" r:id="rId11"/>
      <w:footerReference w:type="default" r:id="rId12"/>
      <w:pgSz w:w="16838" w:h="11906" w:orient="landscape"/>
      <w:pgMar w:top="170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A9574" w14:textId="77777777" w:rsidR="000F6072" w:rsidRDefault="000F6072" w:rsidP="002E2240">
      <w:pPr>
        <w:spacing w:after="0" w:line="240" w:lineRule="auto"/>
      </w:pPr>
      <w:r>
        <w:separator/>
      </w:r>
    </w:p>
  </w:endnote>
  <w:endnote w:type="continuationSeparator" w:id="0">
    <w:p w14:paraId="3C0D1C18" w14:textId="77777777" w:rsidR="000F6072" w:rsidRDefault="000F6072" w:rsidP="002E2240">
      <w:pPr>
        <w:spacing w:after="0" w:line="240" w:lineRule="auto"/>
      </w:pPr>
      <w:r>
        <w:continuationSeparator/>
      </w:r>
    </w:p>
  </w:endnote>
  <w:endnote w:type="continuationNotice" w:id="1">
    <w:p w14:paraId="16ABA065" w14:textId="77777777" w:rsidR="000F6072" w:rsidRDefault="000F60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930917"/>
      <w:docPartObj>
        <w:docPartGallery w:val="Page Numbers (Bottom of Page)"/>
        <w:docPartUnique/>
      </w:docPartObj>
    </w:sdtPr>
    <w:sdtEndPr/>
    <w:sdtContent>
      <w:sdt>
        <w:sdtPr>
          <w:id w:val="-1769616900"/>
          <w:docPartObj>
            <w:docPartGallery w:val="Page Numbers (Top of Page)"/>
            <w:docPartUnique/>
          </w:docPartObj>
        </w:sdtPr>
        <w:sdtEndPr/>
        <w:sdtContent>
          <w:p w14:paraId="26C23AD8" w14:textId="56F753F7" w:rsidR="003028F3" w:rsidRDefault="0069285A" w:rsidP="0069285A">
            <w:pPr>
              <w:pStyle w:val="Footer"/>
              <w:jc w:val="right"/>
            </w:pPr>
            <w:r>
              <w:rPr>
                <w:noProof/>
              </w:rPr>
              <w:drawing>
                <wp:anchor distT="0" distB="0" distL="114300" distR="114300" simplePos="0" relativeHeight="251658241" behindDoc="1" locked="0" layoutInCell="1" allowOverlap="1" wp14:anchorId="30DA8F22" wp14:editId="6F765A6C">
                  <wp:simplePos x="0" y="0"/>
                  <wp:positionH relativeFrom="margin">
                    <wp:align>center</wp:align>
                  </wp:positionH>
                  <wp:positionV relativeFrom="paragraph">
                    <wp:posOffset>-771525</wp:posOffset>
                  </wp:positionV>
                  <wp:extent cx="5731510" cy="1102360"/>
                  <wp:effectExtent l="0" t="0" r="2540" b="2540"/>
                  <wp:wrapTight wrapText="bothSides">
                    <wp:wrapPolygon edited="0">
                      <wp:start x="0" y="0"/>
                      <wp:lineTo x="0" y="21276"/>
                      <wp:lineTo x="21538" y="21276"/>
                      <wp:lineTo x="21538" y="0"/>
                      <wp:lineTo x="0" y="0"/>
                    </wp:wrapPolygon>
                  </wp:wrapTight>
                  <wp:docPr id="23" name="Picture 23"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r>
              <w:tab/>
            </w:r>
            <w:r>
              <w:tab/>
            </w:r>
            <w:r w:rsidRPr="0069285A">
              <w:rPr>
                <w:b/>
                <w:bCs/>
                <w:sz w:val="16"/>
                <w:szCs w:val="16"/>
              </w:rPr>
              <w:fldChar w:fldCharType="begin"/>
            </w:r>
            <w:r w:rsidRPr="0069285A">
              <w:rPr>
                <w:b/>
                <w:bCs/>
                <w:sz w:val="16"/>
                <w:szCs w:val="16"/>
              </w:rPr>
              <w:instrText xml:space="preserve"> PAGE </w:instrText>
            </w:r>
            <w:r w:rsidRPr="0069285A">
              <w:rPr>
                <w:b/>
                <w:bCs/>
                <w:sz w:val="16"/>
                <w:szCs w:val="16"/>
              </w:rPr>
              <w:fldChar w:fldCharType="separate"/>
            </w:r>
            <w:r w:rsidR="46B412CD" w:rsidRPr="0069285A">
              <w:rPr>
                <w:b/>
                <w:bCs/>
                <w:noProof/>
                <w:sz w:val="16"/>
                <w:szCs w:val="16"/>
              </w:rPr>
              <w:t>2</w:t>
            </w:r>
            <w:r w:rsidRPr="0069285A">
              <w:rPr>
                <w:b/>
                <w:bCs/>
                <w:sz w:val="16"/>
                <w:szCs w:val="16"/>
              </w:rPr>
              <w:fldChar w:fldCharType="end"/>
            </w:r>
            <w:r w:rsidR="46B412CD" w:rsidRPr="0069285A">
              <w:rPr>
                <w:sz w:val="16"/>
                <w:szCs w:val="16"/>
              </w:rPr>
              <w:t xml:space="preserve"> / </w:t>
            </w:r>
            <w:r w:rsidRPr="0069285A">
              <w:rPr>
                <w:b/>
                <w:bCs/>
                <w:sz w:val="16"/>
                <w:szCs w:val="16"/>
              </w:rPr>
              <w:fldChar w:fldCharType="begin"/>
            </w:r>
            <w:r w:rsidRPr="0069285A">
              <w:rPr>
                <w:b/>
                <w:bCs/>
                <w:sz w:val="16"/>
                <w:szCs w:val="16"/>
              </w:rPr>
              <w:instrText xml:space="preserve"> NUMPAGES  </w:instrText>
            </w:r>
            <w:r w:rsidRPr="0069285A">
              <w:rPr>
                <w:b/>
                <w:bCs/>
                <w:sz w:val="16"/>
                <w:szCs w:val="16"/>
              </w:rPr>
              <w:fldChar w:fldCharType="separate"/>
            </w:r>
            <w:r w:rsidR="46B412CD" w:rsidRPr="0069285A">
              <w:rPr>
                <w:b/>
                <w:bCs/>
                <w:noProof/>
                <w:sz w:val="16"/>
                <w:szCs w:val="16"/>
              </w:rPr>
              <w:t>2</w:t>
            </w:r>
            <w:r w:rsidRPr="0069285A">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7C6DF" w14:textId="77777777" w:rsidR="000F6072" w:rsidRDefault="000F6072" w:rsidP="002E2240">
      <w:pPr>
        <w:spacing w:after="0" w:line="240" w:lineRule="auto"/>
      </w:pPr>
      <w:r>
        <w:separator/>
      </w:r>
    </w:p>
  </w:footnote>
  <w:footnote w:type="continuationSeparator" w:id="0">
    <w:p w14:paraId="661619E0" w14:textId="77777777" w:rsidR="000F6072" w:rsidRDefault="000F6072" w:rsidP="002E2240">
      <w:pPr>
        <w:spacing w:after="0" w:line="240" w:lineRule="auto"/>
      </w:pPr>
      <w:r>
        <w:continuationSeparator/>
      </w:r>
    </w:p>
  </w:footnote>
  <w:footnote w:type="continuationNotice" w:id="1">
    <w:p w14:paraId="021D7C0E" w14:textId="77777777" w:rsidR="000F6072" w:rsidRDefault="000F60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64224" w14:textId="3AA08312" w:rsidR="003028F3" w:rsidRDefault="003028F3" w:rsidP="003028F3">
    <w:pPr>
      <w:spacing w:after="0"/>
      <w:rPr>
        <w:b/>
        <w:bCs/>
        <w:color w:val="4472C4" w:themeColor="accent1"/>
        <w:lang w:val="en-GB"/>
      </w:rPr>
    </w:pPr>
    <w:r>
      <w:rPr>
        <w:noProof/>
      </w:rPr>
      <w:drawing>
        <wp:anchor distT="0" distB="0" distL="114300" distR="114300" simplePos="0" relativeHeight="251658240" behindDoc="0" locked="0" layoutInCell="1" allowOverlap="1" wp14:anchorId="4E8FD29B" wp14:editId="7E8F523B">
          <wp:simplePos x="0" y="0"/>
          <wp:positionH relativeFrom="margin">
            <wp:align>right</wp:align>
          </wp:positionH>
          <wp:positionV relativeFrom="paragraph">
            <wp:posOffset>-68580</wp:posOffset>
          </wp:positionV>
          <wp:extent cx="1685925" cy="452755"/>
          <wp:effectExtent l="0" t="0" r="9525" b="4445"/>
          <wp:wrapSquare wrapText="bothSides"/>
          <wp:docPr id="3" name="Picture 3" descr="A green sign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5925" cy="452755"/>
                  </a:xfrm>
                  <a:prstGeom prst="rect">
                    <a:avLst/>
                  </a:prstGeom>
                </pic:spPr>
              </pic:pic>
            </a:graphicData>
          </a:graphic>
        </wp:anchor>
      </w:drawing>
    </w:r>
    <w:r w:rsidR="46B412CD">
      <w:rPr>
        <w:b/>
        <w:bCs/>
        <w:lang w:val="en-GB"/>
      </w:rPr>
      <w:t>ANNEX</w:t>
    </w:r>
    <w:r w:rsidR="46B412CD" w:rsidRPr="00DC4438">
      <w:rPr>
        <w:b/>
        <w:bCs/>
        <w:lang w:val="en-GB"/>
      </w:rPr>
      <w:t xml:space="preserve"> </w:t>
    </w:r>
    <w:r w:rsidR="46B412CD">
      <w:rPr>
        <w:b/>
        <w:bCs/>
        <w:lang w:val="en-GB"/>
      </w:rPr>
      <w:t xml:space="preserve">4. </w:t>
    </w:r>
  </w:p>
  <w:p w14:paraId="02043733" w14:textId="77777777" w:rsidR="003028F3" w:rsidRDefault="003028F3" w:rsidP="003028F3">
    <w:pPr>
      <w:spacing w:after="0"/>
      <w:rPr>
        <w:b/>
        <w:bCs/>
        <w:color w:val="4472C4" w:themeColor="accent1"/>
        <w:lang w:val="en-GB"/>
      </w:rPr>
    </w:pPr>
  </w:p>
  <w:p w14:paraId="1D5E6938" w14:textId="77777777" w:rsidR="00727AD9" w:rsidRPr="00E50007" w:rsidRDefault="00727AD9" w:rsidP="00727AD9">
    <w:pPr>
      <w:spacing w:after="0"/>
      <w:rPr>
        <w:color w:val="4472C4" w:themeColor="accent1"/>
        <w:lang w:val="en-GB"/>
      </w:rPr>
    </w:pPr>
    <w:r w:rsidRPr="001A4D8D">
      <w:rPr>
        <w:noProof/>
        <w:color w:val="4472C4" w:themeColor="accent1"/>
      </w:rPr>
      <w:t>Publication</w:t>
    </w:r>
    <w:r w:rsidRPr="00E50007">
      <w:rPr>
        <w:color w:val="4472C4" w:themeColor="accent1"/>
        <w:lang w:val="en-GB"/>
      </w:rPr>
      <w:t xml:space="preserve"> reference</w:t>
    </w:r>
    <w:r>
      <w:rPr>
        <w:color w:val="4472C4" w:themeColor="accent1"/>
        <w:lang w:val="en-GB"/>
      </w:rPr>
      <w:t>:</w:t>
    </w:r>
  </w:p>
  <w:p w14:paraId="2F2C38E7" w14:textId="142E731C" w:rsidR="003028F3" w:rsidRPr="00596FF2" w:rsidRDefault="00727AD9" w:rsidP="00727AD9">
    <w:pPr>
      <w:pStyle w:val="Header"/>
      <w:rPr>
        <w:color w:val="4472C4" w:themeColor="accent1"/>
      </w:rPr>
    </w:pPr>
    <w:proofErr w:type="spellStart"/>
    <w:r w:rsidRPr="00E50007">
      <w:rPr>
        <w:color w:val="4472C4" w:themeColor="accent1"/>
      </w:rPr>
      <w:t>Supplies</w:t>
    </w:r>
    <w:proofErr w:type="spellEnd"/>
    <w:r w:rsidRPr="00E50007">
      <w:rPr>
        <w:color w:val="4472C4" w:themeColor="accent1"/>
      </w:rPr>
      <w:t xml:space="preserve"> 01/202</w:t>
    </w:r>
    <w:r>
      <w:rPr>
        <w:color w:val="4472C4" w:themeColor="accent1"/>
      </w:rPr>
      <w:t>1</w:t>
    </w:r>
  </w:p>
  <w:p w14:paraId="7CFE43EC" w14:textId="77777777" w:rsidR="003028F3" w:rsidRDefault="00302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217AF"/>
    <w:multiLevelType w:val="hybridMultilevel"/>
    <w:tmpl w:val="1BA030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DE93756"/>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4756F34"/>
    <w:multiLevelType w:val="multilevel"/>
    <w:tmpl w:val="CDA272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A8F7AF5"/>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4827A3E"/>
    <w:multiLevelType w:val="hybridMultilevel"/>
    <w:tmpl w:val="2962E6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6Lo+aCldtQ/dNa3D9UNgBCCaCNbrYmUL38Enj1XTCVg4G6QfoQNkSkShhbk+TBm6UY1YeAvV5mDa7ntu+yQl/g==" w:salt="YjEHfn7tA5s5dZxGVywjVQ=="/>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DA"/>
    <w:rsid w:val="00020DA4"/>
    <w:rsid w:val="000538FE"/>
    <w:rsid w:val="00066CB7"/>
    <w:rsid w:val="000909FC"/>
    <w:rsid w:val="00091168"/>
    <w:rsid w:val="000F3B52"/>
    <w:rsid w:val="000F6072"/>
    <w:rsid w:val="001148BC"/>
    <w:rsid w:val="001200EB"/>
    <w:rsid w:val="001265AA"/>
    <w:rsid w:val="00140EF4"/>
    <w:rsid w:val="00173AAF"/>
    <w:rsid w:val="001979E9"/>
    <w:rsid w:val="002044A2"/>
    <w:rsid w:val="00274C85"/>
    <w:rsid w:val="00275B7F"/>
    <w:rsid w:val="002C71EB"/>
    <w:rsid w:val="002E2240"/>
    <w:rsid w:val="002E3B2D"/>
    <w:rsid w:val="003028F3"/>
    <w:rsid w:val="003164E4"/>
    <w:rsid w:val="00331106"/>
    <w:rsid w:val="00354131"/>
    <w:rsid w:val="003A592B"/>
    <w:rsid w:val="003B39FD"/>
    <w:rsid w:val="003B3DA4"/>
    <w:rsid w:val="003C4132"/>
    <w:rsid w:val="003E25AE"/>
    <w:rsid w:val="00421652"/>
    <w:rsid w:val="00470CB2"/>
    <w:rsid w:val="00497406"/>
    <w:rsid w:val="004B1D75"/>
    <w:rsid w:val="005149EF"/>
    <w:rsid w:val="00551265"/>
    <w:rsid w:val="00593459"/>
    <w:rsid w:val="005A714D"/>
    <w:rsid w:val="005B4B77"/>
    <w:rsid w:val="005F38F7"/>
    <w:rsid w:val="00636FEC"/>
    <w:rsid w:val="006529DA"/>
    <w:rsid w:val="0069285A"/>
    <w:rsid w:val="00694B56"/>
    <w:rsid w:val="006A58A6"/>
    <w:rsid w:val="006C308E"/>
    <w:rsid w:val="0070541B"/>
    <w:rsid w:val="00727AD9"/>
    <w:rsid w:val="0075574A"/>
    <w:rsid w:val="00756952"/>
    <w:rsid w:val="00766AE3"/>
    <w:rsid w:val="0078166F"/>
    <w:rsid w:val="007A0C54"/>
    <w:rsid w:val="007D115E"/>
    <w:rsid w:val="007E216F"/>
    <w:rsid w:val="007E5296"/>
    <w:rsid w:val="00800C87"/>
    <w:rsid w:val="00800F36"/>
    <w:rsid w:val="00827136"/>
    <w:rsid w:val="0084055B"/>
    <w:rsid w:val="008A6730"/>
    <w:rsid w:val="008C1CCB"/>
    <w:rsid w:val="008F4B44"/>
    <w:rsid w:val="00910209"/>
    <w:rsid w:val="00940CEA"/>
    <w:rsid w:val="00952FC1"/>
    <w:rsid w:val="009543C9"/>
    <w:rsid w:val="0099393F"/>
    <w:rsid w:val="009E1A2A"/>
    <w:rsid w:val="00A57903"/>
    <w:rsid w:val="00A66950"/>
    <w:rsid w:val="00AA6C9F"/>
    <w:rsid w:val="00AD4223"/>
    <w:rsid w:val="00B04C09"/>
    <w:rsid w:val="00B439E2"/>
    <w:rsid w:val="00B82EB5"/>
    <w:rsid w:val="00B85072"/>
    <w:rsid w:val="00B87B7D"/>
    <w:rsid w:val="00BD4012"/>
    <w:rsid w:val="00C14E8A"/>
    <w:rsid w:val="00C15E39"/>
    <w:rsid w:val="00C23E08"/>
    <w:rsid w:val="00C26EF1"/>
    <w:rsid w:val="00C37430"/>
    <w:rsid w:val="00C4188E"/>
    <w:rsid w:val="00C81140"/>
    <w:rsid w:val="00CD59DA"/>
    <w:rsid w:val="00CE5A6F"/>
    <w:rsid w:val="00D073E5"/>
    <w:rsid w:val="00D30BFC"/>
    <w:rsid w:val="00D84164"/>
    <w:rsid w:val="00DD3802"/>
    <w:rsid w:val="00DE52B8"/>
    <w:rsid w:val="00DE58AE"/>
    <w:rsid w:val="00E01B6D"/>
    <w:rsid w:val="00E46B7F"/>
    <w:rsid w:val="00E55FA8"/>
    <w:rsid w:val="00E625DD"/>
    <w:rsid w:val="00E70B62"/>
    <w:rsid w:val="00E81898"/>
    <w:rsid w:val="00EA190D"/>
    <w:rsid w:val="00ED717B"/>
    <w:rsid w:val="00F02C2B"/>
    <w:rsid w:val="00F226E8"/>
    <w:rsid w:val="00F41169"/>
    <w:rsid w:val="00F42671"/>
    <w:rsid w:val="00F625DC"/>
    <w:rsid w:val="00F713EA"/>
    <w:rsid w:val="00F76685"/>
    <w:rsid w:val="00F87543"/>
    <w:rsid w:val="00F97B3E"/>
    <w:rsid w:val="00FD1ED7"/>
    <w:rsid w:val="00FD3B66"/>
    <w:rsid w:val="00FD4151"/>
    <w:rsid w:val="07D5C97A"/>
    <w:rsid w:val="0B25046E"/>
    <w:rsid w:val="26507776"/>
    <w:rsid w:val="46B412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DCA6A"/>
  <w15:docId w15:val="{FEB2CF57-30B0-47EC-91A4-7553B48B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9DA"/>
    <w:pPr>
      <w:ind w:left="720"/>
      <w:contextualSpacing/>
    </w:pPr>
  </w:style>
  <w:style w:type="table" w:styleId="TableGrid">
    <w:name w:val="Table Grid"/>
    <w:basedOn w:val="TableNormal"/>
    <w:uiPriority w:val="39"/>
    <w:rsid w:val="00CD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1106"/>
    <w:rPr>
      <w:sz w:val="16"/>
      <w:szCs w:val="16"/>
    </w:rPr>
  </w:style>
  <w:style w:type="paragraph" w:styleId="CommentText">
    <w:name w:val="annotation text"/>
    <w:basedOn w:val="Normal"/>
    <w:link w:val="CommentTextChar"/>
    <w:uiPriority w:val="99"/>
    <w:semiHidden/>
    <w:unhideWhenUsed/>
    <w:rsid w:val="00331106"/>
    <w:pPr>
      <w:spacing w:line="240" w:lineRule="auto"/>
    </w:pPr>
    <w:rPr>
      <w:sz w:val="20"/>
      <w:szCs w:val="20"/>
    </w:rPr>
  </w:style>
  <w:style w:type="character" w:customStyle="1" w:styleId="CommentTextChar">
    <w:name w:val="Comment Text Char"/>
    <w:basedOn w:val="DefaultParagraphFont"/>
    <w:link w:val="CommentText"/>
    <w:uiPriority w:val="99"/>
    <w:semiHidden/>
    <w:rsid w:val="00331106"/>
    <w:rPr>
      <w:sz w:val="20"/>
      <w:szCs w:val="20"/>
    </w:rPr>
  </w:style>
  <w:style w:type="paragraph" w:styleId="CommentSubject">
    <w:name w:val="annotation subject"/>
    <w:basedOn w:val="CommentText"/>
    <w:next w:val="CommentText"/>
    <w:link w:val="CommentSubjectChar"/>
    <w:uiPriority w:val="99"/>
    <w:semiHidden/>
    <w:unhideWhenUsed/>
    <w:rsid w:val="00331106"/>
    <w:rPr>
      <w:b/>
      <w:bCs/>
    </w:rPr>
  </w:style>
  <w:style w:type="character" w:customStyle="1" w:styleId="CommentSubjectChar">
    <w:name w:val="Comment Subject Char"/>
    <w:basedOn w:val="CommentTextChar"/>
    <w:link w:val="CommentSubject"/>
    <w:uiPriority w:val="99"/>
    <w:semiHidden/>
    <w:rsid w:val="00331106"/>
    <w:rPr>
      <w:b/>
      <w:bCs/>
      <w:sz w:val="20"/>
      <w:szCs w:val="20"/>
    </w:rPr>
  </w:style>
  <w:style w:type="paragraph" w:styleId="Header">
    <w:name w:val="header"/>
    <w:basedOn w:val="Normal"/>
    <w:link w:val="HeaderChar"/>
    <w:uiPriority w:val="99"/>
    <w:unhideWhenUsed/>
    <w:rsid w:val="002E22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240"/>
  </w:style>
  <w:style w:type="paragraph" w:styleId="Footer">
    <w:name w:val="footer"/>
    <w:basedOn w:val="Normal"/>
    <w:link w:val="FooterChar"/>
    <w:uiPriority w:val="99"/>
    <w:unhideWhenUsed/>
    <w:rsid w:val="002E22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240"/>
  </w:style>
  <w:style w:type="character" w:customStyle="1" w:styleId="normaltextrun">
    <w:name w:val="normaltextrun"/>
    <w:basedOn w:val="DefaultParagraphFont"/>
    <w:rsid w:val="008F4B44"/>
  </w:style>
  <w:style w:type="character" w:customStyle="1" w:styleId="eop">
    <w:name w:val="eop"/>
    <w:basedOn w:val="DefaultParagraphFont"/>
    <w:rsid w:val="008F4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0748">
      <w:bodyDiv w:val="1"/>
      <w:marLeft w:val="0"/>
      <w:marRight w:val="0"/>
      <w:marTop w:val="0"/>
      <w:marBottom w:val="0"/>
      <w:divBdr>
        <w:top w:val="none" w:sz="0" w:space="0" w:color="auto"/>
        <w:left w:val="none" w:sz="0" w:space="0" w:color="auto"/>
        <w:bottom w:val="none" w:sz="0" w:space="0" w:color="auto"/>
        <w:right w:val="none" w:sz="0" w:space="0" w:color="auto"/>
      </w:divBdr>
    </w:div>
    <w:div w:id="234554940">
      <w:bodyDiv w:val="1"/>
      <w:marLeft w:val="0"/>
      <w:marRight w:val="0"/>
      <w:marTop w:val="0"/>
      <w:marBottom w:val="0"/>
      <w:divBdr>
        <w:top w:val="none" w:sz="0" w:space="0" w:color="auto"/>
        <w:left w:val="none" w:sz="0" w:space="0" w:color="auto"/>
        <w:bottom w:val="none" w:sz="0" w:space="0" w:color="auto"/>
        <w:right w:val="none" w:sz="0" w:space="0" w:color="auto"/>
      </w:divBdr>
    </w:div>
    <w:div w:id="695347030">
      <w:bodyDiv w:val="1"/>
      <w:marLeft w:val="0"/>
      <w:marRight w:val="0"/>
      <w:marTop w:val="0"/>
      <w:marBottom w:val="0"/>
      <w:divBdr>
        <w:top w:val="none" w:sz="0" w:space="0" w:color="auto"/>
        <w:left w:val="none" w:sz="0" w:space="0" w:color="auto"/>
        <w:bottom w:val="none" w:sz="0" w:space="0" w:color="auto"/>
        <w:right w:val="none" w:sz="0" w:space="0" w:color="auto"/>
      </w:divBdr>
    </w:div>
    <w:div w:id="749733493">
      <w:bodyDiv w:val="1"/>
      <w:marLeft w:val="0"/>
      <w:marRight w:val="0"/>
      <w:marTop w:val="0"/>
      <w:marBottom w:val="0"/>
      <w:divBdr>
        <w:top w:val="none" w:sz="0" w:space="0" w:color="auto"/>
        <w:left w:val="none" w:sz="0" w:space="0" w:color="auto"/>
        <w:bottom w:val="none" w:sz="0" w:space="0" w:color="auto"/>
        <w:right w:val="none" w:sz="0" w:space="0" w:color="auto"/>
      </w:divBdr>
    </w:div>
    <w:div w:id="858930097">
      <w:bodyDiv w:val="1"/>
      <w:marLeft w:val="0"/>
      <w:marRight w:val="0"/>
      <w:marTop w:val="0"/>
      <w:marBottom w:val="0"/>
      <w:divBdr>
        <w:top w:val="none" w:sz="0" w:space="0" w:color="auto"/>
        <w:left w:val="none" w:sz="0" w:space="0" w:color="auto"/>
        <w:bottom w:val="none" w:sz="0" w:space="0" w:color="auto"/>
        <w:right w:val="none" w:sz="0" w:space="0" w:color="auto"/>
      </w:divBdr>
    </w:div>
    <w:div w:id="963315146">
      <w:bodyDiv w:val="1"/>
      <w:marLeft w:val="0"/>
      <w:marRight w:val="0"/>
      <w:marTop w:val="0"/>
      <w:marBottom w:val="0"/>
      <w:divBdr>
        <w:top w:val="none" w:sz="0" w:space="0" w:color="auto"/>
        <w:left w:val="none" w:sz="0" w:space="0" w:color="auto"/>
        <w:bottom w:val="none" w:sz="0" w:space="0" w:color="auto"/>
        <w:right w:val="none" w:sz="0" w:space="0" w:color="auto"/>
      </w:divBdr>
    </w:div>
    <w:div w:id="2001499523">
      <w:bodyDiv w:val="1"/>
      <w:marLeft w:val="0"/>
      <w:marRight w:val="0"/>
      <w:marTop w:val="0"/>
      <w:marBottom w:val="0"/>
      <w:divBdr>
        <w:top w:val="none" w:sz="0" w:space="0" w:color="auto"/>
        <w:left w:val="none" w:sz="0" w:space="0" w:color="auto"/>
        <w:bottom w:val="none" w:sz="0" w:space="0" w:color="auto"/>
        <w:right w:val="none" w:sz="0" w:space="0" w:color="auto"/>
      </w:divBdr>
    </w:div>
    <w:div w:id="2095934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2" ma:contentTypeDescription="Stvaranje novog dokumenta." ma:contentTypeScope="" ma:versionID="9558c5cd714840220763685349714aa8">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fefc0cac2f350805674ea92dbf3cdc7a"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08FAE-3665-4ECA-B51E-5EF6D87BD392}">
  <ds:schemaRefs>
    <ds:schemaRef ds:uri="http://schemas.openxmlformats.org/officeDocument/2006/bibliography"/>
  </ds:schemaRefs>
</ds:datastoreItem>
</file>

<file path=customXml/itemProps2.xml><?xml version="1.0" encoding="utf-8"?>
<ds:datastoreItem xmlns:ds="http://schemas.openxmlformats.org/officeDocument/2006/customXml" ds:itemID="{CFBB14E9-48D5-4C75-9A2B-B1B6A61318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ABE5C8-101C-476F-8A9B-B49B426C0CC3}">
  <ds:schemaRefs>
    <ds:schemaRef ds:uri="http://schemas.microsoft.com/sharepoint/v3/contenttype/forms"/>
  </ds:schemaRefs>
</ds:datastoreItem>
</file>

<file path=customXml/itemProps4.xml><?xml version="1.0" encoding="utf-8"?>
<ds:datastoreItem xmlns:ds="http://schemas.openxmlformats.org/officeDocument/2006/customXml" ds:itemID="{09C1807C-06DA-491C-95F7-3622BE9A8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584</Words>
  <Characters>3331</Characters>
  <Application>Microsoft Office Word</Application>
  <DocSecurity>8</DocSecurity>
  <Lines>27</Lines>
  <Paragraphs>7</Paragraphs>
  <ScaleCrop>false</ScaleCrop>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2</cp:revision>
  <dcterms:created xsi:type="dcterms:W3CDTF">2021-06-03T07:17:00Z</dcterms:created>
  <dcterms:modified xsi:type="dcterms:W3CDTF">2021-06-03T07:17:00Z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