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D7E22" w14:textId="77777777" w:rsidR="002F4F49" w:rsidRPr="00B2510E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B2510E">
        <w:rPr>
          <w:rFonts w:ascii="Arial Narrow" w:hAnsi="Arial Narrow"/>
        </w:rPr>
        <w:t>Prilog 1</w:t>
      </w:r>
    </w:p>
    <w:p w14:paraId="2A8CC54E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757A0AD6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65FEBB36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  <w:r w:rsidRPr="00B2510E">
        <w:rPr>
          <w:rFonts w:ascii="Arial Narrow" w:hAnsi="Arial Narrow"/>
          <w:b/>
          <w:sz w:val="36"/>
        </w:rPr>
        <w:t>PONUDBENI LIST</w:t>
      </w:r>
    </w:p>
    <w:p w14:paraId="77CC4A00" w14:textId="77777777" w:rsidR="00901BC4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r w:rsidRPr="00683947">
        <w:rPr>
          <w:rFonts w:cstheme="minorHAnsi"/>
          <w:b/>
        </w:rPr>
        <w:t>NAZIV PROJEKTA:</w:t>
      </w:r>
    </w:p>
    <w:p w14:paraId="733FC773" w14:textId="02F461CD" w:rsidR="00901BC4" w:rsidRDefault="00901BC4" w:rsidP="00901BC4">
      <w:pPr>
        <w:spacing w:before="720" w:after="0" w:line="276" w:lineRule="auto"/>
        <w:jc w:val="center"/>
        <w:rPr>
          <w:rFonts w:cstheme="minorHAnsi"/>
          <w:sz w:val="28"/>
          <w:szCs w:val="28"/>
        </w:rPr>
      </w:pPr>
      <w:r w:rsidRPr="002C6685">
        <w:rPr>
          <w:rFonts w:cstheme="minorHAnsi"/>
          <w:sz w:val="28"/>
          <w:szCs w:val="28"/>
        </w:rPr>
        <w:t>Jačanje konkurentnosti poduzeća Gorica Staklo inoviranjem proizvodno - skladišno - dostavnog procesa</w:t>
      </w:r>
    </w:p>
    <w:p w14:paraId="70D384E1" w14:textId="77777777" w:rsidR="00901BC4" w:rsidRPr="00683947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r w:rsidRPr="00683947">
        <w:rPr>
          <w:rFonts w:cstheme="minorHAnsi"/>
          <w:b/>
        </w:rPr>
        <w:t>PREDMET NABAVE:</w:t>
      </w:r>
    </w:p>
    <w:p w14:paraId="7D9DA08C" w14:textId="77777777" w:rsidR="00901BC4" w:rsidRPr="00683947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bookmarkStart w:id="0" w:name="_Hlk72343210"/>
      <w:r w:rsidRPr="002C6685">
        <w:rPr>
          <w:rFonts w:cstheme="minorHAnsi"/>
          <w:b/>
        </w:rPr>
        <w:t>Priprema dokumentacije projektnog prijedloga </w:t>
      </w:r>
    </w:p>
    <w:bookmarkEnd w:id="0"/>
    <w:p w14:paraId="0A8ED28A" w14:textId="77777777" w:rsidR="00BC7BA3" w:rsidRPr="00B2510E" w:rsidRDefault="00BC7BA3" w:rsidP="00BC7BA3">
      <w:pPr>
        <w:jc w:val="center"/>
        <w:rPr>
          <w:rFonts w:ascii="Arial Narrow" w:hAnsi="Arial Narrow"/>
          <w:b/>
          <w:sz w:val="32"/>
        </w:rPr>
      </w:pPr>
    </w:p>
    <w:p w14:paraId="242FB7D3" w14:textId="77777777" w:rsidR="00EA57C1" w:rsidRPr="00B2510E" w:rsidRDefault="00EA57C1" w:rsidP="00BC7BA3">
      <w:pPr>
        <w:jc w:val="center"/>
        <w:rPr>
          <w:rFonts w:cstheme="minorHAnsi"/>
          <w:b/>
        </w:rPr>
      </w:pPr>
      <w:r w:rsidRPr="00B2510E">
        <w:rPr>
          <w:rFonts w:cstheme="minorHAnsi"/>
          <w:b/>
        </w:rPr>
        <w:br w:type="page"/>
      </w:r>
    </w:p>
    <w:p w14:paraId="55ABDC43" w14:textId="77777777" w:rsidR="00D60261" w:rsidRPr="00B2510E" w:rsidRDefault="00D60261" w:rsidP="00474248">
      <w:pPr>
        <w:spacing w:before="480" w:after="120" w:line="276" w:lineRule="auto"/>
        <w:rPr>
          <w:rFonts w:ascii="Arial Narrow" w:hAnsi="Arial Narrow"/>
          <w:b/>
        </w:rPr>
        <w:sectPr w:rsidR="00D60261" w:rsidRPr="00B2510E" w:rsidSect="00D3504E">
          <w:headerReference w:type="default" r:id="rId8"/>
          <w:footerReference w:type="default" r:id="rId9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</w:p>
    <w:p w14:paraId="3D2DE289" w14:textId="77777777" w:rsidR="00E1379F" w:rsidRPr="00B2510E" w:rsidRDefault="00EA57C1" w:rsidP="005E4305">
      <w:pPr>
        <w:spacing w:before="240" w:after="120" w:line="276" w:lineRule="auto"/>
        <w:rPr>
          <w:rFonts w:ascii="Arial Narrow" w:hAnsi="Arial Narrow"/>
          <w:b/>
        </w:rPr>
      </w:pPr>
      <w:r w:rsidRPr="00B2510E">
        <w:rPr>
          <w:rFonts w:ascii="Arial Narrow" w:hAnsi="Arial Narrow"/>
          <w:b/>
        </w:rPr>
        <w:lastRenderedPageBreak/>
        <w:t>PODACI O PONUDITELJU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79"/>
      </w:tblGrid>
      <w:tr w:rsidR="005E4305" w:rsidRPr="00B2510E" w14:paraId="38A8FE2D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45886B3" w14:textId="77777777" w:rsidR="005E4305" w:rsidRPr="00B2510E" w:rsidRDefault="009005BD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Naziv i sjedište ponuditelja</w:t>
            </w:r>
          </w:p>
        </w:tc>
        <w:tc>
          <w:tcPr>
            <w:tcW w:w="5379" w:type="dxa"/>
            <w:vAlign w:val="center"/>
          </w:tcPr>
          <w:p w14:paraId="73344E33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677A0C78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62BE3BB" w14:textId="77777777" w:rsidR="005E4305" w:rsidRPr="00B2510E" w:rsidRDefault="005E4305" w:rsidP="005E4305">
            <w:pPr>
              <w:rPr>
                <w:rFonts w:ascii="Arial Narrow" w:hAnsi="Arial Narrow"/>
                <w:b/>
                <w:vertAlign w:val="superscript"/>
              </w:rPr>
            </w:pPr>
            <w:r w:rsidRPr="00B2510E">
              <w:rPr>
                <w:rFonts w:ascii="Arial Narrow" w:hAnsi="Arial Narrow"/>
                <w:b/>
              </w:rPr>
              <w:t>OIB</w:t>
            </w:r>
            <w:r w:rsidR="005655E3" w:rsidRPr="00B2510E">
              <w:rPr>
                <w:rStyle w:val="Referencafusnote"/>
                <w:rFonts w:ascii="Arial Narrow" w:hAnsi="Arial Narrow"/>
                <w:b/>
              </w:rPr>
              <w:footnoteReference w:id="1"/>
            </w:r>
          </w:p>
        </w:tc>
        <w:tc>
          <w:tcPr>
            <w:tcW w:w="5379" w:type="dxa"/>
            <w:vAlign w:val="center"/>
          </w:tcPr>
          <w:p w14:paraId="1CCC5F8B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D533E85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03D418B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IBAN</w:t>
            </w:r>
          </w:p>
        </w:tc>
        <w:tc>
          <w:tcPr>
            <w:tcW w:w="5379" w:type="dxa"/>
            <w:vAlign w:val="center"/>
          </w:tcPr>
          <w:p w14:paraId="59084531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CA46DCD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D92465C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Adresa za dostavu pošte</w:t>
            </w:r>
          </w:p>
        </w:tc>
        <w:tc>
          <w:tcPr>
            <w:tcW w:w="5379" w:type="dxa"/>
            <w:vAlign w:val="center"/>
          </w:tcPr>
          <w:p w14:paraId="1FA233A8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371222C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B152D09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Kontakt osoba (telefon, e-mail)</w:t>
            </w:r>
          </w:p>
        </w:tc>
        <w:tc>
          <w:tcPr>
            <w:tcW w:w="5379" w:type="dxa"/>
            <w:vAlign w:val="center"/>
          </w:tcPr>
          <w:p w14:paraId="366D8AC3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5D53D0EA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638C8D4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Ponuditelj je u sustavu PDV-a</w:t>
            </w:r>
          </w:p>
        </w:tc>
        <w:tc>
          <w:tcPr>
            <w:tcW w:w="5379" w:type="dxa"/>
            <w:vAlign w:val="center"/>
          </w:tcPr>
          <w:p w14:paraId="0B7D3480" w14:textId="4328D8F1" w:rsidR="005E4305" w:rsidRPr="00B2510E" w:rsidRDefault="005E4305" w:rsidP="005E4305">
            <w:pPr>
              <w:jc w:val="center"/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object w:dxaOrig="225" w:dyaOrig="225" w14:anchorId="04A55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3.5pt;height:22.5pt" o:ole="">
                  <v:imagedata r:id="rId10" o:title=""/>
                </v:shape>
                <w:control r:id="rId11" w:name="CheckBox1" w:shapeid="_x0000_i1029"/>
              </w:object>
            </w:r>
            <w:r w:rsidRPr="00B2510E">
              <w:rPr>
                <w:rFonts w:ascii="Arial Narrow" w:hAnsi="Arial Narrow"/>
              </w:rPr>
              <w:object w:dxaOrig="225" w:dyaOrig="225" w14:anchorId="560A1B3D">
                <v:shape id="_x0000_i1031" type="#_x0000_t75" style="width:43.5pt;height:22.5pt" o:ole="">
                  <v:imagedata r:id="rId12" o:title=""/>
                </v:shape>
                <w:control r:id="rId13" w:name="CheckBox2" w:shapeid="_x0000_i1031"/>
              </w:object>
            </w:r>
          </w:p>
        </w:tc>
      </w:tr>
    </w:tbl>
    <w:p w14:paraId="7382869C" w14:textId="77777777" w:rsidR="00E1379F" w:rsidRPr="00B2510E" w:rsidRDefault="00474248" w:rsidP="00474248">
      <w:pPr>
        <w:spacing w:before="240" w:after="120" w:line="276" w:lineRule="auto"/>
        <w:rPr>
          <w:rFonts w:ascii="Arial Narrow" w:hAnsi="Arial Narrow"/>
          <w:b/>
        </w:rPr>
      </w:pPr>
      <w:r w:rsidRPr="00B2510E">
        <w:rPr>
          <w:rFonts w:ascii="Arial Narrow" w:hAnsi="Arial Narrow"/>
          <w:b/>
        </w:rPr>
        <w:t>PODACI O PONUDI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0"/>
      </w:tblGrid>
      <w:tr w:rsidR="009005BD" w:rsidRPr="00B2510E" w14:paraId="7A5E399D" w14:textId="77777777" w:rsidTr="00BC7BA3">
        <w:trPr>
          <w:trHeight w:val="45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172F432" w14:textId="5A4B5E13" w:rsidR="009005BD" w:rsidRPr="00B2510E" w:rsidRDefault="001375A5" w:rsidP="00BC7BA3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Nabava</w:t>
            </w:r>
            <w:r w:rsidR="00BC7BA3" w:rsidRPr="00B2510E">
              <w:rPr>
                <w:rFonts w:ascii="Arial Narrow" w:hAnsi="Arial Narrow"/>
                <w:b/>
              </w:rPr>
              <w:t xml:space="preserve"> (upisati naziv)</w:t>
            </w:r>
          </w:p>
        </w:tc>
        <w:tc>
          <w:tcPr>
            <w:tcW w:w="4670" w:type="dxa"/>
            <w:shd w:val="clear" w:color="auto" w:fill="FFFFFF" w:themeFill="background1"/>
            <w:vAlign w:val="center"/>
          </w:tcPr>
          <w:p w14:paraId="620F2729" w14:textId="77777777" w:rsidR="009005BD" w:rsidRPr="00B2510E" w:rsidRDefault="009005BD" w:rsidP="009005BD">
            <w:pPr>
              <w:rPr>
                <w:rFonts w:ascii="Arial Narrow" w:hAnsi="Arial Narrow"/>
                <w:b/>
              </w:rPr>
            </w:pPr>
          </w:p>
        </w:tc>
      </w:tr>
      <w:tr w:rsidR="001D5044" w:rsidRPr="00B2510E" w14:paraId="3BCB1700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BD5478E" w14:textId="77777777" w:rsidR="001D5044" w:rsidRPr="00B2510E" w:rsidRDefault="001D5044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Broj i datum ponude</w:t>
            </w:r>
          </w:p>
        </w:tc>
        <w:tc>
          <w:tcPr>
            <w:tcW w:w="4670" w:type="dxa"/>
            <w:vAlign w:val="center"/>
          </w:tcPr>
          <w:p w14:paraId="1026CE75" w14:textId="77777777" w:rsidR="001D5044" w:rsidRPr="00B2510E" w:rsidRDefault="001D5044" w:rsidP="00674DEA">
            <w:pPr>
              <w:rPr>
                <w:rFonts w:ascii="Arial Narrow" w:hAnsi="Arial Narrow"/>
              </w:rPr>
            </w:pPr>
          </w:p>
        </w:tc>
      </w:tr>
      <w:tr w:rsidR="00593972" w:rsidRPr="00B2510E" w14:paraId="1A0AAB17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93E3330" w14:textId="77777777" w:rsidR="00593972" w:rsidRPr="00B2510E" w:rsidRDefault="00006BEF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Cijena ukupne ponude</w:t>
            </w:r>
            <w:r w:rsidR="00F26C0C" w:rsidRPr="00B2510E">
              <w:rPr>
                <w:rFonts w:ascii="Arial Narrow" w:hAnsi="Arial Narrow"/>
                <w:b/>
              </w:rPr>
              <w:t xml:space="preserve"> u HRK</w:t>
            </w:r>
            <w:r w:rsidRPr="00B2510E">
              <w:rPr>
                <w:rFonts w:ascii="Arial Narrow" w:hAnsi="Arial Narrow"/>
                <w:b/>
              </w:rPr>
              <w:t xml:space="preserve"> bez PDV-a</w:t>
            </w:r>
          </w:p>
        </w:tc>
        <w:tc>
          <w:tcPr>
            <w:tcW w:w="4670" w:type="dxa"/>
            <w:vAlign w:val="center"/>
          </w:tcPr>
          <w:p w14:paraId="623EB09F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93972" w:rsidRPr="00B2510E" w14:paraId="1319041C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6525757" w14:textId="77777777" w:rsidR="00593972" w:rsidRPr="00B2510E" w:rsidRDefault="00006BEF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Iznos PDV-a</w:t>
            </w:r>
          </w:p>
        </w:tc>
        <w:tc>
          <w:tcPr>
            <w:tcW w:w="4670" w:type="dxa"/>
            <w:vAlign w:val="center"/>
          </w:tcPr>
          <w:p w14:paraId="3FED711C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93972" w:rsidRPr="00B2510E" w14:paraId="7A82A815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1BF5DD8" w14:textId="77777777" w:rsidR="00593972" w:rsidRPr="00B2510E" w:rsidRDefault="00006BEF" w:rsidP="00BE7AF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Cijena</w:t>
            </w:r>
            <w:r w:rsidR="00F26C0C" w:rsidRPr="00B2510E">
              <w:rPr>
                <w:rFonts w:ascii="Arial Narrow" w:hAnsi="Arial Narrow"/>
                <w:b/>
              </w:rPr>
              <w:t xml:space="preserve"> ukupne </w:t>
            </w:r>
            <w:r w:rsidRPr="00B2510E">
              <w:rPr>
                <w:rFonts w:ascii="Arial Narrow" w:hAnsi="Arial Narrow"/>
                <w:b/>
              </w:rPr>
              <w:t xml:space="preserve">ponude </w:t>
            </w:r>
            <w:r w:rsidR="00F26C0C" w:rsidRPr="00B2510E">
              <w:rPr>
                <w:rFonts w:ascii="Arial Narrow" w:hAnsi="Arial Narrow"/>
                <w:b/>
              </w:rPr>
              <w:t xml:space="preserve">u HRK </w:t>
            </w:r>
            <w:r w:rsidRPr="00B2510E">
              <w:rPr>
                <w:rFonts w:ascii="Arial Narrow" w:hAnsi="Arial Narrow"/>
                <w:b/>
              </w:rPr>
              <w:t>s PDV-om</w:t>
            </w:r>
          </w:p>
        </w:tc>
        <w:tc>
          <w:tcPr>
            <w:tcW w:w="4670" w:type="dxa"/>
            <w:vAlign w:val="center"/>
          </w:tcPr>
          <w:p w14:paraId="657FFFBB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E4305" w:rsidRPr="00B2510E" w14:paraId="3C23C3C6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5821BD92" w14:textId="77777777" w:rsidR="005E4305" w:rsidRPr="00B2510E" w:rsidRDefault="005E4305" w:rsidP="0020463A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 xml:space="preserve">Rok </w:t>
            </w:r>
            <w:r w:rsidR="0020463A" w:rsidRPr="00B2510E">
              <w:rPr>
                <w:rFonts w:ascii="Arial Narrow" w:hAnsi="Arial Narrow"/>
                <w:b/>
              </w:rPr>
              <w:t>isporuke predmeta nabave</w:t>
            </w:r>
          </w:p>
        </w:tc>
        <w:tc>
          <w:tcPr>
            <w:tcW w:w="4670" w:type="dxa"/>
            <w:vAlign w:val="center"/>
          </w:tcPr>
          <w:p w14:paraId="217261EF" w14:textId="77777777" w:rsidR="005E4305" w:rsidRPr="00B2510E" w:rsidRDefault="005E4305" w:rsidP="00112E7B">
            <w:pPr>
              <w:rPr>
                <w:rFonts w:ascii="Arial Narrow" w:hAnsi="Arial Narrow"/>
              </w:rPr>
            </w:pPr>
          </w:p>
        </w:tc>
      </w:tr>
    </w:tbl>
    <w:p w14:paraId="431A5460" w14:textId="77777777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</w:p>
    <w:p w14:paraId="6423D1B9" w14:textId="77777777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</w:p>
    <w:p w14:paraId="4D3180CB" w14:textId="4325DC09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  <w:r w:rsidRPr="00B2510E">
        <w:rPr>
          <w:rFonts w:ascii="Arial Narrow" w:eastAsia="Times New Roman" w:hAnsi="Arial Narrow" w:cs="Times New Roman"/>
          <w:bCs/>
        </w:rPr>
        <w:t xml:space="preserve">Svojim potpisom potvrđujemo da smo proučili i razumjeli </w:t>
      </w:r>
      <w:r w:rsidR="002E0E5C" w:rsidRPr="002E0E5C">
        <w:rPr>
          <w:rFonts w:ascii="Arial Narrow" w:eastAsia="Times New Roman" w:hAnsi="Arial Narrow" w:cs="Times New Roman"/>
          <w:bCs/>
        </w:rPr>
        <w:t>Poziv na dostavu ponuda</w:t>
      </w:r>
      <w:r w:rsidR="002E0E5C">
        <w:rPr>
          <w:rFonts w:ascii="Arial Narrow" w:eastAsia="Times New Roman" w:hAnsi="Arial Narrow" w:cs="Times New Roman"/>
          <w:bCs/>
        </w:rPr>
        <w:t xml:space="preserve"> </w:t>
      </w:r>
      <w:r w:rsidRPr="00B2510E">
        <w:rPr>
          <w:rFonts w:ascii="Arial Narrow" w:eastAsia="Times New Roman" w:hAnsi="Arial Narrow" w:cs="Times New Roman"/>
          <w:bCs/>
        </w:rPr>
        <w:t xml:space="preserve">i sve uvjete </w:t>
      </w:r>
      <w:r w:rsidR="002E0E5C">
        <w:rPr>
          <w:rFonts w:ascii="Arial Narrow" w:eastAsia="Times New Roman" w:hAnsi="Arial Narrow" w:cs="Times New Roman"/>
          <w:bCs/>
        </w:rPr>
        <w:t>poziva</w:t>
      </w:r>
      <w:r w:rsidRPr="00B2510E">
        <w:rPr>
          <w:rFonts w:ascii="Arial Narrow" w:eastAsia="Times New Roman" w:hAnsi="Arial Narrow" w:cs="Times New Roman"/>
          <w:bCs/>
        </w:rPr>
        <w:t xml:space="preserve"> te da dajemo ponudu</w:t>
      </w:r>
      <w:r w:rsidR="003607D3">
        <w:rPr>
          <w:rFonts w:ascii="Arial Narrow" w:eastAsia="Times New Roman" w:hAnsi="Arial Narrow" w:cs="Times New Roman"/>
          <w:bCs/>
        </w:rPr>
        <w:t xml:space="preserve"> </w:t>
      </w:r>
      <w:r w:rsidRPr="00B2510E">
        <w:rPr>
          <w:rFonts w:ascii="Arial Narrow" w:eastAsia="Times New Roman" w:hAnsi="Arial Narrow" w:cs="Times New Roman"/>
          <w:bCs/>
        </w:rPr>
        <w:t xml:space="preserve">u skladu s odredbama </w:t>
      </w:r>
      <w:r w:rsidR="00C36A2F" w:rsidRPr="00C36A2F">
        <w:rPr>
          <w:rFonts w:ascii="Arial Narrow" w:eastAsia="Times New Roman" w:hAnsi="Arial Narrow" w:cs="Times New Roman"/>
          <w:bCs/>
        </w:rPr>
        <w:t>Poziva na dostavu ponuda</w:t>
      </w:r>
      <w:r w:rsidRPr="00B2510E">
        <w:rPr>
          <w:rFonts w:ascii="Arial Narrow" w:eastAsia="Times New Roman" w:hAnsi="Arial Narrow" w:cs="Times New Roman"/>
          <w:bCs/>
        </w:rPr>
        <w:t>.</w:t>
      </w:r>
    </w:p>
    <w:p w14:paraId="7F26DCBC" w14:textId="5B396007" w:rsidR="00593972" w:rsidRPr="00B2510E" w:rsidRDefault="003607D3" w:rsidP="00897064">
      <w:pPr>
        <w:spacing w:before="840" w:after="120"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B57784" w:rsidRPr="00B2510E">
        <w:rPr>
          <w:rFonts w:ascii="Arial Narrow" w:hAnsi="Arial Narrow"/>
        </w:rPr>
        <w:t>M</w:t>
      </w:r>
      <w:r w:rsidR="00480CE8" w:rsidRPr="00B2510E">
        <w:rPr>
          <w:rFonts w:ascii="Arial Narrow" w:hAnsi="Arial Narrow"/>
        </w:rPr>
        <w:t>jesto i datum</w:t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0E7213" w:rsidRPr="00B2510E">
        <w:rPr>
          <w:rFonts w:ascii="Arial Narrow" w:hAnsi="Arial Narrow"/>
        </w:rPr>
        <w:t>Za Ponuditelja</w:t>
      </w:r>
    </w:p>
    <w:p w14:paraId="10EF1535" w14:textId="77777777" w:rsidR="00E1379F" w:rsidRPr="00B2510E" w:rsidRDefault="00480CE8" w:rsidP="00E1379F">
      <w:pPr>
        <w:rPr>
          <w:rFonts w:ascii="Arial Narrow" w:hAnsi="Arial Narrow"/>
        </w:rPr>
      </w:pPr>
      <w:r w:rsidRPr="00B2510E">
        <w:rPr>
          <w:rFonts w:ascii="Arial Narrow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3DADC" wp14:editId="60B012B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C814B" id="Ravni poveznik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B2510E">
        <w:rPr>
          <w:rFonts w:ascii="Arial Narrow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C07A5" wp14:editId="774E321C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0E2F5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DF5CDA" w:rsidRPr="00B2510E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>MP</w:t>
      </w:r>
    </w:p>
    <w:p w14:paraId="3F0D3DF0" w14:textId="77777777" w:rsidR="00E1379F" w:rsidRDefault="00480CE8" w:rsidP="00E1379F">
      <w:pPr>
        <w:rPr>
          <w:rFonts w:ascii="Arial Narrow" w:hAnsi="Arial Narrow"/>
        </w:rPr>
      </w:pP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  <w:sz w:val="18"/>
        </w:rPr>
        <w:tab/>
      </w:r>
      <w:r w:rsidRPr="00B2510E">
        <w:rPr>
          <w:rFonts w:ascii="Arial Narrow" w:hAnsi="Arial Narrow"/>
          <w:sz w:val="18"/>
        </w:rPr>
        <w:tab/>
      </w:r>
      <w:r w:rsidR="005D499F" w:rsidRPr="00B2510E">
        <w:rPr>
          <w:rFonts w:ascii="Arial Narrow" w:hAnsi="Arial Narrow"/>
          <w:sz w:val="18"/>
        </w:rPr>
        <w:tab/>
      </w:r>
      <w:r w:rsidRPr="00B2510E">
        <w:rPr>
          <w:rFonts w:ascii="Arial Narrow" w:hAnsi="Arial Narrow"/>
          <w:i/>
          <w:sz w:val="18"/>
        </w:rPr>
        <w:t>(Potpis o</w:t>
      </w:r>
      <w:r w:rsidR="00850BF4" w:rsidRPr="00B2510E">
        <w:rPr>
          <w:rFonts w:ascii="Arial Narrow" w:hAnsi="Arial Narrow"/>
          <w:i/>
          <w:sz w:val="18"/>
        </w:rPr>
        <w:t xml:space="preserve">dgovorne </w:t>
      </w:r>
      <w:r w:rsidRPr="00B2510E">
        <w:rPr>
          <w:rFonts w:ascii="Arial Narrow" w:hAnsi="Arial Narrow"/>
          <w:i/>
          <w:sz w:val="18"/>
        </w:rPr>
        <w:t>osobe)</w:t>
      </w:r>
    </w:p>
    <w:p w14:paraId="7A0DF60D" w14:textId="77777777" w:rsidR="00DE7061" w:rsidRPr="0020463A" w:rsidRDefault="00DE7061" w:rsidP="0020463A">
      <w:pPr>
        <w:rPr>
          <w:rFonts w:ascii="Arial Narrow" w:hAnsi="Arial Narrow" w:cs="Arial"/>
          <w:i/>
          <w:sz w:val="14"/>
          <w:szCs w:val="16"/>
        </w:rPr>
      </w:pPr>
    </w:p>
    <w:sectPr w:rsidR="00DE7061" w:rsidRPr="0020463A" w:rsidSect="00D60261">
      <w:headerReference w:type="default" r:id="rId14"/>
      <w:footerReference w:type="default" r:id="rId15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31A1" w14:textId="77777777" w:rsidR="005655E3" w:rsidRDefault="005655E3" w:rsidP="00530125">
      <w:pPr>
        <w:spacing w:after="0" w:line="240" w:lineRule="auto"/>
      </w:pPr>
      <w:r>
        <w:separator/>
      </w:r>
    </w:p>
  </w:endnote>
  <w:endnote w:type="continuationSeparator" w:id="0">
    <w:p w14:paraId="594C780B" w14:textId="77777777" w:rsidR="005655E3" w:rsidRDefault="005655E3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B16F" w14:textId="77777777" w:rsidR="005655E3" w:rsidRPr="00F710AB" w:rsidRDefault="005655E3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noProof/>
        <w:sz w:val="16"/>
        <w:lang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8F109" wp14:editId="09A3C20F">
              <wp:simplePos x="0" y="0"/>
              <wp:positionH relativeFrom="page">
                <wp:align>left</wp:align>
              </wp:positionH>
              <wp:positionV relativeFrom="paragraph">
                <wp:posOffset>-275590</wp:posOffset>
              </wp:positionV>
              <wp:extent cx="7553325" cy="0"/>
              <wp:effectExtent l="0" t="0" r="28575" b="19050"/>
              <wp:wrapNone/>
              <wp:docPr id="15" name="Ravni povez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804F06" id="Ravni poveznik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" strokecolor="black [3200]" strokeweight=".5pt">
              <v:stroke joinstyle="miter"/>
              <w10:wrap anchorx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E533" w14:textId="77777777" w:rsidR="005655E3" w:rsidRPr="00F710AB" w:rsidRDefault="005655E3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317B3" w14:textId="77777777" w:rsidR="005655E3" w:rsidRDefault="005655E3" w:rsidP="00530125">
      <w:pPr>
        <w:spacing w:after="0" w:line="240" w:lineRule="auto"/>
      </w:pPr>
      <w:r>
        <w:separator/>
      </w:r>
    </w:p>
  </w:footnote>
  <w:footnote w:type="continuationSeparator" w:id="0">
    <w:p w14:paraId="2096F52F" w14:textId="77777777" w:rsidR="005655E3" w:rsidRDefault="005655E3" w:rsidP="00530125">
      <w:pPr>
        <w:spacing w:after="0" w:line="240" w:lineRule="auto"/>
      </w:pPr>
      <w:r>
        <w:continuationSeparator/>
      </w:r>
    </w:p>
  </w:footnote>
  <w:footnote w:id="1">
    <w:p w14:paraId="6A58807B" w14:textId="77777777" w:rsidR="005655E3" w:rsidRPr="005655E3" w:rsidRDefault="005655E3">
      <w:pPr>
        <w:pStyle w:val="Tekstfusnote"/>
        <w:rPr>
          <w:rFonts w:ascii="Arial Narrow" w:hAnsi="Arial Narrow"/>
          <w:sz w:val="16"/>
          <w:szCs w:val="16"/>
        </w:rPr>
      </w:pPr>
      <w:r w:rsidRPr="005655E3">
        <w:rPr>
          <w:rStyle w:val="Referencafusnote"/>
          <w:rFonts w:ascii="Arial Narrow" w:hAnsi="Arial Narrow"/>
          <w:sz w:val="16"/>
          <w:szCs w:val="16"/>
        </w:rPr>
        <w:footnoteRef/>
      </w:r>
      <w:r w:rsidRPr="005655E3">
        <w:rPr>
          <w:rFonts w:ascii="Arial Narrow" w:hAnsi="Arial Narrow"/>
          <w:sz w:val="16"/>
          <w:szCs w:val="16"/>
        </w:rPr>
        <w:t xml:space="preserve"> </w:t>
      </w:r>
      <w:r w:rsidRPr="005655E3">
        <w:rPr>
          <w:rFonts w:ascii="Arial Narrow" w:hAnsi="Arial Narrow" w:cs="Arial"/>
          <w:sz w:val="16"/>
          <w:szCs w:val="16"/>
        </w:rPr>
        <w:t>ili nacionalni identifikacijski broj prema zemlji sjedišta Ponuditelja, ako je primjenjivo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7674" w14:textId="77777777" w:rsidR="005655E3" w:rsidRDefault="00BC7BA3" w:rsidP="00437525">
    <w:pPr>
      <w:pStyle w:val="Zaglavlje"/>
      <w:tabs>
        <w:tab w:val="clear" w:pos="4536"/>
      </w:tabs>
    </w:pP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6DA282" wp14:editId="11002E52">
              <wp:simplePos x="0" y="0"/>
              <wp:positionH relativeFrom="column">
                <wp:posOffset>385445</wp:posOffset>
              </wp:positionH>
              <wp:positionV relativeFrom="paragraph">
                <wp:posOffset>445135</wp:posOffset>
              </wp:positionV>
              <wp:extent cx="1114425" cy="333375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4A016B" w14:textId="77777777" w:rsidR="005655E3" w:rsidRPr="00F710AB" w:rsidRDefault="005655E3" w:rsidP="00F710AB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F710AB">
                            <w:rPr>
                              <w:sz w:val="14"/>
                            </w:rPr>
                            <w:t>Europska unija</w:t>
                          </w:r>
                        </w:p>
                        <w:p w14:paraId="3F254927" w14:textId="77777777" w:rsidR="005655E3" w:rsidRPr="00F710AB" w:rsidRDefault="005655E3" w:rsidP="00F710AB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F710AB">
                            <w:rPr>
                              <w:sz w:val="14"/>
                            </w:rPr>
                            <w:t>Zajedno do fondova 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DA28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0.35pt;margin-top:35.05pt;width:87.75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" filled="f" stroked="f">
              <v:textbox>
                <w:txbxContent>
                  <w:p w14:paraId="714A016B" w14:textId="77777777" w:rsidR="005655E3" w:rsidRPr="00F710AB" w:rsidRDefault="005655E3" w:rsidP="00F710AB">
                    <w:pPr>
                      <w:spacing w:after="0"/>
                      <w:jc w:val="center"/>
                      <w:rPr>
                        <w:sz w:val="14"/>
                      </w:rPr>
                    </w:pPr>
                    <w:r w:rsidRPr="00F710AB">
                      <w:rPr>
                        <w:sz w:val="14"/>
                      </w:rPr>
                      <w:t>Europska unija</w:t>
                    </w:r>
                  </w:p>
                  <w:p w14:paraId="3F254927" w14:textId="77777777" w:rsidR="005655E3" w:rsidRPr="00F710AB" w:rsidRDefault="005655E3" w:rsidP="00F710AB">
                    <w:pPr>
                      <w:spacing w:after="0"/>
                      <w:jc w:val="center"/>
                      <w:rPr>
                        <w:sz w:val="14"/>
                      </w:rPr>
                    </w:pPr>
                    <w:r w:rsidRPr="00F710AB">
                      <w:rPr>
                        <w:sz w:val="14"/>
                      </w:rPr>
                      <w:t>Zajedno do fondova 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655E3" w:rsidRPr="00AA3B05">
      <w:rPr>
        <w:noProof/>
        <w:lang w:eastAsia="hr-HR"/>
      </w:rPr>
      <w:drawing>
        <wp:anchor distT="0" distB="0" distL="114300" distR="114300" simplePos="0" relativeHeight="251665408" behindDoc="0" locked="1" layoutInCell="1" allowOverlap="1" wp14:anchorId="4EFDB224" wp14:editId="75A7EB50">
          <wp:simplePos x="0" y="0"/>
          <wp:positionH relativeFrom="column">
            <wp:posOffset>1947545</wp:posOffset>
          </wp:positionH>
          <wp:positionV relativeFrom="paragraph">
            <wp:posOffset>-78740</wp:posOffset>
          </wp:positionV>
          <wp:extent cx="2095500" cy="713740"/>
          <wp:effectExtent l="0" t="0" r="0" b="0"/>
          <wp:wrapSquare wrapText="bothSides"/>
          <wp:docPr id="21" name="Slika 4" descr="C:\Users\Zeljka\AppData\Local\Temp\Rar$DIa0.492\OP konkurentnost i kohezija_BO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eljka\AppData\Local\Temp\Rar$DIa0.492\OP konkurentnost i kohezija_BOJ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 w:rsidRPr="00AA3B05">
      <w:rPr>
        <w:noProof/>
        <w:lang w:eastAsia="hr-HR"/>
      </w:rPr>
      <w:drawing>
        <wp:anchor distT="0" distB="0" distL="114300" distR="114300" simplePos="0" relativeHeight="251664384" behindDoc="0" locked="1" layoutInCell="1" allowOverlap="1" wp14:anchorId="45FB4CE8" wp14:editId="61E1DC69">
          <wp:simplePos x="0" y="0"/>
          <wp:positionH relativeFrom="column">
            <wp:posOffset>252095</wp:posOffset>
          </wp:positionH>
          <wp:positionV relativeFrom="paragraph">
            <wp:posOffset>-126365</wp:posOffset>
          </wp:positionV>
          <wp:extent cx="1343025" cy="539750"/>
          <wp:effectExtent l="0" t="0" r="9525" b="0"/>
          <wp:wrapSquare wrapText="bothSides"/>
          <wp:docPr id="22" name="Slika 3" descr="C:\Users\Zeljka\Desktop\flag_yellow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eljka\Desktop\flag_yellow_high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 w:rsidRPr="00AA3B05">
      <w:rPr>
        <w:noProof/>
        <w:lang w:eastAsia="hr-HR"/>
      </w:rPr>
      <w:drawing>
        <wp:anchor distT="0" distB="0" distL="114300" distR="114300" simplePos="0" relativeHeight="251666432" behindDoc="0" locked="1" layoutInCell="1" allowOverlap="1" wp14:anchorId="37AD266C" wp14:editId="08A7C325">
          <wp:simplePos x="0" y="0"/>
          <wp:positionH relativeFrom="column">
            <wp:posOffset>4518660</wp:posOffset>
          </wp:positionH>
          <wp:positionV relativeFrom="paragraph">
            <wp:posOffset>-183515</wp:posOffset>
          </wp:positionV>
          <wp:extent cx="1476375" cy="752475"/>
          <wp:effectExtent l="0" t="0" r="9525" b="9525"/>
          <wp:wrapSquare wrapText="bothSides"/>
          <wp:docPr id="23" name="Slika 5" descr="C:\Users\Zeljka\AppData\Local\Temp\Rar$DIa0.689\Europski strukturni i investicijski fondo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Zeljka\AppData\Local\Temp\Rar$DIa0.689\Europski strukturni i investicijski fondovi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F627FA" wp14:editId="4C686AE0">
              <wp:simplePos x="0" y="0"/>
              <wp:positionH relativeFrom="page">
                <wp:align>left</wp:align>
              </wp:positionH>
              <wp:positionV relativeFrom="paragraph">
                <wp:posOffset>826770</wp:posOffset>
              </wp:positionV>
              <wp:extent cx="7534275" cy="0"/>
              <wp:effectExtent l="0" t="0" r="28575" b="19050"/>
              <wp:wrapNone/>
              <wp:docPr id="12" name="Ravni povezni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34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0A5301" id="Ravni poveznik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65.1pt" to="593.2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F036" w14:textId="77777777" w:rsidR="005655E3" w:rsidRDefault="005655E3" w:rsidP="00437525">
    <w:pPr>
      <w:pStyle w:val="Zaglavlje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25"/>
    <w:rsid w:val="00006BEF"/>
    <w:rsid w:val="0003565C"/>
    <w:rsid w:val="00037C4F"/>
    <w:rsid w:val="00091E76"/>
    <w:rsid w:val="000E7213"/>
    <w:rsid w:val="000F787C"/>
    <w:rsid w:val="00112E7B"/>
    <w:rsid w:val="00113816"/>
    <w:rsid w:val="001375A5"/>
    <w:rsid w:val="001A4B67"/>
    <w:rsid w:val="001C685A"/>
    <w:rsid w:val="001D5044"/>
    <w:rsid w:val="0020463A"/>
    <w:rsid w:val="00261681"/>
    <w:rsid w:val="00277FDE"/>
    <w:rsid w:val="00282775"/>
    <w:rsid w:val="00286C3B"/>
    <w:rsid w:val="002973E1"/>
    <w:rsid w:val="002C1A25"/>
    <w:rsid w:val="002D259C"/>
    <w:rsid w:val="002E0E5C"/>
    <w:rsid w:val="002F4F49"/>
    <w:rsid w:val="002F6041"/>
    <w:rsid w:val="00303032"/>
    <w:rsid w:val="00325E20"/>
    <w:rsid w:val="003607D3"/>
    <w:rsid w:val="00381C7A"/>
    <w:rsid w:val="003B067E"/>
    <w:rsid w:val="003E0B63"/>
    <w:rsid w:val="003E26B5"/>
    <w:rsid w:val="003E3A97"/>
    <w:rsid w:val="003E58F9"/>
    <w:rsid w:val="003F3CFA"/>
    <w:rsid w:val="004023D6"/>
    <w:rsid w:val="00437525"/>
    <w:rsid w:val="004450E1"/>
    <w:rsid w:val="00456C44"/>
    <w:rsid w:val="00474248"/>
    <w:rsid w:val="004763C2"/>
    <w:rsid w:val="00480CE8"/>
    <w:rsid w:val="004B13AE"/>
    <w:rsid w:val="004D416E"/>
    <w:rsid w:val="004D5A03"/>
    <w:rsid w:val="004F5610"/>
    <w:rsid w:val="0050491F"/>
    <w:rsid w:val="00516B9A"/>
    <w:rsid w:val="00530125"/>
    <w:rsid w:val="0053742B"/>
    <w:rsid w:val="00556201"/>
    <w:rsid w:val="005655E3"/>
    <w:rsid w:val="00584ED9"/>
    <w:rsid w:val="00593972"/>
    <w:rsid w:val="005A7ECC"/>
    <w:rsid w:val="005B309D"/>
    <w:rsid w:val="005B3E71"/>
    <w:rsid w:val="005D3415"/>
    <w:rsid w:val="005D499F"/>
    <w:rsid w:val="005E4305"/>
    <w:rsid w:val="005F6A00"/>
    <w:rsid w:val="0063585C"/>
    <w:rsid w:val="00644C52"/>
    <w:rsid w:val="006457BF"/>
    <w:rsid w:val="00674DEA"/>
    <w:rsid w:val="00692E8A"/>
    <w:rsid w:val="006C5C66"/>
    <w:rsid w:val="00791502"/>
    <w:rsid w:val="007A75B2"/>
    <w:rsid w:val="007B1E58"/>
    <w:rsid w:val="007C5E86"/>
    <w:rsid w:val="007D42B4"/>
    <w:rsid w:val="007E6321"/>
    <w:rsid w:val="008026E9"/>
    <w:rsid w:val="00825BAB"/>
    <w:rsid w:val="008261DB"/>
    <w:rsid w:val="00850BF4"/>
    <w:rsid w:val="00861DC5"/>
    <w:rsid w:val="00884B49"/>
    <w:rsid w:val="00897064"/>
    <w:rsid w:val="009005BD"/>
    <w:rsid w:val="00901BC4"/>
    <w:rsid w:val="0093049F"/>
    <w:rsid w:val="00941E93"/>
    <w:rsid w:val="009634AD"/>
    <w:rsid w:val="00974E51"/>
    <w:rsid w:val="00976773"/>
    <w:rsid w:val="009A0BF2"/>
    <w:rsid w:val="009B2C76"/>
    <w:rsid w:val="009D5393"/>
    <w:rsid w:val="009F7B38"/>
    <w:rsid w:val="00A13D3C"/>
    <w:rsid w:val="00A26B26"/>
    <w:rsid w:val="00A37AD6"/>
    <w:rsid w:val="00A44630"/>
    <w:rsid w:val="00A7100A"/>
    <w:rsid w:val="00A71934"/>
    <w:rsid w:val="00A746CE"/>
    <w:rsid w:val="00AA3B05"/>
    <w:rsid w:val="00AB79B1"/>
    <w:rsid w:val="00AC719B"/>
    <w:rsid w:val="00AE70A8"/>
    <w:rsid w:val="00AF7D50"/>
    <w:rsid w:val="00B2510E"/>
    <w:rsid w:val="00B4678D"/>
    <w:rsid w:val="00B57784"/>
    <w:rsid w:val="00B65996"/>
    <w:rsid w:val="00B96FA1"/>
    <w:rsid w:val="00BC7BA3"/>
    <w:rsid w:val="00BE7AF5"/>
    <w:rsid w:val="00C0700E"/>
    <w:rsid w:val="00C123B7"/>
    <w:rsid w:val="00C36A2F"/>
    <w:rsid w:val="00C70A75"/>
    <w:rsid w:val="00C871B7"/>
    <w:rsid w:val="00CA02EA"/>
    <w:rsid w:val="00CC0784"/>
    <w:rsid w:val="00CD7E65"/>
    <w:rsid w:val="00D0089B"/>
    <w:rsid w:val="00D03494"/>
    <w:rsid w:val="00D3504E"/>
    <w:rsid w:val="00D45A5E"/>
    <w:rsid w:val="00D60261"/>
    <w:rsid w:val="00DA49CD"/>
    <w:rsid w:val="00DE1484"/>
    <w:rsid w:val="00DE7061"/>
    <w:rsid w:val="00DF03DC"/>
    <w:rsid w:val="00DF5CDA"/>
    <w:rsid w:val="00E1379F"/>
    <w:rsid w:val="00E13A95"/>
    <w:rsid w:val="00E26215"/>
    <w:rsid w:val="00E37BA2"/>
    <w:rsid w:val="00E73B8C"/>
    <w:rsid w:val="00EA57C1"/>
    <w:rsid w:val="00EB1206"/>
    <w:rsid w:val="00F111B5"/>
    <w:rsid w:val="00F143DA"/>
    <w:rsid w:val="00F26C0C"/>
    <w:rsid w:val="00F42F42"/>
    <w:rsid w:val="00F442F0"/>
    <w:rsid w:val="00F569D4"/>
    <w:rsid w:val="00F710AB"/>
    <w:rsid w:val="00F71A98"/>
    <w:rsid w:val="00F936CD"/>
    <w:rsid w:val="00FA46AD"/>
    <w:rsid w:val="00FA7D08"/>
    <w:rsid w:val="00FB5B81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295DCFB"/>
  <w15:docId w15:val="{F82BF367-9486-40C7-974E-1107F3C5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30125"/>
  </w:style>
  <w:style w:type="paragraph" w:styleId="Podnoje">
    <w:name w:val="footer"/>
    <w:basedOn w:val="Normal"/>
    <w:link w:val="Podnoje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30125"/>
  </w:style>
  <w:style w:type="paragraph" w:styleId="Odlomakpopisa">
    <w:name w:val="List Paragraph"/>
    <w:basedOn w:val="Normal"/>
    <w:uiPriority w:val="34"/>
    <w:qFormat/>
    <w:rsid w:val="00C123B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65996"/>
    <w:rPr>
      <w:i/>
      <w:iCs/>
      <w:color w:val="5B9BD5" w:themeColor="accent1"/>
    </w:rPr>
  </w:style>
  <w:style w:type="character" w:styleId="Neupadljivareferenca">
    <w:name w:val="Subtle Reference"/>
    <w:basedOn w:val="Zadanifontodlomka"/>
    <w:uiPriority w:val="31"/>
    <w:qFormat/>
    <w:rsid w:val="00B65996"/>
    <w:rPr>
      <w:smallCaps/>
      <w:color w:val="5A5A5A" w:themeColor="text1" w:themeTint="A5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65996"/>
    <w:rPr>
      <w:i/>
      <w:iCs/>
      <w:color w:val="5B9BD5" w:themeColor="accent1"/>
    </w:rPr>
  </w:style>
  <w:style w:type="paragraph" w:styleId="Bezproreda">
    <w:name w:val="No Spacing"/>
    <w:uiPriority w:val="1"/>
    <w:qFormat/>
    <w:rsid w:val="00B65996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B65996"/>
    <w:rPr>
      <w:i/>
      <w:iCs/>
      <w:color w:val="404040" w:themeColor="text1" w:themeTint="BF"/>
    </w:rPr>
  </w:style>
  <w:style w:type="character" w:styleId="Hiperveza">
    <w:name w:val="Hyperlink"/>
    <w:basedOn w:val="Zadanifontodlomka"/>
    <w:uiPriority w:val="99"/>
    <w:unhideWhenUsed/>
    <w:rsid w:val="00A746CE"/>
    <w:rPr>
      <w:color w:val="0563C1" w:themeColor="hyperlink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974E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74E5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74E5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74E5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E1379F"/>
    <w:rPr>
      <w:color w:val="80808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655E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5655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33CB1-A235-4565-B8D8-6BD9B98B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Maja</cp:lastModifiedBy>
  <cp:revision>5</cp:revision>
  <cp:lastPrinted>2016-02-05T06:40:00Z</cp:lastPrinted>
  <dcterms:created xsi:type="dcterms:W3CDTF">2021-05-19T17:15:00Z</dcterms:created>
  <dcterms:modified xsi:type="dcterms:W3CDTF">2021-05-19T21:09:00Z</dcterms:modified>
</cp:coreProperties>
</file>