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4D75" w14:textId="5E0B82BC" w:rsidR="007C6A50" w:rsidRPr="007C6A50" w:rsidRDefault="007C6A50" w:rsidP="00E3787F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OMIAL NOVI d.o.o.</w:t>
      </w:r>
    </w:p>
    <w:p w14:paraId="2E87F19F" w14:textId="77777777" w:rsidR="007C6A50" w:rsidRDefault="007C6A50" w:rsidP="00E3787F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bookmarkStart w:id="0" w:name="_Hlk57678971"/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Zakučac 11</w:t>
      </w:r>
      <w:bookmarkEnd w:id="0"/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, Omiš</w:t>
      </w:r>
    </w:p>
    <w:p w14:paraId="725869E0" w14:textId="3508D2B3" w:rsidR="007C6A50" w:rsidRPr="007C6A50" w:rsidRDefault="007C6A50" w:rsidP="00E3787F">
      <w:pPr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7C6A50">
        <w:rPr>
          <w:rFonts w:ascii="Arial" w:hAnsi="Arial" w:cs="Arial"/>
          <w:b/>
          <w:bCs/>
          <w:sz w:val="20"/>
          <w:szCs w:val="20"/>
          <w:lang w:val="hr-HR" w:bidi="hr-HR"/>
        </w:rPr>
        <w:t>21310 Croatia/</w:t>
      </w:r>
      <w:r w:rsidRPr="007C6A50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Hrvatska</w:t>
      </w:r>
    </w:p>
    <w:p w14:paraId="506D907E" w14:textId="7777777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684C81A" w14:textId="7777777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881AEF0" w14:textId="5C05BE8A" w:rsidR="00FD310D" w:rsidRPr="002270AD" w:rsidRDefault="007C6A50" w:rsidP="00E3787F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Omiš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5E1A56">
        <w:rPr>
          <w:rFonts w:ascii="Arial" w:hAnsi="Arial" w:cs="Arial"/>
          <w:sz w:val="20"/>
          <w:szCs w:val="20"/>
          <w:lang w:val="hr-HR"/>
        </w:rPr>
        <w:t>5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  <w:r w:rsidR="005E1A56">
        <w:rPr>
          <w:rFonts w:ascii="Arial" w:hAnsi="Arial" w:cs="Arial"/>
          <w:sz w:val="20"/>
          <w:szCs w:val="20"/>
          <w:lang w:val="hr-HR"/>
        </w:rPr>
        <w:t>5</w:t>
      </w:r>
      <w:r w:rsidR="001F1106">
        <w:rPr>
          <w:rFonts w:ascii="Arial" w:hAnsi="Arial" w:cs="Arial"/>
          <w:sz w:val="20"/>
          <w:szCs w:val="20"/>
          <w:lang w:val="hr-HR"/>
        </w:rPr>
        <w:t xml:space="preserve">. </w:t>
      </w:r>
      <w:r w:rsidR="00FD310D" w:rsidRPr="002270AD">
        <w:rPr>
          <w:rFonts w:ascii="Arial" w:hAnsi="Arial" w:cs="Arial"/>
          <w:sz w:val="20"/>
          <w:szCs w:val="20"/>
          <w:lang w:val="hr-HR"/>
        </w:rPr>
        <w:t>202</w:t>
      </w:r>
      <w:r w:rsidR="005E1A56">
        <w:rPr>
          <w:rFonts w:ascii="Arial" w:hAnsi="Arial" w:cs="Arial"/>
          <w:sz w:val="20"/>
          <w:szCs w:val="20"/>
          <w:lang w:val="hr-HR"/>
        </w:rPr>
        <w:t>1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A3B8DAA" w14:textId="0427C517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1A58D82" w14:textId="6E91B603" w:rsidR="00CD2DAA" w:rsidRDefault="00CD2DAA" w:rsidP="00CD2DA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Pr="00CD2DA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CD2DAA">
        <w:rPr>
          <w:rFonts w:ascii="Arial" w:hAnsi="Arial" w:cs="Arial"/>
          <w:b/>
          <w:bCs/>
          <w:sz w:val="20"/>
          <w:szCs w:val="20"/>
        </w:rPr>
        <w:t xml:space="preserve"> </w:t>
      </w:r>
      <w:r w:rsidR="00753AF6" w:rsidRPr="00CD2DAA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753AF6" w:rsidRPr="00CD2DAA">
        <w:rPr>
          <w:rFonts w:ascii="Arial" w:hAnsi="Arial" w:cs="Arial"/>
          <w:b/>
          <w:bCs/>
          <w:sz w:val="20"/>
          <w:szCs w:val="20"/>
        </w:rPr>
        <w:t xml:space="preserve"> MODIFICIATION OF </w:t>
      </w:r>
      <w:r w:rsidR="00DB2246">
        <w:rPr>
          <w:rFonts w:ascii="Arial" w:hAnsi="Arial" w:cs="Arial"/>
          <w:b/>
          <w:bCs/>
          <w:sz w:val="20"/>
          <w:szCs w:val="20"/>
        </w:rPr>
        <w:t>INVITATION TO TENDER</w:t>
      </w:r>
      <w:r w:rsidRPr="00CD2DAA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702482A6" w14:textId="584B0903" w:rsidR="00FD310D" w:rsidRPr="00CD2DAA" w:rsidRDefault="00CD2DAA" w:rsidP="00CD2DA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>1.</w:t>
      </w:r>
      <w:r w:rsidR="00FD310D"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 xml:space="preserve"> IZMJENA POZIVA NA DOSTAVU PONUDA</w:t>
      </w:r>
    </w:p>
    <w:p w14:paraId="7E18DC94" w14:textId="1AD325F6" w:rsidR="00FD310D" w:rsidRPr="002270AD" w:rsidRDefault="00FD310D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5901548" w14:textId="050F5AB2" w:rsidR="0086378D" w:rsidRPr="0091568E" w:rsidRDefault="0086378D" w:rsidP="00E3787F">
      <w:pPr>
        <w:jc w:val="both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has 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published </w:t>
      </w:r>
      <w:r w:rsidR="005E1A56">
        <w:rPr>
          <w:rFonts w:ascii="Arial" w:hAnsi="Arial" w:cs="Arial"/>
          <w:b/>
          <w:bCs/>
          <w:sz w:val="20"/>
          <w:szCs w:val="20"/>
          <w:lang w:val="hr-HR"/>
        </w:rPr>
        <w:t>4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5E1A56">
        <w:rPr>
          <w:rFonts w:ascii="Arial" w:hAnsi="Arial" w:cs="Arial"/>
          <w:b/>
          <w:bCs/>
          <w:sz w:val="20"/>
          <w:szCs w:val="20"/>
          <w:lang w:val="hr-HR"/>
        </w:rPr>
        <w:t>5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>.202</w:t>
      </w:r>
      <w:r w:rsidR="005E1A56"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="00235D8D"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A4794C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BB43BE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on the website </w:t>
      </w:r>
      <w:hyperlink r:id="rId8" w:history="1">
        <w:r w:rsidR="00BB43BE" w:rsidRPr="0091568E">
          <w:rPr>
            <w:rStyle w:val="Hyperlink"/>
            <w:rFonts w:ascii="Arial" w:hAnsi="Arial" w:cs="Arial"/>
            <w:b/>
            <w:bCs/>
            <w:sz w:val="20"/>
            <w:szCs w:val="20"/>
            <w:lang w:val="hr-HR"/>
          </w:rPr>
          <w:t>www.strukturnifondovi.hr</w:t>
        </w:r>
      </w:hyperlink>
      <w:r w:rsidR="00BB43BE"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96772A" w:rsidRPr="0091568E">
        <w:rPr>
          <w:rFonts w:ascii="Arial" w:hAnsi="Arial" w:cs="Arial"/>
          <w:b/>
          <w:bCs/>
          <w:sz w:val="20"/>
          <w:szCs w:val="20"/>
          <w:lang w:val="en-GB"/>
        </w:rPr>
        <w:t>Invitation to Tender with all accompanying annexes</w:t>
      </w:r>
      <w:r w:rsidR="00867CEA" w:rsidRPr="0091568E">
        <w:rPr>
          <w:rFonts w:ascii="Arial" w:hAnsi="Arial" w:cs="Arial"/>
          <w:b/>
          <w:bCs/>
          <w:sz w:val="20"/>
          <w:szCs w:val="20"/>
          <w:lang w:val="en-GB"/>
        </w:rPr>
        <w:t xml:space="preserve"> for procurement </w:t>
      </w:r>
      <w:r w:rsidR="005E1A56" w:rsidRPr="005E1A56">
        <w:rPr>
          <w:rFonts w:ascii="Arial" w:hAnsi="Arial" w:cs="Arial"/>
          <w:b/>
          <w:bCs/>
          <w:sz w:val="20"/>
          <w:szCs w:val="20"/>
          <w:lang w:val="en-GB" w:bidi="hr-HR"/>
        </w:rPr>
        <w:t>Equipment for 100% surface control of lacquered foil</w:t>
      </w:r>
      <w:r w:rsidR="00867CEA"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.</w:t>
      </w:r>
      <w:r w:rsidR="0091568E"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/</w:t>
      </w:r>
    </w:p>
    <w:p w14:paraId="5BAC42DC" w14:textId="77777777" w:rsidR="0091568E" w:rsidRDefault="0091568E" w:rsidP="00E3787F">
      <w:pPr>
        <w:jc w:val="both"/>
        <w:rPr>
          <w:rFonts w:ascii="Arial" w:hAnsi="Arial" w:cs="Arial"/>
          <w:b/>
          <w:sz w:val="20"/>
          <w:szCs w:val="20"/>
          <w:lang w:val="en-GB" w:bidi="hr-HR"/>
        </w:rPr>
      </w:pPr>
    </w:p>
    <w:p w14:paraId="3163FC26" w14:textId="48E46A13" w:rsidR="00FD310D" w:rsidRPr="0091568E" w:rsidRDefault="00FD310D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je dana </w:t>
      </w:r>
      <w:r w:rsidR="005E1A5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  <w:r w:rsidR="005E1A5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05</w:t>
      </w:r>
      <w:r w:rsidR="00235D8D"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. 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202</w:t>
      </w:r>
      <w:r w:rsidR="005E1A5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. na stranici </w:t>
      </w:r>
      <w:hyperlink r:id="rId9" w:history="1">
        <w:r w:rsidRPr="0091568E">
          <w:rPr>
            <w:rStyle w:val="Hyperlink"/>
            <w:rFonts w:ascii="Arial" w:hAnsi="Arial" w:cs="Arial"/>
            <w:b/>
            <w:bCs/>
            <w:i/>
            <w:iCs/>
            <w:color w:val="808080" w:themeColor="background1" w:themeShade="80"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</w:t>
      </w:r>
      <w:r w:rsidR="002270AD"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objavio Poziv na dostavu ponuda sa pripadajućim prilozima za nabavu </w:t>
      </w:r>
      <w:r w:rsidR="005E1A56" w:rsidRPr="005E1A5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Oprema za 100% nadzor kvalitete površine lakirane folije</w:t>
      </w:r>
      <w:r w:rsidR="002270AD"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</w:p>
    <w:p w14:paraId="0766B36D" w14:textId="09FDFF98" w:rsidR="002270AD" w:rsidRPr="002270AD" w:rsidRDefault="002270AD" w:rsidP="00E3787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DB7284A" w14:textId="51F71297" w:rsidR="00EA7AB1" w:rsidRPr="00671B4D" w:rsidRDefault="00EA7AB1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sz w:val="20"/>
          <w:szCs w:val="20"/>
          <w:lang w:val="hr-HR"/>
        </w:rPr>
        <w:t>Contracting Authority hereby modifies Invitation to Tender</w:t>
      </w:r>
      <w:r w:rsidR="00671B4D" w:rsidRPr="00671B4D">
        <w:rPr>
          <w:rFonts w:ascii="Arial" w:hAnsi="Arial" w:cs="Arial"/>
          <w:b/>
          <w:bCs/>
          <w:sz w:val="20"/>
          <w:szCs w:val="20"/>
          <w:lang w:val="hr-HR"/>
        </w:rPr>
        <w:t xml:space="preserve"> in the following sections:</w:t>
      </w:r>
      <w:r w:rsidR="00671B4D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372733A4" w14:textId="77777777" w:rsidR="00EA7AB1" w:rsidRDefault="00EA7AB1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C932424" w14:textId="269181A4" w:rsidR="00C734A5" w:rsidRPr="00671B4D" w:rsidRDefault="0063546D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ovime mijenja Poziv na dostavu ponuda </w:t>
      </w:r>
      <w:r w:rsidR="007A312D"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u sljedećim dijelovima:</w:t>
      </w:r>
    </w:p>
    <w:p w14:paraId="353F4509" w14:textId="72D5CF77" w:rsidR="00F0662D" w:rsidRDefault="00F0662D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543F2B7" w14:textId="77777777" w:rsidR="00D735CC" w:rsidRPr="00A83BD6" w:rsidRDefault="00D735CC" w:rsidP="00A83BD6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2991515" w14:textId="564C3D6F" w:rsidR="00A525DE" w:rsidRPr="00A83BD6" w:rsidRDefault="00956D77" w:rsidP="00A83BD6">
      <w:pP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A83BD6">
        <w:rPr>
          <w:rFonts w:ascii="Arial" w:hAnsi="Arial" w:cs="Arial"/>
          <w:b/>
          <w:bCs/>
          <w:sz w:val="20"/>
          <w:szCs w:val="20"/>
          <w:lang w:val="hr-HR"/>
        </w:rPr>
        <w:t>Annex 2. Technical S</w:t>
      </w:r>
      <w:r w:rsidR="00A83BD6">
        <w:rPr>
          <w:rFonts w:ascii="Arial" w:hAnsi="Arial" w:cs="Arial"/>
          <w:b/>
          <w:bCs/>
          <w:sz w:val="20"/>
          <w:szCs w:val="20"/>
          <w:lang w:val="hr-HR"/>
        </w:rPr>
        <w:t>p</w:t>
      </w:r>
      <w:r w:rsidRPr="00A83BD6">
        <w:rPr>
          <w:rFonts w:ascii="Arial" w:hAnsi="Arial" w:cs="Arial"/>
          <w:b/>
          <w:bCs/>
          <w:sz w:val="20"/>
          <w:szCs w:val="20"/>
          <w:lang w:val="hr-HR"/>
        </w:rPr>
        <w:t>ecifications is amended in following point</w:t>
      </w:r>
      <w:r w:rsidR="00A83BD6" w:rsidRPr="00A83BD6">
        <w:rPr>
          <w:rFonts w:ascii="Arial" w:hAnsi="Arial" w:cs="Arial"/>
          <w:b/>
          <w:bCs/>
          <w:sz w:val="20"/>
          <w:szCs w:val="20"/>
          <w:lang w:val="hr-HR"/>
        </w:rPr>
        <w:t>:/</w:t>
      </w:r>
      <w:r w:rsidR="00A83BD6" w:rsidRPr="00A83BD6">
        <w:rPr>
          <w:rFonts w:ascii="Arial" w:hAnsi="Arial" w:cs="Arial"/>
          <w:b/>
          <w:bCs/>
          <w:sz w:val="20"/>
          <w:szCs w:val="20"/>
          <w:lang w:val="hr-HR"/>
        </w:rPr>
        <w:br/>
      </w:r>
      <w:r w:rsidR="0072363C" w:rsidRPr="00A83BD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Prilog 2. Tehničke specifikacije </w:t>
      </w:r>
      <w:r w:rsidR="00426D9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mijenja </w:t>
      </w:r>
      <w:r w:rsidR="00D735CC" w:rsidRPr="00A83BD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se u sljedeć</w:t>
      </w:r>
      <w:r w:rsidR="00426D9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oj</w:t>
      </w:r>
      <w:r w:rsidR="00D735CC" w:rsidRPr="00A83BD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točk</w:t>
      </w:r>
      <w:r w:rsidR="00426D9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i</w:t>
      </w:r>
      <w:r w:rsidR="00D735CC" w:rsidRPr="00A83BD6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:</w:t>
      </w:r>
    </w:p>
    <w:p w14:paraId="4A6F97A7" w14:textId="3619BBBC" w:rsidR="0072363C" w:rsidRDefault="0072363C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58B26EE" w14:textId="3622ED01" w:rsidR="00845178" w:rsidRPr="00426D9A" w:rsidRDefault="000212B8" w:rsidP="00F85A9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0212B8">
        <w:rPr>
          <w:rFonts w:ascii="Arial" w:hAnsi="Arial" w:cs="Arial"/>
          <w:b/>
          <w:bCs/>
          <w:sz w:val="20"/>
          <w:szCs w:val="20"/>
          <w:lang w:val="hr-HR"/>
        </w:rPr>
        <w:t>Point</w:t>
      </w:r>
      <w:r w:rsidR="00426D9A">
        <w:rPr>
          <w:rFonts w:ascii="Arial" w:hAnsi="Arial" w:cs="Arial"/>
          <w:b/>
          <w:bCs/>
          <w:sz w:val="20"/>
          <w:szCs w:val="20"/>
          <w:lang w:val="hr-HR"/>
        </w:rPr>
        <w:t xml:space="preserve"> 4</w:t>
      </w:r>
      <w:r w:rsidRPr="000212B8">
        <w:rPr>
          <w:rFonts w:ascii="Arial" w:hAnsi="Arial" w:cs="Arial"/>
          <w:b/>
          <w:bCs/>
          <w:sz w:val="20"/>
          <w:szCs w:val="20"/>
          <w:lang w:val="hr-HR"/>
        </w:rPr>
        <w:t xml:space="preserve"> . which read/ </w:t>
      </w:r>
      <w:r w:rsidR="00F85A9D" w:rsidRPr="000212B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Točka </w:t>
      </w:r>
      <w:r w:rsidR="00426D9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4. </w:t>
      </w:r>
      <w:r w:rsidR="00B234A5" w:rsidRPr="000212B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koja je glasila</w:t>
      </w:r>
    </w:p>
    <w:p w14:paraId="74EB1288" w14:textId="62FD1839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29726AA" w14:textId="1BB30713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E232A09" w14:textId="661075B5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08083D0" w14:textId="7D4D7AFB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073E6C5" w14:textId="1968E983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8D3072D" w14:textId="77777777" w:rsidR="00426D9A" w:rsidRP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A9A04F" w14:textId="0413925D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DE2BDBE" w14:textId="7E96188E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20"/>
        <w:gridCol w:w="6980"/>
      </w:tblGrid>
      <w:tr w:rsidR="00426D9A" w:rsidRPr="00426D9A" w14:paraId="63E337D6" w14:textId="77777777" w:rsidTr="00426D9A">
        <w:trPr>
          <w:trHeight w:val="876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8E19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  <w:lastRenderedPageBreak/>
              <w:t>Operator Workstation and software functions   /                                                                                      Upravljačka radna stanica i programske funkcije  /  package/komplet</w:t>
            </w:r>
          </w:p>
        </w:tc>
      </w:tr>
      <w:tr w:rsidR="00426D9A" w:rsidRPr="00426D9A" w14:paraId="0B42CE58" w14:textId="77777777" w:rsidTr="00426D9A">
        <w:trPr>
          <w:trHeight w:val="132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F605" w14:textId="77777777" w:rsidR="00426D9A" w:rsidRPr="00426D9A" w:rsidRDefault="00426D9A" w:rsidP="00426D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Technical specification / 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 xml:space="preserve">Tehničke karakteristike  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928" w14:textId="1E283B7F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Master PC for data storage with </w:t>
            </w:r>
            <w:r w:rsidRPr="00426D9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 x 500 Gbyte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hard disks(redundant data storage) /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</w:r>
            <w:r w:rsidRPr="00426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 xml:space="preserve">Glavno računalo za pohranjivanje podataka s 2 x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>1 Tbyte</w:t>
            </w:r>
            <w:r w:rsidRPr="00426D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 xml:space="preserve"> tvrdim diskom(redundantni zapis podataka).</w:t>
            </w:r>
          </w:p>
        </w:tc>
      </w:tr>
      <w:tr w:rsidR="00426D9A" w:rsidRPr="00426D9A" w14:paraId="2A63AFAD" w14:textId="77777777" w:rsidTr="00426D9A">
        <w:trPr>
          <w:trHeight w:val="61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2AE48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4CF5C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24" touchscreen monitor, keyboard, mouse /                                                                       24" monitor na dodir, tipkovnica, miš</w:t>
            </w:r>
          </w:p>
        </w:tc>
      </w:tr>
      <w:tr w:rsidR="00426D9A" w:rsidRPr="00426D9A" w14:paraId="44386A7C" w14:textId="77777777" w:rsidTr="00426D9A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73C9D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D38CA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I/O interfaces (4 output / 4 input signals /                                                                             I/O sučelje (4 izlaza/4 ulaza)</w:t>
            </w:r>
          </w:p>
        </w:tc>
      </w:tr>
      <w:tr w:rsidR="00426D9A" w:rsidRPr="00426D9A" w14:paraId="07B9D53F" w14:textId="77777777" w:rsidTr="00426D9A">
        <w:trPr>
          <w:trHeight w:val="138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9ED5D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EC36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Displaying Camera Data as Live View as 1D plot, for evaluation of recipe selection and material properties /                                                                                                   Prikazivanje podataka kamere kako Live View tako i  1D crteža, za procjenu odabira recepata i svojstava materijala</w:t>
            </w:r>
          </w:p>
        </w:tc>
      </w:tr>
      <w:tr w:rsidR="00426D9A" w:rsidRPr="00426D9A" w14:paraId="3397367D" w14:textId="77777777" w:rsidTr="00426D9A">
        <w:trPr>
          <w:trHeight w:val="1056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68EA6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826B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Recipe Manager to select right inspection data based on the material properties /                                                                                                                                         Upravitelj recepata za odabir pravih podataka o inspekciji na temelju svojstava materijala </w:t>
            </w:r>
          </w:p>
        </w:tc>
      </w:tr>
      <w:tr w:rsidR="00426D9A" w:rsidRPr="00426D9A" w14:paraId="75632ACB" w14:textId="77777777" w:rsidTr="00426D9A">
        <w:trPr>
          <w:trHeight w:val="92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21760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A009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Software for image processing/                                                                                    program za obradu slike</w:t>
            </w:r>
          </w:p>
        </w:tc>
      </w:tr>
      <w:tr w:rsidR="00426D9A" w:rsidRPr="00426D9A" w14:paraId="1BBF2E23" w14:textId="77777777" w:rsidTr="00426D9A">
        <w:trPr>
          <w:trHeight w:val="92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B06B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F0AF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rule based classifier /                                                                                                              osnovna klasifikacija grešaka </w:t>
            </w:r>
          </w:p>
        </w:tc>
      </w:tr>
      <w:tr w:rsidR="00426D9A" w:rsidRPr="00426D9A" w14:paraId="2D496316" w14:textId="77777777" w:rsidTr="00426D9A">
        <w:trPr>
          <w:trHeight w:val="1284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FE9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4427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self-learning classifier for defects/                                                                                                                            self-learning klasifikator  grešaka.</w:t>
            </w:r>
          </w:p>
        </w:tc>
      </w:tr>
      <w:tr w:rsidR="00426D9A" w:rsidRPr="00426D9A" w14:paraId="3B5391E2" w14:textId="77777777" w:rsidTr="00426D9A">
        <w:trPr>
          <w:trHeight w:val="132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B1170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FCB5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Training  for one person in the company from which the equipment comes, in which participants gain an overview over web inspection system,the training lasts for 3 days/                                                                                                                        Obuku za jednu osobu u firmi odakle dolazi oprema,gdje će osoba  biti upoznata sa svim mogućnostima sustava u trajanju od 3 dana.</w:t>
            </w:r>
          </w:p>
        </w:tc>
      </w:tr>
      <w:tr w:rsidR="00426D9A" w:rsidRPr="00426D9A" w14:paraId="069F62B8" w14:textId="77777777" w:rsidTr="00426D9A">
        <w:trPr>
          <w:trHeight w:val="128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054C2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5F28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Interface to system for thin coat weight measurements on metallic substrates,for showing 1D trendgraph along lenght of roll/                                                                       Sučelje prema sustavu za mjerenje nanosa  na metalnim podlogama a za prikazivanje  1D grafa nanosa  po duljini role.</w:t>
            </w:r>
          </w:p>
        </w:tc>
      </w:tr>
      <w:tr w:rsidR="00426D9A" w:rsidRPr="00426D9A" w14:paraId="7D2FF053" w14:textId="77777777" w:rsidTr="00426D9A">
        <w:trPr>
          <w:trHeight w:val="17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D083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F6BF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If barcode is missing or 2x in row same barcode appear at the software system, the system will generate an alarm at the traffic light/                                                                       ako barkod nedostaje ili se isti učita 2 puta uzastopno sustav će generirati alarm koji će se prikazivati na semaforu</w:t>
            </w:r>
          </w:p>
        </w:tc>
      </w:tr>
    </w:tbl>
    <w:p w14:paraId="5F390D93" w14:textId="2ACAA256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AC2803B" w14:textId="52BE19BF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1EE84B5" w14:textId="1666092B" w:rsid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37A824C" w14:textId="77777777" w:rsidR="00426D9A" w:rsidRPr="00426D9A" w:rsidRDefault="00426D9A" w:rsidP="00426D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4A9A025" w14:textId="77777777" w:rsidR="00845178" w:rsidRDefault="00845178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07DACC8" w14:textId="675FE662" w:rsidR="00F85A9D" w:rsidRPr="00482073" w:rsidRDefault="00482073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482073">
        <w:rPr>
          <w:rFonts w:ascii="Arial" w:hAnsi="Arial" w:cs="Arial"/>
          <w:b/>
          <w:bCs/>
          <w:sz w:val="20"/>
          <w:szCs w:val="20"/>
          <w:lang w:val="hr-HR"/>
        </w:rPr>
        <w:t>Changes to/</w:t>
      </w:r>
      <w:r w:rsidR="00F85A9D" w:rsidRPr="0048207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Mijenja se</w:t>
      </w:r>
      <w:r w:rsidR="00B234A5" w:rsidRPr="0048207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u</w:t>
      </w:r>
      <w:r w:rsidR="00F85A9D" w:rsidRPr="00482073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14:paraId="06827D19" w14:textId="77777777" w:rsidR="00845178" w:rsidRDefault="00845178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A8681A8" w14:textId="7F3212C7" w:rsidR="002752E5" w:rsidRDefault="002752E5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07578D" w14:textId="17B68E6C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18282AD" w14:textId="16DBFE97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0C2B53C" w14:textId="18AF7220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DB9F95D" w14:textId="02A0200F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3FA8690" w14:textId="4D09151C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20"/>
        <w:gridCol w:w="6980"/>
      </w:tblGrid>
      <w:tr w:rsidR="00426D9A" w:rsidRPr="00426D9A" w14:paraId="5DDDE84F" w14:textId="77777777" w:rsidTr="00426D9A">
        <w:trPr>
          <w:trHeight w:val="876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7C86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  <w:lastRenderedPageBreak/>
              <w:t>Operator Workstation and software functions   /                                                                                      Upravljačka radna stanica i programske funkcije  /  package/komplet</w:t>
            </w:r>
          </w:p>
        </w:tc>
      </w:tr>
      <w:tr w:rsidR="00426D9A" w:rsidRPr="00426D9A" w14:paraId="2D69E6ED" w14:textId="77777777" w:rsidTr="00426D9A">
        <w:trPr>
          <w:trHeight w:val="132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116B" w14:textId="77777777" w:rsidR="00426D9A" w:rsidRPr="00426D9A" w:rsidRDefault="00426D9A" w:rsidP="00426D9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Technical specification / 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 xml:space="preserve">Tehničke karakteristike  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ECDE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Master PC for data storage with </w:t>
            </w:r>
            <w:r w:rsidRPr="00426D9A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 x 500 Gbyte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hard disks(redundant data storage) /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 xml:space="preserve">Glavno računalo za pohranjivanje podataka s </w:t>
            </w:r>
            <w:r w:rsidRPr="00426D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  <w:t>2 x 500 Gigabajta</w:t>
            </w: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tvrdim diskom(redundantni zapis podataka).</w:t>
            </w:r>
          </w:p>
        </w:tc>
      </w:tr>
      <w:tr w:rsidR="00426D9A" w:rsidRPr="00426D9A" w14:paraId="007329B4" w14:textId="77777777" w:rsidTr="00426D9A">
        <w:trPr>
          <w:trHeight w:val="61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CE99D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B0BDF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24" touchscreen monitor, keyboard, mouse /                                                                       24" monitor na dodir, tipkovnica, miš</w:t>
            </w:r>
          </w:p>
        </w:tc>
      </w:tr>
      <w:tr w:rsidR="00426D9A" w:rsidRPr="00426D9A" w14:paraId="0B14938F" w14:textId="77777777" w:rsidTr="00426D9A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3A100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6932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I/O interfaces (4 output / 4 input signals /                                                                             I/O sučelje (4 izlaza/4 ulaza)</w:t>
            </w:r>
          </w:p>
        </w:tc>
      </w:tr>
      <w:tr w:rsidR="00426D9A" w:rsidRPr="00426D9A" w14:paraId="03C9C1A8" w14:textId="77777777" w:rsidTr="00426D9A">
        <w:trPr>
          <w:trHeight w:val="138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D9A1C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F0C0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Displaying Camera Data as Live View as 1D plot, for evaluation of recipe selection and material properties /                                                                                                   Prikazivanje podataka kamere kako Live View tako i  1D crteža, za procjenu odabira recepata i svojstava materijala</w:t>
            </w:r>
          </w:p>
        </w:tc>
      </w:tr>
      <w:tr w:rsidR="00426D9A" w:rsidRPr="00426D9A" w14:paraId="5B4EFBE9" w14:textId="77777777" w:rsidTr="00426D9A">
        <w:trPr>
          <w:trHeight w:val="1056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6FD94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15C6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Recipe Manager to select right inspection data based on the material properties /                                                                                                                                         Upravitelj recepata za odabir pravih podataka o inspekciji na temelju svojstava materijala </w:t>
            </w:r>
          </w:p>
        </w:tc>
      </w:tr>
      <w:tr w:rsidR="00426D9A" w:rsidRPr="00426D9A" w14:paraId="4A5129C3" w14:textId="77777777" w:rsidTr="00426D9A">
        <w:trPr>
          <w:trHeight w:val="92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2EF38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EC18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Software for image processing/                                                                                    program za obradu slike</w:t>
            </w:r>
          </w:p>
        </w:tc>
      </w:tr>
      <w:tr w:rsidR="00426D9A" w:rsidRPr="00426D9A" w14:paraId="2BBB3A6D" w14:textId="77777777" w:rsidTr="00426D9A">
        <w:trPr>
          <w:trHeight w:val="92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0C49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1C52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rule based classifier /                                                                                                              osnovna klasifikacija grešaka </w:t>
            </w:r>
          </w:p>
        </w:tc>
      </w:tr>
      <w:tr w:rsidR="00426D9A" w:rsidRPr="00426D9A" w14:paraId="0F61E85D" w14:textId="77777777" w:rsidTr="00426D9A">
        <w:trPr>
          <w:trHeight w:val="1284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D29C2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E03B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self-learning classifier for defects/                                                                                                                            self-learning klasifikator  grešaka.</w:t>
            </w:r>
          </w:p>
        </w:tc>
      </w:tr>
      <w:tr w:rsidR="00426D9A" w:rsidRPr="00426D9A" w14:paraId="3C853342" w14:textId="77777777" w:rsidTr="00426D9A">
        <w:trPr>
          <w:trHeight w:val="132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C02B7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F288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Training  for one person in the company from which the equipment comes, in which participants gain an overview over web inspection system,the training lasts for 3 days/                                                                                                                        Obuku za jednu osobu u firmi odakle dolazi oprema,gdje će osoba  biti upoznata sa svim mogućnostima sustava u trajanju od 3 dana.</w:t>
            </w:r>
          </w:p>
        </w:tc>
      </w:tr>
      <w:tr w:rsidR="00426D9A" w:rsidRPr="00426D9A" w14:paraId="198BC3C0" w14:textId="77777777" w:rsidTr="00426D9A">
        <w:trPr>
          <w:trHeight w:val="1284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C3B60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A7E5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Interface to system for thin coat weight measurements on metallic substrates,for showing 1D trendgraph along lenght of roll/                                                                       Sučelje prema sustavu za mjerenje nanosa  na metalnim podlogama a za prikazivanje  1D grafa nanosa  po duljini role.</w:t>
            </w:r>
          </w:p>
        </w:tc>
      </w:tr>
      <w:tr w:rsidR="00426D9A" w:rsidRPr="00426D9A" w14:paraId="38FA3848" w14:textId="77777777" w:rsidTr="00426D9A">
        <w:trPr>
          <w:trHeight w:val="178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223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93D5" w14:textId="77777777" w:rsidR="00426D9A" w:rsidRPr="00426D9A" w:rsidRDefault="00426D9A" w:rsidP="00426D9A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426D9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If barcode is missing or 2x in row same barcode appear at the software system, the system will generate an alarm at the traffic light/                                                                       ako barkod nedostaje ili se isti učita 2 puta uzastopno sustav će generirati alarm koji će se prikazivati na semaforu</w:t>
            </w:r>
          </w:p>
        </w:tc>
      </w:tr>
    </w:tbl>
    <w:p w14:paraId="707BB8FF" w14:textId="55750912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9D4D840" w14:textId="3578DAB4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86B01DB" w14:textId="77777777" w:rsidR="00426D9A" w:rsidRDefault="00426D9A" w:rsidP="00E3787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DB46123" w14:textId="74992079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These changes are published in separate documents as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>modifications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14:paraId="2BFF2E4B" w14:textId="77777777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8D6C797" w14:textId="75EE1906" w:rsidR="0000709A" w:rsidRDefault="00426D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bookmarkStart w:id="1" w:name="_Hlk71094299"/>
      <w:r w:rsidRPr="00426D9A">
        <w:rPr>
          <w:rFonts w:ascii="Arial" w:hAnsi="Arial" w:cs="Arial"/>
          <w:b/>
          <w:bCs/>
          <w:sz w:val="20"/>
          <w:szCs w:val="20"/>
          <w:lang w:val="hr-HR"/>
        </w:rPr>
        <w:t>Annex 2- TECHNICAL SPECIFICATIONS_1st Modification</w:t>
      </w:r>
    </w:p>
    <w:bookmarkEnd w:id="1"/>
    <w:p w14:paraId="4A42F53D" w14:textId="77777777" w:rsidR="00426D9A" w:rsidRPr="00F82BAD" w:rsidRDefault="00426D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8D6AD34" w14:textId="711B6660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which represent a consolidated version with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modifications 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included, marked in </w:t>
      </w:r>
      <w:r w:rsidRPr="00426D9A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red.</w:t>
      </w:r>
    </w:p>
    <w:p w14:paraId="3671DC9F" w14:textId="77777777" w:rsidR="00E12E0D" w:rsidRPr="00F82BAD" w:rsidRDefault="00E12E0D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BF5424" w14:textId="2F9583D7" w:rsidR="0000709A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>The rest of the Invitation to Tender remains unchanged.</w:t>
      </w:r>
    </w:p>
    <w:p w14:paraId="0AB8E014" w14:textId="0DD05A70" w:rsidR="00F851FC" w:rsidRPr="00F82BAD" w:rsidRDefault="0000709A" w:rsidP="0000709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Taking into account that the deadline for submission of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>tenders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 is not shorter than 8 (eight) days from the date of publication of this 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>modification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>,</w:t>
      </w:r>
      <w:r w:rsidR="00E12E0D"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 deadline for submission</w:t>
      </w:r>
      <w:r w:rsidRPr="00F82BAD">
        <w:rPr>
          <w:rFonts w:ascii="Arial" w:hAnsi="Arial" w:cs="Arial"/>
          <w:b/>
          <w:bCs/>
          <w:sz w:val="20"/>
          <w:szCs w:val="20"/>
          <w:lang w:val="hr-HR"/>
        </w:rPr>
        <w:t xml:space="preserve"> is not extended.</w:t>
      </w:r>
      <w:r w:rsidR="00F82BAD" w:rsidRPr="00F82BAD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1C4076D8" w14:textId="77777777" w:rsidR="00F851FC" w:rsidRPr="00F82BAD" w:rsidRDefault="00F851FC" w:rsidP="00E3787F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451733A" w14:textId="6C97F28A" w:rsidR="00AA3F78" w:rsidRPr="00F82BAD" w:rsidRDefault="00AA3F78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lastRenderedPageBreak/>
        <w:t xml:space="preserve">Predmetne </w:t>
      </w:r>
      <w:r w:rsidR="005040EC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izmjene</w:t>
      </w: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</w:t>
      </w:r>
      <w:r w:rsidR="004629FE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objavljuju se u zasebnim dokumentima kao izmjena:</w:t>
      </w:r>
    </w:p>
    <w:p w14:paraId="1F69A9ED" w14:textId="33A8A86A" w:rsidR="004629FE" w:rsidRPr="00F82BAD" w:rsidRDefault="004629FE" w:rsidP="00E3787F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</w:p>
    <w:p w14:paraId="1F06EF70" w14:textId="77777777" w:rsidR="00426D9A" w:rsidRPr="00426D9A" w:rsidRDefault="00426D9A" w:rsidP="00426D9A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426D9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Annex 2- TECHNICAL SPECIFICATIONS_1st Modification</w:t>
      </w:r>
    </w:p>
    <w:p w14:paraId="32EEF7FD" w14:textId="7538D472" w:rsidR="004629FE" w:rsidRPr="00F82BAD" w:rsidRDefault="004629FE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koji predstavljaju pročišćenu verziju sa uključenim izmjenama koje su označene </w:t>
      </w:r>
      <w:r w:rsidR="00A525DE" w:rsidRPr="00426D9A">
        <w:rPr>
          <w:rFonts w:ascii="Arial" w:hAnsi="Arial" w:cs="Arial"/>
          <w:b/>
          <w:bCs/>
          <w:i/>
          <w:iCs/>
          <w:color w:val="FF0000"/>
          <w:sz w:val="20"/>
          <w:szCs w:val="20"/>
          <w:lang w:val="hr-HR" w:bidi="hr-HR"/>
        </w:rPr>
        <w:t>crvenom bojom.</w:t>
      </w:r>
    </w:p>
    <w:p w14:paraId="712951CD" w14:textId="77777777" w:rsidR="00F82BAD" w:rsidRPr="00F82BAD" w:rsidRDefault="00AA3F78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Ostatak Poziva ostaje neizmijenjen. </w:t>
      </w:r>
    </w:p>
    <w:p w14:paraId="0D14DC34" w14:textId="62C036F7" w:rsidR="005040EC" w:rsidRPr="00F82BAD" w:rsidRDefault="004629FE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Uzimajući u obzir da </w:t>
      </w:r>
      <w:r w:rsidR="008733DE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rok za dostavu ponude nije kraći od 8 (osam) dana od dana objave ove izmjene,</w:t>
      </w: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 xml:space="preserve"> </w:t>
      </w:r>
      <w:r w:rsidR="008733DE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isti se ne produljuje.</w:t>
      </w:r>
    </w:p>
    <w:p w14:paraId="4454280D" w14:textId="77777777" w:rsid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715A42B6" w14:textId="61924B00" w:rsidR="005040EC" w:rsidRP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 w:bidi="hr-HR"/>
        </w:rPr>
        <w:t>Contracting Authority/</w:t>
      </w:r>
      <w:r w:rsidR="005040EC"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Naručitelj</w:t>
      </w:r>
      <w:r w:rsidRPr="00F82BAD">
        <w:rPr>
          <w:rFonts w:ascii="Arial" w:hAnsi="Arial" w:cs="Arial"/>
          <w:b/>
          <w:bCs/>
          <w:sz w:val="20"/>
          <w:szCs w:val="20"/>
          <w:lang w:val="hr-HR" w:bidi="hr-HR"/>
        </w:rPr>
        <w:t>:</w:t>
      </w:r>
    </w:p>
    <w:p w14:paraId="01806DAD" w14:textId="43ADE60E" w:rsidR="00F82BAD" w:rsidRP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F82BAD">
        <w:rPr>
          <w:rFonts w:ascii="Arial" w:hAnsi="Arial" w:cs="Arial"/>
          <w:b/>
          <w:bCs/>
          <w:sz w:val="20"/>
          <w:szCs w:val="20"/>
          <w:lang w:val="hr-HR" w:bidi="hr-HR"/>
        </w:rPr>
        <w:t>OMIAL NOVI d.o.o</w:t>
      </w:r>
      <w:r>
        <w:rPr>
          <w:rFonts w:ascii="Arial" w:hAnsi="Arial" w:cs="Arial"/>
          <w:b/>
          <w:bCs/>
          <w:sz w:val="20"/>
          <w:szCs w:val="20"/>
          <w:lang w:val="hr-HR" w:bidi="hr-HR"/>
        </w:rPr>
        <w:t>.</w:t>
      </w:r>
    </w:p>
    <w:p w14:paraId="1891768F" w14:textId="77777777" w:rsidR="00F82BAD" w:rsidRDefault="00F82BAD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  <w:lang w:val="hr-HR" w:bidi="hr-HR"/>
        </w:rPr>
      </w:pPr>
    </w:p>
    <w:p w14:paraId="6C9166B5" w14:textId="2914A312" w:rsidR="005040EC" w:rsidRPr="00AA3F78" w:rsidRDefault="005040EC" w:rsidP="00E3787F">
      <w:pPr>
        <w:widowControl/>
        <w:tabs>
          <w:tab w:val="left" w:pos="567"/>
        </w:tabs>
        <w:autoSpaceDE/>
        <w:autoSpaceDN/>
        <w:spacing w:after="160" w:line="259" w:lineRule="auto"/>
        <w:jc w:val="both"/>
        <w:rPr>
          <w:rFonts w:ascii="Arial" w:hAnsi="Arial" w:cs="Arial"/>
          <w:sz w:val="20"/>
          <w:szCs w:val="20"/>
          <w:lang w:val="hr-HR" w:bidi="hr-HR"/>
        </w:rPr>
      </w:pPr>
    </w:p>
    <w:sectPr w:rsidR="005040EC" w:rsidRPr="00AA3F78" w:rsidSect="00426D9A"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86A2" w14:textId="77777777" w:rsidR="00A27CF1" w:rsidRDefault="00A27CF1">
      <w:r>
        <w:separator/>
      </w:r>
    </w:p>
  </w:endnote>
  <w:endnote w:type="continuationSeparator" w:id="0">
    <w:p w14:paraId="29B4321D" w14:textId="77777777" w:rsidR="00A27CF1" w:rsidRDefault="00A27CF1">
      <w:r>
        <w:continuationSeparator/>
      </w:r>
    </w:p>
  </w:endnote>
  <w:endnote w:type="continuationNotice" w:id="1">
    <w:p w14:paraId="0FDE8692" w14:textId="77777777" w:rsidR="00A27CF1" w:rsidRDefault="00A27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2661" w14:textId="77777777" w:rsidR="00117378" w:rsidRDefault="006E1740" w:rsidP="004A3967">
    <w:pPr>
      <w:pStyle w:val="Footer"/>
    </w:pPr>
    <w:bookmarkStart w:id="2" w:name="_Hlk20214778"/>
    <w:bookmarkStart w:id="3" w:name="_Hlk20214779"/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3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1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A27CF1" w:rsidP="004A3967">
    <w:pPr>
      <w:pStyle w:val="Footer"/>
    </w:pPr>
  </w:p>
  <w:p w14:paraId="106F8A2C" w14:textId="77777777" w:rsidR="00117378" w:rsidRDefault="00A27CF1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A27CF1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A27CF1" w:rsidP="004A3967">
    <w:pPr>
      <w:pStyle w:val="BodyText"/>
      <w:spacing w:line="14" w:lineRule="auto"/>
      <w:rPr>
        <w:sz w:val="20"/>
      </w:rPr>
    </w:pPr>
  </w:p>
  <w:bookmarkEnd w:id="2"/>
  <w:bookmarkEnd w:id="3"/>
  <w:p w14:paraId="5736B3D4" w14:textId="77777777" w:rsidR="00117378" w:rsidRDefault="00A27CF1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17EF" w14:textId="77777777" w:rsidR="00A27CF1" w:rsidRDefault="00A27CF1">
      <w:r>
        <w:separator/>
      </w:r>
    </w:p>
  </w:footnote>
  <w:footnote w:type="continuationSeparator" w:id="0">
    <w:p w14:paraId="507D440C" w14:textId="77777777" w:rsidR="00A27CF1" w:rsidRDefault="00A27CF1">
      <w:r>
        <w:continuationSeparator/>
      </w:r>
    </w:p>
  </w:footnote>
  <w:footnote w:type="continuationNotice" w:id="1">
    <w:p w14:paraId="03D5DC82" w14:textId="77777777" w:rsidR="00A27CF1" w:rsidRDefault="00A27C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8FC"/>
    <w:multiLevelType w:val="hybridMultilevel"/>
    <w:tmpl w:val="A01E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39C"/>
    <w:multiLevelType w:val="hybridMultilevel"/>
    <w:tmpl w:val="3240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709A"/>
    <w:rsid w:val="0001623D"/>
    <w:rsid w:val="000212B8"/>
    <w:rsid w:val="00030828"/>
    <w:rsid w:val="00030E5E"/>
    <w:rsid w:val="00032B7C"/>
    <w:rsid w:val="000746DC"/>
    <w:rsid w:val="00084BDC"/>
    <w:rsid w:val="00090ADD"/>
    <w:rsid w:val="000E5D15"/>
    <w:rsid w:val="000F1F91"/>
    <w:rsid w:val="001126C2"/>
    <w:rsid w:val="001621FA"/>
    <w:rsid w:val="00163D77"/>
    <w:rsid w:val="00180DBD"/>
    <w:rsid w:val="00181DCA"/>
    <w:rsid w:val="001A0E60"/>
    <w:rsid w:val="001A74A7"/>
    <w:rsid w:val="001C18E4"/>
    <w:rsid w:val="001C7760"/>
    <w:rsid w:val="001E6E88"/>
    <w:rsid w:val="001F045F"/>
    <w:rsid w:val="001F1106"/>
    <w:rsid w:val="00215C0A"/>
    <w:rsid w:val="00222E73"/>
    <w:rsid w:val="002270AD"/>
    <w:rsid w:val="00233F9F"/>
    <w:rsid w:val="00235D8D"/>
    <w:rsid w:val="00247AE9"/>
    <w:rsid w:val="002752E5"/>
    <w:rsid w:val="002846AB"/>
    <w:rsid w:val="00287B3C"/>
    <w:rsid w:val="00287DBD"/>
    <w:rsid w:val="00371000"/>
    <w:rsid w:val="003B3E66"/>
    <w:rsid w:val="003E265C"/>
    <w:rsid w:val="00413D9F"/>
    <w:rsid w:val="004228B4"/>
    <w:rsid w:val="004233F6"/>
    <w:rsid w:val="00426D9A"/>
    <w:rsid w:val="004422DD"/>
    <w:rsid w:val="0045617B"/>
    <w:rsid w:val="004629FE"/>
    <w:rsid w:val="0047777F"/>
    <w:rsid w:val="00482073"/>
    <w:rsid w:val="004A1D3D"/>
    <w:rsid w:val="004A3967"/>
    <w:rsid w:val="004B185B"/>
    <w:rsid w:val="004D0666"/>
    <w:rsid w:val="005040EC"/>
    <w:rsid w:val="00524F4C"/>
    <w:rsid w:val="00562A63"/>
    <w:rsid w:val="00565723"/>
    <w:rsid w:val="00575D57"/>
    <w:rsid w:val="00577F62"/>
    <w:rsid w:val="00580D57"/>
    <w:rsid w:val="005B4A9D"/>
    <w:rsid w:val="005B5C70"/>
    <w:rsid w:val="005E1A56"/>
    <w:rsid w:val="005F5A36"/>
    <w:rsid w:val="00607B32"/>
    <w:rsid w:val="00624D55"/>
    <w:rsid w:val="0063546D"/>
    <w:rsid w:val="006450CB"/>
    <w:rsid w:val="00657364"/>
    <w:rsid w:val="00671B4D"/>
    <w:rsid w:val="006A63C0"/>
    <w:rsid w:val="006B2C03"/>
    <w:rsid w:val="006D6520"/>
    <w:rsid w:val="006E1740"/>
    <w:rsid w:val="006F3B9F"/>
    <w:rsid w:val="006F50E7"/>
    <w:rsid w:val="0072363C"/>
    <w:rsid w:val="00726453"/>
    <w:rsid w:val="007514C8"/>
    <w:rsid w:val="00753AF6"/>
    <w:rsid w:val="007821CB"/>
    <w:rsid w:val="007A312D"/>
    <w:rsid w:val="007C041D"/>
    <w:rsid w:val="007C6A50"/>
    <w:rsid w:val="007C77DD"/>
    <w:rsid w:val="007E1542"/>
    <w:rsid w:val="007E2B2D"/>
    <w:rsid w:val="007E32B5"/>
    <w:rsid w:val="00805429"/>
    <w:rsid w:val="0081287E"/>
    <w:rsid w:val="00845178"/>
    <w:rsid w:val="0085339D"/>
    <w:rsid w:val="0086378D"/>
    <w:rsid w:val="00867CEA"/>
    <w:rsid w:val="008733DE"/>
    <w:rsid w:val="0088202E"/>
    <w:rsid w:val="0088760B"/>
    <w:rsid w:val="00890658"/>
    <w:rsid w:val="008A1850"/>
    <w:rsid w:val="008E2150"/>
    <w:rsid w:val="0091568E"/>
    <w:rsid w:val="0092002A"/>
    <w:rsid w:val="00956D77"/>
    <w:rsid w:val="0096772A"/>
    <w:rsid w:val="0097149A"/>
    <w:rsid w:val="009A23A8"/>
    <w:rsid w:val="009B3360"/>
    <w:rsid w:val="009C3600"/>
    <w:rsid w:val="009C6465"/>
    <w:rsid w:val="009E2C0B"/>
    <w:rsid w:val="00A00944"/>
    <w:rsid w:val="00A03408"/>
    <w:rsid w:val="00A0747A"/>
    <w:rsid w:val="00A27CF1"/>
    <w:rsid w:val="00A3260D"/>
    <w:rsid w:val="00A4794C"/>
    <w:rsid w:val="00A5139B"/>
    <w:rsid w:val="00A525DE"/>
    <w:rsid w:val="00A6025B"/>
    <w:rsid w:val="00A83BD6"/>
    <w:rsid w:val="00AA3F78"/>
    <w:rsid w:val="00AC3911"/>
    <w:rsid w:val="00AC670B"/>
    <w:rsid w:val="00AC6E1C"/>
    <w:rsid w:val="00AD270E"/>
    <w:rsid w:val="00AE58DE"/>
    <w:rsid w:val="00B0684A"/>
    <w:rsid w:val="00B11C31"/>
    <w:rsid w:val="00B234A5"/>
    <w:rsid w:val="00B60DA9"/>
    <w:rsid w:val="00B669BA"/>
    <w:rsid w:val="00B81776"/>
    <w:rsid w:val="00BA38C7"/>
    <w:rsid w:val="00BA5FAD"/>
    <w:rsid w:val="00BB43BE"/>
    <w:rsid w:val="00BC0A9C"/>
    <w:rsid w:val="00BC1754"/>
    <w:rsid w:val="00BD0E52"/>
    <w:rsid w:val="00BE1FE6"/>
    <w:rsid w:val="00C210D2"/>
    <w:rsid w:val="00C3098C"/>
    <w:rsid w:val="00C50896"/>
    <w:rsid w:val="00C734A5"/>
    <w:rsid w:val="00C9163A"/>
    <w:rsid w:val="00CC384A"/>
    <w:rsid w:val="00CD2DAA"/>
    <w:rsid w:val="00CD7841"/>
    <w:rsid w:val="00CF0600"/>
    <w:rsid w:val="00D4392D"/>
    <w:rsid w:val="00D57D3D"/>
    <w:rsid w:val="00D64690"/>
    <w:rsid w:val="00D73558"/>
    <w:rsid w:val="00D735CC"/>
    <w:rsid w:val="00D90351"/>
    <w:rsid w:val="00DB2246"/>
    <w:rsid w:val="00DB2B56"/>
    <w:rsid w:val="00DB6E76"/>
    <w:rsid w:val="00E12E0D"/>
    <w:rsid w:val="00E3787F"/>
    <w:rsid w:val="00E4165F"/>
    <w:rsid w:val="00E417D9"/>
    <w:rsid w:val="00E62A6F"/>
    <w:rsid w:val="00E6697E"/>
    <w:rsid w:val="00E836EB"/>
    <w:rsid w:val="00EA7AB1"/>
    <w:rsid w:val="00EC0B1F"/>
    <w:rsid w:val="00EE10D2"/>
    <w:rsid w:val="00EF7C8E"/>
    <w:rsid w:val="00F0662D"/>
    <w:rsid w:val="00F41337"/>
    <w:rsid w:val="00F55DF8"/>
    <w:rsid w:val="00F65E0B"/>
    <w:rsid w:val="00F82BAD"/>
    <w:rsid w:val="00F851FC"/>
    <w:rsid w:val="00F85A9D"/>
    <w:rsid w:val="00F95AA4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2B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165C-31C8-4675-85E4-80E6E10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2021-05-05T06:05:00Z</dcterms:created>
  <dcterms:modified xsi:type="dcterms:W3CDTF">2021-05-05T06:05:00Z</dcterms:modified>
</cp:coreProperties>
</file>