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66B5" w14:textId="58B81160" w:rsidR="005040EC" w:rsidRPr="000A4712" w:rsidRDefault="00F23729" w:rsidP="00215472">
      <w:pPr>
        <w:rPr>
          <w:rFonts w:ascii="Arial" w:hAnsi="Arial" w:cs="Arial"/>
          <w:b/>
          <w:bCs/>
          <w:sz w:val="20"/>
          <w:szCs w:val="20"/>
          <w:lang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bidi="hr-HR"/>
        </w:rPr>
        <w:t>ALUFLEXPACK NOVI d.o.o.</w:t>
      </w:r>
    </w:p>
    <w:p w14:paraId="159EF780" w14:textId="77777777" w:rsidR="00F04B8C" w:rsidRPr="000A4712" w:rsidRDefault="009A6D4E" w:rsidP="00215472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val="hr-HR" w:bidi="hr-HR"/>
        </w:rPr>
        <w:t>Dr. F. Tuđmana 25, Murvica</w:t>
      </w:r>
    </w:p>
    <w:p w14:paraId="287F794D" w14:textId="6D880118" w:rsidR="009A6D4E" w:rsidRPr="000A4712" w:rsidRDefault="009A6D4E" w:rsidP="00215472">
      <w:pPr>
        <w:rPr>
          <w:rFonts w:ascii="Arial" w:hAnsi="Arial" w:cs="Arial"/>
          <w:b/>
          <w:bCs/>
          <w:sz w:val="20"/>
          <w:szCs w:val="20"/>
          <w:lang w:val="hr-HR" w:bidi="hr-HR"/>
        </w:rPr>
      </w:pPr>
      <w:r w:rsidRPr="000A4712">
        <w:rPr>
          <w:rFonts w:ascii="Arial" w:hAnsi="Arial" w:cs="Arial"/>
          <w:b/>
          <w:bCs/>
          <w:sz w:val="20"/>
          <w:szCs w:val="20"/>
          <w:lang w:val="hr-HR" w:bidi="hr-HR"/>
        </w:rPr>
        <w:t>23241 Poličnik (ZD)</w:t>
      </w:r>
    </w:p>
    <w:p w14:paraId="0EDBFA83" w14:textId="53582BBA" w:rsidR="00BB0487" w:rsidRPr="000A4712" w:rsidRDefault="00F01F74" w:rsidP="00215472">
      <w:pPr>
        <w:rPr>
          <w:rFonts w:ascii="Arial" w:hAnsi="Arial" w:cs="Arial"/>
          <w:b/>
          <w:bCs/>
          <w:sz w:val="20"/>
          <w:szCs w:val="20"/>
        </w:rPr>
      </w:pPr>
      <w:r w:rsidRPr="000A4712">
        <w:rPr>
          <w:rFonts w:ascii="Arial" w:hAnsi="Arial" w:cs="Arial"/>
          <w:b/>
          <w:bCs/>
          <w:sz w:val="20"/>
          <w:szCs w:val="20"/>
        </w:rPr>
        <w:t>Hrvatska/Croatia</w:t>
      </w:r>
    </w:p>
    <w:p w14:paraId="789250FD" w14:textId="3A5CC6E2" w:rsidR="006756EC" w:rsidRDefault="006756EC" w:rsidP="00215472">
      <w:pPr>
        <w:rPr>
          <w:b/>
          <w:bCs/>
        </w:rPr>
      </w:pPr>
    </w:p>
    <w:p w14:paraId="14469B87" w14:textId="73C95232" w:rsidR="000A4712" w:rsidRDefault="000A4712" w:rsidP="00215472">
      <w:pPr>
        <w:rPr>
          <w:b/>
          <w:bCs/>
        </w:rPr>
      </w:pPr>
    </w:p>
    <w:p w14:paraId="0D63454C" w14:textId="4830E839" w:rsidR="000A4712" w:rsidRDefault="00191785" w:rsidP="00215472">
      <w:pPr>
        <w:rPr>
          <w:rFonts w:ascii="Arial" w:hAnsi="Arial" w:cs="Arial"/>
          <w:sz w:val="20"/>
          <w:szCs w:val="20"/>
        </w:rPr>
      </w:pPr>
      <w:proofErr w:type="spellStart"/>
      <w:r w:rsidRPr="003E0BDB">
        <w:rPr>
          <w:rFonts w:ascii="Arial" w:hAnsi="Arial" w:cs="Arial"/>
          <w:sz w:val="20"/>
          <w:szCs w:val="20"/>
        </w:rPr>
        <w:t>Pol</w:t>
      </w:r>
      <w:r w:rsidR="003E0BDB" w:rsidRPr="003E0BDB">
        <w:rPr>
          <w:rFonts w:ascii="Arial" w:hAnsi="Arial" w:cs="Arial"/>
          <w:sz w:val="20"/>
          <w:szCs w:val="20"/>
        </w:rPr>
        <w:t>ičnik</w:t>
      </w:r>
      <w:proofErr w:type="spellEnd"/>
      <w:r w:rsidR="003E0BDB">
        <w:rPr>
          <w:rFonts w:ascii="Arial" w:hAnsi="Arial" w:cs="Arial"/>
          <w:sz w:val="20"/>
          <w:szCs w:val="20"/>
        </w:rPr>
        <w:t xml:space="preserve">, </w:t>
      </w:r>
      <w:r w:rsidR="000929D3">
        <w:rPr>
          <w:rFonts w:ascii="Arial" w:hAnsi="Arial" w:cs="Arial"/>
          <w:sz w:val="20"/>
          <w:szCs w:val="20"/>
        </w:rPr>
        <w:t>5</w:t>
      </w:r>
      <w:r w:rsidR="003E0BDB">
        <w:rPr>
          <w:rFonts w:ascii="Arial" w:hAnsi="Arial" w:cs="Arial"/>
          <w:sz w:val="20"/>
          <w:szCs w:val="20"/>
        </w:rPr>
        <w:t>.</w:t>
      </w:r>
      <w:r w:rsidR="000929D3">
        <w:rPr>
          <w:rFonts w:ascii="Arial" w:hAnsi="Arial" w:cs="Arial"/>
          <w:sz w:val="20"/>
          <w:szCs w:val="20"/>
        </w:rPr>
        <w:t>5</w:t>
      </w:r>
      <w:r w:rsidR="003E0BDB">
        <w:rPr>
          <w:rFonts w:ascii="Arial" w:hAnsi="Arial" w:cs="Arial"/>
          <w:sz w:val="20"/>
          <w:szCs w:val="20"/>
        </w:rPr>
        <w:t>.202</w:t>
      </w:r>
      <w:r w:rsidR="000929D3">
        <w:rPr>
          <w:rFonts w:ascii="Arial" w:hAnsi="Arial" w:cs="Arial"/>
          <w:sz w:val="20"/>
          <w:szCs w:val="20"/>
        </w:rPr>
        <w:t>1</w:t>
      </w:r>
      <w:r w:rsidR="003E0BDB">
        <w:rPr>
          <w:rFonts w:ascii="Arial" w:hAnsi="Arial" w:cs="Arial"/>
          <w:sz w:val="20"/>
          <w:szCs w:val="20"/>
        </w:rPr>
        <w:t>.</w:t>
      </w:r>
    </w:p>
    <w:p w14:paraId="3EBCD49B" w14:textId="6D352183" w:rsidR="003E0BDB" w:rsidRDefault="003E0BDB" w:rsidP="00215472">
      <w:pPr>
        <w:rPr>
          <w:rFonts w:ascii="Arial" w:hAnsi="Arial" w:cs="Arial"/>
          <w:sz w:val="20"/>
          <w:szCs w:val="20"/>
        </w:rPr>
      </w:pPr>
    </w:p>
    <w:p w14:paraId="2A538B50" w14:textId="77777777" w:rsidR="003E0BDB" w:rsidRPr="003E0BDB" w:rsidRDefault="003E0BDB" w:rsidP="00215472">
      <w:pPr>
        <w:rPr>
          <w:rFonts w:ascii="Arial" w:hAnsi="Arial" w:cs="Arial"/>
          <w:sz w:val="20"/>
          <w:szCs w:val="20"/>
        </w:rPr>
      </w:pPr>
    </w:p>
    <w:p w14:paraId="541121A6" w14:textId="77777777" w:rsidR="00CD1B44" w:rsidRPr="002270AD" w:rsidRDefault="00CD1B44" w:rsidP="00CD1B44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044B965" w14:textId="77777777" w:rsidR="00CD1B44" w:rsidRDefault="00CD1B44" w:rsidP="00CD1B44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Pr="00CD2DA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CD2DAA">
        <w:rPr>
          <w:rFonts w:ascii="Arial" w:hAnsi="Arial" w:cs="Arial"/>
          <w:b/>
          <w:bCs/>
          <w:sz w:val="20"/>
          <w:szCs w:val="20"/>
        </w:rPr>
        <w:t xml:space="preserve"> .</w:t>
      </w:r>
      <w:proofErr w:type="gramEnd"/>
      <w:r w:rsidRPr="00CD2DAA">
        <w:rPr>
          <w:rFonts w:ascii="Arial" w:hAnsi="Arial" w:cs="Arial"/>
          <w:b/>
          <w:bCs/>
          <w:sz w:val="20"/>
          <w:szCs w:val="20"/>
        </w:rPr>
        <w:t xml:space="preserve"> MODIFICIATION OF </w:t>
      </w:r>
      <w:r>
        <w:rPr>
          <w:rFonts w:ascii="Arial" w:hAnsi="Arial" w:cs="Arial"/>
          <w:b/>
          <w:bCs/>
          <w:sz w:val="20"/>
          <w:szCs w:val="20"/>
        </w:rPr>
        <w:t>INVITATION TO TENDER</w:t>
      </w:r>
      <w:r w:rsidRPr="00CD2DAA"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5789143B" w14:textId="6416F3F9" w:rsidR="00CD1B44" w:rsidRDefault="00CD1B44" w:rsidP="00CD1B44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</w:pPr>
      <w:r w:rsidRPr="00CD2DAA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  <w:t>1. IZMJENA POZIVA NA DOSTAVU PONUDA</w:t>
      </w:r>
    </w:p>
    <w:p w14:paraId="5F9A8573" w14:textId="45FE7F7E" w:rsidR="00CD1B44" w:rsidRDefault="00CD1B44" w:rsidP="00CD1B44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hr-HR"/>
        </w:rPr>
      </w:pPr>
    </w:p>
    <w:p w14:paraId="4F6DE222" w14:textId="38998964" w:rsidR="00CD1B44" w:rsidRDefault="00CD1B44" w:rsidP="00CD1B44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5389AB7" w14:textId="77777777" w:rsidR="003D62FC" w:rsidRPr="00CD2DAA" w:rsidRDefault="003D62FC" w:rsidP="00CD1B44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40D6C42" w14:textId="5213D0CF" w:rsidR="00B27B6D" w:rsidRPr="0091568E" w:rsidRDefault="00B27B6D" w:rsidP="00B27B6D">
      <w:pPr>
        <w:jc w:val="both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Contracting Authority has published </w:t>
      </w:r>
      <w:r w:rsidR="000929D3">
        <w:rPr>
          <w:rFonts w:ascii="Arial" w:hAnsi="Arial" w:cs="Arial"/>
          <w:b/>
          <w:bCs/>
          <w:sz w:val="20"/>
          <w:szCs w:val="20"/>
          <w:lang w:val="hr-HR"/>
        </w:rPr>
        <w:t>4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>.</w:t>
      </w:r>
      <w:r w:rsidR="000929D3">
        <w:rPr>
          <w:rFonts w:ascii="Arial" w:hAnsi="Arial" w:cs="Arial"/>
          <w:b/>
          <w:bCs/>
          <w:sz w:val="20"/>
          <w:szCs w:val="20"/>
          <w:lang w:val="hr-HR"/>
        </w:rPr>
        <w:t>5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>.202</w:t>
      </w:r>
      <w:r w:rsidR="000929D3">
        <w:rPr>
          <w:rFonts w:ascii="Arial" w:hAnsi="Arial" w:cs="Arial"/>
          <w:b/>
          <w:bCs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. on the website </w:t>
      </w:r>
      <w:hyperlink r:id="rId8" w:history="1">
        <w:r w:rsidRPr="0091568E">
          <w:rPr>
            <w:rStyle w:val="Hyperlink"/>
            <w:rFonts w:ascii="Arial" w:hAnsi="Arial" w:cs="Arial"/>
            <w:b/>
            <w:bCs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Pr="0091568E">
        <w:rPr>
          <w:rFonts w:ascii="Arial" w:hAnsi="Arial" w:cs="Arial"/>
          <w:b/>
          <w:bCs/>
          <w:sz w:val="20"/>
          <w:szCs w:val="20"/>
          <w:lang w:val="en-GB"/>
        </w:rPr>
        <w:t xml:space="preserve">Invitation to Tender with all accompanying annexes for procurement </w:t>
      </w:r>
      <w:r w:rsidR="000929D3" w:rsidRPr="000929D3">
        <w:rPr>
          <w:rFonts w:ascii="Arial" w:hAnsi="Arial" w:cs="Arial"/>
          <w:b/>
          <w:bCs/>
          <w:i/>
          <w:iCs/>
          <w:sz w:val="20"/>
          <w:szCs w:val="20"/>
          <w:lang w:val="hr-HR" w:bidi="hr-HR"/>
        </w:rPr>
        <w:t>Equipment for 100% surface control of foil and porosity measuring devices</w:t>
      </w:r>
      <w:r w:rsidR="000929D3" w:rsidRPr="000929D3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 </w:t>
      </w:r>
      <w:r w:rsidRPr="0091568E">
        <w:rPr>
          <w:rFonts w:ascii="Arial" w:hAnsi="Arial" w:cs="Arial"/>
          <w:b/>
          <w:bCs/>
          <w:sz w:val="20"/>
          <w:szCs w:val="20"/>
          <w:lang w:val="en-GB" w:bidi="hr-HR"/>
        </w:rPr>
        <w:t>/</w:t>
      </w:r>
    </w:p>
    <w:p w14:paraId="61FEDECD" w14:textId="77777777" w:rsidR="00B27B6D" w:rsidRDefault="00B27B6D" w:rsidP="00B27B6D">
      <w:pPr>
        <w:jc w:val="both"/>
        <w:rPr>
          <w:rFonts w:ascii="Arial" w:hAnsi="Arial" w:cs="Arial"/>
          <w:b/>
          <w:sz w:val="20"/>
          <w:szCs w:val="20"/>
          <w:lang w:val="en-GB" w:bidi="hr-HR"/>
        </w:rPr>
      </w:pPr>
    </w:p>
    <w:p w14:paraId="09B65739" w14:textId="10356438" w:rsidR="00B27B6D" w:rsidRPr="0091568E" w:rsidRDefault="00B27B6D" w:rsidP="00B27B6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Naručitelj je dana </w:t>
      </w:r>
      <w:r w:rsidR="00D33C58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4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  <w:r w:rsidR="000929D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5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.202</w:t>
      </w:r>
      <w:r w:rsidR="000929D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1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. na stranici </w:t>
      </w:r>
      <w:hyperlink r:id="rId9" w:history="1">
        <w:r w:rsidRPr="0091568E">
          <w:rPr>
            <w:rStyle w:val="Hyperlink"/>
            <w:rFonts w:ascii="Arial" w:hAnsi="Arial" w:cs="Arial"/>
            <w:b/>
            <w:bCs/>
            <w:i/>
            <w:iCs/>
            <w:color w:val="808080" w:themeColor="background1" w:themeShade="80"/>
            <w:sz w:val="20"/>
            <w:szCs w:val="20"/>
            <w:lang w:val="hr-HR"/>
          </w:rPr>
          <w:t>www.strukturnifondovi.hr</w:t>
        </w:r>
      </w:hyperlink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objavio Poziv na dostavu ponuda sa pripadajućim prilozima za nabavu </w:t>
      </w:r>
      <w:r w:rsidR="000929D3" w:rsidRPr="000929D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 w:bidi="hr-HR"/>
        </w:rPr>
        <w:t>Oprema za 100% nadzor kvalitete površine folije te oprema za detekciju poroznosti folije</w:t>
      </w:r>
      <w:r w:rsidRPr="0091568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.</w:t>
      </w:r>
    </w:p>
    <w:p w14:paraId="333CE15A" w14:textId="77777777" w:rsidR="00B27B6D" w:rsidRPr="002270AD" w:rsidRDefault="00B27B6D" w:rsidP="00B27B6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419E03A6" w14:textId="77777777" w:rsidR="00B27B6D" w:rsidRPr="00671B4D" w:rsidRDefault="00B27B6D" w:rsidP="00B27B6D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sz w:val="20"/>
          <w:szCs w:val="20"/>
          <w:lang w:val="hr-HR"/>
        </w:rPr>
        <w:t>Contracting Authority hereby modifies Invitation to Tender in the following sections:</w:t>
      </w:r>
      <w:r>
        <w:rPr>
          <w:rFonts w:ascii="Arial" w:hAnsi="Arial" w:cs="Arial"/>
          <w:b/>
          <w:bCs/>
          <w:sz w:val="20"/>
          <w:szCs w:val="20"/>
          <w:lang w:val="hr-HR"/>
        </w:rPr>
        <w:t>/</w:t>
      </w:r>
    </w:p>
    <w:p w14:paraId="65FEDBDB" w14:textId="77777777" w:rsidR="00B27B6D" w:rsidRDefault="00B27B6D" w:rsidP="00B27B6D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D45579E" w14:textId="77777777" w:rsidR="00B27B6D" w:rsidRPr="00671B4D" w:rsidRDefault="00B27B6D" w:rsidP="00B27B6D">
      <w:pPr>
        <w:jc w:val="both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671B4D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Naručitelj ovime mijenja Poziv na dostavu ponuda u sljedećim dijelovima:</w:t>
      </w:r>
    </w:p>
    <w:p w14:paraId="08326DAA" w14:textId="11A5C018" w:rsidR="00E46165" w:rsidRDefault="00E46165" w:rsidP="00AB6C2C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</w:p>
    <w:p w14:paraId="4A08F44E" w14:textId="10FA76A2" w:rsidR="00A820DB" w:rsidRPr="00A820DB" w:rsidRDefault="000929D3" w:rsidP="00A820DB">
      <w:pPr>
        <w:keepLines/>
        <w:spacing w:line="360" w:lineRule="auto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46165" w:rsidRPr="00E46165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D6452" w:rsidRPr="007D6452">
        <w:rPr>
          <w:rFonts w:ascii="Arial" w:hAnsi="Arial" w:cs="Arial"/>
          <w:b/>
          <w:color w:val="000000" w:themeColor="text1"/>
          <w:sz w:val="20"/>
          <w:szCs w:val="20"/>
        </w:rPr>
        <w:t xml:space="preserve">Contracting Authority is publishing modification of Annex 2. Technical Specifications with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the following </w:t>
      </w:r>
      <w:r w:rsidR="00FC238D">
        <w:rPr>
          <w:rFonts w:ascii="Arial" w:hAnsi="Arial" w:cs="Arial"/>
          <w:b/>
          <w:color w:val="000000" w:themeColor="text1"/>
          <w:sz w:val="20"/>
          <w:szCs w:val="20"/>
        </w:rPr>
        <w:t>amendment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in point 6. </w:t>
      </w:r>
      <w:r w:rsidR="00A820DB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A820DB" w:rsidRPr="00A820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Naručitelj</w:t>
      </w:r>
      <w:proofErr w:type="spellEnd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objavljuje</w:t>
      </w:r>
      <w:proofErr w:type="spellEnd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izmjenu</w:t>
      </w:r>
      <w:proofErr w:type="spellEnd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Priloga</w:t>
      </w:r>
      <w:proofErr w:type="spellEnd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2. 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Tehničke</w:t>
      </w:r>
      <w:proofErr w:type="spellEnd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specifikacije</w:t>
      </w:r>
      <w:proofErr w:type="spellEnd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sa</w:t>
      </w:r>
      <w:proofErr w:type="spellEnd"/>
      <w: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sljedećom</w:t>
      </w:r>
      <w:proofErr w:type="spellEnd"/>
      <w: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izmjenom</w:t>
      </w:r>
      <w:proofErr w:type="spellEnd"/>
      <w: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točki</w:t>
      </w:r>
      <w:proofErr w:type="spellEnd"/>
      <w:r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6.</w:t>
      </w:r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:</w:t>
      </w:r>
    </w:p>
    <w:p w14:paraId="1ED24920" w14:textId="54913032" w:rsidR="00641B95" w:rsidRDefault="00641B95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6BFE5F" w14:textId="4AE600F4" w:rsidR="006D3617" w:rsidRDefault="006D3617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BF5EF0" w14:textId="6CAA1645" w:rsidR="000929D3" w:rsidRDefault="000929D3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4254349" w14:textId="349328DA" w:rsidR="000929D3" w:rsidRDefault="000929D3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930B2A" w14:textId="0020072E" w:rsidR="000929D3" w:rsidRDefault="000929D3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C016AC" w14:textId="4F32AFB5" w:rsidR="000929D3" w:rsidRDefault="000929D3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8B9834" w14:textId="145B00D9" w:rsidR="000929D3" w:rsidRDefault="000929D3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07573A" w14:textId="77777777" w:rsidR="000929D3" w:rsidRPr="000929D3" w:rsidRDefault="000929D3" w:rsidP="000929D3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00"/>
        <w:gridCol w:w="3020"/>
        <w:gridCol w:w="7180"/>
      </w:tblGrid>
      <w:tr w:rsidR="000929D3" w:rsidRPr="000929D3" w14:paraId="2809C0EF" w14:textId="77777777" w:rsidTr="00F30D3B">
        <w:trPr>
          <w:trHeight w:val="6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1354" w14:textId="77777777" w:rsidR="000929D3" w:rsidRPr="000929D3" w:rsidRDefault="000929D3" w:rsidP="00F30D3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b/>
                <w:bCs/>
                <w:color w:val="000000" w:themeColor="text1"/>
                <w:lang w:val="hr-HR" w:eastAsia="hr-HR"/>
              </w:rPr>
              <w:t>6</w:t>
            </w:r>
          </w:p>
        </w:tc>
        <w:tc>
          <w:tcPr>
            <w:tcW w:w="102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44D64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 w:themeColor="text1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b/>
                <w:bCs/>
                <w:color w:val="000000" w:themeColor="text1"/>
                <w:lang w:val="hr-HR" w:eastAsia="hr-HR"/>
              </w:rPr>
              <w:t xml:space="preserve">System server / 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hr-HR" w:eastAsia="hr-HR"/>
              </w:rPr>
              <w:t xml:space="preserve">Sistemski Server </w:t>
            </w:r>
            <w:r w:rsidRPr="000929D3">
              <w:rPr>
                <w:rFonts w:ascii="Arial" w:eastAsia="Times New Roman" w:hAnsi="Arial" w:cs="Arial"/>
                <w:b/>
                <w:bCs/>
                <w:color w:val="000000" w:themeColor="text1"/>
                <w:lang w:val="hr-HR" w:eastAsia="hr-HR"/>
              </w:rPr>
              <w:t xml:space="preserve"> /  1pcs/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val="hr-HR" w:eastAsia="hr-HR"/>
              </w:rPr>
              <w:t>1kom</w:t>
            </w:r>
            <w:r w:rsidRPr="000929D3">
              <w:rPr>
                <w:rFonts w:ascii="Arial" w:eastAsia="Times New Roman" w:hAnsi="Arial" w:cs="Arial"/>
                <w:b/>
                <w:bCs/>
                <w:color w:val="000000" w:themeColor="text1"/>
                <w:lang w:val="hr-HR" w:eastAsia="hr-HR"/>
              </w:rPr>
              <w:t xml:space="preserve"> </w:t>
            </w:r>
          </w:p>
        </w:tc>
      </w:tr>
      <w:tr w:rsidR="000929D3" w:rsidRPr="000929D3" w14:paraId="5A30E5B1" w14:textId="77777777" w:rsidTr="00F30D3B">
        <w:trPr>
          <w:trHeight w:val="97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4EDE" w14:textId="77777777" w:rsidR="000929D3" w:rsidRPr="000929D3" w:rsidRDefault="000929D3" w:rsidP="00F30D3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5D6A" w14:textId="77777777" w:rsidR="000929D3" w:rsidRPr="000929D3" w:rsidRDefault="000929D3" w:rsidP="00F30D3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Technical specification / 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br/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 xml:space="preserve">Tehničke karakteristike  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8EB" w14:textId="062AF6A9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Master PC for data </w:t>
            </w:r>
            <w:r w:rsidRPr="000929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t>storage with 2 x 1 Tbyte hard disks /</w:t>
            </w:r>
            <w:r w:rsidRPr="000929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hr-HR" w:eastAsia="hr-HR"/>
              </w:rPr>
              <w:br/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hr-HR" w:eastAsia="hr-HR"/>
              </w:rPr>
              <w:t>Glavno računalo za pohranjivanje podataka s 2 x 1 Tbyte tvrdim diskom</w:t>
            </w:r>
          </w:p>
        </w:tc>
      </w:tr>
      <w:tr w:rsidR="000929D3" w:rsidRPr="000929D3" w14:paraId="0902C8E2" w14:textId="77777777" w:rsidTr="00F30D3B">
        <w:trPr>
          <w:trHeight w:val="97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AB97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961A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98B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Operating System /                                                                                            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operacijski sustav</w:t>
            </w:r>
          </w:p>
        </w:tc>
      </w:tr>
      <w:tr w:rsidR="000929D3" w:rsidRPr="000929D3" w14:paraId="2BB7F36B" w14:textId="77777777" w:rsidTr="00F30D3B">
        <w:trPr>
          <w:trHeight w:val="936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426B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E52D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D52E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24" touchscreen monitor, keyboard, mouse /                                                         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24" monitor na dodir, tipkovnica, miš</w:t>
            </w:r>
          </w:p>
        </w:tc>
      </w:tr>
      <w:tr w:rsidR="000929D3" w:rsidRPr="000929D3" w14:paraId="1668477A" w14:textId="77777777" w:rsidTr="00F30D3B">
        <w:trPr>
          <w:trHeight w:val="115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2211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C9FB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79EE" w14:textId="77777777" w:rsidR="000929D3" w:rsidRPr="000929D3" w:rsidRDefault="000929D3" w:rsidP="00F30D3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With air circulation for environmental temperatures up to 40°C /                         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br/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sa zračnom cirkulacijom od temperature okoline do 40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vertAlign w:val="superscript"/>
                <w:lang w:val="hr-HR" w:eastAsia="hr-HR"/>
              </w:rPr>
              <w:t>0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C</w:t>
            </w:r>
          </w:p>
        </w:tc>
      </w:tr>
    </w:tbl>
    <w:p w14:paraId="269FC4B7" w14:textId="77777777" w:rsidR="006D3617" w:rsidRDefault="006D3617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D89902" w14:textId="70200216" w:rsidR="00641B95" w:rsidRDefault="006D3617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Changes to</w:t>
      </w:r>
      <w:r w:rsidR="00A820DB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proofErr w:type="spell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Mijenja</w:t>
      </w:r>
      <w:proofErr w:type="spellEnd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se </w:t>
      </w:r>
      <w:proofErr w:type="gramStart"/>
      <w:r w:rsidR="00A820DB" w:rsidRPr="00A820DB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u</w:t>
      </w:r>
      <w:r w:rsidR="00A820D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A820DB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proofErr w:type="gramEnd"/>
    </w:p>
    <w:p w14:paraId="11FA6ADB" w14:textId="4EE21605" w:rsidR="006D3617" w:rsidRDefault="006D3617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71092892"/>
    </w:p>
    <w:tbl>
      <w:tblPr>
        <w:tblW w:w="11100" w:type="dxa"/>
        <w:tblLook w:val="04A0" w:firstRow="1" w:lastRow="0" w:firstColumn="1" w:lastColumn="0" w:noHBand="0" w:noVBand="1"/>
      </w:tblPr>
      <w:tblGrid>
        <w:gridCol w:w="900"/>
        <w:gridCol w:w="3020"/>
        <w:gridCol w:w="7180"/>
      </w:tblGrid>
      <w:tr w:rsidR="000929D3" w:rsidRPr="000929D3" w14:paraId="2DA3371A" w14:textId="77777777" w:rsidTr="000929D3">
        <w:trPr>
          <w:trHeight w:val="6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37D" w14:textId="77777777" w:rsidR="000929D3" w:rsidRPr="000929D3" w:rsidRDefault="000929D3" w:rsidP="0009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6</w:t>
            </w:r>
          </w:p>
        </w:tc>
        <w:tc>
          <w:tcPr>
            <w:tcW w:w="1020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802F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  <w:t xml:space="preserve">System server / 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hr-HR" w:eastAsia="hr-HR"/>
              </w:rPr>
              <w:t xml:space="preserve">Sistemski Server </w:t>
            </w:r>
            <w:r w:rsidRPr="000929D3"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  <w:t xml:space="preserve"> /  1pcs/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hr-HR" w:eastAsia="hr-HR"/>
              </w:rPr>
              <w:t>1kom</w:t>
            </w:r>
            <w:r w:rsidRPr="000929D3">
              <w:rPr>
                <w:rFonts w:ascii="Arial" w:eastAsia="Times New Roman" w:hAnsi="Arial" w:cs="Arial"/>
                <w:b/>
                <w:bCs/>
                <w:color w:val="FF0000"/>
                <w:lang w:val="hr-HR" w:eastAsia="hr-HR"/>
              </w:rPr>
              <w:t xml:space="preserve"> </w:t>
            </w:r>
          </w:p>
        </w:tc>
      </w:tr>
      <w:tr w:rsidR="000929D3" w:rsidRPr="000929D3" w14:paraId="5E8536FE" w14:textId="77777777" w:rsidTr="000929D3">
        <w:trPr>
          <w:trHeight w:val="97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B15E" w14:textId="77777777" w:rsidR="000929D3" w:rsidRPr="000929D3" w:rsidRDefault="000929D3" w:rsidP="0009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4395" w14:textId="77777777" w:rsidR="000929D3" w:rsidRPr="000929D3" w:rsidRDefault="000929D3" w:rsidP="0009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Technical specification / 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br/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 xml:space="preserve">Tehničke karakteristike  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C34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Master PC for data storage with 2 x</w:t>
            </w:r>
            <w:r w:rsidRPr="000929D3"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0929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  <w:t>500 Gbyte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hard disks /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br/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 xml:space="preserve">Glavno računalo za pohranjivanje podataka s 2 x 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hr-HR" w:eastAsia="hr-HR"/>
              </w:rPr>
              <w:t>500 Gigabajta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 xml:space="preserve"> tvrdim diskom</w:t>
            </w:r>
          </w:p>
        </w:tc>
      </w:tr>
      <w:tr w:rsidR="000929D3" w:rsidRPr="000929D3" w14:paraId="119C8914" w14:textId="77777777" w:rsidTr="00A63BB5">
        <w:trPr>
          <w:trHeight w:val="97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9A8C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B264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5BF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Operating System /                                                                                            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operacijski sustav</w:t>
            </w:r>
          </w:p>
        </w:tc>
      </w:tr>
      <w:tr w:rsidR="000929D3" w:rsidRPr="000929D3" w14:paraId="64059237" w14:textId="77777777" w:rsidTr="00A63BB5">
        <w:trPr>
          <w:trHeight w:val="936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75DF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BFEE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88F816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24" touchscreen monitor, keyboard, mouse /                                                         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24" monitor na dodir, tipkovnica, miš</w:t>
            </w:r>
          </w:p>
        </w:tc>
      </w:tr>
      <w:tr w:rsidR="000929D3" w:rsidRPr="000929D3" w14:paraId="63634F8C" w14:textId="77777777" w:rsidTr="00A63BB5">
        <w:trPr>
          <w:trHeight w:val="115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2E55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515E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C33880" w14:textId="77777777" w:rsidR="000929D3" w:rsidRPr="000929D3" w:rsidRDefault="000929D3" w:rsidP="000929D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With air circulation for environmental temperatures up to 40°C /                         </w:t>
            </w:r>
            <w:r w:rsidRPr="000929D3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br/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sa zračnom cirkulacijom od temperature okoline do 40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vertAlign w:val="superscript"/>
                <w:lang w:val="hr-HR" w:eastAsia="hr-HR"/>
              </w:rPr>
              <w:t>0</w:t>
            </w:r>
            <w:r w:rsidRPr="000929D3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20"/>
                <w:szCs w:val="20"/>
                <w:lang w:val="hr-HR" w:eastAsia="hr-HR"/>
              </w:rPr>
              <w:t>C</w:t>
            </w:r>
          </w:p>
        </w:tc>
      </w:tr>
      <w:bookmarkEnd w:id="0"/>
    </w:tbl>
    <w:p w14:paraId="149DD9DF" w14:textId="77777777" w:rsidR="00641B95" w:rsidRDefault="00641B95" w:rsidP="00AB6C2C">
      <w:pPr>
        <w:keepLines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9C1455" w14:textId="562A3990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D50361">
        <w:rPr>
          <w:rFonts w:ascii="Arial" w:hAnsi="Arial" w:cs="Arial"/>
          <w:b/>
          <w:bCs/>
          <w:sz w:val="20"/>
          <w:szCs w:val="20"/>
          <w:lang w:val="hr-HR"/>
        </w:rPr>
        <w:t>These changes are published in separate document as modifications:</w:t>
      </w:r>
    </w:p>
    <w:p w14:paraId="20C4C571" w14:textId="77777777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1E4479D" w14:textId="0658061D" w:rsidR="00D50361" w:rsidRPr="00D50361" w:rsidRDefault="000929D3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0929D3">
        <w:rPr>
          <w:rFonts w:ascii="Arial" w:hAnsi="Arial" w:cs="Arial"/>
          <w:b/>
          <w:bCs/>
          <w:sz w:val="20"/>
          <w:szCs w:val="20"/>
          <w:lang w:val="hr-HR"/>
        </w:rPr>
        <w:t>Annex-2_Tehnical Specifications_1st Modification</w:t>
      </w:r>
    </w:p>
    <w:p w14:paraId="2D9BFA20" w14:textId="77777777" w:rsidR="00D50361" w:rsidRPr="00D50361" w:rsidRDefault="00D50361" w:rsidP="00D50361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D50361">
        <w:rPr>
          <w:rFonts w:ascii="Arial" w:hAnsi="Arial" w:cs="Arial"/>
          <w:b/>
          <w:bCs/>
          <w:sz w:val="20"/>
          <w:szCs w:val="20"/>
          <w:lang w:val="hr-HR"/>
        </w:rPr>
        <w:t xml:space="preserve">which represent a consolidated version with modifications included, marked in </w:t>
      </w:r>
      <w:r w:rsidRPr="00D50361">
        <w:rPr>
          <w:rFonts w:ascii="Arial" w:hAnsi="Arial" w:cs="Arial"/>
          <w:b/>
          <w:bCs/>
          <w:color w:val="FF0000"/>
          <w:sz w:val="20"/>
          <w:szCs w:val="20"/>
          <w:lang w:val="hr-HR"/>
        </w:rPr>
        <w:t>red</w:t>
      </w:r>
      <w:r w:rsidRPr="00D50361">
        <w:rPr>
          <w:rFonts w:ascii="Arial" w:hAnsi="Arial" w:cs="Arial"/>
          <w:b/>
          <w:bCs/>
          <w:sz w:val="20"/>
          <w:szCs w:val="20"/>
          <w:lang w:val="hr-HR"/>
        </w:rPr>
        <w:t>.</w:t>
      </w:r>
    </w:p>
    <w:p w14:paraId="0BE58375" w14:textId="35830C42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sz w:val="20"/>
          <w:szCs w:val="20"/>
          <w:lang w:val="hr-HR"/>
        </w:rPr>
        <w:t>The rest of the Invitation to Tender remains unchanged.</w:t>
      </w:r>
    </w:p>
    <w:p w14:paraId="2B872192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sz w:val="20"/>
          <w:szCs w:val="20"/>
          <w:lang w:val="hr-HR"/>
        </w:rPr>
        <w:t xml:space="preserve">Taking into account that the deadline for submission of tenders is not shorter than 8 (eight) days from the date of publication of this modification, deadline for submission is </w:t>
      </w:r>
      <w:r w:rsidRPr="000929D3">
        <w:rPr>
          <w:rFonts w:ascii="Arial" w:hAnsi="Arial" w:cs="Arial"/>
          <w:b/>
          <w:bCs/>
          <w:sz w:val="20"/>
          <w:szCs w:val="20"/>
          <w:u w:val="single"/>
          <w:lang w:val="hr-HR"/>
        </w:rPr>
        <w:t>not extended</w:t>
      </w:r>
      <w:r w:rsidRPr="00AB6C2C">
        <w:rPr>
          <w:rFonts w:ascii="Arial" w:hAnsi="Arial" w:cs="Arial"/>
          <w:b/>
          <w:bCs/>
          <w:sz w:val="20"/>
          <w:szCs w:val="20"/>
          <w:lang w:val="hr-HR"/>
        </w:rPr>
        <w:t>./</w:t>
      </w:r>
    </w:p>
    <w:p w14:paraId="7A1FB21B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D00AE5F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Predmetne izmjene objavljuju se u zasebnim dokumentima kao izmjena:</w:t>
      </w:r>
    </w:p>
    <w:p w14:paraId="21F51309" w14:textId="54770F03" w:rsidR="00547953" w:rsidRDefault="000929D3" w:rsidP="00547953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</w:pPr>
      <w:r w:rsidRPr="000929D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>Annex-2_Tehnical Specifications_1st Modification</w:t>
      </w:r>
    </w:p>
    <w:p w14:paraId="103A9CB7" w14:textId="51E7FB50" w:rsid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koji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predstavljaju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pročišćenu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verziju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sa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uključenim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izmjenama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koje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su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označene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FF0000"/>
          <w:sz w:val="20"/>
          <w:szCs w:val="20"/>
          <w:lang w:bidi="hr-HR"/>
        </w:rPr>
        <w:t>crvenom</w:t>
      </w:r>
      <w:proofErr w:type="spellEnd"/>
      <w:r w:rsidRPr="00AB6C2C">
        <w:rPr>
          <w:rFonts w:ascii="Arial" w:hAnsi="Arial" w:cs="Arial"/>
          <w:b/>
          <w:bCs/>
          <w:i/>
          <w:iCs/>
          <w:color w:val="FF000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FF0000"/>
          <w:sz w:val="20"/>
          <w:szCs w:val="20"/>
          <w:lang w:bidi="hr-HR"/>
        </w:rPr>
        <w:t>bojom</w:t>
      </w:r>
      <w:proofErr w:type="spellEnd"/>
      <w:r w:rsidRPr="00AB6C2C">
        <w:rPr>
          <w:rFonts w:ascii="Arial" w:hAnsi="Arial" w:cs="Arial"/>
          <w:b/>
          <w:bCs/>
          <w:i/>
          <w:iCs/>
          <w:color w:val="FF0000"/>
          <w:sz w:val="20"/>
          <w:szCs w:val="20"/>
          <w:lang w:bidi="hr-HR"/>
        </w:rPr>
        <w:t>.</w:t>
      </w:r>
    </w:p>
    <w:p w14:paraId="339AD8B2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Ostatak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Poziva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ostaje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neizmijenjen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. </w:t>
      </w:r>
    </w:p>
    <w:p w14:paraId="5677F1B0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Uzimajući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u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obzir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gram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da 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rok</w:t>
      </w:r>
      <w:proofErr w:type="gram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val="hr-HR"/>
        </w:rPr>
        <w:t xml:space="preserve"> za dostavu ponude nije kraći od 8 (osam) dana od dana objave ove izmjene,</w:t>
      </w:r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isti</w:t>
      </w:r>
      <w:proofErr w:type="spellEnd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 xml:space="preserve"> se </w:t>
      </w:r>
      <w:r w:rsidRPr="000929D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  <w:lang w:bidi="hr-HR"/>
        </w:rPr>
        <w:t xml:space="preserve">ne </w:t>
      </w:r>
      <w:proofErr w:type="spellStart"/>
      <w:r w:rsidRPr="000929D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  <w:lang w:bidi="hr-HR"/>
        </w:rPr>
        <w:t>produljuje</w:t>
      </w:r>
      <w:proofErr w:type="spellEnd"/>
      <w:r w:rsidRPr="000929D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u w:val="single"/>
          <w:lang w:bidi="hr-HR"/>
        </w:rPr>
        <w:t>.</w:t>
      </w:r>
    </w:p>
    <w:p w14:paraId="527FE2A6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bidi="hr-HR"/>
        </w:rPr>
      </w:pPr>
    </w:p>
    <w:p w14:paraId="0F26E1DC" w14:textId="77777777" w:rsidR="00AB6C2C" w:rsidRPr="00AB6C2C" w:rsidRDefault="00AB6C2C" w:rsidP="00AB6C2C">
      <w:pPr>
        <w:spacing w:line="360" w:lineRule="auto"/>
        <w:rPr>
          <w:rFonts w:ascii="Arial" w:hAnsi="Arial" w:cs="Arial"/>
          <w:b/>
          <w:bCs/>
          <w:sz w:val="20"/>
          <w:szCs w:val="20"/>
          <w:lang w:bidi="hr-HR"/>
        </w:rPr>
      </w:pPr>
      <w:r w:rsidRPr="00AB6C2C">
        <w:rPr>
          <w:rFonts w:ascii="Arial" w:hAnsi="Arial" w:cs="Arial"/>
          <w:b/>
          <w:bCs/>
          <w:sz w:val="20"/>
          <w:szCs w:val="20"/>
          <w:lang w:bidi="hr-HR"/>
        </w:rPr>
        <w:t>Contracting Authority/</w:t>
      </w:r>
      <w:proofErr w:type="spellStart"/>
      <w:r w:rsidRPr="00AB6C2C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Naručitelj</w:t>
      </w:r>
      <w:proofErr w:type="spellEnd"/>
      <w:r w:rsidRPr="00AB6C2C">
        <w:rPr>
          <w:rFonts w:ascii="Arial" w:hAnsi="Arial" w:cs="Arial"/>
          <w:b/>
          <w:bCs/>
          <w:sz w:val="20"/>
          <w:szCs w:val="20"/>
          <w:lang w:bidi="hr-HR"/>
        </w:rPr>
        <w:t>:</w:t>
      </w:r>
    </w:p>
    <w:p w14:paraId="394C132E" w14:textId="2C66ACCD" w:rsidR="004C454B" w:rsidRDefault="004C454B" w:rsidP="00215472">
      <w:pPr>
        <w:rPr>
          <w:rFonts w:ascii="Arial" w:hAnsi="Arial" w:cs="Arial"/>
          <w:b/>
          <w:bCs/>
          <w:sz w:val="20"/>
          <w:szCs w:val="20"/>
        </w:rPr>
      </w:pPr>
    </w:p>
    <w:p w14:paraId="6ADC56A7" w14:textId="77777777" w:rsidR="00547953" w:rsidRPr="00547953" w:rsidRDefault="00547953" w:rsidP="00547953">
      <w:pPr>
        <w:rPr>
          <w:rFonts w:ascii="Arial" w:hAnsi="Arial" w:cs="Arial"/>
          <w:b/>
          <w:bCs/>
          <w:sz w:val="20"/>
          <w:szCs w:val="20"/>
        </w:rPr>
      </w:pPr>
      <w:r w:rsidRPr="00547953">
        <w:rPr>
          <w:rFonts w:ascii="Arial" w:hAnsi="Arial" w:cs="Arial"/>
          <w:b/>
          <w:bCs/>
          <w:sz w:val="20"/>
          <w:szCs w:val="20"/>
        </w:rPr>
        <w:t>ALUFLEXPACK NOVI d.o.o.</w:t>
      </w:r>
    </w:p>
    <w:p w14:paraId="79FFF163" w14:textId="77777777" w:rsidR="00547953" w:rsidRPr="006B6473" w:rsidRDefault="00547953" w:rsidP="00215472">
      <w:pPr>
        <w:rPr>
          <w:rFonts w:ascii="Arial" w:hAnsi="Arial" w:cs="Arial"/>
          <w:b/>
          <w:bCs/>
          <w:sz w:val="20"/>
          <w:szCs w:val="20"/>
        </w:rPr>
      </w:pPr>
    </w:p>
    <w:sectPr w:rsidR="00547953" w:rsidRPr="006B6473" w:rsidSect="000929D3"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0B88" w14:textId="77777777" w:rsidR="0059484F" w:rsidRDefault="0059484F">
      <w:r>
        <w:separator/>
      </w:r>
    </w:p>
  </w:endnote>
  <w:endnote w:type="continuationSeparator" w:id="0">
    <w:p w14:paraId="25C895DB" w14:textId="77777777" w:rsidR="0059484F" w:rsidRDefault="0059484F">
      <w:r>
        <w:continuationSeparator/>
      </w:r>
    </w:p>
  </w:endnote>
  <w:endnote w:type="continuationNotice" w:id="1">
    <w:p w14:paraId="282F74CE" w14:textId="77777777" w:rsidR="0059484F" w:rsidRDefault="00594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0214778"/>
  <w:bookmarkStart w:id="2" w:name="_Hlk20214779"/>
  <w:p w14:paraId="09362661" w14:textId="77777777" w:rsidR="00117378" w:rsidRDefault="006E1740" w:rsidP="004A396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3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824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1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59484F" w:rsidP="004A3967">
    <w:pPr>
      <w:pStyle w:val="Footer"/>
    </w:pPr>
  </w:p>
  <w:p w14:paraId="106F8A2C" w14:textId="77777777" w:rsidR="00117378" w:rsidRDefault="0059484F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59484F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59484F" w:rsidP="004A3967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59484F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5C9C" w14:textId="77777777" w:rsidR="0059484F" w:rsidRDefault="0059484F">
      <w:r>
        <w:separator/>
      </w:r>
    </w:p>
  </w:footnote>
  <w:footnote w:type="continuationSeparator" w:id="0">
    <w:p w14:paraId="2DFA1119" w14:textId="77777777" w:rsidR="0059484F" w:rsidRDefault="0059484F">
      <w:r>
        <w:continuationSeparator/>
      </w:r>
    </w:p>
  </w:footnote>
  <w:footnote w:type="continuationNotice" w:id="1">
    <w:p w14:paraId="4B27DD60" w14:textId="77777777" w:rsidR="0059484F" w:rsidRDefault="00594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8FC"/>
    <w:multiLevelType w:val="hybridMultilevel"/>
    <w:tmpl w:val="A01E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39C"/>
    <w:multiLevelType w:val="hybridMultilevel"/>
    <w:tmpl w:val="32401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9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024B"/>
    <w:rsid w:val="000059C0"/>
    <w:rsid w:val="0000709A"/>
    <w:rsid w:val="0001623D"/>
    <w:rsid w:val="000204C6"/>
    <w:rsid w:val="000212B8"/>
    <w:rsid w:val="00025C91"/>
    <w:rsid w:val="00030828"/>
    <w:rsid w:val="00030E5E"/>
    <w:rsid w:val="000313AE"/>
    <w:rsid w:val="00032B7C"/>
    <w:rsid w:val="00032E33"/>
    <w:rsid w:val="00051C1C"/>
    <w:rsid w:val="00062D13"/>
    <w:rsid w:val="000746DC"/>
    <w:rsid w:val="000754E1"/>
    <w:rsid w:val="00084BDC"/>
    <w:rsid w:val="00090ADD"/>
    <w:rsid w:val="000929D3"/>
    <w:rsid w:val="000A4712"/>
    <w:rsid w:val="000B6DD0"/>
    <w:rsid w:val="000D7974"/>
    <w:rsid w:val="000E5D15"/>
    <w:rsid w:val="000F1F91"/>
    <w:rsid w:val="001126C2"/>
    <w:rsid w:val="00135D03"/>
    <w:rsid w:val="001621FA"/>
    <w:rsid w:val="00163D77"/>
    <w:rsid w:val="00180DBD"/>
    <w:rsid w:val="00181DCA"/>
    <w:rsid w:val="00185B5B"/>
    <w:rsid w:val="00191785"/>
    <w:rsid w:val="001A0E60"/>
    <w:rsid w:val="001A74A7"/>
    <w:rsid w:val="001C18E4"/>
    <w:rsid w:val="001C7760"/>
    <w:rsid w:val="001E6E88"/>
    <w:rsid w:val="001F045F"/>
    <w:rsid w:val="001F1106"/>
    <w:rsid w:val="00215472"/>
    <w:rsid w:val="00215C0A"/>
    <w:rsid w:val="00222E73"/>
    <w:rsid w:val="002270AD"/>
    <w:rsid w:val="00233F9F"/>
    <w:rsid w:val="00235D8D"/>
    <w:rsid w:val="00247AE9"/>
    <w:rsid w:val="002752E5"/>
    <w:rsid w:val="002846AB"/>
    <w:rsid w:val="00287B3C"/>
    <w:rsid w:val="00287DBD"/>
    <w:rsid w:val="00371000"/>
    <w:rsid w:val="00373110"/>
    <w:rsid w:val="003B3E66"/>
    <w:rsid w:val="003D62FC"/>
    <w:rsid w:val="003E0BDB"/>
    <w:rsid w:val="003E265C"/>
    <w:rsid w:val="00407912"/>
    <w:rsid w:val="00413D9F"/>
    <w:rsid w:val="004228B4"/>
    <w:rsid w:val="004233F6"/>
    <w:rsid w:val="00430C01"/>
    <w:rsid w:val="004422DD"/>
    <w:rsid w:val="0045617B"/>
    <w:rsid w:val="004629FE"/>
    <w:rsid w:val="0047777F"/>
    <w:rsid w:val="00482073"/>
    <w:rsid w:val="004A1D3D"/>
    <w:rsid w:val="004A3967"/>
    <w:rsid w:val="004B0601"/>
    <w:rsid w:val="004B185B"/>
    <w:rsid w:val="004C454B"/>
    <w:rsid w:val="004D0666"/>
    <w:rsid w:val="004E1804"/>
    <w:rsid w:val="005040EC"/>
    <w:rsid w:val="00524F4C"/>
    <w:rsid w:val="005358FE"/>
    <w:rsid w:val="00547953"/>
    <w:rsid w:val="00562A63"/>
    <w:rsid w:val="00565723"/>
    <w:rsid w:val="00575D57"/>
    <w:rsid w:val="00577F62"/>
    <w:rsid w:val="00580D57"/>
    <w:rsid w:val="00587690"/>
    <w:rsid w:val="0059484F"/>
    <w:rsid w:val="005B4A9D"/>
    <w:rsid w:val="005B5C70"/>
    <w:rsid w:val="005B7988"/>
    <w:rsid w:val="005D22CA"/>
    <w:rsid w:val="005F5A36"/>
    <w:rsid w:val="00601E29"/>
    <w:rsid w:val="00607B32"/>
    <w:rsid w:val="00610F0E"/>
    <w:rsid w:val="0062059A"/>
    <w:rsid w:val="00624D55"/>
    <w:rsid w:val="0063546D"/>
    <w:rsid w:val="00641B95"/>
    <w:rsid w:val="00643E03"/>
    <w:rsid w:val="006450CB"/>
    <w:rsid w:val="00657364"/>
    <w:rsid w:val="00671B4D"/>
    <w:rsid w:val="006756EC"/>
    <w:rsid w:val="006A63C0"/>
    <w:rsid w:val="006B2C03"/>
    <w:rsid w:val="006B6473"/>
    <w:rsid w:val="006D3617"/>
    <w:rsid w:val="006D6520"/>
    <w:rsid w:val="006E1740"/>
    <w:rsid w:val="006F3B9F"/>
    <w:rsid w:val="006F50E7"/>
    <w:rsid w:val="0072363C"/>
    <w:rsid w:val="00726453"/>
    <w:rsid w:val="007514C8"/>
    <w:rsid w:val="00753AF6"/>
    <w:rsid w:val="007821CB"/>
    <w:rsid w:val="007A312D"/>
    <w:rsid w:val="007C041D"/>
    <w:rsid w:val="007C6A50"/>
    <w:rsid w:val="007C77DD"/>
    <w:rsid w:val="007D6452"/>
    <w:rsid w:val="007E1542"/>
    <w:rsid w:val="007E2B2D"/>
    <w:rsid w:val="007E32B5"/>
    <w:rsid w:val="00805429"/>
    <w:rsid w:val="00807DBE"/>
    <w:rsid w:val="0081287E"/>
    <w:rsid w:val="008136C3"/>
    <w:rsid w:val="00845178"/>
    <w:rsid w:val="0085339D"/>
    <w:rsid w:val="0086378D"/>
    <w:rsid w:val="00867CEA"/>
    <w:rsid w:val="008733DE"/>
    <w:rsid w:val="0088202E"/>
    <w:rsid w:val="0088760B"/>
    <w:rsid w:val="00890658"/>
    <w:rsid w:val="008933AE"/>
    <w:rsid w:val="008A1850"/>
    <w:rsid w:val="008E2150"/>
    <w:rsid w:val="0091568E"/>
    <w:rsid w:val="0092002A"/>
    <w:rsid w:val="00941D40"/>
    <w:rsid w:val="00956D77"/>
    <w:rsid w:val="0096772A"/>
    <w:rsid w:val="0097149A"/>
    <w:rsid w:val="00977D16"/>
    <w:rsid w:val="009A23A8"/>
    <w:rsid w:val="009A6D4E"/>
    <w:rsid w:val="009B3360"/>
    <w:rsid w:val="009C3600"/>
    <w:rsid w:val="009C6465"/>
    <w:rsid w:val="009D082C"/>
    <w:rsid w:val="009E2C0B"/>
    <w:rsid w:val="00A00944"/>
    <w:rsid w:val="00A03408"/>
    <w:rsid w:val="00A0747A"/>
    <w:rsid w:val="00A3260D"/>
    <w:rsid w:val="00A4794C"/>
    <w:rsid w:val="00A5139B"/>
    <w:rsid w:val="00A525DE"/>
    <w:rsid w:val="00A6025B"/>
    <w:rsid w:val="00A63BB5"/>
    <w:rsid w:val="00A74B99"/>
    <w:rsid w:val="00A77B8A"/>
    <w:rsid w:val="00A820DB"/>
    <w:rsid w:val="00A83BD6"/>
    <w:rsid w:val="00AA3F78"/>
    <w:rsid w:val="00AB6C2C"/>
    <w:rsid w:val="00AC3911"/>
    <w:rsid w:val="00AC670B"/>
    <w:rsid w:val="00AC6E1C"/>
    <w:rsid w:val="00AD270E"/>
    <w:rsid w:val="00AE58DE"/>
    <w:rsid w:val="00B0684A"/>
    <w:rsid w:val="00B11C31"/>
    <w:rsid w:val="00B234A5"/>
    <w:rsid w:val="00B27B6D"/>
    <w:rsid w:val="00B60DA9"/>
    <w:rsid w:val="00B669BA"/>
    <w:rsid w:val="00B81776"/>
    <w:rsid w:val="00B87B25"/>
    <w:rsid w:val="00BA38C7"/>
    <w:rsid w:val="00BA5FAD"/>
    <w:rsid w:val="00BB0487"/>
    <w:rsid w:val="00BB43BE"/>
    <w:rsid w:val="00BC0A9C"/>
    <w:rsid w:val="00BC1754"/>
    <w:rsid w:val="00BD0E52"/>
    <w:rsid w:val="00BE1FE6"/>
    <w:rsid w:val="00BF5CDF"/>
    <w:rsid w:val="00C210D2"/>
    <w:rsid w:val="00C3098C"/>
    <w:rsid w:val="00C50896"/>
    <w:rsid w:val="00C734A5"/>
    <w:rsid w:val="00C9163A"/>
    <w:rsid w:val="00C97B52"/>
    <w:rsid w:val="00CC384A"/>
    <w:rsid w:val="00CD1B44"/>
    <w:rsid w:val="00CD2DAA"/>
    <w:rsid w:val="00CD7841"/>
    <w:rsid w:val="00CF0600"/>
    <w:rsid w:val="00D104EB"/>
    <w:rsid w:val="00D302BF"/>
    <w:rsid w:val="00D33C58"/>
    <w:rsid w:val="00D4392D"/>
    <w:rsid w:val="00D50361"/>
    <w:rsid w:val="00D57D3D"/>
    <w:rsid w:val="00D64690"/>
    <w:rsid w:val="00D73558"/>
    <w:rsid w:val="00D735CC"/>
    <w:rsid w:val="00D847CA"/>
    <w:rsid w:val="00D90351"/>
    <w:rsid w:val="00D94160"/>
    <w:rsid w:val="00DA4065"/>
    <w:rsid w:val="00DB2246"/>
    <w:rsid w:val="00DB2B56"/>
    <w:rsid w:val="00DB6E76"/>
    <w:rsid w:val="00DF0007"/>
    <w:rsid w:val="00E12E0D"/>
    <w:rsid w:val="00E31E45"/>
    <w:rsid w:val="00E3787F"/>
    <w:rsid w:val="00E4165F"/>
    <w:rsid w:val="00E417D9"/>
    <w:rsid w:val="00E46165"/>
    <w:rsid w:val="00E62A6F"/>
    <w:rsid w:val="00E6697E"/>
    <w:rsid w:val="00E836EB"/>
    <w:rsid w:val="00E90F8B"/>
    <w:rsid w:val="00EA7AB1"/>
    <w:rsid w:val="00EC0B1F"/>
    <w:rsid w:val="00EE10D2"/>
    <w:rsid w:val="00EF4448"/>
    <w:rsid w:val="00EF7C8E"/>
    <w:rsid w:val="00F01F74"/>
    <w:rsid w:val="00F04B8C"/>
    <w:rsid w:val="00F0662D"/>
    <w:rsid w:val="00F23729"/>
    <w:rsid w:val="00F41337"/>
    <w:rsid w:val="00F55DF8"/>
    <w:rsid w:val="00F65E0B"/>
    <w:rsid w:val="00F81281"/>
    <w:rsid w:val="00F82BAD"/>
    <w:rsid w:val="00F851FC"/>
    <w:rsid w:val="00F85A9D"/>
    <w:rsid w:val="00F95AA4"/>
    <w:rsid w:val="00FA384F"/>
    <w:rsid w:val="00FB1E15"/>
    <w:rsid w:val="00FC238D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79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165C-31C8-4675-85E4-80E6E108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2021-05-05T05:44:00Z</dcterms:created>
  <dcterms:modified xsi:type="dcterms:W3CDTF">2021-05-05T13:40:00Z</dcterms:modified>
</cp:coreProperties>
</file>