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D2C3D" w14:textId="65CA1973" w:rsidR="00F375F1" w:rsidRPr="00630E7B" w:rsidRDefault="00F375F1" w:rsidP="00F375F1">
      <w:pPr>
        <w:shd w:val="clear" w:color="auto" w:fill="D9E2F3" w:themeFill="accent1" w:themeFillTint="33"/>
        <w:spacing w:line="276" w:lineRule="auto"/>
        <w:jc w:val="right"/>
        <w:rPr>
          <w:rFonts w:ascii="Arial" w:hAnsi="Arial" w:cs="Arial"/>
          <w:b/>
          <w:i/>
          <w:iCs/>
          <w:sz w:val="22"/>
          <w:szCs w:val="22"/>
        </w:rPr>
      </w:pPr>
      <w:bookmarkStart w:id="0" w:name="_Toc530956185"/>
      <w:bookmarkStart w:id="1" w:name="_Toc531695829"/>
      <w:r w:rsidRPr="00D70BF6">
        <w:rPr>
          <w:rFonts w:ascii="Arial" w:hAnsi="Arial" w:cs="Arial"/>
          <w:bCs/>
          <w:sz w:val="22"/>
          <w:szCs w:val="22"/>
        </w:rPr>
        <w:t xml:space="preserve">PRILOG </w:t>
      </w:r>
      <w:bookmarkEnd w:id="0"/>
      <w:bookmarkEnd w:id="1"/>
      <w:r w:rsidRPr="00D70BF6">
        <w:rPr>
          <w:rFonts w:ascii="Arial" w:hAnsi="Arial" w:cs="Arial"/>
          <w:bCs/>
          <w:sz w:val="22"/>
          <w:szCs w:val="22"/>
        </w:rPr>
        <w:t>VII</w:t>
      </w:r>
      <w:r w:rsidRPr="00B30E56">
        <w:rPr>
          <w:rFonts w:ascii="Arial" w:hAnsi="Arial" w:cs="Arial"/>
          <w:b/>
          <w:sz w:val="22"/>
          <w:szCs w:val="22"/>
        </w:rPr>
        <w:t xml:space="preserve"> / </w:t>
      </w:r>
      <w:r w:rsidRPr="00630E7B">
        <w:rPr>
          <w:rFonts w:ascii="Arial" w:hAnsi="Arial" w:cs="Arial"/>
          <w:b/>
          <w:i/>
          <w:iCs/>
          <w:sz w:val="22"/>
          <w:szCs w:val="22"/>
        </w:rPr>
        <w:t xml:space="preserve">ATTACHMENT VII </w:t>
      </w:r>
    </w:p>
    <w:p w14:paraId="7BBD94E5" w14:textId="77777777" w:rsidR="00AB5727" w:rsidRDefault="00AB5727" w:rsidP="00B117DB">
      <w:pPr>
        <w:pStyle w:val="Naslov"/>
        <w:spacing w:line="360" w:lineRule="auto"/>
        <w:rPr>
          <w:rFonts w:ascii="ITC Conduit" w:hAnsi="ITC Conduit"/>
        </w:rPr>
      </w:pPr>
    </w:p>
    <w:p w14:paraId="19AB4DAE" w14:textId="785D148A" w:rsidR="00AA1B55" w:rsidRPr="00AB5727" w:rsidRDefault="007145B4" w:rsidP="00B117DB">
      <w:pPr>
        <w:pStyle w:val="Naslov"/>
        <w:spacing w:line="360" w:lineRule="auto"/>
        <w:rPr>
          <w:rFonts w:ascii="Arial" w:hAnsi="Arial" w:cs="Arial"/>
        </w:rPr>
      </w:pPr>
      <w:r w:rsidRPr="0F28CEFE">
        <w:rPr>
          <w:rFonts w:ascii="Arial" w:hAnsi="Arial" w:cs="Arial"/>
          <w:b w:val="0"/>
        </w:rPr>
        <w:t>IZJAVA O OBVEZI ČUVANJA POVJERLJIVIH PODATAKA</w:t>
      </w:r>
      <w:r w:rsidR="00594A76" w:rsidRPr="0F28CEFE">
        <w:rPr>
          <w:rFonts w:ascii="Arial" w:hAnsi="Arial" w:cs="Arial"/>
        </w:rPr>
        <w:t xml:space="preserve"> / </w:t>
      </w:r>
    </w:p>
    <w:p w14:paraId="62E014A2" w14:textId="77777777" w:rsidR="003B0646" w:rsidRPr="00947A33" w:rsidRDefault="00594A76" w:rsidP="00B117DB">
      <w:pPr>
        <w:pStyle w:val="Naslov"/>
        <w:spacing w:line="360" w:lineRule="auto"/>
        <w:rPr>
          <w:rFonts w:ascii="Arial" w:hAnsi="Arial" w:cs="Arial"/>
          <w:i/>
          <w:iCs/>
        </w:rPr>
      </w:pPr>
      <w:r w:rsidRPr="00947A33">
        <w:rPr>
          <w:rFonts w:ascii="Arial" w:hAnsi="Arial" w:cs="Arial"/>
          <w:i/>
          <w:iCs/>
        </w:rPr>
        <w:t>STATEMENT O</w:t>
      </w:r>
      <w:r w:rsidR="008D4244" w:rsidRPr="00947A33">
        <w:rPr>
          <w:rFonts w:ascii="Arial" w:hAnsi="Arial" w:cs="Arial"/>
          <w:i/>
          <w:iCs/>
        </w:rPr>
        <w:t>F</w:t>
      </w:r>
      <w:r w:rsidRPr="00947A33">
        <w:rPr>
          <w:rFonts w:ascii="Arial" w:hAnsi="Arial" w:cs="Arial"/>
          <w:i/>
          <w:iCs/>
        </w:rPr>
        <w:t xml:space="preserve"> OBLIGATION TO KEEP CONFIDENTIAL </w:t>
      </w:r>
      <w:r w:rsidR="00856C5A" w:rsidRPr="00947A33">
        <w:rPr>
          <w:rFonts w:ascii="Arial" w:hAnsi="Arial" w:cs="Arial"/>
          <w:i/>
          <w:iCs/>
        </w:rPr>
        <w:t>INFORMATION</w:t>
      </w:r>
    </w:p>
    <w:p w14:paraId="0092F46B" w14:textId="77777777" w:rsidR="007145B4" w:rsidRPr="008C3882" w:rsidRDefault="007145B4" w:rsidP="00712D08">
      <w:pPr>
        <w:spacing w:line="480" w:lineRule="auto"/>
        <w:rPr>
          <w:rFonts w:ascii="Calibri" w:hAnsi="Calibri" w:cs="Calibri"/>
          <w:sz w:val="22"/>
          <w:szCs w:val="22"/>
          <w:lang w:val="hr-HR"/>
        </w:rPr>
      </w:pPr>
    </w:p>
    <w:p w14:paraId="78AFB5ED" w14:textId="0B708087" w:rsidR="006537B1" w:rsidRDefault="006537B1" w:rsidP="0F28CEFE">
      <w:pPr>
        <w:spacing w:line="480" w:lineRule="auto"/>
        <w:rPr>
          <w:rFonts w:ascii="Arial" w:hAnsi="Arial" w:cs="Arial"/>
          <w:b/>
          <w:bCs/>
          <w:sz w:val="22"/>
          <w:szCs w:val="22"/>
          <w:lang w:val="hr-HR"/>
        </w:rPr>
      </w:pPr>
      <w:r w:rsidRPr="0F28CEFE">
        <w:rPr>
          <w:rFonts w:ascii="Arial" w:hAnsi="Arial" w:cs="Arial"/>
          <w:sz w:val="22"/>
          <w:szCs w:val="22"/>
          <w:lang w:val="hr-HR"/>
        </w:rPr>
        <w:t>Kojom se</w:t>
      </w:r>
      <w:r w:rsidR="004230A3" w:rsidRPr="0F28CEFE">
        <w:rPr>
          <w:rFonts w:ascii="Arial" w:hAnsi="Arial" w:cs="Arial"/>
          <w:sz w:val="22"/>
          <w:szCs w:val="22"/>
          <w:lang w:val="hr-HR"/>
        </w:rPr>
        <w:t xml:space="preserve"> /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Pr="0F28CEFE">
        <w:rPr>
          <w:rFonts w:ascii="Arial" w:hAnsi="Arial" w:cs="Arial"/>
          <w:b/>
          <w:bCs/>
          <w:sz w:val="22"/>
          <w:szCs w:val="22"/>
          <w:lang w:val="hr-HR"/>
        </w:rPr>
        <w:t>with</w:t>
      </w:r>
      <w:proofErr w:type="spellEnd"/>
      <w:r w:rsidRPr="0F28CEFE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proofErr w:type="spellStart"/>
      <w:r w:rsidRPr="0F28CEFE">
        <w:rPr>
          <w:rFonts w:ascii="Arial" w:hAnsi="Arial" w:cs="Arial"/>
          <w:b/>
          <w:bCs/>
          <w:sz w:val="22"/>
          <w:szCs w:val="22"/>
          <w:lang w:val="hr-HR"/>
        </w:rPr>
        <w:t>whom</w:t>
      </w:r>
      <w:proofErr w:type="spellEnd"/>
    </w:p>
    <w:p w14:paraId="75FF71BA" w14:textId="77777777" w:rsidR="00B21FDB" w:rsidRDefault="00B21FDB" w:rsidP="00B21FDB">
      <w:pPr>
        <w:pBdr>
          <w:bottom w:val="single" w:sz="4" w:space="1" w:color="auto"/>
        </w:pBdr>
        <w:spacing w:line="480" w:lineRule="auto"/>
        <w:rPr>
          <w:rFonts w:ascii="Arial" w:hAnsi="Arial" w:cs="Arial"/>
          <w:sz w:val="22"/>
          <w:szCs w:val="22"/>
          <w:lang w:val="hr-HR"/>
        </w:rPr>
      </w:pPr>
    </w:p>
    <w:p w14:paraId="50788AC2" w14:textId="279386E3" w:rsidR="006537B1" w:rsidRPr="006537B1" w:rsidRDefault="006537B1" w:rsidP="0F28CEFE">
      <w:pPr>
        <w:jc w:val="center"/>
        <w:rPr>
          <w:rFonts w:ascii="Arial" w:hAnsi="Arial" w:cs="Arial"/>
          <w:i/>
          <w:iCs/>
          <w:sz w:val="20"/>
          <w:szCs w:val="20"/>
          <w:lang w:val="hr-HR"/>
        </w:rPr>
      </w:pPr>
      <w:r w:rsidRPr="0F28CEFE">
        <w:rPr>
          <w:rFonts w:ascii="Arial" w:hAnsi="Arial" w:cs="Arial"/>
          <w:i/>
          <w:iCs/>
          <w:sz w:val="20"/>
          <w:szCs w:val="20"/>
          <w:lang w:val="hr-HR"/>
        </w:rPr>
        <w:t>(</w:t>
      </w:r>
      <w:r w:rsidRPr="0F28CEFE">
        <w:rPr>
          <w:rFonts w:ascii="Arial" w:hAnsi="Arial" w:cs="Arial"/>
          <w:sz w:val="20"/>
          <w:szCs w:val="20"/>
          <w:lang w:val="hr-HR"/>
        </w:rPr>
        <w:t>naziv ponuditelja, adresa, OIB ili nacionalni identifikacijski broj</w:t>
      </w:r>
      <w:r w:rsidRPr="0F28CEFE">
        <w:rPr>
          <w:rFonts w:ascii="Arial" w:hAnsi="Arial" w:cs="Arial"/>
          <w:i/>
          <w:iCs/>
          <w:sz w:val="20"/>
          <w:szCs w:val="20"/>
          <w:lang w:val="hr-HR"/>
        </w:rPr>
        <w:t xml:space="preserve"> / </w:t>
      </w:r>
      <w:proofErr w:type="spellStart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name</w:t>
      </w:r>
      <w:proofErr w:type="spellEnd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 </w:t>
      </w:r>
      <w:proofErr w:type="spellStart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of</w:t>
      </w:r>
      <w:proofErr w:type="spellEnd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 </w:t>
      </w:r>
      <w:proofErr w:type="spellStart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the</w:t>
      </w:r>
      <w:proofErr w:type="spellEnd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 </w:t>
      </w:r>
      <w:proofErr w:type="spellStart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bidder</w:t>
      </w:r>
      <w:proofErr w:type="spellEnd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, </w:t>
      </w:r>
      <w:proofErr w:type="spellStart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adress</w:t>
      </w:r>
      <w:proofErr w:type="spellEnd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 </w:t>
      </w:r>
      <w:proofErr w:type="spellStart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and</w:t>
      </w:r>
      <w:proofErr w:type="spellEnd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 nacional </w:t>
      </w:r>
      <w:proofErr w:type="spellStart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idenfication</w:t>
      </w:r>
      <w:proofErr w:type="spellEnd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 </w:t>
      </w:r>
      <w:proofErr w:type="spellStart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number</w:t>
      </w:r>
      <w:proofErr w:type="spellEnd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 / </w:t>
      </w:r>
      <w:proofErr w:type="spellStart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company</w:t>
      </w:r>
      <w:proofErr w:type="spellEnd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 </w:t>
      </w:r>
      <w:proofErr w:type="spellStart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registration</w:t>
      </w:r>
      <w:proofErr w:type="spellEnd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 xml:space="preserve"> </w:t>
      </w:r>
      <w:proofErr w:type="spellStart"/>
      <w:r w:rsidRPr="0F28CEFE">
        <w:rPr>
          <w:rFonts w:ascii="Arial" w:hAnsi="Arial" w:cs="Arial"/>
          <w:b/>
          <w:bCs/>
          <w:i/>
          <w:iCs/>
          <w:sz w:val="20"/>
          <w:szCs w:val="20"/>
          <w:lang w:val="hr-HR"/>
        </w:rPr>
        <w:t>number</w:t>
      </w:r>
      <w:proofErr w:type="spellEnd"/>
      <w:r w:rsidRPr="0F28CEFE">
        <w:rPr>
          <w:rFonts w:ascii="Arial" w:hAnsi="Arial" w:cs="Arial"/>
          <w:i/>
          <w:iCs/>
          <w:sz w:val="20"/>
          <w:szCs w:val="20"/>
          <w:lang w:val="hr-HR"/>
        </w:rPr>
        <w:t>)</w:t>
      </w:r>
    </w:p>
    <w:p w14:paraId="10F48F92" w14:textId="77777777" w:rsidR="00712D08" w:rsidRPr="00AB5727" w:rsidRDefault="00712D08" w:rsidP="00712D08">
      <w:pPr>
        <w:spacing w:line="480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1C356263" w14:textId="2550BF33" w:rsidR="003C3A13" w:rsidRPr="00F52C85" w:rsidRDefault="007145B4" w:rsidP="0F28CEFE">
      <w:pPr>
        <w:spacing w:line="480" w:lineRule="auto"/>
        <w:jc w:val="both"/>
        <w:rPr>
          <w:rFonts w:ascii="Arial" w:hAnsi="Arial" w:cs="Arial"/>
          <w:b/>
          <w:bCs/>
          <w:i/>
          <w:iCs/>
          <w:sz w:val="22"/>
          <w:szCs w:val="22"/>
          <w:lang w:val="hr-HR"/>
        </w:rPr>
      </w:pPr>
      <w:r w:rsidRPr="0F28CEFE">
        <w:rPr>
          <w:rFonts w:ascii="Arial" w:hAnsi="Arial" w:cs="Arial"/>
          <w:sz w:val="22"/>
          <w:szCs w:val="22"/>
          <w:lang w:val="hr-HR"/>
        </w:rPr>
        <w:t>obvezujem</w:t>
      </w:r>
      <w:r w:rsidR="006A63FE" w:rsidRPr="0F28CEFE">
        <w:rPr>
          <w:rFonts w:ascii="Arial" w:hAnsi="Arial" w:cs="Arial"/>
          <w:sz w:val="22"/>
          <w:szCs w:val="22"/>
          <w:lang w:val="hr-HR"/>
        </w:rPr>
        <w:t>o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čuvati tajnim sve podatke i informacije </w:t>
      </w:r>
      <w:r w:rsidR="00147957" w:rsidRPr="0F28CEFE">
        <w:rPr>
          <w:rFonts w:ascii="Arial" w:hAnsi="Arial" w:cs="Arial"/>
          <w:sz w:val="22"/>
          <w:szCs w:val="22"/>
          <w:lang w:val="hr-HR"/>
        </w:rPr>
        <w:t>koje nam</w:t>
      </w:r>
      <w:r w:rsidR="00F470C6" w:rsidRPr="0F28CEFE">
        <w:rPr>
          <w:rFonts w:ascii="Arial" w:hAnsi="Arial" w:cs="Arial"/>
          <w:sz w:val="22"/>
          <w:szCs w:val="22"/>
          <w:lang w:val="hr-HR"/>
        </w:rPr>
        <w:t>, kao ponuditel</w:t>
      </w:r>
      <w:r w:rsidR="003C6020" w:rsidRPr="0F28CEFE">
        <w:rPr>
          <w:rFonts w:ascii="Arial" w:hAnsi="Arial" w:cs="Arial"/>
          <w:sz w:val="22"/>
          <w:szCs w:val="22"/>
          <w:lang w:val="hr-HR"/>
        </w:rPr>
        <w:t>ju,</w:t>
      </w:r>
      <w:r w:rsidR="00147957" w:rsidRPr="0F28CEFE">
        <w:rPr>
          <w:rFonts w:ascii="Arial" w:hAnsi="Arial" w:cs="Arial"/>
          <w:sz w:val="22"/>
          <w:szCs w:val="22"/>
          <w:lang w:val="hr-HR"/>
        </w:rPr>
        <w:t xml:space="preserve"> učini dostupnim </w:t>
      </w:r>
      <w:r w:rsidR="00B30755" w:rsidRPr="0F28CEFE">
        <w:rPr>
          <w:rFonts w:ascii="Arial" w:hAnsi="Arial" w:cs="Arial"/>
          <w:sz w:val="22"/>
          <w:szCs w:val="22"/>
          <w:lang w:val="hr-HR"/>
        </w:rPr>
        <w:t xml:space="preserve">društvo </w:t>
      </w:r>
      <w:bookmarkStart w:id="2" w:name="_Hlk64460812"/>
      <w:r w:rsidRPr="0F28CEFE">
        <w:rPr>
          <w:rFonts w:ascii="Arial" w:hAnsi="Arial" w:cs="Arial"/>
          <w:sz w:val="22"/>
          <w:szCs w:val="22"/>
          <w:lang w:val="hr-HR"/>
        </w:rPr>
        <w:t>JADRAN – GALENSK</w:t>
      </w:r>
      <w:r w:rsidR="00147957" w:rsidRPr="0F28CEFE">
        <w:rPr>
          <w:rFonts w:ascii="Arial" w:hAnsi="Arial" w:cs="Arial"/>
          <w:sz w:val="22"/>
          <w:szCs w:val="22"/>
          <w:lang w:val="hr-HR"/>
        </w:rPr>
        <w:t>I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LABORATORIJ d.d. (JGL d.d.)</w:t>
      </w:r>
      <w:r w:rsidR="00147957" w:rsidRPr="0F28CEFE">
        <w:rPr>
          <w:rFonts w:ascii="Arial" w:hAnsi="Arial" w:cs="Arial"/>
          <w:sz w:val="22"/>
          <w:szCs w:val="22"/>
          <w:lang w:val="hr-HR"/>
        </w:rPr>
        <w:t xml:space="preserve"> </w:t>
      </w:r>
      <w:bookmarkEnd w:id="2"/>
      <w:r w:rsidR="00E80832" w:rsidRPr="0F28CEFE">
        <w:rPr>
          <w:rFonts w:ascii="Arial" w:hAnsi="Arial" w:cs="Arial"/>
          <w:sz w:val="22"/>
          <w:szCs w:val="22"/>
          <w:lang w:val="hr-HR"/>
        </w:rPr>
        <w:t xml:space="preserve">za potrebe </w:t>
      </w:r>
      <w:r w:rsidR="00025642" w:rsidRPr="0F28CEFE">
        <w:rPr>
          <w:rFonts w:ascii="Arial" w:hAnsi="Arial" w:cs="Arial"/>
          <w:sz w:val="22"/>
          <w:szCs w:val="22"/>
          <w:lang w:val="hr-HR"/>
        </w:rPr>
        <w:t xml:space="preserve">javljanja na natječaj u </w:t>
      </w:r>
      <w:r w:rsidR="00E80832" w:rsidRPr="0F28CEFE">
        <w:rPr>
          <w:rFonts w:ascii="Arial" w:hAnsi="Arial" w:cs="Arial"/>
          <w:sz w:val="22"/>
          <w:szCs w:val="22"/>
          <w:lang w:val="hr-HR"/>
        </w:rPr>
        <w:t>postupk</w:t>
      </w:r>
      <w:r w:rsidR="00025642" w:rsidRPr="0F28CEFE">
        <w:rPr>
          <w:rFonts w:ascii="Arial" w:hAnsi="Arial" w:cs="Arial"/>
          <w:sz w:val="22"/>
          <w:szCs w:val="22"/>
          <w:lang w:val="hr-HR"/>
        </w:rPr>
        <w:t>u</w:t>
      </w:r>
      <w:r w:rsidR="00E80832" w:rsidRPr="0F28CEFE">
        <w:rPr>
          <w:rFonts w:ascii="Arial" w:hAnsi="Arial" w:cs="Arial"/>
          <w:sz w:val="22"/>
          <w:szCs w:val="22"/>
          <w:lang w:val="hr-HR"/>
        </w:rPr>
        <w:t xml:space="preserve"> javne nabave </w:t>
      </w:r>
      <w:r w:rsidR="00712D08" w:rsidRPr="0F28CEFE">
        <w:rPr>
          <w:rFonts w:ascii="Arial" w:hAnsi="Arial" w:cs="Arial"/>
          <w:i/>
          <w:iCs/>
          <w:sz w:val="22"/>
          <w:szCs w:val="22"/>
          <w:lang w:val="hr-HR"/>
        </w:rPr>
        <w:t>Automatsko</w:t>
      </w:r>
      <w:r w:rsidR="00712D08" w:rsidRPr="0F28CEFE">
        <w:rPr>
          <w:rFonts w:ascii="Arial" w:hAnsi="Arial" w:cs="Arial"/>
          <w:i/>
          <w:iCs/>
          <w:sz w:val="22"/>
          <w:szCs w:val="22"/>
          <w:u w:val="single"/>
          <w:lang w:val="hr-HR"/>
        </w:rPr>
        <w:t>g</w:t>
      </w:r>
      <w:r w:rsidR="00712D08" w:rsidRPr="0F28CEFE">
        <w:rPr>
          <w:rFonts w:ascii="Arial" w:hAnsi="Arial" w:cs="Arial"/>
          <w:i/>
          <w:iCs/>
          <w:sz w:val="22"/>
          <w:szCs w:val="22"/>
          <w:lang w:val="hr-HR"/>
        </w:rPr>
        <w:t> </w:t>
      </w:r>
      <w:proofErr w:type="spellStart"/>
      <w:r w:rsidR="00712D08" w:rsidRPr="0F28CEFE">
        <w:rPr>
          <w:rFonts w:ascii="Arial" w:hAnsi="Arial" w:cs="Arial"/>
          <w:i/>
          <w:iCs/>
          <w:sz w:val="22"/>
          <w:szCs w:val="22"/>
          <w:lang w:val="hr-HR"/>
        </w:rPr>
        <w:t>monoblok</w:t>
      </w:r>
      <w:proofErr w:type="spellEnd"/>
      <w:r w:rsidR="00712D08" w:rsidRPr="0F28CEFE">
        <w:rPr>
          <w:rFonts w:ascii="Arial" w:hAnsi="Arial" w:cs="Arial"/>
          <w:i/>
          <w:iCs/>
          <w:sz w:val="22"/>
          <w:szCs w:val="22"/>
          <w:lang w:val="hr-HR"/>
        </w:rPr>
        <w:t> stroja za punjenje i zatvaranje sterilnih tekućih farmaceutskih proizvoda</w:t>
      </w:r>
      <w:r w:rsidR="00F74A1C" w:rsidRPr="0F28CEFE">
        <w:rPr>
          <w:rFonts w:ascii="Arial" w:hAnsi="Arial" w:cs="Arial"/>
          <w:sz w:val="22"/>
          <w:szCs w:val="22"/>
          <w:lang w:val="hr-HR"/>
        </w:rPr>
        <w:t>,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te se obvezujem</w:t>
      </w:r>
      <w:r w:rsidR="00F74A1C" w:rsidRPr="0F28CEFE">
        <w:rPr>
          <w:rFonts w:ascii="Arial" w:hAnsi="Arial" w:cs="Arial"/>
          <w:sz w:val="22"/>
          <w:szCs w:val="22"/>
          <w:lang w:val="hr-HR"/>
        </w:rPr>
        <w:t>o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da </w:t>
      </w:r>
      <w:r w:rsidR="005B23B6" w:rsidRPr="0F28CEFE">
        <w:rPr>
          <w:rFonts w:ascii="Arial" w:hAnsi="Arial" w:cs="Arial"/>
          <w:sz w:val="22"/>
          <w:szCs w:val="22"/>
          <w:lang w:val="hr-HR"/>
        </w:rPr>
        <w:t xml:space="preserve">ćemo </w:t>
      </w:r>
      <w:r w:rsidRPr="0F28CEFE">
        <w:rPr>
          <w:rFonts w:ascii="Arial" w:hAnsi="Arial" w:cs="Arial"/>
          <w:sz w:val="22"/>
          <w:szCs w:val="22"/>
          <w:lang w:val="hr-HR"/>
        </w:rPr>
        <w:t>iste</w:t>
      </w:r>
      <w:r w:rsidR="005B23B6" w:rsidRPr="0F28CEFE">
        <w:rPr>
          <w:rFonts w:ascii="Arial" w:hAnsi="Arial" w:cs="Arial"/>
          <w:sz w:val="22"/>
          <w:szCs w:val="22"/>
          <w:lang w:val="hr-HR"/>
        </w:rPr>
        <w:t xml:space="preserve"> koristiti </w:t>
      </w:r>
      <w:r w:rsidR="005C5FDD" w:rsidRPr="0F28CEFE">
        <w:rPr>
          <w:rFonts w:ascii="Arial" w:hAnsi="Arial" w:cs="Arial"/>
          <w:sz w:val="22"/>
          <w:szCs w:val="22"/>
          <w:lang w:val="hr-HR"/>
        </w:rPr>
        <w:t xml:space="preserve">isključivo u svrhu </w:t>
      </w:r>
      <w:r w:rsidR="005B23B6" w:rsidRPr="0F28CEFE">
        <w:rPr>
          <w:rFonts w:ascii="Arial" w:hAnsi="Arial" w:cs="Arial"/>
          <w:sz w:val="22"/>
          <w:szCs w:val="22"/>
          <w:lang w:val="hr-HR"/>
        </w:rPr>
        <w:t>izrad</w:t>
      </w:r>
      <w:r w:rsidR="005C5FDD" w:rsidRPr="0F28CEFE">
        <w:rPr>
          <w:rFonts w:ascii="Arial" w:hAnsi="Arial" w:cs="Arial"/>
          <w:sz w:val="22"/>
          <w:szCs w:val="22"/>
          <w:lang w:val="hr-HR"/>
        </w:rPr>
        <w:t>e</w:t>
      </w:r>
      <w:r w:rsidR="005B23B6" w:rsidRPr="0F28CEFE">
        <w:rPr>
          <w:rFonts w:ascii="Arial" w:hAnsi="Arial" w:cs="Arial"/>
          <w:sz w:val="22"/>
          <w:szCs w:val="22"/>
          <w:lang w:val="hr-HR"/>
        </w:rPr>
        <w:t xml:space="preserve"> ponude prema pozivu</w:t>
      </w:r>
      <w:r w:rsidR="008425B5" w:rsidRPr="0F28CEFE">
        <w:rPr>
          <w:rFonts w:ascii="Arial" w:hAnsi="Arial" w:cs="Arial"/>
          <w:sz w:val="22"/>
          <w:szCs w:val="22"/>
          <w:lang w:val="hr-HR"/>
        </w:rPr>
        <w:t xml:space="preserve"> iz </w:t>
      </w:r>
      <w:r w:rsidR="00AD1C2E" w:rsidRPr="0F28CEFE">
        <w:rPr>
          <w:rFonts w:ascii="Arial" w:hAnsi="Arial" w:cs="Arial"/>
          <w:sz w:val="22"/>
          <w:szCs w:val="22"/>
          <w:lang w:val="hr-HR"/>
        </w:rPr>
        <w:t xml:space="preserve">navedenog </w:t>
      </w:r>
      <w:r w:rsidR="00025642" w:rsidRPr="0F28CEFE">
        <w:rPr>
          <w:rFonts w:ascii="Arial" w:hAnsi="Arial" w:cs="Arial"/>
          <w:sz w:val="22"/>
          <w:szCs w:val="22"/>
          <w:lang w:val="hr-HR"/>
        </w:rPr>
        <w:t>natječaja</w:t>
      </w:r>
      <w:r w:rsidR="00712D08" w:rsidRPr="0F28CEFE">
        <w:rPr>
          <w:rFonts w:ascii="Arial" w:hAnsi="Arial" w:cs="Arial"/>
          <w:sz w:val="22"/>
          <w:szCs w:val="22"/>
          <w:lang w:val="hr-HR"/>
        </w:rPr>
        <w:t xml:space="preserve">, te </w:t>
      </w:r>
      <w:r w:rsidR="001705EB" w:rsidRPr="0F28CEFE">
        <w:rPr>
          <w:rFonts w:ascii="Arial" w:hAnsi="Arial" w:cs="Arial"/>
          <w:sz w:val="22"/>
          <w:szCs w:val="22"/>
          <w:lang w:val="hr-HR"/>
        </w:rPr>
        <w:t>da</w:t>
      </w:r>
      <w:r w:rsidR="005B23B6" w:rsidRPr="0F28CEFE">
        <w:rPr>
          <w:rFonts w:ascii="Arial" w:hAnsi="Arial" w:cs="Arial"/>
          <w:sz w:val="22"/>
          <w:szCs w:val="22"/>
          <w:lang w:val="hr-HR"/>
        </w:rPr>
        <w:t xml:space="preserve"> </w:t>
      </w:r>
      <w:r w:rsidR="00384655" w:rsidRPr="0F28CEFE">
        <w:rPr>
          <w:rFonts w:ascii="Arial" w:hAnsi="Arial" w:cs="Arial"/>
          <w:sz w:val="22"/>
          <w:szCs w:val="22"/>
          <w:lang w:val="hr-HR"/>
        </w:rPr>
        <w:t xml:space="preserve">ih </w:t>
      </w:r>
      <w:r w:rsidRPr="0F28CEFE">
        <w:rPr>
          <w:rFonts w:ascii="Arial" w:hAnsi="Arial" w:cs="Arial"/>
          <w:sz w:val="22"/>
          <w:szCs w:val="22"/>
          <w:lang w:val="hr-HR"/>
        </w:rPr>
        <w:t>neć</w:t>
      </w:r>
      <w:r w:rsidR="00F74A1C" w:rsidRPr="0F28CEFE">
        <w:rPr>
          <w:rFonts w:ascii="Arial" w:hAnsi="Arial" w:cs="Arial"/>
          <w:sz w:val="22"/>
          <w:szCs w:val="22"/>
          <w:lang w:val="hr-HR"/>
        </w:rPr>
        <w:t>emo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odavati niti prenositi bilo kojoj trećoj osobi, </w:t>
      </w:r>
      <w:r w:rsidR="003A6B89" w:rsidRPr="0F28CEFE">
        <w:rPr>
          <w:rFonts w:ascii="Arial" w:hAnsi="Arial" w:cs="Arial"/>
          <w:sz w:val="22"/>
          <w:szCs w:val="22"/>
          <w:lang w:val="hr-HR"/>
        </w:rPr>
        <w:t>trgovačkom društvu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ili korporaciji. Isto tako</w:t>
      </w:r>
      <w:r w:rsidR="005C7714" w:rsidRPr="0F28CEFE">
        <w:rPr>
          <w:rFonts w:ascii="Arial" w:hAnsi="Arial" w:cs="Arial"/>
          <w:sz w:val="22"/>
          <w:szCs w:val="22"/>
          <w:lang w:val="hr-HR"/>
        </w:rPr>
        <w:t xml:space="preserve"> se obvezujemo da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neć</w:t>
      </w:r>
      <w:r w:rsidR="00904BFE" w:rsidRPr="0F28CEFE">
        <w:rPr>
          <w:rFonts w:ascii="Arial" w:hAnsi="Arial" w:cs="Arial"/>
          <w:sz w:val="22"/>
          <w:szCs w:val="22"/>
          <w:lang w:val="hr-HR"/>
        </w:rPr>
        <w:t>emo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bilo kojim svojim postupkom, radnjom ili izjavom doprinijeti odavanju bilo kojeg povjerljivog podatka ili tajne </w:t>
      </w:r>
      <w:r w:rsidR="00B30755" w:rsidRPr="0F28CEFE">
        <w:rPr>
          <w:rFonts w:ascii="Arial" w:hAnsi="Arial" w:cs="Arial"/>
          <w:sz w:val="22"/>
          <w:szCs w:val="22"/>
          <w:lang w:val="hr-HR"/>
        </w:rPr>
        <w:t>društva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nekoj neovlaštenoj osobi</w:t>
      </w:r>
      <w:r w:rsidR="00904BFE" w:rsidRPr="0F28CEFE">
        <w:rPr>
          <w:rFonts w:ascii="Arial" w:hAnsi="Arial" w:cs="Arial"/>
          <w:sz w:val="22"/>
          <w:szCs w:val="22"/>
          <w:lang w:val="hr-HR"/>
        </w:rPr>
        <w:t xml:space="preserve">, te </w:t>
      </w:r>
      <w:r w:rsidR="00625B89" w:rsidRPr="0F28CEFE">
        <w:rPr>
          <w:rFonts w:ascii="Arial" w:hAnsi="Arial" w:cs="Arial"/>
          <w:sz w:val="22"/>
          <w:szCs w:val="22"/>
          <w:lang w:val="hr-HR"/>
        </w:rPr>
        <w:t>da primljene podatke i informacije</w:t>
      </w:r>
      <w:r w:rsidR="005A7E0D" w:rsidRPr="0F28CEFE">
        <w:rPr>
          <w:rFonts w:ascii="Arial" w:hAnsi="Arial" w:cs="Arial"/>
          <w:sz w:val="22"/>
          <w:szCs w:val="22"/>
          <w:lang w:val="hr-HR"/>
        </w:rPr>
        <w:t xml:space="preserve"> nećemo zadržati u bilo kojem obliku po završetku natječaja</w:t>
      </w:r>
      <w:r w:rsidR="003C3A13" w:rsidRPr="0F28CEFE">
        <w:rPr>
          <w:rFonts w:ascii="Arial" w:hAnsi="Arial" w:cs="Arial"/>
          <w:sz w:val="22"/>
          <w:szCs w:val="22"/>
          <w:lang w:val="hr-HR"/>
        </w:rPr>
        <w:t>.</w:t>
      </w:r>
      <w:r w:rsidR="003C3A13" w:rsidRPr="0F28CEFE">
        <w:rPr>
          <w:rFonts w:ascii="Arial" w:hAnsi="Arial" w:cs="Arial"/>
          <w:b/>
          <w:bCs/>
          <w:sz w:val="22"/>
          <w:szCs w:val="22"/>
          <w:lang w:val="hr-HR"/>
        </w:rPr>
        <w:t xml:space="preserve"> / </w:t>
      </w:r>
      <w:proofErr w:type="spellStart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we</w:t>
      </w:r>
      <w:proofErr w:type="spellEnd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A358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commit</w:t>
      </w:r>
      <w:proofErr w:type="spellEnd"/>
      <w:r w:rsidR="00A358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to </w:t>
      </w:r>
      <w:proofErr w:type="spellStart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keep</w:t>
      </w:r>
      <w:proofErr w:type="spellEnd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secret</w:t>
      </w:r>
      <w:proofErr w:type="spellEnd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al</w:t>
      </w:r>
      <w:r w:rsidR="00A358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l</w:t>
      </w:r>
      <w:proofErr w:type="spellEnd"/>
      <w:r w:rsidR="00A358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A358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A358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dat</w:t>
      </w:r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a </w:t>
      </w:r>
      <w:proofErr w:type="spellStart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and</w:t>
      </w:r>
      <w:proofErr w:type="spellEnd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information</w:t>
      </w:r>
      <w:proofErr w:type="spellEnd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that</w:t>
      </w:r>
      <w:proofErr w:type="spellEnd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, as a </w:t>
      </w:r>
      <w:proofErr w:type="spellStart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bidder</w:t>
      </w:r>
      <w:proofErr w:type="spellEnd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, </w:t>
      </w:r>
      <w:proofErr w:type="spellStart"/>
      <w:r w:rsidR="0017570C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17570C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17570C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company</w:t>
      </w:r>
      <w:proofErr w:type="spellEnd"/>
      <w:r w:rsidR="0017570C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JADRAN – GALENSKI LABORATORIJ d.d. (JGL d.d.) </w:t>
      </w:r>
      <w:proofErr w:type="spellStart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makes</w:t>
      </w:r>
      <w:proofErr w:type="spellEnd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available</w:t>
      </w:r>
      <w:proofErr w:type="spellEnd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to </w:t>
      </w:r>
      <w:proofErr w:type="spellStart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us</w:t>
      </w:r>
      <w:proofErr w:type="spellEnd"/>
      <w:r w:rsidR="00C169C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r w:rsidR="00FA7C1F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for </w:t>
      </w:r>
      <w:proofErr w:type="spellStart"/>
      <w:r w:rsidR="00FA7C1F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purpose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of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applying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to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tender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in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public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procurement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procedure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of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Automatic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monoblock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machine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for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filling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and</w:t>
      </w:r>
      <w:proofErr w:type="spellEnd"/>
      <w:r w:rsidR="00A839E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883F9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capping</w:t>
      </w:r>
      <w:proofErr w:type="spellEnd"/>
      <w:r w:rsidR="00883F9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883F9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machine</w:t>
      </w:r>
      <w:proofErr w:type="spellEnd"/>
      <w:r w:rsidR="00883F9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for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sterile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liquid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pharmaceutical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products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,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and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we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883F9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oblige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to use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them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exclusively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583811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and</w:t>
      </w:r>
      <w:proofErr w:type="spellEnd"/>
      <w:r w:rsidR="00583811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583811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solely</w:t>
      </w:r>
      <w:proofErr w:type="spellEnd"/>
      <w:r w:rsidR="00583811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for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purpose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of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making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a </w:t>
      </w:r>
      <w:proofErr w:type="spellStart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bid</w:t>
      </w:r>
      <w:proofErr w:type="spellEnd"/>
      <w:r w:rsidR="00256499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according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to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invitation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from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said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tender,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and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not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to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give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them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to </w:t>
      </w:r>
      <w:r w:rsidR="00583811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display </w:t>
      </w:r>
      <w:proofErr w:type="spellStart"/>
      <w:r w:rsidR="00583811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or</w:t>
      </w:r>
      <w:proofErr w:type="spellEnd"/>
      <w:r w:rsidR="00583811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transfer </w:t>
      </w:r>
      <w:proofErr w:type="spellStart"/>
      <w:r w:rsidR="00583811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them</w:t>
      </w:r>
      <w:proofErr w:type="spellEnd"/>
      <w:r w:rsidR="00583811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to </w:t>
      </w:r>
      <w:proofErr w:type="spellStart"/>
      <w:r w:rsidR="00583811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any</w:t>
      </w:r>
      <w:proofErr w:type="spellEnd"/>
      <w:r w:rsidR="00583811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third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party, a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company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or</w:t>
      </w:r>
      <w:proofErr w:type="spellEnd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4A7236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corporation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.</w:t>
      </w:r>
      <w:r w:rsidR="000F2BD3" w:rsidRPr="0F28CEFE">
        <w:rPr>
          <w:rFonts w:ascii="Arial" w:hAnsi="Arial" w:cs="Arial"/>
          <w:b/>
          <w:bCs/>
          <w:sz w:val="22"/>
          <w:szCs w:val="22"/>
          <w:lang w:val="hr-HR"/>
        </w:rPr>
        <w:t xml:space="preserve"> </w:t>
      </w:r>
      <w:proofErr w:type="spellStart"/>
      <w:r w:rsidR="00D03E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Further</w:t>
      </w:r>
      <w:proofErr w:type="spellEnd"/>
      <w:r w:rsidR="00D03E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, </w:t>
      </w:r>
      <w:proofErr w:type="spellStart"/>
      <w:r w:rsidR="00D03E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w</w:t>
      </w:r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e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also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D03E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commit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not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to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contribute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to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disclosure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of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lastRenderedPageBreak/>
        <w:t>any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confidential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information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or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D03E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trade</w:t>
      </w:r>
      <w:proofErr w:type="spellEnd"/>
      <w:r w:rsidR="00D03E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D03E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secret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to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any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unathorized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person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by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any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of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our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actions</w:t>
      </w:r>
      <w:proofErr w:type="spellEnd"/>
      <w:r w:rsidR="00D03E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or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statements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,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and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that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we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will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not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retain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received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da</w:t>
      </w:r>
      <w:r w:rsidR="00D03E80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</w:t>
      </w:r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a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and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information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in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any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form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after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end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of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0F2BD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tender.</w:t>
      </w:r>
      <w:r w:rsidR="003C3A1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</w:p>
    <w:p w14:paraId="3806143B" w14:textId="77777777" w:rsidR="003C3A13" w:rsidRPr="00AB5727" w:rsidRDefault="003C3A13" w:rsidP="00712D08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p w14:paraId="7B0E336C" w14:textId="36F1886D" w:rsidR="00E2530B" w:rsidRPr="00F52C85" w:rsidRDefault="007145B4" w:rsidP="0F28CEFE">
      <w:pPr>
        <w:spacing w:line="480" w:lineRule="auto"/>
        <w:jc w:val="both"/>
        <w:rPr>
          <w:rFonts w:ascii="Arial" w:hAnsi="Arial" w:cs="Arial"/>
          <w:b/>
          <w:bCs/>
          <w:i/>
          <w:iCs/>
          <w:sz w:val="22"/>
          <w:szCs w:val="22"/>
          <w:lang w:val="hr-HR"/>
        </w:rPr>
      </w:pPr>
      <w:r w:rsidRPr="0F28CEFE">
        <w:rPr>
          <w:rFonts w:ascii="Arial" w:hAnsi="Arial" w:cs="Arial"/>
          <w:sz w:val="22"/>
          <w:szCs w:val="22"/>
          <w:lang w:val="hr-HR"/>
        </w:rPr>
        <w:t>Potpisom na ovu izjavu potvrđujem</w:t>
      </w:r>
      <w:r w:rsidR="00CD0EBD" w:rsidRPr="0F28CEFE">
        <w:rPr>
          <w:rFonts w:ascii="Arial" w:hAnsi="Arial" w:cs="Arial"/>
          <w:sz w:val="22"/>
          <w:szCs w:val="22"/>
          <w:lang w:val="hr-HR"/>
        </w:rPr>
        <w:t>o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da s</w:t>
      </w:r>
      <w:r w:rsidR="00CD0EBD" w:rsidRPr="0F28CEFE">
        <w:rPr>
          <w:rFonts w:ascii="Arial" w:hAnsi="Arial" w:cs="Arial"/>
          <w:sz w:val="22"/>
          <w:szCs w:val="22"/>
          <w:lang w:val="hr-HR"/>
        </w:rPr>
        <w:t>mo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upoznat</w:t>
      </w:r>
      <w:r w:rsidR="00CD0EBD" w:rsidRPr="0F28CEFE">
        <w:rPr>
          <w:rFonts w:ascii="Arial" w:hAnsi="Arial" w:cs="Arial"/>
          <w:sz w:val="22"/>
          <w:szCs w:val="22"/>
          <w:lang w:val="hr-HR"/>
        </w:rPr>
        <w:t>i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s činjenicom da bilo koja neovlaštena objava poslovne tajne, povjerljivih podataka i/ili osobnih podataka i informacija JGL d.d. bilo kojoj neovlaštenoj osobi, trgovačkom društvu ili korporaciji predstavlja ozbiljan prijestup i da mo</w:t>
      </w:r>
      <w:r w:rsidR="00CD0EBD" w:rsidRPr="0F28CEFE">
        <w:rPr>
          <w:rFonts w:ascii="Arial" w:hAnsi="Arial" w:cs="Arial"/>
          <w:sz w:val="22"/>
          <w:szCs w:val="22"/>
          <w:lang w:val="hr-HR"/>
        </w:rPr>
        <w:t>žemo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biti pozvan</w:t>
      </w:r>
      <w:r w:rsidR="00CD0EBD" w:rsidRPr="0F28CEFE">
        <w:rPr>
          <w:rFonts w:ascii="Arial" w:hAnsi="Arial" w:cs="Arial"/>
          <w:sz w:val="22"/>
          <w:szCs w:val="22"/>
          <w:lang w:val="hr-HR"/>
        </w:rPr>
        <w:t>i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 na odgovornost za nastanak bilo kakve štete.</w:t>
      </w:r>
      <w:r w:rsidR="003C3A13" w:rsidRPr="0F28CEFE">
        <w:rPr>
          <w:rFonts w:ascii="Arial" w:hAnsi="Arial" w:cs="Arial"/>
          <w:sz w:val="22"/>
          <w:szCs w:val="22"/>
          <w:lang w:val="hr-HR"/>
        </w:rPr>
        <w:t xml:space="preserve"> </w:t>
      </w:r>
      <w:r w:rsidR="003C3A13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/ </w:t>
      </w:r>
      <w:proofErr w:type="spellStart"/>
      <w:r w:rsidR="009D1218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With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signing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this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statement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,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we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confirm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that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we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are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aware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of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the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fact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that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any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unathorized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disclosure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of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trade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secrets</w:t>
      </w:r>
      <w:proofErr w:type="spellEnd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, </w:t>
      </w:r>
      <w:proofErr w:type="spellStart"/>
      <w:r w:rsidR="00E2530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confidential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r w:rsidR="009D1218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dana</w:t>
      </w:r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and</w:t>
      </w:r>
      <w:proofErr w:type="spellEnd"/>
      <w:r w:rsidR="009D1218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/ </w:t>
      </w:r>
      <w:proofErr w:type="spellStart"/>
      <w:r w:rsidR="009D1218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or</w:t>
      </w:r>
      <w:proofErr w:type="spellEnd"/>
      <w:r w:rsidR="009D1218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personal dana </w:t>
      </w:r>
      <w:proofErr w:type="spellStart"/>
      <w:r w:rsidR="009D1218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and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information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of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JGL d.d. to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any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unathorized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person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,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company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or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corporation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constitutes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a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serious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offense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and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that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we</w:t>
      </w:r>
      <w:proofErr w:type="spellEnd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9848DB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may</w:t>
      </w:r>
      <w:proofErr w:type="spellEnd"/>
      <w:r w:rsidR="00E25BE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BE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be</w:t>
      </w:r>
      <w:proofErr w:type="spellEnd"/>
      <w:r w:rsidR="00E25BE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BE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held</w:t>
      </w:r>
      <w:proofErr w:type="spellEnd"/>
      <w:r w:rsidR="00E25BE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BE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liable</w:t>
      </w:r>
      <w:proofErr w:type="spellEnd"/>
      <w:r w:rsidR="00E25BE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for </w:t>
      </w:r>
      <w:proofErr w:type="spellStart"/>
      <w:r w:rsidR="00E25BE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any</w:t>
      </w:r>
      <w:proofErr w:type="spellEnd"/>
      <w:r w:rsidR="00E25BE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</w:t>
      </w:r>
      <w:proofErr w:type="spellStart"/>
      <w:r w:rsidR="00E25BE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damage</w:t>
      </w:r>
      <w:proofErr w:type="spellEnd"/>
      <w:r w:rsidR="00E25BED"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.</w:t>
      </w:r>
    </w:p>
    <w:p w14:paraId="2909118C" w14:textId="77777777" w:rsidR="003C3A13" w:rsidRPr="00AB5727" w:rsidRDefault="003C3A13" w:rsidP="00712D08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</w:p>
    <w:tbl>
      <w:tblPr>
        <w:tblStyle w:val="Reetkatablice"/>
        <w:tblW w:w="6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4"/>
      </w:tblGrid>
      <w:tr w:rsidR="00D6329E" w:rsidRPr="00151C82" w14:paraId="5F9CE152" w14:textId="77777777" w:rsidTr="0F28CEFE">
        <w:trPr>
          <w:trHeight w:val="821"/>
        </w:trPr>
        <w:tc>
          <w:tcPr>
            <w:tcW w:w="6854" w:type="dxa"/>
            <w:shd w:val="clear" w:color="auto" w:fill="auto"/>
            <w:vAlign w:val="bottom"/>
          </w:tcPr>
          <w:p w14:paraId="1089CB74" w14:textId="586BED43" w:rsidR="00D6329E" w:rsidRPr="00151C82" w:rsidRDefault="00D6329E" w:rsidP="0F28CEFE">
            <w:pPr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</w:pPr>
            <w:r w:rsidRPr="0F28CEFE">
              <w:rPr>
                <w:rFonts w:ascii="Arial" w:hAnsi="Arial" w:cs="Arial"/>
                <w:sz w:val="22"/>
                <w:szCs w:val="22"/>
                <w:lang w:val="hr-HR"/>
              </w:rPr>
              <w:t xml:space="preserve">Potpisnik </w:t>
            </w:r>
            <w:r w:rsidRPr="0F28CEFE"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  <w:t xml:space="preserve">/ </w:t>
            </w:r>
            <w:proofErr w:type="spellStart"/>
            <w:r w:rsidRPr="0F28CEF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hr-HR"/>
              </w:rPr>
              <w:t>Signed</w:t>
            </w:r>
            <w:proofErr w:type="spellEnd"/>
            <w:r w:rsidRPr="0F28CEF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hr-HR"/>
              </w:rPr>
              <w:t xml:space="preserve"> by:       _____________________________</w:t>
            </w:r>
          </w:p>
        </w:tc>
      </w:tr>
      <w:tr w:rsidR="00D6329E" w:rsidRPr="00151C82" w14:paraId="51ACCFE6" w14:textId="77777777" w:rsidTr="0F28CEFE">
        <w:trPr>
          <w:trHeight w:val="1122"/>
        </w:trPr>
        <w:tc>
          <w:tcPr>
            <w:tcW w:w="6854" w:type="dxa"/>
            <w:shd w:val="clear" w:color="auto" w:fill="auto"/>
            <w:vAlign w:val="bottom"/>
          </w:tcPr>
          <w:p w14:paraId="207CF4B6" w14:textId="68539433" w:rsidR="00D6329E" w:rsidRPr="00151C82" w:rsidRDefault="00D6329E" w:rsidP="0F28CEFE">
            <w:pPr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</w:pPr>
            <w:r w:rsidRPr="0F28CEFE">
              <w:rPr>
                <w:rFonts w:ascii="Arial" w:hAnsi="Arial" w:cs="Arial"/>
                <w:sz w:val="22"/>
                <w:szCs w:val="22"/>
                <w:lang w:val="hr-HR"/>
              </w:rPr>
              <w:t xml:space="preserve">Funkcija </w:t>
            </w:r>
            <w:r w:rsidRPr="0F28CEFE">
              <w:rPr>
                <w:rFonts w:ascii="Arial" w:hAnsi="Arial" w:cs="Arial"/>
                <w:b/>
                <w:bCs/>
                <w:sz w:val="22"/>
                <w:szCs w:val="22"/>
                <w:lang w:val="hr-HR"/>
              </w:rPr>
              <w:t xml:space="preserve">/ </w:t>
            </w:r>
            <w:proofErr w:type="spellStart"/>
            <w:r w:rsidRPr="0F28CEF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hr-HR"/>
              </w:rPr>
              <w:t>Position</w:t>
            </w:r>
            <w:proofErr w:type="spellEnd"/>
            <w:r w:rsidRPr="0F28CEF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hr-HR"/>
              </w:rPr>
              <w:t>: ___________________________________</w:t>
            </w:r>
          </w:p>
        </w:tc>
      </w:tr>
      <w:tr w:rsidR="00D6329E" w:rsidRPr="00151C82" w14:paraId="0ADE3EA3" w14:textId="77777777" w:rsidTr="0F28CEFE">
        <w:trPr>
          <w:trHeight w:val="611"/>
        </w:trPr>
        <w:tc>
          <w:tcPr>
            <w:tcW w:w="6854" w:type="dxa"/>
            <w:shd w:val="clear" w:color="auto" w:fill="auto"/>
            <w:vAlign w:val="bottom"/>
          </w:tcPr>
          <w:p w14:paraId="2AEEA3E5" w14:textId="77777777" w:rsidR="00D6329E" w:rsidRPr="00151C82" w:rsidRDefault="00D6329E" w:rsidP="00151C82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3753BA09" w14:textId="34B249DA" w:rsidR="00D6329E" w:rsidRPr="00151C82" w:rsidRDefault="00D6329E" w:rsidP="00151C82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151C82">
              <w:rPr>
                <w:rFonts w:ascii="Arial" w:hAnsi="Arial" w:cs="Arial"/>
                <w:sz w:val="22"/>
                <w:szCs w:val="22"/>
                <w:lang w:val="hr-HR"/>
              </w:rPr>
              <w:tab/>
            </w:r>
          </w:p>
          <w:p w14:paraId="0FCC8C83" w14:textId="77777777" w:rsidR="00D6329E" w:rsidRPr="00151C82" w:rsidRDefault="00D6329E" w:rsidP="00151C82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  <w:p w14:paraId="6DB09ADF" w14:textId="3891126B" w:rsidR="00D6329E" w:rsidRPr="00151C82" w:rsidRDefault="00D6329E" w:rsidP="00151C82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F28CEFE">
              <w:rPr>
                <w:rFonts w:ascii="Arial" w:hAnsi="Arial" w:cs="Arial"/>
                <w:sz w:val="22"/>
                <w:szCs w:val="22"/>
                <w:lang w:val="hr-HR"/>
              </w:rPr>
              <w:t xml:space="preserve">Potpis / </w:t>
            </w:r>
            <w:r w:rsidRPr="0F28CEF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lang w:val="hr-HR"/>
              </w:rPr>
              <w:t>Signature</w:t>
            </w:r>
            <w:r w:rsidRPr="0F28CEFE">
              <w:rPr>
                <w:rFonts w:ascii="Arial" w:hAnsi="Arial" w:cs="Arial"/>
                <w:i/>
                <w:iCs/>
                <w:sz w:val="22"/>
                <w:szCs w:val="22"/>
                <w:lang w:val="hr-HR"/>
              </w:rPr>
              <w:t>: ___________________________________</w:t>
            </w:r>
          </w:p>
        </w:tc>
      </w:tr>
      <w:tr w:rsidR="00D6329E" w:rsidRPr="00151C82" w14:paraId="5834EA98" w14:textId="77777777" w:rsidTr="0F28CEFE">
        <w:trPr>
          <w:trHeight w:val="611"/>
        </w:trPr>
        <w:tc>
          <w:tcPr>
            <w:tcW w:w="6854" w:type="dxa"/>
            <w:shd w:val="clear" w:color="auto" w:fill="auto"/>
            <w:vAlign w:val="bottom"/>
          </w:tcPr>
          <w:p w14:paraId="63F54AF6" w14:textId="77777777" w:rsidR="00D6329E" w:rsidRPr="00151C82" w:rsidRDefault="00D6329E" w:rsidP="00151C82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</w:tbl>
    <w:p w14:paraId="40010152" w14:textId="1BB68FBF" w:rsidR="00D6329E" w:rsidRPr="00151C82" w:rsidRDefault="00D6329E" w:rsidP="00151C82">
      <w:pPr>
        <w:jc w:val="both"/>
        <w:rPr>
          <w:rFonts w:ascii="Arial" w:hAnsi="Arial" w:cs="Arial"/>
          <w:sz w:val="22"/>
          <w:szCs w:val="22"/>
          <w:lang w:val="hr-HR"/>
        </w:rPr>
      </w:pPr>
      <w:r w:rsidRPr="0F28CEFE">
        <w:rPr>
          <w:rFonts w:ascii="Arial" w:hAnsi="Arial" w:cs="Arial"/>
          <w:sz w:val="22"/>
          <w:szCs w:val="22"/>
          <w:lang w:val="hr-HR"/>
        </w:rPr>
        <w:t xml:space="preserve">Mjesto i datum / </w:t>
      </w:r>
      <w:r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Place </w:t>
      </w:r>
      <w:proofErr w:type="spellStart"/>
      <w:r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>and</w:t>
      </w:r>
      <w:proofErr w:type="spellEnd"/>
      <w:r w:rsidRPr="0F28CEFE">
        <w:rPr>
          <w:rFonts w:ascii="Arial" w:hAnsi="Arial" w:cs="Arial"/>
          <w:b/>
          <w:bCs/>
          <w:i/>
          <w:iCs/>
          <w:sz w:val="22"/>
          <w:szCs w:val="22"/>
          <w:lang w:val="hr-HR"/>
        </w:rPr>
        <w:t xml:space="preserve"> date</w:t>
      </w:r>
      <w:r w:rsidRPr="0F28CEFE">
        <w:rPr>
          <w:rFonts w:ascii="Arial" w:hAnsi="Arial" w:cs="Arial"/>
          <w:sz w:val="22"/>
          <w:szCs w:val="22"/>
          <w:lang w:val="hr-HR"/>
        </w:rPr>
        <w:t xml:space="preserve">: </w:t>
      </w:r>
      <w:r w:rsidRPr="0F28CEFE">
        <w:rPr>
          <w:rFonts w:ascii="Arial" w:hAnsi="Arial" w:cs="Arial"/>
          <w:b/>
          <w:bCs/>
          <w:sz w:val="22"/>
          <w:szCs w:val="22"/>
          <w:lang w:val="hr-HR"/>
        </w:rPr>
        <w:t>_______________________</w:t>
      </w:r>
      <w:r w:rsidR="00151C82" w:rsidRPr="0F28CEFE">
        <w:rPr>
          <w:rFonts w:ascii="Arial" w:hAnsi="Arial" w:cs="Arial"/>
          <w:b/>
          <w:bCs/>
          <w:sz w:val="22"/>
          <w:szCs w:val="22"/>
          <w:lang w:val="hr-HR"/>
        </w:rPr>
        <w:t>_</w:t>
      </w:r>
    </w:p>
    <w:p w14:paraId="019C7B63" w14:textId="77777777" w:rsidR="00D6329E" w:rsidRPr="00151C82" w:rsidRDefault="00D6329E" w:rsidP="00D6329E">
      <w:pPr>
        <w:spacing w:line="480" w:lineRule="auto"/>
        <w:jc w:val="both"/>
        <w:rPr>
          <w:rFonts w:ascii="Arial" w:hAnsi="Arial" w:cs="Arial"/>
          <w:sz w:val="22"/>
          <w:szCs w:val="22"/>
          <w:lang w:val="hr-HR"/>
        </w:rPr>
      </w:pPr>
    </w:p>
    <w:p w14:paraId="6B363B36" w14:textId="77777777" w:rsidR="00D6329E" w:rsidRPr="00D6329E" w:rsidRDefault="00D6329E" w:rsidP="00D6329E">
      <w:pPr>
        <w:spacing w:line="480" w:lineRule="auto"/>
        <w:jc w:val="both"/>
        <w:rPr>
          <w:rFonts w:ascii="Calibri" w:hAnsi="Calibri" w:cs="Calibri"/>
          <w:sz w:val="22"/>
          <w:szCs w:val="22"/>
          <w:lang w:val="hr-HR"/>
        </w:rPr>
      </w:pPr>
    </w:p>
    <w:p w14:paraId="4BCCF2C2" w14:textId="77777777" w:rsidR="001414A6" w:rsidRPr="008C3882" w:rsidRDefault="001414A6" w:rsidP="00712D08">
      <w:pPr>
        <w:spacing w:line="480" w:lineRule="auto"/>
        <w:jc w:val="both"/>
        <w:rPr>
          <w:rFonts w:ascii="Calibri" w:hAnsi="Calibri" w:cs="Calibri"/>
          <w:sz w:val="22"/>
          <w:szCs w:val="22"/>
          <w:lang w:val="hr-HR"/>
        </w:rPr>
      </w:pPr>
    </w:p>
    <w:sectPr w:rsidR="001414A6" w:rsidRPr="008C388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62408" w14:textId="77777777" w:rsidR="006A5570" w:rsidRDefault="006A5570" w:rsidP="0072099F">
      <w:r>
        <w:separator/>
      </w:r>
    </w:p>
  </w:endnote>
  <w:endnote w:type="continuationSeparator" w:id="0">
    <w:p w14:paraId="18555BEB" w14:textId="77777777" w:rsidR="006A5570" w:rsidRDefault="006A5570" w:rsidP="0072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 Conduit">
    <w:altName w:val="Calibri"/>
    <w:charset w:val="EE"/>
    <w:family w:val="auto"/>
    <w:pitch w:val="variable"/>
    <w:sig w:usb0="800000AF" w:usb1="4000204A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45938" w14:textId="77777777" w:rsidR="006A5570" w:rsidRDefault="006A5570" w:rsidP="0072099F">
      <w:r>
        <w:separator/>
      </w:r>
    </w:p>
  </w:footnote>
  <w:footnote w:type="continuationSeparator" w:id="0">
    <w:p w14:paraId="018D0EEE" w14:textId="77777777" w:rsidR="006A5570" w:rsidRDefault="006A5570" w:rsidP="00720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EC125" w14:textId="77777777" w:rsidR="0072099F" w:rsidRDefault="0072099F" w:rsidP="0072099F">
    <w:pPr>
      <w:pStyle w:val="Zaglavlje"/>
      <w:tabs>
        <w:tab w:val="left" w:pos="6495"/>
      </w:tabs>
    </w:pPr>
    <w:bookmarkStart w:id="3" w:name="_Hlk53065086"/>
    <w:bookmarkStart w:id="4" w:name="_Hlk53065087"/>
    <w:bookmarkStart w:id="5" w:name="_Hlk27908288"/>
    <w:bookmarkStart w:id="6" w:name="_Hlk27908289"/>
    <w:r>
      <w:rPr>
        <w:noProof/>
      </w:rPr>
      <w:drawing>
        <wp:anchor distT="0" distB="0" distL="114300" distR="114300" simplePos="0" relativeHeight="251659264" behindDoc="0" locked="0" layoutInCell="1" allowOverlap="1" wp14:anchorId="2D8A4031" wp14:editId="2BCD5E89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81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0B0733B" wp14:editId="0C416086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82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320B019" wp14:editId="581095FF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83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04ADAA" w14:textId="77777777" w:rsidR="0072099F" w:rsidRDefault="0F28CEFE" w:rsidP="0072099F">
    <w:pPr>
      <w:pStyle w:val="Zaglavlje"/>
      <w:tabs>
        <w:tab w:val="clear" w:pos="4536"/>
        <w:tab w:val="left" w:pos="6495"/>
        <w:tab w:val="center" w:pos="8789"/>
      </w:tabs>
    </w:pPr>
    <w:r w:rsidRPr="0F28CEFE">
      <w:rPr>
        <w:noProof/>
      </w:rPr>
      <w:t xml:space="preserve">      </w:t>
    </w:r>
    <w:r>
      <w:rPr>
        <w:noProof/>
      </w:rPr>
      <w:drawing>
        <wp:inline distT="0" distB="0" distL="0" distR="0" wp14:anchorId="0F5730CE" wp14:editId="0F28CEFE">
          <wp:extent cx="815340" cy="406400"/>
          <wp:effectExtent l="0" t="0" r="3810" b="0"/>
          <wp:docPr id="84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872B1A" w14:textId="77777777" w:rsidR="0072099F" w:rsidRPr="00D36029" w:rsidRDefault="0072099F" w:rsidP="0072099F">
    <w:pPr>
      <w:pStyle w:val="Zaglavlje"/>
      <w:tabs>
        <w:tab w:val="left" w:pos="6495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2C5DBEA6" wp14:editId="2367B129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85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</w:p>
  <w:bookmarkEnd w:id="5"/>
  <w:bookmarkEnd w:id="6"/>
  <w:p w14:paraId="088D3DD8" w14:textId="77777777" w:rsidR="0072099F" w:rsidRPr="00181069" w:rsidRDefault="0072099F" w:rsidP="0072099F">
    <w:pPr>
      <w:pStyle w:val="Zaglavlje"/>
      <w:tabs>
        <w:tab w:val="clear" w:pos="4536"/>
        <w:tab w:val="left" w:pos="1500"/>
      </w:tabs>
    </w:pPr>
    <w:r>
      <w:tab/>
    </w:r>
  </w:p>
  <w:p w14:paraId="38862EF8" w14:textId="77777777" w:rsidR="0072099F" w:rsidRPr="0072099F" w:rsidRDefault="0072099F" w:rsidP="0072099F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53C"/>
    <w:rsid w:val="000156BD"/>
    <w:rsid w:val="00025642"/>
    <w:rsid w:val="000C4B7F"/>
    <w:rsid w:val="000E57AC"/>
    <w:rsid w:val="000F2BD3"/>
    <w:rsid w:val="001414A6"/>
    <w:rsid w:val="00147957"/>
    <w:rsid w:val="00151C82"/>
    <w:rsid w:val="001705EB"/>
    <w:rsid w:val="0017570C"/>
    <w:rsid w:val="001A11C3"/>
    <w:rsid w:val="001A2113"/>
    <w:rsid w:val="001B3761"/>
    <w:rsid w:val="0021788E"/>
    <w:rsid w:val="00221C8B"/>
    <w:rsid w:val="00237E7C"/>
    <w:rsid w:val="00256499"/>
    <w:rsid w:val="002E2864"/>
    <w:rsid w:val="002E353C"/>
    <w:rsid w:val="00384655"/>
    <w:rsid w:val="003A6B89"/>
    <w:rsid w:val="003B0646"/>
    <w:rsid w:val="003C3A13"/>
    <w:rsid w:val="003C6020"/>
    <w:rsid w:val="003D52D0"/>
    <w:rsid w:val="004230A3"/>
    <w:rsid w:val="004751BA"/>
    <w:rsid w:val="004812E8"/>
    <w:rsid w:val="004A7236"/>
    <w:rsid w:val="00512D64"/>
    <w:rsid w:val="00547423"/>
    <w:rsid w:val="00570648"/>
    <w:rsid w:val="00583811"/>
    <w:rsid w:val="00594A76"/>
    <w:rsid w:val="005A7E0D"/>
    <w:rsid w:val="005B23B6"/>
    <w:rsid w:val="005C5FDD"/>
    <w:rsid w:val="005C7714"/>
    <w:rsid w:val="00606870"/>
    <w:rsid w:val="0061606B"/>
    <w:rsid w:val="00625B89"/>
    <w:rsid w:val="00630E7B"/>
    <w:rsid w:val="00637FA9"/>
    <w:rsid w:val="006537B1"/>
    <w:rsid w:val="006A5570"/>
    <w:rsid w:val="006A63FE"/>
    <w:rsid w:val="006F49E1"/>
    <w:rsid w:val="00703867"/>
    <w:rsid w:val="00712D08"/>
    <w:rsid w:val="007145B4"/>
    <w:rsid w:val="0072099F"/>
    <w:rsid w:val="007B25A8"/>
    <w:rsid w:val="007D2F2C"/>
    <w:rsid w:val="008425B5"/>
    <w:rsid w:val="00856C5A"/>
    <w:rsid w:val="00883F93"/>
    <w:rsid w:val="008D4244"/>
    <w:rsid w:val="008E59E7"/>
    <w:rsid w:val="00904BFE"/>
    <w:rsid w:val="00917086"/>
    <w:rsid w:val="00947A33"/>
    <w:rsid w:val="009848DB"/>
    <w:rsid w:val="009D1218"/>
    <w:rsid w:val="00A35880"/>
    <w:rsid w:val="00A60E2B"/>
    <w:rsid w:val="00A839E6"/>
    <w:rsid w:val="00A9413B"/>
    <w:rsid w:val="00AA1B55"/>
    <w:rsid w:val="00AB5727"/>
    <w:rsid w:val="00AD1C2E"/>
    <w:rsid w:val="00AF3456"/>
    <w:rsid w:val="00B117DB"/>
    <w:rsid w:val="00B21FDB"/>
    <w:rsid w:val="00B30755"/>
    <w:rsid w:val="00B30E56"/>
    <w:rsid w:val="00B834C5"/>
    <w:rsid w:val="00BD7626"/>
    <w:rsid w:val="00C169CD"/>
    <w:rsid w:val="00CD0EBD"/>
    <w:rsid w:val="00D03E80"/>
    <w:rsid w:val="00D6140A"/>
    <w:rsid w:val="00D6329E"/>
    <w:rsid w:val="00D70BF6"/>
    <w:rsid w:val="00E21738"/>
    <w:rsid w:val="00E2530B"/>
    <w:rsid w:val="00E25BED"/>
    <w:rsid w:val="00E6698D"/>
    <w:rsid w:val="00E80832"/>
    <w:rsid w:val="00EA4588"/>
    <w:rsid w:val="00EB2801"/>
    <w:rsid w:val="00EB2A6E"/>
    <w:rsid w:val="00EB2A8F"/>
    <w:rsid w:val="00F375F1"/>
    <w:rsid w:val="00F470C6"/>
    <w:rsid w:val="00F52C85"/>
    <w:rsid w:val="00F74A1C"/>
    <w:rsid w:val="00F820F1"/>
    <w:rsid w:val="00F82354"/>
    <w:rsid w:val="00FA2E19"/>
    <w:rsid w:val="00FA7C1F"/>
    <w:rsid w:val="00FD7FAD"/>
    <w:rsid w:val="00FF0A5F"/>
    <w:rsid w:val="00FF1CBF"/>
    <w:rsid w:val="0D8CFE9D"/>
    <w:rsid w:val="0F28CEFE"/>
    <w:rsid w:val="2963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34911"/>
  <w15:chartTrackingRefBased/>
  <w15:docId w15:val="{3A784D6B-1D9E-4CCD-9573-9DAABC6A5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5B4"/>
    <w:pPr>
      <w:spacing w:after="0" w:line="240" w:lineRule="auto"/>
    </w:pPr>
    <w:rPr>
      <w:rFonts w:ascii="Cambria" w:eastAsia="Cambria" w:hAnsi="Cambria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link w:val="NaslovChar"/>
    <w:qFormat/>
    <w:rsid w:val="007145B4"/>
    <w:pPr>
      <w:jc w:val="center"/>
    </w:pPr>
    <w:rPr>
      <w:rFonts w:ascii="Times New Roman" w:eastAsia="Times New Roman" w:hAnsi="Times New Roman"/>
      <w:b/>
      <w:sz w:val="28"/>
      <w:szCs w:val="20"/>
      <w:lang w:val="hr-HR" w:eastAsia="hr-HR"/>
    </w:rPr>
  </w:style>
  <w:style w:type="character" w:customStyle="1" w:styleId="NaslovChar">
    <w:name w:val="Naslov Char"/>
    <w:basedOn w:val="Zadanifontodlomka"/>
    <w:link w:val="Naslov"/>
    <w:rsid w:val="007145B4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EB2A8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B2A8F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B2A8F"/>
    <w:rPr>
      <w:rFonts w:ascii="Cambria" w:eastAsia="Cambria" w:hAnsi="Cambria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B2A8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B2A8F"/>
    <w:rPr>
      <w:rFonts w:ascii="Cambria" w:eastAsia="Cambria" w:hAnsi="Cambria" w:cs="Times New Roman"/>
      <w:b/>
      <w:bCs/>
      <w:sz w:val="20"/>
      <w:szCs w:val="20"/>
      <w:lang w:val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B2A8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2A8F"/>
    <w:rPr>
      <w:rFonts w:ascii="Segoe UI" w:eastAsia="Cambria" w:hAnsi="Segoe UI" w:cs="Segoe UI"/>
      <w:sz w:val="18"/>
      <w:szCs w:val="18"/>
      <w:lang w:val="en-US"/>
    </w:rPr>
  </w:style>
  <w:style w:type="table" w:styleId="Reetkatablice">
    <w:name w:val="Table Grid"/>
    <w:basedOn w:val="Obinatablica"/>
    <w:uiPriority w:val="39"/>
    <w:rsid w:val="00141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2099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099F"/>
    <w:rPr>
      <w:rFonts w:ascii="Cambria" w:eastAsia="Cambria" w:hAnsi="Cambria" w:cs="Times New Roman"/>
      <w:sz w:val="24"/>
      <w:szCs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7209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099F"/>
    <w:rPr>
      <w:rFonts w:ascii="Cambria" w:eastAsia="Cambria" w:hAnsi="Cambria" w:cs="Times New Roman"/>
      <w:sz w:val="24"/>
      <w:szCs w:val="24"/>
      <w:lang w:val="en-US"/>
    </w:rPr>
  </w:style>
  <w:style w:type="character" w:styleId="Istaknuto">
    <w:name w:val="Emphasis"/>
    <w:basedOn w:val="Zadanifontodlomka"/>
    <w:uiPriority w:val="20"/>
    <w:qFormat/>
    <w:rsid w:val="003B06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8" ma:contentTypeDescription="Create a new document." ma:contentTypeScope="" ma:versionID="e0c14c91e4ab8d18a352e560803a14b9">
  <xsd:schema xmlns:xsd="http://www.w3.org/2001/XMLSchema" xmlns:xs="http://www.w3.org/2001/XMLSchema" xmlns:p="http://schemas.microsoft.com/office/2006/metadata/properties" xmlns:ns1="http://schemas.microsoft.com/sharepoint/v3" xmlns:ns2="55e5fa51-bdad-4ea2-86ec-50f6095fdbea" xmlns:ns3="75af858b-55cc-4e11-9c9b-3fea93a31138" targetNamespace="http://schemas.microsoft.com/office/2006/metadata/properties" ma:root="true" ma:fieldsID="5cefaa7074f8b8472169cfc895ba29c6" ns1:_="" ns2:_="" ns3:_="">
    <xsd:import namespace="http://schemas.microsoft.com/sharepoint/v3"/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BF98278-925F-4EE8-B2E0-06E14D858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A21C1-2A12-4BC8-B4C1-CDD2ABA8F8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32398-E06D-4D93-87BD-9B9C68ED7FC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2438</Characters>
  <Application>Microsoft Office Word</Application>
  <DocSecurity>0</DocSecurity>
  <Lines>20</Lines>
  <Paragraphs>5</Paragraphs>
  <ScaleCrop>false</ScaleCrop>
  <Company>JGL d.d.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Pevalek</dc:creator>
  <cp:keywords/>
  <dc:description/>
  <cp:lastModifiedBy>Elena Mujakić</cp:lastModifiedBy>
  <cp:revision>5</cp:revision>
  <dcterms:created xsi:type="dcterms:W3CDTF">2021-02-17T16:00:00Z</dcterms:created>
  <dcterms:modified xsi:type="dcterms:W3CDTF">2021-05-07T12:31:00Z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