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7C45C" w14:textId="77777777" w:rsidR="00BC7138" w:rsidRPr="00BC7138" w:rsidRDefault="00BC7138" w:rsidP="00BC7138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bookmarkStart w:id="5" w:name="_Toc56773649"/>
      <w:r w:rsidRPr="00BC7138">
        <w:rPr>
          <w:rFonts w:cs="Arial"/>
          <w:bCs/>
          <w:iCs/>
          <w:sz w:val="28"/>
          <w:szCs w:val="28"/>
          <w:lang w:bidi="en-US"/>
        </w:rPr>
        <w:t>PRILOG I - PONUDBENI LIST</w:t>
      </w:r>
      <w:bookmarkEnd w:id="0"/>
      <w:bookmarkEnd w:id="1"/>
      <w:bookmarkEnd w:id="2"/>
      <w:bookmarkEnd w:id="3"/>
      <w:bookmarkEnd w:id="4"/>
      <w:bookmarkEnd w:id="5"/>
    </w:p>
    <w:tbl>
      <w:tblPr>
        <w:tblW w:w="813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285"/>
        <w:gridCol w:w="6854"/>
      </w:tblGrid>
      <w:tr w:rsidR="00BC7138" w:rsidRPr="00BC7138" w14:paraId="5122BE43" w14:textId="77777777" w:rsidTr="001150CB">
        <w:trPr>
          <w:trHeight w:val="356"/>
          <w:tblCellSpacing w:w="20" w:type="dxa"/>
          <w:jc w:val="center"/>
        </w:trPr>
        <w:tc>
          <w:tcPr>
            <w:tcW w:w="266" w:type="dxa"/>
            <w:shd w:val="clear" w:color="auto" w:fill="auto"/>
            <w:vAlign w:val="center"/>
          </w:tcPr>
          <w:p w14:paraId="45B4BB50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Naručitelj: </w:t>
            </w:r>
          </w:p>
        </w:tc>
        <w:tc>
          <w:tcPr>
            <w:tcW w:w="7753" w:type="dxa"/>
            <w:shd w:val="clear" w:color="auto" w:fill="auto"/>
            <w:vAlign w:val="center"/>
          </w:tcPr>
          <w:p w14:paraId="4182C740" w14:textId="30FD0688" w:rsidR="00BC7138" w:rsidRPr="00BC7138" w:rsidRDefault="00C84E6B" w:rsidP="00C84E6B">
            <w:pPr>
              <w:pStyle w:val="teks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4E6B">
              <w:rPr>
                <w:rFonts w:ascii="Arial" w:hAnsi="Arial" w:cs="Arial"/>
                <w:sz w:val="20"/>
                <w:szCs w:val="20"/>
              </w:rPr>
              <w:t>LOKVE 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84E6B">
              <w:rPr>
                <w:rFonts w:ascii="Arial" w:hAnsi="Arial" w:cs="Arial"/>
                <w:sz w:val="20"/>
                <w:szCs w:val="20"/>
              </w:rPr>
              <w:t>o.o.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84E6B">
              <w:rPr>
                <w:rFonts w:ascii="Arial" w:hAnsi="Arial" w:cs="Arial"/>
                <w:sz w:val="20"/>
                <w:szCs w:val="20"/>
              </w:rPr>
              <w:t>Homer 39, 51316 Lokve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84E6B">
              <w:rPr>
                <w:rFonts w:ascii="Arial" w:hAnsi="Arial" w:cs="Arial"/>
                <w:sz w:val="20"/>
                <w:szCs w:val="20"/>
              </w:rPr>
              <w:t>OIB: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4E6B">
              <w:rPr>
                <w:rFonts w:ascii="Arial" w:hAnsi="Arial" w:cs="Arial"/>
                <w:sz w:val="20"/>
                <w:szCs w:val="20"/>
              </w:rPr>
              <w:t>02142627571</w:t>
            </w:r>
          </w:p>
        </w:tc>
      </w:tr>
      <w:tr w:rsidR="00BC7138" w:rsidRPr="00BC7138" w14:paraId="0966F5EF" w14:textId="77777777" w:rsidTr="001150CB">
        <w:trPr>
          <w:trHeight w:val="859"/>
          <w:tblCellSpacing w:w="20" w:type="dxa"/>
          <w:jc w:val="center"/>
        </w:trPr>
        <w:tc>
          <w:tcPr>
            <w:tcW w:w="266" w:type="dxa"/>
            <w:shd w:val="clear" w:color="auto" w:fill="auto"/>
            <w:vAlign w:val="center"/>
          </w:tcPr>
          <w:p w14:paraId="3CE9EC4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Predmet nabave: </w:t>
            </w:r>
          </w:p>
        </w:tc>
        <w:tc>
          <w:tcPr>
            <w:tcW w:w="7753" w:type="dxa"/>
            <w:shd w:val="clear" w:color="auto" w:fill="auto"/>
            <w:vAlign w:val="center"/>
          </w:tcPr>
          <w:p w14:paraId="751A34C2" w14:textId="14E7BEFC" w:rsidR="00BC7138" w:rsidRPr="00BC7138" w:rsidRDefault="00C84E6B" w:rsidP="00C84E6B">
            <w:pPr>
              <w:pStyle w:val="Default"/>
              <w:rPr>
                <w:sz w:val="20"/>
                <w:szCs w:val="20"/>
              </w:rPr>
            </w:pPr>
            <w:bookmarkStart w:id="6" w:name="_Hlk64410817"/>
            <w:r w:rsidRPr="00C84E6B">
              <w:rPr>
                <w:sz w:val="20"/>
                <w:szCs w:val="20"/>
              </w:rPr>
              <w:t>Postupak nabave s obveznom objavom</w:t>
            </w:r>
            <w:r>
              <w:rPr>
                <w:sz w:val="20"/>
                <w:szCs w:val="20"/>
              </w:rPr>
              <w:t xml:space="preserve"> z</w:t>
            </w:r>
            <w:r w:rsidRPr="00C84E6B">
              <w:rPr>
                <w:sz w:val="20"/>
                <w:szCs w:val="20"/>
              </w:rPr>
              <w:t>a implementaciju mjera energetske učinkovitosti i korištenja obnovljivih izvora energije u okviru projekta „Povećanjem energetske učinkovitosti do rasta konkurentnosti - Lokve d.o.o.“</w:t>
            </w:r>
            <w:r>
              <w:rPr>
                <w:sz w:val="20"/>
                <w:szCs w:val="20"/>
              </w:rPr>
              <w:t xml:space="preserve">; </w:t>
            </w:r>
            <w:r w:rsidRPr="00C84E6B">
              <w:rPr>
                <w:sz w:val="20"/>
                <w:szCs w:val="20"/>
              </w:rPr>
              <w:t>Mjera „Ostalo –</w:t>
            </w:r>
            <w:r w:rsidR="000976B8">
              <w:rPr>
                <w:sz w:val="20"/>
                <w:szCs w:val="20"/>
              </w:rPr>
              <w:t>Izmjena u tehnološkom procesu lakiranja</w:t>
            </w:r>
            <w:bookmarkStart w:id="7" w:name="_GoBack"/>
            <w:bookmarkEnd w:id="7"/>
            <w:r w:rsidRPr="00C84E6B">
              <w:rPr>
                <w:sz w:val="20"/>
                <w:szCs w:val="20"/>
              </w:rPr>
              <w:t>“</w:t>
            </w:r>
            <w:bookmarkEnd w:id="6"/>
            <w:r>
              <w:rPr>
                <w:sz w:val="20"/>
                <w:szCs w:val="20"/>
              </w:rPr>
              <w:t xml:space="preserve">; </w:t>
            </w:r>
            <w:r w:rsidRPr="00C84E6B">
              <w:rPr>
                <w:sz w:val="20"/>
                <w:szCs w:val="20"/>
              </w:rPr>
              <w:t>Evidencijski broj nabave: EE20 0</w:t>
            </w:r>
            <w:r w:rsidR="000976B8">
              <w:rPr>
                <w:sz w:val="20"/>
                <w:szCs w:val="20"/>
              </w:rPr>
              <w:t>3</w:t>
            </w:r>
            <w:r w:rsidRPr="00C84E6B">
              <w:rPr>
                <w:sz w:val="20"/>
                <w:szCs w:val="20"/>
              </w:rPr>
              <w:t xml:space="preserve"> / 2021 - </w:t>
            </w:r>
            <w:r w:rsidR="000976B8">
              <w:rPr>
                <w:sz w:val="20"/>
                <w:szCs w:val="20"/>
              </w:rPr>
              <w:t>2</w:t>
            </w:r>
          </w:p>
        </w:tc>
      </w:tr>
    </w:tbl>
    <w:p w14:paraId="4DF58440" w14:textId="77777777" w:rsidR="00BC7138" w:rsidRPr="00BC7138" w:rsidRDefault="00BC7138" w:rsidP="00BC7138">
      <w:pPr>
        <w:spacing w:before="120" w:after="120"/>
        <w:jc w:val="right"/>
        <w:rPr>
          <w:rFonts w:ascii="Arial" w:hAnsi="Arial" w:cs="Arial"/>
          <w:sz w:val="18"/>
          <w:szCs w:val="18"/>
          <w:u w:val="thick"/>
        </w:rPr>
      </w:pPr>
      <w:r w:rsidRPr="00BC7138">
        <w:rPr>
          <w:rFonts w:ascii="Arial" w:hAnsi="Arial" w:cs="Arial"/>
          <w:sz w:val="18"/>
          <w:szCs w:val="18"/>
        </w:rPr>
        <w:t>Datum ponude:</w:t>
      </w:r>
      <w:r w:rsidRPr="00BC7138">
        <w:rPr>
          <w:rFonts w:ascii="Arial" w:hAnsi="Arial" w:cs="Arial"/>
          <w:sz w:val="18"/>
          <w:szCs w:val="18"/>
          <w:u w:val="thick"/>
        </w:rPr>
        <w:tab/>
      </w:r>
      <w:r w:rsidRPr="00BC7138">
        <w:rPr>
          <w:rFonts w:ascii="Arial" w:hAnsi="Arial" w:cs="Arial"/>
          <w:sz w:val="18"/>
          <w:szCs w:val="18"/>
          <w:u w:val="thick"/>
        </w:rPr>
        <w:tab/>
      </w:r>
      <w:r w:rsidRPr="00BC7138">
        <w:rPr>
          <w:rFonts w:ascii="Arial" w:hAnsi="Arial" w:cs="Arial"/>
          <w:sz w:val="18"/>
          <w:szCs w:val="18"/>
          <w:u w:val="thick"/>
        </w:rPr>
        <w:tab/>
      </w:r>
    </w:p>
    <w:tbl>
      <w:tblPr>
        <w:tblW w:w="99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709"/>
        <w:gridCol w:w="820"/>
        <w:gridCol w:w="1448"/>
        <w:gridCol w:w="3827"/>
      </w:tblGrid>
      <w:tr w:rsidR="00BC7138" w:rsidRPr="00BC7138" w14:paraId="3C9D44DD" w14:textId="77777777" w:rsidTr="001150CB">
        <w:trPr>
          <w:trHeight w:val="394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F6E7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BC7138" w:rsidRPr="00BC7138" w14:paraId="094B40AE" w14:textId="77777777" w:rsidTr="001150CB">
        <w:trPr>
          <w:trHeight w:val="42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79B43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Naziv ponuditelja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566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BC7138" w:rsidRPr="00BC7138" w14:paraId="76E950E1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CFA7A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Sjedište ponuditelja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1D4B0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690AAC23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0CBF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E7351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1AC74FA4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AA00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9A97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0491C128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7016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D701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085D58CD" w14:textId="77777777" w:rsidTr="001150CB">
        <w:trPr>
          <w:trHeight w:val="39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BC1BE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48849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3D17CF6B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462C1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D350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6D774AF7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D127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A666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1C35DE61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3E5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5F3C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74A0C318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0F4D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BC7138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DF8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7DDF3B85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9723E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09E8D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1B388B46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B554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3574B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3F06324D" w14:textId="77777777" w:rsidTr="001150CB">
        <w:trPr>
          <w:trHeight w:val="42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3CAA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2689C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3F519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EA46A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BC7138" w:rsidRPr="00BC7138" w14:paraId="6E367998" w14:textId="77777777" w:rsidTr="001150CB">
        <w:trPr>
          <w:trHeight w:val="326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48B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Članovi zajednice ponuditelja i podizvoditelji:</w:t>
            </w:r>
          </w:p>
        </w:tc>
      </w:tr>
      <w:tr w:rsidR="00BC7138" w:rsidRPr="00BC7138" w14:paraId="557EADBE" w14:textId="77777777" w:rsidTr="001150CB">
        <w:trPr>
          <w:trHeight w:val="4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3B40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Zajednica ponuditelja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E5B77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7C5CA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B9CE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C7138">
              <w:rPr>
                <w:rFonts w:ascii="Arial" w:hAnsi="Arial" w:cs="Arial"/>
                <w:sz w:val="18"/>
                <w:szCs w:val="18"/>
              </w:rPr>
              <w:t>Molimo zaokružite. U slučaju da je odgovor "DA" ponuditelj je obvezan popuniti i obrazac Priloga I.I. ovog Poziva na dostavu ponuda.</w:t>
            </w:r>
          </w:p>
        </w:tc>
      </w:tr>
      <w:tr w:rsidR="00BC7138" w:rsidRPr="00BC7138" w14:paraId="6195B9BE" w14:textId="77777777" w:rsidTr="001150CB">
        <w:trPr>
          <w:trHeight w:val="4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C46D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Ponuditelj dio ugovora namjerava dati u podugovor jednom ili više podizvoditelja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66066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D0F2F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C47A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C7138">
              <w:rPr>
                <w:rFonts w:ascii="Arial" w:hAnsi="Arial" w:cs="Arial"/>
                <w:sz w:val="18"/>
                <w:szCs w:val="18"/>
              </w:rPr>
              <w:t>Molimo zaokružite. U slučaju da je odgovor "DA" ponuditelj je obvezan popuniti i obrazac Priloga I.II. ovog Poziva na dostavu ponuda.</w:t>
            </w:r>
          </w:p>
        </w:tc>
      </w:tr>
      <w:tr w:rsidR="00BC7138" w:rsidRPr="00BC7138" w14:paraId="4C37C72B" w14:textId="77777777" w:rsidTr="001150CB">
        <w:trPr>
          <w:trHeight w:val="335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3935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BC7138" w:rsidRPr="00BC7138" w14:paraId="6F20DC94" w14:textId="77777777" w:rsidTr="00EA78B9">
        <w:trPr>
          <w:trHeight w:val="410"/>
          <w:jc w:val="center"/>
        </w:trPr>
        <w:tc>
          <w:tcPr>
            <w:tcW w:w="60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0ABAB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Cijena ponude bez PDV-a 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679F0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0908BEA5" w14:textId="77777777" w:rsidTr="00EA78B9">
        <w:trPr>
          <w:trHeight w:val="402"/>
          <w:jc w:val="center"/>
        </w:trPr>
        <w:tc>
          <w:tcPr>
            <w:tcW w:w="60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0549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Iznos PDV-a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B489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5A95D4CA" w14:textId="77777777" w:rsidTr="00EA78B9">
        <w:trPr>
          <w:trHeight w:val="414"/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66F5F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Cijena ponude s PDV-om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B6887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4A7B2821" w14:textId="77777777" w:rsidTr="001150CB">
        <w:trPr>
          <w:trHeight w:val="391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129BE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 valjanosti ponude </w:t>
            </w:r>
            <w:r w:rsidRPr="00BC7138">
              <w:rPr>
                <w:rFonts w:ascii="Arial" w:hAnsi="Arial" w:cs="Arial"/>
                <w:bCs/>
                <w:i/>
                <w:sz w:val="18"/>
                <w:szCs w:val="18"/>
              </w:rPr>
              <w:t>(upisati broj dana)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__________ dana od isteka roka za dostavu ponuda</w:t>
            </w:r>
          </w:p>
        </w:tc>
      </w:tr>
    </w:tbl>
    <w:p w14:paraId="71BF461D" w14:textId="77777777" w:rsidR="00122DCE" w:rsidRDefault="00122DCE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p w14:paraId="51F1B55A" w14:textId="77777777" w:rsidR="00122DCE" w:rsidRDefault="00122DCE" w:rsidP="00122DCE">
      <w:r>
        <w:br w:type="page"/>
      </w:r>
    </w:p>
    <w:p w14:paraId="40C73069" w14:textId="77777777" w:rsidR="00BC7138" w:rsidRPr="00BC7138" w:rsidRDefault="00BC7138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p w14:paraId="34990982" w14:textId="77777777" w:rsidR="00BC7138" w:rsidRPr="00BC7138" w:rsidRDefault="00BC7138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  <w:r w:rsidRPr="00BC7138">
        <w:rPr>
          <w:rFonts w:ascii="Arial" w:hAnsi="Arial" w:cs="Arial"/>
          <w:i/>
          <w:sz w:val="16"/>
          <w:szCs w:val="16"/>
        </w:rPr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6E0E8023" w14:textId="77777777" w:rsidR="00122DCE" w:rsidRDefault="00BC7138" w:rsidP="00BC7138">
      <w:pPr>
        <w:spacing w:after="0"/>
        <w:rPr>
          <w:rFonts w:ascii="Arial" w:hAnsi="Arial" w:cs="Arial"/>
          <w:sz w:val="18"/>
          <w:szCs w:val="18"/>
        </w:rPr>
      </w:pPr>
      <w:r w:rsidRPr="00BC7138">
        <w:rPr>
          <w:rFonts w:ascii="Arial" w:hAnsi="Arial" w:cs="Arial"/>
          <w:b/>
          <w:sz w:val="18"/>
          <w:szCs w:val="18"/>
        </w:rPr>
        <w:t xml:space="preserve">ZA PONUDITELJA: </w:t>
      </w:r>
      <w:r w:rsidRPr="00BC7138">
        <w:rPr>
          <w:rFonts w:ascii="Arial" w:hAnsi="Arial" w:cs="Arial"/>
          <w:sz w:val="18"/>
          <w:szCs w:val="18"/>
        </w:rPr>
        <w:t xml:space="preserve"> </w:t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</w:p>
    <w:p w14:paraId="3D56BC98" w14:textId="77777777" w:rsidR="00122DCE" w:rsidRDefault="00122DCE" w:rsidP="00BC7138">
      <w:pPr>
        <w:spacing w:after="0"/>
        <w:rPr>
          <w:rFonts w:ascii="Arial" w:hAnsi="Arial" w:cs="Arial"/>
          <w:sz w:val="18"/>
          <w:szCs w:val="18"/>
        </w:rPr>
      </w:pPr>
    </w:p>
    <w:p w14:paraId="438DF30D" w14:textId="77777777" w:rsidR="00BC7138" w:rsidRPr="00BC7138" w:rsidRDefault="00122DCE" w:rsidP="00BC71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C7138" w:rsidRPr="00BC7138">
        <w:rPr>
          <w:rFonts w:ascii="Arial" w:hAnsi="Arial" w:cs="Arial"/>
          <w:sz w:val="18"/>
          <w:szCs w:val="18"/>
        </w:rPr>
        <w:tab/>
        <w:t>__________________________________</w:t>
      </w:r>
    </w:p>
    <w:p w14:paraId="37B21FC7" w14:textId="77777777" w:rsidR="00BC7138" w:rsidRDefault="00BC7138" w:rsidP="00BC7138">
      <w:pPr>
        <w:spacing w:after="0"/>
        <w:rPr>
          <w:rFonts w:ascii="Arial" w:hAnsi="Arial" w:cs="Arial"/>
          <w:vertAlign w:val="superscript"/>
        </w:rPr>
      </w:pP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  <w:t>MP</w:t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vertAlign w:val="superscript"/>
        </w:rPr>
        <w:t>(ime i prezime, funkcija ovlaštene osobe)</w:t>
      </w:r>
    </w:p>
    <w:p w14:paraId="4779D7E7" w14:textId="77777777" w:rsidR="00122DCE" w:rsidRDefault="00122DCE" w:rsidP="00BC7138">
      <w:pPr>
        <w:spacing w:after="0"/>
        <w:rPr>
          <w:rFonts w:ascii="Arial" w:hAnsi="Arial" w:cs="Arial"/>
          <w:vertAlign w:val="superscript"/>
        </w:rPr>
      </w:pPr>
    </w:p>
    <w:p w14:paraId="285CA51E" w14:textId="77777777" w:rsidR="00122DCE" w:rsidRPr="00BC7138" w:rsidRDefault="00122DCE" w:rsidP="00BC7138">
      <w:pPr>
        <w:spacing w:after="0"/>
        <w:rPr>
          <w:rFonts w:ascii="Arial" w:hAnsi="Arial" w:cs="Arial"/>
          <w:sz w:val="18"/>
          <w:szCs w:val="18"/>
        </w:rPr>
      </w:pPr>
    </w:p>
    <w:p w14:paraId="05372E78" w14:textId="77777777" w:rsidR="00BC7138" w:rsidRPr="00BC7138" w:rsidRDefault="00BC7138" w:rsidP="00BC7138">
      <w:pPr>
        <w:spacing w:after="0"/>
        <w:rPr>
          <w:rFonts w:ascii="Arial" w:hAnsi="Arial" w:cs="Arial"/>
          <w:sz w:val="18"/>
          <w:szCs w:val="18"/>
        </w:rPr>
      </w:pP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  <w:t>___________________________________</w:t>
      </w:r>
    </w:p>
    <w:p w14:paraId="30FE5868" w14:textId="77777777" w:rsidR="00BC7138" w:rsidRPr="00BC7138" w:rsidRDefault="00BC7138" w:rsidP="00BC7138">
      <w:pPr>
        <w:spacing w:after="0"/>
        <w:ind w:left="5040" w:firstLine="720"/>
        <w:rPr>
          <w:rFonts w:ascii="Arial" w:hAnsi="Arial" w:cs="Arial"/>
          <w:i/>
          <w:sz w:val="16"/>
          <w:szCs w:val="16"/>
        </w:rPr>
      </w:pPr>
      <w:r w:rsidRPr="00BC7138">
        <w:rPr>
          <w:rFonts w:ascii="Arial" w:hAnsi="Arial" w:cs="Arial"/>
          <w:vertAlign w:val="superscript"/>
        </w:rPr>
        <w:t xml:space="preserve">       (potpis ovlaštene osobe)</w:t>
      </w:r>
    </w:p>
    <w:p w14:paraId="28926B12" w14:textId="77777777" w:rsidR="00DD0032" w:rsidRPr="00BC7138" w:rsidRDefault="00DD0032">
      <w:pPr>
        <w:rPr>
          <w:rFonts w:ascii="Arial" w:hAnsi="Arial" w:cs="Arial"/>
        </w:rPr>
      </w:pPr>
    </w:p>
    <w:sectPr w:rsidR="00DD0032" w:rsidRPr="00BC7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0976B8"/>
    <w:rsid w:val="00122DCE"/>
    <w:rsid w:val="00BC7138"/>
    <w:rsid w:val="00C84E6B"/>
    <w:rsid w:val="00DD0032"/>
    <w:rsid w:val="00E41827"/>
    <w:rsid w:val="00E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52B0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1667</Characters>
  <Application>Microsoft Office Word</Application>
  <DocSecurity>0</DocSecurity>
  <Lines>13</Lines>
  <Paragraphs>3</Paragraphs>
  <ScaleCrop>false</ScaleCrop>
  <Company>PricewaterhouseCoopers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Dopar (HR)</cp:lastModifiedBy>
  <cp:revision>7</cp:revision>
  <dcterms:created xsi:type="dcterms:W3CDTF">2020-11-20T13:05:00Z</dcterms:created>
  <dcterms:modified xsi:type="dcterms:W3CDTF">2021-03-29T13:57:00Z</dcterms:modified>
</cp:coreProperties>
</file>