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088"/>
        <w:gridCol w:w="2539"/>
        <w:gridCol w:w="2309"/>
        <w:gridCol w:w="2306"/>
      </w:tblGrid>
      <w:tr w:rsidR="008C21C7" w:rsidRPr="0022573A" w14:paraId="4D86A4C2" w14:textId="77777777" w:rsidTr="00AB6CDC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988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Ministarstvo regionalnoga razvoja i fondova Europske unije (MRRFEU)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5892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PRAVILA 2014.-2020.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9B6E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BE4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06</w:t>
            </w:r>
          </w:p>
        </w:tc>
      </w:tr>
      <w:tr w:rsidR="006F4E10" w:rsidRPr="0022573A" w14:paraId="50BDDBEE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7287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8CE5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FD97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5FDF" w14:textId="550D8CEE" w:rsidR="006F4E10" w:rsidRPr="00953C92" w:rsidRDefault="00F62A2C" w:rsidP="00E667EF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Prosinac</w:t>
            </w:r>
            <w:r w:rsidR="00E44FB3">
              <w:rPr>
                <w:rFonts w:ascii="Times New Roman" w:hAnsi="Times New Roman"/>
                <w:b/>
                <w:sz w:val="24"/>
                <w:szCs w:val="24"/>
              </w:rPr>
              <w:t xml:space="preserve"> 2020.</w:t>
            </w:r>
          </w:p>
        </w:tc>
      </w:tr>
      <w:tr w:rsidR="006F4E10" w:rsidRPr="0022573A" w14:paraId="7596DFC1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2536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3BD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14:paraId="12966934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Dodjela bespovratnih sredstava</w:t>
            </w:r>
          </w:p>
          <w:p w14:paraId="2F4EA491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CBF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D5EE" w14:textId="6E461980" w:rsidR="006F4E10" w:rsidRPr="00953C92" w:rsidRDefault="00F62A2C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10" w:rsidRPr="00953C9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</w:tr>
      <w:tr w:rsidR="008C21C7" w:rsidRPr="0022573A" w14:paraId="04397238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637" w14:textId="77777777" w:rsidR="008C21C7" w:rsidRPr="0022573A" w:rsidRDefault="008C21C7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D36C" w14:textId="77777777" w:rsidR="008C21C7" w:rsidRPr="0022573A" w:rsidRDefault="008C21C7" w:rsidP="00AB6CDC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AF1A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Prilog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3C41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11B</w:t>
            </w:r>
          </w:p>
        </w:tc>
      </w:tr>
      <w:tr w:rsidR="008C21C7" w:rsidRPr="0022573A" w14:paraId="2F0FB3F7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7156" w14:textId="77777777" w:rsidR="008C21C7" w:rsidRPr="0022573A" w:rsidRDefault="008C21C7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C369" w14:textId="77777777" w:rsidR="008C21C7" w:rsidRPr="0022573A" w:rsidRDefault="008C21C7" w:rsidP="00AB6CDC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4D0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Pravilo donosi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E818" w14:textId="3708FAB6" w:rsidR="008C21C7" w:rsidRPr="0022573A" w:rsidRDefault="00F62A2C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Ministrica</w:t>
            </w:r>
            <w:r w:rsidR="008C21C7"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MRRFEU</w:t>
            </w:r>
          </w:p>
        </w:tc>
      </w:tr>
    </w:tbl>
    <w:p w14:paraId="0877DD01" w14:textId="77777777" w:rsidR="008C21C7" w:rsidRDefault="008C21C7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633C5" w14:textId="4E18D207" w:rsidR="00CF6226" w:rsidRPr="00C833CA" w:rsidRDefault="008C21C7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</w:t>
      </w:r>
      <w:r w:rsidR="00B058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0581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033D0" w:rsidRPr="00C833CA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833CA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="004033D0"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14:paraId="60DD068C" w14:textId="77777777"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1A511DFA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B17398" w:rsidRPr="00C833CA" w14:paraId="71E92AE7" w14:textId="77777777" w:rsidTr="00E4512C">
        <w:trPr>
          <w:jc w:val="center"/>
        </w:trPr>
        <w:tc>
          <w:tcPr>
            <w:tcW w:w="4901" w:type="dxa"/>
            <w:gridSpan w:val="2"/>
          </w:tcPr>
          <w:p w14:paraId="34F7AFA0" w14:textId="77777777" w:rsidR="00B17398" w:rsidRPr="00C833CA" w:rsidRDefault="00B1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1D19629F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B17398" w:rsidRPr="00C833CA" w14:paraId="1C70D3D2" w14:textId="77777777" w:rsidTr="00F70B9E">
        <w:trPr>
          <w:jc w:val="center"/>
        </w:trPr>
        <w:tc>
          <w:tcPr>
            <w:tcW w:w="4901" w:type="dxa"/>
            <w:gridSpan w:val="2"/>
          </w:tcPr>
          <w:p w14:paraId="191FC227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72680ABC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2527ED" w:rsidRPr="00C833CA" w14:paraId="7FEC5646" w14:textId="77777777" w:rsidTr="00F70B9E">
        <w:trPr>
          <w:jc w:val="center"/>
        </w:trPr>
        <w:tc>
          <w:tcPr>
            <w:tcW w:w="4901" w:type="dxa"/>
            <w:gridSpan w:val="2"/>
          </w:tcPr>
          <w:p w14:paraId="2F7AED24" w14:textId="77777777" w:rsidR="002527ED" w:rsidRPr="00C833CA" w:rsidRDefault="002527ED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19E84D5B" w14:textId="0AFE922A" w:rsidR="002527ED" w:rsidRPr="00F6387B" w:rsidRDefault="00995CEB" w:rsidP="00EB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Poziv za sufinanciranje uvođenja inteligentnih transportnih sustava na funkcionalnom prometnom području </w:t>
            </w:r>
            <w:r w:rsidR="00EB267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95CEB">
              <w:rPr>
                <w:rFonts w:ascii="Times New Roman" w:eastAsia="Times New Roman" w:hAnsi="Times New Roman" w:cs="Times New Roman"/>
                <w:sz w:val="24"/>
                <w:szCs w:val="24"/>
              </w:rPr>
              <w:t>rada Splita</w:t>
            </w:r>
          </w:p>
        </w:tc>
      </w:tr>
      <w:tr w:rsidR="0064609E" w:rsidRPr="00C833CA" w14:paraId="16AD0387" w14:textId="77777777" w:rsidTr="00E4512C">
        <w:trPr>
          <w:jc w:val="center"/>
        </w:trPr>
        <w:tc>
          <w:tcPr>
            <w:tcW w:w="4901" w:type="dxa"/>
            <w:gridSpan w:val="2"/>
          </w:tcPr>
          <w:p w14:paraId="28B6C0CE" w14:textId="77777777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60F5E9B" w14:textId="77777777"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DFEAA86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066D13C2" w14:textId="77777777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219BB86B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7ED" w:rsidRPr="00C833CA" w14:paraId="21A9251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5DE0C5B9" w14:textId="77777777" w:rsidR="002527ED" w:rsidRPr="00C833CA" w:rsidRDefault="002527ED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130E2B8B" w14:textId="3D84B9BC" w:rsidR="002527ED" w:rsidRPr="00F6387B" w:rsidRDefault="002527ED" w:rsidP="00A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1DB4B166" w14:textId="77777777" w:rsidTr="00E4512C">
        <w:trPr>
          <w:jc w:val="center"/>
        </w:trPr>
        <w:tc>
          <w:tcPr>
            <w:tcW w:w="4901" w:type="dxa"/>
            <w:gridSpan w:val="2"/>
          </w:tcPr>
          <w:p w14:paraId="7101135C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5150A41C" w14:textId="6D0EB662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4D63C5F" w14:textId="77777777" w:rsidTr="00E4512C">
        <w:trPr>
          <w:jc w:val="center"/>
        </w:trPr>
        <w:tc>
          <w:tcPr>
            <w:tcW w:w="675" w:type="dxa"/>
          </w:tcPr>
          <w:p w14:paraId="380646C2" w14:textId="77777777"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3D55CDC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14:paraId="0B5862B4" w14:textId="77777777"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8CF53C1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4CCEE14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14:paraId="0557AE78" w14:textId="77777777" w:rsidTr="00E4512C">
        <w:trPr>
          <w:jc w:val="center"/>
        </w:trPr>
        <w:tc>
          <w:tcPr>
            <w:tcW w:w="675" w:type="dxa"/>
          </w:tcPr>
          <w:p w14:paraId="09D6F0D1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7ACCF918" w14:textId="44C3C675" w:rsidR="004033D0" w:rsidRPr="00C2151A" w:rsidRDefault="000C71B7" w:rsidP="0043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ciljevima Prioritetne osi 7 i Investicijskog prioriteta 7</w:t>
            </w:r>
            <w:r w:rsidR="001059A5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ii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te Specifičnim ciljem 7</w:t>
            </w:r>
            <w:r w:rsidR="001059A5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ii</w:t>
            </w:r>
            <w:r w:rsidR="008F237A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2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kao i </w:t>
            </w:r>
            <w:r w:rsidR="00ED2437" w:rsidRPr="00A5535A">
              <w:rPr>
                <w:rFonts w:ascii="Times New Roman" w:hAnsi="Times New Roman" w:cs="Times New Roman"/>
                <w:sz w:val="24"/>
                <w:szCs w:val="24"/>
              </w:rPr>
              <w:t xml:space="preserve">predmetu i svrsi ovog Poziva </w:t>
            </w:r>
          </w:p>
          <w:p w14:paraId="15E12F69" w14:textId="247D138B" w:rsidR="00F42DE9" w:rsidRPr="00C2151A" w:rsidRDefault="00F42DE9" w:rsidP="0043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7AE48C6F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CEC6E7E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14:paraId="6AE9B548" w14:textId="77777777" w:rsidTr="00E4512C">
        <w:trPr>
          <w:jc w:val="center"/>
        </w:trPr>
        <w:tc>
          <w:tcPr>
            <w:tcW w:w="675" w:type="dxa"/>
          </w:tcPr>
          <w:p w14:paraId="0FCCEB24" w14:textId="77777777"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CEB345A" w14:textId="77777777" w:rsidR="004033D0" w:rsidRPr="00C2151A" w:rsidRDefault="000C71B7" w:rsidP="000C7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u potpunosti na teritoriju Republike Hrvatske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3658ABC" w14:textId="06441932" w:rsidR="00F42DE9" w:rsidRPr="00C2151A" w:rsidRDefault="00F42DE9" w:rsidP="000C7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29883327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1F2560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1050A0EC" w14:textId="77777777" w:rsidTr="00E4512C">
        <w:trPr>
          <w:jc w:val="center"/>
        </w:trPr>
        <w:tc>
          <w:tcPr>
            <w:tcW w:w="675" w:type="dxa"/>
          </w:tcPr>
          <w:p w14:paraId="22DC6A18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7D8744FD" w14:textId="77777777" w:rsidR="00BB6088" w:rsidRPr="00C2151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2151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CDED396" w14:textId="496E9618" w:rsidR="00F42DE9" w:rsidRPr="00C2151A" w:rsidRDefault="00F42DE9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0B681C87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1B2469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03F8AACC" w14:textId="77777777" w:rsidTr="00E4512C">
        <w:trPr>
          <w:trHeight w:val="542"/>
          <w:jc w:val="center"/>
        </w:trPr>
        <w:tc>
          <w:tcPr>
            <w:tcW w:w="675" w:type="dxa"/>
          </w:tcPr>
          <w:p w14:paraId="003A29DF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7DDE7478" w14:textId="77777777" w:rsidR="00BB6088" w:rsidRPr="00C2151A" w:rsidRDefault="00BA7D2F" w:rsidP="00BA7D2F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ne uključuje aktivnosti koje su bile dio operacije koja je, ili je trebala biti, podložna postupku povrata sredstava (u skladu s člankom 125. stavkom 3(f)  Uredbe (EU) br. 1303/2013 odnosno izmjene iste (Uredba (EU) br. 2018/1046 čl. 272.) nakon promjene 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proizvodne aktivnosti izvan programskog područja</w:t>
            </w:r>
          </w:p>
          <w:p w14:paraId="526502F6" w14:textId="212F3F19" w:rsidR="00F42DE9" w:rsidRPr="00C2151A" w:rsidRDefault="00F42DE9" w:rsidP="00BA7D2F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082F84F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20DBC2C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7478CDE" w14:textId="77777777" w:rsidTr="00E4512C">
        <w:trPr>
          <w:jc w:val="center"/>
        </w:trPr>
        <w:tc>
          <w:tcPr>
            <w:tcW w:w="675" w:type="dxa"/>
          </w:tcPr>
          <w:p w14:paraId="75BCFA2C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3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8277220" w14:textId="77777777" w:rsidR="00BB6088" w:rsidRPr="00C2151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  <w:p w14:paraId="6DD64E50" w14:textId="6F105551" w:rsidR="00F42DE9" w:rsidRPr="00C2151A" w:rsidRDefault="00F42DE9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5187354B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B145D2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5528D0D" w14:textId="77777777" w:rsidTr="00E4512C">
        <w:trPr>
          <w:jc w:val="center"/>
        </w:trPr>
        <w:tc>
          <w:tcPr>
            <w:tcW w:w="675" w:type="dxa"/>
          </w:tcPr>
          <w:p w14:paraId="3EF414B6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7607F8CB" w14:textId="77777777" w:rsidR="008C21C7" w:rsidRPr="00C2151A" w:rsidRDefault="002E7937" w:rsidP="00E64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 je u skladu s Odlukom o obvezi provedbe prethodne (ex-ante) kontrole javnih nabava u okviru projekata koji se namjeravaju sufinancirati i sufinanciraju iz europskih strukturnih i investicijskih fondova u financijskom razd</w:t>
            </w:r>
            <w:r w:rsidR="00E64BCD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oblju 2014.-2020. (NN</w:t>
            </w:r>
            <w:r w:rsidR="00CC08A9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br.</w:t>
            </w:r>
            <w:r w:rsidR="00E64BCD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87/18)</w:t>
            </w:r>
          </w:p>
          <w:p w14:paraId="34CB71D2" w14:textId="64259AE0" w:rsidR="00F42DE9" w:rsidRPr="00C2151A" w:rsidRDefault="00F42DE9" w:rsidP="00E64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7BDA47BF" w14:textId="77777777" w:rsidR="008C21C7" w:rsidRPr="00C833CA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FF6F02" w14:textId="77777777" w:rsidR="008C21C7" w:rsidRPr="00C833CA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5C0AA728" w14:textId="77777777" w:rsidTr="00E4512C">
        <w:trPr>
          <w:jc w:val="center"/>
        </w:trPr>
        <w:tc>
          <w:tcPr>
            <w:tcW w:w="675" w:type="dxa"/>
          </w:tcPr>
          <w:p w14:paraId="4AF9DFCC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4DB39CAB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  <w:p w14:paraId="6F0B7829" w14:textId="351106FC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1 – Prijavni obrazac i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260DC20B" w14:textId="77777777" w:rsidR="008C21C7" w:rsidRPr="00C833CA" w:rsidRDefault="008C21C7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8D9F14A" w14:textId="77777777" w:rsidR="008C21C7" w:rsidRPr="00C833CA" w:rsidRDefault="008C21C7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190D9C69" w14:textId="77777777" w:rsidTr="00E4512C">
        <w:trPr>
          <w:jc w:val="center"/>
        </w:trPr>
        <w:tc>
          <w:tcPr>
            <w:tcW w:w="675" w:type="dxa"/>
          </w:tcPr>
          <w:p w14:paraId="1FBB8C5D" w14:textId="77777777" w:rsidR="008C21C7" w:rsidRPr="00995B52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5B4FDC2B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A55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90495A9" w14:textId="7176AE5F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3FEE7858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A8B9CDD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201F7B45" w14:textId="77777777" w:rsidTr="00E4512C">
        <w:trPr>
          <w:jc w:val="center"/>
        </w:trPr>
        <w:tc>
          <w:tcPr>
            <w:tcW w:w="675" w:type="dxa"/>
          </w:tcPr>
          <w:p w14:paraId="3A361E9E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1B11A825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nekumulativnosti (odnosno ne predstavlja dvostruko financiranje)</w:t>
            </w:r>
            <w:r w:rsidR="004F0329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9416F43" w14:textId="5AD8CB76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6E562B56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AC985D0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68AD77C" w14:textId="77777777" w:rsidTr="00E4512C">
        <w:trPr>
          <w:jc w:val="center"/>
        </w:trPr>
        <w:tc>
          <w:tcPr>
            <w:tcW w:w="675" w:type="dxa"/>
          </w:tcPr>
          <w:p w14:paraId="72C8BF89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5F4F2936" w14:textId="77777777" w:rsidR="008C21C7" w:rsidRPr="00C2151A" w:rsidRDefault="008C21C7" w:rsidP="00C8336C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Aktivnosti projekta se provode u razdoblju provedbe </w:t>
            </w:r>
            <w:r w:rsidR="00C8336C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od 01.01.2014. do 31.12.2023.</w:t>
            </w:r>
          </w:p>
          <w:p w14:paraId="1A68D0D3" w14:textId="7259E9EE" w:rsidR="00F42DE9" w:rsidRPr="00C2151A" w:rsidRDefault="00F42DE9" w:rsidP="00C8336C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(zahtjev se provjerava uvidom u dostavljeni projektni prijedlog, Obrazac 1 – Prijavni obrazac i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421FF16A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E7D4347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4753B56D" w14:textId="77777777" w:rsidTr="00E4512C">
        <w:trPr>
          <w:jc w:val="center"/>
        </w:trPr>
        <w:tc>
          <w:tcPr>
            <w:tcW w:w="675" w:type="dxa"/>
          </w:tcPr>
          <w:p w14:paraId="1779579D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704" w:type="dxa"/>
            <w:gridSpan w:val="2"/>
          </w:tcPr>
          <w:p w14:paraId="0D60492A" w14:textId="7687D14C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horizontalnim politikama Europske unije o održivome razvoju,</w:t>
            </w:r>
            <w:r w:rsidR="00ED243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D2437" w:rsidRPr="00A5535A">
              <w:rPr>
                <w:rFonts w:ascii="Times New Roman" w:hAnsi="Times New Roman" w:cs="Times New Roman"/>
                <w:sz w:val="24"/>
                <w:szCs w:val="24"/>
              </w:rPr>
              <w:t xml:space="preserve">pristupačnosti za osobe s invaliditetom, 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ravnopravnosti spolova i nediskriminaciji, tj. projekt doprinosi ovim politikama ili je barem neutralan u odnosu na njih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522D1EB" w14:textId="15D331CE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(zahtjev se provjerava uvidom u dostavljeni projektni 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prijedlog, Obrazac 1 – Prijavni obrazac i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43DBDA78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590CFA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FC6514D" w14:textId="77777777" w:rsidTr="00E4512C">
        <w:trPr>
          <w:jc w:val="center"/>
        </w:trPr>
        <w:tc>
          <w:tcPr>
            <w:tcW w:w="675" w:type="dxa"/>
          </w:tcPr>
          <w:p w14:paraId="7163F1EF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33B58C52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drugim relevantnim politikama Unije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24547C6" w14:textId="00966924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56DF4AC6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F447195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5EC88EB7" w14:textId="77777777" w:rsidTr="00E4512C">
        <w:trPr>
          <w:jc w:val="center"/>
        </w:trPr>
        <w:tc>
          <w:tcPr>
            <w:tcW w:w="675" w:type="dxa"/>
          </w:tcPr>
          <w:p w14:paraId="4629A73A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29FDB24D" w14:textId="77777777" w:rsidR="008C21C7" w:rsidRPr="00C2151A" w:rsidRDefault="008C21C7" w:rsidP="00704D3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spreman za početak provedbe aktivnosti projekta i njegov završetak je u skladu s planom aktivnosti navedenim na Prijavnom obrascu i projektne aktivnosti završavaju najkasnije do 31.12.2023. </w:t>
            </w:r>
          </w:p>
          <w:p w14:paraId="47013503" w14:textId="30D8EAC9" w:rsidR="00F42DE9" w:rsidRPr="00C2151A" w:rsidRDefault="00F42DE9" w:rsidP="00704D3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="00995CEB">
              <w:rPr>
                <w:rFonts w:ascii="Times New Roman" w:hAnsi="Times New Roman" w:cs="Times New Roman"/>
                <w:i/>
                <w:sz w:val="24"/>
                <w:szCs w:val="24"/>
              </w:rPr>
              <w:t>/partnera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145B7EDF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1EEF21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6BF07E62" w14:textId="77777777" w:rsidTr="00E4512C">
        <w:trPr>
          <w:jc w:val="center"/>
        </w:trPr>
        <w:tc>
          <w:tcPr>
            <w:tcW w:w="675" w:type="dxa"/>
          </w:tcPr>
          <w:p w14:paraId="4F17F87E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4" w:type="dxa"/>
            <w:gridSpan w:val="2"/>
          </w:tcPr>
          <w:p w14:paraId="1F3BB0F3" w14:textId="5707291F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Iznos traženih bespovratnih sredstava za projekt u okviru je propisanog </w:t>
            </w:r>
            <w:r w:rsidR="000E181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najnižeg i 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najvećeg dopuštenog iznosa bespovratnih sredstava za financiranje prihvatljivih izdataka koji se mogu dodijeliti temeljem Poziva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5A4D6D5" w14:textId="5ABE53FC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7FD29A24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706571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F4" w:rsidRPr="00C833CA" w14:paraId="20088BE1" w14:textId="77777777" w:rsidTr="00E4512C">
        <w:trPr>
          <w:jc w:val="center"/>
        </w:trPr>
        <w:tc>
          <w:tcPr>
            <w:tcW w:w="675" w:type="dxa"/>
          </w:tcPr>
          <w:p w14:paraId="042D69BF" w14:textId="77777777" w:rsidR="00944BF4" w:rsidRPr="00995B52" w:rsidRDefault="00944BF4" w:rsidP="00AB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  <w:gridSpan w:val="2"/>
          </w:tcPr>
          <w:p w14:paraId="52A8D70B" w14:textId="77777777" w:rsidR="00944BF4" w:rsidRPr="00C2151A" w:rsidRDefault="00944BF4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Projektni prijedlog sadrži obvezu Prijavitelja osiguranja trajnosti operacije na način da se neposredni učinci i rezultati ulaganja ostvareni provedbom projekta očuvaju i koriste pod uvjetima pod kojima su odobreni</w:t>
            </w:r>
            <w:r w:rsidR="005F55D6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D3E667A" w14:textId="03B96C07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3DEE48F6" w14:textId="77777777" w:rsidR="00944BF4" w:rsidRPr="00C833CA" w:rsidRDefault="00944BF4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971DBC2" w14:textId="77777777" w:rsidR="00944BF4" w:rsidRPr="00C833CA" w:rsidRDefault="00944BF4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937" w:rsidRPr="00C833CA" w14:paraId="0178CE93" w14:textId="77777777" w:rsidTr="00E4512C">
        <w:trPr>
          <w:jc w:val="center"/>
        </w:trPr>
        <w:tc>
          <w:tcPr>
            <w:tcW w:w="675" w:type="dxa"/>
          </w:tcPr>
          <w:p w14:paraId="02EAE785" w14:textId="74DCB07C" w:rsidR="002E7937" w:rsidRPr="00995B52" w:rsidRDefault="00445FCE" w:rsidP="0044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6742473" w14:textId="599D41BE" w:rsidR="00FF79BF" w:rsidRPr="00A5535A" w:rsidRDefault="00086103" w:rsidP="00FE1D03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</w:t>
            </w:r>
            <w:r w:rsidR="00FA23AE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sukladan </w:t>
            </w:r>
            <w:r w:rsidR="00CD371F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mjerama u 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regionalnim i</w:t>
            </w:r>
            <w:r w:rsidR="00DE6757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/ili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lokalnim </w:t>
            </w:r>
            <w:r w:rsidR="00FF79BF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planovima:</w:t>
            </w:r>
          </w:p>
          <w:p w14:paraId="50A7256B" w14:textId="00F00346" w:rsidR="00FF79BF" w:rsidRPr="00C2151A" w:rsidRDefault="00FF79BF" w:rsidP="00FE1D03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•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ab/>
              <w:t>Regionalnim i</w:t>
            </w:r>
            <w:r w:rsidR="00DE6757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/ili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lokalnim prometnim strategijama i planovima</w:t>
            </w:r>
            <w:r w:rsidR="00C2151A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i/ili</w:t>
            </w:r>
          </w:p>
          <w:p w14:paraId="68F58B18" w14:textId="77777777" w:rsidR="00FF79BF" w:rsidRPr="00C2151A" w:rsidRDefault="00FF79BF" w:rsidP="00FE1D03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•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ab/>
              <w:t>Planovima održive urbane mobilnosti</w:t>
            </w:r>
          </w:p>
          <w:p w14:paraId="475F61E3" w14:textId="77777777" w:rsidR="00FF79BF" w:rsidRPr="00C2151A" w:rsidRDefault="00FF79BF" w:rsidP="00FF79BF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</w:p>
          <w:p w14:paraId="1458965F" w14:textId="2B43FF34" w:rsidR="00912D13" w:rsidRPr="00C2151A" w:rsidRDefault="00FF79BF" w:rsidP="003521AB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42DE9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</w:t>
            </w:r>
            <w:r w:rsidR="000E1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r w:rsidR="000E1813" w:rsidRPr="000E1813">
              <w:rPr>
                <w:rFonts w:ascii="Times New Roman" w:hAnsi="Times New Roman" w:cs="Times New Roman"/>
                <w:i/>
                <w:sz w:val="24"/>
                <w:szCs w:val="24"/>
              </w:rPr>
              <w:t>Lokalni i/ili regionalni prometni plan i/ili plan urbane održive mobilnosti</w:t>
            </w:r>
            <w:r w:rsidR="002703B3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258D799A" w14:textId="77777777" w:rsidR="002E7937" w:rsidRPr="00C833CA" w:rsidRDefault="002E793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7EE089" w14:textId="77777777" w:rsidR="002E7937" w:rsidRPr="00C833CA" w:rsidRDefault="002E793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A02B8FA" w14:textId="77777777" w:rsidTr="00E4512C">
        <w:trPr>
          <w:jc w:val="center"/>
        </w:trPr>
        <w:tc>
          <w:tcPr>
            <w:tcW w:w="9698" w:type="dxa"/>
            <w:gridSpan w:val="5"/>
          </w:tcPr>
          <w:p w14:paraId="129998F9" w14:textId="1C67F993" w:rsidR="008C21C7" w:rsidRPr="00C833CA" w:rsidRDefault="008C21C7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98E4B72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52F1223A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7BAEA0C" w14:textId="77777777" w:rsidR="008C21C7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28B1776C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B3F3264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027CFD19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10066899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60E7781E" w14:textId="77777777" w:rsidR="008C21C7" w:rsidRPr="00C833CA" w:rsidRDefault="008C21C7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AF81322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57EF616" w14:textId="77777777" w:rsidR="00A61659" w:rsidRPr="00C833CA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B3645D" w14:textId="77777777" w:rsidR="00AE68AF" w:rsidRPr="00C833CA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071E0A5F" w14:textId="0D93CEC3" w:rsidR="00CF6226" w:rsidRDefault="00CF6226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D425C9">
        <w:rPr>
          <w:i/>
        </w:rPr>
        <w:t>…………………………………………………………………</w:t>
      </w:r>
      <w:r w:rsidRPr="00D425C9">
        <w:rPr>
          <w:i/>
        </w:rPr>
        <w:tab/>
      </w:r>
    </w:p>
    <w:p w14:paraId="2636D144" w14:textId="77777777" w:rsidR="00FB4E28" w:rsidRDefault="00FB4E28" w:rsidP="00FB4E28">
      <w:pPr>
        <w:pStyle w:val="ListParagraph"/>
        <w:jc w:val="both"/>
        <w:rPr>
          <w:i/>
        </w:rPr>
      </w:pPr>
    </w:p>
    <w:p w14:paraId="7CC70227" w14:textId="77777777" w:rsidR="00D425C9" w:rsidRDefault="00D425C9" w:rsidP="00D425C9">
      <w:pPr>
        <w:pStyle w:val="ListParagraph"/>
        <w:jc w:val="both"/>
        <w:rPr>
          <w:i/>
        </w:rPr>
      </w:pPr>
    </w:p>
    <w:p w14:paraId="79AA98A9" w14:textId="07333B97" w:rsidR="00D425C9" w:rsidRDefault="00D425C9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C833CA">
        <w:rPr>
          <w:i/>
        </w:rPr>
        <w:t>…………………………………………………………………</w:t>
      </w:r>
    </w:p>
    <w:p w14:paraId="32C815B8" w14:textId="77777777" w:rsidR="00D425C9" w:rsidRPr="00D425C9" w:rsidRDefault="00D425C9" w:rsidP="00D425C9">
      <w:pPr>
        <w:pStyle w:val="ListParagraph"/>
        <w:rPr>
          <w:i/>
        </w:rPr>
      </w:pPr>
    </w:p>
    <w:p w14:paraId="5381B9F7" w14:textId="77777777" w:rsidR="00D425C9" w:rsidRPr="00D425C9" w:rsidRDefault="00D425C9" w:rsidP="00D425C9">
      <w:pPr>
        <w:pStyle w:val="ListParagraph"/>
        <w:jc w:val="both"/>
        <w:rPr>
          <w:i/>
        </w:rPr>
      </w:pPr>
    </w:p>
    <w:p w14:paraId="12F8E06B" w14:textId="70C626AF" w:rsidR="00D425C9" w:rsidRDefault="00D425C9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C833CA">
        <w:rPr>
          <w:i/>
        </w:rPr>
        <w:t>…………………………………………………………………</w:t>
      </w:r>
    </w:p>
    <w:p w14:paraId="5966EAAC" w14:textId="77777777" w:rsidR="00D425C9" w:rsidRPr="00D425C9" w:rsidRDefault="00D425C9" w:rsidP="00D425C9">
      <w:pPr>
        <w:jc w:val="both"/>
        <w:rPr>
          <w:i/>
        </w:rPr>
      </w:pPr>
    </w:p>
    <w:p w14:paraId="26809609" w14:textId="77777777" w:rsidR="001434F7" w:rsidRDefault="001434F7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15B72D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C833CA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AAB8" w16cex:dateUtc="2021-02-08T11:19:00Z"/>
  <w16cex:commentExtensible w16cex:durableId="23CCD4C2" w16cex:dateUtc="2021-02-09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124524" w16cid:durableId="23CBAAB8"/>
  <w16cid:commentId w16cid:paraId="7408B2AF" w16cid:durableId="23CCD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AA02C" w14:textId="77777777" w:rsidR="00025059" w:rsidRDefault="00025059" w:rsidP="00EC4A16">
      <w:pPr>
        <w:spacing w:after="0" w:line="240" w:lineRule="auto"/>
      </w:pPr>
      <w:r>
        <w:separator/>
      </w:r>
    </w:p>
  </w:endnote>
  <w:endnote w:type="continuationSeparator" w:id="0">
    <w:p w14:paraId="30F8D721" w14:textId="77777777" w:rsidR="00025059" w:rsidRDefault="0002505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B71952" w14:textId="2BE9DF9E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50C8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72531C3A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6015" w14:textId="77777777" w:rsidR="00025059" w:rsidRDefault="00025059" w:rsidP="00EC4A16">
      <w:pPr>
        <w:spacing w:after="0" w:line="240" w:lineRule="auto"/>
      </w:pPr>
      <w:r>
        <w:separator/>
      </w:r>
    </w:p>
  </w:footnote>
  <w:footnote w:type="continuationSeparator" w:id="0">
    <w:p w14:paraId="366FF47A" w14:textId="77777777" w:rsidR="00025059" w:rsidRDefault="00025059" w:rsidP="00EC4A16">
      <w:pPr>
        <w:spacing w:after="0" w:line="240" w:lineRule="auto"/>
      </w:pPr>
      <w:r>
        <w:continuationSeparator/>
      </w:r>
    </w:p>
  </w:footnote>
  <w:footnote w:id="1">
    <w:p w14:paraId="6CC641D7" w14:textId="77777777" w:rsidR="00B058CD" w:rsidRPr="00C833CA" w:rsidRDefault="00B058CD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Kontrolna lista se nadopunjuje potpitanjima, prema odredbama pojedinog postupka dodjele</w:t>
      </w:r>
      <w:r w:rsidR="00AD5421" w:rsidRPr="00C833CA">
        <w:rPr>
          <w:noProof w:val="0"/>
        </w:rPr>
        <w:t>.</w:t>
      </w:r>
    </w:p>
  </w:footnote>
  <w:footnote w:id="2">
    <w:p w14:paraId="0CD8C20E" w14:textId="77777777"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  <w:footnote w:id="3">
    <w:p w14:paraId="72994AC1" w14:textId="3D5E9867" w:rsidR="008C21C7" w:rsidRPr="00C833CA" w:rsidRDefault="008C21C7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C833CA">
        <w:rPr>
          <w:noProof w:val="0"/>
        </w:rPr>
        <w:t xml:space="preserve">Usklađenost s navedenim kriterijima provjerava se temeljem Izjave prijavitelja / partnera o istinitosti podataka, izbjegavanju dvostrukog financiranja i ispunjavanju preduvjeta za sudjelovanje u postupku dodjele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6D2"/>
    <w:multiLevelType w:val="hybridMultilevel"/>
    <w:tmpl w:val="9C96D538"/>
    <w:lvl w:ilvl="0" w:tplc="BCF23D5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2EEE14A8"/>
    <w:multiLevelType w:val="hybridMultilevel"/>
    <w:tmpl w:val="F9F6144C"/>
    <w:lvl w:ilvl="0" w:tplc="7E16A91A">
      <w:start w:val="1"/>
      <w:numFmt w:val="lowerLetter"/>
      <w:lvlText w:val="%1)"/>
      <w:lvlJc w:val="left"/>
      <w:pPr>
        <w:ind w:left="711" w:hanging="6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B6C28"/>
    <w:multiLevelType w:val="hybridMultilevel"/>
    <w:tmpl w:val="4F98EAE6"/>
    <w:lvl w:ilvl="0" w:tplc="916EA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B7576"/>
    <w:multiLevelType w:val="hybridMultilevel"/>
    <w:tmpl w:val="9C96D538"/>
    <w:lvl w:ilvl="0" w:tplc="BCF23D5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7A6E2D24"/>
    <w:multiLevelType w:val="hybridMultilevel"/>
    <w:tmpl w:val="126C1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06A65"/>
    <w:multiLevelType w:val="hybridMultilevel"/>
    <w:tmpl w:val="8C9E2C68"/>
    <w:lvl w:ilvl="0" w:tplc="4C142DE2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49D4"/>
    <w:rsid w:val="0001761C"/>
    <w:rsid w:val="00022BF6"/>
    <w:rsid w:val="00022E4B"/>
    <w:rsid w:val="000232D8"/>
    <w:rsid w:val="00024604"/>
    <w:rsid w:val="00025059"/>
    <w:rsid w:val="00026562"/>
    <w:rsid w:val="000315AC"/>
    <w:rsid w:val="000358EF"/>
    <w:rsid w:val="00041744"/>
    <w:rsid w:val="00041CE8"/>
    <w:rsid w:val="00047DA0"/>
    <w:rsid w:val="0005286E"/>
    <w:rsid w:val="000652FF"/>
    <w:rsid w:val="00066B5E"/>
    <w:rsid w:val="0007067D"/>
    <w:rsid w:val="0007079E"/>
    <w:rsid w:val="0008120B"/>
    <w:rsid w:val="00086103"/>
    <w:rsid w:val="00096401"/>
    <w:rsid w:val="000A6535"/>
    <w:rsid w:val="000B3A5D"/>
    <w:rsid w:val="000B7063"/>
    <w:rsid w:val="000C3A8A"/>
    <w:rsid w:val="000C71B7"/>
    <w:rsid w:val="000E1813"/>
    <w:rsid w:val="000E2A77"/>
    <w:rsid w:val="001059A5"/>
    <w:rsid w:val="001105F3"/>
    <w:rsid w:val="00115FEB"/>
    <w:rsid w:val="00115FF7"/>
    <w:rsid w:val="00117CDD"/>
    <w:rsid w:val="00137891"/>
    <w:rsid w:val="001434E2"/>
    <w:rsid w:val="001434F7"/>
    <w:rsid w:val="00152EEE"/>
    <w:rsid w:val="00154E41"/>
    <w:rsid w:val="00160BF8"/>
    <w:rsid w:val="00172AEE"/>
    <w:rsid w:val="00176B74"/>
    <w:rsid w:val="0018198A"/>
    <w:rsid w:val="00182ACD"/>
    <w:rsid w:val="001842E3"/>
    <w:rsid w:val="001A2EED"/>
    <w:rsid w:val="001A416A"/>
    <w:rsid w:val="001B73C9"/>
    <w:rsid w:val="001F3CF3"/>
    <w:rsid w:val="00210CBC"/>
    <w:rsid w:val="0021665E"/>
    <w:rsid w:val="00240BAB"/>
    <w:rsid w:val="00245FBB"/>
    <w:rsid w:val="002527ED"/>
    <w:rsid w:val="00255293"/>
    <w:rsid w:val="00266AC9"/>
    <w:rsid w:val="002703B3"/>
    <w:rsid w:val="002778C6"/>
    <w:rsid w:val="00287EF7"/>
    <w:rsid w:val="00291792"/>
    <w:rsid w:val="00292F2A"/>
    <w:rsid w:val="002C0DF7"/>
    <w:rsid w:val="002E7937"/>
    <w:rsid w:val="003171D6"/>
    <w:rsid w:val="00332FE0"/>
    <w:rsid w:val="00333F10"/>
    <w:rsid w:val="0034536A"/>
    <w:rsid w:val="00347296"/>
    <w:rsid w:val="003521AB"/>
    <w:rsid w:val="0035387A"/>
    <w:rsid w:val="003563F9"/>
    <w:rsid w:val="00383930"/>
    <w:rsid w:val="00385D80"/>
    <w:rsid w:val="003A0B11"/>
    <w:rsid w:val="003C4CC5"/>
    <w:rsid w:val="003D1EB8"/>
    <w:rsid w:val="003D3606"/>
    <w:rsid w:val="003D4D4A"/>
    <w:rsid w:val="003E17E7"/>
    <w:rsid w:val="004033D0"/>
    <w:rsid w:val="0041031C"/>
    <w:rsid w:val="004179D9"/>
    <w:rsid w:val="004301D7"/>
    <w:rsid w:val="00433269"/>
    <w:rsid w:val="0043739B"/>
    <w:rsid w:val="00437EF8"/>
    <w:rsid w:val="00437F9B"/>
    <w:rsid w:val="004437B9"/>
    <w:rsid w:val="00445FCE"/>
    <w:rsid w:val="0044759A"/>
    <w:rsid w:val="004509A8"/>
    <w:rsid w:val="00450C82"/>
    <w:rsid w:val="004842BD"/>
    <w:rsid w:val="004868E9"/>
    <w:rsid w:val="00490788"/>
    <w:rsid w:val="004A2899"/>
    <w:rsid w:val="004A3CF8"/>
    <w:rsid w:val="004B0709"/>
    <w:rsid w:val="004B43C5"/>
    <w:rsid w:val="004C1DF3"/>
    <w:rsid w:val="004D44CD"/>
    <w:rsid w:val="004E1A44"/>
    <w:rsid w:val="004E2371"/>
    <w:rsid w:val="004E727F"/>
    <w:rsid w:val="004E7636"/>
    <w:rsid w:val="004F0329"/>
    <w:rsid w:val="00515A3D"/>
    <w:rsid w:val="005422D7"/>
    <w:rsid w:val="00544B37"/>
    <w:rsid w:val="005455E0"/>
    <w:rsid w:val="0056078B"/>
    <w:rsid w:val="005720FA"/>
    <w:rsid w:val="00582004"/>
    <w:rsid w:val="005848E1"/>
    <w:rsid w:val="00585B51"/>
    <w:rsid w:val="00597556"/>
    <w:rsid w:val="005A05F0"/>
    <w:rsid w:val="005A09BA"/>
    <w:rsid w:val="005A7C8D"/>
    <w:rsid w:val="005B0213"/>
    <w:rsid w:val="005B232C"/>
    <w:rsid w:val="005D0E05"/>
    <w:rsid w:val="005F55D6"/>
    <w:rsid w:val="0060050F"/>
    <w:rsid w:val="00605A11"/>
    <w:rsid w:val="00606CAC"/>
    <w:rsid w:val="006112B5"/>
    <w:rsid w:val="00623F78"/>
    <w:rsid w:val="0064609E"/>
    <w:rsid w:val="00666573"/>
    <w:rsid w:val="00683AE5"/>
    <w:rsid w:val="00685AF0"/>
    <w:rsid w:val="006A38CB"/>
    <w:rsid w:val="006B7494"/>
    <w:rsid w:val="006E076A"/>
    <w:rsid w:val="006F4746"/>
    <w:rsid w:val="006F4E10"/>
    <w:rsid w:val="00703C4E"/>
    <w:rsid w:val="00704D34"/>
    <w:rsid w:val="00722932"/>
    <w:rsid w:val="00725FB6"/>
    <w:rsid w:val="00726954"/>
    <w:rsid w:val="00747441"/>
    <w:rsid w:val="00751315"/>
    <w:rsid w:val="00760F86"/>
    <w:rsid w:val="00773DFE"/>
    <w:rsid w:val="00775CBD"/>
    <w:rsid w:val="00777F5C"/>
    <w:rsid w:val="00782F1C"/>
    <w:rsid w:val="00793E97"/>
    <w:rsid w:val="007A7574"/>
    <w:rsid w:val="007A77FE"/>
    <w:rsid w:val="007C1D4C"/>
    <w:rsid w:val="007C3AD9"/>
    <w:rsid w:val="007D6B04"/>
    <w:rsid w:val="007F3735"/>
    <w:rsid w:val="0081097A"/>
    <w:rsid w:val="00812D30"/>
    <w:rsid w:val="00814D6F"/>
    <w:rsid w:val="0083290B"/>
    <w:rsid w:val="00835BBC"/>
    <w:rsid w:val="00842E95"/>
    <w:rsid w:val="00850084"/>
    <w:rsid w:val="00852D21"/>
    <w:rsid w:val="00863036"/>
    <w:rsid w:val="00865D3D"/>
    <w:rsid w:val="00866F03"/>
    <w:rsid w:val="00870371"/>
    <w:rsid w:val="008813DE"/>
    <w:rsid w:val="008843AE"/>
    <w:rsid w:val="00892173"/>
    <w:rsid w:val="008924FD"/>
    <w:rsid w:val="00895861"/>
    <w:rsid w:val="008C21C7"/>
    <w:rsid w:val="008C4016"/>
    <w:rsid w:val="008D062F"/>
    <w:rsid w:val="008E1A0A"/>
    <w:rsid w:val="008F09B0"/>
    <w:rsid w:val="008F237A"/>
    <w:rsid w:val="00912D13"/>
    <w:rsid w:val="00940C35"/>
    <w:rsid w:val="00944BF4"/>
    <w:rsid w:val="00947A84"/>
    <w:rsid w:val="00953C92"/>
    <w:rsid w:val="00954908"/>
    <w:rsid w:val="009711D5"/>
    <w:rsid w:val="0099061F"/>
    <w:rsid w:val="00994F6B"/>
    <w:rsid w:val="00995CEB"/>
    <w:rsid w:val="009A34FB"/>
    <w:rsid w:val="009B0886"/>
    <w:rsid w:val="009C1501"/>
    <w:rsid w:val="009C1DEC"/>
    <w:rsid w:val="009E29E2"/>
    <w:rsid w:val="009E3E06"/>
    <w:rsid w:val="009F1806"/>
    <w:rsid w:val="009F6F5E"/>
    <w:rsid w:val="00A262CE"/>
    <w:rsid w:val="00A27C02"/>
    <w:rsid w:val="00A363F9"/>
    <w:rsid w:val="00A55030"/>
    <w:rsid w:val="00A55348"/>
    <w:rsid w:val="00A5535A"/>
    <w:rsid w:val="00A61659"/>
    <w:rsid w:val="00A70CE3"/>
    <w:rsid w:val="00A82740"/>
    <w:rsid w:val="00AB413C"/>
    <w:rsid w:val="00AC75E7"/>
    <w:rsid w:val="00AD5421"/>
    <w:rsid w:val="00AE68AF"/>
    <w:rsid w:val="00AF13C1"/>
    <w:rsid w:val="00AF2A9C"/>
    <w:rsid w:val="00AF2F84"/>
    <w:rsid w:val="00AF668B"/>
    <w:rsid w:val="00B05818"/>
    <w:rsid w:val="00B058CD"/>
    <w:rsid w:val="00B06C73"/>
    <w:rsid w:val="00B078BF"/>
    <w:rsid w:val="00B12192"/>
    <w:rsid w:val="00B12C40"/>
    <w:rsid w:val="00B17398"/>
    <w:rsid w:val="00B208D5"/>
    <w:rsid w:val="00B3296B"/>
    <w:rsid w:val="00B341D0"/>
    <w:rsid w:val="00B34B0A"/>
    <w:rsid w:val="00B44F01"/>
    <w:rsid w:val="00B57BDD"/>
    <w:rsid w:val="00B60C65"/>
    <w:rsid w:val="00B72035"/>
    <w:rsid w:val="00B728C7"/>
    <w:rsid w:val="00B90498"/>
    <w:rsid w:val="00B93ADE"/>
    <w:rsid w:val="00BA541B"/>
    <w:rsid w:val="00BA7D2F"/>
    <w:rsid w:val="00BB6088"/>
    <w:rsid w:val="00BC01CD"/>
    <w:rsid w:val="00BD2936"/>
    <w:rsid w:val="00BD42AA"/>
    <w:rsid w:val="00BF57B0"/>
    <w:rsid w:val="00BF6309"/>
    <w:rsid w:val="00C04F9C"/>
    <w:rsid w:val="00C05481"/>
    <w:rsid w:val="00C12D37"/>
    <w:rsid w:val="00C13AE1"/>
    <w:rsid w:val="00C2151A"/>
    <w:rsid w:val="00C31202"/>
    <w:rsid w:val="00C31E7D"/>
    <w:rsid w:val="00C37C0C"/>
    <w:rsid w:val="00C508AB"/>
    <w:rsid w:val="00C66746"/>
    <w:rsid w:val="00C7005B"/>
    <w:rsid w:val="00C73A6A"/>
    <w:rsid w:val="00C8336C"/>
    <w:rsid w:val="00C833CA"/>
    <w:rsid w:val="00C835BA"/>
    <w:rsid w:val="00CA07B3"/>
    <w:rsid w:val="00CA70B8"/>
    <w:rsid w:val="00CC08A9"/>
    <w:rsid w:val="00CD371F"/>
    <w:rsid w:val="00CF5C53"/>
    <w:rsid w:val="00CF6226"/>
    <w:rsid w:val="00D14823"/>
    <w:rsid w:val="00D170F4"/>
    <w:rsid w:val="00D24E4C"/>
    <w:rsid w:val="00D354CA"/>
    <w:rsid w:val="00D35734"/>
    <w:rsid w:val="00D36F97"/>
    <w:rsid w:val="00D41EF7"/>
    <w:rsid w:val="00D425C9"/>
    <w:rsid w:val="00D457D1"/>
    <w:rsid w:val="00D55EB6"/>
    <w:rsid w:val="00D57879"/>
    <w:rsid w:val="00D6090B"/>
    <w:rsid w:val="00D65E67"/>
    <w:rsid w:val="00D7242E"/>
    <w:rsid w:val="00D826E7"/>
    <w:rsid w:val="00D82C60"/>
    <w:rsid w:val="00DB41DA"/>
    <w:rsid w:val="00DE6757"/>
    <w:rsid w:val="00DF5B59"/>
    <w:rsid w:val="00E057D8"/>
    <w:rsid w:val="00E16320"/>
    <w:rsid w:val="00E25DC2"/>
    <w:rsid w:val="00E30922"/>
    <w:rsid w:val="00E33A77"/>
    <w:rsid w:val="00E4026D"/>
    <w:rsid w:val="00E40C43"/>
    <w:rsid w:val="00E44FB3"/>
    <w:rsid w:val="00E4512C"/>
    <w:rsid w:val="00E56978"/>
    <w:rsid w:val="00E609C0"/>
    <w:rsid w:val="00E64BCD"/>
    <w:rsid w:val="00E667EF"/>
    <w:rsid w:val="00E70EDB"/>
    <w:rsid w:val="00E82F7F"/>
    <w:rsid w:val="00EA17C2"/>
    <w:rsid w:val="00EB267A"/>
    <w:rsid w:val="00EB2F84"/>
    <w:rsid w:val="00EB56A5"/>
    <w:rsid w:val="00EC4A16"/>
    <w:rsid w:val="00ED2437"/>
    <w:rsid w:val="00ED344C"/>
    <w:rsid w:val="00EE07BF"/>
    <w:rsid w:val="00EE77F3"/>
    <w:rsid w:val="00EF1DEB"/>
    <w:rsid w:val="00F243FB"/>
    <w:rsid w:val="00F36225"/>
    <w:rsid w:val="00F42DE9"/>
    <w:rsid w:val="00F46A81"/>
    <w:rsid w:val="00F62A2C"/>
    <w:rsid w:val="00F6615B"/>
    <w:rsid w:val="00F70B9E"/>
    <w:rsid w:val="00F9360C"/>
    <w:rsid w:val="00F9398F"/>
    <w:rsid w:val="00FA23AE"/>
    <w:rsid w:val="00FA6907"/>
    <w:rsid w:val="00FB4E28"/>
    <w:rsid w:val="00FB78F4"/>
    <w:rsid w:val="00FC47DC"/>
    <w:rsid w:val="00FC60D4"/>
    <w:rsid w:val="00FD0A4C"/>
    <w:rsid w:val="00FD3B13"/>
    <w:rsid w:val="00FE0340"/>
    <w:rsid w:val="00FE1D0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DF3"/>
  <w15:docId w15:val="{50559B19-DA13-4191-85E4-7C9DEC2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266AC9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C21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C905-4825-4612-919F-6BF32A94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13</cp:revision>
  <cp:lastPrinted>2016-03-09T10:11:00Z</cp:lastPrinted>
  <dcterms:created xsi:type="dcterms:W3CDTF">2021-02-19T12:28:00Z</dcterms:created>
  <dcterms:modified xsi:type="dcterms:W3CDTF">2021-04-20T13:08:00Z</dcterms:modified>
</cp:coreProperties>
</file>