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0E8D6" w14:textId="77777777" w:rsidR="00D91E58" w:rsidRPr="00DD5C5B" w:rsidRDefault="00D91E58" w:rsidP="00D91E58">
      <w:pPr>
        <w:pStyle w:val="Default"/>
        <w:jc w:val="center"/>
        <w:rPr>
          <w:rFonts w:asciiTheme="minorHAnsi" w:hAnsiTheme="minorHAnsi"/>
          <w:u w:val="single"/>
        </w:rPr>
      </w:pPr>
    </w:p>
    <w:p w14:paraId="75612604" w14:textId="1B939B7C" w:rsidR="00D91E58" w:rsidRPr="00DD5C5B" w:rsidRDefault="00494E72" w:rsidP="00494E72">
      <w:pPr>
        <w:spacing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  <w:bookmarkStart w:id="0" w:name="_Hlk521931800"/>
      <w:r w:rsidRPr="00DD5C5B">
        <w:rPr>
          <w:rFonts w:cstheme="minorHAnsi"/>
          <w:b/>
          <w:bCs/>
          <w:color w:val="000000"/>
          <w:sz w:val="24"/>
          <w:szCs w:val="24"/>
          <w:u w:val="single"/>
        </w:rPr>
        <w:t xml:space="preserve">Prilog </w:t>
      </w:r>
      <w:r w:rsidR="00682019" w:rsidRPr="00DD5C5B">
        <w:rPr>
          <w:rFonts w:cstheme="minorHAnsi"/>
          <w:b/>
          <w:bCs/>
          <w:color w:val="000000"/>
          <w:sz w:val="24"/>
          <w:szCs w:val="24"/>
          <w:u w:val="single"/>
        </w:rPr>
        <w:t>II</w:t>
      </w:r>
    </w:p>
    <w:bookmarkEnd w:id="0"/>
    <w:p w14:paraId="44166C88" w14:textId="751743FC" w:rsidR="00D91E58" w:rsidRPr="00DD5C5B" w:rsidRDefault="00D91E58" w:rsidP="00D91E58">
      <w:pPr>
        <w:spacing w:after="0" w:line="100" w:lineRule="atLeast"/>
        <w:ind w:left="10" w:hanging="10"/>
        <w:jc w:val="center"/>
        <w:rPr>
          <w:rFonts w:eastAsia="Calibri" w:cstheme="minorHAnsi"/>
          <w:b/>
          <w:color w:val="5B9BD5"/>
          <w:sz w:val="24"/>
          <w:szCs w:val="24"/>
        </w:rPr>
      </w:pPr>
      <w:r w:rsidRPr="00DD5C5B">
        <w:rPr>
          <w:rFonts w:eastAsia="Calibri" w:cstheme="minorHAnsi"/>
          <w:b/>
          <w:color w:val="000000"/>
          <w:sz w:val="24"/>
          <w:szCs w:val="24"/>
        </w:rPr>
        <w:t xml:space="preserve">TEHNIČKE SPECIFIKACIJE </w:t>
      </w:r>
    </w:p>
    <w:p w14:paraId="2B4E7586" w14:textId="77777777" w:rsidR="00D91E58" w:rsidRPr="00DD5C5B" w:rsidRDefault="00D91E58" w:rsidP="00D91E58">
      <w:pPr>
        <w:spacing w:after="0" w:line="100" w:lineRule="atLeast"/>
        <w:ind w:left="10" w:hanging="10"/>
        <w:jc w:val="center"/>
        <w:rPr>
          <w:rFonts w:eastAsia="Calibri" w:cstheme="minorHAnsi"/>
          <w:color w:val="5B9BD5"/>
          <w:sz w:val="24"/>
          <w:szCs w:val="24"/>
        </w:rPr>
      </w:pPr>
    </w:p>
    <w:p w14:paraId="7BFF6088" w14:textId="4018A828" w:rsidR="00D91E58" w:rsidRPr="00DD5C5B" w:rsidRDefault="00D91E58" w:rsidP="00D91E58">
      <w:pPr>
        <w:spacing w:after="5" w:line="242" w:lineRule="auto"/>
        <w:ind w:left="10" w:hanging="10"/>
        <w:jc w:val="both"/>
        <w:rPr>
          <w:rFonts w:eastAsia="Calibri" w:cstheme="minorHAnsi"/>
          <w:color w:val="000000"/>
          <w:sz w:val="24"/>
          <w:szCs w:val="24"/>
        </w:rPr>
      </w:pPr>
      <w:r w:rsidRPr="00DD5C5B">
        <w:rPr>
          <w:rFonts w:eastAsia="Calibri" w:cstheme="minorHAnsi"/>
          <w:color w:val="000000"/>
          <w:sz w:val="24"/>
          <w:szCs w:val="24"/>
        </w:rPr>
        <w:t>Zahtjevi definirani Tehničkim specifikacijama predstavljaju minimalne tehničke karakteristike koje ponuđena roba mora zadovoljavati te se iste ne smiju mijenjati od strane ponuditelja.</w:t>
      </w:r>
    </w:p>
    <w:p w14:paraId="0F272CDB" w14:textId="77777777" w:rsidR="00D91E58" w:rsidRPr="00DD5C5B" w:rsidRDefault="00D91E58" w:rsidP="00D91E58">
      <w:pPr>
        <w:spacing w:after="5" w:line="242" w:lineRule="auto"/>
        <w:ind w:left="10" w:hanging="10"/>
        <w:jc w:val="both"/>
        <w:rPr>
          <w:rFonts w:eastAsia="Calibri" w:cstheme="minorHAnsi"/>
          <w:color w:val="000000"/>
          <w:sz w:val="24"/>
          <w:szCs w:val="24"/>
        </w:rPr>
      </w:pPr>
      <w:r w:rsidRPr="00DD5C5B">
        <w:rPr>
          <w:rFonts w:eastAsia="Calibri" w:cstheme="minorHAnsi"/>
          <w:color w:val="000000"/>
          <w:sz w:val="24"/>
          <w:szCs w:val="24"/>
        </w:rPr>
        <w:t xml:space="preserve"> </w:t>
      </w:r>
    </w:p>
    <w:p w14:paraId="64506862" w14:textId="7A0A8581" w:rsidR="00D91E58" w:rsidRPr="00DD5C5B" w:rsidRDefault="00D91E58" w:rsidP="00393B84">
      <w:pPr>
        <w:spacing w:after="5" w:line="242" w:lineRule="auto"/>
        <w:ind w:left="10" w:hanging="10"/>
        <w:jc w:val="both"/>
        <w:rPr>
          <w:rFonts w:eastAsia="Calibri" w:cstheme="minorHAnsi"/>
          <w:color w:val="0070C0"/>
          <w:sz w:val="24"/>
          <w:szCs w:val="24"/>
        </w:rPr>
      </w:pPr>
      <w:r w:rsidRPr="00DD5C5B">
        <w:rPr>
          <w:rFonts w:eastAsia="Calibri" w:cstheme="minorHAnsi"/>
          <w:color w:val="000000"/>
          <w:sz w:val="24"/>
          <w:szCs w:val="24"/>
        </w:rPr>
        <w:t>Ponudi</w:t>
      </w:r>
      <w:r w:rsidR="00392883" w:rsidRPr="00DD5C5B">
        <w:rPr>
          <w:rFonts w:eastAsia="Calibri" w:cstheme="minorHAnsi"/>
          <w:color w:val="000000"/>
          <w:sz w:val="24"/>
          <w:szCs w:val="24"/>
        </w:rPr>
        <w:t xml:space="preserve">telj obavezno popunjava stupac </w:t>
      </w:r>
      <w:r w:rsidR="009F7A91" w:rsidRPr="00DD5C5B">
        <w:rPr>
          <w:rFonts w:eastAsia="Calibri" w:cstheme="minorHAnsi"/>
          <w:color w:val="000000"/>
          <w:sz w:val="24"/>
          <w:szCs w:val="24"/>
        </w:rPr>
        <w:t>„</w:t>
      </w:r>
      <w:r w:rsidRPr="00DD5C5B">
        <w:rPr>
          <w:rFonts w:eastAsia="Calibri" w:cstheme="minorHAnsi"/>
          <w:color w:val="000000"/>
          <w:sz w:val="24"/>
          <w:szCs w:val="24"/>
        </w:rPr>
        <w:t xml:space="preserve">Ponuđene </w:t>
      </w:r>
      <w:r w:rsidR="00CE1CAB" w:rsidRPr="00DD5C5B">
        <w:rPr>
          <w:rFonts w:eastAsia="Calibri" w:cstheme="minorHAnsi"/>
          <w:color w:val="000000"/>
          <w:sz w:val="24"/>
          <w:szCs w:val="24"/>
        </w:rPr>
        <w:t>specifikacije</w:t>
      </w:r>
      <w:r w:rsidR="009F7A91" w:rsidRPr="00DD5C5B">
        <w:rPr>
          <w:rFonts w:eastAsia="Calibri" w:cstheme="minorHAnsi"/>
          <w:color w:val="000000"/>
          <w:sz w:val="24"/>
          <w:szCs w:val="24"/>
        </w:rPr>
        <w:t>“</w:t>
      </w:r>
      <w:r w:rsidRPr="00DD5C5B">
        <w:rPr>
          <w:rFonts w:eastAsia="Calibri" w:cstheme="minorHAnsi"/>
          <w:color w:val="000000"/>
          <w:sz w:val="24"/>
          <w:szCs w:val="24"/>
        </w:rPr>
        <w:t xml:space="preserve"> definirajući detaljno tehničke specifikacije ponuđene robe (napomena: ponuditelj popunjava tehničke specifikacije upisujući točne karakteristike ponuđene robe, izbjegavajući pri tome popunjavanje stupca samo riječima kao što su npr. „zadovoljava“, „DA“, „jednakovrijedno traženom“ il</w:t>
      </w:r>
      <w:r w:rsidR="00393B84" w:rsidRPr="00DD5C5B">
        <w:rPr>
          <w:rFonts w:eastAsia="Calibri" w:cstheme="minorHAnsi"/>
          <w:color w:val="000000"/>
          <w:sz w:val="24"/>
          <w:szCs w:val="24"/>
        </w:rPr>
        <w:t>i „odgovara traženom“)</w:t>
      </w:r>
    </w:p>
    <w:p w14:paraId="7BC16F69" w14:textId="1A13617D" w:rsidR="00D91E58" w:rsidRPr="00DD5C5B" w:rsidRDefault="0048742B" w:rsidP="00D91E58">
      <w:pPr>
        <w:spacing w:after="5" w:line="242" w:lineRule="auto"/>
        <w:ind w:left="10" w:hanging="10"/>
        <w:jc w:val="both"/>
        <w:rPr>
          <w:rFonts w:eastAsia="Calibri" w:cstheme="minorHAnsi"/>
          <w:color w:val="000000"/>
          <w:sz w:val="24"/>
          <w:szCs w:val="24"/>
        </w:rPr>
      </w:pPr>
      <w:r w:rsidRPr="00DD5C5B">
        <w:rPr>
          <w:rFonts w:eastAsia="Calibri" w:cstheme="minorHAnsi"/>
          <w:color w:val="000000"/>
          <w:sz w:val="24"/>
          <w:szCs w:val="24"/>
        </w:rPr>
        <w:t xml:space="preserve">Stupac </w:t>
      </w:r>
      <w:r w:rsidR="009F7A91" w:rsidRPr="00DD5C5B">
        <w:rPr>
          <w:rFonts w:eastAsia="Calibri" w:cstheme="minorHAnsi"/>
          <w:color w:val="000000"/>
          <w:sz w:val="24"/>
          <w:szCs w:val="24"/>
        </w:rPr>
        <w:t>„</w:t>
      </w:r>
      <w:r w:rsidRPr="00DD5C5B">
        <w:rPr>
          <w:rFonts w:eastAsia="Calibri" w:cstheme="minorHAnsi"/>
          <w:color w:val="000000"/>
          <w:sz w:val="24"/>
          <w:szCs w:val="24"/>
        </w:rPr>
        <w:t>Bilješke, napomene</w:t>
      </w:r>
      <w:r w:rsidR="009F7A91" w:rsidRPr="00DD5C5B">
        <w:rPr>
          <w:rFonts w:eastAsia="Calibri" w:cstheme="minorHAnsi"/>
          <w:color w:val="000000"/>
          <w:sz w:val="24"/>
          <w:szCs w:val="24"/>
        </w:rPr>
        <w:t>“</w:t>
      </w:r>
      <w:r w:rsidR="00D91E58" w:rsidRPr="00DD5C5B">
        <w:rPr>
          <w:rFonts w:eastAsia="Calibri" w:cstheme="minorHAnsi"/>
          <w:color w:val="000000"/>
          <w:sz w:val="24"/>
          <w:szCs w:val="24"/>
        </w:rPr>
        <w:t xml:space="preserve"> ponuditelj može popuniti ukoliko smatra potrebnim.</w:t>
      </w:r>
    </w:p>
    <w:p w14:paraId="748FA909" w14:textId="4654BA0D" w:rsidR="00901466" w:rsidRPr="00DD5C5B" w:rsidRDefault="00901466" w:rsidP="00D91E58">
      <w:pPr>
        <w:spacing w:after="5" w:line="242" w:lineRule="auto"/>
        <w:ind w:left="10" w:hanging="10"/>
        <w:jc w:val="both"/>
        <w:rPr>
          <w:rFonts w:eastAsia="Calibri" w:cstheme="minorHAnsi"/>
          <w:color w:val="000000"/>
          <w:sz w:val="24"/>
          <w:szCs w:val="24"/>
        </w:rPr>
      </w:pPr>
    </w:p>
    <w:p w14:paraId="61B3CC06" w14:textId="7806248F" w:rsidR="00901466" w:rsidRPr="00DD5C5B" w:rsidRDefault="00901466" w:rsidP="00901466">
      <w:pPr>
        <w:rPr>
          <w:rFonts w:eastAsia="Calibri" w:cstheme="minorHAnsi"/>
          <w:color w:val="0070C0"/>
          <w:sz w:val="24"/>
          <w:szCs w:val="24"/>
        </w:rPr>
      </w:pPr>
      <w:r w:rsidRPr="00DD5C5B">
        <w:rPr>
          <w:rFonts w:eastAsia="Calibri" w:cstheme="minorHAnsi"/>
          <w:color w:val="0070C0"/>
          <w:sz w:val="24"/>
          <w:szCs w:val="24"/>
        </w:rPr>
        <w:t xml:space="preserve">Nabava </w:t>
      </w:r>
      <w:r w:rsidR="008208A2" w:rsidRPr="00DD5C5B">
        <w:rPr>
          <w:rFonts w:eastAsia="Calibri" w:cstheme="minorHAnsi"/>
          <w:color w:val="0070C0"/>
          <w:sz w:val="24"/>
          <w:szCs w:val="24"/>
        </w:rPr>
        <w:t xml:space="preserve">novog </w:t>
      </w:r>
      <w:r w:rsidRPr="00DD5C5B">
        <w:rPr>
          <w:rFonts w:eastAsia="Calibri" w:cstheme="minorHAnsi"/>
          <w:color w:val="0070C0"/>
          <w:sz w:val="24"/>
          <w:szCs w:val="24"/>
        </w:rPr>
        <w:t>radnog  vozila tipa podvozje s kabinom</w:t>
      </w:r>
      <w:r w:rsidR="008208A2" w:rsidRPr="00DD5C5B">
        <w:rPr>
          <w:rFonts w:eastAsia="Calibri" w:cstheme="minorHAnsi"/>
          <w:color w:val="0070C0"/>
          <w:sz w:val="24"/>
          <w:szCs w:val="24"/>
        </w:rPr>
        <w:t xml:space="preserve"> i nove </w:t>
      </w:r>
      <w:r w:rsidRPr="00DD5C5B">
        <w:rPr>
          <w:rFonts w:eastAsia="Calibri" w:cstheme="minorHAnsi"/>
          <w:color w:val="0070C0"/>
          <w:sz w:val="24"/>
          <w:szCs w:val="24"/>
        </w:rPr>
        <w:t xml:space="preserve">auto košare za obavljanje instalacijskih poslova na visini uključujući edukaciju na </w:t>
      </w:r>
      <w:r w:rsidR="008534F1" w:rsidRPr="00DD5C5B">
        <w:rPr>
          <w:rFonts w:eastAsia="Calibri" w:cstheme="minorHAnsi"/>
          <w:color w:val="0070C0"/>
          <w:sz w:val="24"/>
          <w:szCs w:val="24"/>
        </w:rPr>
        <w:t xml:space="preserve">vozilu i </w:t>
      </w:r>
      <w:r w:rsidR="008208A2" w:rsidRPr="00DD5C5B">
        <w:rPr>
          <w:rFonts w:eastAsia="Calibri" w:cstheme="minorHAnsi"/>
          <w:color w:val="0070C0"/>
          <w:sz w:val="24"/>
          <w:szCs w:val="24"/>
        </w:rPr>
        <w:t xml:space="preserve">u </w:t>
      </w:r>
      <w:r w:rsidR="008534F1" w:rsidRPr="00DD5C5B">
        <w:rPr>
          <w:rFonts w:eastAsia="Calibri" w:cstheme="minorHAnsi"/>
          <w:color w:val="0070C0"/>
          <w:sz w:val="24"/>
          <w:szCs w:val="24"/>
        </w:rPr>
        <w:t>auto košari</w:t>
      </w:r>
    </w:p>
    <w:p w14:paraId="72B8AF7D" w14:textId="24F6B174" w:rsidR="0097548F" w:rsidRPr="00DD5C5B" w:rsidRDefault="0097548F" w:rsidP="00901466">
      <w:pPr>
        <w:rPr>
          <w:rFonts w:eastAsia="Calibri" w:cstheme="minorHAnsi"/>
          <w:color w:val="0070C0"/>
          <w:sz w:val="24"/>
          <w:szCs w:val="24"/>
        </w:rPr>
      </w:pPr>
      <w:r w:rsidRPr="00DD5C5B">
        <w:rPr>
          <w:rFonts w:eastAsia="Calibri" w:cstheme="minorHAnsi"/>
          <w:color w:val="0070C0"/>
          <w:sz w:val="24"/>
          <w:szCs w:val="24"/>
        </w:rPr>
        <w:t>Razvoj obrta OPTIMA LED“, KK.082.1.14.0050</w:t>
      </w:r>
    </w:p>
    <w:p w14:paraId="3B726142" w14:textId="6DB87578" w:rsidR="00901466" w:rsidRPr="00DD5C5B" w:rsidRDefault="00901466" w:rsidP="00D91E58">
      <w:pPr>
        <w:spacing w:after="5" w:line="242" w:lineRule="auto"/>
        <w:ind w:left="10" w:hanging="10"/>
        <w:jc w:val="both"/>
        <w:rPr>
          <w:rFonts w:eastAsia="Calibri" w:cstheme="minorHAnsi"/>
          <w:color w:val="0070C0"/>
          <w:sz w:val="24"/>
          <w:szCs w:val="24"/>
        </w:rPr>
      </w:pPr>
      <w:r w:rsidRPr="00DD5C5B">
        <w:rPr>
          <w:rFonts w:eastAsia="Calibri" w:cstheme="minorHAnsi"/>
          <w:color w:val="0070C0"/>
          <w:sz w:val="24"/>
          <w:szCs w:val="24"/>
        </w:rPr>
        <w:t>Evidencijski broj: EV 01/2021</w:t>
      </w:r>
    </w:p>
    <w:p w14:paraId="5BFA2BA7" w14:textId="651D1A8F" w:rsidR="00D91E58" w:rsidRPr="00DD5C5B" w:rsidRDefault="00D91E58" w:rsidP="0048742B">
      <w:pPr>
        <w:spacing w:after="5" w:line="242" w:lineRule="auto"/>
        <w:ind w:left="10" w:hanging="10"/>
        <w:jc w:val="both"/>
        <w:rPr>
          <w:rFonts w:eastAsia="Calibri" w:cstheme="minorHAnsi"/>
          <w:color w:val="0070C0"/>
          <w:sz w:val="24"/>
          <w:szCs w:val="24"/>
        </w:rPr>
      </w:pPr>
      <w:r w:rsidRPr="00DD5C5B">
        <w:rPr>
          <w:rFonts w:eastAsia="Calibri" w:cstheme="minorHAnsi"/>
          <w:color w:val="0070C0"/>
          <w:sz w:val="24"/>
          <w:szCs w:val="24"/>
        </w:rPr>
        <w:t xml:space="preserve"> </w:t>
      </w:r>
    </w:p>
    <w:p w14:paraId="06235078" w14:textId="77777777" w:rsidR="008A0F47" w:rsidRPr="00DD5C5B" w:rsidRDefault="008A0F47" w:rsidP="00956D62">
      <w:pPr>
        <w:spacing w:after="5" w:line="242" w:lineRule="auto"/>
        <w:jc w:val="both"/>
        <w:rPr>
          <w:rFonts w:eastAsia="Times New Roman" w:cs="Cambria"/>
          <w:b/>
          <w:bCs/>
          <w:color w:val="0070C0"/>
          <w:sz w:val="24"/>
          <w:szCs w:val="24"/>
        </w:rPr>
      </w:pPr>
      <w:r w:rsidRPr="00DD5C5B">
        <w:rPr>
          <w:rFonts w:eastAsia="Calibri" w:cs="Cambria"/>
          <w:b/>
          <w:color w:val="000000"/>
          <w:sz w:val="24"/>
          <w:szCs w:val="24"/>
        </w:rPr>
        <w:t>Kako bi se ponuda smatrala valjanom, ponuđeni predmet nabave mora zadovoljiti sve što je traženo u obrascu Tehničkih specifikacija.</w:t>
      </w:r>
    </w:p>
    <w:tbl>
      <w:tblPr>
        <w:tblStyle w:val="TableGrid"/>
        <w:tblW w:w="11296" w:type="pct"/>
        <w:tblInd w:w="-3" w:type="dxa"/>
        <w:tblLook w:val="04A0" w:firstRow="1" w:lastRow="0" w:firstColumn="1" w:lastColumn="0" w:noHBand="0" w:noVBand="1"/>
      </w:tblPr>
      <w:tblGrid>
        <w:gridCol w:w="1079"/>
        <w:gridCol w:w="3990"/>
        <w:gridCol w:w="1187"/>
        <w:gridCol w:w="3498"/>
        <w:gridCol w:w="4300"/>
        <w:gridCol w:w="3504"/>
        <w:gridCol w:w="3504"/>
        <w:gridCol w:w="3504"/>
        <w:gridCol w:w="3504"/>
        <w:gridCol w:w="3498"/>
      </w:tblGrid>
      <w:tr w:rsidR="00DD5C5B" w:rsidRPr="00DD5C5B" w14:paraId="2E755F37" w14:textId="2358AF2D" w:rsidTr="00DD5C5B">
        <w:trPr>
          <w:trHeight w:val="680"/>
        </w:trPr>
        <w:tc>
          <w:tcPr>
            <w:tcW w:w="171" w:type="pct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2C5F7" w14:textId="6AC81299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Stavka </w:t>
            </w:r>
          </w:p>
        </w:tc>
        <w:tc>
          <w:tcPr>
            <w:tcW w:w="632" w:type="pct"/>
            <w:shd w:val="clear" w:color="auto" w:fill="D9D9D9" w:themeFill="background1" w:themeFillShade="D9"/>
            <w:vAlign w:val="center"/>
          </w:tcPr>
          <w:p w14:paraId="41685E32" w14:textId="77777777" w:rsidR="00DD5C5B" w:rsidRPr="00DD5C5B" w:rsidRDefault="00DD5C5B" w:rsidP="00956D6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718E9F4" w14:textId="5BF28678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Tražene karakteristike</w:t>
            </w:r>
          </w:p>
        </w:tc>
        <w:tc>
          <w:tcPr>
            <w:tcW w:w="188" w:type="pct"/>
            <w:shd w:val="clear" w:color="auto" w:fill="D9D9D9" w:themeFill="background1" w:themeFillShade="D9"/>
            <w:vAlign w:val="center"/>
          </w:tcPr>
          <w:p w14:paraId="61D3D99B" w14:textId="4313F64E" w:rsidR="00DD5C5B" w:rsidRPr="00DD5C5B" w:rsidRDefault="00DD5C5B" w:rsidP="00956D62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5C5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Kol. </w:t>
            </w:r>
          </w:p>
        </w:tc>
        <w:tc>
          <w:tcPr>
            <w:tcW w:w="554" w:type="pct"/>
            <w:shd w:val="clear" w:color="auto" w:fill="D9D9D9" w:themeFill="background1" w:themeFillShade="D9"/>
            <w:vAlign w:val="center"/>
          </w:tcPr>
          <w:p w14:paraId="174FF058" w14:textId="079EBC38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Ponuđene karakteristike </w:t>
            </w:r>
          </w:p>
        </w:tc>
        <w:tc>
          <w:tcPr>
            <w:tcW w:w="681" w:type="pct"/>
            <w:shd w:val="clear" w:color="auto" w:fill="D9D9D9" w:themeFill="background1" w:themeFillShade="D9"/>
            <w:vAlign w:val="center"/>
          </w:tcPr>
          <w:p w14:paraId="70C41C0F" w14:textId="0203D41B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Bilješke, napomene, reference na dokumentaciju </w:t>
            </w:r>
          </w:p>
        </w:tc>
        <w:tc>
          <w:tcPr>
            <w:tcW w:w="555" w:type="pct"/>
            <w:shd w:val="clear" w:color="auto" w:fill="D9D9D9" w:themeFill="background1" w:themeFillShade="D9"/>
          </w:tcPr>
          <w:p w14:paraId="1C4515D6" w14:textId="77777777" w:rsidR="00DD5C5B" w:rsidRPr="00DD5C5B" w:rsidRDefault="00DD5C5B" w:rsidP="00956D62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D9D9D9" w:themeFill="background1" w:themeFillShade="D9"/>
          </w:tcPr>
          <w:p w14:paraId="216366F8" w14:textId="77777777" w:rsidR="00DD5C5B" w:rsidRPr="00DD5C5B" w:rsidRDefault="00DD5C5B" w:rsidP="00956D62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D9D9D9" w:themeFill="background1" w:themeFillShade="D9"/>
          </w:tcPr>
          <w:p w14:paraId="7D7202B8" w14:textId="77777777" w:rsidR="00DD5C5B" w:rsidRPr="00DD5C5B" w:rsidRDefault="00DD5C5B" w:rsidP="00956D62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D9D9D9" w:themeFill="background1" w:themeFillShade="D9"/>
          </w:tcPr>
          <w:p w14:paraId="19DF49C0" w14:textId="77777777" w:rsidR="00DD5C5B" w:rsidRPr="00DD5C5B" w:rsidRDefault="00DD5C5B" w:rsidP="00956D62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D9D9D9" w:themeFill="background1" w:themeFillShade="D9"/>
          </w:tcPr>
          <w:p w14:paraId="261D1CCC" w14:textId="77777777" w:rsidR="00DD5C5B" w:rsidRPr="00DD5C5B" w:rsidRDefault="00DD5C5B" w:rsidP="00956D62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5C5B" w:rsidRPr="00DD5C5B" w14:paraId="1776E4E6" w14:textId="45E693FA" w:rsidTr="00DD5C5B">
        <w:trPr>
          <w:trHeight w:val="483"/>
        </w:trPr>
        <w:tc>
          <w:tcPr>
            <w:tcW w:w="171" w:type="pct"/>
            <w:tcBorders>
              <w:top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7D28CE1" w14:textId="006BA071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32" w:type="pct"/>
            <w:shd w:val="clear" w:color="auto" w:fill="F2F2F2" w:themeFill="background1" w:themeFillShade="F2"/>
            <w:vAlign w:val="center"/>
          </w:tcPr>
          <w:p w14:paraId="13739405" w14:textId="12903E03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cs="Times New Roman"/>
                <w:b/>
                <w:sz w:val="24"/>
                <w:szCs w:val="24"/>
              </w:rPr>
              <w:t xml:space="preserve">Nabava novog radnog  vozila tipa podvozje s kabinom i nove auto košare za obavljanje instalacijskih </w:t>
            </w:r>
            <w:r w:rsidRPr="00DD5C5B">
              <w:rPr>
                <w:rFonts w:cs="Times New Roman"/>
                <w:b/>
                <w:sz w:val="24"/>
                <w:szCs w:val="24"/>
              </w:rPr>
              <w:lastRenderedPageBreak/>
              <w:t>poslova na visini uključujući edukaciju na vozilu i auto košari</w:t>
            </w:r>
          </w:p>
        </w:tc>
        <w:tc>
          <w:tcPr>
            <w:tcW w:w="188" w:type="pct"/>
            <w:shd w:val="clear" w:color="auto" w:fill="F2F2F2" w:themeFill="background1" w:themeFillShade="F2"/>
            <w:vAlign w:val="center"/>
          </w:tcPr>
          <w:p w14:paraId="54023618" w14:textId="5771B34A" w:rsidR="00DD5C5B" w:rsidRPr="00DD5C5B" w:rsidRDefault="00DD5C5B" w:rsidP="00956D62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54" w:type="pct"/>
            <w:shd w:val="clear" w:color="auto" w:fill="F2F2F2" w:themeFill="background1" w:themeFillShade="F2"/>
          </w:tcPr>
          <w:p w14:paraId="73E20BFC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1" w:type="pct"/>
            <w:shd w:val="clear" w:color="auto" w:fill="F2F2F2" w:themeFill="background1" w:themeFillShade="F2"/>
          </w:tcPr>
          <w:p w14:paraId="41F2B783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39C7BDCE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3EC95576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4CE07099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594C8A87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F2F2F2" w:themeFill="background1" w:themeFillShade="F2"/>
          </w:tcPr>
          <w:p w14:paraId="686B3AED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D5C5B" w:rsidRPr="00DD5C5B" w14:paraId="4CDBB4CA" w14:textId="74C086C9" w:rsidTr="00DD5C5B">
        <w:trPr>
          <w:trHeight w:val="501"/>
        </w:trPr>
        <w:tc>
          <w:tcPr>
            <w:tcW w:w="171" w:type="pct"/>
            <w:vMerge w:val="restart"/>
            <w:shd w:val="clear" w:color="auto" w:fill="F2F2F2" w:themeFill="background1" w:themeFillShade="F2"/>
            <w:vAlign w:val="center"/>
          </w:tcPr>
          <w:p w14:paraId="473809E5" w14:textId="77777777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F2F2F2" w:themeFill="background1" w:themeFillShade="F2"/>
            <w:vAlign w:val="center"/>
          </w:tcPr>
          <w:p w14:paraId="4BE074D3" w14:textId="2965692C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eastAsia="Times New Roman" w:cs="Times New Roman"/>
                <w:color w:val="000000"/>
                <w:sz w:val="24"/>
                <w:szCs w:val="24"/>
              </w:rPr>
              <w:t>Proizvođač/marka:</w:t>
            </w:r>
          </w:p>
        </w:tc>
        <w:tc>
          <w:tcPr>
            <w:tcW w:w="188" w:type="pct"/>
            <w:shd w:val="clear" w:color="auto" w:fill="F2F2F2" w:themeFill="background1" w:themeFillShade="F2"/>
          </w:tcPr>
          <w:p w14:paraId="7CEEAC4C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F2F2F2" w:themeFill="background1" w:themeFillShade="F2"/>
          </w:tcPr>
          <w:p w14:paraId="6B54E428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1" w:type="pct"/>
            <w:shd w:val="clear" w:color="auto" w:fill="F2F2F2" w:themeFill="background1" w:themeFillShade="F2"/>
          </w:tcPr>
          <w:p w14:paraId="32C1B8CF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18FFD46B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2984C90A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66215900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28604312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F2F2F2" w:themeFill="background1" w:themeFillShade="F2"/>
          </w:tcPr>
          <w:p w14:paraId="0FF9DCDD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D5C5B" w:rsidRPr="00DD5C5B" w14:paraId="55C66375" w14:textId="7F9ABD28" w:rsidTr="00DD5C5B">
        <w:trPr>
          <w:trHeight w:val="571"/>
        </w:trPr>
        <w:tc>
          <w:tcPr>
            <w:tcW w:w="171" w:type="pct"/>
            <w:vMerge/>
            <w:shd w:val="clear" w:color="auto" w:fill="F2F2F2" w:themeFill="background1" w:themeFillShade="F2"/>
            <w:vAlign w:val="center"/>
          </w:tcPr>
          <w:p w14:paraId="23B39030" w14:textId="77777777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F2F2F2" w:themeFill="background1" w:themeFillShade="F2"/>
            <w:vAlign w:val="center"/>
          </w:tcPr>
          <w:p w14:paraId="3AAF3D02" w14:textId="0536273B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eastAsia="Times New Roman" w:cs="Times New Roman"/>
                <w:color w:val="000000"/>
                <w:sz w:val="24"/>
                <w:szCs w:val="24"/>
              </w:rPr>
              <w:t>Model/tip:</w:t>
            </w:r>
          </w:p>
        </w:tc>
        <w:tc>
          <w:tcPr>
            <w:tcW w:w="188" w:type="pct"/>
            <w:shd w:val="clear" w:color="auto" w:fill="F2F2F2" w:themeFill="background1" w:themeFillShade="F2"/>
          </w:tcPr>
          <w:p w14:paraId="6FC438B6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F2F2F2" w:themeFill="background1" w:themeFillShade="F2"/>
          </w:tcPr>
          <w:p w14:paraId="55C086CA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1" w:type="pct"/>
            <w:shd w:val="clear" w:color="auto" w:fill="F2F2F2" w:themeFill="background1" w:themeFillShade="F2"/>
          </w:tcPr>
          <w:p w14:paraId="55FFEA25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6E57B48B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35B63301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29CF869B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  <w:shd w:val="clear" w:color="auto" w:fill="F2F2F2" w:themeFill="background1" w:themeFillShade="F2"/>
          </w:tcPr>
          <w:p w14:paraId="196BA89A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shd w:val="clear" w:color="auto" w:fill="F2F2F2" w:themeFill="background1" w:themeFillShade="F2"/>
          </w:tcPr>
          <w:p w14:paraId="522FC993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D5C5B" w:rsidRPr="00DD5C5B" w14:paraId="7776A640" w14:textId="0E54FDFF" w:rsidTr="00DD5C5B">
        <w:trPr>
          <w:trHeight w:val="454"/>
        </w:trPr>
        <w:tc>
          <w:tcPr>
            <w:tcW w:w="171" w:type="pct"/>
            <w:vAlign w:val="center"/>
          </w:tcPr>
          <w:p w14:paraId="54F94B1B" w14:textId="217AF225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32" w:type="pct"/>
            <w:vAlign w:val="center"/>
          </w:tcPr>
          <w:p w14:paraId="7AC31AE7" w14:textId="481F5ADF" w:rsidR="00DD5C5B" w:rsidRPr="00DD5C5B" w:rsidRDefault="00DD5C5B" w:rsidP="00956D62">
            <w:pPr>
              <w:rPr>
                <w:b/>
                <w:sz w:val="24"/>
                <w:szCs w:val="24"/>
              </w:rPr>
            </w:pPr>
            <w:r w:rsidRPr="00DD5C5B">
              <w:rPr>
                <w:b/>
                <w:sz w:val="24"/>
                <w:szCs w:val="24"/>
              </w:rPr>
              <w:t>Radno vozilo tipa podvozje s kabinom</w:t>
            </w:r>
          </w:p>
        </w:tc>
        <w:tc>
          <w:tcPr>
            <w:tcW w:w="188" w:type="pct"/>
          </w:tcPr>
          <w:p w14:paraId="29EC16CA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61331B6C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1" w:type="pct"/>
          </w:tcPr>
          <w:p w14:paraId="00AFE87D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6DA0E132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4FEC38E5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344F7B3D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6837A907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3A5C5187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D5C5B" w:rsidRPr="00DD5C5B" w14:paraId="73B820D1" w14:textId="02B075AC" w:rsidTr="00DD5C5B">
        <w:trPr>
          <w:trHeight w:val="501"/>
        </w:trPr>
        <w:tc>
          <w:tcPr>
            <w:tcW w:w="171" w:type="pct"/>
            <w:vAlign w:val="center"/>
          </w:tcPr>
          <w:p w14:paraId="1DD4D0DA" w14:textId="22FED086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1.1.1</w:t>
            </w:r>
          </w:p>
        </w:tc>
        <w:tc>
          <w:tcPr>
            <w:tcW w:w="632" w:type="pct"/>
            <w:vAlign w:val="center"/>
          </w:tcPr>
          <w:p w14:paraId="085CF3EB" w14:textId="20395B66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B1282F">
              <w:rPr>
                <w:rFonts w:cs="Times New Roman"/>
                <w:sz w:val="24"/>
                <w:szCs w:val="24"/>
              </w:rPr>
              <w:t>Međuosovinski razmak od 3700 do 3800 mm</w:t>
            </w:r>
          </w:p>
        </w:tc>
        <w:tc>
          <w:tcPr>
            <w:tcW w:w="188" w:type="pct"/>
          </w:tcPr>
          <w:p w14:paraId="7106451A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1895E245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4916333A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69F01DA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D16F524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4C75AF7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EF99D5A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9168DEA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38759E4F" w14:textId="014F2C8B" w:rsidTr="00DD5C5B">
        <w:trPr>
          <w:trHeight w:val="454"/>
        </w:trPr>
        <w:tc>
          <w:tcPr>
            <w:tcW w:w="171" w:type="pct"/>
            <w:vAlign w:val="center"/>
          </w:tcPr>
          <w:p w14:paraId="79CFEF94" w14:textId="7E53A445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1.1.2</w:t>
            </w:r>
          </w:p>
        </w:tc>
        <w:tc>
          <w:tcPr>
            <w:tcW w:w="632" w:type="pct"/>
            <w:vAlign w:val="center"/>
          </w:tcPr>
          <w:p w14:paraId="3926F222" w14:textId="1CF13208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Masa vozila  maksimalno 3,5 tona (B kategorija)</w:t>
            </w:r>
          </w:p>
        </w:tc>
        <w:tc>
          <w:tcPr>
            <w:tcW w:w="188" w:type="pct"/>
          </w:tcPr>
          <w:p w14:paraId="2623D573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7C0611D" w14:textId="4078C0E1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3A5A6230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56C7E80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E3DE292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729D9D2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B9644E0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EDD1B51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00F30DD2" w14:textId="636DD960" w:rsidTr="00DD5C5B">
        <w:trPr>
          <w:trHeight w:val="454"/>
        </w:trPr>
        <w:tc>
          <w:tcPr>
            <w:tcW w:w="171" w:type="pct"/>
            <w:vAlign w:val="center"/>
          </w:tcPr>
          <w:p w14:paraId="1347127F" w14:textId="68A3F220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1.1.3</w:t>
            </w:r>
          </w:p>
        </w:tc>
        <w:tc>
          <w:tcPr>
            <w:tcW w:w="632" w:type="pct"/>
            <w:vAlign w:val="center"/>
          </w:tcPr>
          <w:p w14:paraId="289D44CA" w14:textId="387B17EC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 xml:space="preserve">Tip motora – dizel 6 – </w:t>
            </w:r>
            <w:r w:rsidR="00B37373">
              <w:rPr>
                <w:rFonts w:cs="Times New Roman"/>
                <w:sz w:val="24"/>
                <w:szCs w:val="24"/>
              </w:rPr>
              <w:t>d</w:t>
            </w:r>
            <w:r w:rsidRPr="00DD5C5B">
              <w:rPr>
                <w:rFonts w:cs="Times New Roman"/>
                <w:sz w:val="24"/>
                <w:szCs w:val="24"/>
              </w:rPr>
              <w:t xml:space="preserve"> norma </w:t>
            </w:r>
          </w:p>
        </w:tc>
        <w:tc>
          <w:tcPr>
            <w:tcW w:w="188" w:type="pct"/>
          </w:tcPr>
          <w:p w14:paraId="3464CB21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19D19159" w14:textId="001D443A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17C1CD70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83927BF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3B68522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C1E2C69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C9AA7CB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2423BC96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20A1583C" w14:textId="0A0695EB" w:rsidTr="00DD5C5B">
        <w:trPr>
          <w:trHeight w:val="488"/>
        </w:trPr>
        <w:tc>
          <w:tcPr>
            <w:tcW w:w="171" w:type="pct"/>
            <w:vAlign w:val="center"/>
          </w:tcPr>
          <w:p w14:paraId="0765D363" w14:textId="0AF0BB6D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1.1.4</w:t>
            </w:r>
          </w:p>
        </w:tc>
        <w:tc>
          <w:tcPr>
            <w:tcW w:w="632" w:type="pct"/>
            <w:vAlign w:val="center"/>
          </w:tcPr>
          <w:p w14:paraId="686B22E1" w14:textId="781BD469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Snaga motora min 136 KS</w:t>
            </w:r>
          </w:p>
        </w:tc>
        <w:tc>
          <w:tcPr>
            <w:tcW w:w="188" w:type="pct"/>
          </w:tcPr>
          <w:p w14:paraId="7125F3A1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8006092" w14:textId="2EA89995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2185AF43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9B22087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196B1D0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D303914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E0A76CE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27C8734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0ED90BF3" w14:textId="3E5BA73A" w:rsidTr="00DD5C5B">
        <w:trPr>
          <w:trHeight w:val="454"/>
        </w:trPr>
        <w:tc>
          <w:tcPr>
            <w:tcW w:w="171" w:type="pct"/>
            <w:vAlign w:val="center"/>
          </w:tcPr>
          <w:p w14:paraId="68C2C6CB" w14:textId="42507C87" w:rsidR="00DD5C5B" w:rsidRPr="00DD5C5B" w:rsidRDefault="00DD5C5B" w:rsidP="00956D62">
            <w:pPr>
              <w:rPr>
                <w:rFonts w:cs="Times New Roman"/>
                <w:bCs/>
                <w:sz w:val="24"/>
                <w:szCs w:val="24"/>
              </w:rPr>
            </w:pPr>
            <w:r w:rsidRPr="00DD5C5B">
              <w:rPr>
                <w:rFonts w:cs="Times New Roman"/>
                <w:bCs/>
                <w:sz w:val="24"/>
                <w:szCs w:val="24"/>
              </w:rPr>
              <w:t>1.1.5</w:t>
            </w:r>
          </w:p>
        </w:tc>
        <w:tc>
          <w:tcPr>
            <w:tcW w:w="632" w:type="pct"/>
            <w:vAlign w:val="center"/>
          </w:tcPr>
          <w:p w14:paraId="13514126" w14:textId="4C8A160D" w:rsidR="00DD5C5B" w:rsidRPr="00DD5C5B" w:rsidRDefault="00DD5C5B" w:rsidP="00956D62">
            <w:pPr>
              <w:rPr>
                <w:rFonts w:cs="Times New Roman"/>
                <w:bCs/>
                <w:sz w:val="24"/>
                <w:szCs w:val="24"/>
              </w:rPr>
            </w:pPr>
            <w:r w:rsidRPr="00DD5C5B">
              <w:rPr>
                <w:rFonts w:cs="Times New Roman"/>
                <w:bCs/>
                <w:sz w:val="24"/>
                <w:szCs w:val="24"/>
              </w:rPr>
              <w:t>Ručni mjenjač – 6 brzina</w:t>
            </w:r>
          </w:p>
        </w:tc>
        <w:tc>
          <w:tcPr>
            <w:tcW w:w="188" w:type="pct"/>
          </w:tcPr>
          <w:p w14:paraId="2F3D1BC2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565EA9DB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1" w:type="pct"/>
          </w:tcPr>
          <w:p w14:paraId="08A7223C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5D2B293F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5BDA332C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5CE9FE4B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17CD5EE3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3CBDE390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D5C5B" w:rsidRPr="00DD5C5B" w14:paraId="6F46C378" w14:textId="5BCFCE86" w:rsidTr="00DD5C5B">
        <w:trPr>
          <w:trHeight w:val="515"/>
        </w:trPr>
        <w:tc>
          <w:tcPr>
            <w:tcW w:w="171" w:type="pct"/>
            <w:vAlign w:val="center"/>
          </w:tcPr>
          <w:p w14:paraId="37AC2CF0" w14:textId="0EA0C8AD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1.1.6</w:t>
            </w:r>
          </w:p>
        </w:tc>
        <w:tc>
          <w:tcPr>
            <w:tcW w:w="632" w:type="pct"/>
            <w:vAlign w:val="center"/>
          </w:tcPr>
          <w:p w14:paraId="6344CDD9" w14:textId="3D4EFD7F" w:rsidR="00DD5C5B" w:rsidRPr="00DD5C5B" w:rsidRDefault="00DD5C5B" w:rsidP="00763B97">
            <w:pPr>
              <w:tabs>
                <w:tab w:val="left" w:pos="2893"/>
              </w:tabs>
              <w:ind w:right="887"/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Prednji ovjes – poprečna lisnata opruga</w:t>
            </w:r>
          </w:p>
        </w:tc>
        <w:tc>
          <w:tcPr>
            <w:tcW w:w="188" w:type="pct"/>
          </w:tcPr>
          <w:p w14:paraId="6199F5CA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6A773F2A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7BBF26F7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E32C1E5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C455885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B619020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8E3031A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7FAD05D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664617D3" w14:textId="7C186A68" w:rsidTr="00DD5C5B">
        <w:trPr>
          <w:trHeight w:val="502"/>
        </w:trPr>
        <w:tc>
          <w:tcPr>
            <w:tcW w:w="171" w:type="pct"/>
            <w:vAlign w:val="center"/>
          </w:tcPr>
          <w:p w14:paraId="08C5C89C" w14:textId="4345F4CC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1.1.7</w:t>
            </w:r>
          </w:p>
        </w:tc>
        <w:tc>
          <w:tcPr>
            <w:tcW w:w="632" w:type="pct"/>
            <w:vAlign w:val="center"/>
          </w:tcPr>
          <w:p w14:paraId="26ADBF72" w14:textId="627BD9E4" w:rsidR="00DD5C5B" w:rsidRPr="00DD5C5B" w:rsidRDefault="00DD5C5B" w:rsidP="00D4358F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Zadnji ovjes – mehanički</w:t>
            </w:r>
          </w:p>
        </w:tc>
        <w:tc>
          <w:tcPr>
            <w:tcW w:w="188" w:type="pct"/>
          </w:tcPr>
          <w:p w14:paraId="729649C9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0A9987E7" w14:textId="6C5903E4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3EFF6157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FB703D4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B1AB328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A57E8E4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98E20C2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0C8B9995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5384E36D" w14:textId="628F9A35" w:rsidTr="00DD5C5B">
        <w:trPr>
          <w:trHeight w:val="454"/>
        </w:trPr>
        <w:tc>
          <w:tcPr>
            <w:tcW w:w="171" w:type="pct"/>
            <w:vAlign w:val="center"/>
          </w:tcPr>
          <w:p w14:paraId="30532150" w14:textId="03CC622F" w:rsidR="00DD5C5B" w:rsidRPr="00DD5C5B" w:rsidRDefault="00DD5C5B" w:rsidP="00956D62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1.1.8</w:t>
            </w:r>
          </w:p>
        </w:tc>
        <w:tc>
          <w:tcPr>
            <w:tcW w:w="632" w:type="pct"/>
            <w:vAlign w:val="center"/>
          </w:tcPr>
          <w:p w14:paraId="0031C239" w14:textId="28D30F27" w:rsidR="00DD5C5B" w:rsidRPr="00DD5C5B" w:rsidRDefault="00DD5C5B" w:rsidP="00956D62">
            <w:pPr>
              <w:rPr>
                <w:bCs/>
                <w:sz w:val="24"/>
                <w:szCs w:val="24"/>
              </w:rPr>
            </w:pPr>
            <w:r w:rsidRPr="00DD5C5B">
              <w:rPr>
                <w:bCs/>
                <w:sz w:val="24"/>
                <w:szCs w:val="24"/>
              </w:rPr>
              <w:t xml:space="preserve">Dimenzije kotača: </w:t>
            </w:r>
            <w:proofErr w:type="spellStart"/>
            <w:r w:rsidRPr="00DD5C5B">
              <w:rPr>
                <w:bCs/>
                <w:sz w:val="24"/>
                <w:szCs w:val="24"/>
              </w:rPr>
              <w:t>max</w:t>
            </w:r>
            <w:proofErr w:type="spellEnd"/>
            <w:r w:rsidRPr="00DD5C5B">
              <w:rPr>
                <w:bCs/>
                <w:sz w:val="24"/>
                <w:szCs w:val="24"/>
              </w:rPr>
              <w:t xml:space="preserve"> 225/65 R</w:t>
            </w:r>
          </w:p>
        </w:tc>
        <w:tc>
          <w:tcPr>
            <w:tcW w:w="188" w:type="pct"/>
          </w:tcPr>
          <w:p w14:paraId="0FF4B51D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9D4DA0D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35BDF5A1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A1BBC1F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50CB512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38B5C23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45A9A6E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2E3677E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0BF0819F" w14:textId="79063E96" w:rsidTr="00DD5C5B">
        <w:trPr>
          <w:trHeight w:val="454"/>
        </w:trPr>
        <w:tc>
          <w:tcPr>
            <w:tcW w:w="171" w:type="pct"/>
            <w:vAlign w:val="center"/>
          </w:tcPr>
          <w:p w14:paraId="2A0CF5F6" w14:textId="2F3836B3" w:rsidR="00DD5C5B" w:rsidRPr="00DD5C5B" w:rsidRDefault="00DD5C5B" w:rsidP="00956D62">
            <w:pPr>
              <w:rPr>
                <w:rFonts w:cs="Times New Roman"/>
                <w:b/>
                <w:bCs/>
                <w:sz w:val="24"/>
                <w:szCs w:val="24"/>
              </w:rPr>
            </w:pPr>
            <w:r w:rsidRPr="00DD5C5B">
              <w:rPr>
                <w:rFonts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632" w:type="pct"/>
            <w:vAlign w:val="center"/>
          </w:tcPr>
          <w:p w14:paraId="4E449EF4" w14:textId="61E7C567" w:rsidR="00DD5C5B" w:rsidRPr="00DD5C5B" w:rsidRDefault="00DD5C5B" w:rsidP="00956D62">
            <w:pPr>
              <w:rPr>
                <w:b/>
                <w:bCs/>
                <w:sz w:val="24"/>
                <w:szCs w:val="24"/>
              </w:rPr>
            </w:pPr>
            <w:r w:rsidRPr="00DD5C5B">
              <w:rPr>
                <w:b/>
                <w:bCs/>
                <w:sz w:val="24"/>
                <w:szCs w:val="24"/>
              </w:rPr>
              <w:t>OPREMA</w:t>
            </w:r>
          </w:p>
        </w:tc>
        <w:tc>
          <w:tcPr>
            <w:tcW w:w="188" w:type="pct"/>
          </w:tcPr>
          <w:p w14:paraId="3992E682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3A1EA55" w14:textId="3F9E9113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05A7A84F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F9BFD52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E52244F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047A55E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79FE99A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7CD1ACB5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598CFC81" w14:textId="12DB8DF3" w:rsidTr="00DD5C5B">
        <w:trPr>
          <w:trHeight w:val="454"/>
        </w:trPr>
        <w:tc>
          <w:tcPr>
            <w:tcW w:w="171" w:type="pct"/>
            <w:vAlign w:val="center"/>
          </w:tcPr>
          <w:p w14:paraId="24A9569A" w14:textId="7081DC95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1.2.1</w:t>
            </w:r>
          </w:p>
        </w:tc>
        <w:tc>
          <w:tcPr>
            <w:tcW w:w="632" w:type="pct"/>
            <w:vAlign w:val="center"/>
          </w:tcPr>
          <w:p w14:paraId="0F6C215F" w14:textId="49877B52" w:rsidR="00DD5C5B" w:rsidRPr="00DD5C5B" w:rsidRDefault="00DD5C5B" w:rsidP="00956D62">
            <w:pPr>
              <w:rPr>
                <w:sz w:val="24"/>
                <w:szCs w:val="24"/>
              </w:rPr>
            </w:pPr>
            <w:r w:rsidRPr="00DD5C5B">
              <w:rPr>
                <w:sz w:val="24"/>
                <w:szCs w:val="24"/>
              </w:rPr>
              <w:t>Središnje daljinsko upravljanje</w:t>
            </w:r>
          </w:p>
        </w:tc>
        <w:tc>
          <w:tcPr>
            <w:tcW w:w="188" w:type="pct"/>
          </w:tcPr>
          <w:p w14:paraId="424901AB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05D1D3E4" w14:textId="6715EE5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5DBA9257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BE14FDD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DC187AE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47F1977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B00E2B6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6C066350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4307B76D" w14:textId="4C1CF65D" w:rsidTr="00DD5C5B">
        <w:trPr>
          <w:trHeight w:val="454"/>
        </w:trPr>
        <w:tc>
          <w:tcPr>
            <w:tcW w:w="171" w:type="pct"/>
            <w:vAlign w:val="center"/>
          </w:tcPr>
          <w:p w14:paraId="10BFC618" w14:textId="43AC0192" w:rsidR="00DD5C5B" w:rsidRPr="00DD5C5B" w:rsidRDefault="00DD5C5B" w:rsidP="00956D62">
            <w:pPr>
              <w:rPr>
                <w:rFonts w:cs="Times New Roman"/>
                <w:bCs/>
                <w:sz w:val="24"/>
                <w:szCs w:val="24"/>
              </w:rPr>
            </w:pPr>
            <w:r w:rsidRPr="00DD5C5B">
              <w:rPr>
                <w:rFonts w:cs="Times New Roman"/>
                <w:bCs/>
                <w:sz w:val="24"/>
                <w:szCs w:val="24"/>
              </w:rPr>
              <w:t>1.2.2</w:t>
            </w:r>
          </w:p>
        </w:tc>
        <w:tc>
          <w:tcPr>
            <w:tcW w:w="632" w:type="pct"/>
            <w:vAlign w:val="center"/>
          </w:tcPr>
          <w:p w14:paraId="281F4968" w14:textId="15FF071B" w:rsidR="00DD5C5B" w:rsidRPr="00DD5C5B" w:rsidRDefault="00DD5C5B" w:rsidP="00956D62">
            <w:pPr>
              <w:rPr>
                <w:rFonts w:cs="Times New Roman"/>
                <w:bCs/>
                <w:sz w:val="24"/>
                <w:szCs w:val="24"/>
              </w:rPr>
            </w:pPr>
            <w:r w:rsidRPr="00DD5C5B">
              <w:rPr>
                <w:rFonts w:cs="Times New Roman"/>
                <w:bCs/>
                <w:sz w:val="24"/>
                <w:szCs w:val="24"/>
              </w:rPr>
              <w:t>Električno pokretni prozori</w:t>
            </w:r>
          </w:p>
        </w:tc>
        <w:tc>
          <w:tcPr>
            <w:tcW w:w="188" w:type="pct"/>
          </w:tcPr>
          <w:p w14:paraId="534FE795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3B741FF0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1" w:type="pct"/>
          </w:tcPr>
          <w:p w14:paraId="70FA07BC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0E2422D5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1B58FF14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403E507F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31A2F4C0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539430B5" w14:textId="77777777" w:rsidR="00DD5C5B" w:rsidRPr="00DD5C5B" w:rsidRDefault="00DD5C5B" w:rsidP="00956D62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D5C5B" w:rsidRPr="00DD5C5B" w14:paraId="46933EF5" w14:textId="771D6A1D" w:rsidTr="00DD5C5B">
        <w:trPr>
          <w:trHeight w:val="454"/>
        </w:trPr>
        <w:tc>
          <w:tcPr>
            <w:tcW w:w="171" w:type="pct"/>
            <w:vAlign w:val="center"/>
          </w:tcPr>
          <w:p w14:paraId="2744794D" w14:textId="1B8AC51C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632" w:type="pct"/>
            <w:vAlign w:val="center"/>
          </w:tcPr>
          <w:p w14:paraId="08EE4E8D" w14:textId="6302901C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Električni grijani retrovizori</w:t>
            </w:r>
          </w:p>
        </w:tc>
        <w:tc>
          <w:tcPr>
            <w:tcW w:w="188" w:type="pct"/>
          </w:tcPr>
          <w:p w14:paraId="394826F4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200B2D2B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67D08BE2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E7CDCFC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7369287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3A01CDB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07FF945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188A7B46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67E3B967" w14:textId="13A7F08B" w:rsidTr="00DD5C5B">
        <w:trPr>
          <w:trHeight w:val="454"/>
        </w:trPr>
        <w:tc>
          <w:tcPr>
            <w:tcW w:w="171" w:type="pct"/>
            <w:vAlign w:val="center"/>
          </w:tcPr>
          <w:p w14:paraId="1A149B74" w14:textId="012FD5F8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1.2.4</w:t>
            </w:r>
          </w:p>
        </w:tc>
        <w:tc>
          <w:tcPr>
            <w:tcW w:w="632" w:type="pct"/>
            <w:vAlign w:val="center"/>
          </w:tcPr>
          <w:p w14:paraId="239C763A" w14:textId="7BCE2A76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Pročistač čestica čađi iz ispuha</w:t>
            </w:r>
          </w:p>
        </w:tc>
        <w:tc>
          <w:tcPr>
            <w:tcW w:w="188" w:type="pct"/>
          </w:tcPr>
          <w:p w14:paraId="447054AE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246D673D" w14:textId="6CD16A33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141E4257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CC3BC3F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C1975C1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7C76826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7F3372C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89863C2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173D3E16" w14:textId="4937DBF9" w:rsidTr="00DD5C5B">
        <w:trPr>
          <w:trHeight w:val="454"/>
        </w:trPr>
        <w:tc>
          <w:tcPr>
            <w:tcW w:w="171" w:type="pct"/>
            <w:vAlign w:val="center"/>
          </w:tcPr>
          <w:p w14:paraId="264C8E4B" w14:textId="55401300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1.2.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32" w:type="pct"/>
            <w:vAlign w:val="center"/>
          </w:tcPr>
          <w:p w14:paraId="61FB9FF9" w14:textId="528CDDD8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Klima u kabini</w:t>
            </w:r>
          </w:p>
        </w:tc>
        <w:tc>
          <w:tcPr>
            <w:tcW w:w="188" w:type="pct"/>
          </w:tcPr>
          <w:p w14:paraId="0D34ED4D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14:paraId="42804E48" w14:textId="5BFAFAE3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4F47F98C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EFEB8C5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D034B31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2684063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47AE88A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7A37B00D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07219D33" w14:textId="4569CC39" w:rsidTr="00DD5C5B">
        <w:trPr>
          <w:trHeight w:val="487"/>
        </w:trPr>
        <w:tc>
          <w:tcPr>
            <w:tcW w:w="171" w:type="pct"/>
            <w:vAlign w:val="center"/>
          </w:tcPr>
          <w:p w14:paraId="6364FD8F" w14:textId="42975BF1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1.2.</w:t>
            </w:r>
            <w:r>
              <w:rPr>
                <w:rFonts w:cs="Times New Roman"/>
                <w:sz w:val="24"/>
                <w:szCs w:val="24"/>
              </w:rPr>
              <w:t>6</w:t>
            </w:r>
            <w:r w:rsidRPr="00DD5C5B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2" w:type="pct"/>
            <w:vAlign w:val="center"/>
          </w:tcPr>
          <w:p w14:paraId="346042E2" w14:textId="5A969F8F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 xml:space="preserve">Centralno zaključavanje </w:t>
            </w:r>
          </w:p>
        </w:tc>
        <w:tc>
          <w:tcPr>
            <w:tcW w:w="188" w:type="pct"/>
          </w:tcPr>
          <w:p w14:paraId="6BF2B7DC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14:paraId="59845201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444ADD89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6CC76F6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CFC5D15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88BE4CB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9D50475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1C18C5A3" w14:textId="77777777" w:rsidR="00DD5C5B" w:rsidRPr="00DD5C5B" w:rsidRDefault="00DD5C5B" w:rsidP="00956D62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7FC4DC70" w14:textId="77777777" w:rsidTr="00DD5C5B">
        <w:trPr>
          <w:trHeight w:val="613"/>
        </w:trPr>
        <w:tc>
          <w:tcPr>
            <w:tcW w:w="171" w:type="pct"/>
            <w:vAlign w:val="center"/>
          </w:tcPr>
          <w:p w14:paraId="2F129FB1" w14:textId="29AC7D7F" w:rsidR="00DD5C5B" w:rsidRPr="00DD5C5B" w:rsidRDefault="00DD5C5B" w:rsidP="00D4358F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1.2.</w:t>
            </w: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32" w:type="pct"/>
            <w:vAlign w:val="center"/>
          </w:tcPr>
          <w:p w14:paraId="78851DBE" w14:textId="279B9120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TCS, ABS, VDC, HAS, EBD i BAS sistemi</w:t>
            </w:r>
          </w:p>
        </w:tc>
        <w:tc>
          <w:tcPr>
            <w:tcW w:w="188" w:type="pct"/>
          </w:tcPr>
          <w:p w14:paraId="25D2F710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14:paraId="295CF02A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6D763C71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BF9BC4D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6B9BC8C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E833A52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B615879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08BD706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37F9E59F" w14:textId="77777777" w:rsidTr="00DD5C5B">
        <w:trPr>
          <w:trHeight w:val="613"/>
        </w:trPr>
        <w:tc>
          <w:tcPr>
            <w:tcW w:w="171" w:type="pct"/>
            <w:vAlign w:val="center"/>
          </w:tcPr>
          <w:p w14:paraId="67EC8C86" w14:textId="03CD570A" w:rsidR="00DD5C5B" w:rsidRPr="00DD5C5B" w:rsidRDefault="00DD5C5B" w:rsidP="00D4358F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1.2.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632" w:type="pct"/>
            <w:vAlign w:val="center"/>
          </w:tcPr>
          <w:p w14:paraId="78D7CCC3" w14:textId="60C5445D" w:rsidR="00DD5C5B" w:rsidRPr="00DD5C5B" w:rsidRDefault="00C15772" w:rsidP="00956D6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Jamstveni rok za radno vozilo</w:t>
            </w:r>
            <w:r w:rsidR="00DD5C5B" w:rsidRPr="00147F47">
              <w:rPr>
                <w:rFonts w:cs="Times New Roman"/>
                <w:sz w:val="24"/>
                <w:szCs w:val="24"/>
              </w:rPr>
              <w:t xml:space="preserve"> min </w:t>
            </w:r>
            <w:r w:rsidR="00573BAA">
              <w:rPr>
                <w:rFonts w:cs="Times New Roman"/>
                <w:sz w:val="24"/>
                <w:szCs w:val="24"/>
              </w:rPr>
              <w:t>24</w:t>
            </w:r>
            <w:r w:rsidR="00DD5C5B" w:rsidRPr="00147F47">
              <w:rPr>
                <w:rFonts w:cs="Times New Roman"/>
                <w:sz w:val="24"/>
                <w:szCs w:val="24"/>
              </w:rPr>
              <w:t xml:space="preserve"> mjeseci</w:t>
            </w:r>
            <w:r w:rsidR="00DD5C5B" w:rsidRPr="00DD5C5B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" w:type="pct"/>
          </w:tcPr>
          <w:p w14:paraId="09D75E1D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14:paraId="26422905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532C7E48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CF56559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D3DF554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CF963DD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6791903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EC14827" w14:textId="77777777" w:rsidR="00DD5C5B" w:rsidRPr="00DD5C5B" w:rsidRDefault="00DD5C5B" w:rsidP="00956D62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5E82084E" w14:textId="40BBD775" w:rsidTr="00DD5C5B">
        <w:trPr>
          <w:trHeight w:val="613"/>
        </w:trPr>
        <w:tc>
          <w:tcPr>
            <w:tcW w:w="171" w:type="pct"/>
            <w:vAlign w:val="center"/>
          </w:tcPr>
          <w:p w14:paraId="3AD3D019" w14:textId="7C7A81C2" w:rsidR="00DD5C5B" w:rsidRPr="00DD5C5B" w:rsidRDefault="00DD5C5B" w:rsidP="00D4358F">
            <w:pPr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632" w:type="pct"/>
            <w:vAlign w:val="center"/>
          </w:tcPr>
          <w:p w14:paraId="6AE31A4F" w14:textId="1DBE487A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  <w:r w:rsidRPr="00DD5C5B">
              <w:rPr>
                <w:rFonts w:cs="Times New Roman"/>
                <w:b/>
                <w:sz w:val="24"/>
                <w:szCs w:val="24"/>
              </w:rPr>
              <w:t>Auto košara</w:t>
            </w:r>
          </w:p>
        </w:tc>
        <w:tc>
          <w:tcPr>
            <w:tcW w:w="188" w:type="pct"/>
          </w:tcPr>
          <w:p w14:paraId="257530A0" w14:textId="77777777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14:paraId="1BD74192" w14:textId="77777777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1" w:type="pct"/>
          </w:tcPr>
          <w:p w14:paraId="2BFB308B" w14:textId="77777777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0145746E" w14:textId="77777777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60905A07" w14:textId="77777777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1CDAB5FB" w14:textId="77777777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0D8431A8" w14:textId="77777777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2371BAD9" w14:textId="77777777" w:rsidR="00DD5C5B" w:rsidRPr="00DD5C5B" w:rsidRDefault="00DD5C5B" w:rsidP="00956D62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D5C5B" w:rsidRPr="00DD5C5B" w14:paraId="19C3CA31" w14:textId="5D19CEE0" w:rsidTr="00DD5C5B">
        <w:trPr>
          <w:trHeight w:val="613"/>
        </w:trPr>
        <w:tc>
          <w:tcPr>
            <w:tcW w:w="171" w:type="pct"/>
            <w:vAlign w:val="center"/>
          </w:tcPr>
          <w:p w14:paraId="05468C27" w14:textId="1F031AD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1.3.1</w:t>
            </w:r>
          </w:p>
        </w:tc>
        <w:tc>
          <w:tcPr>
            <w:tcW w:w="632" w:type="pct"/>
          </w:tcPr>
          <w:p w14:paraId="7E7B7594" w14:textId="6379206E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sz w:val="24"/>
                <w:szCs w:val="24"/>
              </w:rPr>
              <w:t xml:space="preserve">Radna visina minimalno 20 m </w:t>
            </w:r>
          </w:p>
        </w:tc>
        <w:tc>
          <w:tcPr>
            <w:tcW w:w="188" w:type="pct"/>
          </w:tcPr>
          <w:p w14:paraId="615A9E8F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14:paraId="6C81AE16" w14:textId="43926BE3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46006F8A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222627B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C28F33B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A080384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07B93B3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FDE356F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4F1297F7" w14:textId="1AB4C376" w:rsidTr="00DD5C5B">
        <w:trPr>
          <w:trHeight w:val="487"/>
        </w:trPr>
        <w:tc>
          <w:tcPr>
            <w:tcW w:w="171" w:type="pct"/>
            <w:vAlign w:val="center"/>
          </w:tcPr>
          <w:p w14:paraId="0730711A" w14:textId="3195B0AB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1.3.2</w:t>
            </w:r>
          </w:p>
        </w:tc>
        <w:tc>
          <w:tcPr>
            <w:tcW w:w="632" w:type="pct"/>
          </w:tcPr>
          <w:p w14:paraId="686FA7DE" w14:textId="0C2998A0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sz w:val="24"/>
                <w:szCs w:val="24"/>
              </w:rPr>
              <w:t xml:space="preserve">Radna visina - bočni doseg minimalno 10 m </w:t>
            </w:r>
          </w:p>
        </w:tc>
        <w:tc>
          <w:tcPr>
            <w:tcW w:w="188" w:type="pct"/>
          </w:tcPr>
          <w:p w14:paraId="1E87DD0C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D37D054" w14:textId="410D253A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413FFE7B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3BB3B11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0D5D3AA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6260E75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D054EFB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FB3E107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604466CB" w14:textId="42CCAE79" w:rsidTr="00DD5C5B">
        <w:trPr>
          <w:trHeight w:val="515"/>
        </w:trPr>
        <w:tc>
          <w:tcPr>
            <w:tcW w:w="171" w:type="pct"/>
            <w:vAlign w:val="center"/>
          </w:tcPr>
          <w:p w14:paraId="175CAC0F" w14:textId="6F5C76C1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1.3.3</w:t>
            </w:r>
          </w:p>
        </w:tc>
        <w:tc>
          <w:tcPr>
            <w:tcW w:w="632" w:type="pct"/>
          </w:tcPr>
          <w:p w14:paraId="5941804F" w14:textId="32D0DEC9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sz w:val="24"/>
                <w:szCs w:val="24"/>
              </w:rPr>
              <w:t xml:space="preserve">Nosivost korpe minimalno 230 kg </w:t>
            </w:r>
          </w:p>
        </w:tc>
        <w:tc>
          <w:tcPr>
            <w:tcW w:w="188" w:type="pct"/>
          </w:tcPr>
          <w:p w14:paraId="40E42DC4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0CBC9498" w14:textId="50EC79DA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399D3D46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14E2522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DF366A3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DB55A86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15EA252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685DCE2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2A6C828F" w14:textId="77777777" w:rsidTr="00DD5C5B">
        <w:trPr>
          <w:trHeight w:val="515"/>
        </w:trPr>
        <w:tc>
          <w:tcPr>
            <w:tcW w:w="171" w:type="pct"/>
            <w:vAlign w:val="center"/>
          </w:tcPr>
          <w:p w14:paraId="5003E400" w14:textId="6DBB85A5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1.3.4</w:t>
            </w:r>
          </w:p>
        </w:tc>
        <w:tc>
          <w:tcPr>
            <w:tcW w:w="632" w:type="pct"/>
          </w:tcPr>
          <w:p w14:paraId="404EB748" w14:textId="0B989ED1" w:rsidR="00DD5C5B" w:rsidRPr="00DD5C5B" w:rsidRDefault="00DD5C5B" w:rsidP="00901466">
            <w:pPr>
              <w:rPr>
                <w:sz w:val="24"/>
                <w:szCs w:val="24"/>
              </w:rPr>
            </w:pPr>
            <w:r w:rsidRPr="00DD5C5B">
              <w:rPr>
                <w:sz w:val="24"/>
                <w:szCs w:val="24"/>
              </w:rPr>
              <w:t>Nosivost korpe kod maksimalnog horizontalnog dohvata 120 kg</w:t>
            </w:r>
          </w:p>
        </w:tc>
        <w:tc>
          <w:tcPr>
            <w:tcW w:w="188" w:type="pct"/>
          </w:tcPr>
          <w:p w14:paraId="26DA127C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1703E3E9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0B4B125A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A0BBCB8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F53B743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9AA45B5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440E55B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8AB9B2B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0C6728B4" w14:textId="1877B3AE" w:rsidTr="00DD5C5B">
        <w:trPr>
          <w:trHeight w:val="515"/>
        </w:trPr>
        <w:tc>
          <w:tcPr>
            <w:tcW w:w="171" w:type="pct"/>
            <w:vAlign w:val="center"/>
          </w:tcPr>
          <w:p w14:paraId="1CA8167D" w14:textId="61DE6981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1.3.5</w:t>
            </w:r>
          </w:p>
        </w:tc>
        <w:tc>
          <w:tcPr>
            <w:tcW w:w="632" w:type="pct"/>
          </w:tcPr>
          <w:p w14:paraId="77737AAB" w14:textId="11FF8264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sz w:val="24"/>
                <w:szCs w:val="24"/>
              </w:rPr>
              <w:t xml:space="preserve">Košara – aluminijska </w:t>
            </w:r>
          </w:p>
        </w:tc>
        <w:tc>
          <w:tcPr>
            <w:tcW w:w="188" w:type="pct"/>
          </w:tcPr>
          <w:p w14:paraId="2435FA58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5D1BE23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1A781916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334CB10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B5F0F22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8D481E3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B87C8F1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63349978" w14:textId="77777777" w:rsidR="00DD5C5B" w:rsidRPr="00DD5C5B" w:rsidRDefault="00DD5C5B" w:rsidP="0090146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267F3794" w14:textId="73F07B37" w:rsidTr="00DD5C5B">
        <w:trPr>
          <w:trHeight w:val="515"/>
        </w:trPr>
        <w:tc>
          <w:tcPr>
            <w:tcW w:w="171" w:type="pct"/>
            <w:vAlign w:val="center"/>
          </w:tcPr>
          <w:p w14:paraId="725499AF" w14:textId="22CE642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1.3.6</w:t>
            </w:r>
          </w:p>
        </w:tc>
        <w:tc>
          <w:tcPr>
            <w:tcW w:w="632" w:type="pct"/>
            <w:vAlign w:val="center"/>
          </w:tcPr>
          <w:p w14:paraId="3298D585" w14:textId="7936C9F1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Volumen košare (</w:t>
            </w:r>
            <w:proofErr w:type="spellStart"/>
            <w:r w:rsidRPr="00DD5C5B">
              <w:rPr>
                <w:rFonts w:cs="Times New Roman"/>
                <w:sz w:val="24"/>
                <w:szCs w:val="24"/>
              </w:rPr>
              <w:t>DxŠxV</w:t>
            </w:r>
            <w:proofErr w:type="spellEnd"/>
            <w:r w:rsidRPr="00DD5C5B">
              <w:rPr>
                <w:rFonts w:cs="Times New Roman"/>
                <w:sz w:val="24"/>
                <w:szCs w:val="24"/>
              </w:rPr>
              <w:t>): 1</w:t>
            </w:r>
            <w:r>
              <w:rPr>
                <w:rFonts w:cs="Times New Roman"/>
                <w:sz w:val="24"/>
                <w:szCs w:val="24"/>
              </w:rPr>
              <w:t>,00</w:t>
            </w:r>
            <w:r w:rsidRPr="00DD5C5B">
              <w:rPr>
                <w:rFonts w:cs="Times New Roman"/>
                <w:sz w:val="24"/>
                <w:szCs w:val="24"/>
              </w:rPr>
              <w:t xml:space="preserve"> m3 (+/-1%) </w:t>
            </w:r>
          </w:p>
        </w:tc>
        <w:tc>
          <w:tcPr>
            <w:tcW w:w="188" w:type="pct"/>
          </w:tcPr>
          <w:p w14:paraId="2C442E67" w14:textId="7777777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EB4EC26" w14:textId="7777777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0DD459A1" w14:textId="7777777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BB3D906" w14:textId="7777777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D99B8AF" w14:textId="7777777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D4EF501" w14:textId="7777777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91A02B4" w14:textId="7777777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15E676FB" w14:textId="7777777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58912DCA" w14:textId="456F2884" w:rsidTr="00DD5C5B">
        <w:trPr>
          <w:trHeight w:val="454"/>
        </w:trPr>
        <w:tc>
          <w:tcPr>
            <w:tcW w:w="171" w:type="pct"/>
            <w:vAlign w:val="center"/>
          </w:tcPr>
          <w:p w14:paraId="61D25436" w14:textId="4FAD2E3C" w:rsidR="00DD5C5B" w:rsidRPr="00DD5C5B" w:rsidRDefault="00DD5C5B" w:rsidP="00D45524">
            <w:pPr>
              <w:rPr>
                <w:rFonts w:cs="Times New Roman"/>
                <w:bCs/>
                <w:sz w:val="24"/>
                <w:szCs w:val="24"/>
              </w:rPr>
            </w:pPr>
            <w:r w:rsidRPr="00DD5C5B">
              <w:rPr>
                <w:rFonts w:cs="Times New Roman"/>
                <w:bCs/>
                <w:sz w:val="24"/>
                <w:szCs w:val="24"/>
              </w:rPr>
              <w:t>1.3.7</w:t>
            </w:r>
          </w:p>
        </w:tc>
        <w:tc>
          <w:tcPr>
            <w:tcW w:w="632" w:type="pct"/>
          </w:tcPr>
          <w:p w14:paraId="5CF5748E" w14:textId="3B81BDC2" w:rsidR="00DD5C5B" w:rsidRPr="00DD5C5B" w:rsidRDefault="00DD5C5B" w:rsidP="00D45524">
            <w:pPr>
              <w:rPr>
                <w:rFonts w:cs="Times New Roman"/>
                <w:bCs/>
                <w:sz w:val="24"/>
                <w:szCs w:val="24"/>
              </w:rPr>
            </w:pPr>
            <w:r w:rsidRPr="00DD5C5B">
              <w:rPr>
                <w:sz w:val="24"/>
                <w:szCs w:val="24"/>
              </w:rPr>
              <w:t xml:space="preserve">Stabilizacija košare: ručno-hidraulična </w:t>
            </w:r>
          </w:p>
        </w:tc>
        <w:tc>
          <w:tcPr>
            <w:tcW w:w="188" w:type="pct"/>
          </w:tcPr>
          <w:p w14:paraId="4F855CBA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4A43300D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1" w:type="pct"/>
          </w:tcPr>
          <w:p w14:paraId="0E972C75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547225AC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3A1C0988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60A67C46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6DFA6969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3AAAD522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D5C5B" w:rsidRPr="00DD5C5B" w14:paraId="273CDC38" w14:textId="77777777" w:rsidTr="00DD5C5B">
        <w:trPr>
          <w:trHeight w:val="454"/>
        </w:trPr>
        <w:tc>
          <w:tcPr>
            <w:tcW w:w="171" w:type="pct"/>
            <w:vAlign w:val="center"/>
          </w:tcPr>
          <w:p w14:paraId="3F31C446" w14:textId="3716BACA" w:rsidR="00DD5C5B" w:rsidRPr="00DD5C5B" w:rsidRDefault="00DD5C5B" w:rsidP="00D45524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lastRenderedPageBreak/>
              <w:t>1.3.8</w:t>
            </w:r>
          </w:p>
        </w:tc>
        <w:tc>
          <w:tcPr>
            <w:tcW w:w="632" w:type="pct"/>
          </w:tcPr>
          <w:p w14:paraId="73437C0E" w14:textId="2F54F5D8" w:rsidR="00DD5C5B" w:rsidRPr="00DD5C5B" w:rsidRDefault="00DD5C5B" w:rsidP="00D45524">
            <w:pPr>
              <w:rPr>
                <w:sz w:val="24"/>
                <w:szCs w:val="24"/>
              </w:rPr>
            </w:pPr>
            <w:r w:rsidRPr="00DD5C5B">
              <w:rPr>
                <w:sz w:val="24"/>
                <w:szCs w:val="24"/>
              </w:rPr>
              <w:t>Tip stabilizatora H+H</w:t>
            </w:r>
          </w:p>
        </w:tc>
        <w:tc>
          <w:tcPr>
            <w:tcW w:w="188" w:type="pct"/>
          </w:tcPr>
          <w:p w14:paraId="7EFB21FD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0353DF53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1" w:type="pct"/>
          </w:tcPr>
          <w:p w14:paraId="43AB22BB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176046E4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638C52F8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1957F280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5DFEDC62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15598B2C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D5C5B" w:rsidRPr="00DD5C5B" w14:paraId="2719BDA3" w14:textId="77777777" w:rsidTr="00DD5C5B">
        <w:trPr>
          <w:trHeight w:val="454"/>
        </w:trPr>
        <w:tc>
          <w:tcPr>
            <w:tcW w:w="171" w:type="pct"/>
            <w:vAlign w:val="center"/>
          </w:tcPr>
          <w:p w14:paraId="220187A1" w14:textId="5719CCC8" w:rsidR="00DD5C5B" w:rsidRPr="00DD5C5B" w:rsidRDefault="00DD5C5B" w:rsidP="00D45524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1.3.9</w:t>
            </w:r>
          </w:p>
        </w:tc>
        <w:tc>
          <w:tcPr>
            <w:tcW w:w="632" w:type="pct"/>
          </w:tcPr>
          <w:p w14:paraId="34C2F0F6" w14:textId="77777777" w:rsidR="00DD5C5B" w:rsidRPr="00B1282F" w:rsidRDefault="00DD5C5B" w:rsidP="00D45524">
            <w:pPr>
              <w:rPr>
                <w:sz w:val="24"/>
                <w:szCs w:val="24"/>
              </w:rPr>
            </w:pPr>
            <w:r w:rsidRPr="00B1282F">
              <w:rPr>
                <w:sz w:val="24"/>
                <w:szCs w:val="24"/>
              </w:rPr>
              <w:t>Stabilizacija u gabaritima stroja:</w:t>
            </w:r>
          </w:p>
          <w:p w14:paraId="3C9E59FC" w14:textId="75334E61" w:rsidR="00DD5C5B" w:rsidRPr="00B1282F" w:rsidRDefault="00DD5C5B" w:rsidP="00D45524">
            <w:pPr>
              <w:rPr>
                <w:sz w:val="24"/>
                <w:szCs w:val="24"/>
              </w:rPr>
            </w:pPr>
            <w:r w:rsidRPr="00B1282F">
              <w:rPr>
                <w:sz w:val="24"/>
                <w:szCs w:val="24"/>
              </w:rPr>
              <w:t>-širina izvučenih prednjih stabilizatora minimalno 3140 mm</w:t>
            </w:r>
          </w:p>
          <w:p w14:paraId="1B1E9A34" w14:textId="45EE0EAC" w:rsidR="00DD5C5B" w:rsidRPr="00B1282F" w:rsidRDefault="00DD5C5B" w:rsidP="00DD5C5B">
            <w:pPr>
              <w:rPr>
                <w:sz w:val="24"/>
                <w:szCs w:val="24"/>
              </w:rPr>
            </w:pPr>
            <w:r w:rsidRPr="00B1282F">
              <w:rPr>
                <w:sz w:val="24"/>
                <w:szCs w:val="24"/>
              </w:rPr>
              <w:t>-širina izvučenih stražnjih stabilizatora minimalno 2100 mm</w:t>
            </w:r>
          </w:p>
          <w:p w14:paraId="4C52E2F6" w14:textId="68814B11" w:rsidR="00DD5C5B" w:rsidRPr="00B1282F" w:rsidRDefault="00DD5C5B" w:rsidP="00D45524">
            <w:pPr>
              <w:rPr>
                <w:sz w:val="24"/>
                <w:szCs w:val="24"/>
              </w:rPr>
            </w:pPr>
            <w:r w:rsidRPr="00B1282F">
              <w:rPr>
                <w:sz w:val="24"/>
                <w:szCs w:val="24"/>
              </w:rPr>
              <w:t xml:space="preserve">-udaljenost između izvučenih stabilizatora minimalno 3350 mm </w:t>
            </w:r>
          </w:p>
          <w:p w14:paraId="2FBCF329" w14:textId="5017D049" w:rsidR="00DD5C5B" w:rsidRPr="00B1282F" w:rsidRDefault="00DD5C5B" w:rsidP="00D45524">
            <w:pPr>
              <w:rPr>
                <w:sz w:val="24"/>
                <w:szCs w:val="24"/>
              </w:rPr>
            </w:pPr>
          </w:p>
        </w:tc>
        <w:tc>
          <w:tcPr>
            <w:tcW w:w="188" w:type="pct"/>
          </w:tcPr>
          <w:p w14:paraId="7EC9288C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06257158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1" w:type="pct"/>
          </w:tcPr>
          <w:p w14:paraId="6579FD2E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13F2C11B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62E6D1CB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4C0B404C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66AE7E7F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4F37B4A3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D5C5B" w:rsidRPr="00DD5C5B" w14:paraId="1E671DDB" w14:textId="46BF5A15" w:rsidTr="00DD5C5B">
        <w:trPr>
          <w:trHeight w:val="454"/>
        </w:trPr>
        <w:tc>
          <w:tcPr>
            <w:tcW w:w="171" w:type="pct"/>
            <w:vAlign w:val="center"/>
          </w:tcPr>
          <w:p w14:paraId="64FAFB7C" w14:textId="5ACB416D" w:rsidR="00DD5C5B" w:rsidRPr="00DD5C5B" w:rsidRDefault="00DD5C5B" w:rsidP="00D45524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1.3.10</w:t>
            </w:r>
          </w:p>
        </w:tc>
        <w:tc>
          <w:tcPr>
            <w:tcW w:w="632" w:type="pct"/>
          </w:tcPr>
          <w:p w14:paraId="0B8EB438" w14:textId="5F8A86D3" w:rsidR="00DD5C5B" w:rsidRPr="00B1282F" w:rsidRDefault="00DD5C5B" w:rsidP="00D45524">
            <w:pPr>
              <w:rPr>
                <w:rFonts w:cs="Times New Roman"/>
                <w:sz w:val="24"/>
                <w:szCs w:val="24"/>
              </w:rPr>
            </w:pPr>
            <w:r w:rsidRPr="00B1282F">
              <w:rPr>
                <w:sz w:val="24"/>
                <w:szCs w:val="24"/>
              </w:rPr>
              <w:t xml:space="preserve">Komande hidraulične </w:t>
            </w:r>
          </w:p>
        </w:tc>
        <w:tc>
          <w:tcPr>
            <w:tcW w:w="188" w:type="pct"/>
          </w:tcPr>
          <w:p w14:paraId="7CA47898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4CB35E85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81" w:type="pct"/>
          </w:tcPr>
          <w:p w14:paraId="183E0589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35EFC493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4A55194A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3DB7F636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5" w:type="pct"/>
          </w:tcPr>
          <w:p w14:paraId="556D56A6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14:paraId="5EA200C2" w14:textId="77777777" w:rsidR="00DD5C5B" w:rsidRPr="00DD5C5B" w:rsidRDefault="00DD5C5B" w:rsidP="00D45524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DD5C5B" w:rsidRPr="00DD5C5B" w14:paraId="05DE5AC1" w14:textId="0804063F" w:rsidTr="00DD5C5B">
        <w:trPr>
          <w:trHeight w:val="454"/>
        </w:trPr>
        <w:tc>
          <w:tcPr>
            <w:tcW w:w="171" w:type="pct"/>
            <w:vAlign w:val="center"/>
          </w:tcPr>
          <w:p w14:paraId="54967B71" w14:textId="3AF801AA" w:rsidR="00DD5C5B" w:rsidRPr="00DD5C5B" w:rsidRDefault="00DD5C5B" w:rsidP="00D45524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1.3.11</w:t>
            </w:r>
          </w:p>
        </w:tc>
        <w:tc>
          <w:tcPr>
            <w:tcW w:w="632" w:type="pct"/>
          </w:tcPr>
          <w:p w14:paraId="2C0A8ED2" w14:textId="65808F7A" w:rsidR="00DD5C5B" w:rsidRPr="00B1282F" w:rsidRDefault="00DD5C5B" w:rsidP="00D45524">
            <w:pPr>
              <w:rPr>
                <w:rFonts w:cs="Times New Roman"/>
                <w:sz w:val="24"/>
                <w:szCs w:val="24"/>
              </w:rPr>
            </w:pPr>
            <w:r w:rsidRPr="00B1282F">
              <w:rPr>
                <w:sz w:val="24"/>
                <w:szCs w:val="24"/>
              </w:rPr>
              <w:t xml:space="preserve">Rotacija kupole min 400 stupnjeva </w:t>
            </w:r>
          </w:p>
        </w:tc>
        <w:tc>
          <w:tcPr>
            <w:tcW w:w="188" w:type="pct"/>
          </w:tcPr>
          <w:p w14:paraId="2C15CFEE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BD6956E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522F9119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D70445A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6FB03A3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6C78758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F9FE9A5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4D3655D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637C473B" w14:textId="2CE47588" w:rsidTr="00DD5C5B">
        <w:trPr>
          <w:trHeight w:val="454"/>
        </w:trPr>
        <w:tc>
          <w:tcPr>
            <w:tcW w:w="171" w:type="pct"/>
            <w:vAlign w:val="center"/>
          </w:tcPr>
          <w:p w14:paraId="3E4C5C74" w14:textId="723B21EA" w:rsidR="00DD5C5B" w:rsidRPr="00DD5C5B" w:rsidRDefault="00DD5C5B" w:rsidP="00D45524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1.3.12</w:t>
            </w:r>
          </w:p>
        </w:tc>
        <w:tc>
          <w:tcPr>
            <w:tcW w:w="632" w:type="pct"/>
          </w:tcPr>
          <w:p w14:paraId="1283ACC7" w14:textId="567226E0" w:rsidR="00DD5C5B" w:rsidRPr="00DD5C5B" w:rsidRDefault="00DD5C5B" w:rsidP="00D45524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sz w:val="24"/>
                <w:szCs w:val="24"/>
              </w:rPr>
              <w:t xml:space="preserve">Rotacija košare 90 + 90 stupnjeva </w:t>
            </w:r>
          </w:p>
        </w:tc>
        <w:tc>
          <w:tcPr>
            <w:tcW w:w="188" w:type="pct"/>
          </w:tcPr>
          <w:p w14:paraId="60881194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  <w:vAlign w:val="center"/>
          </w:tcPr>
          <w:p w14:paraId="5F1738F3" w14:textId="77777777" w:rsidR="00DD5C5B" w:rsidRPr="00DD5C5B" w:rsidRDefault="00DD5C5B" w:rsidP="00D4552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18F0A87B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37DA697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66CD3F0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80B52EF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579963C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7485357D" w14:textId="77777777" w:rsidR="00DD5C5B" w:rsidRPr="00DD5C5B" w:rsidRDefault="00DD5C5B" w:rsidP="00D45524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1CE50AFB" w14:textId="77777777" w:rsidTr="00A167CB">
        <w:trPr>
          <w:trHeight w:val="454"/>
        </w:trPr>
        <w:tc>
          <w:tcPr>
            <w:tcW w:w="171" w:type="pct"/>
          </w:tcPr>
          <w:p w14:paraId="4C5F933D" w14:textId="5EFA5C71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445817">
              <w:rPr>
                <w:rFonts w:cs="Times New Roman"/>
                <w:sz w:val="24"/>
                <w:szCs w:val="24"/>
              </w:rPr>
              <w:t>1.3.1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32" w:type="pct"/>
            <w:vAlign w:val="center"/>
          </w:tcPr>
          <w:p w14:paraId="09A06022" w14:textId="201249E0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Automatsko paljenje / gašenje glavnog i pomoćnog motora iz košare</w:t>
            </w:r>
          </w:p>
        </w:tc>
        <w:tc>
          <w:tcPr>
            <w:tcW w:w="188" w:type="pct"/>
          </w:tcPr>
          <w:p w14:paraId="6894AB13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2A73F6FB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3DD6D76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61314B6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50E7916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7481B48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44B6E47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2CD25A75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38D3D769" w14:textId="77777777" w:rsidTr="00A167CB">
        <w:trPr>
          <w:trHeight w:val="454"/>
        </w:trPr>
        <w:tc>
          <w:tcPr>
            <w:tcW w:w="171" w:type="pct"/>
          </w:tcPr>
          <w:p w14:paraId="19E2F5CF" w14:textId="6D8ADC5C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445817">
              <w:rPr>
                <w:rFonts w:cs="Times New Roman"/>
                <w:sz w:val="24"/>
                <w:szCs w:val="24"/>
              </w:rPr>
              <w:t>1.3.1</w:t>
            </w: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32" w:type="pct"/>
            <w:vAlign w:val="center"/>
          </w:tcPr>
          <w:p w14:paraId="32FCC9A3" w14:textId="690B8C7B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Crijeva i elektrik</w:t>
            </w:r>
            <w:bookmarkStart w:id="1" w:name="_GoBack"/>
            <w:bookmarkEnd w:id="1"/>
            <w:r w:rsidRPr="00DD5C5B">
              <w:rPr>
                <w:rFonts w:cs="Times New Roman"/>
                <w:sz w:val="24"/>
                <w:szCs w:val="24"/>
              </w:rPr>
              <w:t xml:space="preserve">a pozicionirani unutar krana </w:t>
            </w:r>
          </w:p>
        </w:tc>
        <w:tc>
          <w:tcPr>
            <w:tcW w:w="188" w:type="pct"/>
          </w:tcPr>
          <w:p w14:paraId="26D037FA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1D00296B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2A41BF2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74FB188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75A913E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8829B0A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582AC39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0115B52B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2BCC532C" w14:textId="77777777" w:rsidTr="00A167CB">
        <w:trPr>
          <w:trHeight w:val="454"/>
        </w:trPr>
        <w:tc>
          <w:tcPr>
            <w:tcW w:w="171" w:type="pct"/>
          </w:tcPr>
          <w:p w14:paraId="0A3D12AE" w14:textId="15936A9F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445817">
              <w:rPr>
                <w:rFonts w:cs="Times New Roman"/>
                <w:sz w:val="24"/>
                <w:szCs w:val="24"/>
              </w:rPr>
              <w:t>1.3.1</w:t>
            </w: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32" w:type="pct"/>
            <w:vAlign w:val="center"/>
          </w:tcPr>
          <w:p w14:paraId="64025FF8" w14:textId="09CE4F07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 xml:space="preserve">Brojač radnih sati </w:t>
            </w:r>
          </w:p>
        </w:tc>
        <w:tc>
          <w:tcPr>
            <w:tcW w:w="188" w:type="pct"/>
          </w:tcPr>
          <w:p w14:paraId="4A28A73A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14A438C2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7B223866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ADA9DA8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FDF38EE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197E8E4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BCE31E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005DDBF7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128DFB09" w14:textId="77777777" w:rsidTr="00A167CB">
        <w:trPr>
          <w:trHeight w:val="454"/>
        </w:trPr>
        <w:tc>
          <w:tcPr>
            <w:tcW w:w="171" w:type="pct"/>
          </w:tcPr>
          <w:p w14:paraId="589F7A8D" w14:textId="3EB039FC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445817">
              <w:rPr>
                <w:rFonts w:cs="Times New Roman"/>
                <w:sz w:val="24"/>
                <w:szCs w:val="24"/>
              </w:rPr>
              <w:t>1.3.1</w:t>
            </w: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32" w:type="pct"/>
            <w:vAlign w:val="center"/>
          </w:tcPr>
          <w:p w14:paraId="792D6AF4" w14:textId="2DABCE9E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Podloga protiv sklizanja na platformi</w:t>
            </w:r>
          </w:p>
        </w:tc>
        <w:tc>
          <w:tcPr>
            <w:tcW w:w="188" w:type="pct"/>
          </w:tcPr>
          <w:p w14:paraId="5E6D1CE2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1AF9E8E3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00681DB1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547BEE2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C72A4B2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524F230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56C1E1D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FCC0FF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66D30B16" w14:textId="77777777" w:rsidTr="00A167CB">
        <w:trPr>
          <w:trHeight w:val="454"/>
        </w:trPr>
        <w:tc>
          <w:tcPr>
            <w:tcW w:w="171" w:type="pct"/>
          </w:tcPr>
          <w:p w14:paraId="65B8FB9E" w14:textId="567B5173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445817">
              <w:rPr>
                <w:rFonts w:cs="Times New Roman"/>
                <w:sz w:val="24"/>
                <w:szCs w:val="24"/>
              </w:rPr>
              <w:t>1.3.1</w:t>
            </w: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32" w:type="pct"/>
            <w:vAlign w:val="center"/>
          </w:tcPr>
          <w:p w14:paraId="0499DAE2" w14:textId="7CE1FE9C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Ručna pumpa za spuštanje u nuždi</w:t>
            </w:r>
          </w:p>
        </w:tc>
        <w:tc>
          <w:tcPr>
            <w:tcW w:w="188" w:type="pct"/>
          </w:tcPr>
          <w:p w14:paraId="1D6EB498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B12F04E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6099A5F1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18004F1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74A44BB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73B6FBB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E3A4E4E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DDB081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6B7CF693" w14:textId="77777777" w:rsidTr="00A167CB">
        <w:trPr>
          <w:trHeight w:val="454"/>
        </w:trPr>
        <w:tc>
          <w:tcPr>
            <w:tcW w:w="171" w:type="pct"/>
          </w:tcPr>
          <w:p w14:paraId="495D40EE" w14:textId="4F311DA7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445817">
              <w:rPr>
                <w:rFonts w:cs="Times New Roman"/>
                <w:sz w:val="24"/>
                <w:szCs w:val="24"/>
              </w:rPr>
              <w:t>1.3.1</w:t>
            </w: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632" w:type="pct"/>
            <w:vAlign w:val="center"/>
          </w:tcPr>
          <w:p w14:paraId="1990C08E" w14:textId="79176075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 xml:space="preserve">Držač dokumenata / opreme u košari </w:t>
            </w:r>
          </w:p>
        </w:tc>
        <w:tc>
          <w:tcPr>
            <w:tcW w:w="188" w:type="pct"/>
          </w:tcPr>
          <w:p w14:paraId="6137D61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61DD7C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31EC8EF8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B357C1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DE72AF8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8683C0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1D44490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77574EF5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6068DD0D" w14:textId="77777777" w:rsidTr="00A167CB">
        <w:trPr>
          <w:trHeight w:val="454"/>
        </w:trPr>
        <w:tc>
          <w:tcPr>
            <w:tcW w:w="171" w:type="pct"/>
          </w:tcPr>
          <w:p w14:paraId="408D8AAE" w14:textId="2B57A3AD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445817">
              <w:rPr>
                <w:rFonts w:cs="Times New Roman"/>
                <w:sz w:val="24"/>
                <w:szCs w:val="24"/>
              </w:rPr>
              <w:t>1.3.1</w:t>
            </w: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632" w:type="pct"/>
            <w:vAlign w:val="center"/>
          </w:tcPr>
          <w:p w14:paraId="110E00F7" w14:textId="2E83D0A9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220 V utičnica u košari</w:t>
            </w:r>
          </w:p>
        </w:tc>
        <w:tc>
          <w:tcPr>
            <w:tcW w:w="188" w:type="pct"/>
          </w:tcPr>
          <w:p w14:paraId="6147CFB5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1AF833A4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3EE1C8B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6DEA9F0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72A4DA1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CF0F3A1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2BF2EA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B6E4564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0E681BBD" w14:textId="77777777" w:rsidTr="003D6483">
        <w:trPr>
          <w:trHeight w:val="454"/>
        </w:trPr>
        <w:tc>
          <w:tcPr>
            <w:tcW w:w="171" w:type="pct"/>
          </w:tcPr>
          <w:p w14:paraId="31F51FC1" w14:textId="3AF4DA11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503205">
              <w:rPr>
                <w:rFonts w:cs="Times New Roman"/>
                <w:sz w:val="24"/>
                <w:szCs w:val="24"/>
              </w:rPr>
              <w:lastRenderedPageBreak/>
              <w:t>1.3.</w:t>
            </w: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632" w:type="pct"/>
            <w:vAlign w:val="center"/>
          </w:tcPr>
          <w:p w14:paraId="23CFF566" w14:textId="2EC13D5B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Prioritetne kontrole u košari</w:t>
            </w:r>
          </w:p>
        </w:tc>
        <w:tc>
          <w:tcPr>
            <w:tcW w:w="188" w:type="pct"/>
          </w:tcPr>
          <w:p w14:paraId="7C060C10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0F09C2FE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048A4373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74A3698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51D3851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D063FC3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3C8E87F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D8BFCA5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7F3A1C1F" w14:textId="77777777" w:rsidTr="003D6483">
        <w:trPr>
          <w:trHeight w:val="454"/>
        </w:trPr>
        <w:tc>
          <w:tcPr>
            <w:tcW w:w="171" w:type="pct"/>
          </w:tcPr>
          <w:p w14:paraId="4AFCD450" w14:textId="201DE586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503205">
              <w:rPr>
                <w:rFonts w:cs="Times New Roman"/>
                <w:sz w:val="24"/>
                <w:szCs w:val="24"/>
              </w:rPr>
              <w:t>1.3.</w:t>
            </w: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632" w:type="pct"/>
            <w:vAlign w:val="center"/>
          </w:tcPr>
          <w:p w14:paraId="6069D2CF" w14:textId="6CC24C84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 xml:space="preserve">Osigurači električnog sistema </w:t>
            </w:r>
          </w:p>
        </w:tc>
        <w:tc>
          <w:tcPr>
            <w:tcW w:w="188" w:type="pct"/>
          </w:tcPr>
          <w:p w14:paraId="56C92F8E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7F324B0D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47762437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A581A70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0FB06F7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947081F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50F77A9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2D6E658A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7E9D6695" w14:textId="77777777" w:rsidTr="003D6483">
        <w:trPr>
          <w:trHeight w:val="454"/>
        </w:trPr>
        <w:tc>
          <w:tcPr>
            <w:tcW w:w="171" w:type="pct"/>
          </w:tcPr>
          <w:p w14:paraId="6E32E7DA" w14:textId="1B46B6CA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503205">
              <w:rPr>
                <w:rFonts w:cs="Times New Roman"/>
                <w:sz w:val="24"/>
                <w:szCs w:val="24"/>
              </w:rPr>
              <w:t>1.3.</w:t>
            </w: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632" w:type="pct"/>
            <w:vAlign w:val="center"/>
          </w:tcPr>
          <w:p w14:paraId="31F57B6D" w14:textId="4DEBD4D3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 xml:space="preserve">Gumb za isključivanje motora u nuždi </w:t>
            </w:r>
          </w:p>
        </w:tc>
        <w:tc>
          <w:tcPr>
            <w:tcW w:w="188" w:type="pct"/>
          </w:tcPr>
          <w:p w14:paraId="318CC75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00C8E832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36807C7D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A349555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E51E5F3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6EF6FB9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A9DDAE2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4E2DF4D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1B9BCB93" w14:textId="77777777" w:rsidTr="003D6483">
        <w:trPr>
          <w:trHeight w:val="454"/>
        </w:trPr>
        <w:tc>
          <w:tcPr>
            <w:tcW w:w="171" w:type="pct"/>
          </w:tcPr>
          <w:p w14:paraId="2E5E496F" w14:textId="7A001721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503205">
              <w:rPr>
                <w:rFonts w:cs="Times New Roman"/>
                <w:sz w:val="24"/>
                <w:szCs w:val="24"/>
              </w:rPr>
              <w:t>1.3.</w:t>
            </w: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632" w:type="pct"/>
            <w:vAlign w:val="center"/>
          </w:tcPr>
          <w:p w14:paraId="7233F339" w14:textId="55F81431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 xml:space="preserve">Detektor momenta i </w:t>
            </w:r>
            <w:proofErr w:type="spellStart"/>
            <w:r w:rsidRPr="00DD5C5B">
              <w:rPr>
                <w:rFonts w:cs="Times New Roman"/>
                <w:sz w:val="24"/>
                <w:szCs w:val="24"/>
              </w:rPr>
              <w:t>limitator</w:t>
            </w:r>
            <w:proofErr w:type="spellEnd"/>
            <w:r w:rsidRPr="00DD5C5B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" w:type="pct"/>
          </w:tcPr>
          <w:p w14:paraId="4E06D1F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76B2892F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3A45CBB5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2A4AD81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2A10408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6247C67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0C53890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7917A82D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729B34F8" w14:textId="77777777" w:rsidTr="003D6483">
        <w:trPr>
          <w:trHeight w:val="454"/>
        </w:trPr>
        <w:tc>
          <w:tcPr>
            <w:tcW w:w="171" w:type="pct"/>
          </w:tcPr>
          <w:p w14:paraId="5D5DCB0A" w14:textId="3322EFA7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503205">
              <w:rPr>
                <w:rFonts w:cs="Times New Roman"/>
                <w:sz w:val="24"/>
                <w:szCs w:val="24"/>
              </w:rPr>
              <w:t>1.3.</w:t>
            </w: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632" w:type="pct"/>
            <w:vAlign w:val="center"/>
          </w:tcPr>
          <w:p w14:paraId="72432AC0" w14:textId="0562989C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Upozoravajuća svijetla na brojaču sati</w:t>
            </w:r>
          </w:p>
        </w:tc>
        <w:tc>
          <w:tcPr>
            <w:tcW w:w="188" w:type="pct"/>
          </w:tcPr>
          <w:p w14:paraId="15CC0C14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FF80659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79186F2D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96E124D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EC0DEAD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82B705B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15824746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1F517B4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5B283D0E" w14:textId="77777777" w:rsidTr="003D6483">
        <w:trPr>
          <w:trHeight w:val="454"/>
        </w:trPr>
        <w:tc>
          <w:tcPr>
            <w:tcW w:w="171" w:type="pct"/>
          </w:tcPr>
          <w:p w14:paraId="1CF934F6" w14:textId="0C5D8AA3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503205">
              <w:rPr>
                <w:rFonts w:cs="Times New Roman"/>
                <w:sz w:val="24"/>
                <w:szCs w:val="24"/>
              </w:rPr>
              <w:t>1.3.</w:t>
            </w: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632" w:type="pct"/>
            <w:vAlign w:val="center"/>
          </w:tcPr>
          <w:p w14:paraId="1F718E9F" w14:textId="142D1948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 xml:space="preserve">Zaporni ventili na svim cilindrima </w:t>
            </w:r>
          </w:p>
        </w:tc>
        <w:tc>
          <w:tcPr>
            <w:tcW w:w="188" w:type="pct"/>
          </w:tcPr>
          <w:p w14:paraId="627927A7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CF30CDB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73410991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11901FA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76DA8DD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4F40658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0A43290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76349AEC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6FE64464" w14:textId="77777777" w:rsidTr="003D6483">
        <w:trPr>
          <w:trHeight w:val="454"/>
        </w:trPr>
        <w:tc>
          <w:tcPr>
            <w:tcW w:w="171" w:type="pct"/>
          </w:tcPr>
          <w:p w14:paraId="0895ADBC" w14:textId="052BCFA1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503205">
              <w:rPr>
                <w:rFonts w:cs="Times New Roman"/>
                <w:sz w:val="24"/>
                <w:szCs w:val="24"/>
              </w:rPr>
              <w:t>1.3.</w:t>
            </w: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632" w:type="pct"/>
            <w:vAlign w:val="center"/>
          </w:tcPr>
          <w:p w14:paraId="7136C00A" w14:textId="16B7D40B" w:rsidR="00DD5C5B" w:rsidRPr="00DD5C5B" w:rsidRDefault="00DD5C5B" w:rsidP="00DD5C5B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 xml:space="preserve">Ventil maksimalnog pritiska hidraulike </w:t>
            </w:r>
          </w:p>
        </w:tc>
        <w:tc>
          <w:tcPr>
            <w:tcW w:w="188" w:type="pct"/>
          </w:tcPr>
          <w:p w14:paraId="5C72290E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229DEDCE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1FB8CB02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F50D708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B561670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20A799EF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58C93818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A79DB7E" w14:textId="77777777" w:rsidR="00DD5C5B" w:rsidRPr="00DD5C5B" w:rsidRDefault="00DD5C5B" w:rsidP="00DD5C5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67672A79" w14:textId="3561F75E" w:rsidTr="00DD5C5B">
        <w:trPr>
          <w:trHeight w:val="454"/>
        </w:trPr>
        <w:tc>
          <w:tcPr>
            <w:tcW w:w="171" w:type="pct"/>
            <w:vAlign w:val="center"/>
          </w:tcPr>
          <w:p w14:paraId="31C58664" w14:textId="435CE9C3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632" w:type="pct"/>
            <w:vAlign w:val="center"/>
          </w:tcPr>
          <w:p w14:paraId="01C169A6" w14:textId="270057EA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b/>
                <w:sz w:val="24"/>
                <w:szCs w:val="24"/>
              </w:rPr>
              <w:t xml:space="preserve">OSTALO </w:t>
            </w:r>
          </w:p>
        </w:tc>
        <w:tc>
          <w:tcPr>
            <w:tcW w:w="188" w:type="pct"/>
          </w:tcPr>
          <w:p w14:paraId="73FEA512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0B0FA459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722097A9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A5BADD7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A28B8AA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7414E5E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F682252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08F98A25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70A99D01" w14:textId="683565B6" w:rsidTr="00DD5C5B">
        <w:trPr>
          <w:trHeight w:val="529"/>
        </w:trPr>
        <w:tc>
          <w:tcPr>
            <w:tcW w:w="171" w:type="pct"/>
            <w:vAlign w:val="center"/>
          </w:tcPr>
          <w:p w14:paraId="4D9D2A50" w14:textId="0D5DC581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1.4.1</w:t>
            </w:r>
          </w:p>
        </w:tc>
        <w:tc>
          <w:tcPr>
            <w:tcW w:w="632" w:type="pct"/>
            <w:vAlign w:val="center"/>
          </w:tcPr>
          <w:p w14:paraId="216D2438" w14:textId="19034132" w:rsidR="00DD5C5B" w:rsidRPr="00DD5C5B" w:rsidRDefault="00DD5C5B" w:rsidP="00382343">
            <w:pPr>
              <w:rPr>
                <w:sz w:val="24"/>
                <w:szCs w:val="24"/>
              </w:rPr>
            </w:pPr>
            <w:r w:rsidRPr="00147F47">
              <w:rPr>
                <w:rFonts w:cs="Times New Roman"/>
                <w:sz w:val="24"/>
                <w:szCs w:val="24"/>
              </w:rPr>
              <w:t>Jamstveni rok</w:t>
            </w:r>
            <w:r w:rsidR="00573BAA">
              <w:rPr>
                <w:rFonts w:cs="Times New Roman"/>
                <w:sz w:val="24"/>
                <w:szCs w:val="24"/>
              </w:rPr>
              <w:t xml:space="preserve"> za košaru</w:t>
            </w:r>
            <w:r w:rsidRPr="00147F47">
              <w:rPr>
                <w:rFonts w:cs="Times New Roman"/>
                <w:sz w:val="24"/>
                <w:szCs w:val="24"/>
              </w:rPr>
              <w:t xml:space="preserve"> minimum </w:t>
            </w:r>
            <w:r w:rsidR="00573BAA">
              <w:rPr>
                <w:rFonts w:cs="Times New Roman"/>
                <w:sz w:val="24"/>
                <w:szCs w:val="24"/>
              </w:rPr>
              <w:t>12</w:t>
            </w:r>
            <w:r w:rsidRPr="00147F47">
              <w:rPr>
                <w:rFonts w:cs="Times New Roman"/>
                <w:sz w:val="24"/>
                <w:szCs w:val="24"/>
              </w:rPr>
              <w:t xml:space="preserve"> mjesec</w:t>
            </w:r>
            <w:r w:rsidR="001D23B2">
              <w:rPr>
                <w:rFonts w:cs="Times New Roman"/>
                <w:sz w:val="24"/>
                <w:szCs w:val="24"/>
              </w:rPr>
              <w:t>a</w:t>
            </w:r>
            <w:r w:rsidRPr="00DD5C5B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" w:type="pct"/>
          </w:tcPr>
          <w:p w14:paraId="7313340F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2C11ABC" w14:textId="7777777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052B7EBC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638BE0C4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83A9D64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BB4C52B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70FCD32B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2E3DFC94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29CE6A5F" w14:textId="6F480BE2" w:rsidTr="00DD5C5B">
        <w:trPr>
          <w:trHeight w:val="454"/>
        </w:trPr>
        <w:tc>
          <w:tcPr>
            <w:tcW w:w="171" w:type="pct"/>
            <w:tcBorders>
              <w:bottom w:val="single" w:sz="4" w:space="0" w:color="auto"/>
            </w:tcBorders>
            <w:vAlign w:val="center"/>
          </w:tcPr>
          <w:p w14:paraId="22335A1A" w14:textId="7B99F2AA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1.4.2.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vAlign w:val="center"/>
          </w:tcPr>
          <w:p w14:paraId="27145F3A" w14:textId="61F7712D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  <w:r w:rsidRPr="00DD5C5B">
              <w:rPr>
                <w:rFonts w:cs="Times New Roman"/>
                <w:sz w:val="24"/>
                <w:szCs w:val="24"/>
              </w:rPr>
              <w:t>Edukacija na radnom vozilu i auto košari</w:t>
            </w: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14:paraId="53960E5C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</w:tcPr>
          <w:p w14:paraId="3EB1B48A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</w:tcPr>
          <w:p w14:paraId="4267F929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9FCC33B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30DA7817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483DD309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14:paraId="06D5E175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636E92B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D5C5B" w:rsidRPr="00DD5C5B" w14:paraId="37C04FCF" w14:textId="139C0225" w:rsidTr="00DD5C5B">
        <w:trPr>
          <w:trHeight w:val="454"/>
        </w:trPr>
        <w:tc>
          <w:tcPr>
            <w:tcW w:w="171" w:type="pct"/>
            <w:tcBorders>
              <w:left w:val="nil"/>
              <w:bottom w:val="nil"/>
              <w:right w:val="nil"/>
            </w:tcBorders>
            <w:vAlign w:val="center"/>
          </w:tcPr>
          <w:p w14:paraId="4E139EEF" w14:textId="7777777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left w:val="nil"/>
              <w:bottom w:val="nil"/>
              <w:right w:val="nil"/>
            </w:tcBorders>
            <w:vAlign w:val="center"/>
          </w:tcPr>
          <w:p w14:paraId="61C51562" w14:textId="77777777" w:rsidR="00DD5C5B" w:rsidRPr="00DD5C5B" w:rsidRDefault="00DD5C5B" w:rsidP="0038234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" w:type="pct"/>
            <w:tcBorders>
              <w:left w:val="nil"/>
              <w:bottom w:val="nil"/>
              <w:right w:val="nil"/>
            </w:tcBorders>
          </w:tcPr>
          <w:p w14:paraId="60D23348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  <w:tcBorders>
              <w:left w:val="nil"/>
              <w:bottom w:val="nil"/>
              <w:right w:val="nil"/>
            </w:tcBorders>
          </w:tcPr>
          <w:p w14:paraId="7B063375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1" w:type="pct"/>
            <w:tcBorders>
              <w:left w:val="nil"/>
              <w:bottom w:val="nil"/>
              <w:right w:val="nil"/>
            </w:tcBorders>
          </w:tcPr>
          <w:p w14:paraId="37F11BB2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left w:val="nil"/>
              <w:bottom w:val="nil"/>
              <w:right w:val="nil"/>
            </w:tcBorders>
          </w:tcPr>
          <w:p w14:paraId="630B1204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left w:val="nil"/>
              <w:bottom w:val="nil"/>
              <w:right w:val="nil"/>
            </w:tcBorders>
          </w:tcPr>
          <w:p w14:paraId="3ABF15B8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left w:val="nil"/>
              <w:bottom w:val="nil"/>
              <w:right w:val="nil"/>
            </w:tcBorders>
          </w:tcPr>
          <w:p w14:paraId="4FB10DC2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5" w:type="pct"/>
            <w:tcBorders>
              <w:left w:val="nil"/>
              <w:bottom w:val="nil"/>
              <w:right w:val="nil"/>
            </w:tcBorders>
          </w:tcPr>
          <w:p w14:paraId="5669A41E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4" w:type="pct"/>
            <w:tcBorders>
              <w:left w:val="nil"/>
              <w:bottom w:val="nil"/>
              <w:right w:val="nil"/>
            </w:tcBorders>
          </w:tcPr>
          <w:p w14:paraId="2DC9E82B" w14:textId="77777777" w:rsidR="00DD5C5B" w:rsidRPr="00DD5C5B" w:rsidRDefault="00DD5C5B" w:rsidP="00382343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7C4BE1D3" w14:textId="77777777" w:rsidR="008A0F47" w:rsidRPr="00DD5C5B" w:rsidRDefault="008A0F47" w:rsidP="00D45524">
      <w:pPr>
        <w:spacing w:after="5" w:line="242" w:lineRule="auto"/>
        <w:jc w:val="both"/>
        <w:rPr>
          <w:rFonts w:eastAsia="Times New Roman" w:cstheme="minorHAnsi"/>
          <w:b/>
          <w:bCs/>
          <w:color w:val="0070C0"/>
          <w:sz w:val="24"/>
          <w:szCs w:val="24"/>
        </w:rPr>
      </w:pPr>
    </w:p>
    <w:sectPr w:rsidR="008A0F47" w:rsidRPr="00DD5C5B" w:rsidSect="0048742B">
      <w:headerReference w:type="default" r:id="rId7"/>
      <w:footerReference w:type="default" r:id="rId8"/>
      <w:pgSz w:w="1682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441F5" w14:textId="77777777" w:rsidR="00DE5FCF" w:rsidRDefault="00DE5FCF" w:rsidP="005760F5">
      <w:pPr>
        <w:spacing w:after="0" w:line="240" w:lineRule="auto"/>
      </w:pPr>
      <w:r>
        <w:separator/>
      </w:r>
    </w:p>
  </w:endnote>
  <w:endnote w:type="continuationSeparator" w:id="0">
    <w:p w14:paraId="7455DAFC" w14:textId="77777777" w:rsidR="00DE5FCF" w:rsidRDefault="00DE5FCF" w:rsidP="005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altName w:val="Arial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2A485" w14:textId="42CFAA39" w:rsidR="005760F5" w:rsidRDefault="005760F5">
    <w:pPr>
      <w:pStyle w:val="Footer"/>
      <w:jc w:val="right"/>
    </w:pPr>
  </w:p>
  <w:p w14:paraId="0A23716B" w14:textId="586BCA66" w:rsidR="005760F5" w:rsidRDefault="00901466">
    <w:pPr>
      <w:pStyle w:val="Footer"/>
    </w:pPr>
    <w:r>
      <w:rPr>
        <w:noProof/>
        <w:lang w:eastAsia="hr-HR"/>
      </w:rPr>
      <w:drawing>
        <wp:inline distT="0" distB="0" distL="0" distR="0" wp14:anchorId="218BD5F8" wp14:editId="70BB31A0">
          <wp:extent cx="4190365" cy="457200"/>
          <wp:effectExtent l="0" t="0" r="63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036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2BDED" w14:textId="77777777" w:rsidR="00DE5FCF" w:rsidRDefault="00DE5FCF" w:rsidP="005760F5">
      <w:pPr>
        <w:spacing w:after="0" w:line="240" w:lineRule="auto"/>
      </w:pPr>
      <w:r>
        <w:separator/>
      </w:r>
    </w:p>
  </w:footnote>
  <w:footnote w:type="continuationSeparator" w:id="0">
    <w:p w14:paraId="20D6CA51" w14:textId="77777777" w:rsidR="00DE5FCF" w:rsidRDefault="00DE5FCF" w:rsidP="00576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D2947" w14:textId="77777777" w:rsidR="00901466" w:rsidRDefault="00901466" w:rsidP="00901466">
    <w:pPr>
      <w:pStyle w:val="Header"/>
      <w:jc w:val="center"/>
    </w:pPr>
    <w:r>
      <w:t xml:space="preserve">Nabava radnog  vozila tipa podvozje s kabinom, auto košare za obavljanje instalacijskih poslova na visini uključujući edukaciju na istomu  okviru provedbe projekta " Razvoj obrta OPTIMA LED“, KK.082.1.14.0050 .; Projekt sufinancira Europska unija  iz Fonda: Europski fond za regionalni razvoj, projekt se provodi u sklopu operativnog  programa: Konkurentnost i Kohezija 2014. – 2020, </w:t>
    </w:r>
  </w:p>
  <w:p w14:paraId="4F5878CB" w14:textId="0855615D" w:rsidR="00A542AC" w:rsidRDefault="00901466" w:rsidP="00901466">
    <w:pPr>
      <w:pStyle w:val="Header"/>
      <w:jc w:val="center"/>
    </w:pPr>
    <w:r>
      <w:t xml:space="preserve">Sadržaj ovog dokumenta isključiva je odgovornost OPTIMA LED, obrt za elektroinstalacije, </w:t>
    </w:r>
    <w:proofErr w:type="spellStart"/>
    <w:r>
      <w:t>vl</w:t>
    </w:r>
    <w:proofErr w:type="spellEnd"/>
    <w:r>
      <w:t xml:space="preserve">. Marko </w:t>
    </w:r>
    <w:proofErr w:type="spellStart"/>
    <w:r>
      <w:t>Mešin</w:t>
    </w:r>
    <w:proofErr w:type="spellEnd"/>
  </w:p>
  <w:p w14:paraId="101ED8F1" w14:textId="37DB11C7" w:rsidR="00A542AC" w:rsidRDefault="00A542AC" w:rsidP="00A542AC">
    <w:pPr>
      <w:pStyle w:val="Header"/>
      <w:jc w:val="center"/>
    </w:pPr>
  </w:p>
  <w:p w14:paraId="51374691" w14:textId="77777777" w:rsidR="005760F5" w:rsidRDefault="005760F5" w:rsidP="00A542AC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E51"/>
    <w:rsid w:val="0001243A"/>
    <w:rsid w:val="00035564"/>
    <w:rsid w:val="00043628"/>
    <w:rsid w:val="00053FC6"/>
    <w:rsid w:val="000679D3"/>
    <w:rsid w:val="00072589"/>
    <w:rsid w:val="00082BDE"/>
    <w:rsid w:val="0009196F"/>
    <w:rsid w:val="000A25FE"/>
    <w:rsid w:val="00116C9E"/>
    <w:rsid w:val="00116CB7"/>
    <w:rsid w:val="0012566D"/>
    <w:rsid w:val="00141E29"/>
    <w:rsid w:val="00147F47"/>
    <w:rsid w:val="00150171"/>
    <w:rsid w:val="00150C0C"/>
    <w:rsid w:val="001515CA"/>
    <w:rsid w:val="001541B5"/>
    <w:rsid w:val="001765E9"/>
    <w:rsid w:val="001800F8"/>
    <w:rsid w:val="001848CA"/>
    <w:rsid w:val="00186106"/>
    <w:rsid w:val="00191804"/>
    <w:rsid w:val="001B7464"/>
    <w:rsid w:val="001B7DA7"/>
    <w:rsid w:val="001C11EA"/>
    <w:rsid w:val="001D0FDA"/>
    <w:rsid w:val="001D1188"/>
    <w:rsid w:val="001D23B2"/>
    <w:rsid w:val="001E59FA"/>
    <w:rsid w:val="001F2F81"/>
    <w:rsid w:val="001F508B"/>
    <w:rsid w:val="00213632"/>
    <w:rsid w:val="00216740"/>
    <w:rsid w:val="00226465"/>
    <w:rsid w:val="00226F8A"/>
    <w:rsid w:val="002339B7"/>
    <w:rsid w:val="002438EF"/>
    <w:rsid w:val="0026301E"/>
    <w:rsid w:val="00272109"/>
    <w:rsid w:val="00274C00"/>
    <w:rsid w:val="002822B0"/>
    <w:rsid w:val="00293282"/>
    <w:rsid w:val="002A18DF"/>
    <w:rsid w:val="002B4829"/>
    <w:rsid w:val="002B761F"/>
    <w:rsid w:val="002D7ACA"/>
    <w:rsid w:val="002E4B63"/>
    <w:rsid w:val="003010F5"/>
    <w:rsid w:val="00321BD9"/>
    <w:rsid w:val="003239D2"/>
    <w:rsid w:val="0032641C"/>
    <w:rsid w:val="00340F0A"/>
    <w:rsid w:val="00382343"/>
    <w:rsid w:val="00392883"/>
    <w:rsid w:val="00393B84"/>
    <w:rsid w:val="003A2B1F"/>
    <w:rsid w:val="003A792C"/>
    <w:rsid w:val="003C07A2"/>
    <w:rsid w:val="00406594"/>
    <w:rsid w:val="004101C3"/>
    <w:rsid w:val="00410AEC"/>
    <w:rsid w:val="00414FBA"/>
    <w:rsid w:val="00430B13"/>
    <w:rsid w:val="0044290C"/>
    <w:rsid w:val="00462F47"/>
    <w:rsid w:val="0048742B"/>
    <w:rsid w:val="00494E72"/>
    <w:rsid w:val="004A1CC0"/>
    <w:rsid w:val="004B12C4"/>
    <w:rsid w:val="004B4470"/>
    <w:rsid w:val="004D2E51"/>
    <w:rsid w:val="004D509D"/>
    <w:rsid w:val="004E496A"/>
    <w:rsid w:val="005000B6"/>
    <w:rsid w:val="00501A53"/>
    <w:rsid w:val="005256C2"/>
    <w:rsid w:val="00540486"/>
    <w:rsid w:val="00547074"/>
    <w:rsid w:val="00552446"/>
    <w:rsid w:val="00555EDE"/>
    <w:rsid w:val="00573BAA"/>
    <w:rsid w:val="005746F2"/>
    <w:rsid w:val="005760F5"/>
    <w:rsid w:val="0059044E"/>
    <w:rsid w:val="00597948"/>
    <w:rsid w:val="005A1863"/>
    <w:rsid w:val="005B0B21"/>
    <w:rsid w:val="005B12B8"/>
    <w:rsid w:val="005D48A2"/>
    <w:rsid w:val="005E5940"/>
    <w:rsid w:val="005F0395"/>
    <w:rsid w:val="005F0545"/>
    <w:rsid w:val="0060075A"/>
    <w:rsid w:val="00607CEA"/>
    <w:rsid w:val="00632751"/>
    <w:rsid w:val="006553DC"/>
    <w:rsid w:val="0066193C"/>
    <w:rsid w:val="00682019"/>
    <w:rsid w:val="0068499D"/>
    <w:rsid w:val="00695AED"/>
    <w:rsid w:val="006A2FE4"/>
    <w:rsid w:val="006A540B"/>
    <w:rsid w:val="006D3370"/>
    <w:rsid w:val="006D6158"/>
    <w:rsid w:val="006E3472"/>
    <w:rsid w:val="006F2611"/>
    <w:rsid w:val="00715A1A"/>
    <w:rsid w:val="007278EB"/>
    <w:rsid w:val="00736FFA"/>
    <w:rsid w:val="00751B74"/>
    <w:rsid w:val="0076157D"/>
    <w:rsid w:val="00763B71"/>
    <w:rsid w:val="00763B97"/>
    <w:rsid w:val="0076533F"/>
    <w:rsid w:val="0078204F"/>
    <w:rsid w:val="00783FA7"/>
    <w:rsid w:val="007857EE"/>
    <w:rsid w:val="007B7F42"/>
    <w:rsid w:val="007C79CC"/>
    <w:rsid w:val="007D4C74"/>
    <w:rsid w:val="007D5647"/>
    <w:rsid w:val="007D6D9A"/>
    <w:rsid w:val="007E1576"/>
    <w:rsid w:val="007E5232"/>
    <w:rsid w:val="007F7792"/>
    <w:rsid w:val="00806757"/>
    <w:rsid w:val="008208A2"/>
    <w:rsid w:val="0083144C"/>
    <w:rsid w:val="008473B3"/>
    <w:rsid w:val="008534F1"/>
    <w:rsid w:val="0086447B"/>
    <w:rsid w:val="00881A63"/>
    <w:rsid w:val="00884BF8"/>
    <w:rsid w:val="008A0F47"/>
    <w:rsid w:val="008A5688"/>
    <w:rsid w:val="008B10E6"/>
    <w:rsid w:val="008B1CD7"/>
    <w:rsid w:val="008C47EF"/>
    <w:rsid w:val="008E1187"/>
    <w:rsid w:val="008E41A4"/>
    <w:rsid w:val="008E457F"/>
    <w:rsid w:val="00901466"/>
    <w:rsid w:val="009149E6"/>
    <w:rsid w:val="00956D62"/>
    <w:rsid w:val="009612A1"/>
    <w:rsid w:val="0097548F"/>
    <w:rsid w:val="00976094"/>
    <w:rsid w:val="00987651"/>
    <w:rsid w:val="009909B5"/>
    <w:rsid w:val="009B598E"/>
    <w:rsid w:val="009C2A27"/>
    <w:rsid w:val="009F3F6A"/>
    <w:rsid w:val="009F4888"/>
    <w:rsid w:val="009F7A91"/>
    <w:rsid w:val="00A06273"/>
    <w:rsid w:val="00A134E2"/>
    <w:rsid w:val="00A2026E"/>
    <w:rsid w:val="00A416BF"/>
    <w:rsid w:val="00A41D1D"/>
    <w:rsid w:val="00A43BD5"/>
    <w:rsid w:val="00A46C7D"/>
    <w:rsid w:val="00A542AC"/>
    <w:rsid w:val="00A54590"/>
    <w:rsid w:val="00A80390"/>
    <w:rsid w:val="00A92D43"/>
    <w:rsid w:val="00AA1168"/>
    <w:rsid w:val="00AB4A59"/>
    <w:rsid w:val="00B00F62"/>
    <w:rsid w:val="00B11607"/>
    <w:rsid w:val="00B1282F"/>
    <w:rsid w:val="00B13D02"/>
    <w:rsid w:val="00B177FD"/>
    <w:rsid w:val="00B216B9"/>
    <w:rsid w:val="00B37373"/>
    <w:rsid w:val="00B54692"/>
    <w:rsid w:val="00B66145"/>
    <w:rsid w:val="00B73B04"/>
    <w:rsid w:val="00B77710"/>
    <w:rsid w:val="00B87611"/>
    <w:rsid w:val="00BA0BB9"/>
    <w:rsid w:val="00BC1D23"/>
    <w:rsid w:val="00BC6E19"/>
    <w:rsid w:val="00BE3EC0"/>
    <w:rsid w:val="00C15772"/>
    <w:rsid w:val="00C51839"/>
    <w:rsid w:val="00C530B5"/>
    <w:rsid w:val="00C536B6"/>
    <w:rsid w:val="00C54DE9"/>
    <w:rsid w:val="00C64BC2"/>
    <w:rsid w:val="00C70F06"/>
    <w:rsid w:val="00C92D9D"/>
    <w:rsid w:val="00C9470C"/>
    <w:rsid w:val="00CA67A9"/>
    <w:rsid w:val="00CB4D88"/>
    <w:rsid w:val="00CC5BB6"/>
    <w:rsid w:val="00CE0B52"/>
    <w:rsid w:val="00CE1CAB"/>
    <w:rsid w:val="00D0443E"/>
    <w:rsid w:val="00D10BEB"/>
    <w:rsid w:val="00D17514"/>
    <w:rsid w:val="00D223CF"/>
    <w:rsid w:val="00D23C30"/>
    <w:rsid w:val="00D35C33"/>
    <w:rsid w:val="00D37110"/>
    <w:rsid w:val="00D41D07"/>
    <w:rsid w:val="00D4358F"/>
    <w:rsid w:val="00D45524"/>
    <w:rsid w:val="00D51E9E"/>
    <w:rsid w:val="00D54BB7"/>
    <w:rsid w:val="00D56C23"/>
    <w:rsid w:val="00D65084"/>
    <w:rsid w:val="00D76A9D"/>
    <w:rsid w:val="00D8429F"/>
    <w:rsid w:val="00D84A78"/>
    <w:rsid w:val="00D86D19"/>
    <w:rsid w:val="00D91E58"/>
    <w:rsid w:val="00D95164"/>
    <w:rsid w:val="00DA1384"/>
    <w:rsid w:val="00DB616B"/>
    <w:rsid w:val="00DC2947"/>
    <w:rsid w:val="00DC621A"/>
    <w:rsid w:val="00DD5C5B"/>
    <w:rsid w:val="00DD62CA"/>
    <w:rsid w:val="00DE3A4B"/>
    <w:rsid w:val="00DE5FCF"/>
    <w:rsid w:val="00DF434F"/>
    <w:rsid w:val="00DF63C8"/>
    <w:rsid w:val="00DF7D67"/>
    <w:rsid w:val="00E03614"/>
    <w:rsid w:val="00E1752D"/>
    <w:rsid w:val="00E33FAA"/>
    <w:rsid w:val="00E35B9D"/>
    <w:rsid w:val="00E45154"/>
    <w:rsid w:val="00E57156"/>
    <w:rsid w:val="00E62CC0"/>
    <w:rsid w:val="00E7497F"/>
    <w:rsid w:val="00E969D8"/>
    <w:rsid w:val="00EA7D9E"/>
    <w:rsid w:val="00EE17B8"/>
    <w:rsid w:val="00EF2135"/>
    <w:rsid w:val="00EF235E"/>
    <w:rsid w:val="00F00E1B"/>
    <w:rsid w:val="00F43EEE"/>
    <w:rsid w:val="00F618E8"/>
    <w:rsid w:val="00F90E57"/>
    <w:rsid w:val="00FB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B0D27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1E5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2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D33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3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3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3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3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37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7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0F5"/>
  </w:style>
  <w:style w:type="paragraph" w:styleId="Footer">
    <w:name w:val="footer"/>
    <w:basedOn w:val="Normal"/>
    <w:link w:val="FooterChar"/>
    <w:uiPriority w:val="99"/>
    <w:unhideWhenUsed/>
    <w:rsid w:val="00576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0F5"/>
  </w:style>
  <w:style w:type="paragraph" w:styleId="ListParagraph">
    <w:name w:val="List Paragraph"/>
    <w:basedOn w:val="Normal"/>
    <w:uiPriority w:val="34"/>
    <w:qFormat/>
    <w:rsid w:val="006A2FE4"/>
    <w:pPr>
      <w:ind w:left="720"/>
      <w:contextualSpacing/>
    </w:pPr>
  </w:style>
  <w:style w:type="paragraph" w:customStyle="1" w:styleId="Default">
    <w:name w:val="Default"/>
    <w:rsid w:val="00D91E5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2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FDB7B-0B8F-8A4B-9F81-5160DCD31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582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2021-03-21T18:01:00Z</dcterms:created>
  <dcterms:modified xsi:type="dcterms:W3CDTF">2021-04-12T19:28:00Z</dcterms:modified>
</cp:coreProperties>
</file>