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763" w14:textId="7CC7ED60" w:rsidR="00A0786F" w:rsidRPr="00A842E5" w:rsidRDefault="00337734" w:rsidP="00A0786F">
      <w:pPr>
        <w:tabs>
          <w:tab w:val="left" w:pos="567"/>
        </w:tabs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A842E5">
        <w:rPr>
          <w:rFonts w:asciiTheme="majorHAnsi" w:hAnsiTheme="majorHAnsi" w:cstheme="majorHAnsi"/>
          <w:b/>
          <w:caps/>
          <w:color w:val="808080" w:themeColor="background1" w:themeShade="80"/>
        </w:rPr>
        <w:t>naručitelj</w:t>
      </w:r>
      <w:r w:rsidR="00A0786F" w:rsidRPr="00A842E5">
        <w:rPr>
          <w:rFonts w:asciiTheme="majorHAnsi" w:hAnsiTheme="majorHAnsi" w:cstheme="majorHAnsi"/>
          <w:b/>
          <w:caps/>
          <w:color w:val="808080" w:themeColor="background1" w:themeShade="80"/>
        </w:rPr>
        <w:t>:</w:t>
      </w:r>
      <w:r w:rsidR="00A0786F" w:rsidRPr="00A842E5">
        <w:rPr>
          <w:rFonts w:asciiTheme="majorHAnsi" w:hAnsiTheme="majorHAnsi" w:cstheme="majorHAnsi"/>
          <w:smallCaps/>
        </w:rPr>
        <w:t xml:space="preserve"> </w:t>
      </w:r>
      <w:r w:rsidR="00451D14" w:rsidRPr="00451D14">
        <w:rPr>
          <w:rFonts w:asciiTheme="majorHAnsi" w:hAnsiTheme="majorHAnsi" w:cstheme="majorHAnsi"/>
          <w:b/>
          <w:bCs/>
          <w:lang w:bidi="hr-HR"/>
        </w:rPr>
        <w:t>OMIAL NOVI d.o.o.</w:t>
      </w:r>
    </w:p>
    <w:p w14:paraId="2CC5340F" w14:textId="4D4BB521" w:rsidR="000C0D00" w:rsidRPr="00A842E5" w:rsidRDefault="000C0D00" w:rsidP="00746529">
      <w:pPr>
        <w:tabs>
          <w:tab w:val="left" w:pos="567"/>
        </w:tabs>
        <w:contextualSpacing/>
        <w:jc w:val="both"/>
        <w:rPr>
          <w:rFonts w:asciiTheme="majorHAnsi" w:hAnsiTheme="majorHAnsi" w:cstheme="majorHAnsi"/>
          <w:b/>
        </w:rPr>
      </w:pPr>
      <w:bookmarkStart w:id="0" w:name="_Hlk45025498"/>
      <w:r w:rsidRPr="00A842E5">
        <w:rPr>
          <w:rFonts w:asciiTheme="majorHAnsi" w:hAnsiTheme="majorHAnsi" w:cstheme="majorHAnsi"/>
          <w:b/>
          <w:color w:val="808080" w:themeColor="background1" w:themeShade="80"/>
          <w:lang w:bidi="hr-HR"/>
        </w:rPr>
        <w:t>Naziv nabave</w:t>
      </w:r>
      <w:r w:rsidRPr="00A842E5">
        <w:rPr>
          <w:rFonts w:asciiTheme="majorHAnsi" w:hAnsiTheme="majorHAnsi" w:cstheme="majorHAnsi"/>
          <w:b/>
          <w:lang w:bidi="hr-HR"/>
        </w:rPr>
        <w:t>: N</w:t>
      </w:r>
      <w:bookmarkEnd w:id="0"/>
      <w:r w:rsidRPr="00A842E5">
        <w:rPr>
          <w:rFonts w:asciiTheme="majorHAnsi" w:hAnsiTheme="majorHAnsi" w:cstheme="majorHAnsi"/>
          <w:b/>
          <w:lang w:bidi="hr-HR"/>
        </w:rPr>
        <w:t>abava savjetodavnih usluga za konstruiranje linije za potrebe provedbe projekta</w:t>
      </w:r>
    </w:p>
    <w:p w14:paraId="6110984B" w14:textId="3E1753C4" w:rsidR="0091073A" w:rsidRPr="00A842E5" w:rsidRDefault="00746529" w:rsidP="002E0294">
      <w:pPr>
        <w:tabs>
          <w:tab w:val="left" w:pos="567"/>
        </w:tabs>
        <w:contextualSpacing/>
        <w:jc w:val="both"/>
        <w:rPr>
          <w:rFonts w:asciiTheme="majorHAnsi" w:hAnsiTheme="majorHAnsi" w:cstheme="majorHAnsi"/>
          <w:color w:val="000000"/>
        </w:rPr>
      </w:pPr>
      <w:r w:rsidRPr="00A842E5">
        <w:rPr>
          <w:rFonts w:asciiTheme="majorHAnsi" w:hAnsiTheme="majorHAnsi" w:cstheme="majorHAnsi"/>
          <w:b/>
          <w:color w:val="808080" w:themeColor="background1" w:themeShade="80"/>
        </w:rPr>
        <w:t>Evidencijski broj nabave</w:t>
      </w:r>
      <w:r w:rsidRPr="00A842E5">
        <w:rPr>
          <w:rFonts w:asciiTheme="majorHAnsi" w:hAnsiTheme="majorHAnsi" w:cstheme="majorHAnsi"/>
          <w:b/>
        </w:rPr>
        <w:t>:</w:t>
      </w:r>
      <w:r w:rsidRPr="00A842E5">
        <w:rPr>
          <w:rFonts w:asciiTheme="majorHAnsi" w:hAnsiTheme="majorHAnsi" w:cstheme="majorHAnsi"/>
          <w:color w:val="000000"/>
        </w:rPr>
        <w:t xml:space="preserve"> 0</w:t>
      </w:r>
      <w:r w:rsidR="000C0D00" w:rsidRPr="00A842E5">
        <w:rPr>
          <w:rFonts w:asciiTheme="majorHAnsi" w:hAnsiTheme="majorHAnsi" w:cstheme="majorHAnsi"/>
          <w:color w:val="000000"/>
        </w:rPr>
        <w:t>2</w:t>
      </w:r>
      <w:r w:rsidRPr="00A842E5">
        <w:rPr>
          <w:rFonts w:asciiTheme="majorHAnsi" w:hAnsiTheme="majorHAnsi" w:cstheme="majorHAnsi"/>
          <w:color w:val="000000"/>
        </w:rPr>
        <w:t>/202</w:t>
      </w:r>
      <w:r w:rsidR="000C0D00" w:rsidRPr="00A842E5">
        <w:rPr>
          <w:rFonts w:asciiTheme="majorHAnsi" w:hAnsiTheme="majorHAnsi" w:cstheme="majorHAnsi"/>
          <w:color w:val="000000"/>
        </w:rPr>
        <w:t>1</w:t>
      </w:r>
    </w:p>
    <w:p w14:paraId="54AF657D" w14:textId="3E33D231" w:rsidR="0091073A" w:rsidRPr="00A842E5" w:rsidRDefault="00A0786F" w:rsidP="00A0786F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noProof/>
        </w:rPr>
      </w:pPr>
      <w:r w:rsidRPr="00A842E5">
        <w:rPr>
          <w:rFonts w:asciiTheme="majorHAnsi" w:hAnsiTheme="majorHAnsi" w:cstheme="majorHAnsi"/>
          <w:b/>
          <w:noProof/>
        </w:rPr>
        <w:t xml:space="preserve">PRILOG </w:t>
      </w:r>
      <w:r w:rsidR="000C0D00" w:rsidRPr="00A842E5">
        <w:rPr>
          <w:rFonts w:asciiTheme="majorHAnsi" w:hAnsiTheme="majorHAnsi" w:cstheme="majorHAnsi"/>
          <w:b/>
          <w:noProof/>
        </w:rPr>
        <w:t>2</w:t>
      </w:r>
      <w:r w:rsidR="006C6955" w:rsidRPr="00A842E5">
        <w:rPr>
          <w:rFonts w:asciiTheme="majorHAnsi" w:hAnsiTheme="majorHAnsi" w:cstheme="majorHAnsi"/>
          <w:b/>
          <w:noProof/>
        </w:rPr>
        <w:t xml:space="preserve"> </w:t>
      </w:r>
      <w:r w:rsidR="009D1AA3" w:rsidRPr="00A842E5">
        <w:rPr>
          <w:rFonts w:asciiTheme="majorHAnsi" w:hAnsiTheme="majorHAnsi" w:cstheme="majorHAnsi"/>
          <w:b/>
          <w:noProof/>
        </w:rPr>
        <w:t>POZIVA NA DOSTAVU PONUDA</w:t>
      </w:r>
      <w:r w:rsidRPr="00A842E5">
        <w:rPr>
          <w:rFonts w:asciiTheme="majorHAnsi" w:hAnsiTheme="majorHAnsi" w:cstheme="majorHAnsi"/>
          <w:b/>
          <w:color w:val="808080" w:themeColor="background1" w:themeShade="80"/>
        </w:rPr>
        <w:t>:</w:t>
      </w:r>
      <w:r w:rsidRPr="00A842E5">
        <w:rPr>
          <w:rFonts w:asciiTheme="majorHAnsi" w:hAnsiTheme="majorHAnsi" w:cstheme="majorHAnsi"/>
          <w:b/>
          <w:noProof/>
        </w:rPr>
        <w:t xml:space="preserve"> </w:t>
      </w:r>
    </w:p>
    <w:p w14:paraId="67D549FE" w14:textId="65138155" w:rsidR="00A0786F" w:rsidRPr="00196339" w:rsidRDefault="0091073A" w:rsidP="00A0786F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noProof/>
          <w:color w:val="000000" w:themeColor="text1"/>
        </w:rPr>
      </w:pPr>
      <w:r w:rsidRPr="00196339">
        <w:rPr>
          <w:rFonts w:asciiTheme="majorHAnsi" w:hAnsiTheme="majorHAnsi" w:cstheme="majorHAnsi"/>
          <w:b/>
          <w:color w:val="000000" w:themeColor="text1"/>
        </w:rPr>
        <w:t>TROŠKOVNIK</w:t>
      </w:r>
    </w:p>
    <w:p w14:paraId="07E14511" w14:textId="77777777" w:rsidR="00A0786F" w:rsidRPr="00196339" w:rsidRDefault="00A0786F" w:rsidP="00A0786F">
      <w:pPr>
        <w:tabs>
          <w:tab w:val="left" w:pos="567"/>
        </w:tabs>
        <w:spacing w:after="0"/>
        <w:rPr>
          <w:rFonts w:asciiTheme="majorHAnsi" w:hAnsiTheme="majorHAnsi" w:cstheme="majorHAnsi"/>
          <w:noProof/>
        </w:rPr>
      </w:pPr>
    </w:p>
    <w:p w14:paraId="2F247978" w14:textId="0B7FA6A5" w:rsidR="0091073A" w:rsidRPr="00196339" w:rsidRDefault="0091073A" w:rsidP="0091073A">
      <w:pPr>
        <w:tabs>
          <w:tab w:val="left" w:pos="567"/>
        </w:tabs>
        <w:spacing w:after="0"/>
        <w:jc w:val="both"/>
        <w:rPr>
          <w:rFonts w:asciiTheme="majorHAnsi" w:hAnsiTheme="majorHAnsi" w:cstheme="majorHAnsi"/>
          <w:b/>
          <w:color w:val="000000" w:themeColor="text1"/>
        </w:rPr>
      </w:pPr>
      <w:r w:rsidRPr="00196339">
        <w:rPr>
          <w:rFonts w:asciiTheme="majorHAnsi" w:hAnsiTheme="majorHAnsi" w:cstheme="majorHAnsi"/>
          <w:b/>
          <w:color w:val="000000" w:themeColor="text1"/>
        </w:rPr>
        <w:t xml:space="preserve"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</w:t>
      </w:r>
      <w:r w:rsidR="00910A59" w:rsidRPr="00196339">
        <w:rPr>
          <w:rFonts w:asciiTheme="majorHAnsi" w:hAnsiTheme="majorHAnsi" w:cstheme="majorHAnsi"/>
          <w:b/>
          <w:color w:val="000000" w:themeColor="text1"/>
        </w:rPr>
        <w:t>Pozivu na dostavu ponuda</w:t>
      </w:r>
      <w:r w:rsidRPr="00196339">
        <w:rPr>
          <w:rFonts w:asciiTheme="majorHAnsi" w:hAnsiTheme="majorHAnsi" w:cstheme="majorHAnsi"/>
          <w:b/>
          <w:color w:val="000000" w:themeColor="text1"/>
        </w:rPr>
        <w:t xml:space="preserve"> i pripadajućim prilozima. </w:t>
      </w:r>
    </w:p>
    <w:p w14:paraId="11A0D92F" w14:textId="77777777" w:rsidR="000C0D00" w:rsidRPr="00196339" w:rsidRDefault="000C0D00" w:rsidP="0091073A">
      <w:pPr>
        <w:tabs>
          <w:tab w:val="left" w:pos="567"/>
        </w:tabs>
        <w:spacing w:after="0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78E6E01C" w14:textId="3CE0F905" w:rsidR="004C686F" w:rsidRDefault="0091073A" w:rsidP="00E53E8F">
      <w:pPr>
        <w:tabs>
          <w:tab w:val="left" w:pos="567"/>
        </w:tabs>
        <w:spacing w:after="0"/>
        <w:jc w:val="both"/>
        <w:rPr>
          <w:rFonts w:asciiTheme="majorHAnsi" w:hAnsiTheme="majorHAnsi" w:cstheme="majorHAnsi"/>
          <w:b/>
          <w:color w:val="000000" w:themeColor="text1"/>
        </w:rPr>
      </w:pPr>
      <w:r w:rsidRPr="00196339">
        <w:rPr>
          <w:rFonts w:asciiTheme="majorHAnsi" w:hAnsiTheme="majorHAnsi" w:cstheme="majorHAnsi"/>
          <w:b/>
          <w:color w:val="000000" w:themeColor="text1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DBE1C98" w14:textId="77777777" w:rsidR="001409F9" w:rsidRDefault="001409F9" w:rsidP="00E53E8F">
      <w:pPr>
        <w:tabs>
          <w:tab w:val="left" w:pos="567"/>
        </w:tabs>
        <w:spacing w:after="0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C6FDD04" w14:textId="55AF3068" w:rsidR="000E7770" w:rsidRPr="00196339" w:rsidRDefault="000E7770" w:rsidP="00E53E8F">
      <w:pPr>
        <w:tabs>
          <w:tab w:val="left" w:pos="567"/>
        </w:tabs>
        <w:spacing w:after="0"/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Previđena količina je </w:t>
      </w:r>
      <w:r w:rsidRPr="00EB723D">
        <w:rPr>
          <w:rFonts w:asciiTheme="majorHAnsi" w:hAnsiTheme="majorHAnsi" w:cstheme="majorHAnsi"/>
          <w:b/>
          <w:color w:val="000000" w:themeColor="text1"/>
          <w:u w:val="single"/>
        </w:rPr>
        <w:t>okvirna</w:t>
      </w:r>
      <w:r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="00DA3828">
        <w:rPr>
          <w:rFonts w:asciiTheme="majorHAnsi" w:hAnsiTheme="majorHAnsi" w:cstheme="majorHAnsi"/>
          <w:b/>
          <w:color w:val="000000" w:themeColor="text1"/>
        </w:rPr>
        <w:t xml:space="preserve">Jedinična cijena je </w:t>
      </w:r>
      <w:r w:rsidR="00DA3828" w:rsidRPr="00EB723D">
        <w:rPr>
          <w:rFonts w:asciiTheme="majorHAnsi" w:hAnsiTheme="majorHAnsi" w:cstheme="majorHAnsi"/>
          <w:b/>
          <w:color w:val="000000" w:themeColor="text1"/>
          <w:u w:val="single"/>
        </w:rPr>
        <w:t>nepromjenjiva</w:t>
      </w:r>
      <w:r w:rsidR="00DA3828">
        <w:rPr>
          <w:rFonts w:asciiTheme="majorHAnsi" w:hAnsiTheme="majorHAnsi" w:cstheme="majorHAnsi"/>
          <w:b/>
          <w:color w:val="000000" w:themeColor="text1"/>
        </w:rPr>
        <w:t xml:space="preserve"> za vrijeme trajanja ugovora. Stvarno nabavljena količina </w:t>
      </w:r>
      <w:r w:rsidR="00744439">
        <w:rPr>
          <w:rFonts w:asciiTheme="majorHAnsi" w:hAnsiTheme="majorHAnsi" w:cstheme="majorHAnsi"/>
          <w:b/>
          <w:color w:val="000000" w:themeColor="text1"/>
        </w:rPr>
        <w:t xml:space="preserve">može biti </w:t>
      </w:r>
      <w:r w:rsidR="00744439" w:rsidRPr="00EB723D">
        <w:rPr>
          <w:rFonts w:asciiTheme="majorHAnsi" w:hAnsiTheme="majorHAnsi" w:cstheme="majorHAnsi"/>
          <w:b/>
          <w:color w:val="000000" w:themeColor="text1"/>
          <w:u w:val="single"/>
        </w:rPr>
        <w:t>manja ili veća</w:t>
      </w:r>
      <w:r w:rsidR="00744439">
        <w:rPr>
          <w:rFonts w:asciiTheme="majorHAnsi" w:hAnsiTheme="majorHAnsi" w:cstheme="majorHAnsi"/>
          <w:b/>
          <w:color w:val="000000" w:themeColor="text1"/>
        </w:rPr>
        <w:t xml:space="preserve"> od </w:t>
      </w:r>
      <w:r w:rsidR="001409F9">
        <w:rPr>
          <w:rFonts w:asciiTheme="majorHAnsi" w:hAnsiTheme="majorHAnsi" w:cstheme="majorHAnsi"/>
          <w:b/>
          <w:color w:val="000000" w:themeColor="text1"/>
        </w:rPr>
        <w:t>predviđene okvirne količine.</w:t>
      </w:r>
    </w:p>
    <w:p w14:paraId="4C3097D8" w14:textId="77777777" w:rsidR="00A0786F" w:rsidRPr="00196339" w:rsidRDefault="00A0786F" w:rsidP="00A0786F">
      <w:pPr>
        <w:tabs>
          <w:tab w:val="left" w:pos="567"/>
        </w:tabs>
        <w:spacing w:after="0"/>
        <w:rPr>
          <w:rFonts w:asciiTheme="majorHAnsi" w:hAnsiTheme="majorHAnsi" w:cstheme="majorHAnsi"/>
          <w:bCs/>
          <w:color w:val="0912BF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242"/>
        <w:gridCol w:w="3831"/>
        <w:gridCol w:w="1664"/>
        <w:gridCol w:w="1840"/>
        <w:gridCol w:w="2340"/>
        <w:gridCol w:w="3635"/>
        <w:gridCol w:w="3403"/>
        <w:gridCol w:w="3403"/>
        <w:gridCol w:w="3403"/>
        <w:gridCol w:w="3403"/>
        <w:gridCol w:w="3403"/>
      </w:tblGrid>
      <w:tr w:rsidR="000A3230" w:rsidRPr="00196339" w14:paraId="1BD1CD68" w14:textId="77777777" w:rsidTr="00196339">
        <w:trPr>
          <w:gridAfter w:val="5"/>
          <w:wAfter w:w="17015" w:type="dxa"/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151A" w14:textId="3B28CBC1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>Stavka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C8C45" w14:textId="271D6D5A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Predmet nabave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DF66D" w14:textId="1C91C8E5" w:rsidR="00A0786F" w:rsidRPr="00196339" w:rsidRDefault="00A60AC2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Jedinica mjere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398C0" w14:textId="3396FB4A" w:rsidR="00A0786F" w:rsidRPr="00196339" w:rsidRDefault="000E7770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Okvirna k</w:t>
            </w:r>
            <w:r w:rsidR="00756B8A" w:rsidRPr="00196339">
              <w:rPr>
                <w:rFonts w:asciiTheme="majorHAnsi" w:hAnsiTheme="majorHAnsi" w:cstheme="majorHAnsi"/>
                <w:b/>
                <w:color w:val="000000" w:themeColor="text1"/>
              </w:rPr>
              <w:t>oličina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7DFD4" w14:textId="064613B3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>Jedinična cijena (bez PDV-a)</w:t>
            </w:r>
            <w:r w:rsidR="00A60AC2" w:rsidRP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 xml:space="preserve"> </w:t>
            </w:r>
            <w:r w:rsid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 xml:space="preserve">u </w:t>
            </w:r>
            <w:r w:rsidR="0031773F" w:rsidRP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>HRK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F5991" w14:textId="77777777" w:rsidR="00196339" w:rsidRDefault="00A0786F" w:rsidP="00B610D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Ukupna cijena</w:t>
            </w:r>
          </w:p>
          <w:p w14:paraId="3EE2BF4D" w14:textId="496E6C3B" w:rsidR="00A0786F" w:rsidRPr="00196339" w:rsidRDefault="0031773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(</w:t>
            </w:r>
            <w:r w:rsidR="004A6BC9" w:rsidRPr="00196339">
              <w:rPr>
                <w:rFonts w:asciiTheme="majorHAnsi" w:hAnsiTheme="majorHAnsi" w:cstheme="majorHAnsi"/>
                <w:b/>
                <w:color w:val="000000" w:themeColor="text1"/>
              </w:rPr>
              <w:t>bez PDV-a</w:t>
            </w: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="00A0786F" w:rsidRPr="00196339">
              <w:rPr>
                <w:rFonts w:asciiTheme="majorHAnsi" w:hAnsiTheme="majorHAnsi" w:cstheme="majorHAnsi"/>
                <w:b/>
                <w:color w:val="000000" w:themeColor="text1"/>
              </w:rPr>
              <w:t xml:space="preserve"> u </w:t>
            </w:r>
            <w:r w:rsidRPr="00196339">
              <w:rPr>
                <w:rFonts w:asciiTheme="majorHAnsi" w:hAnsiTheme="majorHAnsi" w:cstheme="majorHAnsi"/>
                <w:b/>
                <w:color w:val="000000" w:themeColor="text1"/>
              </w:rPr>
              <w:t>HRK</w:t>
            </w:r>
          </w:p>
        </w:tc>
      </w:tr>
      <w:tr w:rsidR="00F27343" w:rsidRPr="00196339" w14:paraId="63E31DB3" w14:textId="77777777" w:rsidTr="00196339">
        <w:trPr>
          <w:gridAfter w:val="5"/>
          <w:wAfter w:w="17015" w:type="dxa"/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1DFDA" w14:textId="77777777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19633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  <w:t>br.</w:t>
            </w:r>
          </w:p>
        </w:tc>
        <w:tc>
          <w:tcPr>
            <w:tcW w:w="3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59C90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42F83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F56FB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8C357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8027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</w:p>
        </w:tc>
      </w:tr>
      <w:tr w:rsidR="00F27343" w:rsidRPr="00196339" w14:paraId="76911070" w14:textId="77777777" w:rsidTr="00463D0B">
        <w:trPr>
          <w:gridAfter w:val="5"/>
          <w:wAfter w:w="17015" w:type="dxa"/>
          <w:trHeight w:val="5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6F3" w14:textId="77777777" w:rsidR="00A0786F" w:rsidRPr="00196339" w:rsidRDefault="00A0786F" w:rsidP="004C68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196339">
              <w:rPr>
                <w:rFonts w:asciiTheme="majorHAnsi" w:eastAsia="Times New Roman" w:hAnsiTheme="majorHAnsi" w:cstheme="majorHAnsi"/>
                <w:lang w:eastAsia="hr-HR"/>
              </w:rPr>
              <w:t>1.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6E43" w14:textId="25B329E3" w:rsidR="00A0786F" w:rsidRPr="00F855BE" w:rsidRDefault="00F855BE" w:rsidP="00756B8A">
            <w:pPr>
              <w:keepLines/>
              <w:rPr>
                <w:rFonts w:asciiTheme="majorHAnsi" w:hAnsiTheme="majorHAnsi" w:cstheme="majorHAnsi"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lang w:bidi="hr-HR"/>
              </w:rPr>
              <w:t>Savjetodavne</w:t>
            </w:r>
            <w:r w:rsidRPr="00F855BE">
              <w:rPr>
                <w:rFonts w:asciiTheme="majorHAnsi" w:hAnsiTheme="majorHAnsi" w:cstheme="majorHAnsi"/>
                <w:bCs/>
                <w:color w:val="000000" w:themeColor="text1"/>
                <w:lang w:bidi="hr-HR"/>
              </w:rPr>
              <w:t xml:space="preserve"> uslug</w:t>
            </w:r>
            <w:r>
              <w:rPr>
                <w:rFonts w:asciiTheme="majorHAnsi" w:hAnsiTheme="majorHAnsi" w:cstheme="majorHAnsi"/>
                <w:bCs/>
                <w:color w:val="000000" w:themeColor="text1"/>
                <w:lang w:bidi="hr-HR"/>
              </w:rPr>
              <w:t>e</w:t>
            </w:r>
            <w:r w:rsidRPr="00F855BE">
              <w:rPr>
                <w:rFonts w:asciiTheme="majorHAnsi" w:hAnsiTheme="majorHAnsi" w:cstheme="majorHAnsi"/>
                <w:bCs/>
                <w:color w:val="000000" w:themeColor="text1"/>
                <w:lang w:bidi="hr-HR"/>
              </w:rPr>
              <w:t xml:space="preserve"> za konstruiranje linije za potrebe provedbe projekta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CD8" w14:textId="3EA44DCC" w:rsidR="00A0786F" w:rsidRPr="00F855BE" w:rsidRDefault="00860FCD" w:rsidP="00391853">
            <w:pPr>
              <w:tabs>
                <w:tab w:val="left" w:pos="567"/>
              </w:tabs>
              <w:jc w:val="center"/>
              <w:rPr>
                <w:rFonts w:asciiTheme="majorHAnsi" w:eastAsia="Times New Roman" w:hAnsiTheme="majorHAnsi" w:cstheme="majorHAnsi"/>
                <w:bCs/>
                <w:lang w:eastAsia="hr-HR"/>
              </w:rPr>
            </w:pPr>
            <w:r w:rsidRPr="00F855BE">
              <w:rPr>
                <w:rFonts w:asciiTheme="majorHAnsi" w:hAnsiTheme="majorHAnsi" w:cstheme="majorHAnsi"/>
                <w:bCs/>
                <w:lang w:val="en-GB"/>
              </w:rPr>
              <w:t xml:space="preserve">Radni </w:t>
            </w:r>
            <w:r w:rsidR="005518EF" w:rsidRPr="00F855BE">
              <w:rPr>
                <w:rFonts w:asciiTheme="majorHAnsi" w:hAnsiTheme="majorHAnsi" w:cstheme="majorHAnsi"/>
                <w:bCs/>
                <w:lang w:val="en-GB"/>
              </w:rPr>
              <w:t>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F66" w14:textId="397FEC84" w:rsidR="00A0786F" w:rsidRPr="00196339" w:rsidRDefault="007D3B31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25</w:t>
            </w:r>
            <w:r w:rsidR="00161000">
              <w:rPr>
                <w:rFonts w:asciiTheme="majorHAnsi" w:eastAsia="Times New Roman" w:hAnsiTheme="majorHAnsi" w:cstheme="majorHAnsi"/>
                <w:lang w:eastAsia="hr-H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074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A7B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DC5D7F" w:rsidRPr="00196339" w14:paraId="2E3814DE" w14:textId="77777777" w:rsidTr="00196339">
        <w:trPr>
          <w:trHeight w:val="149"/>
        </w:trPr>
        <w:tc>
          <w:tcPr>
            <w:tcW w:w="10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309E23" w14:textId="77777777" w:rsidR="00A0786F" w:rsidRPr="00427E54" w:rsidRDefault="00A0786F" w:rsidP="00B610DA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022F6B87" w14:textId="088CF446" w:rsidR="00A0786F" w:rsidRPr="00427E54" w:rsidRDefault="00756B8A" w:rsidP="00B610DA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27E54">
              <w:rPr>
                <w:rFonts w:asciiTheme="majorHAnsi" w:hAnsiTheme="majorHAnsi" w:cstheme="majorHAnsi"/>
                <w:b/>
                <w:color w:val="000000" w:themeColor="text1"/>
              </w:rPr>
              <w:t xml:space="preserve">Cijena ponude bez </w:t>
            </w:r>
            <w:r w:rsidR="00196339" w:rsidRPr="00427E54">
              <w:rPr>
                <w:rFonts w:asciiTheme="majorHAnsi" w:hAnsiTheme="majorHAnsi" w:cstheme="majorHAnsi"/>
                <w:b/>
                <w:color w:val="000000" w:themeColor="text1"/>
              </w:rPr>
              <w:t xml:space="preserve">PDV-a </w:t>
            </w:r>
            <w:r w:rsidRPr="00427E54">
              <w:rPr>
                <w:rFonts w:asciiTheme="majorHAnsi" w:hAnsiTheme="majorHAnsi" w:cstheme="majorHAnsi"/>
                <w:b/>
                <w:color w:val="000000" w:themeColor="text1"/>
              </w:rPr>
              <w:t>(</w:t>
            </w:r>
            <w:r w:rsidR="0031773F" w:rsidRPr="00427E54">
              <w:rPr>
                <w:rFonts w:asciiTheme="majorHAnsi" w:hAnsiTheme="majorHAnsi" w:cstheme="majorHAnsi"/>
                <w:b/>
                <w:color w:val="000000" w:themeColor="text1"/>
              </w:rPr>
              <w:t>HRK</w:t>
            </w:r>
            <w:r w:rsidRPr="00427E54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="00A0786F" w:rsidRPr="00427E54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01B" w14:textId="77777777" w:rsidR="00A0786F" w:rsidRPr="00427E54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5A2B023" w14:textId="77777777" w:rsidR="00A0786F" w:rsidRPr="00196339" w:rsidRDefault="00A0786F" w:rsidP="00B610DA">
            <w:pPr>
              <w:tabs>
                <w:tab w:val="left" w:pos="567"/>
              </w:tabs>
              <w:spacing w:after="0"/>
              <w:jc w:val="center"/>
              <w:rPr>
                <w:rFonts w:asciiTheme="majorHAnsi" w:hAnsiTheme="majorHAnsi" w:cstheme="majorHAnsi"/>
                <w:bCs/>
                <w:color w:val="0912BF"/>
                <w:lang w:bidi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D4C27E0" w14:textId="77777777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DA28B33" w14:textId="77777777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FC300AA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6FD4B21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DC5D7F" w:rsidRPr="00196339" w14:paraId="06026B67" w14:textId="77777777" w:rsidTr="00196339">
        <w:trPr>
          <w:trHeight w:val="315"/>
        </w:trPr>
        <w:tc>
          <w:tcPr>
            <w:tcW w:w="10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85675C" w14:textId="55C95397" w:rsidR="00A0786F" w:rsidRPr="00427E54" w:rsidRDefault="00495E5E" w:rsidP="00B610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hr-HR"/>
              </w:rPr>
            </w:pPr>
            <w:r w:rsidRPr="00427E54">
              <w:rPr>
                <w:rFonts w:asciiTheme="majorHAnsi" w:hAnsiTheme="majorHAnsi" w:cstheme="majorHAnsi"/>
                <w:b/>
                <w:color w:val="000000" w:themeColor="text1"/>
              </w:rPr>
              <w:t>Porez na dodanu vrijednos</w:t>
            </w:r>
            <w:r w:rsidR="003B0C18" w:rsidRPr="00427E54">
              <w:rPr>
                <w:rFonts w:asciiTheme="majorHAnsi" w:hAnsiTheme="majorHAnsi" w:cstheme="majorHAnsi"/>
                <w:b/>
                <w:color w:val="000000" w:themeColor="text1"/>
              </w:rPr>
              <w:t>t (</w:t>
            </w:r>
            <w:r w:rsidR="0031773F" w:rsidRPr="00427E54">
              <w:rPr>
                <w:rFonts w:asciiTheme="majorHAnsi" w:hAnsiTheme="majorHAnsi" w:cstheme="majorHAnsi"/>
                <w:b/>
                <w:color w:val="000000" w:themeColor="text1"/>
              </w:rPr>
              <w:t>HRK</w:t>
            </w:r>
            <w:r w:rsidR="003B0C18" w:rsidRPr="00427E54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="000E3009" w:rsidRPr="00427E54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EAC" w14:textId="77777777" w:rsidR="00A0786F" w:rsidRPr="00427E54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1C690CEA" w14:textId="77777777" w:rsidR="00A0786F" w:rsidRPr="00196339" w:rsidRDefault="00A0786F" w:rsidP="00B610DA">
            <w:pPr>
              <w:tabs>
                <w:tab w:val="left" w:pos="567"/>
              </w:tabs>
              <w:spacing w:after="0"/>
              <w:jc w:val="center"/>
              <w:rPr>
                <w:rFonts w:asciiTheme="majorHAnsi" w:hAnsiTheme="majorHAnsi" w:cstheme="majorHAnsi"/>
                <w:bCs/>
                <w:color w:val="0912BF"/>
                <w:lang w:bidi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5212D60" w14:textId="77777777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912BF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4D67079" w14:textId="77777777" w:rsidR="00A0786F" w:rsidRPr="00196339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1A5BF6E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EADA0E6" w14:textId="77777777" w:rsidR="00A0786F" w:rsidRPr="00196339" w:rsidRDefault="00A0786F" w:rsidP="00B610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F27343" w:rsidRPr="00196339" w14:paraId="07364A5B" w14:textId="77777777" w:rsidTr="00196339">
        <w:trPr>
          <w:gridAfter w:val="5"/>
          <w:wAfter w:w="17015" w:type="dxa"/>
          <w:trHeight w:val="315"/>
        </w:trPr>
        <w:tc>
          <w:tcPr>
            <w:tcW w:w="10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DF0BB6" w14:textId="60844F8F" w:rsidR="00A0786F" w:rsidRPr="00427E54" w:rsidRDefault="00D62189" w:rsidP="00B610DA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Cijena ponude</w:t>
            </w:r>
            <w:r w:rsidR="008571BA" w:rsidRPr="00427E54">
              <w:rPr>
                <w:rFonts w:asciiTheme="majorHAnsi" w:hAnsiTheme="majorHAnsi" w:cstheme="majorHAnsi"/>
                <w:b/>
                <w:color w:val="000000" w:themeColor="text1"/>
              </w:rPr>
              <w:t xml:space="preserve"> sa PDV-om</w:t>
            </w:r>
            <w:r w:rsidR="003E5C82" w:rsidRPr="00427E54">
              <w:rPr>
                <w:rFonts w:asciiTheme="majorHAnsi" w:hAnsiTheme="majorHAnsi" w:cstheme="majorHAnsi"/>
                <w:b/>
                <w:color w:val="000000" w:themeColor="text1"/>
              </w:rPr>
              <w:t xml:space="preserve"> (</w:t>
            </w:r>
            <w:r w:rsidR="0031773F" w:rsidRPr="00427E54">
              <w:rPr>
                <w:rFonts w:asciiTheme="majorHAnsi" w:hAnsiTheme="majorHAnsi" w:cstheme="majorHAnsi"/>
                <w:b/>
                <w:color w:val="000000" w:themeColor="text1"/>
              </w:rPr>
              <w:t>HRK</w:t>
            </w:r>
            <w:r w:rsidR="003E5C82" w:rsidRPr="00427E54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  <w:r w:rsidR="000E3009" w:rsidRPr="00427E54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EEB" w14:textId="77777777" w:rsidR="00A0786F" w:rsidRPr="00427E54" w:rsidRDefault="00A0786F" w:rsidP="00B610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</w:p>
        </w:tc>
      </w:tr>
    </w:tbl>
    <w:p w14:paraId="03BB9BD9" w14:textId="77777777" w:rsidR="00A0786F" w:rsidRPr="00196339" w:rsidRDefault="00A0786F" w:rsidP="00A0786F">
      <w:pPr>
        <w:pStyle w:val="Default"/>
        <w:rPr>
          <w:rFonts w:asciiTheme="majorHAnsi" w:eastAsiaTheme="minorHAnsi" w:hAnsiTheme="majorHAnsi" w:cstheme="majorHAnsi"/>
          <w:bCs/>
          <w:color w:val="auto"/>
          <w:sz w:val="22"/>
          <w:szCs w:val="22"/>
          <w:lang w:val="hr-HR" w:bidi="hr-HR"/>
        </w:rPr>
      </w:pPr>
    </w:p>
    <w:p w14:paraId="5530A77B" w14:textId="3CF38D56" w:rsidR="004557CC" w:rsidRPr="00C12C95" w:rsidRDefault="0091073A" w:rsidP="00A0786F">
      <w:pPr>
        <w:rPr>
          <w:rFonts w:asciiTheme="majorHAnsi" w:hAnsiTheme="majorHAnsi" w:cstheme="majorHAnsi"/>
        </w:rPr>
      </w:pPr>
      <w:r w:rsidRPr="00C12C95">
        <w:rPr>
          <w:rFonts w:asciiTheme="majorHAnsi" w:hAnsiTheme="majorHAnsi" w:cstheme="majorHAnsi"/>
          <w:b/>
          <w:color w:val="000000" w:themeColor="text1"/>
        </w:rPr>
        <w:t xml:space="preserve">Mjesto i </w:t>
      </w:r>
      <w:r w:rsidR="00581058" w:rsidRPr="00C12C95">
        <w:rPr>
          <w:rFonts w:asciiTheme="majorHAnsi" w:hAnsiTheme="majorHAnsi" w:cstheme="majorHAnsi"/>
          <w:b/>
          <w:color w:val="000000" w:themeColor="text1"/>
        </w:rPr>
        <w:t>d</w:t>
      </w:r>
      <w:r w:rsidRPr="00C12C95">
        <w:rPr>
          <w:rFonts w:asciiTheme="majorHAnsi" w:hAnsiTheme="majorHAnsi" w:cstheme="majorHAnsi"/>
          <w:b/>
          <w:color w:val="000000" w:themeColor="text1"/>
        </w:rPr>
        <w:t>atum</w:t>
      </w:r>
      <w:r w:rsidR="008119E1" w:rsidRPr="00C12C95">
        <w:rPr>
          <w:rFonts w:asciiTheme="majorHAnsi" w:hAnsiTheme="majorHAnsi" w:cstheme="majorHAnsi"/>
          <w:b/>
          <w:color w:val="000000" w:themeColor="text1"/>
        </w:rPr>
        <w:t>:</w:t>
      </w:r>
      <w:r w:rsidR="008119E1" w:rsidRPr="00C12C95">
        <w:rPr>
          <w:rFonts w:asciiTheme="majorHAnsi" w:hAnsiTheme="majorHAnsi" w:cstheme="majorHAnsi"/>
          <w:color w:val="000000" w:themeColor="text1"/>
        </w:rPr>
        <w:t xml:space="preserve"> </w:t>
      </w:r>
      <w:r w:rsidR="008119E1" w:rsidRPr="00C12C95">
        <w:rPr>
          <w:rFonts w:asciiTheme="majorHAnsi" w:hAnsiTheme="majorHAnsi" w:cstheme="majorHAnsi"/>
          <w:color w:val="000000" w:themeColor="text1"/>
        </w:rPr>
        <w:tab/>
      </w:r>
      <w:r w:rsidR="008119E1" w:rsidRPr="00C12C95">
        <w:rPr>
          <w:rFonts w:asciiTheme="majorHAnsi" w:hAnsiTheme="majorHAnsi" w:cstheme="majorHAnsi"/>
        </w:rPr>
        <w:tab/>
      </w:r>
      <w:r w:rsidR="008119E1" w:rsidRPr="00C12C95">
        <w:rPr>
          <w:rFonts w:asciiTheme="majorHAnsi" w:hAnsiTheme="majorHAnsi" w:cstheme="majorHAnsi"/>
        </w:rPr>
        <w:tab/>
      </w:r>
      <w:r w:rsidR="008119E1" w:rsidRPr="00C12C95">
        <w:rPr>
          <w:rFonts w:asciiTheme="majorHAnsi" w:hAnsiTheme="majorHAnsi" w:cstheme="majorHAnsi"/>
        </w:rPr>
        <w:tab/>
      </w:r>
      <w:r w:rsidR="008119E1" w:rsidRPr="00C12C95">
        <w:rPr>
          <w:rFonts w:asciiTheme="majorHAnsi" w:hAnsiTheme="majorHAnsi" w:cstheme="majorHAnsi"/>
        </w:rPr>
        <w:tab/>
      </w:r>
      <w:r w:rsidR="008119E1" w:rsidRPr="00C12C95">
        <w:rPr>
          <w:rFonts w:asciiTheme="majorHAnsi" w:hAnsiTheme="majorHAnsi" w:cstheme="majorHAnsi"/>
        </w:rPr>
        <w:tab/>
      </w:r>
      <w:r w:rsidR="007905DD" w:rsidRPr="00C12C95">
        <w:rPr>
          <w:rFonts w:asciiTheme="majorHAnsi" w:hAnsiTheme="majorHAnsi" w:cstheme="majorHAnsi"/>
        </w:rPr>
        <w:tab/>
      </w:r>
      <w:r w:rsidR="007905DD" w:rsidRPr="00C12C95">
        <w:rPr>
          <w:rFonts w:asciiTheme="majorHAnsi" w:hAnsiTheme="majorHAnsi" w:cstheme="majorHAnsi"/>
        </w:rPr>
        <w:tab/>
      </w:r>
    </w:p>
    <w:p w14:paraId="440AC4F6" w14:textId="6FDAD773" w:rsidR="00A0786F" w:rsidRPr="00196339" w:rsidRDefault="00A0786F" w:rsidP="00A0786F">
      <w:pPr>
        <w:rPr>
          <w:rFonts w:asciiTheme="majorHAnsi" w:hAnsiTheme="majorHAnsi" w:cstheme="majorHAnsi"/>
        </w:rPr>
      </w:pPr>
      <w:r w:rsidRPr="00196339">
        <w:rPr>
          <w:rFonts w:asciiTheme="majorHAnsi" w:hAnsiTheme="majorHAnsi" w:cstheme="majorHAnsi"/>
        </w:rPr>
        <w:t>____________________________</w:t>
      </w:r>
      <w:r w:rsidR="008119E1" w:rsidRPr="00196339">
        <w:rPr>
          <w:rFonts w:asciiTheme="majorHAnsi" w:hAnsiTheme="majorHAnsi" w:cstheme="majorHAnsi"/>
        </w:rPr>
        <w:t>___________</w:t>
      </w:r>
      <w:r w:rsidR="007905DD" w:rsidRPr="00196339">
        <w:rPr>
          <w:rFonts w:asciiTheme="majorHAnsi" w:hAnsiTheme="majorHAnsi" w:cstheme="majorHAnsi"/>
        </w:rPr>
        <w:tab/>
      </w:r>
      <w:r w:rsidR="007905DD" w:rsidRPr="00196339">
        <w:rPr>
          <w:rFonts w:asciiTheme="majorHAnsi" w:hAnsiTheme="majorHAnsi" w:cstheme="majorHAnsi"/>
        </w:rPr>
        <w:tab/>
      </w:r>
      <w:r w:rsidR="007905DD" w:rsidRPr="00196339">
        <w:rPr>
          <w:rFonts w:asciiTheme="majorHAnsi" w:hAnsiTheme="majorHAnsi" w:cstheme="majorHAnsi"/>
        </w:rPr>
        <w:tab/>
      </w:r>
      <w:r w:rsidR="007905DD" w:rsidRPr="00196339">
        <w:rPr>
          <w:rFonts w:asciiTheme="majorHAnsi" w:hAnsiTheme="majorHAnsi" w:cstheme="majorHAnsi"/>
        </w:rPr>
        <w:tab/>
      </w:r>
      <w:r w:rsidR="007905DD" w:rsidRPr="00196339">
        <w:rPr>
          <w:rFonts w:asciiTheme="majorHAnsi" w:hAnsiTheme="majorHAnsi" w:cstheme="majorHAnsi"/>
        </w:rPr>
        <w:tab/>
      </w:r>
      <w:r w:rsidR="002934C3" w:rsidRPr="00196339">
        <w:rPr>
          <w:rFonts w:asciiTheme="majorHAnsi" w:hAnsiTheme="majorHAnsi" w:cstheme="majorHAnsi"/>
        </w:rPr>
        <w:t>__</w:t>
      </w:r>
      <w:r w:rsidR="007905DD" w:rsidRPr="00196339">
        <w:rPr>
          <w:rFonts w:asciiTheme="majorHAnsi" w:hAnsiTheme="majorHAnsi" w:cstheme="majorHAnsi"/>
        </w:rPr>
        <w:t>___________________________________________</w:t>
      </w:r>
      <w:r w:rsidR="002934C3" w:rsidRPr="00196339">
        <w:rPr>
          <w:rFonts w:asciiTheme="majorHAnsi" w:hAnsiTheme="majorHAnsi" w:cstheme="majorHAnsi"/>
        </w:rPr>
        <w:t>___</w:t>
      </w:r>
    </w:p>
    <w:p w14:paraId="735A507D" w14:textId="4BA38A31" w:rsidR="008A0731" w:rsidRPr="00C12C95" w:rsidRDefault="00165AE1" w:rsidP="00C12C95">
      <w:pPr>
        <w:spacing w:line="276" w:lineRule="auto"/>
        <w:ind w:left="8496" w:firstLine="708"/>
        <w:rPr>
          <w:rFonts w:asciiTheme="majorHAnsi" w:hAnsiTheme="majorHAnsi" w:cstheme="majorHAnsi"/>
          <w:b/>
          <w:bCs/>
          <w:iCs/>
          <w:lang w:val="en-GB" w:eastAsia="hr-HR"/>
        </w:rPr>
      </w:pPr>
      <w:r w:rsidRPr="00C12C95">
        <w:rPr>
          <w:rFonts w:asciiTheme="majorHAnsi" w:hAnsiTheme="majorHAnsi" w:cstheme="majorHAnsi"/>
          <w:b/>
          <w:bCs/>
          <w:iCs/>
          <w:lang w:val="en-GB" w:eastAsia="hr-HR"/>
        </w:rPr>
        <w:t>(</w:t>
      </w:r>
      <w:r w:rsidRPr="00C12C95">
        <w:rPr>
          <w:rFonts w:asciiTheme="majorHAnsi" w:hAnsiTheme="majorHAnsi" w:cstheme="majorHAnsi"/>
          <w:b/>
          <w:bCs/>
          <w:iCs/>
          <w:color w:val="000000" w:themeColor="text1"/>
          <w:lang w:eastAsia="hr-HR"/>
        </w:rPr>
        <w:t>Potpis odgovorne osobe</w:t>
      </w:r>
      <w:r w:rsidRPr="00C12C95">
        <w:rPr>
          <w:rFonts w:asciiTheme="majorHAnsi" w:hAnsiTheme="majorHAnsi" w:cstheme="majorHAnsi"/>
          <w:b/>
          <w:bCs/>
          <w:iCs/>
          <w:lang w:eastAsia="hr-HR"/>
        </w:rPr>
        <w:t>)</w:t>
      </w:r>
      <w:r w:rsidR="008A0731" w:rsidRPr="00C12C95">
        <w:rPr>
          <w:rFonts w:asciiTheme="majorHAnsi" w:hAnsiTheme="majorHAnsi" w:cstheme="majorHAnsi"/>
          <w:b/>
          <w:bCs/>
          <w:iCs/>
        </w:rPr>
        <w:tab/>
      </w:r>
    </w:p>
    <w:sectPr w:rsidR="008A0731" w:rsidRPr="00C12C95" w:rsidSect="004557CC">
      <w:headerReference w:type="default" r:id="rId6"/>
      <w:footerReference w:type="default" r:id="rId7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9AD1" w14:textId="77777777" w:rsidR="00114BBA" w:rsidRDefault="00114BBA" w:rsidP="00A0786F">
      <w:pPr>
        <w:spacing w:after="0" w:line="240" w:lineRule="auto"/>
      </w:pPr>
      <w:r>
        <w:separator/>
      </w:r>
    </w:p>
  </w:endnote>
  <w:endnote w:type="continuationSeparator" w:id="0">
    <w:p w14:paraId="3C2DE554" w14:textId="77777777" w:rsidR="00114BBA" w:rsidRDefault="00114BBA" w:rsidP="00A0786F">
      <w:pPr>
        <w:spacing w:after="0" w:line="240" w:lineRule="auto"/>
      </w:pPr>
      <w:r>
        <w:continuationSeparator/>
      </w:r>
    </w:p>
  </w:endnote>
  <w:endnote w:type="continuationNotice" w:id="1">
    <w:p w14:paraId="378AAC4D" w14:textId="77777777" w:rsidR="00114BBA" w:rsidRDefault="0011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DE48" w14:textId="5D938D79" w:rsidR="00243F7E" w:rsidRDefault="00A0786F" w:rsidP="00243F7E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>Sadržaj ovog materijala isključivo je odgovornost tvrtke</w:t>
    </w:r>
    <w:r w:rsidR="00A11D30">
      <w:rPr>
        <w:noProof/>
        <w:sz w:val="14"/>
        <w:lang w:eastAsia="hr-HR"/>
      </w:rPr>
      <w:t xml:space="preserve"> </w:t>
    </w:r>
    <w:r w:rsidR="00451D14">
      <w:rPr>
        <w:noProof/>
        <w:sz w:val="14"/>
        <w:lang w:eastAsia="hr-HR"/>
      </w:rPr>
      <w:t>OMIAL</w:t>
    </w:r>
    <w:r w:rsidR="00A11D30">
      <w:rPr>
        <w:noProof/>
        <w:sz w:val="14"/>
        <w:lang w:eastAsia="hr-HR"/>
      </w:rPr>
      <w:t xml:space="preserve"> NOVI </w:t>
    </w:r>
    <w:r w:rsidR="008E7530">
      <w:rPr>
        <w:noProof/>
        <w:sz w:val="14"/>
        <w:lang w:eastAsia="hr-HR"/>
      </w:rPr>
      <w:t>d.o.o.</w:t>
    </w:r>
  </w:p>
  <w:p w14:paraId="4C4DDD24" w14:textId="77777777" w:rsid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62299D6B" w14:textId="77777777" w:rsidR="0091073A" w:rsidRP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77777777" w:rsidR="00243F7E" w:rsidRDefault="004A2651" w:rsidP="00433857">
    <w:pPr>
      <w:pStyle w:val="Footer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4FE5FDC" wp14:editId="5DB06A44">
          <wp:simplePos x="0" y="0"/>
          <wp:positionH relativeFrom="column">
            <wp:posOffset>1576705</wp:posOffset>
          </wp:positionH>
          <wp:positionV relativeFrom="paragraph">
            <wp:posOffset>-828675</wp:posOffset>
          </wp:positionV>
          <wp:extent cx="5760720" cy="999794"/>
          <wp:effectExtent l="0" t="0" r="0" b="0"/>
          <wp:wrapNone/>
          <wp:docPr id="7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E0A1" w14:textId="77777777" w:rsidR="00114BBA" w:rsidRDefault="00114BBA" w:rsidP="00A0786F">
      <w:pPr>
        <w:spacing w:after="0" w:line="240" w:lineRule="auto"/>
      </w:pPr>
      <w:r>
        <w:separator/>
      </w:r>
    </w:p>
  </w:footnote>
  <w:footnote w:type="continuationSeparator" w:id="0">
    <w:p w14:paraId="70120484" w14:textId="77777777" w:rsidR="00114BBA" w:rsidRDefault="00114BBA" w:rsidP="00A0786F">
      <w:pPr>
        <w:spacing w:after="0" w:line="240" w:lineRule="auto"/>
      </w:pPr>
      <w:r>
        <w:continuationSeparator/>
      </w:r>
    </w:p>
  </w:footnote>
  <w:footnote w:type="continuationNotice" w:id="1">
    <w:p w14:paraId="175DA364" w14:textId="77777777" w:rsidR="00114BBA" w:rsidRDefault="0011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313F" w14:textId="77F67324" w:rsidR="00DD4D6E" w:rsidRPr="00DD4D6E" w:rsidRDefault="00DD4D6E" w:rsidP="00DD4D6E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2</w:t>
    </w:r>
    <w:r w:rsidR="00A0786F" w:rsidRPr="00E87BCC">
      <w:tab/>
    </w:r>
    <w:r w:rsidR="00A0786F" w:rsidRPr="00E87BCC">
      <w:tab/>
    </w:r>
    <w:r w:rsidR="00A0786F">
      <w:tab/>
    </w:r>
    <w:r w:rsidR="00A0786F">
      <w:tab/>
    </w:r>
    <w:r w:rsidR="00A0786F">
      <w:tab/>
    </w:r>
    <w:r w:rsidR="00A0786F">
      <w:tab/>
    </w:r>
    <w:r w:rsidR="00A0786F">
      <w:tab/>
    </w:r>
    <w:r w:rsidR="005F5E45">
      <w:rPr>
        <w:b/>
        <w:color w:val="808080"/>
      </w:rPr>
      <w:t xml:space="preserve">EV: </w:t>
    </w:r>
    <w:r w:rsidR="00EE48A0">
      <w:rPr>
        <w:b/>
        <w:color w:val="808080"/>
      </w:rPr>
      <w:t>0</w:t>
    </w:r>
    <w:r>
      <w:rPr>
        <w:b/>
        <w:color w:val="808080"/>
      </w:rPr>
      <w:t>2</w:t>
    </w:r>
    <w:r w:rsidR="007A30D2">
      <w:rPr>
        <w:b/>
        <w:color w:val="808080"/>
      </w:rPr>
      <w:t>/202</w:t>
    </w:r>
    <w:r>
      <w:rPr>
        <w:b/>
        <w:color w:val="80808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05997"/>
    <w:rsid w:val="00032A13"/>
    <w:rsid w:val="000607F3"/>
    <w:rsid w:val="00065287"/>
    <w:rsid w:val="000A3230"/>
    <w:rsid w:val="000A39EC"/>
    <w:rsid w:val="000B544B"/>
    <w:rsid w:val="000C0D00"/>
    <w:rsid w:val="000C5699"/>
    <w:rsid w:val="000E3009"/>
    <w:rsid w:val="000E7770"/>
    <w:rsid w:val="00114BBA"/>
    <w:rsid w:val="00127FD0"/>
    <w:rsid w:val="00136CD5"/>
    <w:rsid w:val="001409F9"/>
    <w:rsid w:val="00140EC0"/>
    <w:rsid w:val="00141F18"/>
    <w:rsid w:val="00161000"/>
    <w:rsid w:val="00165AE1"/>
    <w:rsid w:val="001765EF"/>
    <w:rsid w:val="001864F4"/>
    <w:rsid w:val="00196339"/>
    <w:rsid w:val="001D3E40"/>
    <w:rsid w:val="001E00C0"/>
    <w:rsid w:val="002018AF"/>
    <w:rsid w:val="00255FA1"/>
    <w:rsid w:val="002744BC"/>
    <w:rsid w:val="0028234E"/>
    <w:rsid w:val="002934C3"/>
    <w:rsid w:val="002948BD"/>
    <w:rsid w:val="002B569D"/>
    <w:rsid w:val="002C02A8"/>
    <w:rsid w:val="002D3484"/>
    <w:rsid w:val="002D6C4F"/>
    <w:rsid w:val="002E0294"/>
    <w:rsid w:val="002E7520"/>
    <w:rsid w:val="002F3F3F"/>
    <w:rsid w:val="003149C7"/>
    <w:rsid w:val="0031773F"/>
    <w:rsid w:val="00317D2F"/>
    <w:rsid w:val="003352C8"/>
    <w:rsid w:val="00337734"/>
    <w:rsid w:val="00346780"/>
    <w:rsid w:val="00347A3F"/>
    <w:rsid w:val="003642DF"/>
    <w:rsid w:val="00391853"/>
    <w:rsid w:val="003A4374"/>
    <w:rsid w:val="003B0C18"/>
    <w:rsid w:val="003E3530"/>
    <w:rsid w:val="003E5C82"/>
    <w:rsid w:val="004025BF"/>
    <w:rsid w:val="00423835"/>
    <w:rsid w:val="00427E54"/>
    <w:rsid w:val="00442979"/>
    <w:rsid w:val="00451D14"/>
    <w:rsid w:val="004557CC"/>
    <w:rsid w:val="004624A8"/>
    <w:rsid w:val="00463D0B"/>
    <w:rsid w:val="00475E12"/>
    <w:rsid w:val="004857C3"/>
    <w:rsid w:val="004878BF"/>
    <w:rsid w:val="00495E5E"/>
    <w:rsid w:val="004A2651"/>
    <w:rsid w:val="004A6BC9"/>
    <w:rsid w:val="004C686F"/>
    <w:rsid w:val="004C7FC1"/>
    <w:rsid w:val="00515646"/>
    <w:rsid w:val="00535F83"/>
    <w:rsid w:val="00541049"/>
    <w:rsid w:val="005518EF"/>
    <w:rsid w:val="005552B1"/>
    <w:rsid w:val="005607BC"/>
    <w:rsid w:val="00574B1F"/>
    <w:rsid w:val="00581058"/>
    <w:rsid w:val="005F13DD"/>
    <w:rsid w:val="005F5E45"/>
    <w:rsid w:val="00611494"/>
    <w:rsid w:val="00613F03"/>
    <w:rsid w:val="006166A6"/>
    <w:rsid w:val="00631DD5"/>
    <w:rsid w:val="0064258F"/>
    <w:rsid w:val="00675E79"/>
    <w:rsid w:val="006A6722"/>
    <w:rsid w:val="006B0D2D"/>
    <w:rsid w:val="006C6955"/>
    <w:rsid w:val="006E0848"/>
    <w:rsid w:val="006F41E1"/>
    <w:rsid w:val="0074134F"/>
    <w:rsid w:val="00744439"/>
    <w:rsid w:val="00745848"/>
    <w:rsid w:val="00746529"/>
    <w:rsid w:val="00756B8A"/>
    <w:rsid w:val="007648C9"/>
    <w:rsid w:val="007905DD"/>
    <w:rsid w:val="00790CC4"/>
    <w:rsid w:val="007A30D2"/>
    <w:rsid w:val="007D0BB8"/>
    <w:rsid w:val="007D3B31"/>
    <w:rsid w:val="007E0759"/>
    <w:rsid w:val="007F79D6"/>
    <w:rsid w:val="008119E1"/>
    <w:rsid w:val="0085701B"/>
    <w:rsid w:val="008571BA"/>
    <w:rsid w:val="00857851"/>
    <w:rsid w:val="00860FCD"/>
    <w:rsid w:val="00861418"/>
    <w:rsid w:val="0086706A"/>
    <w:rsid w:val="00872A38"/>
    <w:rsid w:val="008A0731"/>
    <w:rsid w:val="008B5F0E"/>
    <w:rsid w:val="008D2F0E"/>
    <w:rsid w:val="008D3FF1"/>
    <w:rsid w:val="008E7530"/>
    <w:rsid w:val="008E7AB2"/>
    <w:rsid w:val="008F5293"/>
    <w:rsid w:val="00907D11"/>
    <w:rsid w:val="0091073A"/>
    <w:rsid w:val="00910A59"/>
    <w:rsid w:val="009268F5"/>
    <w:rsid w:val="00952699"/>
    <w:rsid w:val="00975332"/>
    <w:rsid w:val="00980878"/>
    <w:rsid w:val="009D1AA3"/>
    <w:rsid w:val="009F3C00"/>
    <w:rsid w:val="00A0786F"/>
    <w:rsid w:val="00A11D30"/>
    <w:rsid w:val="00A60AC2"/>
    <w:rsid w:val="00A6267C"/>
    <w:rsid w:val="00A717CF"/>
    <w:rsid w:val="00A77566"/>
    <w:rsid w:val="00A842E5"/>
    <w:rsid w:val="00AD0FDD"/>
    <w:rsid w:val="00B00312"/>
    <w:rsid w:val="00B023EB"/>
    <w:rsid w:val="00B041AD"/>
    <w:rsid w:val="00B14345"/>
    <w:rsid w:val="00B15768"/>
    <w:rsid w:val="00B22596"/>
    <w:rsid w:val="00B25BFE"/>
    <w:rsid w:val="00B554E7"/>
    <w:rsid w:val="00B641B5"/>
    <w:rsid w:val="00B67B04"/>
    <w:rsid w:val="00B91797"/>
    <w:rsid w:val="00B95A3C"/>
    <w:rsid w:val="00B97D47"/>
    <w:rsid w:val="00BB0F68"/>
    <w:rsid w:val="00C12C95"/>
    <w:rsid w:val="00C25680"/>
    <w:rsid w:val="00C47EFC"/>
    <w:rsid w:val="00C66439"/>
    <w:rsid w:val="00C9479F"/>
    <w:rsid w:val="00CB7084"/>
    <w:rsid w:val="00CF4482"/>
    <w:rsid w:val="00D00D37"/>
    <w:rsid w:val="00D35DA2"/>
    <w:rsid w:val="00D62189"/>
    <w:rsid w:val="00D86168"/>
    <w:rsid w:val="00D90C05"/>
    <w:rsid w:val="00DA3828"/>
    <w:rsid w:val="00DC5D7F"/>
    <w:rsid w:val="00DD4D6E"/>
    <w:rsid w:val="00E14C00"/>
    <w:rsid w:val="00E30A64"/>
    <w:rsid w:val="00E53E8F"/>
    <w:rsid w:val="00E82EAB"/>
    <w:rsid w:val="00EA58DB"/>
    <w:rsid w:val="00EB723D"/>
    <w:rsid w:val="00EC5B68"/>
    <w:rsid w:val="00ED4FF5"/>
    <w:rsid w:val="00ED6A0D"/>
    <w:rsid w:val="00EE48A0"/>
    <w:rsid w:val="00EE6C65"/>
    <w:rsid w:val="00F07C5A"/>
    <w:rsid w:val="00F106F5"/>
    <w:rsid w:val="00F152C3"/>
    <w:rsid w:val="00F15E03"/>
    <w:rsid w:val="00F27343"/>
    <w:rsid w:val="00F33102"/>
    <w:rsid w:val="00F36288"/>
    <w:rsid w:val="00F41003"/>
    <w:rsid w:val="00F7370E"/>
    <w:rsid w:val="00F855BE"/>
    <w:rsid w:val="00FA1F62"/>
    <w:rsid w:val="00FB1079"/>
    <w:rsid w:val="00FC0CBB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2021-01-19T16:49:00Z</dcterms:created>
  <dcterms:modified xsi:type="dcterms:W3CDTF">2021-01-22T17:14:00Z</dcterms:modified>
</cp:coreProperties>
</file>