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lastRenderedPageBreak/>
        <w:t>elaborat ocjene postojećeg stanja građevinske konstrukcije</w:t>
      </w:r>
    </w:p>
    <w:p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(NN,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članku 57. Zakona o obnovi zgrada oštećenih potresom na području Grada Zagreba, Krapinsko-zagorske županije i Zagrebačke županije (Narodne novine br. 102/2020).</w:t>
      </w:r>
    </w:p>
    <w:p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„Obnova infrastrukture </w:t>
      </w:r>
      <w:r w:rsidR="007768CF"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opreme </w:t>
      </w:r>
      <w:r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>u području obrazovanja</w:t>
      </w:r>
      <w:r w:rsidR="00E22DB9"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23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0B57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______________________________</w:t>
      </w:r>
    </w:p>
    <w:p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(ime, prezime, potpis stručnjaka, pečat)</w:t>
      </w:r>
    </w:p>
    <w:p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2FBE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U ______________, dana_______________</w:t>
      </w:r>
    </w:p>
    <w:p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>: Elaborat stanja građevine i  štete nakon potresa kojim se mogu povezati štete, budući projekt i troškovi obnove.</w:t>
      </w:r>
      <w:r w:rsidRPr="005C2F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4E543C" w:rsidRPr="005C2FBE" w:rsidSect="009549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6B" w:rsidRDefault="0054686B" w:rsidP="00EC4A16">
      <w:pPr>
        <w:spacing w:after="0" w:line="240" w:lineRule="auto"/>
      </w:pPr>
      <w:r>
        <w:separator/>
      </w:r>
    </w:p>
  </w:endnote>
  <w:endnote w:type="continuationSeparator" w:id="0">
    <w:p w:rsidR="0054686B" w:rsidRDefault="0054686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4A3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4A3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6B" w:rsidRDefault="0054686B" w:rsidP="00EC4A16">
      <w:pPr>
        <w:spacing w:after="0" w:line="240" w:lineRule="auto"/>
      </w:pPr>
      <w:r>
        <w:separator/>
      </w:r>
    </w:p>
  </w:footnote>
  <w:footnote w:type="continuationSeparator" w:id="0">
    <w:p w:rsidR="0054686B" w:rsidRDefault="0054686B" w:rsidP="00EC4A16">
      <w:pPr>
        <w:spacing w:after="0" w:line="240" w:lineRule="auto"/>
      </w:pPr>
      <w:r>
        <w:continuationSeparator/>
      </w:r>
    </w:p>
  </w:footnote>
  <w:footnote w:id="1">
    <w:p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3354C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55DED9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C93" w:rsidRDefault="001B7C93" w:rsidP="001B7C93">
    <w:pPr>
      <w:pStyle w:val="Header"/>
    </w:pPr>
  </w:p>
  <w:p w:rsidR="001B7C93" w:rsidRDefault="001B7C93" w:rsidP="001B7C93">
    <w:pPr>
      <w:pStyle w:val="Header"/>
    </w:pPr>
  </w:p>
  <w:p w:rsidR="001B7C93" w:rsidRPr="00F006F6" w:rsidRDefault="001B7C93" w:rsidP="001B7C93">
    <w:pPr>
      <w:pStyle w:val="Header"/>
      <w:jc w:val="center"/>
    </w:pPr>
  </w:p>
  <w:p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84AD-8187-48E7-951B-D68A7044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2021-01-28T08:19:00Z</dcterms:created>
  <dcterms:modified xsi:type="dcterms:W3CDTF">2021-01-28T08:19:00Z</dcterms:modified>
</cp:coreProperties>
</file>