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99C46BF"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672DDD" w:rsidRPr="00672DDD">
        <w:rPr>
          <w:rFonts w:ascii="Calibri Light" w:hAnsi="Calibri Light" w:cs="Calibri Light"/>
          <w:b/>
          <w:sz w:val="36"/>
          <w:szCs w:val="36"/>
          <w:lang w:val="en-GB"/>
        </w:rPr>
        <w:t>ARES - Development of a new product from recycled alloys</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66CDF8AE" w:rsidR="000C7ACD" w:rsidRPr="00886D8C" w:rsidRDefault="000C7ACD" w:rsidP="000C7ACD">
      <w:pPr>
        <w:keepLines/>
        <w:jc w:val="center"/>
        <w:rPr>
          <w:rFonts w:ascii="Calibri Light" w:hAnsi="Calibri Light" w:cs="Calibri Light"/>
          <w:b/>
          <w:sz w:val="36"/>
          <w:szCs w:val="36"/>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r w:rsidR="00672DDD" w:rsidRPr="00672DDD">
        <w:rPr>
          <w:rFonts w:ascii="Calibri Light" w:hAnsi="Calibri Light" w:cs="Calibri Light"/>
          <w:b/>
          <w:sz w:val="36"/>
          <w:szCs w:val="36"/>
        </w:rPr>
        <w:t>Degreasing and chemical treating line</w:t>
      </w: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3193B48"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672DDD" w:rsidRPr="00672DDD">
        <w:rPr>
          <w:rFonts w:ascii="Calibri Light" w:hAnsi="Calibri Light" w:cs="Calibri Light"/>
          <w:b/>
          <w:i/>
          <w:iCs/>
          <w:color w:val="808080" w:themeColor="background1" w:themeShade="80"/>
          <w:sz w:val="36"/>
          <w:szCs w:val="36"/>
        </w:rPr>
        <w:t>ARES - Razvoj novog proizvoda iz recikliranih slitina</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1AAB5CD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NABAVE: </w:t>
      </w:r>
      <w:bookmarkStart w:id="3" w:name="_Hlk45025498"/>
      <w:bookmarkStart w:id="4" w:name="_Hlk45294727"/>
      <w:r w:rsidR="0042109A" w:rsidRPr="00886D8C">
        <w:rPr>
          <w:rFonts w:ascii="Calibri Light" w:hAnsi="Calibri Light" w:cs="Calibri Light"/>
          <w:b/>
          <w:i/>
          <w:iCs/>
          <w:color w:val="808080" w:themeColor="background1" w:themeShade="80"/>
          <w:sz w:val="36"/>
          <w:szCs w:val="36"/>
        </w:rPr>
        <w:t>N</w:t>
      </w:r>
      <w:bookmarkEnd w:id="3"/>
      <w:r w:rsidR="006369E9">
        <w:rPr>
          <w:rFonts w:ascii="Calibri Light" w:hAnsi="Calibri Light" w:cs="Calibri Light"/>
          <w:b/>
          <w:i/>
          <w:iCs/>
          <w:color w:val="808080" w:themeColor="background1" w:themeShade="80"/>
          <w:sz w:val="36"/>
          <w:szCs w:val="36"/>
        </w:rPr>
        <w:t xml:space="preserve">abava linije za odmašćivanje i kemijsko tretiranje </w:t>
      </w:r>
    </w:p>
    <w:bookmarkEnd w:id="2"/>
    <w:bookmarkEnd w:id="4"/>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02999FDA" w:rsidR="00712FA7" w:rsidRPr="00886D8C" w:rsidRDefault="00712FA7" w:rsidP="00FB1120">
      <w:pPr>
        <w:keepLines/>
        <w:jc w:val="center"/>
        <w:rPr>
          <w:rFonts w:ascii="Calibri Light" w:hAnsi="Calibri Light" w:cs="Calibri Light"/>
          <w:b/>
          <w:sz w:val="28"/>
          <w:szCs w:val="28"/>
        </w:rPr>
      </w:pPr>
      <w:r w:rsidRPr="00886D8C">
        <w:rPr>
          <w:rFonts w:ascii="Calibri Light" w:hAnsi="Calibri Light" w:cs="Calibri Light"/>
          <w:b/>
          <w:sz w:val="28"/>
          <w:szCs w:val="28"/>
        </w:rPr>
        <w:lastRenderedPageBreak/>
        <w:t>0</w:t>
      </w:r>
      <w:r w:rsidR="00E3361C" w:rsidRPr="00886D8C">
        <w:rPr>
          <w:rFonts w:ascii="Calibri Light" w:hAnsi="Calibri Light" w:cs="Calibri Light"/>
          <w:b/>
          <w:sz w:val="28"/>
          <w:szCs w:val="28"/>
        </w:rPr>
        <w:t>1</w:t>
      </w:r>
      <w:r w:rsidRPr="00886D8C">
        <w:rPr>
          <w:rFonts w:ascii="Calibri Light" w:hAnsi="Calibri Light" w:cs="Calibri Light"/>
          <w:b/>
          <w:sz w:val="28"/>
          <w:szCs w:val="28"/>
        </w:rPr>
        <w:t xml:space="preserve">/2020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5"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E38504B"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6" w:name="_Hlk43947953"/>
      <w:r w:rsidR="00C81E6D" w:rsidRPr="00C81E6D">
        <w:rPr>
          <w:rFonts w:ascii="Calibri Light" w:hAnsi="Calibri Light" w:cs="Calibri Light"/>
          <w:b/>
          <w:bCs/>
          <w:sz w:val="22"/>
          <w:szCs w:val="22"/>
        </w:rPr>
        <w:t>ALUFLEXPACK NOVI d.o.o.</w:t>
      </w:r>
    </w:p>
    <w:bookmarkEnd w:id="5"/>
    <w:p w14:paraId="1EA616F6" w14:textId="4F7FB2E1"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53E2DEC5"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VAT N</w:t>
      </w:r>
      <w:r w:rsidR="00341D21" w:rsidRPr="00E3361C">
        <w:rPr>
          <w:rFonts w:ascii="Calibri Light" w:hAnsi="Calibri Light" w:cs="Calibri Light"/>
          <w:b/>
          <w:bCs/>
          <w:sz w:val="22"/>
          <w:szCs w:val="22"/>
        </w:rPr>
        <w:t>umber</w:t>
      </w:r>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23268154531</w:t>
      </w:r>
    </w:p>
    <w:bookmarkEnd w:id="6"/>
    <w:p w14:paraId="0BDA3CAC" w14:textId="4AC78E40"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C81E6D" w:rsidRPr="00C81E6D">
        <w:rPr>
          <w:rFonts w:ascii="Calibri Light" w:hAnsi="Calibri Light" w:cs="Calibri Light"/>
          <w:b/>
          <w:bCs/>
          <w:sz w:val="22"/>
          <w:szCs w:val="22"/>
        </w:rPr>
        <w:t>+385 23 205 102</w:t>
      </w:r>
    </w:p>
    <w:p w14:paraId="6DA2F587" w14:textId="409E92E1"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C81E6D" w:rsidRPr="0060033F">
          <w:rPr>
            <w:rStyle w:val="Hyperlink"/>
            <w:rFonts w:ascii="Calibri Light" w:hAnsi="Calibri Light" w:cs="Calibri Light"/>
            <w:b/>
            <w:bCs/>
            <w:sz w:val="22"/>
            <w:szCs w:val="22"/>
          </w:rPr>
          <w:t>marko.rak@aluflexpack.com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Web page</w:t>
      </w:r>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1BB02E0D" w:rsidR="00E3361C" w:rsidRPr="00E3361C" w:rsidRDefault="00C81E6D" w:rsidP="0082634A">
      <w:pPr>
        <w:keepLines/>
        <w:spacing w:line="360" w:lineRule="auto"/>
        <w:jc w:val="both"/>
        <w:rPr>
          <w:rFonts w:ascii="Calibri Light" w:hAnsi="Calibri Light" w:cs="Calibri Light"/>
          <w:b/>
          <w:bCs/>
          <w:sz w:val="22"/>
          <w:szCs w:val="22"/>
        </w:rPr>
      </w:pPr>
      <w:r>
        <w:rPr>
          <w:rFonts w:ascii="Calibri Light" w:hAnsi="Calibri Light" w:cs="Calibri Light"/>
          <w:b/>
          <w:bCs/>
          <w:sz w:val="22"/>
          <w:szCs w:val="22"/>
        </w:rPr>
        <w:t>Marko Rak</w:t>
      </w:r>
      <w:r w:rsidR="00E3361C" w:rsidRPr="00E3361C">
        <w:rPr>
          <w:rFonts w:ascii="Calibri Light" w:hAnsi="Calibri Light" w:cs="Calibri Light"/>
          <w:b/>
          <w:bCs/>
          <w:sz w:val="22"/>
          <w:szCs w:val="22"/>
        </w:rPr>
        <w:t xml:space="preserve"> </w:t>
      </w:r>
    </w:p>
    <w:p w14:paraId="7DC37674" w14:textId="596D5848"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60033F" w:rsidRPr="0060033F">
        <w:rPr>
          <w:rFonts w:ascii="Calibri Light" w:hAnsi="Calibri Light" w:cs="Calibri Light"/>
          <w:b/>
          <w:bCs/>
          <w:sz w:val="22"/>
          <w:szCs w:val="22"/>
        </w:rPr>
        <w:t>+385 52</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703</w:t>
      </w:r>
      <w:r w:rsidR="00C81E6D" w:rsidRPr="0060033F">
        <w:rPr>
          <w:rFonts w:ascii="Calibri Light" w:hAnsi="Calibri Light" w:cs="Calibri Light"/>
          <w:b/>
          <w:bCs/>
          <w:sz w:val="22"/>
          <w:szCs w:val="22"/>
        </w:rPr>
        <w:t xml:space="preserve"> </w:t>
      </w:r>
      <w:r w:rsidR="0060033F" w:rsidRPr="0060033F">
        <w:rPr>
          <w:rFonts w:ascii="Calibri Light" w:hAnsi="Calibri Light" w:cs="Calibri Light"/>
          <w:b/>
          <w:bCs/>
          <w:sz w:val="22"/>
          <w:szCs w:val="22"/>
        </w:rPr>
        <w:t>327</w:t>
      </w:r>
    </w:p>
    <w:p w14:paraId="1F9596C9" w14:textId="0942162B"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C81E6D" w:rsidRPr="00723332">
          <w:rPr>
            <w:rStyle w:val="Hyperlink"/>
            <w:rFonts w:ascii="Calibri Light" w:hAnsi="Calibri Light" w:cs="Calibri Light"/>
            <w:sz w:val="22"/>
            <w:szCs w:val="22"/>
          </w:rPr>
          <w:t>marko.rak@aluflexpack.com</w:t>
        </w:r>
      </w:hyperlink>
      <w:r w:rsidR="00E3361C" w:rsidRPr="00E3361C">
        <w:rPr>
          <w:rFonts w:ascii="Calibri Light" w:hAnsi="Calibri Light" w:cs="Calibri Light"/>
          <w:sz w:val="22"/>
          <w:szCs w:val="22"/>
        </w:rPr>
        <w:t xml:space="preserve"> </w:t>
      </w:r>
    </w:p>
    <w:p w14:paraId="4C2A74C1" w14:textId="6EDACC39" w:rsidR="003D62A7" w:rsidRPr="00E3361C" w:rsidRDefault="003D62A7" w:rsidP="003D62A7">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Address/</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C81E6D" w:rsidRPr="00C81E6D">
        <w:rPr>
          <w:rFonts w:ascii="Calibri Light" w:hAnsi="Calibri Light" w:cs="Calibri Light"/>
          <w:b/>
          <w:bCs/>
          <w:sz w:val="22"/>
          <w:szCs w:val="22"/>
        </w:rPr>
        <w:t>Dr. F. Tuđmana 25, Murvica, 23241 Poličnik (ZD)</w:t>
      </w:r>
      <w:r w:rsidR="00E3361C" w:rsidRPr="00E3361C">
        <w:rPr>
          <w:rFonts w:ascii="Calibri Light" w:hAnsi="Calibri Light" w:cs="Calibri Light"/>
          <w:b/>
          <w:bCs/>
          <w:sz w:val="22"/>
          <w:szCs w:val="22"/>
        </w:rPr>
        <w:t>/Hrvatska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660FF78"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rules 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Procurement</w:t>
      </w:r>
      <w:r w:rsidR="006704BF"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 xml:space="preserve">Act </w:t>
      </w:r>
      <w:r w:rsidR="006704BF" w:rsidRPr="00E3361C">
        <w:rPr>
          <w:rFonts w:ascii="Calibri Light" w:hAnsi="Calibri Light" w:cs="Calibri Light"/>
          <w:b/>
          <w:bCs/>
          <w:sz w:val="22"/>
          <w:szCs w:val="22"/>
          <w:lang w:val="en-GB"/>
        </w:rPr>
        <w:t>(v.</w:t>
      </w:r>
      <w:r w:rsidR="00E3361C" w:rsidRPr="00E3361C">
        <w:rPr>
          <w:rFonts w:ascii="Calibri Light" w:hAnsi="Calibri Light" w:cs="Calibri Light"/>
          <w:b/>
          <w:bCs/>
          <w:sz w:val="22"/>
          <w:szCs w:val="22"/>
          <w:lang w:val="en-GB"/>
        </w:rPr>
        <w:t>5</w:t>
      </w:r>
      <w:r w:rsidR="006704BF" w:rsidRPr="00E3361C">
        <w:rPr>
          <w:rFonts w:ascii="Calibri Light" w:hAnsi="Calibri Light" w:cs="Calibri Light"/>
          <w:b/>
          <w:bCs/>
          <w:sz w:val="22"/>
          <w:szCs w:val="22"/>
          <w:lang w:val="en-GB"/>
        </w:rPr>
        <w:t>.</w:t>
      </w:r>
      <w:r w:rsidR="00E3361C" w:rsidRPr="00E3361C">
        <w:rPr>
          <w:rFonts w:ascii="Calibri Light" w:hAnsi="Calibri Light" w:cs="Calibri Light"/>
          <w:b/>
          <w:bCs/>
          <w:sz w:val="22"/>
          <w:szCs w:val="22"/>
          <w:lang w:val="en-GB"/>
        </w:rPr>
        <w:t>1</w:t>
      </w:r>
      <w:r w:rsidR="006704BF" w:rsidRPr="00E3361C">
        <w:rPr>
          <w:rFonts w:ascii="Calibri Light" w:hAnsi="Calibri Light" w:cs="Calibri Light"/>
          <w:b/>
          <w:bCs/>
          <w:sz w:val="22"/>
          <w:szCs w:val="22"/>
          <w:lang w:val="en-GB"/>
        </w:rPr>
        <w:t>)</w:t>
      </w:r>
      <w:r w:rsidR="00EE6028" w:rsidRPr="00E3361C">
        <w:rPr>
          <w:rFonts w:ascii="Calibri Light" w:hAnsi="Calibri Light" w:cs="Calibri Light"/>
          <w:b/>
          <w:bCs/>
          <w:sz w:val="22"/>
          <w:szCs w:val="22"/>
          <w:lang w:val="en-GB"/>
        </w:rPr>
        <w:t xml:space="preserve"> (hereinafter: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1"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72F9AADF"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neobveznike Zakona o javnoj nabavi </w:t>
      </w:r>
      <w:r w:rsidR="006704BF" w:rsidRPr="00E3361C">
        <w:rPr>
          <w:rFonts w:ascii="Calibri Light" w:hAnsi="Calibri Light" w:cs="Calibri Light"/>
          <w:b/>
          <w:bCs/>
          <w:i/>
          <w:iCs/>
          <w:color w:val="808080" w:themeColor="background1" w:themeShade="80"/>
          <w:sz w:val="22"/>
          <w:szCs w:val="22"/>
        </w:rPr>
        <w:t>(v.</w:t>
      </w:r>
      <w:r w:rsidR="00E3361C" w:rsidRPr="00E3361C">
        <w:rPr>
          <w:rFonts w:ascii="Calibri Light" w:hAnsi="Calibri Light" w:cs="Calibri Light"/>
          <w:b/>
          <w:bCs/>
          <w:i/>
          <w:iCs/>
          <w:color w:val="808080" w:themeColor="background1" w:themeShade="80"/>
          <w:sz w:val="22"/>
          <w:szCs w:val="22"/>
        </w:rPr>
        <w:t>5</w:t>
      </w:r>
      <w:r w:rsidR="006704BF" w:rsidRPr="00E3361C">
        <w:rPr>
          <w:rFonts w:ascii="Calibri Light" w:hAnsi="Calibri Light" w:cs="Calibri Light"/>
          <w:b/>
          <w:bCs/>
          <w:i/>
          <w:iCs/>
          <w:color w:val="808080" w:themeColor="background1" w:themeShade="80"/>
          <w:sz w:val="22"/>
          <w:szCs w:val="22"/>
        </w:rPr>
        <w:t>.</w:t>
      </w:r>
      <w:r w:rsidR="00E3361C" w:rsidRPr="00E3361C">
        <w:rPr>
          <w:rFonts w:ascii="Calibri Light" w:hAnsi="Calibri Light" w:cs="Calibri Light"/>
          <w:b/>
          <w:bCs/>
          <w:i/>
          <w:iCs/>
          <w:color w:val="808080" w:themeColor="background1" w:themeShade="80"/>
          <w:sz w:val="22"/>
          <w:szCs w:val="22"/>
        </w:rPr>
        <w:t>1</w:t>
      </w:r>
      <w:r w:rsidR="006704BF"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3D296D26"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E2A3347"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C81E6D" w:rsidRPr="00723332">
          <w:rPr>
            <w:rStyle w:val="Hyperlink"/>
            <w:rFonts w:ascii="Calibri Light" w:hAnsi="Calibri Light" w:cs="Calibri Light"/>
            <w:sz w:val="22"/>
            <w:szCs w:val="22"/>
          </w:rPr>
          <w:t>marko.rak@aluflexpack.com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124843B6"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w:t>
      </w:r>
      <w:r w:rsidR="0060033F">
        <w:rPr>
          <w:rFonts w:ascii="Calibri Light" w:hAnsi="Calibri Light" w:cs="Calibri Light"/>
          <w:b/>
          <w:bCs/>
          <w:i/>
          <w:iCs/>
          <w:color w:val="808080" w:themeColor="background1" w:themeShade="80"/>
          <w:sz w:val="22"/>
          <w:szCs w:val="22"/>
        </w:rPr>
        <w:t xml:space="preserve">ajkasnije tijekom četvrtog (4) </w:t>
      </w:r>
      <w:r w:rsidRPr="00E3361C">
        <w:rPr>
          <w:rFonts w:ascii="Calibri Light" w:hAnsi="Calibri Light" w:cs="Calibri Light"/>
          <w:b/>
          <w:bCs/>
          <w:i/>
          <w:iCs/>
          <w:color w:val="808080" w:themeColor="background1" w:themeShade="80"/>
          <w:sz w:val="22"/>
          <w:szCs w:val="22"/>
        </w:rPr>
        <w:t>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3728ED6D" w14:textId="77777777" w:rsidR="0060033F" w:rsidRDefault="0060033F" w:rsidP="0082634A">
      <w:pPr>
        <w:keepLines/>
        <w:spacing w:line="360" w:lineRule="auto"/>
        <w:jc w:val="both"/>
        <w:rPr>
          <w:rFonts w:ascii="Calibri Light" w:hAnsi="Calibri Light" w:cs="Calibri Light"/>
          <w:sz w:val="22"/>
          <w:szCs w:val="22"/>
        </w:rPr>
      </w:pPr>
    </w:p>
    <w:p w14:paraId="1DA31321" w14:textId="3530726A"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BROJ NABAVE</w:t>
      </w:r>
      <w:r w:rsidRPr="00E3361C">
        <w:rPr>
          <w:rFonts w:ascii="Calibri Light" w:hAnsi="Calibri Light" w:cs="Calibri Light"/>
          <w:sz w:val="22"/>
          <w:szCs w:val="22"/>
        </w:rPr>
        <w:t>:</w:t>
      </w:r>
      <w:r w:rsidR="00712FA7" w:rsidRPr="00E3361C">
        <w:rPr>
          <w:rFonts w:ascii="Calibri Light" w:hAnsi="Calibri Light" w:cs="Calibri Light"/>
          <w:sz w:val="22"/>
          <w:szCs w:val="22"/>
        </w:rPr>
        <w:t xml:space="preserve"> </w:t>
      </w:r>
      <w:r w:rsidR="00712FA7" w:rsidRPr="00E3361C">
        <w:rPr>
          <w:rFonts w:ascii="Calibri Light" w:hAnsi="Calibri Light" w:cs="Calibri Light"/>
          <w:b/>
          <w:bCs/>
          <w:sz w:val="22"/>
          <w:szCs w:val="22"/>
        </w:rPr>
        <w:t>0</w:t>
      </w:r>
      <w:r w:rsidR="00E3361C">
        <w:rPr>
          <w:rFonts w:ascii="Calibri Light" w:hAnsi="Calibri Light" w:cs="Calibri Light"/>
          <w:b/>
          <w:bCs/>
          <w:sz w:val="22"/>
          <w:szCs w:val="22"/>
        </w:rPr>
        <w:t>1</w:t>
      </w:r>
      <w:r w:rsidR="00712FA7" w:rsidRPr="00E3361C">
        <w:rPr>
          <w:rFonts w:ascii="Calibri Light" w:hAnsi="Calibri Light" w:cs="Calibri Light"/>
          <w:b/>
          <w:bCs/>
          <w:sz w:val="22"/>
          <w:szCs w:val="22"/>
        </w:rPr>
        <w:t>/2020</w:t>
      </w:r>
    </w:p>
    <w:p w14:paraId="3829521A" w14:textId="77777777" w:rsidR="0060033F" w:rsidRDefault="0060033F" w:rsidP="0082634A">
      <w:pPr>
        <w:keepLines/>
        <w:spacing w:line="360" w:lineRule="auto"/>
        <w:jc w:val="both"/>
        <w:rPr>
          <w:rFonts w:ascii="Calibri Light" w:hAnsi="Calibri Light" w:cs="Calibri Light"/>
          <w:b/>
          <w:bCs/>
          <w:sz w:val="22"/>
          <w:szCs w:val="22"/>
        </w:rPr>
      </w:pPr>
    </w:p>
    <w:p w14:paraId="37823DD4" w14:textId="67BDB862" w:rsidR="00E70D9F" w:rsidRDefault="00D84D50" w:rsidP="0082634A">
      <w:pPr>
        <w:keepLines/>
        <w:spacing w:line="360" w:lineRule="auto"/>
        <w:jc w:val="both"/>
        <w:rPr>
          <w:rFonts w:ascii="Calibri Light" w:hAnsi="Calibri Light" w:cs="Calibri Light"/>
          <w:i/>
          <w:iCs/>
          <w:color w:val="FF0000"/>
          <w:sz w:val="22"/>
          <w:szCs w:val="22"/>
        </w:rPr>
      </w:pPr>
      <w:r w:rsidRPr="00C81E6D">
        <w:rPr>
          <w:rFonts w:ascii="Calibri Light" w:hAnsi="Calibri Light" w:cs="Calibri Light"/>
          <w:b/>
          <w:bCs/>
          <w:sz w:val="22"/>
          <w:szCs w:val="22"/>
        </w:rPr>
        <w:t>4.</w:t>
      </w:r>
      <w:r w:rsidR="00AC135B" w:rsidRPr="00C81E6D">
        <w:rPr>
          <w:rFonts w:ascii="Calibri Light" w:hAnsi="Calibri Light" w:cs="Calibri Light"/>
          <w:sz w:val="22"/>
          <w:szCs w:val="22"/>
        </w:rPr>
        <w:t xml:space="preserve"> </w:t>
      </w:r>
      <w:r w:rsidR="00AC135B" w:rsidRPr="00C81E6D">
        <w:rPr>
          <w:rFonts w:ascii="Calibri Light" w:hAnsi="Calibri Light" w:cs="Calibri Light"/>
          <w:b/>
          <w:bCs/>
          <w:sz w:val="22"/>
          <w:szCs w:val="22"/>
        </w:rPr>
        <w:t>CONFLICT OF INTEREST</w:t>
      </w:r>
      <w:r w:rsidR="00BD6C77" w:rsidRPr="00C81E6D">
        <w:rPr>
          <w:rFonts w:ascii="Calibri Light" w:hAnsi="Calibri Light" w:cs="Calibri Light"/>
          <w:sz w:val="22"/>
          <w:szCs w:val="22"/>
        </w:rPr>
        <w:t>/</w:t>
      </w:r>
      <w:r w:rsidR="00BD6C77" w:rsidRPr="00C81E6D">
        <w:rPr>
          <w:rFonts w:ascii="Calibri Light" w:hAnsi="Calibri Light" w:cs="Calibri Light"/>
          <w:b/>
          <w:bCs/>
          <w:i/>
          <w:iCs/>
          <w:color w:val="808080" w:themeColor="background1" w:themeShade="80"/>
          <w:sz w:val="22"/>
          <w:szCs w:val="22"/>
        </w:rPr>
        <w:t>SUKOB INTERESA</w:t>
      </w:r>
    </w:p>
    <w:p w14:paraId="7AA6095E" w14:textId="64879335" w:rsidR="00E76283" w:rsidRPr="00C81E6D" w:rsidRDefault="00C4161D"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The list of economic operators with whom the Contracting Authority is considered to be in conflict of interest:</w:t>
      </w:r>
    </w:p>
    <w:p w14:paraId="04AEBE2C" w14:textId="0B5ACD09"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1. </w:t>
      </w:r>
      <w:r w:rsidR="00C81E6D" w:rsidRPr="00C81E6D">
        <w:rPr>
          <w:rFonts w:ascii="Calibri Light" w:hAnsi="Calibri Light" w:cs="Calibri Light"/>
          <w:b/>
          <w:bCs/>
          <w:color w:val="000000" w:themeColor="text1"/>
          <w:sz w:val="22"/>
          <w:szCs w:val="22"/>
          <w:lang w:val="en-GB"/>
        </w:rPr>
        <w:t>E &amp; A CONSULTING d.o.o.</w:t>
      </w:r>
      <w:r w:rsidR="0060033F">
        <w:rPr>
          <w:rFonts w:ascii="Calibri Light" w:hAnsi="Calibri Light" w:cs="Calibri Light"/>
          <w:b/>
          <w:bCs/>
          <w:color w:val="000000" w:themeColor="text1"/>
          <w:sz w:val="22"/>
          <w:szCs w:val="22"/>
          <w:lang w:val="en-GB"/>
        </w:rPr>
        <w:t>,</w:t>
      </w:r>
      <w:r w:rsidR="00C81E6D" w:rsidRPr="00C81E6D">
        <w:rPr>
          <w:rFonts w:ascii="Calibri Light" w:hAnsi="Calibri Light" w:cs="Calibri Light"/>
          <w:b/>
          <w:bCs/>
          <w:color w:val="000000" w:themeColor="text1"/>
          <w:sz w:val="22"/>
          <w:szCs w:val="22"/>
          <w:lang w:val="en-GB"/>
        </w:rPr>
        <w:t xml:space="preserve"> OIB:</w:t>
      </w:r>
      <w:r w:rsidR="0060033F">
        <w:rPr>
          <w:rFonts w:ascii="Calibri Light" w:hAnsi="Calibri Light" w:cs="Calibri Light"/>
          <w:b/>
          <w:bCs/>
          <w:color w:val="000000" w:themeColor="text1"/>
          <w:sz w:val="22"/>
          <w:szCs w:val="22"/>
          <w:lang w:val="en-GB"/>
        </w:rPr>
        <w:t xml:space="preserve"> </w:t>
      </w:r>
      <w:r w:rsidR="00C81E6D" w:rsidRPr="00C81E6D">
        <w:rPr>
          <w:rFonts w:ascii="Calibri Light" w:hAnsi="Calibri Light" w:cs="Calibri Light"/>
          <w:b/>
          <w:bCs/>
          <w:color w:val="000000" w:themeColor="text1"/>
          <w:sz w:val="22"/>
          <w:szCs w:val="22"/>
          <w:lang w:val="en-GB"/>
        </w:rPr>
        <w:t>30451509406</w:t>
      </w:r>
    </w:p>
    <w:p w14:paraId="3EC25FFF" w14:textId="198D807D" w:rsidR="00E76283" w:rsidRPr="00C81E6D" w:rsidRDefault="0060033F" w:rsidP="00E76283">
      <w:pPr>
        <w:keepLines/>
        <w:spacing w:line="360" w:lineRule="auto"/>
        <w:jc w:val="both"/>
        <w:rPr>
          <w:rFonts w:ascii="Calibri Light" w:hAnsi="Calibri Light" w:cs="Calibri Light"/>
          <w:b/>
          <w:bCs/>
          <w:color w:val="000000" w:themeColor="text1"/>
          <w:sz w:val="22"/>
          <w:szCs w:val="22"/>
          <w:lang w:val="en-GB"/>
        </w:rPr>
      </w:pPr>
      <w:r>
        <w:rPr>
          <w:rFonts w:ascii="Calibri Light" w:hAnsi="Calibri Light" w:cs="Calibri Light"/>
          <w:b/>
          <w:bCs/>
          <w:color w:val="000000" w:themeColor="text1"/>
          <w:sz w:val="22"/>
          <w:szCs w:val="22"/>
          <w:lang w:val="en-GB"/>
        </w:rPr>
        <w:t xml:space="preserve">2. AFP Group GmbH, </w:t>
      </w:r>
      <w:r w:rsidR="00E76283" w:rsidRPr="00C81E6D">
        <w:rPr>
          <w:rFonts w:ascii="Calibri Light" w:hAnsi="Calibri Light" w:cs="Calibri Light"/>
          <w:b/>
          <w:bCs/>
          <w:color w:val="000000" w:themeColor="text1"/>
          <w:sz w:val="22"/>
          <w:szCs w:val="22"/>
          <w:lang w:val="en-GB"/>
        </w:rPr>
        <w:t xml:space="preserve">ATU67599039 </w:t>
      </w:r>
    </w:p>
    <w:p w14:paraId="41E99473" w14:textId="64DACA47" w:rsidR="00E76283"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3. ALUFLEXPACK AG,  CHE-379.203.800 </w:t>
      </w:r>
    </w:p>
    <w:p w14:paraId="336E207B" w14:textId="6552231D" w:rsidR="00C4161D" w:rsidRPr="00C81E6D" w:rsidRDefault="00E76283" w:rsidP="00E76283">
      <w:pPr>
        <w:keepLines/>
        <w:spacing w:line="360" w:lineRule="auto"/>
        <w:jc w:val="both"/>
        <w:rPr>
          <w:rFonts w:ascii="Calibri Light" w:hAnsi="Calibri Light" w:cs="Calibri Light"/>
          <w:b/>
          <w:bCs/>
          <w:color w:val="000000" w:themeColor="text1"/>
          <w:sz w:val="22"/>
          <w:szCs w:val="22"/>
          <w:lang w:val="en-GB"/>
        </w:rPr>
      </w:pPr>
      <w:r w:rsidRPr="00C81E6D">
        <w:rPr>
          <w:rFonts w:ascii="Calibri Light" w:hAnsi="Calibri Light" w:cs="Calibri Light"/>
          <w:b/>
          <w:bCs/>
          <w:color w:val="000000" w:themeColor="text1"/>
          <w:sz w:val="22"/>
          <w:szCs w:val="22"/>
          <w:lang w:val="en-GB"/>
        </w:rPr>
        <w:t xml:space="preserve">4. </w:t>
      </w:r>
      <w:r w:rsidR="006369E9" w:rsidRPr="00C81E6D">
        <w:rPr>
          <w:rFonts w:ascii="Calibri Light" w:hAnsi="Calibri Light" w:cs="Calibri Light"/>
          <w:b/>
          <w:bCs/>
          <w:color w:val="000000" w:themeColor="text1"/>
          <w:sz w:val="22"/>
          <w:szCs w:val="22"/>
          <w:lang w:val="en-GB"/>
        </w:rPr>
        <w:t>OMIAL</w:t>
      </w:r>
      <w:r w:rsidR="0060033F">
        <w:rPr>
          <w:rFonts w:ascii="Calibri Light" w:hAnsi="Calibri Light" w:cs="Calibri Light"/>
          <w:b/>
          <w:bCs/>
          <w:color w:val="000000" w:themeColor="text1"/>
          <w:sz w:val="22"/>
          <w:szCs w:val="22"/>
          <w:lang w:val="en-GB"/>
        </w:rPr>
        <w:t xml:space="preserve"> NOVI d.o.o., OIB: </w:t>
      </w:r>
      <w:r w:rsidR="00C81E6D" w:rsidRPr="00C81E6D">
        <w:rPr>
          <w:rFonts w:ascii="Calibri Light" w:hAnsi="Calibri Light" w:cs="Calibri Light"/>
          <w:b/>
          <w:bCs/>
          <w:color w:val="000000" w:themeColor="text1"/>
          <w:sz w:val="22"/>
          <w:szCs w:val="22"/>
          <w:lang w:val="en-GB"/>
        </w:rPr>
        <w:t>52660468241</w:t>
      </w:r>
      <w:r w:rsidR="00C15C0E" w:rsidRPr="00C81E6D">
        <w:rPr>
          <w:rFonts w:ascii="Calibri Light" w:hAnsi="Calibri Light" w:cs="Calibri Light"/>
          <w:b/>
          <w:bCs/>
          <w:color w:val="000000" w:themeColor="text1"/>
          <w:sz w:val="22"/>
          <w:szCs w:val="22"/>
          <w:lang w:val="en-GB"/>
        </w:rPr>
        <w:t>/</w:t>
      </w:r>
    </w:p>
    <w:p w14:paraId="7AE69E6C" w14:textId="77777777" w:rsidR="00C15C0E" w:rsidRDefault="00C15C0E" w:rsidP="00E76283">
      <w:pPr>
        <w:keepLines/>
        <w:spacing w:line="360" w:lineRule="auto"/>
        <w:jc w:val="both"/>
        <w:rPr>
          <w:rFonts w:ascii="Calibri Light" w:hAnsi="Calibri Light" w:cs="Calibri Light"/>
          <w:i/>
          <w:iCs/>
          <w:color w:val="FF0000"/>
          <w:sz w:val="22"/>
          <w:szCs w:val="22"/>
        </w:rPr>
      </w:pPr>
    </w:p>
    <w:p w14:paraId="090AFD54" w14:textId="35B96F0F" w:rsidR="007A002E" w:rsidRPr="006369E9" w:rsidRDefault="007A002E" w:rsidP="00E76283">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Popis </w:t>
      </w:r>
      <w:r w:rsidR="00C15C0E" w:rsidRPr="006369E9">
        <w:rPr>
          <w:rFonts w:ascii="Calibri Light" w:hAnsi="Calibri Light" w:cs="Calibri Light"/>
          <w:b/>
          <w:i/>
          <w:iCs/>
          <w:color w:val="808080" w:themeColor="background1" w:themeShade="80"/>
          <w:sz w:val="22"/>
          <w:szCs w:val="22"/>
        </w:rPr>
        <w:t>gospodarskih subjekata s kojima je Naručitelj u s</w:t>
      </w:r>
      <w:r w:rsidR="00142B10" w:rsidRPr="006369E9">
        <w:rPr>
          <w:rFonts w:ascii="Calibri Light" w:hAnsi="Calibri Light" w:cs="Calibri Light"/>
          <w:b/>
          <w:i/>
          <w:iCs/>
          <w:color w:val="808080" w:themeColor="background1" w:themeShade="80"/>
          <w:sz w:val="22"/>
          <w:szCs w:val="22"/>
        </w:rPr>
        <w:t>u</w:t>
      </w:r>
      <w:r w:rsidR="00C15C0E" w:rsidRPr="006369E9">
        <w:rPr>
          <w:rFonts w:ascii="Calibri Light" w:hAnsi="Calibri Light" w:cs="Calibri Light"/>
          <w:b/>
          <w:i/>
          <w:iCs/>
          <w:color w:val="808080" w:themeColor="background1" w:themeShade="80"/>
          <w:sz w:val="22"/>
          <w:szCs w:val="22"/>
        </w:rPr>
        <w:t>kobu interesa:</w:t>
      </w:r>
    </w:p>
    <w:p w14:paraId="3E369AD4" w14:textId="1B1A082C"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1. </w:t>
      </w:r>
      <w:r w:rsidR="00C81E6D" w:rsidRPr="00C81E6D">
        <w:rPr>
          <w:rFonts w:ascii="Calibri Light" w:hAnsi="Calibri Light" w:cs="Calibri Light"/>
          <w:b/>
          <w:i/>
          <w:iCs/>
          <w:color w:val="808080" w:themeColor="background1" w:themeShade="80"/>
          <w:sz w:val="22"/>
          <w:szCs w:val="22"/>
        </w:rPr>
        <w:t>E &amp; A CONSULTING d.o.o.</w:t>
      </w:r>
      <w:r w:rsidR="0060033F">
        <w:rPr>
          <w:rFonts w:ascii="Calibri Light" w:hAnsi="Calibri Light" w:cs="Calibri Light"/>
          <w:b/>
          <w:i/>
          <w:iCs/>
          <w:color w:val="808080" w:themeColor="background1" w:themeShade="80"/>
          <w:sz w:val="22"/>
          <w:szCs w:val="22"/>
        </w:rPr>
        <w:t>,</w:t>
      </w:r>
      <w:r w:rsidR="00C81E6D" w:rsidRPr="00C81E6D">
        <w:rPr>
          <w:rFonts w:ascii="Calibri Light" w:hAnsi="Calibri Light" w:cs="Calibri Light"/>
          <w:b/>
          <w:i/>
          <w:iCs/>
          <w:color w:val="808080" w:themeColor="background1" w:themeShade="80"/>
          <w:sz w:val="22"/>
          <w:szCs w:val="22"/>
        </w:rPr>
        <w:t xml:space="preserve"> OIB:</w:t>
      </w:r>
      <w:r w:rsidR="0060033F">
        <w:rPr>
          <w:rFonts w:ascii="Calibri Light" w:hAnsi="Calibri Light" w:cs="Calibri Light"/>
          <w:b/>
          <w:i/>
          <w:iCs/>
          <w:color w:val="808080" w:themeColor="background1" w:themeShade="80"/>
          <w:sz w:val="22"/>
          <w:szCs w:val="22"/>
        </w:rPr>
        <w:t xml:space="preserve"> </w:t>
      </w:r>
      <w:r w:rsidR="00C81E6D" w:rsidRPr="00C81E6D">
        <w:rPr>
          <w:rFonts w:ascii="Calibri Light" w:hAnsi="Calibri Light" w:cs="Calibri Light"/>
          <w:b/>
          <w:i/>
          <w:iCs/>
          <w:color w:val="808080" w:themeColor="background1" w:themeShade="80"/>
          <w:sz w:val="22"/>
          <w:szCs w:val="22"/>
        </w:rPr>
        <w:t>30451509406</w:t>
      </w:r>
    </w:p>
    <w:p w14:paraId="4FDE8398" w14:textId="4DBB7ED8"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2. AFP Group GmbH, </w:t>
      </w:r>
      <w:r w:rsidR="00C15C0E" w:rsidRPr="006369E9">
        <w:rPr>
          <w:rFonts w:ascii="Calibri Light" w:hAnsi="Calibri Light" w:cs="Calibri Light"/>
          <w:b/>
          <w:i/>
          <w:iCs/>
          <w:color w:val="808080" w:themeColor="background1" w:themeShade="80"/>
          <w:sz w:val="22"/>
          <w:szCs w:val="22"/>
        </w:rPr>
        <w:t xml:space="preserve">ATU67599039 </w:t>
      </w:r>
    </w:p>
    <w:p w14:paraId="266B3596" w14:textId="2898DCC9" w:rsidR="00C15C0E" w:rsidRPr="006369E9" w:rsidRDefault="0060033F" w:rsidP="00C15C0E">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3. ALUFLEXPACK AG, </w:t>
      </w:r>
      <w:r w:rsidR="00C15C0E" w:rsidRPr="006369E9">
        <w:rPr>
          <w:rFonts w:ascii="Calibri Light" w:hAnsi="Calibri Light" w:cs="Calibri Light"/>
          <w:b/>
          <w:i/>
          <w:iCs/>
          <w:color w:val="808080" w:themeColor="background1" w:themeShade="80"/>
          <w:sz w:val="22"/>
          <w:szCs w:val="22"/>
        </w:rPr>
        <w:t xml:space="preserve">CHE-379.203.800 </w:t>
      </w:r>
    </w:p>
    <w:p w14:paraId="59D4D4FD" w14:textId="2D9B3ABB" w:rsidR="00C15C0E" w:rsidRPr="006369E9" w:rsidRDefault="00C15C0E" w:rsidP="00C15C0E">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4. </w:t>
      </w:r>
      <w:r w:rsidR="006369E9" w:rsidRPr="006369E9">
        <w:rPr>
          <w:rFonts w:ascii="Calibri Light" w:hAnsi="Calibri Light" w:cs="Calibri Light"/>
          <w:b/>
          <w:i/>
          <w:iCs/>
          <w:color w:val="808080" w:themeColor="background1" w:themeShade="80"/>
          <w:sz w:val="22"/>
          <w:szCs w:val="22"/>
        </w:rPr>
        <w:t>OMIAL</w:t>
      </w:r>
      <w:r w:rsidR="0060033F">
        <w:rPr>
          <w:rFonts w:ascii="Calibri Light" w:hAnsi="Calibri Light" w:cs="Calibri Light"/>
          <w:b/>
          <w:i/>
          <w:iCs/>
          <w:color w:val="808080" w:themeColor="background1" w:themeShade="80"/>
          <w:sz w:val="22"/>
          <w:szCs w:val="22"/>
        </w:rPr>
        <w:t xml:space="preserve"> d.o.o., OIB: </w:t>
      </w:r>
      <w:r w:rsidR="00C81E6D" w:rsidRPr="00C81E6D">
        <w:rPr>
          <w:rFonts w:ascii="Calibri Light" w:hAnsi="Calibri Light" w:cs="Calibri Light"/>
          <w:b/>
          <w:i/>
          <w:iCs/>
          <w:color w:val="808080" w:themeColor="background1" w:themeShade="80"/>
          <w:sz w:val="22"/>
          <w:szCs w:val="22"/>
        </w:rPr>
        <w:t>52660468241</w:t>
      </w:r>
    </w:p>
    <w:p w14:paraId="0B7A23D7" w14:textId="77777777" w:rsidR="00BD6C77" w:rsidRPr="00E3361C" w:rsidRDefault="00BD6C77" w:rsidP="0082634A">
      <w:pPr>
        <w:keepLines/>
        <w:spacing w:line="360" w:lineRule="auto"/>
        <w:jc w:val="both"/>
        <w:rPr>
          <w:rFonts w:ascii="Calibri Light" w:hAnsi="Calibri Light" w:cs="Calibri Light"/>
          <w:sz w:val="22"/>
          <w:szCs w:val="22"/>
        </w:rPr>
      </w:pPr>
    </w:p>
    <w:p w14:paraId="6C6366C1" w14:textId="07C48AE8" w:rsidR="00B630BC" w:rsidRPr="00E3361C" w:rsidRDefault="00D84D50" w:rsidP="0082634A">
      <w:pPr>
        <w:keepLines/>
        <w:spacing w:line="360" w:lineRule="auto"/>
        <w:jc w:val="both"/>
        <w:rPr>
          <w:rFonts w:ascii="Calibri Light" w:hAnsi="Calibri Light" w:cs="Calibri Light"/>
          <w:i/>
          <w:iCs/>
          <w:color w:val="808080" w:themeColor="background1" w:themeShade="80"/>
          <w:sz w:val="22"/>
          <w:szCs w:val="22"/>
        </w:rPr>
      </w:pPr>
      <w:r>
        <w:rPr>
          <w:rFonts w:ascii="Calibri Light" w:hAnsi="Calibri Light" w:cs="Calibri Light"/>
          <w:b/>
          <w:bCs/>
          <w:sz w:val="22"/>
          <w:szCs w:val="22"/>
        </w:rPr>
        <w:t>5</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35DBE898"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Pr>
          <w:rFonts w:ascii="Calibri Light" w:hAnsi="Calibri Light" w:cs="Calibri Light"/>
          <w:b/>
          <w:bCs/>
          <w:color w:val="000000" w:themeColor="text1"/>
          <w:sz w:val="22"/>
          <w:szCs w:val="22"/>
          <w:lang w:val="en-GB"/>
        </w:rPr>
        <w:t>5</w:t>
      </w:r>
      <w:r w:rsidR="00337C54" w:rsidRPr="00E3361C">
        <w:rPr>
          <w:rFonts w:ascii="Calibri Light" w:hAnsi="Calibri Light" w:cs="Calibri Light"/>
          <w:b/>
          <w:bCs/>
          <w:color w:val="000000" w:themeColor="text1"/>
          <w:sz w:val="22"/>
          <w:szCs w:val="22"/>
          <w:lang w:val="en-GB"/>
        </w:rPr>
        <w:t>.</w:t>
      </w:r>
      <w:r w:rsidR="00E3361C">
        <w:rPr>
          <w:rFonts w:ascii="Calibri Light" w:hAnsi="Calibri Light" w:cs="Calibri Light"/>
          <w:b/>
          <w:bCs/>
          <w:color w:val="000000" w:themeColor="text1"/>
          <w:sz w:val="22"/>
          <w:szCs w:val="22"/>
          <w:lang w:val="en-GB"/>
        </w:rPr>
        <w:t>1</w:t>
      </w:r>
      <w:r w:rsidR="00337C54" w:rsidRPr="00E3361C">
        <w:rPr>
          <w:rFonts w:ascii="Calibri Light" w:hAnsi="Calibri Light" w:cs="Calibri Light"/>
          <w:b/>
          <w:bCs/>
          <w:color w:val="000000" w:themeColor="text1"/>
          <w:sz w:val="22"/>
          <w:szCs w:val="22"/>
          <w:lang w:val="en-GB"/>
        </w:rPr>
        <w:t>)</w:t>
      </w:r>
      <w:r w:rsidR="00EE6028" w:rsidRPr="00E3361C">
        <w:rPr>
          <w:rFonts w:ascii="Calibri Light" w:hAnsi="Calibri Light" w:cs="Calibri Light"/>
          <w:b/>
          <w:bCs/>
          <w:color w:val="000000" w:themeColor="text1"/>
          <w:sz w:val="22"/>
          <w:szCs w:val="22"/>
          <w:lang w:val="en-GB"/>
        </w:rPr>
        <w:t xml:space="preserve">. </w:t>
      </w:r>
      <w:r w:rsidR="00FC5B8A" w:rsidRPr="00E3361C">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75545ADB"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Pravila o provedbi postupaka nabava za neobveznike Zakona o javnoj nabavi (v.</w:t>
      </w:r>
      <w:r w:rsidR="00E3361C">
        <w:rPr>
          <w:rFonts w:ascii="Calibri Light" w:hAnsi="Calibri Light" w:cs="Calibri Light"/>
          <w:b/>
          <w:bCs/>
          <w:i/>
          <w:iCs/>
          <w:color w:val="808080" w:themeColor="background1" w:themeShade="80"/>
          <w:sz w:val="22"/>
          <w:szCs w:val="22"/>
        </w:rPr>
        <w:t>5</w:t>
      </w:r>
      <w:r w:rsidR="00337C54" w:rsidRPr="00E3361C">
        <w:rPr>
          <w:rFonts w:ascii="Calibri Light" w:hAnsi="Calibri Light" w:cs="Calibri Light"/>
          <w:b/>
          <w:bCs/>
          <w:i/>
          <w:iCs/>
          <w:color w:val="808080" w:themeColor="background1" w:themeShade="80"/>
          <w:sz w:val="22"/>
          <w:szCs w:val="22"/>
        </w:rPr>
        <w:t>.</w:t>
      </w:r>
      <w:r w:rsidR="005B4BA2">
        <w:rPr>
          <w:rFonts w:ascii="Calibri Light" w:hAnsi="Calibri Light" w:cs="Calibri Light"/>
          <w:b/>
          <w:bCs/>
          <w:i/>
          <w:iCs/>
          <w:color w:val="808080" w:themeColor="background1" w:themeShade="80"/>
          <w:sz w:val="22"/>
          <w:szCs w:val="22"/>
        </w:rPr>
        <w:t>1</w:t>
      </w:r>
      <w:r w:rsidR="00337C54"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w:t>
      </w:r>
      <w:r w:rsidR="00FC5B8A" w:rsidRPr="00E3361C">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7E856390"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delivery of </w:t>
      </w:r>
      <w:r w:rsidR="00C81E6D" w:rsidRPr="00C81E6D">
        <w:rPr>
          <w:rFonts w:ascii="Calibri Light" w:hAnsi="Calibri Light" w:cs="Calibri Light"/>
          <w:b/>
          <w:sz w:val="22"/>
          <w:szCs w:val="22"/>
          <w:lang w:val="en-GB"/>
        </w:rPr>
        <w:t xml:space="preserve">Degreasing and chemical treating line </w:t>
      </w:r>
      <w:r w:rsidRPr="00E3361C">
        <w:rPr>
          <w:rFonts w:ascii="Calibri Light" w:hAnsi="Calibri Light" w:cs="Calibri Light"/>
          <w:b/>
          <w:sz w:val="22"/>
          <w:szCs w:val="22"/>
          <w:lang w:val="en-GB"/>
        </w:rPr>
        <w:t>in accordance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47D1183F" w14:textId="7A353918"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je isporuka </w:t>
      </w:r>
      <w:r w:rsidR="00696D0C" w:rsidRPr="000F1B58">
        <w:rPr>
          <w:rFonts w:ascii="Calibri Light" w:hAnsi="Calibri Light" w:cs="Calibri Light"/>
          <w:b/>
          <w:i/>
          <w:iCs/>
          <w:color w:val="808080" w:themeColor="background1" w:themeShade="80"/>
          <w:sz w:val="22"/>
          <w:szCs w:val="22"/>
        </w:rPr>
        <w:t>Linije</w:t>
      </w:r>
      <w:r w:rsidR="000F1B58">
        <w:rPr>
          <w:rFonts w:ascii="Calibri Light" w:hAnsi="Calibri Light" w:cs="Calibri Light"/>
          <w:b/>
          <w:i/>
          <w:iCs/>
          <w:color w:val="808080" w:themeColor="background1" w:themeShade="80"/>
          <w:sz w:val="22"/>
          <w:szCs w:val="22"/>
        </w:rPr>
        <w:t xml:space="preserve"> </w:t>
      </w:r>
      <w:r w:rsidR="00C81E6D">
        <w:rPr>
          <w:rFonts w:ascii="Calibri Light" w:hAnsi="Calibri Light" w:cs="Calibri Light"/>
          <w:b/>
          <w:i/>
          <w:iCs/>
          <w:color w:val="808080" w:themeColor="background1" w:themeShade="80"/>
          <w:sz w:val="22"/>
          <w:szCs w:val="22"/>
        </w:rPr>
        <w:t>za odmašćivanje i kemijsko tretiranje</w:t>
      </w:r>
      <w:r w:rsidR="00696D0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sukladno Tehničkim specifikacijama koje čine Prilog 2. ovog Poziva na dostavu ponuda. Zahtjevi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lastRenderedPageBreak/>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9. </w:t>
      </w:r>
      <w:r w:rsidR="001347DC" w:rsidRPr="00E3361C">
        <w:rPr>
          <w:rFonts w:ascii="Calibri Light" w:hAnsi="Calibri Light" w:cs="Calibri Light"/>
          <w:b/>
          <w:sz w:val="22"/>
          <w:szCs w:val="22"/>
        </w:rPr>
        <w:t>PLACE OF DELIVERY/</w:t>
      </w:r>
      <w:r w:rsidRPr="00E3361C">
        <w:rPr>
          <w:rFonts w:ascii="Calibri Light" w:hAnsi="Calibri Light" w:cs="Calibri Light"/>
          <w:b/>
          <w:i/>
          <w:iCs/>
          <w:color w:val="808080" w:themeColor="background1" w:themeShade="80"/>
          <w:sz w:val="22"/>
          <w:szCs w:val="22"/>
        </w:rPr>
        <w:t>MJESTO ISPORUKE PREDMETA NABAVE</w:t>
      </w:r>
    </w:p>
    <w:p w14:paraId="77A369BB" w14:textId="6908B192" w:rsidR="0082634A" w:rsidRPr="00E3361C" w:rsidRDefault="0082634A" w:rsidP="0082634A">
      <w:pPr>
        <w:keepLines/>
        <w:spacing w:line="360" w:lineRule="auto"/>
        <w:jc w:val="both"/>
        <w:rPr>
          <w:rFonts w:ascii="Calibri Light" w:hAnsi="Calibri Light" w:cs="Calibri Light"/>
          <w:bCs/>
          <w:sz w:val="22"/>
          <w:szCs w:val="22"/>
        </w:rPr>
      </w:pPr>
    </w:p>
    <w:p w14:paraId="130A5CDC" w14:textId="008E35EC" w:rsidR="006369E9" w:rsidRDefault="001347DC" w:rsidP="002B0BC2">
      <w:pPr>
        <w:keepLines/>
        <w:spacing w:line="360" w:lineRule="auto"/>
        <w:jc w:val="both"/>
        <w:rPr>
          <w:rFonts w:ascii="Calibri Light" w:hAnsi="Calibri Light" w:cs="Calibri Light"/>
          <w:b/>
          <w:sz w:val="22"/>
          <w:szCs w:val="22"/>
        </w:rPr>
      </w:pPr>
      <w:r w:rsidRPr="000129B6">
        <w:rPr>
          <w:rFonts w:ascii="Calibri Light" w:hAnsi="Calibri Light" w:cs="Calibri Light"/>
          <w:b/>
          <w:sz w:val="22"/>
          <w:szCs w:val="22"/>
        </w:rPr>
        <w:t xml:space="preserve">Place of delivery </w:t>
      </w:r>
      <w:r w:rsidR="00696D0C" w:rsidRPr="000129B6">
        <w:rPr>
          <w:rFonts w:ascii="Calibri Light" w:hAnsi="Calibri Light" w:cs="Calibri Light"/>
          <w:b/>
          <w:sz w:val="22"/>
          <w:szCs w:val="22"/>
        </w:rPr>
        <w:t xml:space="preserve">is </w:t>
      </w:r>
      <w:r w:rsidR="006369E9" w:rsidRPr="006369E9">
        <w:rPr>
          <w:rFonts w:ascii="Calibri Light" w:hAnsi="Calibri Light" w:cs="Calibri Light"/>
          <w:b/>
          <w:sz w:val="22"/>
          <w:szCs w:val="22"/>
        </w:rPr>
        <w:t xml:space="preserve">Delivery DAP in </w:t>
      </w:r>
      <w:r w:rsidR="002B0BC2" w:rsidRPr="002B0BC2">
        <w:rPr>
          <w:rFonts w:ascii="Calibri Light" w:hAnsi="Calibri Light" w:cs="Calibri Light"/>
          <w:b/>
          <w:sz w:val="22"/>
          <w:szCs w:val="22"/>
        </w:rPr>
        <w:t>ALUFLEXPACK NOVI Ltd. - Plant Drniš</w:t>
      </w:r>
      <w:r w:rsidR="002B0BC2">
        <w:rPr>
          <w:rFonts w:ascii="Calibri Light" w:hAnsi="Calibri Light" w:cs="Calibri Light"/>
          <w:b/>
          <w:sz w:val="22"/>
          <w:szCs w:val="22"/>
        </w:rPr>
        <w:t xml:space="preserve"> </w:t>
      </w:r>
      <w:r w:rsidR="002B0BC2" w:rsidRPr="002B0BC2">
        <w:rPr>
          <w:rFonts w:ascii="Calibri Light" w:hAnsi="Calibri Light" w:cs="Calibri Light"/>
          <w:b/>
          <w:sz w:val="22"/>
          <w:szCs w:val="22"/>
        </w:rPr>
        <w:t>Address: Stjepana Radića 65, 22 320 Drni</w:t>
      </w:r>
      <w:r w:rsidR="002B0BC2">
        <w:rPr>
          <w:rFonts w:ascii="Calibri Light" w:hAnsi="Calibri Light" w:cs="Calibri Light"/>
          <w:b/>
          <w:sz w:val="22"/>
          <w:szCs w:val="22"/>
        </w:rPr>
        <w:t>š</w:t>
      </w:r>
      <w:r w:rsidR="006369E9" w:rsidRPr="006369E9">
        <w:rPr>
          <w:rFonts w:ascii="Calibri Light" w:hAnsi="Calibri Light" w:cs="Calibri Light"/>
          <w:b/>
          <w:sz w:val="22"/>
          <w:szCs w:val="22"/>
        </w:rPr>
        <w:t>, goods unpacked, according to INCOTERMS 2010 ICC /</w:t>
      </w:r>
    </w:p>
    <w:p w14:paraId="356EFF7F" w14:textId="6AC3CBB5" w:rsidR="002B0BC2" w:rsidRPr="002B0BC2" w:rsidRDefault="006369E9" w:rsidP="002B0BC2">
      <w:pPr>
        <w:keepLines/>
        <w:spacing w:line="360" w:lineRule="auto"/>
        <w:jc w:val="both"/>
        <w:rPr>
          <w:rFonts w:ascii="Calibri Light" w:hAnsi="Calibri Light" w:cs="Calibri Light"/>
          <w:b/>
          <w:i/>
          <w:iCs/>
          <w:color w:val="808080" w:themeColor="background1" w:themeShade="80"/>
          <w:sz w:val="22"/>
          <w:szCs w:val="22"/>
        </w:rPr>
      </w:pPr>
      <w:r w:rsidRPr="006369E9">
        <w:rPr>
          <w:rFonts w:ascii="Calibri Light" w:hAnsi="Calibri Light" w:cs="Calibri Light"/>
          <w:b/>
          <w:i/>
          <w:iCs/>
          <w:color w:val="808080" w:themeColor="background1" w:themeShade="80"/>
          <w:sz w:val="22"/>
          <w:szCs w:val="22"/>
        </w:rPr>
        <w:t xml:space="preserve">Dostava DAP u </w:t>
      </w:r>
      <w:r w:rsidR="002B0BC2" w:rsidRPr="002B0BC2">
        <w:rPr>
          <w:rFonts w:ascii="Calibri Light" w:hAnsi="Calibri Light" w:cs="Calibri Light"/>
          <w:b/>
          <w:i/>
          <w:iCs/>
          <w:color w:val="808080" w:themeColor="background1" w:themeShade="80"/>
          <w:sz w:val="22"/>
          <w:szCs w:val="22"/>
        </w:rPr>
        <w:t>ALUFLEXPACK NOVI d.o.o. - Pogon Drniš</w:t>
      </w:r>
    </w:p>
    <w:p w14:paraId="531C3447" w14:textId="7E4C7FE1" w:rsidR="0082634A" w:rsidRPr="00E3361C" w:rsidRDefault="002B0BC2" w:rsidP="002B0BC2">
      <w:pPr>
        <w:keepLines/>
        <w:spacing w:line="360" w:lineRule="auto"/>
        <w:jc w:val="both"/>
        <w:rPr>
          <w:rFonts w:ascii="Calibri Light" w:hAnsi="Calibri Light" w:cs="Calibri Light"/>
          <w:b/>
          <w:i/>
          <w:iCs/>
          <w:color w:val="808080" w:themeColor="background1" w:themeShade="80"/>
          <w:sz w:val="22"/>
          <w:szCs w:val="22"/>
        </w:rPr>
      </w:pPr>
      <w:r w:rsidRPr="002B0BC2">
        <w:rPr>
          <w:rFonts w:ascii="Calibri Light" w:hAnsi="Calibri Light" w:cs="Calibri Light"/>
          <w:b/>
          <w:i/>
          <w:iCs/>
          <w:color w:val="808080" w:themeColor="background1" w:themeShade="80"/>
          <w:sz w:val="22"/>
          <w:szCs w:val="22"/>
        </w:rPr>
        <w:t>Adresa: Stjepana Radića 65, 22 320 Drniš, Hrvatska</w:t>
      </w:r>
      <w:r w:rsidR="006369E9" w:rsidRPr="006369E9">
        <w:rPr>
          <w:rFonts w:ascii="Calibri Light" w:hAnsi="Calibri Light" w:cs="Calibri Light"/>
          <w:b/>
          <w:i/>
          <w:iCs/>
          <w:color w:val="808080" w:themeColor="background1" w:themeShade="80"/>
          <w:sz w:val="22"/>
          <w:szCs w:val="22"/>
        </w:rPr>
        <w:t>, roba raspakirana, prema INCOTERMS 2010 ICC</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10. </w:t>
      </w:r>
      <w:r w:rsidR="001347DC" w:rsidRPr="00E3361C">
        <w:rPr>
          <w:rFonts w:ascii="Calibri Light" w:hAnsi="Calibri Light" w:cs="Calibri Light"/>
          <w:b/>
          <w:sz w:val="22"/>
          <w:szCs w:val="22"/>
        </w:rPr>
        <w:t>TIME LIMIT OF DELIVERY/</w:t>
      </w:r>
      <w:r w:rsidRPr="00E3361C">
        <w:rPr>
          <w:rFonts w:ascii="Calibri Light" w:hAnsi="Calibri Light" w:cs="Calibri Light"/>
          <w:b/>
          <w:i/>
          <w:iCs/>
          <w:color w:val="808080" w:themeColor="background1" w:themeShade="80"/>
          <w:sz w:val="22"/>
          <w:szCs w:val="22"/>
        </w:rPr>
        <w:t>ROK ISPORUKE PREDMETA NABAVE</w:t>
      </w:r>
    </w:p>
    <w:p w14:paraId="0B041BF0" w14:textId="77777777" w:rsidR="00B44BC7" w:rsidRDefault="00B44BC7" w:rsidP="0082634A">
      <w:pPr>
        <w:keepLines/>
        <w:spacing w:line="360" w:lineRule="auto"/>
        <w:jc w:val="both"/>
        <w:rPr>
          <w:rFonts w:ascii="Calibri Light" w:hAnsi="Calibri Light" w:cs="Calibri Light"/>
          <w:b/>
          <w:sz w:val="22"/>
          <w:szCs w:val="22"/>
          <w:lang w:val="en-GB"/>
        </w:rPr>
      </w:pPr>
    </w:p>
    <w:p w14:paraId="6FEB8F51" w14:textId="3EAF394C" w:rsidR="00B4342C" w:rsidRDefault="00B4342C"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Delivery will be made in three phases:</w:t>
      </w:r>
    </w:p>
    <w:p w14:paraId="68069DDA" w14:textId="33A56EF5" w:rsidR="006369E9" w:rsidRPr="006369E9"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t>1st phase: delivery of the parts of the line will start 12 months after receiving first payment amounting to 20% of the contracted amount and the start of delivery will be confirmed with the Handover Document signed by Contracting Authority on take-over of delivered parts of the line.</w:t>
      </w:r>
    </w:p>
    <w:p w14:paraId="60E298BF" w14:textId="77777777" w:rsidR="006369E9" w:rsidRPr="006369E9" w:rsidRDefault="006369E9" w:rsidP="006369E9">
      <w:pPr>
        <w:keepLines/>
        <w:spacing w:line="360" w:lineRule="auto"/>
        <w:jc w:val="both"/>
        <w:rPr>
          <w:rFonts w:ascii="Calibri Light" w:hAnsi="Calibri Light" w:cs="Calibri Light"/>
          <w:b/>
          <w:sz w:val="22"/>
          <w:szCs w:val="22"/>
          <w:lang w:val="en-GB"/>
        </w:rPr>
      </w:pPr>
    </w:p>
    <w:p w14:paraId="700ACE72" w14:textId="659F4894" w:rsidR="006369E9" w:rsidRPr="006369E9"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t xml:space="preserve">2. phase: 22 months after receiving first payment amounting to 20% of the contracted amount, delivery of all parts of the line, </w:t>
      </w:r>
      <w:r w:rsidR="00AA5F17" w:rsidRPr="006369E9">
        <w:rPr>
          <w:rFonts w:ascii="Calibri Light" w:hAnsi="Calibri Light" w:cs="Calibri Light"/>
          <w:b/>
          <w:sz w:val="22"/>
          <w:szCs w:val="22"/>
          <w:lang w:val="en-GB"/>
        </w:rPr>
        <w:t>mechanical, electrical</w:t>
      </w:r>
      <w:r w:rsidRPr="006369E9">
        <w:rPr>
          <w:rFonts w:ascii="Calibri Light" w:hAnsi="Calibri Light" w:cs="Calibri Light"/>
          <w:b/>
          <w:sz w:val="22"/>
          <w:szCs w:val="22"/>
          <w:lang w:val="en-GB"/>
        </w:rPr>
        <w:t>,</w:t>
      </w:r>
      <w:r w:rsidR="00AA5F17">
        <w:rPr>
          <w:rFonts w:ascii="Calibri Light" w:hAnsi="Calibri Light" w:cs="Calibri Light"/>
          <w:b/>
          <w:sz w:val="22"/>
          <w:szCs w:val="22"/>
          <w:lang w:val="en-GB"/>
        </w:rPr>
        <w:t xml:space="preserve"> </w:t>
      </w:r>
      <w:proofErr w:type="spellStart"/>
      <w:r w:rsidRPr="006369E9">
        <w:rPr>
          <w:rFonts w:ascii="Calibri Light" w:hAnsi="Calibri Light" w:cs="Calibri Light"/>
          <w:b/>
          <w:sz w:val="22"/>
          <w:szCs w:val="22"/>
          <w:lang w:val="en-GB"/>
        </w:rPr>
        <w:t>hydraulical</w:t>
      </w:r>
      <w:proofErr w:type="spellEnd"/>
      <w:r w:rsidRPr="006369E9">
        <w:rPr>
          <w:rFonts w:ascii="Calibri Light" w:hAnsi="Calibri Light" w:cs="Calibri Light"/>
          <w:b/>
          <w:sz w:val="22"/>
          <w:szCs w:val="22"/>
          <w:lang w:val="en-GB"/>
        </w:rPr>
        <w:t>, pneumatic installation, cold commissioning, hot commissioning (First coil) and start up test and training confirmed by Handover Document signed by the Contracting Authority on taking over parts of line, installation and verification of delivered goods.</w:t>
      </w:r>
    </w:p>
    <w:p w14:paraId="699EDD4E" w14:textId="77777777" w:rsidR="006369E9" w:rsidRPr="006369E9" w:rsidRDefault="006369E9" w:rsidP="006369E9">
      <w:pPr>
        <w:keepLines/>
        <w:spacing w:line="360" w:lineRule="auto"/>
        <w:jc w:val="both"/>
        <w:rPr>
          <w:rFonts w:ascii="Calibri Light" w:hAnsi="Calibri Light" w:cs="Calibri Light"/>
          <w:b/>
          <w:sz w:val="22"/>
          <w:szCs w:val="22"/>
          <w:lang w:val="en-GB"/>
        </w:rPr>
      </w:pPr>
    </w:p>
    <w:p w14:paraId="0A1A7321" w14:textId="3EB893F8" w:rsidR="002462DD" w:rsidRPr="002462DD" w:rsidRDefault="006369E9" w:rsidP="006369E9">
      <w:pPr>
        <w:keepLines/>
        <w:spacing w:line="360" w:lineRule="auto"/>
        <w:jc w:val="both"/>
        <w:rPr>
          <w:rFonts w:ascii="Calibri Light" w:hAnsi="Calibri Light" w:cs="Calibri Light"/>
          <w:b/>
          <w:sz w:val="22"/>
          <w:szCs w:val="22"/>
          <w:lang w:val="en-GB"/>
        </w:rPr>
      </w:pPr>
      <w:r w:rsidRPr="006369E9">
        <w:rPr>
          <w:rFonts w:ascii="Calibri Light" w:hAnsi="Calibri Light" w:cs="Calibri Light"/>
          <w:b/>
          <w:sz w:val="22"/>
          <w:szCs w:val="22"/>
          <w:lang w:val="en-GB"/>
        </w:rPr>
        <w:t xml:space="preserve">3. phase: 24 months after receiving first payment of 20% of the contracted amount, </w:t>
      </w:r>
      <w:r w:rsidR="009D72E8" w:rsidRPr="0039257A">
        <w:rPr>
          <w:rFonts w:ascii="Calibri Light" w:hAnsi="Calibri Light" w:cs="Calibri Light"/>
          <w:b/>
          <w:sz w:val="22"/>
          <w:szCs w:val="22"/>
          <w:lang w:val="en-GB"/>
        </w:rPr>
        <w:t xml:space="preserve">after </w:t>
      </w:r>
      <w:r w:rsidR="00AA5F17" w:rsidRPr="006369E9">
        <w:rPr>
          <w:rFonts w:ascii="Calibri Light" w:hAnsi="Calibri Light" w:cs="Calibri Light"/>
          <w:b/>
          <w:sz w:val="22"/>
          <w:szCs w:val="22"/>
          <w:lang w:val="en-GB"/>
        </w:rPr>
        <w:t>mechanical,</w:t>
      </w:r>
      <w:r w:rsidR="00AA5F17">
        <w:rPr>
          <w:rFonts w:ascii="Calibri Light" w:hAnsi="Calibri Light" w:cs="Calibri Light"/>
          <w:b/>
          <w:sz w:val="22"/>
          <w:szCs w:val="22"/>
          <w:lang w:val="en-GB"/>
        </w:rPr>
        <w:t xml:space="preserve"> </w:t>
      </w:r>
      <w:r w:rsidRPr="006369E9">
        <w:rPr>
          <w:rFonts w:ascii="Calibri Light" w:hAnsi="Calibri Light" w:cs="Calibri Light"/>
          <w:b/>
          <w:sz w:val="22"/>
          <w:szCs w:val="22"/>
          <w:lang w:val="en-GB"/>
        </w:rPr>
        <w:t>electrical,</w:t>
      </w:r>
      <w:r w:rsidR="00AA5F17">
        <w:rPr>
          <w:rFonts w:ascii="Calibri Light" w:hAnsi="Calibri Light" w:cs="Calibri Light"/>
          <w:b/>
          <w:sz w:val="22"/>
          <w:szCs w:val="22"/>
          <w:lang w:val="en-GB"/>
        </w:rPr>
        <w:t xml:space="preserve"> </w:t>
      </w:r>
      <w:proofErr w:type="spellStart"/>
      <w:r w:rsidRPr="006369E9">
        <w:rPr>
          <w:rFonts w:ascii="Calibri Light" w:hAnsi="Calibri Light" w:cs="Calibri Light"/>
          <w:b/>
          <w:sz w:val="22"/>
          <w:szCs w:val="22"/>
          <w:lang w:val="en-GB"/>
        </w:rPr>
        <w:t>hydraulical</w:t>
      </w:r>
      <w:proofErr w:type="spellEnd"/>
      <w:r w:rsidRPr="006369E9">
        <w:rPr>
          <w:rFonts w:ascii="Calibri Light" w:hAnsi="Calibri Light" w:cs="Calibri Light"/>
          <w:b/>
          <w:sz w:val="22"/>
          <w:szCs w:val="22"/>
          <w:lang w:val="en-GB"/>
        </w:rPr>
        <w:t xml:space="preserve">, pneumatic installation, cold commissioning, hot commissioning (First coil) and start up test and training </w:t>
      </w:r>
      <w:r w:rsidR="009D72E8" w:rsidRPr="0039257A">
        <w:rPr>
          <w:rFonts w:ascii="Calibri Light" w:hAnsi="Calibri Light" w:cs="Calibri Light"/>
          <w:b/>
          <w:sz w:val="22"/>
          <w:szCs w:val="22"/>
          <w:lang w:val="en-GB"/>
        </w:rPr>
        <w:t xml:space="preserve">is finished </w:t>
      </w:r>
      <w:r w:rsidRPr="006369E9">
        <w:rPr>
          <w:rFonts w:ascii="Calibri Light" w:hAnsi="Calibri Light" w:cs="Calibri Light"/>
          <w:b/>
          <w:sz w:val="22"/>
          <w:szCs w:val="22"/>
          <w:lang w:val="en-GB"/>
        </w:rPr>
        <w:t>it is time for Industrial commissioning, Final Acceptance Test and Final Acceptance Test Certificate after which the final payment of the remaining 15% of the contracted amount will be made.</w:t>
      </w:r>
    </w:p>
    <w:p w14:paraId="4B28F417" w14:textId="77777777" w:rsidR="001A5A0C" w:rsidRPr="002462DD" w:rsidRDefault="001A5A0C" w:rsidP="0082634A">
      <w:pPr>
        <w:keepLines/>
        <w:spacing w:line="360" w:lineRule="auto"/>
        <w:jc w:val="both"/>
        <w:rPr>
          <w:rFonts w:ascii="Calibri Light" w:hAnsi="Calibri Light" w:cs="Calibri Light"/>
          <w:b/>
          <w:i/>
          <w:iCs/>
          <w:color w:val="808080" w:themeColor="background1" w:themeShade="80"/>
          <w:sz w:val="22"/>
          <w:szCs w:val="22"/>
        </w:rPr>
      </w:pPr>
    </w:p>
    <w:p w14:paraId="2DEECABC" w14:textId="6D48ED62" w:rsidR="000F1B58" w:rsidRPr="002462DD" w:rsidRDefault="007F7FAE"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Isporuka će se vršiti u tri</w:t>
      </w:r>
      <w:r w:rsidR="0058767F" w:rsidRPr="002462D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faze:</w:t>
      </w:r>
    </w:p>
    <w:p w14:paraId="1F4871BD" w14:textId="77777777" w:rsidR="000F1B58" w:rsidRPr="002462DD" w:rsidRDefault="000F1B58" w:rsidP="000F1B58">
      <w:pPr>
        <w:keepLines/>
        <w:spacing w:line="360" w:lineRule="auto"/>
        <w:jc w:val="both"/>
        <w:rPr>
          <w:rFonts w:ascii="Calibri Light" w:hAnsi="Calibri Light" w:cs="Calibri Light"/>
          <w:b/>
          <w:i/>
          <w:iCs/>
          <w:color w:val="808080" w:themeColor="background1" w:themeShade="80"/>
          <w:sz w:val="22"/>
          <w:szCs w:val="22"/>
        </w:rPr>
      </w:pPr>
    </w:p>
    <w:p w14:paraId="58D7A041" w14:textId="3DC82A6D" w:rsidR="000F1B58" w:rsidRPr="007457B2" w:rsidRDefault="007457B2" w:rsidP="007457B2">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1.</w:t>
      </w:r>
      <w:r>
        <w:rPr>
          <w:rFonts w:ascii="Calibri Light" w:hAnsi="Calibri Light" w:cs="Calibri Light"/>
          <w:b/>
          <w:i/>
          <w:iCs/>
          <w:color w:val="808080" w:themeColor="background1" w:themeShade="80"/>
          <w:sz w:val="22"/>
          <w:szCs w:val="22"/>
        </w:rPr>
        <w:t xml:space="preserve"> </w:t>
      </w:r>
      <w:r w:rsidR="000F1B58" w:rsidRPr="007457B2">
        <w:rPr>
          <w:rFonts w:ascii="Calibri Light" w:hAnsi="Calibri Light" w:cs="Calibri Light"/>
          <w:b/>
          <w:i/>
          <w:iCs/>
          <w:color w:val="808080" w:themeColor="background1" w:themeShade="80"/>
          <w:sz w:val="22"/>
          <w:szCs w:val="22"/>
        </w:rPr>
        <w:t xml:space="preserve">faza – isporuka </w:t>
      </w:r>
      <w:r w:rsidR="0058767F" w:rsidRPr="007457B2">
        <w:rPr>
          <w:rFonts w:ascii="Calibri Light" w:hAnsi="Calibri Light" w:cs="Calibri Light"/>
          <w:b/>
          <w:i/>
          <w:iCs/>
          <w:color w:val="808080" w:themeColor="background1" w:themeShade="80"/>
          <w:sz w:val="22"/>
          <w:szCs w:val="22"/>
        </w:rPr>
        <w:t xml:space="preserve">dijelova </w:t>
      </w:r>
      <w:r w:rsidR="000F1B58" w:rsidRPr="007457B2">
        <w:rPr>
          <w:rFonts w:ascii="Calibri Light" w:hAnsi="Calibri Light" w:cs="Calibri Light"/>
          <w:b/>
          <w:i/>
          <w:iCs/>
          <w:color w:val="808080" w:themeColor="background1" w:themeShade="80"/>
          <w:sz w:val="22"/>
          <w:szCs w:val="22"/>
        </w:rPr>
        <w:t xml:space="preserve">linije </w:t>
      </w:r>
      <w:r w:rsidR="0058767F" w:rsidRPr="007457B2">
        <w:rPr>
          <w:rFonts w:ascii="Calibri Light" w:hAnsi="Calibri Light" w:cs="Calibri Light"/>
          <w:b/>
          <w:i/>
          <w:iCs/>
          <w:color w:val="808080" w:themeColor="background1" w:themeShade="80"/>
          <w:sz w:val="22"/>
          <w:szCs w:val="22"/>
        </w:rPr>
        <w:t xml:space="preserve">započeti će </w:t>
      </w:r>
      <w:r w:rsidR="000F1B58" w:rsidRPr="007457B2">
        <w:rPr>
          <w:rFonts w:ascii="Calibri Light" w:hAnsi="Calibri Light" w:cs="Calibri Light"/>
          <w:b/>
          <w:i/>
          <w:iCs/>
          <w:color w:val="808080" w:themeColor="background1" w:themeShade="80"/>
          <w:sz w:val="22"/>
          <w:szCs w:val="22"/>
        </w:rPr>
        <w:t xml:space="preserve">12 mjeseci nakon prve uplate koja iznosi </w:t>
      </w:r>
      <w:r w:rsidR="002B0BC2">
        <w:rPr>
          <w:rFonts w:ascii="Calibri Light" w:hAnsi="Calibri Light" w:cs="Calibri Light"/>
          <w:b/>
          <w:i/>
          <w:iCs/>
          <w:color w:val="808080" w:themeColor="background1" w:themeShade="80"/>
          <w:sz w:val="22"/>
          <w:szCs w:val="22"/>
        </w:rPr>
        <w:t>2</w:t>
      </w:r>
      <w:r w:rsidR="000F1B58" w:rsidRPr="007457B2">
        <w:rPr>
          <w:rFonts w:ascii="Calibri Light" w:hAnsi="Calibri Light" w:cs="Calibri Light"/>
          <w:b/>
          <w:i/>
          <w:iCs/>
          <w:color w:val="808080" w:themeColor="background1" w:themeShade="80"/>
          <w:sz w:val="22"/>
          <w:szCs w:val="22"/>
        </w:rPr>
        <w:t xml:space="preserve">0% od ugovorenog iznosa, a </w:t>
      </w:r>
      <w:r w:rsidR="0058767F" w:rsidRPr="007457B2">
        <w:rPr>
          <w:rFonts w:ascii="Calibri Light" w:hAnsi="Calibri Light" w:cs="Calibri Light"/>
          <w:b/>
          <w:i/>
          <w:iCs/>
          <w:color w:val="808080" w:themeColor="background1" w:themeShade="80"/>
          <w:sz w:val="22"/>
          <w:szCs w:val="22"/>
        </w:rPr>
        <w:t xml:space="preserve">početak isporuke potvrditi će se </w:t>
      </w:r>
      <w:r w:rsidR="000F1B58" w:rsidRPr="007457B2">
        <w:rPr>
          <w:rFonts w:ascii="Calibri Light" w:hAnsi="Calibri Light" w:cs="Calibri Light"/>
          <w:b/>
          <w:i/>
          <w:iCs/>
          <w:color w:val="808080" w:themeColor="background1" w:themeShade="80"/>
          <w:sz w:val="22"/>
          <w:szCs w:val="22"/>
        </w:rPr>
        <w:t xml:space="preserve">Zapisnikom od strane naručitelja o isporuci tj. o preuzimanju dostavljenih dijelova linije. </w:t>
      </w:r>
    </w:p>
    <w:p w14:paraId="35CA39C0" w14:textId="77777777" w:rsidR="007457B2" w:rsidRPr="007457B2" w:rsidRDefault="007457B2" w:rsidP="007457B2"/>
    <w:p w14:paraId="4A454F3C" w14:textId="24320DA6" w:rsidR="001A5A0C" w:rsidRDefault="0058767F"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2. faza –</w:t>
      </w:r>
      <w:r w:rsidR="001A5A0C" w:rsidRPr="002462DD">
        <w:rPr>
          <w:rFonts w:ascii="Calibri Light" w:hAnsi="Calibri Light" w:cs="Calibri Light"/>
          <w:b/>
          <w:i/>
          <w:iCs/>
          <w:color w:val="808080" w:themeColor="background1" w:themeShade="80"/>
          <w:sz w:val="22"/>
          <w:szCs w:val="22"/>
        </w:rPr>
        <w:t xml:space="preserve"> </w:t>
      </w:r>
      <w:r w:rsidR="002B0BC2">
        <w:rPr>
          <w:rFonts w:ascii="Calibri Light" w:hAnsi="Calibri Light" w:cs="Calibri Light"/>
          <w:b/>
          <w:i/>
          <w:iCs/>
          <w:color w:val="808080" w:themeColor="background1" w:themeShade="80"/>
          <w:sz w:val="22"/>
          <w:szCs w:val="22"/>
        </w:rPr>
        <w:t>22</w:t>
      </w:r>
      <w:r w:rsidR="001A5A0C"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mjese</w:t>
      </w:r>
      <w:r w:rsidR="002B0BC2">
        <w:rPr>
          <w:rFonts w:ascii="Calibri Light" w:hAnsi="Calibri Light" w:cs="Calibri Light"/>
          <w:b/>
          <w:i/>
          <w:iCs/>
          <w:color w:val="808080" w:themeColor="background1" w:themeShade="80"/>
          <w:sz w:val="22"/>
          <w:szCs w:val="22"/>
        </w:rPr>
        <w:t>ca</w:t>
      </w:r>
      <w:r w:rsidRPr="002462DD">
        <w:rPr>
          <w:rFonts w:ascii="Calibri Light" w:hAnsi="Calibri Light" w:cs="Calibri Light"/>
          <w:b/>
          <w:i/>
          <w:iCs/>
          <w:color w:val="808080" w:themeColor="background1" w:themeShade="80"/>
          <w:sz w:val="22"/>
          <w:szCs w:val="22"/>
        </w:rPr>
        <w:t xml:space="preserve"> </w:t>
      </w:r>
      <w:r w:rsidR="001A5A0C" w:rsidRPr="002462DD">
        <w:rPr>
          <w:rFonts w:ascii="Calibri Light" w:hAnsi="Calibri Light" w:cs="Calibri Light"/>
          <w:b/>
          <w:i/>
          <w:iCs/>
          <w:color w:val="808080" w:themeColor="background1" w:themeShade="80"/>
          <w:sz w:val="22"/>
          <w:szCs w:val="22"/>
        </w:rPr>
        <w:t xml:space="preserve">nakon prve uplate koja iznosi </w:t>
      </w:r>
      <w:r w:rsidR="002B0BC2">
        <w:rPr>
          <w:rFonts w:ascii="Calibri Light" w:hAnsi="Calibri Light" w:cs="Calibri Light"/>
          <w:b/>
          <w:i/>
          <w:iCs/>
          <w:color w:val="808080" w:themeColor="background1" w:themeShade="80"/>
          <w:sz w:val="22"/>
          <w:szCs w:val="22"/>
        </w:rPr>
        <w:t>2</w:t>
      </w:r>
      <w:r w:rsidR="001A5A0C" w:rsidRPr="002462DD">
        <w:rPr>
          <w:rFonts w:ascii="Calibri Light" w:hAnsi="Calibri Light" w:cs="Calibri Light"/>
          <w:b/>
          <w:i/>
          <w:iCs/>
          <w:color w:val="808080" w:themeColor="background1" w:themeShade="80"/>
          <w:sz w:val="22"/>
          <w:szCs w:val="22"/>
        </w:rPr>
        <w:t>0% od ugovorenog iznosa isporuka svih dijelova</w:t>
      </w:r>
      <w:r w:rsidRPr="002462DD">
        <w:rPr>
          <w:rFonts w:ascii="Calibri Light" w:hAnsi="Calibri Light" w:cs="Calibri Light"/>
          <w:b/>
          <w:i/>
          <w:iCs/>
          <w:color w:val="808080" w:themeColor="background1" w:themeShade="80"/>
          <w:sz w:val="22"/>
          <w:szCs w:val="22"/>
        </w:rPr>
        <w:t xml:space="preserve"> linije</w:t>
      </w:r>
      <w:r w:rsidR="001A5A0C" w:rsidRPr="002462DD">
        <w:rPr>
          <w:rFonts w:ascii="Calibri Light" w:hAnsi="Calibri Light" w:cs="Calibri Light"/>
          <w:b/>
          <w:i/>
          <w:iCs/>
          <w:color w:val="808080" w:themeColor="background1" w:themeShade="80"/>
          <w:sz w:val="22"/>
          <w:szCs w:val="22"/>
        </w:rPr>
        <w:t>,</w:t>
      </w:r>
      <w:r w:rsidR="002B0BC2">
        <w:rPr>
          <w:rFonts w:ascii="Calibri Light" w:hAnsi="Calibri Light" w:cs="Calibri Light"/>
          <w:b/>
          <w:i/>
          <w:iCs/>
          <w:color w:val="808080" w:themeColor="background1" w:themeShade="80"/>
          <w:sz w:val="22"/>
          <w:szCs w:val="22"/>
        </w:rPr>
        <w:t xml:space="preserve"> mehaničkih, električnih, hidrauličkih, pneumatske instalacije, hladnog puštanja u pogon, vrućeg puštanja u pogon (prvi svitak) i test</w:t>
      </w:r>
      <w:r w:rsidR="00AA5F17">
        <w:rPr>
          <w:rFonts w:ascii="Calibri Light" w:hAnsi="Calibri Light" w:cs="Calibri Light"/>
          <w:b/>
          <w:i/>
          <w:iCs/>
          <w:color w:val="808080" w:themeColor="background1" w:themeShade="80"/>
          <w:sz w:val="22"/>
          <w:szCs w:val="22"/>
        </w:rPr>
        <w:t>a</w:t>
      </w:r>
      <w:r w:rsidR="002B0BC2">
        <w:rPr>
          <w:rFonts w:ascii="Calibri Light" w:hAnsi="Calibri Light" w:cs="Calibri Light"/>
          <w:b/>
          <w:i/>
          <w:iCs/>
          <w:color w:val="808080" w:themeColor="background1" w:themeShade="80"/>
          <w:sz w:val="22"/>
          <w:szCs w:val="22"/>
        </w:rPr>
        <w:t xml:space="preserve"> po puštanju u pogon i treninga potvrdit će se Zapisnikom potpisanim od strane Naručitelja </w:t>
      </w:r>
      <w:r w:rsidR="00AA5F17">
        <w:rPr>
          <w:rFonts w:ascii="Calibri Light" w:hAnsi="Calibri Light" w:cs="Calibri Light"/>
          <w:b/>
          <w:i/>
          <w:iCs/>
          <w:color w:val="808080" w:themeColor="background1" w:themeShade="80"/>
          <w:sz w:val="22"/>
          <w:szCs w:val="22"/>
        </w:rPr>
        <w:t>o preuzimanju dijelova linije, instalaciji i provjeri isporučene robe.</w:t>
      </w:r>
    </w:p>
    <w:p w14:paraId="74BDCB1B" w14:textId="77777777" w:rsidR="007457B2" w:rsidRPr="002462DD" w:rsidRDefault="007457B2" w:rsidP="000F1B58">
      <w:pPr>
        <w:keepLines/>
        <w:spacing w:line="360" w:lineRule="auto"/>
        <w:jc w:val="both"/>
        <w:rPr>
          <w:rFonts w:ascii="Calibri Light" w:hAnsi="Calibri Light" w:cs="Calibri Light"/>
          <w:b/>
          <w:i/>
          <w:iCs/>
          <w:color w:val="808080" w:themeColor="background1" w:themeShade="80"/>
          <w:sz w:val="22"/>
          <w:szCs w:val="22"/>
        </w:rPr>
      </w:pPr>
    </w:p>
    <w:p w14:paraId="632BC324" w14:textId="18826D09" w:rsidR="000F1B58" w:rsidRPr="001A5A0C" w:rsidRDefault="001A5A0C" w:rsidP="001A5A0C">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3. faza - 2</w:t>
      </w:r>
      <w:r w:rsidR="00AA5F17">
        <w:rPr>
          <w:rFonts w:ascii="Calibri Light" w:hAnsi="Calibri Light" w:cs="Calibri Light"/>
          <w:b/>
          <w:i/>
          <w:iCs/>
          <w:color w:val="808080" w:themeColor="background1" w:themeShade="80"/>
          <w:sz w:val="22"/>
          <w:szCs w:val="22"/>
        </w:rPr>
        <w:t>4</w:t>
      </w:r>
      <w:r w:rsidR="0058767F" w:rsidRPr="002462DD">
        <w:rPr>
          <w:rFonts w:ascii="Calibri Light" w:hAnsi="Calibri Light" w:cs="Calibri Light"/>
          <w:b/>
          <w:i/>
          <w:iCs/>
          <w:color w:val="808080" w:themeColor="background1" w:themeShade="80"/>
          <w:sz w:val="22"/>
          <w:szCs w:val="22"/>
        </w:rPr>
        <w:t xml:space="preserve"> mjeseca</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nakon prve uplate koja iznosi </w:t>
      </w:r>
      <w:r w:rsidR="00AA5F17">
        <w:rPr>
          <w:rFonts w:ascii="Calibri Light" w:hAnsi="Calibri Light" w:cs="Calibri Light"/>
          <w:b/>
          <w:i/>
          <w:iCs/>
          <w:color w:val="808080" w:themeColor="background1" w:themeShade="80"/>
          <w:sz w:val="22"/>
          <w:szCs w:val="22"/>
        </w:rPr>
        <w:t>2</w:t>
      </w:r>
      <w:r w:rsidRPr="002462DD">
        <w:rPr>
          <w:rFonts w:ascii="Calibri Light" w:hAnsi="Calibri Light" w:cs="Calibri Light"/>
          <w:b/>
          <w:i/>
          <w:iCs/>
          <w:color w:val="808080" w:themeColor="background1" w:themeShade="80"/>
          <w:sz w:val="22"/>
          <w:szCs w:val="22"/>
        </w:rPr>
        <w:t>0% od ugovorenog iznosa</w:t>
      </w:r>
      <w:r w:rsidR="00AA5F17">
        <w:rPr>
          <w:rFonts w:ascii="Calibri Light" w:hAnsi="Calibri Light" w:cs="Calibri Light"/>
          <w:b/>
          <w:i/>
          <w:iCs/>
          <w:color w:val="808080" w:themeColor="background1" w:themeShade="80"/>
          <w:sz w:val="22"/>
          <w:szCs w:val="22"/>
        </w:rPr>
        <w:t xml:space="preserve">, </w:t>
      </w:r>
      <w:r w:rsidR="009D72E8" w:rsidRPr="0039257A">
        <w:rPr>
          <w:rFonts w:ascii="Calibri Light" w:hAnsi="Calibri Light" w:cs="Calibri Light"/>
          <w:b/>
          <w:i/>
          <w:iCs/>
          <w:color w:val="808080" w:themeColor="background1" w:themeShade="80"/>
          <w:sz w:val="22"/>
          <w:szCs w:val="22"/>
        </w:rPr>
        <w:t>nakon</w:t>
      </w:r>
      <w:r w:rsidR="009D72E8">
        <w:rPr>
          <w:rFonts w:ascii="Calibri Light" w:hAnsi="Calibri Light" w:cs="Calibri Light"/>
          <w:b/>
          <w:i/>
          <w:iCs/>
          <w:color w:val="808080" w:themeColor="background1" w:themeShade="80"/>
          <w:sz w:val="22"/>
          <w:szCs w:val="22"/>
        </w:rPr>
        <w:t xml:space="preserve"> </w:t>
      </w:r>
      <w:r w:rsidR="009D72E8" w:rsidRPr="0039257A">
        <w:rPr>
          <w:rFonts w:ascii="Calibri Light" w:hAnsi="Calibri Light" w:cs="Calibri Light"/>
          <w:b/>
          <w:i/>
          <w:iCs/>
          <w:color w:val="808080" w:themeColor="background1" w:themeShade="80"/>
          <w:sz w:val="22"/>
          <w:szCs w:val="22"/>
        </w:rPr>
        <w:t>završetka</w:t>
      </w:r>
      <w:r w:rsidR="009D72E8" w:rsidRPr="009D72E8">
        <w:rPr>
          <w:rFonts w:ascii="Calibri Light" w:hAnsi="Calibri Light" w:cs="Calibri Light"/>
          <w:b/>
          <w:i/>
          <w:iCs/>
          <w:color w:val="FF0000"/>
          <w:sz w:val="22"/>
          <w:szCs w:val="22"/>
        </w:rPr>
        <w:t xml:space="preserve"> </w:t>
      </w:r>
      <w:r w:rsidR="00AA5F17">
        <w:rPr>
          <w:rFonts w:ascii="Calibri Light" w:hAnsi="Calibri Light" w:cs="Calibri Light"/>
          <w:b/>
          <w:i/>
          <w:iCs/>
          <w:color w:val="808080" w:themeColor="background1" w:themeShade="80"/>
          <w:sz w:val="22"/>
          <w:szCs w:val="22"/>
        </w:rPr>
        <w:t xml:space="preserve">mehaničke, električne, hidrauličke, pneumatske instalacije, hladnog puštanja u pogon, vrućeg puštanja u pogon (prvi svitak) i testa po puštanju u pogon te treninga vršit će se industrijsko puštanje u pogon,  završni „acceptance test“ i izdavanje </w:t>
      </w:r>
      <w:r w:rsidR="00C81E6D">
        <w:rPr>
          <w:rFonts w:ascii="Calibri Light" w:hAnsi="Calibri Light" w:cs="Calibri Light"/>
          <w:b/>
          <w:i/>
          <w:iCs/>
          <w:color w:val="808080" w:themeColor="background1" w:themeShade="80"/>
          <w:sz w:val="22"/>
          <w:szCs w:val="22"/>
        </w:rPr>
        <w:t>završn</w:t>
      </w:r>
      <w:r w:rsidR="00901BF6">
        <w:rPr>
          <w:rFonts w:ascii="Calibri Light" w:hAnsi="Calibri Light" w:cs="Calibri Light"/>
          <w:b/>
          <w:i/>
          <w:iCs/>
          <w:color w:val="808080" w:themeColor="background1" w:themeShade="80"/>
          <w:sz w:val="22"/>
          <w:szCs w:val="22"/>
        </w:rPr>
        <w:t>e</w:t>
      </w:r>
      <w:r w:rsidR="00C81E6D">
        <w:rPr>
          <w:rFonts w:ascii="Calibri Light" w:hAnsi="Calibri Light" w:cs="Calibri Light"/>
          <w:b/>
          <w:i/>
          <w:iCs/>
          <w:color w:val="808080" w:themeColor="background1" w:themeShade="80"/>
          <w:sz w:val="22"/>
          <w:szCs w:val="22"/>
        </w:rPr>
        <w:t xml:space="preserve"> „acceptance test“ </w:t>
      </w:r>
      <w:r w:rsidR="00901BF6">
        <w:rPr>
          <w:rFonts w:ascii="Calibri Light" w:hAnsi="Calibri Light" w:cs="Calibri Light"/>
          <w:b/>
          <w:i/>
          <w:iCs/>
          <w:color w:val="808080" w:themeColor="background1" w:themeShade="80"/>
          <w:sz w:val="22"/>
          <w:szCs w:val="22"/>
        </w:rPr>
        <w:t>potvrde</w:t>
      </w:r>
      <w:r w:rsidR="00C81E6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nakon čega će se izvršiti finalna uplata preostalih 15% ugovorenog iznosa.</w:t>
      </w: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t xml:space="preserve">In the process of </w:t>
      </w:r>
      <w:r>
        <w:rPr>
          <w:rFonts w:ascii="Calibri Light" w:hAnsi="Calibri Light" w:cs="Calibri Light"/>
          <w:b/>
          <w:bCs/>
          <w:i/>
          <w:iCs/>
          <w:color w:val="808080" w:themeColor="background1" w:themeShade="80"/>
          <w:sz w:val="22"/>
          <w:szCs w:val="22"/>
        </w:rPr>
        <w:t>examination and evaluation of tenders</w:t>
      </w:r>
      <w:r w:rsidRPr="00E810FE">
        <w:rPr>
          <w:rFonts w:ascii="Calibri Light" w:hAnsi="Calibri Light" w:cs="Calibri Light"/>
          <w:b/>
          <w:bCs/>
          <w:i/>
          <w:iCs/>
          <w:color w:val="808080" w:themeColor="background1" w:themeShade="80"/>
          <w:sz w:val="22"/>
          <w:szCs w:val="22"/>
        </w:rPr>
        <w:t xml:space="preserve">, </w:t>
      </w:r>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 xml:space="preserve">he </w:t>
      </w:r>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 xml:space="preserve">ontracting </w:t>
      </w:r>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 xml:space="preserve">uthority will compare the </w:t>
      </w:r>
      <w:r>
        <w:rPr>
          <w:rFonts w:ascii="Calibri Light" w:hAnsi="Calibri Light" w:cs="Calibri Light"/>
          <w:b/>
          <w:bCs/>
          <w:i/>
          <w:iCs/>
          <w:color w:val="808080" w:themeColor="background1" w:themeShade="80"/>
          <w:sz w:val="22"/>
          <w:szCs w:val="22"/>
        </w:rPr>
        <w:t>offered</w:t>
      </w:r>
      <w:r w:rsidRPr="00E810FE">
        <w:rPr>
          <w:rFonts w:ascii="Calibri Light" w:hAnsi="Calibri Light" w:cs="Calibri Light"/>
          <w:b/>
          <w:bCs/>
          <w:i/>
          <w:iCs/>
          <w:color w:val="808080" w:themeColor="background1" w:themeShade="80"/>
          <w:sz w:val="22"/>
          <w:szCs w:val="22"/>
        </w:rPr>
        <w:t xml:space="preserve"> pri</w:t>
      </w:r>
      <w:r>
        <w:rPr>
          <w:rFonts w:ascii="Calibri Light" w:hAnsi="Calibri Light" w:cs="Calibri Light"/>
          <w:b/>
          <w:bCs/>
          <w:i/>
          <w:iCs/>
          <w:color w:val="808080" w:themeColor="background1" w:themeShade="80"/>
          <w:sz w:val="22"/>
          <w:szCs w:val="22"/>
        </w:rPr>
        <w:t>ce net of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lastRenderedPageBreak/>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589FF9FD"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The</w:t>
      </w:r>
      <w:r w:rsidR="00E041E5" w:rsidRPr="00E3361C">
        <w:rPr>
          <w:rFonts w:ascii="Calibri Light" w:hAnsi="Calibri Light" w:cs="Calibri Light"/>
          <w:b/>
          <w:sz w:val="22"/>
          <w:szCs w:val="22"/>
          <w:lang w:val="en-GB"/>
        </w:rPr>
        <w:t xml:space="preserve"> </w:t>
      </w:r>
      <w:r w:rsidR="00140D82" w:rsidRPr="00E3361C">
        <w:rPr>
          <w:rFonts w:ascii="Calibri Light" w:hAnsi="Calibri Light" w:cs="Calibri Light"/>
          <w:b/>
          <w:sz w:val="22"/>
          <w:szCs w:val="22"/>
          <w:lang w:val="en-GB"/>
        </w:rPr>
        <w:t>offer</w:t>
      </w:r>
      <w:r w:rsidRPr="00E3361C">
        <w:rPr>
          <w:rFonts w:ascii="Calibri Light" w:hAnsi="Calibri Light" w:cs="Calibri Light"/>
          <w:b/>
          <w:sz w:val="22"/>
          <w:szCs w:val="22"/>
          <w:lang w:val="en-GB"/>
        </w:rPr>
        <w:t xml:space="preserve"> shall be delivered </w:t>
      </w:r>
      <w:r w:rsidR="00B41CBC" w:rsidRPr="00E3361C">
        <w:rPr>
          <w:rFonts w:ascii="Calibri Light" w:hAnsi="Calibri Light" w:cs="Calibri Light"/>
          <w:b/>
          <w:sz w:val="22"/>
          <w:szCs w:val="22"/>
          <w:lang w:val="en-GB"/>
        </w:rPr>
        <w:t xml:space="preserve">at latest by 12:00h (CET), </w:t>
      </w:r>
      <w:r w:rsidR="00696D0C">
        <w:rPr>
          <w:rFonts w:ascii="Calibri Light" w:hAnsi="Calibri Light" w:cs="Calibri Light"/>
          <w:b/>
          <w:sz w:val="22"/>
          <w:szCs w:val="22"/>
          <w:lang w:val="en-GB"/>
        </w:rPr>
        <w:t>28</w:t>
      </w:r>
      <w:r w:rsidR="00B41CBC" w:rsidRPr="00E3361C">
        <w:rPr>
          <w:rFonts w:ascii="Calibri Light" w:hAnsi="Calibri Light" w:cs="Calibri Light"/>
          <w:b/>
          <w:sz w:val="22"/>
          <w:szCs w:val="22"/>
          <w:lang w:val="en-GB"/>
        </w:rPr>
        <w:t>.</w:t>
      </w:r>
      <w:r w:rsidR="00696D0C">
        <w:rPr>
          <w:rFonts w:ascii="Calibri Light" w:hAnsi="Calibri Light" w:cs="Calibri Light"/>
          <w:b/>
          <w:sz w:val="22"/>
          <w:szCs w:val="22"/>
          <w:lang w:val="en-GB"/>
        </w:rPr>
        <w:t>12</w:t>
      </w:r>
      <w:r w:rsidR="00B41CBC" w:rsidRPr="00E3361C">
        <w:rPr>
          <w:rFonts w:ascii="Calibri Light" w:hAnsi="Calibri Light" w:cs="Calibri Light"/>
          <w:b/>
          <w:sz w:val="22"/>
          <w:szCs w:val="22"/>
          <w:lang w:val="en-GB"/>
        </w:rPr>
        <w:t xml:space="preserve">.2020. in envelope </w:t>
      </w:r>
      <w:r w:rsidR="001C3FFD" w:rsidRPr="00E3361C">
        <w:rPr>
          <w:rFonts w:ascii="Calibri Light" w:hAnsi="Calibri Light" w:cs="Calibri Light"/>
          <w:b/>
          <w:sz w:val="22"/>
          <w:szCs w:val="22"/>
          <w:lang w:val="en-GB"/>
        </w:rPr>
        <w:t>to the</w:t>
      </w:r>
      <w:r w:rsidR="00B41CBC" w:rsidRPr="00E3361C">
        <w:rPr>
          <w:rFonts w:ascii="Calibri Light" w:hAnsi="Calibri Light" w:cs="Calibri Light"/>
          <w:b/>
          <w:sz w:val="22"/>
          <w:szCs w:val="22"/>
          <w:lang w:val="en-GB"/>
        </w:rPr>
        <w:t xml:space="preserve"> following address</w:t>
      </w:r>
      <w:r w:rsidR="00241A7E" w:rsidRPr="00E3361C">
        <w:rPr>
          <w:rFonts w:ascii="Calibri Light" w:hAnsi="Calibri Light" w:cs="Calibri Light"/>
          <w:b/>
          <w:sz w:val="22"/>
          <w:szCs w:val="22"/>
          <w:lang w:val="en-GB"/>
        </w:rPr>
        <w:t>:</w:t>
      </w:r>
      <w:r w:rsidR="001C3FFD" w:rsidRPr="00E3361C">
        <w:rPr>
          <w:rFonts w:ascii="Calibri Light" w:hAnsi="Calibri Light" w:cs="Calibri Light"/>
          <w:b/>
          <w:sz w:val="22"/>
          <w:szCs w:val="22"/>
          <w:lang w:val="en-GB"/>
        </w:rPr>
        <w:t>/</w:t>
      </w:r>
      <w:r w:rsidR="001C3FFD" w:rsidRPr="00E3361C">
        <w:rPr>
          <w:rFonts w:ascii="Calibri Light" w:hAnsi="Calibri Light" w:cs="Calibri Light"/>
          <w:b/>
          <w:i/>
          <w:iCs/>
          <w:color w:val="808080" w:themeColor="background1" w:themeShade="80"/>
          <w:sz w:val="22"/>
          <w:szCs w:val="22"/>
        </w:rPr>
        <w:t xml:space="preserve"> Ponude moraju biti dostavljene</w:t>
      </w:r>
      <w:r w:rsidR="00E6380D" w:rsidRPr="00E3361C">
        <w:rPr>
          <w:rFonts w:ascii="Calibri Light" w:hAnsi="Calibri Light" w:cs="Calibri Light"/>
          <w:b/>
          <w:i/>
          <w:iCs/>
          <w:color w:val="808080" w:themeColor="background1" w:themeShade="80"/>
          <w:sz w:val="22"/>
          <w:szCs w:val="22"/>
        </w:rPr>
        <w:t xml:space="preserve"> u zatvorenoj omotnici</w:t>
      </w:r>
      <w:r w:rsidR="001C3FFD" w:rsidRPr="00E3361C">
        <w:rPr>
          <w:rFonts w:ascii="Calibri Light" w:hAnsi="Calibri Light" w:cs="Calibri Light"/>
          <w:b/>
          <w:i/>
          <w:iCs/>
          <w:color w:val="808080" w:themeColor="background1" w:themeShade="80"/>
          <w:sz w:val="22"/>
          <w:szCs w:val="22"/>
        </w:rPr>
        <w:t xml:space="preserve"> </w:t>
      </w:r>
      <w:r w:rsidR="009A5F48" w:rsidRPr="00E3361C">
        <w:rPr>
          <w:rFonts w:ascii="Calibri Light" w:hAnsi="Calibri Light" w:cs="Calibri Light"/>
          <w:b/>
          <w:i/>
          <w:iCs/>
          <w:color w:val="808080" w:themeColor="background1" w:themeShade="80"/>
          <w:sz w:val="22"/>
          <w:szCs w:val="22"/>
        </w:rPr>
        <w:t xml:space="preserve">neposredno naručitelju ili poštanskom pošiljkom </w:t>
      </w:r>
      <w:r w:rsidR="001C3FFD" w:rsidRPr="00E3361C">
        <w:rPr>
          <w:rFonts w:ascii="Calibri Light" w:hAnsi="Calibri Light" w:cs="Calibri Light"/>
          <w:b/>
          <w:i/>
          <w:iCs/>
          <w:color w:val="808080" w:themeColor="background1" w:themeShade="80"/>
          <w:sz w:val="22"/>
          <w:szCs w:val="22"/>
        </w:rPr>
        <w:t xml:space="preserve">najkasnije do 12:00h (CET), </w:t>
      </w:r>
      <w:r w:rsidR="00696D0C">
        <w:rPr>
          <w:rFonts w:ascii="Calibri Light" w:hAnsi="Calibri Light" w:cs="Calibri Light"/>
          <w:b/>
          <w:i/>
          <w:iCs/>
          <w:color w:val="808080" w:themeColor="background1" w:themeShade="80"/>
          <w:sz w:val="22"/>
          <w:szCs w:val="22"/>
        </w:rPr>
        <w:t>28</w:t>
      </w:r>
      <w:r w:rsidR="00241A7E" w:rsidRPr="00E3361C">
        <w:rPr>
          <w:rFonts w:ascii="Calibri Light" w:hAnsi="Calibri Light" w:cs="Calibri Light"/>
          <w:b/>
          <w:i/>
          <w:iCs/>
          <w:color w:val="808080" w:themeColor="background1" w:themeShade="80"/>
          <w:sz w:val="22"/>
          <w:szCs w:val="22"/>
        </w:rPr>
        <w:t>.</w:t>
      </w:r>
      <w:r w:rsidR="00696D0C">
        <w:rPr>
          <w:rFonts w:ascii="Calibri Light" w:hAnsi="Calibri Light" w:cs="Calibri Light"/>
          <w:b/>
          <w:i/>
          <w:iCs/>
          <w:color w:val="808080" w:themeColor="background1" w:themeShade="80"/>
          <w:sz w:val="22"/>
          <w:szCs w:val="22"/>
        </w:rPr>
        <w:t>12</w:t>
      </w:r>
      <w:r w:rsidR="00241A7E" w:rsidRPr="00E3361C">
        <w:rPr>
          <w:rFonts w:ascii="Calibri Light" w:hAnsi="Calibri Light" w:cs="Calibri Light"/>
          <w:b/>
          <w:i/>
          <w:iCs/>
          <w:color w:val="808080" w:themeColor="background1" w:themeShade="80"/>
          <w:sz w:val="22"/>
          <w:szCs w:val="22"/>
        </w:rPr>
        <w:t>.</w:t>
      </w:r>
      <w:r w:rsidR="001C3FFD" w:rsidRPr="00E3361C">
        <w:rPr>
          <w:rFonts w:ascii="Calibri Light" w:hAnsi="Calibri Light" w:cs="Calibri Light"/>
          <w:b/>
          <w:i/>
          <w:iCs/>
          <w:color w:val="808080" w:themeColor="background1" w:themeShade="80"/>
          <w:sz w:val="22"/>
          <w:szCs w:val="22"/>
        </w:rPr>
        <w:t>2020. na sljedeću adresu</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1978E04F" w14:textId="77777777" w:rsidR="00C81E6D" w:rsidRPr="00C81E6D" w:rsidRDefault="00C81E6D" w:rsidP="00C81E6D">
      <w:pPr>
        <w:autoSpaceDE w:val="0"/>
        <w:autoSpaceDN w:val="0"/>
        <w:adjustRightInd w:val="0"/>
        <w:jc w:val="both"/>
        <w:rPr>
          <w:rFonts w:ascii="Calibri Light" w:hAnsi="Calibri Light" w:cs="Calibri Light"/>
          <w:b/>
          <w:bCs/>
          <w:sz w:val="22"/>
          <w:szCs w:val="22"/>
        </w:rPr>
      </w:pPr>
      <w:bookmarkStart w:id="7" w:name="_Hlk58828908"/>
      <w:r w:rsidRPr="00C81E6D">
        <w:rPr>
          <w:rFonts w:ascii="Calibri Light" w:hAnsi="Calibri Light" w:cs="Calibri Light"/>
          <w:b/>
          <w:bCs/>
          <w:sz w:val="22"/>
          <w:szCs w:val="22"/>
        </w:rPr>
        <w:t>ALUFLEXPACK NOVI d.o.o</w:t>
      </w:r>
      <w:bookmarkEnd w:id="7"/>
      <w:r w:rsidRPr="00C81E6D">
        <w:rPr>
          <w:rFonts w:ascii="Calibri Light" w:hAnsi="Calibri Light" w:cs="Calibri Light"/>
          <w:b/>
          <w:bCs/>
          <w:sz w:val="22"/>
          <w:szCs w:val="22"/>
        </w:rPr>
        <w:t>.</w:t>
      </w:r>
    </w:p>
    <w:p w14:paraId="66A43C3E" w14:textId="4D41FD0E" w:rsidR="00241A7E" w:rsidRPr="00E3361C" w:rsidRDefault="00C81E6D" w:rsidP="00C81E6D">
      <w:pPr>
        <w:autoSpaceDE w:val="0"/>
        <w:autoSpaceDN w:val="0"/>
        <w:adjustRightInd w:val="0"/>
        <w:jc w:val="both"/>
        <w:rPr>
          <w:rFonts w:ascii="Calibri Light" w:hAnsi="Calibri Light" w:cs="Calibri Light"/>
          <w:b/>
          <w:sz w:val="22"/>
          <w:szCs w:val="22"/>
          <w:lang w:val="en-GB"/>
        </w:rPr>
      </w:pPr>
      <w:r w:rsidRPr="00C81E6D">
        <w:rPr>
          <w:rFonts w:ascii="Calibri Light" w:hAnsi="Calibri Light" w:cs="Calibri Light"/>
          <w:b/>
          <w:bCs/>
          <w:sz w:val="22"/>
          <w:szCs w:val="22"/>
        </w:rPr>
        <w:t>Address/ Adresa: Dr. F. Tuđmana 25, Murvica, 23241 Poličnik (ZD)</w:t>
      </w:r>
      <w:r w:rsidRPr="00C81E6D">
        <w:rPr>
          <w:rFonts w:ascii="Calibri Light" w:hAnsi="Calibri Light" w:cs="Calibri Light"/>
          <w:b/>
          <w:bCs/>
          <w:sz w:val="22"/>
          <w:szCs w:val="22"/>
        </w:rPr>
        <w:cr/>
      </w: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76EF99B3"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w:t>
                            </w:r>
                            <w:r w:rsidR="00FD6F70">
                              <w:rPr>
                                <w:rFonts w:ascii="Akkurat Light Pro" w:hAnsi="Akkurat Light Pro" w:cs="Calibri"/>
                                <w:b/>
                                <w:i/>
                                <w:iCs/>
                                <w:color w:val="808080" w:themeColor="background1" w:themeShade="80"/>
                                <w:sz w:val="22"/>
                                <w:szCs w:val="22"/>
                              </w:rPr>
                              <w:t>Nabava linije za odmašćivanje i kemijsko tretiranje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74D26E3B"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 xml:space="preserve">ALUFLEXPACK NOVI d.o.o </w:t>
                      </w:r>
                    </w:p>
                    <w:p w14:paraId="0BFF86D7" w14:textId="77777777" w:rsidR="00FD6F70"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Dr. F. Tuđmana 25, Murvica</w:t>
                      </w:r>
                    </w:p>
                    <w:p w14:paraId="069C4417" w14:textId="1AF8CDB3" w:rsidR="001A5A0C" w:rsidRPr="00FE65BB" w:rsidRDefault="00FD6F70"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D6F70">
                        <w:rPr>
                          <w:rFonts w:ascii="Akkurat Light Pro" w:eastAsia="Times New Roman" w:hAnsi="Akkurat Light Pro" w:cs="Calibri"/>
                          <w:b/>
                          <w:i/>
                          <w:iCs/>
                          <w:color w:val="808080" w:themeColor="background1" w:themeShade="80"/>
                          <w:sz w:val="22"/>
                          <w:szCs w:val="22"/>
                          <w:lang w:val="hr-HR" w:eastAsia="hr-HR" w:bidi="hr-HR"/>
                        </w:rPr>
                        <w:t>23241 Poličnik</w:t>
                      </w:r>
                      <w:r w:rsidR="001A5A0C" w:rsidRPr="00CA4B4A">
                        <w:rPr>
                          <w:rFonts w:ascii="Akkurat Light Pro" w:eastAsia="Times New Roman" w:hAnsi="Akkurat Light Pro" w:cs="Calibri"/>
                          <w:b/>
                          <w:i/>
                          <w:iCs/>
                          <w:color w:val="808080" w:themeColor="background1" w:themeShade="80"/>
                          <w:sz w:val="22"/>
                          <w:szCs w:val="22"/>
                          <w:lang w:val="hr-HR" w:eastAsia="hr-HR" w:bidi="hr-HR"/>
                        </w:rPr>
                        <w:t>,</w:t>
                      </w:r>
                      <w:r>
                        <w:rPr>
                          <w:rFonts w:ascii="Akkurat Light Pro" w:eastAsia="Times New Roman" w:hAnsi="Akkurat Light Pro" w:cs="Calibri"/>
                          <w:b/>
                          <w:i/>
                          <w:iCs/>
                          <w:color w:val="808080" w:themeColor="background1" w:themeShade="80"/>
                          <w:sz w:val="22"/>
                          <w:szCs w:val="22"/>
                          <w:lang w:val="hr-HR" w:eastAsia="hr-HR" w:bidi="hr-HR"/>
                        </w:rPr>
                        <w:t xml:space="preserve"> </w:t>
                      </w:r>
                      <w:r w:rsidR="001A5A0C">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76EF99B3"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w:t>
                      </w:r>
                      <w:r w:rsidR="00FD6F70">
                        <w:rPr>
                          <w:rFonts w:ascii="Akkurat Light Pro" w:hAnsi="Akkurat Light Pro" w:cs="Calibri"/>
                          <w:b/>
                          <w:i/>
                          <w:iCs/>
                          <w:color w:val="808080" w:themeColor="background1" w:themeShade="80"/>
                          <w:sz w:val="22"/>
                          <w:szCs w:val="22"/>
                        </w:rPr>
                        <w:t>Nabava linije za odmašćivanje i kemijsko tretiranje</w:t>
                      </w:r>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Dr. F. Tuđmana 25, Murvica,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23241 Poličnik</w:t>
                            </w:r>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769EB840"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00FD6F70" w:rsidRPr="00FD6F70">
                              <w:rPr>
                                <w:rFonts w:ascii="Akkurat Light Pro" w:eastAsia="Times New Roman" w:hAnsi="Akkurat Light Pro" w:cs="Calibri"/>
                                <w:b/>
                                <w:color w:val="auto"/>
                                <w:sz w:val="22"/>
                                <w:szCs w:val="22"/>
                                <w:lang w:val="en-GB" w:eastAsia="hr-HR" w:bidi="hr-HR"/>
                              </w:rPr>
                              <w:t>Degreasing and chemical treating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6367647" w:rsidR="001A5A0C" w:rsidRPr="00CA4B4A"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ALUFLEXPACK NOVI d.o.o</w:t>
                      </w:r>
                      <w:r w:rsidR="001A5A0C" w:rsidRPr="00CA4B4A">
                        <w:rPr>
                          <w:rFonts w:ascii="Akkurat Light Pro" w:eastAsia="Times New Roman" w:hAnsi="Akkurat Light Pro" w:cs="Calibri"/>
                          <w:b/>
                          <w:color w:val="auto"/>
                          <w:sz w:val="22"/>
                          <w:szCs w:val="22"/>
                          <w:lang w:val="en-GB" w:eastAsia="hr-HR" w:bidi="hr-HR"/>
                        </w:rPr>
                        <w:t>.</w:t>
                      </w:r>
                    </w:p>
                    <w:p w14:paraId="1301BE3F" w14:textId="77777777" w:rsidR="00FD6F70" w:rsidRDefault="00FD6F70"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FD6F70">
                        <w:rPr>
                          <w:rFonts w:ascii="Akkurat Light Pro" w:eastAsia="Times New Roman" w:hAnsi="Akkurat Light Pro" w:cs="Calibri"/>
                          <w:b/>
                          <w:color w:val="auto"/>
                          <w:sz w:val="22"/>
                          <w:szCs w:val="22"/>
                          <w:lang w:val="en-GB" w:eastAsia="hr-HR" w:bidi="hr-HR"/>
                        </w:rPr>
                        <w:t>Dr.</w:t>
                      </w:r>
                      <w:proofErr w:type="spellEnd"/>
                      <w:r w:rsidRPr="00FD6F70">
                        <w:rPr>
                          <w:rFonts w:ascii="Akkurat Light Pro" w:eastAsia="Times New Roman" w:hAnsi="Akkurat Light Pro" w:cs="Calibri"/>
                          <w:b/>
                          <w:color w:val="auto"/>
                          <w:sz w:val="22"/>
                          <w:szCs w:val="22"/>
                          <w:lang w:val="en-GB" w:eastAsia="hr-HR" w:bidi="hr-HR"/>
                        </w:rPr>
                        <w:t xml:space="preserve"> F. </w:t>
                      </w:r>
                      <w:proofErr w:type="spellStart"/>
                      <w:r w:rsidRPr="00FD6F70">
                        <w:rPr>
                          <w:rFonts w:ascii="Akkurat Light Pro" w:eastAsia="Times New Roman" w:hAnsi="Akkurat Light Pro" w:cs="Calibri"/>
                          <w:b/>
                          <w:color w:val="auto"/>
                          <w:sz w:val="22"/>
                          <w:szCs w:val="22"/>
                          <w:lang w:val="en-GB" w:eastAsia="hr-HR" w:bidi="hr-HR"/>
                        </w:rPr>
                        <w:t>Tuđmana</w:t>
                      </w:r>
                      <w:proofErr w:type="spellEnd"/>
                      <w:r w:rsidRPr="00FD6F70">
                        <w:rPr>
                          <w:rFonts w:ascii="Akkurat Light Pro" w:eastAsia="Times New Roman" w:hAnsi="Akkurat Light Pro" w:cs="Calibri"/>
                          <w:b/>
                          <w:color w:val="auto"/>
                          <w:sz w:val="22"/>
                          <w:szCs w:val="22"/>
                          <w:lang w:val="en-GB" w:eastAsia="hr-HR" w:bidi="hr-HR"/>
                        </w:rPr>
                        <w:t xml:space="preserve"> 25, </w:t>
                      </w:r>
                      <w:proofErr w:type="spellStart"/>
                      <w:r w:rsidRPr="00FD6F70">
                        <w:rPr>
                          <w:rFonts w:ascii="Akkurat Light Pro" w:eastAsia="Times New Roman" w:hAnsi="Akkurat Light Pro" w:cs="Calibri"/>
                          <w:b/>
                          <w:color w:val="auto"/>
                          <w:sz w:val="22"/>
                          <w:szCs w:val="22"/>
                          <w:lang w:val="en-GB" w:eastAsia="hr-HR" w:bidi="hr-HR"/>
                        </w:rPr>
                        <w:t>Murvica</w:t>
                      </w:r>
                      <w:proofErr w:type="spellEnd"/>
                      <w:r w:rsidRPr="00FD6F70">
                        <w:rPr>
                          <w:rFonts w:ascii="Akkurat Light Pro" w:eastAsia="Times New Roman" w:hAnsi="Akkurat Light Pro" w:cs="Calibri"/>
                          <w:b/>
                          <w:color w:val="auto"/>
                          <w:sz w:val="22"/>
                          <w:szCs w:val="22"/>
                          <w:lang w:val="en-GB" w:eastAsia="hr-HR" w:bidi="hr-HR"/>
                        </w:rPr>
                        <w:t xml:space="preserve">, </w:t>
                      </w:r>
                    </w:p>
                    <w:p w14:paraId="65F30A61" w14:textId="36F611F8" w:rsidR="001A5A0C" w:rsidRPr="00FE65BB" w:rsidRDefault="00FD6F70" w:rsidP="00CA4B4A">
                      <w:pPr>
                        <w:pStyle w:val="Default"/>
                        <w:jc w:val="right"/>
                        <w:rPr>
                          <w:rFonts w:ascii="Akkurat Light Pro" w:eastAsia="Times New Roman" w:hAnsi="Akkurat Light Pro" w:cs="Calibri"/>
                          <w:b/>
                          <w:color w:val="auto"/>
                          <w:sz w:val="22"/>
                          <w:szCs w:val="22"/>
                          <w:lang w:val="en-GB" w:eastAsia="hr-HR" w:bidi="hr-HR"/>
                        </w:rPr>
                      </w:pPr>
                      <w:r w:rsidRPr="00FD6F70">
                        <w:rPr>
                          <w:rFonts w:ascii="Akkurat Light Pro" w:eastAsia="Times New Roman" w:hAnsi="Akkurat Light Pro" w:cs="Calibri"/>
                          <w:b/>
                          <w:color w:val="auto"/>
                          <w:sz w:val="22"/>
                          <w:szCs w:val="22"/>
                          <w:lang w:val="en-GB" w:eastAsia="hr-HR" w:bidi="hr-HR"/>
                        </w:rPr>
                        <w:t xml:space="preserve">23241 </w:t>
                      </w:r>
                      <w:proofErr w:type="spellStart"/>
                      <w:r w:rsidRPr="00FD6F70">
                        <w:rPr>
                          <w:rFonts w:ascii="Akkurat Light Pro" w:eastAsia="Times New Roman" w:hAnsi="Akkurat Light Pro" w:cs="Calibri"/>
                          <w:b/>
                          <w:color w:val="auto"/>
                          <w:sz w:val="22"/>
                          <w:szCs w:val="22"/>
                          <w:lang w:val="en-GB" w:eastAsia="hr-HR" w:bidi="hr-HR"/>
                        </w:rPr>
                        <w:t>Poličnik</w:t>
                      </w:r>
                      <w:proofErr w:type="spellEnd"/>
                      <w:r w:rsidR="001A5A0C" w:rsidRPr="00CA4B4A">
                        <w:rPr>
                          <w:rFonts w:ascii="Akkurat Light Pro" w:eastAsia="Times New Roman" w:hAnsi="Akkurat Light Pro" w:cs="Calibri"/>
                          <w:b/>
                          <w:color w:val="auto"/>
                          <w:sz w:val="22"/>
                          <w:szCs w:val="22"/>
                          <w:lang w:val="en-GB" w:eastAsia="hr-HR" w:bidi="hr-HR"/>
                        </w:rPr>
                        <w:t>,</w:t>
                      </w:r>
                      <w:r>
                        <w:rPr>
                          <w:rFonts w:ascii="Akkurat Light Pro" w:eastAsia="Times New Roman" w:hAnsi="Akkurat Light Pro" w:cs="Calibri"/>
                          <w:b/>
                          <w:color w:val="auto"/>
                          <w:sz w:val="22"/>
                          <w:szCs w:val="22"/>
                          <w:lang w:val="en-GB" w:eastAsia="hr-HR" w:bidi="hr-HR"/>
                        </w:rPr>
                        <w:t xml:space="preserve"> </w:t>
                      </w:r>
                      <w:r w:rsidR="001A5A0C" w:rsidRPr="00CA4B4A">
                        <w:rPr>
                          <w:rFonts w:ascii="Akkurat Light Pro" w:eastAsia="Times New Roman" w:hAnsi="Akkurat Light Pro" w:cs="Calibri"/>
                          <w:b/>
                          <w:color w:val="auto"/>
                          <w:sz w:val="22"/>
                          <w:szCs w:val="22"/>
                          <w:lang w:val="en-GB" w:eastAsia="hr-HR" w:bidi="hr-HR"/>
                        </w:rPr>
                        <w:t>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769EB840"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00FD6F70" w:rsidRPr="00FD6F70">
                        <w:rPr>
                          <w:rFonts w:ascii="Akkurat Light Pro" w:eastAsia="Times New Roman" w:hAnsi="Akkurat Light Pro" w:cs="Calibri"/>
                          <w:b/>
                          <w:color w:val="auto"/>
                          <w:sz w:val="22"/>
                          <w:szCs w:val="22"/>
                          <w:lang w:val="en-GB" w:eastAsia="hr-HR" w:bidi="hr-HR"/>
                        </w:rPr>
                        <w:t>Degreasing and chemical treating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0053949A"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is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rPr>
        <w:t>2</w:t>
      </w:r>
      <w:r w:rsidR="00D830A9" w:rsidRPr="00E3361C">
        <w:rPr>
          <w:rFonts w:ascii="Calibri Light" w:hAnsi="Calibri Light" w:cs="Calibri Light"/>
          <w:b/>
          <w:sz w:val="22"/>
          <w:szCs w:val="22"/>
        </w:rPr>
        <w:t>1</w:t>
      </w:r>
      <w:r w:rsidRPr="00E3361C">
        <w:rPr>
          <w:rFonts w:ascii="Calibri Light" w:hAnsi="Calibri Light" w:cs="Calibri Light"/>
          <w:b/>
          <w:sz w:val="22"/>
          <w:szCs w:val="22"/>
        </w:rPr>
        <w:t xml:space="preserve">. </w:t>
      </w:r>
      <w:r w:rsidR="00D830A9" w:rsidRPr="00E3361C">
        <w:rPr>
          <w:rFonts w:ascii="Calibri Light" w:hAnsi="Calibri Light" w:cs="Calibri Light"/>
          <w:b/>
          <w:sz w:val="22"/>
          <w:szCs w:val="22"/>
        </w:rPr>
        <w:t>PAYMENT TERMS/</w:t>
      </w:r>
      <w:r w:rsidR="00D830A9" w:rsidRPr="00E3361C">
        <w:rPr>
          <w:rFonts w:ascii="Calibri Light" w:hAnsi="Calibri Light" w:cs="Calibri Light"/>
          <w:b/>
          <w:i/>
          <w:iCs/>
          <w:color w:val="808080" w:themeColor="background1" w:themeShade="80"/>
          <w:sz w:val="22"/>
          <w:szCs w:val="22"/>
        </w:rPr>
        <w:t xml:space="preserve">UVJETI </w:t>
      </w:r>
      <w:r w:rsidRPr="00E3361C">
        <w:rPr>
          <w:rFonts w:ascii="Calibri Light" w:hAnsi="Calibri Light" w:cs="Calibri Light"/>
          <w:b/>
          <w:i/>
          <w:iCs/>
          <w:color w:val="808080" w:themeColor="background1" w:themeShade="80"/>
          <w:sz w:val="22"/>
          <w:szCs w:val="22"/>
        </w:rPr>
        <w:t xml:space="preserve"> PLAĆANJA</w:t>
      </w:r>
    </w:p>
    <w:p w14:paraId="282EDA36" w14:textId="11377426" w:rsidR="00531539" w:rsidRDefault="00531539" w:rsidP="00531539">
      <w:pPr>
        <w:keepLines/>
        <w:spacing w:line="360" w:lineRule="auto"/>
        <w:jc w:val="both"/>
        <w:rPr>
          <w:rFonts w:ascii="Calibri Light" w:hAnsi="Calibri Light" w:cs="Calibri Light"/>
          <w:b/>
          <w:color w:val="000000" w:themeColor="text1"/>
          <w:sz w:val="22"/>
          <w:szCs w:val="22"/>
          <w:lang w:val="en-GB"/>
        </w:rPr>
      </w:pPr>
    </w:p>
    <w:p w14:paraId="0447ADF8" w14:textId="2DEE87CC"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20% </w:t>
      </w:r>
      <w:r>
        <w:rPr>
          <w:rFonts w:ascii="Calibri Light" w:hAnsi="Calibri Light" w:cs="Calibri Light"/>
          <w:b/>
          <w:color w:val="000000" w:themeColor="text1"/>
          <w:sz w:val="22"/>
          <w:szCs w:val="22"/>
          <w:lang w:val="en-GB"/>
        </w:rPr>
        <w:t>of the contracted amount a</w:t>
      </w:r>
      <w:r w:rsidRPr="00672DDD">
        <w:rPr>
          <w:rFonts w:ascii="Calibri Light" w:hAnsi="Calibri Light" w:cs="Calibri Light"/>
          <w:b/>
          <w:color w:val="000000" w:themeColor="text1"/>
          <w:sz w:val="22"/>
          <w:szCs w:val="22"/>
          <w:lang w:val="en-GB"/>
        </w:rPr>
        <w:t>s down payment at the signing of the contract</w:t>
      </w:r>
    </w:p>
    <w:p w14:paraId="4CE9B2BF" w14:textId="444E9F14"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lastRenderedPageBreak/>
        <w:t xml:space="preserve">-          10% </w:t>
      </w:r>
      <w:r>
        <w:rPr>
          <w:rFonts w:ascii="Calibri Light" w:hAnsi="Calibri Light" w:cs="Calibri Light"/>
          <w:b/>
          <w:color w:val="000000" w:themeColor="text1"/>
          <w:sz w:val="22"/>
          <w:szCs w:val="22"/>
          <w:lang w:val="en-GB"/>
        </w:rPr>
        <w:t xml:space="preserve">of the contracted amount </w:t>
      </w:r>
      <w:r w:rsidRPr="00672DDD">
        <w:rPr>
          <w:rFonts w:ascii="Calibri Light" w:hAnsi="Calibri Light" w:cs="Calibri Light"/>
          <w:b/>
          <w:color w:val="000000" w:themeColor="text1"/>
          <w:sz w:val="22"/>
          <w:szCs w:val="22"/>
          <w:lang w:val="en-GB"/>
        </w:rPr>
        <w:t>at Lay-Out approval and not before 2 months of the down payment</w:t>
      </w:r>
    </w:p>
    <w:p w14:paraId="3C7B374F" w14:textId="1C21A59B"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30%</w:t>
      </w:r>
      <w:r>
        <w:rPr>
          <w:rFonts w:ascii="Calibri Light" w:hAnsi="Calibri Light" w:cs="Calibri Light"/>
          <w:b/>
          <w:color w:val="000000" w:themeColor="text1"/>
          <w:sz w:val="22"/>
          <w:szCs w:val="22"/>
          <w:lang w:val="en-GB"/>
        </w:rPr>
        <w:t xml:space="preserve"> of the contracted amount</w:t>
      </w:r>
      <w:r w:rsidRPr="00672DDD">
        <w:rPr>
          <w:rFonts w:ascii="Calibri Light" w:hAnsi="Calibri Light" w:cs="Calibri Light"/>
          <w:b/>
          <w:color w:val="000000" w:themeColor="text1"/>
          <w:sz w:val="22"/>
          <w:szCs w:val="22"/>
          <w:lang w:val="en-GB"/>
        </w:rPr>
        <w:t xml:space="preserve"> within 8 months from down payment receipt;</w:t>
      </w:r>
    </w:p>
    <w:p w14:paraId="5E059715" w14:textId="423CDC1C"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20% </w:t>
      </w:r>
      <w:r>
        <w:rPr>
          <w:rFonts w:ascii="Calibri Light" w:hAnsi="Calibri Light" w:cs="Calibri Light"/>
          <w:b/>
          <w:color w:val="000000" w:themeColor="text1"/>
          <w:sz w:val="22"/>
          <w:szCs w:val="22"/>
          <w:lang w:val="en-GB"/>
        </w:rPr>
        <w:t xml:space="preserve">of the contracted amount </w:t>
      </w:r>
      <w:r w:rsidR="00FD6F70">
        <w:rPr>
          <w:rFonts w:ascii="Calibri Light" w:hAnsi="Calibri Light" w:cs="Calibri Light"/>
          <w:b/>
          <w:color w:val="000000" w:themeColor="text1"/>
          <w:sz w:val="22"/>
          <w:szCs w:val="22"/>
          <w:lang w:val="en-GB"/>
        </w:rPr>
        <w:t>after</w:t>
      </w:r>
      <w:r w:rsidRPr="00672DDD">
        <w:rPr>
          <w:rFonts w:ascii="Calibri Light" w:hAnsi="Calibri Light" w:cs="Calibri Light"/>
          <w:b/>
          <w:color w:val="000000" w:themeColor="text1"/>
          <w:sz w:val="22"/>
          <w:szCs w:val="22"/>
          <w:lang w:val="en-GB"/>
        </w:rPr>
        <w:t xml:space="preserve"> </w:t>
      </w:r>
      <w:r w:rsidR="00FD6F70">
        <w:rPr>
          <w:rFonts w:ascii="Calibri Light" w:hAnsi="Calibri Light" w:cs="Calibri Light"/>
          <w:b/>
          <w:color w:val="000000" w:themeColor="text1"/>
          <w:sz w:val="22"/>
          <w:szCs w:val="22"/>
          <w:lang w:val="en-GB"/>
        </w:rPr>
        <w:t xml:space="preserve">notice that </w:t>
      </w:r>
      <w:r w:rsidRPr="00672DDD">
        <w:rPr>
          <w:rFonts w:ascii="Calibri Light" w:hAnsi="Calibri Light" w:cs="Calibri Light"/>
          <w:b/>
          <w:color w:val="000000" w:themeColor="text1"/>
          <w:sz w:val="22"/>
          <w:szCs w:val="22"/>
          <w:lang w:val="en-GB"/>
        </w:rPr>
        <w:t>goods</w:t>
      </w:r>
      <w:r w:rsidR="00FD6F70">
        <w:rPr>
          <w:rFonts w:ascii="Calibri Light" w:hAnsi="Calibri Light" w:cs="Calibri Light"/>
          <w:b/>
          <w:color w:val="000000" w:themeColor="text1"/>
          <w:sz w:val="22"/>
          <w:szCs w:val="22"/>
          <w:lang w:val="en-GB"/>
        </w:rPr>
        <w:t xml:space="preserve"> are</w:t>
      </w:r>
      <w:r w:rsidRPr="00672DDD">
        <w:rPr>
          <w:rFonts w:ascii="Calibri Light" w:hAnsi="Calibri Light" w:cs="Calibri Light"/>
          <w:b/>
          <w:color w:val="000000" w:themeColor="text1"/>
          <w:sz w:val="22"/>
          <w:szCs w:val="22"/>
          <w:lang w:val="en-GB"/>
        </w:rPr>
        <w:t xml:space="preserve"> ready for shipment; </w:t>
      </w:r>
    </w:p>
    <w:p w14:paraId="1781E21D" w14:textId="11DD7D4A" w:rsidR="00672DDD" w:rsidRPr="00672DDD"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5% </w:t>
      </w:r>
      <w:r>
        <w:rPr>
          <w:rFonts w:ascii="Calibri Light" w:hAnsi="Calibri Light" w:cs="Calibri Light"/>
          <w:b/>
          <w:color w:val="000000" w:themeColor="text1"/>
          <w:sz w:val="22"/>
          <w:szCs w:val="22"/>
          <w:lang w:val="en-GB"/>
        </w:rPr>
        <w:t xml:space="preserve">of the contracted amount </w:t>
      </w:r>
      <w:r w:rsidRPr="00672DDD">
        <w:rPr>
          <w:rFonts w:ascii="Calibri Light" w:hAnsi="Calibri Light" w:cs="Calibri Light"/>
          <w:b/>
          <w:color w:val="000000" w:themeColor="text1"/>
          <w:sz w:val="22"/>
          <w:szCs w:val="22"/>
          <w:lang w:val="en-GB"/>
        </w:rPr>
        <w:t>at the end of the Installation of the Products and before Power On;</w:t>
      </w:r>
    </w:p>
    <w:p w14:paraId="206981E7" w14:textId="13C7F47A" w:rsidR="009D72E8" w:rsidRPr="00E3361C" w:rsidRDefault="00672DDD" w:rsidP="00672DDD">
      <w:pPr>
        <w:keepLines/>
        <w:spacing w:line="360" w:lineRule="auto"/>
        <w:jc w:val="both"/>
        <w:rPr>
          <w:rFonts w:ascii="Calibri Light" w:hAnsi="Calibri Light" w:cs="Calibri Light"/>
          <w:b/>
          <w:color w:val="000000" w:themeColor="text1"/>
          <w:sz w:val="22"/>
          <w:szCs w:val="22"/>
          <w:lang w:val="en-GB"/>
        </w:rPr>
      </w:pPr>
      <w:r w:rsidRPr="00672DDD">
        <w:rPr>
          <w:rFonts w:ascii="Calibri Light" w:hAnsi="Calibri Light" w:cs="Calibri Light"/>
          <w:b/>
          <w:color w:val="000000" w:themeColor="text1"/>
          <w:sz w:val="22"/>
          <w:szCs w:val="22"/>
          <w:lang w:val="en-GB"/>
        </w:rPr>
        <w:t xml:space="preserve">-          15% </w:t>
      </w:r>
      <w:r>
        <w:rPr>
          <w:rFonts w:ascii="Calibri Light" w:hAnsi="Calibri Light" w:cs="Calibri Light"/>
          <w:b/>
          <w:color w:val="000000" w:themeColor="text1"/>
          <w:sz w:val="22"/>
          <w:szCs w:val="22"/>
          <w:lang w:val="en-GB"/>
        </w:rPr>
        <w:t xml:space="preserve">of the contracted amount </w:t>
      </w:r>
      <w:r w:rsidRPr="00B203B0">
        <w:rPr>
          <w:rFonts w:ascii="Calibri Light" w:hAnsi="Calibri Light" w:cs="Calibri Light"/>
          <w:b/>
          <w:color w:val="000000" w:themeColor="text1"/>
          <w:sz w:val="22"/>
          <w:szCs w:val="22"/>
          <w:lang w:val="en-GB"/>
        </w:rPr>
        <w:t>a</w:t>
      </w:r>
      <w:r w:rsidR="00F5692F" w:rsidRPr="00B203B0">
        <w:rPr>
          <w:rFonts w:ascii="Calibri Light" w:hAnsi="Calibri Light" w:cs="Calibri Light"/>
          <w:b/>
          <w:color w:val="000000" w:themeColor="text1"/>
          <w:sz w:val="22"/>
          <w:szCs w:val="22"/>
          <w:lang w:val="en-GB"/>
        </w:rPr>
        <w:t xml:space="preserve">fter issuance of the </w:t>
      </w:r>
      <w:r w:rsidRPr="00B203B0">
        <w:rPr>
          <w:rFonts w:ascii="Calibri Light" w:hAnsi="Calibri Light" w:cs="Calibri Light"/>
          <w:b/>
          <w:color w:val="000000" w:themeColor="text1"/>
          <w:sz w:val="22"/>
          <w:szCs w:val="22"/>
          <w:lang w:val="en-GB"/>
        </w:rPr>
        <w:t xml:space="preserve">Final Acceptance Test </w:t>
      </w:r>
      <w:r w:rsidR="00F5692F" w:rsidRPr="00B203B0">
        <w:rPr>
          <w:rFonts w:ascii="Calibri Light" w:hAnsi="Calibri Light" w:cs="Calibri Light"/>
          <w:b/>
          <w:color w:val="000000" w:themeColor="text1"/>
          <w:sz w:val="22"/>
          <w:szCs w:val="22"/>
          <w:lang w:val="en-GB"/>
        </w:rPr>
        <w:t>Certificate</w:t>
      </w:r>
    </w:p>
    <w:p w14:paraId="25053AA4" w14:textId="1955FB0E" w:rsidR="008227F6" w:rsidRPr="00E3361C" w:rsidRDefault="00531539" w:rsidP="008227F6">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The deadline for payment of a duly issued invoice </w:t>
      </w:r>
      <w:r w:rsidRPr="001F186C">
        <w:rPr>
          <w:rFonts w:ascii="Calibri Light" w:hAnsi="Calibri Light" w:cs="Calibri Light"/>
          <w:b/>
          <w:color w:val="000000" w:themeColor="text1"/>
          <w:sz w:val="22"/>
          <w:szCs w:val="22"/>
          <w:lang w:val="en-GB"/>
        </w:rPr>
        <w:t xml:space="preserve">is </w:t>
      </w:r>
      <w:r w:rsidR="009E17F7" w:rsidRPr="001F186C">
        <w:rPr>
          <w:rFonts w:ascii="Calibri Light" w:hAnsi="Calibri Light" w:cs="Calibri Light"/>
          <w:b/>
          <w:color w:val="000000" w:themeColor="text1"/>
          <w:sz w:val="22"/>
          <w:szCs w:val="22"/>
          <w:lang w:val="en-GB"/>
        </w:rPr>
        <w:t xml:space="preserve">no later than </w:t>
      </w:r>
      <w:r w:rsidR="006B4A0B" w:rsidRPr="00672DDD">
        <w:rPr>
          <w:rFonts w:ascii="Calibri Light" w:hAnsi="Calibri Light" w:cs="Calibri Light"/>
          <w:b/>
          <w:color w:val="000000" w:themeColor="text1"/>
          <w:sz w:val="22"/>
          <w:szCs w:val="22"/>
          <w:lang w:val="en-GB"/>
        </w:rPr>
        <w:t xml:space="preserve">7 </w:t>
      </w:r>
      <w:r w:rsidRPr="00672DDD">
        <w:rPr>
          <w:rFonts w:ascii="Calibri Light" w:hAnsi="Calibri Light" w:cs="Calibri Light"/>
          <w:b/>
          <w:color w:val="000000" w:themeColor="text1"/>
          <w:sz w:val="22"/>
          <w:szCs w:val="22"/>
          <w:lang w:val="en-GB"/>
        </w:rPr>
        <w:t xml:space="preserve">days </w:t>
      </w:r>
      <w:r w:rsidRPr="001F186C">
        <w:rPr>
          <w:rFonts w:ascii="Calibri Light" w:hAnsi="Calibri Light" w:cs="Calibri Light"/>
          <w:b/>
          <w:color w:val="000000" w:themeColor="text1"/>
          <w:sz w:val="22"/>
          <w:szCs w:val="22"/>
          <w:lang w:val="en-GB"/>
        </w:rPr>
        <w:t>from its</w:t>
      </w:r>
      <w:r w:rsidRPr="00E3361C">
        <w:rPr>
          <w:rFonts w:ascii="Calibri Light" w:hAnsi="Calibri Light" w:cs="Calibri Light"/>
          <w:b/>
          <w:color w:val="000000" w:themeColor="text1"/>
          <w:sz w:val="22"/>
          <w:szCs w:val="22"/>
          <w:lang w:val="en-GB"/>
        </w:rPr>
        <w:t xml:space="preserve"> </w:t>
      </w:r>
      <w:r w:rsidR="007A1979" w:rsidRPr="00E3361C">
        <w:rPr>
          <w:rFonts w:ascii="Calibri Light" w:hAnsi="Calibri Light" w:cs="Calibri Light"/>
          <w:b/>
          <w:color w:val="000000" w:themeColor="text1"/>
          <w:sz w:val="22"/>
          <w:szCs w:val="22"/>
          <w:lang w:val="en-GB"/>
        </w:rPr>
        <w:t xml:space="preserve">receipt. </w:t>
      </w:r>
    </w:p>
    <w:p w14:paraId="560C5769" w14:textId="60DB8568" w:rsidR="008227F6" w:rsidRPr="00696D0C" w:rsidRDefault="008227F6" w:rsidP="008227F6">
      <w:pPr>
        <w:keepLines/>
        <w:spacing w:line="360" w:lineRule="auto"/>
        <w:jc w:val="both"/>
        <w:rPr>
          <w:rFonts w:ascii="Calibri Light" w:hAnsi="Calibri Light" w:cs="Calibri Light"/>
          <w:b/>
          <w:color w:val="000000" w:themeColor="text1"/>
          <w:sz w:val="22"/>
          <w:szCs w:val="22"/>
          <w:lang w:val="en-GB"/>
        </w:rPr>
      </w:pPr>
      <w:r w:rsidRPr="00696D0C">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696D0C">
        <w:rPr>
          <w:rFonts w:ascii="Calibri Light" w:hAnsi="Calibri Light" w:cs="Calibri Light"/>
          <w:b/>
          <w:color w:val="000000" w:themeColor="text1"/>
          <w:sz w:val="22"/>
          <w:szCs w:val="22"/>
          <w:lang w:val="en-GB"/>
        </w:rPr>
        <w:t>E</w:t>
      </w:r>
      <w:r w:rsidR="00E30A75" w:rsidRPr="00696D0C">
        <w:rPr>
          <w:rFonts w:ascii="Calibri Light" w:hAnsi="Calibri Light" w:cs="Calibri Light"/>
          <w:b/>
          <w:color w:val="000000" w:themeColor="text1"/>
          <w:sz w:val="22"/>
          <w:szCs w:val="22"/>
          <w:lang w:val="en-GB"/>
        </w:rPr>
        <w:t>uro (</w:t>
      </w:r>
      <w:r w:rsidRPr="00696D0C">
        <w:rPr>
          <w:rFonts w:ascii="Calibri Light" w:hAnsi="Calibri Light" w:cs="Calibri Light"/>
          <w:b/>
          <w:color w:val="000000" w:themeColor="text1"/>
          <w:sz w:val="22"/>
          <w:szCs w:val="22"/>
          <w:lang w:val="en-GB"/>
        </w:rPr>
        <w:t>EUR</w:t>
      </w:r>
      <w:r w:rsidR="00E30A75" w:rsidRPr="00696D0C">
        <w:rPr>
          <w:rFonts w:ascii="Calibri Light" w:hAnsi="Calibri Light" w:cs="Calibri Light"/>
          <w:b/>
          <w:color w:val="000000" w:themeColor="text1"/>
          <w:sz w:val="22"/>
          <w:szCs w:val="22"/>
          <w:lang w:val="en-GB"/>
        </w:rPr>
        <w:t>)</w:t>
      </w:r>
      <w:r w:rsidRPr="00696D0C">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696D0C">
        <w:rPr>
          <w:rFonts w:ascii="Calibri Light" w:hAnsi="Calibri Light" w:cs="Calibri Light"/>
          <w:b/>
          <w:color w:val="000000" w:themeColor="text1"/>
          <w:sz w:val="22"/>
          <w:szCs w:val="22"/>
          <w:lang w:val="en-GB"/>
        </w:rPr>
        <w:t>o</w:t>
      </w:r>
      <w:r w:rsidRPr="00696D0C">
        <w:rPr>
          <w:rFonts w:ascii="Calibri Light" w:hAnsi="Calibri Light" w:cs="Calibri Light"/>
          <w:b/>
          <w:color w:val="000000" w:themeColor="text1"/>
          <w:sz w:val="22"/>
          <w:szCs w:val="22"/>
          <w:lang w:val="en-GB"/>
        </w:rPr>
        <w:t xml:space="preserve">atian currency (HRK). For payments in EUR, for HRK equivalent, </w:t>
      </w:r>
      <w:r w:rsidR="00F7016B" w:rsidRPr="00696D0C">
        <w:rPr>
          <w:rFonts w:ascii="Calibri Light" w:hAnsi="Calibri Light" w:cs="Calibri Light"/>
          <w:b/>
          <w:color w:val="000000" w:themeColor="text1"/>
          <w:sz w:val="22"/>
          <w:szCs w:val="22"/>
          <w:lang w:val="en-GB"/>
        </w:rPr>
        <w:t>middle</w:t>
      </w:r>
      <w:r w:rsidRPr="00696D0C">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E3361C" w:rsidRDefault="007A1979" w:rsidP="00531539">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w:t>
      </w:r>
    </w:p>
    <w:p w14:paraId="5AC01620" w14:textId="60E85B7D" w:rsidR="00CA0915"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2</w:t>
      </w:r>
      <w:r w:rsidR="00CA0915" w:rsidRPr="00CA0915">
        <w:rPr>
          <w:rFonts w:ascii="Calibri Light" w:hAnsi="Calibri Light" w:cs="Calibri Light"/>
          <w:b/>
          <w:i/>
          <w:iCs/>
          <w:color w:val="808080" w:themeColor="background1" w:themeShade="80"/>
          <w:sz w:val="22"/>
          <w:szCs w:val="22"/>
        </w:rPr>
        <w:t xml:space="preserve">0% ugovorenog iznosa </w:t>
      </w:r>
      <w:r>
        <w:rPr>
          <w:rFonts w:ascii="Calibri Light" w:hAnsi="Calibri Light" w:cs="Calibri Light"/>
          <w:b/>
          <w:i/>
          <w:iCs/>
          <w:color w:val="808080" w:themeColor="background1" w:themeShade="80"/>
          <w:sz w:val="22"/>
          <w:szCs w:val="22"/>
        </w:rPr>
        <w:t>kao avans po potpisu ugovora</w:t>
      </w:r>
      <w:r w:rsidR="00FD6F70">
        <w:rPr>
          <w:rFonts w:ascii="Calibri Light" w:hAnsi="Calibri Light" w:cs="Calibri Light"/>
          <w:b/>
          <w:i/>
          <w:iCs/>
          <w:color w:val="808080" w:themeColor="background1" w:themeShade="80"/>
          <w:sz w:val="22"/>
          <w:szCs w:val="22"/>
        </w:rPr>
        <w:t xml:space="preserve"> </w:t>
      </w:r>
    </w:p>
    <w:p w14:paraId="23E75EAA" w14:textId="3B741C1F" w:rsidR="00672DDD"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10% ugovorenog iznosa po odobrenju nacrta linije, ali ne ranije od 2 mjeseca od </w:t>
      </w:r>
      <w:r w:rsidR="00FD6F70">
        <w:rPr>
          <w:rFonts w:ascii="Calibri Light" w:hAnsi="Calibri Light" w:cs="Calibri Light"/>
          <w:b/>
          <w:i/>
          <w:iCs/>
          <w:color w:val="808080" w:themeColor="background1" w:themeShade="80"/>
          <w:sz w:val="22"/>
          <w:szCs w:val="22"/>
        </w:rPr>
        <w:t>isplate</w:t>
      </w:r>
      <w:r>
        <w:rPr>
          <w:rFonts w:ascii="Calibri Light" w:hAnsi="Calibri Light" w:cs="Calibri Light"/>
          <w:b/>
          <w:i/>
          <w:iCs/>
          <w:color w:val="808080" w:themeColor="background1" w:themeShade="80"/>
          <w:sz w:val="22"/>
          <w:szCs w:val="22"/>
        </w:rPr>
        <w:t xml:space="preserve"> avansa</w:t>
      </w:r>
    </w:p>
    <w:p w14:paraId="3DA83141" w14:textId="7067B25E" w:rsidR="00672DDD" w:rsidRDefault="00672DDD"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w:t>
      </w:r>
      <w:r>
        <w:rPr>
          <w:rFonts w:ascii="Calibri Light" w:hAnsi="Calibri Light" w:cs="Calibri Light"/>
          <w:b/>
          <w:i/>
          <w:iCs/>
          <w:color w:val="808080" w:themeColor="background1" w:themeShade="80"/>
          <w:sz w:val="22"/>
          <w:szCs w:val="22"/>
        </w:rPr>
        <w:tab/>
        <w:t xml:space="preserve">30% </w:t>
      </w:r>
      <w:r w:rsidR="00FD6F70">
        <w:rPr>
          <w:rFonts w:ascii="Calibri Light" w:hAnsi="Calibri Light" w:cs="Calibri Light"/>
          <w:b/>
          <w:i/>
          <w:iCs/>
          <w:color w:val="808080" w:themeColor="background1" w:themeShade="80"/>
          <w:sz w:val="22"/>
          <w:szCs w:val="22"/>
        </w:rPr>
        <w:t>ugovorenog iznosa u roku od 8 mjeseci od isplate avansa</w:t>
      </w:r>
    </w:p>
    <w:p w14:paraId="2A2CC4F0" w14:textId="0BBFC254" w:rsid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20% ugovorenog iznosa </w:t>
      </w:r>
      <w:r w:rsidR="0017449A">
        <w:rPr>
          <w:rFonts w:ascii="Calibri Light" w:hAnsi="Calibri Light" w:cs="Calibri Light"/>
          <w:b/>
          <w:i/>
          <w:iCs/>
          <w:color w:val="808080" w:themeColor="background1" w:themeShade="80"/>
          <w:sz w:val="22"/>
          <w:szCs w:val="22"/>
        </w:rPr>
        <w:t>po obavijesti o spremnosti otpreme</w:t>
      </w:r>
      <w:r>
        <w:rPr>
          <w:rFonts w:ascii="Calibri Light" w:hAnsi="Calibri Light" w:cs="Calibri Light"/>
          <w:b/>
          <w:i/>
          <w:iCs/>
          <w:color w:val="808080" w:themeColor="background1" w:themeShade="80"/>
          <w:sz w:val="22"/>
          <w:szCs w:val="22"/>
        </w:rPr>
        <w:t xml:space="preserve"> robe</w:t>
      </w:r>
    </w:p>
    <w:p w14:paraId="128BFA04" w14:textId="1C21F74F" w:rsidR="00CA0915" w:rsidRP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 </w:t>
      </w:r>
      <w:r>
        <w:rPr>
          <w:rFonts w:ascii="Calibri Light" w:hAnsi="Calibri Light" w:cs="Calibri Light"/>
          <w:b/>
          <w:i/>
          <w:iCs/>
          <w:color w:val="808080" w:themeColor="background1" w:themeShade="80"/>
          <w:sz w:val="22"/>
          <w:szCs w:val="22"/>
        </w:rPr>
        <w:tab/>
        <w:t xml:space="preserve">5% </w:t>
      </w:r>
      <w:r w:rsidR="00870944">
        <w:rPr>
          <w:rFonts w:ascii="Calibri Light" w:hAnsi="Calibri Light" w:cs="Calibri Light"/>
          <w:b/>
          <w:i/>
          <w:iCs/>
          <w:color w:val="808080" w:themeColor="background1" w:themeShade="80"/>
          <w:sz w:val="22"/>
          <w:szCs w:val="22"/>
        </w:rPr>
        <w:t xml:space="preserve"> ugovorenog iznosa </w:t>
      </w:r>
      <w:r w:rsidR="00912D6E" w:rsidRPr="00912D6E">
        <w:rPr>
          <w:rFonts w:ascii="Calibri Light" w:hAnsi="Calibri Light" w:cs="Calibri Light"/>
          <w:b/>
          <w:i/>
          <w:iCs/>
          <w:color w:val="808080" w:themeColor="background1" w:themeShade="80"/>
          <w:sz w:val="22"/>
          <w:szCs w:val="22"/>
        </w:rPr>
        <w:t xml:space="preserve">nakon instalacije </w:t>
      </w:r>
      <w:r>
        <w:rPr>
          <w:rFonts w:ascii="Calibri Light" w:hAnsi="Calibri Light" w:cs="Calibri Light"/>
          <w:b/>
          <w:i/>
          <w:iCs/>
          <w:color w:val="808080" w:themeColor="background1" w:themeShade="80"/>
          <w:sz w:val="22"/>
          <w:szCs w:val="22"/>
        </w:rPr>
        <w:t>proizvoda a prije stavljanja u pogon</w:t>
      </w:r>
    </w:p>
    <w:p w14:paraId="5644DC71" w14:textId="498628C1" w:rsidR="00CA0915" w:rsidRDefault="00FD6F70"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w:t>
      </w:r>
      <w:r>
        <w:rPr>
          <w:rFonts w:ascii="Calibri Light" w:hAnsi="Calibri Light" w:cs="Calibri Light"/>
          <w:b/>
          <w:i/>
          <w:iCs/>
          <w:color w:val="808080" w:themeColor="background1" w:themeShade="80"/>
          <w:sz w:val="22"/>
          <w:szCs w:val="22"/>
        </w:rPr>
        <w:tab/>
      </w:r>
      <w:r w:rsidR="00CA0915" w:rsidRPr="00CA0915">
        <w:rPr>
          <w:rFonts w:ascii="Calibri Light" w:hAnsi="Calibri Light" w:cs="Calibri Light"/>
          <w:b/>
          <w:i/>
          <w:iCs/>
          <w:color w:val="808080" w:themeColor="background1" w:themeShade="80"/>
          <w:sz w:val="22"/>
          <w:szCs w:val="22"/>
        </w:rPr>
        <w:t xml:space="preserve">15% </w:t>
      </w:r>
      <w:r w:rsidR="002305AB">
        <w:rPr>
          <w:rFonts w:ascii="Calibri Light" w:hAnsi="Calibri Light" w:cs="Calibri Light"/>
          <w:b/>
          <w:i/>
          <w:iCs/>
          <w:color w:val="808080" w:themeColor="background1" w:themeShade="80"/>
          <w:sz w:val="22"/>
          <w:szCs w:val="22"/>
        </w:rPr>
        <w:t xml:space="preserve">ugovorenog iznosa </w:t>
      </w:r>
      <w:r w:rsidR="00991262">
        <w:rPr>
          <w:rFonts w:ascii="Calibri Light" w:hAnsi="Calibri Light" w:cs="Calibri Light"/>
          <w:b/>
          <w:i/>
          <w:iCs/>
          <w:color w:val="808080" w:themeColor="background1" w:themeShade="80"/>
          <w:sz w:val="22"/>
          <w:szCs w:val="22"/>
        </w:rPr>
        <w:t xml:space="preserve">koji će se platiti </w:t>
      </w:r>
      <w:r w:rsidR="00784902">
        <w:rPr>
          <w:rFonts w:ascii="Calibri Light" w:hAnsi="Calibri Light" w:cs="Calibri Light"/>
          <w:b/>
          <w:i/>
          <w:iCs/>
          <w:color w:val="808080" w:themeColor="background1" w:themeShade="80"/>
          <w:sz w:val="22"/>
          <w:szCs w:val="22"/>
        </w:rPr>
        <w:t>nakon</w:t>
      </w:r>
      <w:r w:rsidR="00901BF6">
        <w:rPr>
          <w:rFonts w:ascii="Calibri Light" w:hAnsi="Calibri Light" w:cs="Calibri Light"/>
          <w:b/>
          <w:i/>
          <w:iCs/>
          <w:color w:val="808080" w:themeColor="background1" w:themeShade="80"/>
          <w:sz w:val="22"/>
          <w:szCs w:val="22"/>
        </w:rPr>
        <w:t xml:space="preserve"> </w:t>
      </w:r>
      <w:r w:rsidR="00901BF6" w:rsidRPr="00B203B0">
        <w:rPr>
          <w:rFonts w:ascii="Calibri Light" w:hAnsi="Calibri Light" w:cs="Calibri Light"/>
          <w:b/>
          <w:i/>
          <w:iCs/>
          <w:color w:val="808080" w:themeColor="background1" w:themeShade="80"/>
          <w:sz w:val="22"/>
          <w:szCs w:val="22"/>
        </w:rPr>
        <w:t>izdavanj</w:t>
      </w:r>
      <w:r w:rsidR="00F5692F" w:rsidRPr="00B203B0">
        <w:rPr>
          <w:rFonts w:ascii="Calibri Light" w:hAnsi="Calibri Light" w:cs="Calibri Light"/>
          <w:b/>
          <w:i/>
          <w:iCs/>
          <w:color w:val="808080" w:themeColor="background1" w:themeShade="80"/>
          <w:sz w:val="22"/>
          <w:szCs w:val="22"/>
        </w:rPr>
        <w:t>a</w:t>
      </w:r>
      <w:r w:rsidR="00901BF6" w:rsidRPr="00B203B0">
        <w:rPr>
          <w:rFonts w:ascii="Calibri Light" w:hAnsi="Calibri Light" w:cs="Calibri Light"/>
          <w:b/>
          <w:i/>
          <w:iCs/>
          <w:color w:val="808080" w:themeColor="background1" w:themeShade="80"/>
          <w:sz w:val="22"/>
          <w:szCs w:val="22"/>
        </w:rPr>
        <w:t xml:space="preserve"> završne „acceptance test“ potvrde od </w:t>
      </w:r>
      <w:r w:rsidR="00F5692F" w:rsidRPr="00B203B0">
        <w:rPr>
          <w:rFonts w:ascii="Calibri Light" w:hAnsi="Calibri Light" w:cs="Calibri Light"/>
          <w:b/>
          <w:i/>
          <w:iCs/>
          <w:color w:val="808080" w:themeColor="background1" w:themeShade="80"/>
          <w:sz w:val="22"/>
          <w:szCs w:val="22"/>
        </w:rPr>
        <w:tab/>
      </w:r>
      <w:r w:rsidR="00901BF6" w:rsidRPr="00B203B0">
        <w:rPr>
          <w:rFonts w:ascii="Calibri Light" w:hAnsi="Calibri Light" w:cs="Calibri Light"/>
          <w:b/>
          <w:i/>
          <w:iCs/>
          <w:color w:val="808080" w:themeColor="background1" w:themeShade="80"/>
          <w:sz w:val="22"/>
          <w:szCs w:val="22"/>
        </w:rPr>
        <w:t>strane Naručitelja</w:t>
      </w:r>
    </w:p>
    <w:p w14:paraId="0FDADF73" w14:textId="77777777" w:rsidR="00FD6F70" w:rsidRPr="00E3361C" w:rsidRDefault="00FD6F70"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46760B28"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plaćanja uredno ispostavljenog računa </w:t>
      </w:r>
      <w:r w:rsidR="009E17F7" w:rsidRPr="00E3361C">
        <w:rPr>
          <w:rFonts w:ascii="Calibri Light" w:hAnsi="Calibri Light" w:cs="Calibri Light"/>
          <w:b/>
          <w:i/>
          <w:iCs/>
          <w:color w:val="808080" w:themeColor="background1" w:themeShade="80"/>
          <w:sz w:val="22"/>
          <w:szCs w:val="22"/>
        </w:rPr>
        <w:t>je</w:t>
      </w:r>
      <w:r w:rsidRPr="00E3361C">
        <w:rPr>
          <w:rFonts w:ascii="Calibri Light" w:hAnsi="Calibri Light" w:cs="Calibri Light"/>
          <w:b/>
          <w:i/>
          <w:iCs/>
          <w:color w:val="808080" w:themeColor="background1" w:themeShade="80"/>
          <w:sz w:val="22"/>
          <w:szCs w:val="22"/>
        </w:rPr>
        <w:t xml:space="preserve"> </w:t>
      </w:r>
      <w:r w:rsidR="009E17F7" w:rsidRPr="001F186C">
        <w:rPr>
          <w:rFonts w:ascii="Calibri Light" w:hAnsi="Calibri Light" w:cs="Calibri Light"/>
          <w:b/>
          <w:i/>
          <w:iCs/>
          <w:color w:val="808080" w:themeColor="background1" w:themeShade="80"/>
          <w:sz w:val="22"/>
          <w:szCs w:val="22"/>
        </w:rPr>
        <w:t xml:space="preserve">najkasnije </w:t>
      </w:r>
      <w:r w:rsidR="006B4A0B" w:rsidRPr="00672DDD">
        <w:rPr>
          <w:rFonts w:ascii="Calibri Light" w:hAnsi="Calibri Light" w:cs="Calibri Light"/>
          <w:b/>
          <w:i/>
          <w:iCs/>
          <w:color w:val="808080" w:themeColor="background1" w:themeShade="80"/>
          <w:sz w:val="22"/>
          <w:szCs w:val="22"/>
        </w:rPr>
        <w:t>7</w:t>
      </w:r>
      <w:r w:rsidRPr="00672DDD">
        <w:rPr>
          <w:rFonts w:ascii="Calibri Light" w:hAnsi="Calibri Light" w:cs="Calibri Light"/>
          <w:b/>
          <w:i/>
          <w:iCs/>
          <w:color w:val="808080" w:themeColor="background1" w:themeShade="80"/>
          <w:sz w:val="22"/>
          <w:szCs w:val="22"/>
        </w:rPr>
        <w:t xml:space="preserve"> dana</w:t>
      </w:r>
      <w:r w:rsidRPr="006B4A0B">
        <w:rPr>
          <w:rFonts w:ascii="Calibri Light" w:hAnsi="Calibri Light" w:cs="Calibri Light"/>
          <w:b/>
          <w:i/>
          <w:iCs/>
          <w:color w:val="FF0000"/>
          <w:sz w:val="22"/>
          <w:szCs w:val="22"/>
        </w:rPr>
        <w:t xml:space="preserve"> </w:t>
      </w:r>
      <w:r w:rsidRPr="00E3361C">
        <w:rPr>
          <w:rFonts w:ascii="Calibri Light" w:hAnsi="Calibri Light" w:cs="Calibri Light"/>
          <w:b/>
          <w:i/>
          <w:iCs/>
          <w:color w:val="808080" w:themeColor="background1" w:themeShade="80"/>
          <w:sz w:val="22"/>
          <w:szCs w:val="22"/>
        </w:rPr>
        <w:t>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1. Bid Sheet/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2. Technical specifications/</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Annex 3. Price schedule/</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Annex 4. </w:t>
      </w:r>
      <w:r w:rsidR="008278E6" w:rsidRPr="00E3361C">
        <w:rPr>
          <w:rFonts w:ascii="Calibri Light" w:hAnsi="Calibri Light" w:cs="Calibri Light"/>
          <w:b/>
          <w:sz w:val="22"/>
          <w:szCs w:val="22"/>
        </w:rPr>
        <w:t xml:space="preserve">Statement of </w:t>
      </w:r>
      <w:r w:rsidR="00307B4A">
        <w:rPr>
          <w:rFonts w:ascii="Calibri Light" w:hAnsi="Calibri Light" w:cs="Calibri Light"/>
          <w:b/>
          <w:sz w:val="22"/>
          <w:szCs w:val="22"/>
        </w:rPr>
        <w:t>Economic Capacity</w:t>
      </w:r>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DFA8D" w14:textId="77777777" w:rsidR="007326AF" w:rsidRDefault="007326AF" w:rsidP="003D7E8D">
      <w:r>
        <w:separator/>
      </w:r>
    </w:p>
  </w:endnote>
  <w:endnote w:type="continuationSeparator" w:id="0">
    <w:p w14:paraId="722BE01F" w14:textId="77777777" w:rsidR="007326AF" w:rsidRDefault="007326AF"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2000503030000020004"/>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6338F" w14:textId="35B71247"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0F26D6E7">
          <wp:simplePos x="0" y="0"/>
          <wp:positionH relativeFrom="column">
            <wp:posOffset>52705</wp:posOffset>
          </wp:positionH>
          <wp:positionV relativeFrom="paragraph">
            <wp:posOffset>-1270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sidR="009D72E8">
      <w:rPr>
        <w:rFonts w:ascii="Akkurat Light Pro" w:hAnsi="Akkurat Light Pro"/>
        <w:noProof/>
        <w:sz w:val="14"/>
        <w:szCs w:val="14"/>
      </w:rPr>
      <w:t>ALUFLEXPACK NOVI</w:t>
    </w:r>
    <w:r>
      <w:rPr>
        <w:rFonts w:ascii="Akkurat Light Pro" w:hAnsi="Akkurat Light Pro"/>
        <w:noProof/>
        <w:sz w:val="14"/>
        <w:szCs w:val="14"/>
      </w:rPr>
      <w:t xml:space="preserve"> </w:t>
    </w:r>
    <w:r w:rsidRPr="00E10773">
      <w:rPr>
        <w:rFonts w:ascii="Akkurat Light Pro" w:hAnsi="Akkurat Light Pro"/>
        <w:noProof/>
        <w:sz w:val="14"/>
        <w:szCs w:val="14"/>
      </w:rPr>
      <w:t xml:space="preserve"> d.o.o.</w:t>
    </w:r>
  </w:p>
  <w:p w14:paraId="1B84AA13" w14:textId="0013B021"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notice: Content of this document is the sole responsibility of </w:t>
    </w:r>
    <w:r w:rsidR="009D72E8">
      <w:rPr>
        <w:rFonts w:ascii="Akkurat Light Pro" w:hAnsi="Akkurat Light Pro" w:cstheme="majorHAnsi"/>
        <w:color w:val="808080" w:themeColor="background1" w:themeShade="80"/>
        <w:sz w:val="14"/>
        <w:szCs w:val="14"/>
      </w:rPr>
      <w:t>ALUFLEXPACK NOVI</w:t>
    </w:r>
    <w:r>
      <w:rPr>
        <w:rFonts w:ascii="Akkurat Light Pro" w:hAnsi="Akkurat Light Pro" w:cstheme="majorHAnsi"/>
        <w:color w:val="808080" w:themeColor="background1" w:themeShade="80"/>
        <w:sz w:val="14"/>
        <w:szCs w:val="14"/>
      </w:rPr>
      <w:t xml:space="preserve">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9171E" w14:textId="77777777" w:rsidR="007326AF" w:rsidRDefault="007326AF" w:rsidP="003D7E8D">
      <w:r>
        <w:separator/>
      </w:r>
    </w:p>
  </w:footnote>
  <w:footnote w:type="continuationSeparator" w:id="0">
    <w:p w14:paraId="0150889F" w14:textId="77777777" w:rsidR="007326AF" w:rsidRDefault="007326AF"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21ABB"/>
    <w:rsid w:val="00032C97"/>
    <w:rsid w:val="00037A03"/>
    <w:rsid w:val="0004311C"/>
    <w:rsid w:val="000566A9"/>
    <w:rsid w:val="0005711C"/>
    <w:rsid w:val="00060FE6"/>
    <w:rsid w:val="00063153"/>
    <w:rsid w:val="000719D0"/>
    <w:rsid w:val="000746FD"/>
    <w:rsid w:val="00074C43"/>
    <w:rsid w:val="00074E82"/>
    <w:rsid w:val="0007542E"/>
    <w:rsid w:val="000A6368"/>
    <w:rsid w:val="000B42BD"/>
    <w:rsid w:val="000C36B6"/>
    <w:rsid w:val="000C6A35"/>
    <w:rsid w:val="000C7ACD"/>
    <w:rsid w:val="000D0AFD"/>
    <w:rsid w:val="000D2791"/>
    <w:rsid w:val="000D2BBC"/>
    <w:rsid w:val="000E1105"/>
    <w:rsid w:val="000E3EAC"/>
    <w:rsid w:val="000E46B5"/>
    <w:rsid w:val="000E6AA8"/>
    <w:rsid w:val="000F1167"/>
    <w:rsid w:val="000F1B58"/>
    <w:rsid w:val="000F4F37"/>
    <w:rsid w:val="000F5521"/>
    <w:rsid w:val="0010462B"/>
    <w:rsid w:val="00106737"/>
    <w:rsid w:val="00113C87"/>
    <w:rsid w:val="0012260E"/>
    <w:rsid w:val="001347DC"/>
    <w:rsid w:val="001407BE"/>
    <w:rsid w:val="00140D82"/>
    <w:rsid w:val="00142B10"/>
    <w:rsid w:val="0014541D"/>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4DAE"/>
    <w:rsid w:val="0021776A"/>
    <w:rsid w:val="002305AB"/>
    <w:rsid w:val="00230882"/>
    <w:rsid w:val="00237A7A"/>
    <w:rsid w:val="002415EC"/>
    <w:rsid w:val="00241A7E"/>
    <w:rsid w:val="002462DD"/>
    <w:rsid w:val="00254019"/>
    <w:rsid w:val="00255F9C"/>
    <w:rsid w:val="00265341"/>
    <w:rsid w:val="00280A1B"/>
    <w:rsid w:val="002A1D65"/>
    <w:rsid w:val="002A2BD5"/>
    <w:rsid w:val="002A2C6C"/>
    <w:rsid w:val="002B0BC2"/>
    <w:rsid w:val="002B2081"/>
    <w:rsid w:val="002B6038"/>
    <w:rsid w:val="002C7198"/>
    <w:rsid w:val="002D0D0C"/>
    <w:rsid w:val="002D2B82"/>
    <w:rsid w:val="002D3781"/>
    <w:rsid w:val="002D4DDF"/>
    <w:rsid w:val="002E7E21"/>
    <w:rsid w:val="00306F28"/>
    <w:rsid w:val="00307B4A"/>
    <w:rsid w:val="00313563"/>
    <w:rsid w:val="00316152"/>
    <w:rsid w:val="00322CEF"/>
    <w:rsid w:val="00323B49"/>
    <w:rsid w:val="0032453D"/>
    <w:rsid w:val="00331DA0"/>
    <w:rsid w:val="00337C54"/>
    <w:rsid w:val="00341CAC"/>
    <w:rsid w:val="00341D21"/>
    <w:rsid w:val="00354E37"/>
    <w:rsid w:val="003637D0"/>
    <w:rsid w:val="00364C9B"/>
    <w:rsid w:val="00375B4A"/>
    <w:rsid w:val="00391CAD"/>
    <w:rsid w:val="0039257A"/>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62F8"/>
    <w:rsid w:val="004A17BA"/>
    <w:rsid w:val="004A4620"/>
    <w:rsid w:val="004A62A3"/>
    <w:rsid w:val="004D4851"/>
    <w:rsid w:val="004E4E0F"/>
    <w:rsid w:val="004E7DD0"/>
    <w:rsid w:val="004F1422"/>
    <w:rsid w:val="004F782E"/>
    <w:rsid w:val="0050077B"/>
    <w:rsid w:val="0050158E"/>
    <w:rsid w:val="00511197"/>
    <w:rsid w:val="00516915"/>
    <w:rsid w:val="00517277"/>
    <w:rsid w:val="00523CEC"/>
    <w:rsid w:val="00531539"/>
    <w:rsid w:val="00546273"/>
    <w:rsid w:val="00573981"/>
    <w:rsid w:val="00575FC8"/>
    <w:rsid w:val="005763EB"/>
    <w:rsid w:val="005817B6"/>
    <w:rsid w:val="00583386"/>
    <w:rsid w:val="005835B0"/>
    <w:rsid w:val="00583B59"/>
    <w:rsid w:val="0058767F"/>
    <w:rsid w:val="0059145B"/>
    <w:rsid w:val="005929E4"/>
    <w:rsid w:val="00595FDC"/>
    <w:rsid w:val="005A50F6"/>
    <w:rsid w:val="005B3AEF"/>
    <w:rsid w:val="005B3B74"/>
    <w:rsid w:val="005B4BA2"/>
    <w:rsid w:val="005C29BE"/>
    <w:rsid w:val="005E48AD"/>
    <w:rsid w:val="0060033F"/>
    <w:rsid w:val="0060593E"/>
    <w:rsid w:val="0061139B"/>
    <w:rsid w:val="006232B4"/>
    <w:rsid w:val="006337DC"/>
    <w:rsid w:val="00634785"/>
    <w:rsid w:val="006369E9"/>
    <w:rsid w:val="006407F5"/>
    <w:rsid w:val="00643A8A"/>
    <w:rsid w:val="00656D05"/>
    <w:rsid w:val="00657937"/>
    <w:rsid w:val="0066121C"/>
    <w:rsid w:val="006639FE"/>
    <w:rsid w:val="0066710A"/>
    <w:rsid w:val="00667607"/>
    <w:rsid w:val="006704BF"/>
    <w:rsid w:val="00672DDD"/>
    <w:rsid w:val="006774DB"/>
    <w:rsid w:val="00684D40"/>
    <w:rsid w:val="00685CC5"/>
    <w:rsid w:val="00686B70"/>
    <w:rsid w:val="00695E4A"/>
    <w:rsid w:val="00696D0C"/>
    <w:rsid w:val="006A0024"/>
    <w:rsid w:val="006A2AEF"/>
    <w:rsid w:val="006B4A0B"/>
    <w:rsid w:val="006C0B18"/>
    <w:rsid w:val="006C40D2"/>
    <w:rsid w:val="006E0F14"/>
    <w:rsid w:val="006F1C50"/>
    <w:rsid w:val="006F2B1D"/>
    <w:rsid w:val="00712FA7"/>
    <w:rsid w:val="00721047"/>
    <w:rsid w:val="00724D6B"/>
    <w:rsid w:val="00727634"/>
    <w:rsid w:val="007326AF"/>
    <w:rsid w:val="00732C93"/>
    <w:rsid w:val="007369DF"/>
    <w:rsid w:val="007457B2"/>
    <w:rsid w:val="00745EE3"/>
    <w:rsid w:val="00762049"/>
    <w:rsid w:val="00763081"/>
    <w:rsid w:val="007666D8"/>
    <w:rsid w:val="00767C2D"/>
    <w:rsid w:val="00776A43"/>
    <w:rsid w:val="007847A3"/>
    <w:rsid w:val="00784902"/>
    <w:rsid w:val="00792389"/>
    <w:rsid w:val="00792FF0"/>
    <w:rsid w:val="007939E3"/>
    <w:rsid w:val="007A002E"/>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E2134"/>
    <w:rsid w:val="008E572A"/>
    <w:rsid w:val="008F031E"/>
    <w:rsid w:val="008F3AA8"/>
    <w:rsid w:val="00901BF6"/>
    <w:rsid w:val="00912147"/>
    <w:rsid w:val="00912D6E"/>
    <w:rsid w:val="0092108C"/>
    <w:rsid w:val="00926E32"/>
    <w:rsid w:val="009345CA"/>
    <w:rsid w:val="00936941"/>
    <w:rsid w:val="00945DF3"/>
    <w:rsid w:val="00946A8A"/>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D07FC"/>
    <w:rsid w:val="009D4C4F"/>
    <w:rsid w:val="009D72E8"/>
    <w:rsid w:val="009E0C8D"/>
    <w:rsid w:val="009E17F7"/>
    <w:rsid w:val="009F1EA4"/>
    <w:rsid w:val="00A00761"/>
    <w:rsid w:val="00A02699"/>
    <w:rsid w:val="00A11D2A"/>
    <w:rsid w:val="00A1753C"/>
    <w:rsid w:val="00A33197"/>
    <w:rsid w:val="00A36F94"/>
    <w:rsid w:val="00A61DE1"/>
    <w:rsid w:val="00A67691"/>
    <w:rsid w:val="00A70825"/>
    <w:rsid w:val="00A71FDD"/>
    <w:rsid w:val="00A779E1"/>
    <w:rsid w:val="00A874C6"/>
    <w:rsid w:val="00A91830"/>
    <w:rsid w:val="00AA0168"/>
    <w:rsid w:val="00AA02F8"/>
    <w:rsid w:val="00AA1479"/>
    <w:rsid w:val="00AA1E68"/>
    <w:rsid w:val="00AA58AF"/>
    <w:rsid w:val="00AA5F17"/>
    <w:rsid w:val="00AB1A57"/>
    <w:rsid w:val="00AB1F27"/>
    <w:rsid w:val="00AC135B"/>
    <w:rsid w:val="00AC44C8"/>
    <w:rsid w:val="00AD3C6B"/>
    <w:rsid w:val="00AE4E3E"/>
    <w:rsid w:val="00AE73BE"/>
    <w:rsid w:val="00AF0484"/>
    <w:rsid w:val="00AF372C"/>
    <w:rsid w:val="00AF4492"/>
    <w:rsid w:val="00B07195"/>
    <w:rsid w:val="00B150B0"/>
    <w:rsid w:val="00B15EE9"/>
    <w:rsid w:val="00B203B0"/>
    <w:rsid w:val="00B2399E"/>
    <w:rsid w:val="00B258B3"/>
    <w:rsid w:val="00B36773"/>
    <w:rsid w:val="00B3678E"/>
    <w:rsid w:val="00B41CBC"/>
    <w:rsid w:val="00B4342C"/>
    <w:rsid w:val="00B44BC7"/>
    <w:rsid w:val="00B454DC"/>
    <w:rsid w:val="00B50D35"/>
    <w:rsid w:val="00B62B99"/>
    <w:rsid w:val="00B630BC"/>
    <w:rsid w:val="00B74592"/>
    <w:rsid w:val="00BA4D8F"/>
    <w:rsid w:val="00BA61CE"/>
    <w:rsid w:val="00BB314B"/>
    <w:rsid w:val="00BC65A0"/>
    <w:rsid w:val="00BD0735"/>
    <w:rsid w:val="00BD5CD9"/>
    <w:rsid w:val="00BD6C77"/>
    <w:rsid w:val="00BE60AB"/>
    <w:rsid w:val="00BE74A2"/>
    <w:rsid w:val="00BF18FE"/>
    <w:rsid w:val="00BF24F6"/>
    <w:rsid w:val="00BF77FA"/>
    <w:rsid w:val="00C054F0"/>
    <w:rsid w:val="00C05DF8"/>
    <w:rsid w:val="00C13BFA"/>
    <w:rsid w:val="00C153EE"/>
    <w:rsid w:val="00C15C0E"/>
    <w:rsid w:val="00C21009"/>
    <w:rsid w:val="00C26E79"/>
    <w:rsid w:val="00C319D6"/>
    <w:rsid w:val="00C32607"/>
    <w:rsid w:val="00C34BE1"/>
    <w:rsid w:val="00C36EAB"/>
    <w:rsid w:val="00C37FAA"/>
    <w:rsid w:val="00C40A3B"/>
    <w:rsid w:val="00C4161D"/>
    <w:rsid w:val="00C44B0E"/>
    <w:rsid w:val="00C4518D"/>
    <w:rsid w:val="00C50BB0"/>
    <w:rsid w:val="00C521B2"/>
    <w:rsid w:val="00C5243C"/>
    <w:rsid w:val="00C535F2"/>
    <w:rsid w:val="00C569BB"/>
    <w:rsid w:val="00C6408E"/>
    <w:rsid w:val="00C65368"/>
    <w:rsid w:val="00C8151C"/>
    <w:rsid w:val="00C81E6D"/>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3277E"/>
    <w:rsid w:val="00D356BF"/>
    <w:rsid w:val="00D35D90"/>
    <w:rsid w:val="00D36AC9"/>
    <w:rsid w:val="00D40547"/>
    <w:rsid w:val="00D452AF"/>
    <w:rsid w:val="00D5070D"/>
    <w:rsid w:val="00D51CC9"/>
    <w:rsid w:val="00D74173"/>
    <w:rsid w:val="00D764A7"/>
    <w:rsid w:val="00D830A9"/>
    <w:rsid w:val="00D83792"/>
    <w:rsid w:val="00D84D50"/>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283"/>
    <w:rsid w:val="00E76857"/>
    <w:rsid w:val="00E810FE"/>
    <w:rsid w:val="00E83CFA"/>
    <w:rsid w:val="00E84694"/>
    <w:rsid w:val="00E90DF5"/>
    <w:rsid w:val="00EA145D"/>
    <w:rsid w:val="00EA2904"/>
    <w:rsid w:val="00EC08C7"/>
    <w:rsid w:val="00EC2633"/>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5692F"/>
    <w:rsid w:val="00F614B8"/>
    <w:rsid w:val="00F616E2"/>
    <w:rsid w:val="00F62524"/>
    <w:rsid w:val="00F7016B"/>
    <w:rsid w:val="00F710D2"/>
    <w:rsid w:val="00F724D3"/>
    <w:rsid w:val="00FA2690"/>
    <w:rsid w:val="00FB1120"/>
    <w:rsid w:val="00FB7A67"/>
    <w:rsid w:val="00FC208F"/>
    <w:rsid w:val="00FC3E53"/>
    <w:rsid w:val="00FC50E2"/>
    <w:rsid w:val="00FC5B8A"/>
    <w:rsid w:val="00FC6096"/>
    <w:rsid w:val="00FC60DE"/>
    <w:rsid w:val="00FC7FE6"/>
    <w:rsid w:val="00FD6F70"/>
    <w:rsid w:val="00FE006A"/>
    <w:rsid w:val="00FE65BB"/>
    <w:rsid w:val="00FE71E1"/>
    <w:rsid w:val="00FF18C0"/>
    <w:rsid w:val="00FF3D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0E"/>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 w:type="character" w:customStyle="1" w:styleId="UnresolvedMention2">
    <w:name w:val="Unresolved Mention2"/>
    <w:basedOn w:val="DefaultParagraphFont"/>
    <w:uiPriority w:val="99"/>
    <w:semiHidden/>
    <w:unhideWhenUsed/>
    <w:rsid w:val="00C81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899365406">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rak@aluflexpack.com" TargetMode="External"/><Relationship Id="rId13" Type="http://schemas.openxmlformats.org/officeDocument/2006/relationships/hyperlink" Target="mailto:marko.rak@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ko.rak@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marko.rak@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DD983-B6D9-409B-B034-8EB5D7F2E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3956</Words>
  <Characters>22552</Characters>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2020-12-14T10:47:00Z</dcterms:created>
  <dcterms:modified xsi:type="dcterms:W3CDTF">2020-12-14T10:47:00Z</dcterms:modified>
</cp:coreProperties>
</file>