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166B5" w14:textId="58B81160" w:rsidR="005040EC" w:rsidRPr="000A4712" w:rsidRDefault="00F23729" w:rsidP="00215472">
      <w:pPr>
        <w:rPr>
          <w:rFonts w:ascii="Arial" w:hAnsi="Arial" w:cs="Arial"/>
          <w:b/>
          <w:bCs/>
          <w:sz w:val="20"/>
          <w:szCs w:val="20"/>
          <w:lang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bidi="hr-HR"/>
        </w:rPr>
        <w:t>ALUFLEXPACK NOVI d.o.o.</w:t>
      </w:r>
    </w:p>
    <w:p w14:paraId="159EF780" w14:textId="77777777" w:rsidR="00F04B8C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Dr. F. Tuđmana 25, Murvica</w:t>
      </w:r>
    </w:p>
    <w:p w14:paraId="287F794D" w14:textId="6D880118" w:rsidR="009A6D4E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23241 Poličnik (ZD)</w:t>
      </w:r>
    </w:p>
    <w:p w14:paraId="0EDBFA83" w14:textId="53582BBA" w:rsidR="00BB0487" w:rsidRPr="000A4712" w:rsidRDefault="00F01F74" w:rsidP="00215472">
      <w:pPr>
        <w:rPr>
          <w:rFonts w:ascii="Arial" w:hAnsi="Arial" w:cs="Arial"/>
          <w:b/>
          <w:bCs/>
          <w:sz w:val="20"/>
          <w:szCs w:val="20"/>
        </w:rPr>
      </w:pPr>
      <w:r w:rsidRPr="000A4712">
        <w:rPr>
          <w:rFonts w:ascii="Arial" w:hAnsi="Arial" w:cs="Arial"/>
          <w:b/>
          <w:bCs/>
          <w:sz w:val="20"/>
          <w:szCs w:val="20"/>
        </w:rPr>
        <w:t>Hrvatska/Croatia</w:t>
      </w:r>
    </w:p>
    <w:p w14:paraId="789250FD" w14:textId="3A5CC6E2" w:rsidR="006756EC" w:rsidRDefault="006756EC" w:rsidP="00215472">
      <w:pPr>
        <w:rPr>
          <w:b/>
          <w:bCs/>
        </w:rPr>
      </w:pPr>
    </w:p>
    <w:p w14:paraId="14469B87" w14:textId="73C95232" w:rsidR="000A4712" w:rsidRDefault="000A4712" w:rsidP="00215472">
      <w:pPr>
        <w:rPr>
          <w:b/>
          <w:bCs/>
        </w:rPr>
      </w:pPr>
    </w:p>
    <w:p w14:paraId="0D63454C" w14:textId="29806C05" w:rsidR="000A4712" w:rsidRDefault="00191785" w:rsidP="00215472">
      <w:pPr>
        <w:rPr>
          <w:rFonts w:ascii="Arial" w:hAnsi="Arial" w:cs="Arial"/>
          <w:sz w:val="20"/>
          <w:szCs w:val="20"/>
        </w:rPr>
      </w:pPr>
      <w:r w:rsidRPr="003E0BDB">
        <w:rPr>
          <w:rFonts w:ascii="Arial" w:hAnsi="Arial" w:cs="Arial"/>
          <w:sz w:val="20"/>
          <w:szCs w:val="20"/>
        </w:rPr>
        <w:t>Pol</w:t>
      </w:r>
      <w:r w:rsidR="003E0BDB" w:rsidRPr="003E0BDB">
        <w:rPr>
          <w:rFonts w:ascii="Arial" w:hAnsi="Arial" w:cs="Arial"/>
          <w:sz w:val="20"/>
          <w:szCs w:val="20"/>
        </w:rPr>
        <w:t>ičnik</w:t>
      </w:r>
      <w:r w:rsidR="003E0BDB">
        <w:rPr>
          <w:rFonts w:ascii="Arial" w:hAnsi="Arial" w:cs="Arial"/>
          <w:sz w:val="20"/>
          <w:szCs w:val="20"/>
        </w:rPr>
        <w:t>, 17.12.2020.</w:t>
      </w:r>
    </w:p>
    <w:p w14:paraId="3EBCD49B" w14:textId="6D352183" w:rsid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2A538B50" w14:textId="77777777" w:rsidR="003E0BDB" w:rsidRP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541121A6" w14:textId="77777777" w:rsidR="00CD1B44" w:rsidRPr="002270AD" w:rsidRDefault="00CD1B44" w:rsidP="00CD1B44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044B965" w14:textId="77777777" w:rsidR="00CD1B44" w:rsidRDefault="00CD1B44" w:rsidP="00CD1B44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sz w:val="20"/>
          <w:szCs w:val="20"/>
        </w:rPr>
        <w:t>1</w:t>
      </w:r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. MODIFICIATION OF </w:t>
      </w:r>
      <w:r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5789143B" w14:textId="6416F3F9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1. IZMJENA POZIVA NA DOSTAVU PONUDA</w:t>
      </w:r>
    </w:p>
    <w:p w14:paraId="5F9A8573" w14:textId="45FE7F7E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4F6DE222" w14:textId="38998964" w:rsidR="00CD1B44" w:rsidRDefault="00CD1B44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389AB7" w14:textId="77777777" w:rsidR="003D62FC" w:rsidRPr="00CD2DAA" w:rsidRDefault="003D62FC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40D6C42" w14:textId="798455EE" w:rsidR="00B27B6D" w:rsidRPr="0091568E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has published </w:t>
      </w:r>
      <w:r w:rsidR="000B6DD0">
        <w:rPr>
          <w:rFonts w:ascii="Arial" w:hAnsi="Arial" w:cs="Arial"/>
          <w:b/>
          <w:bCs/>
          <w:sz w:val="20"/>
          <w:szCs w:val="20"/>
          <w:lang w:val="hr-HR"/>
        </w:rPr>
        <w:t>14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.12.2020. on the website </w:t>
      </w:r>
      <w:hyperlink r:id="rId8" w:history="1">
        <w:r w:rsidRPr="0091568E">
          <w:rPr>
            <w:rStyle w:val="Hyperlink"/>
            <w:rFonts w:ascii="Arial" w:hAnsi="Arial" w:cs="Arial"/>
            <w:b/>
            <w:bCs/>
            <w:sz w:val="20"/>
            <w:szCs w:val="20"/>
            <w:lang w:val="hr-HR"/>
          </w:rPr>
          <w:t>www.strukturnifondovi.hr</w:t>
        </w:r>
      </w:hyperlink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/>
        </w:rPr>
        <w:t xml:space="preserve">Invitation to Tender with all accompanying annexes for procurement </w:t>
      </w:r>
      <w:r w:rsidR="00DF0007" w:rsidRPr="00DF0007">
        <w:rPr>
          <w:rFonts w:ascii="Arial" w:hAnsi="Arial" w:cs="Arial"/>
          <w:b/>
          <w:bCs/>
          <w:sz w:val="20"/>
          <w:szCs w:val="20"/>
          <w:lang w:val="hr-HR" w:bidi="hr-HR"/>
        </w:rPr>
        <w:t>Degreasing and chemical treating line</w:t>
      </w:r>
      <w:r w:rsidR="00DF0007" w:rsidRPr="00DF0007">
        <w:rPr>
          <w:rFonts w:ascii="Arial" w:hAnsi="Arial" w:cs="Arial"/>
          <w:b/>
          <w:bCs/>
          <w:sz w:val="20"/>
          <w:szCs w:val="20"/>
          <w:lang w:val="en-GB" w:bidi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/</w:t>
      </w:r>
    </w:p>
    <w:p w14:paraId="61FEDECD" w14:textId="77777777" w:rsidR="00B27B6D" w:rsidRDefault="00B27B6D" w:rsidP="00B27B6D">
      <w:pPr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09B65739" w14:textId="52A0CD5A" w:rsidR="00B27B6D" w:rsidRPr="0091568E" w:rsidRDefault="00B27B6D" w:rsidP="00B27B6D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je dana </w:t>
      </w:r>
      <w:r w:rsidR="00D33C58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14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.12.2020. na stranici </w:t>
      </w:r>
      <w:hyperlink r:id="rId9" w:history="1">
        <w:r w:rsidRPr="0091568E">
          <w:rPr>
            <w:rStyle w:val="Hyperlink"/>
            <w:rFonts w:ascii="Arial" w:hAnsi="Arial" w:cs="Arial"/>
            <w:b/>
            <w:bCs/>
            <w:i/>
            <w:iCs/>
            <w:color w:val="808080" w:themeColor="background1" w:themeShade="80"/>
            <w:sz w:val="20"/>
            <w:szCs w:val="20"/>
            <w:lang w:val="hr-HR"/>
          </w:rPr>
          <w:t>www.strukturnifondovi.hr</w:t>
        </w:r>
      </w:hyperlink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objavio Poziv na dostavu ponuda sa pripadajućim prilozima za nabavu </w:t>
      </w:r>
      <w:bookmarkStart w:id="0" w:name="_Hlk45025498"/>
      <w:r w:rsidR="00B87B25" w:rsidRPr="00B87B2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N</w:t>
      </w:r>
      <w:bookmarkEnd w:id="0"/>
      <w:r w:rsidR="00B87B25" w:rsidRPr="00B87B2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abava linije za odmašćivanje i kemijsko tretiranje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</w:p>
    <w:p w14:paraId="333CE15A" w14:textId="77777777" w:rsidR="00B27B6D" w:rsidRPr="002270AD" w:rsidRDefault="00B27B6D" w:rsidP="00B27B6D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419E03A6" w14:textId="77777777" w:rsidR="00B27B6D" w:rsidRPr="00671B4D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sz w:val="20"/>
          <w:szCs w:val="20"/>
          <w:lang w:val="hr-HR"/>
        </w:rPr>
        <w:t>Contracting Authority hereby modifies Invitation to Tender in the following sections:</w:t>
      </w:r>
      <w:r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65FEDBDB" w14:textId="77777777" w:rsidR="00B27B6D" w:rsidRDefault="00B27B6D" w:rsidP="00B27B6D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D45579E" w14:textId="77777777" w:rsidR="00B27B6D" w:rsidRPr="00671B4D" w:rsidRDefault="00B27B6D" w:rsidP="00B27B6D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Naručitelj ovime mijenja Poziv na dostavu ponuda u sljedećim dijelovima:</w:t>
      </w:r>
    </w:p>
    <w:p w14:paraId="6A1D8936" w14:textId="48B74B11" w:rsidR="006756EC" w:rsidRDefault="006756EC" w:rsidP="00215472">
      <w:pPr>
        <w:rPr>
          <w:b/>
          <w:bCs/>
        </w:rPr>
      </w:pPr>
    </w:p>
    <w:p w14:paraId="3AC79E32" w14:textId="797B1932" w:rsidR="005D22CA" w:rsidRDefault="00135D03" w:rsidP="00215472">
      <w:pPr>
        <w:rPr>
          <w:rFonts w:ascii="Arial" w:hAnsi="Arial" w:cs="Arial"/>
          <w:b/>
          <w:bCs/>
          <w:sz w:val="20"/>
          <w:szCs w:val="20"/>
        </w:rPr>
      </w:pPr>
      <w:r w:rsidRPr="006B6473">
        <w:rPr>
          <w:rFonts w:ascii="Arial" w:hAnsi="Arial" w:cs="Arial"/>
          <w:b/>
          <w:bCs/>
          <w:sz w:val="20"/>
          <w:szCs w:val="20"/>
        </w:rPr>
        <w:t xml:space="preserve">1. </w:t>
      </w:r>
      <w:r w:rsidR="00E31E45" w:rsidRPr="00E31E45">
        <w:rPr>
          <w:rFonts w:ascii="Arial" w:hAnsi="Arial" w:cs="Arial"/>
          <w:b/>
          <w:bCs/>
          <w:sz w:val="20"/>
          <w:szCs w:val="20"/>
        </w:rPr>
        <w:t xml:space="preserve">Invitation to Tender modifies </w:t>
      </w:r>
      <w:r w:rsidR="00E31E45">
        <w:rPr>
          <w:rFonts w:ascii="Arial" w:hAnsi="Arial" w:cs="Arial"/>
          <w:b/>
          <w:bCs/>
          <w:sz w:val="20"/>
          <w:szCs w:val="20"/>
        </w:rPr>
        <w:t xml:space="preserve"> in </w:t>
      </w:r>
      <w:r w:rsidR="000D7974">
        <w:rPr>
          <w:rFonts w:ascii="Arial" w:hAnsi="Arial" w:cs="Arial"/>
          <w:b/>
          <w:bCs/>
          <w:sz w:val="20"/>
          <w:szCs w:val="20"/>
        </w:rPr>
        <w:t xml:space="preserve">point 9. </w:t>
      </w:r>
      <w:r w:rsidR="004C454B">
        <w:rPr>
          <w:rFonts w:ascii="Arial" w:hAnsi="Arial" w:cs="Arial"/>
          <w:b/>
          <w:bCs/>
          <w:sz w:val="20"/>
          <w:szCs w:val="20"/>
        </w:rPr>
        <w:t>Place of delivery/</w:t>
      </w:r>
      <w:r w:rsidR="006B6473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Poziv na dostavu </w:t>
      </w:r>
      <w:r w:rsidR="00BF5CDF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mijenja se u točki </w:t>
      </w:r>
      <w:r w:rsidR="00D94160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9. </w:t>
      </w:r>
      <w:r w:rsidR="000204C6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Mjesto isporuke predmeta nabave</w:t>
      </w:r>
      <w:r w:rsidR="004C454B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:</w:t>
      </w:r>
    </w:p>
    <w:p w14:paraId="0282965E" w14:textId="3F8FD9E6" w:rsidR="004C454B" w:rsidRDefault="004C454B" w:rsidP="00AB6C2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CA714DD" w14:textId="0D95768B" w:rsidR="004C454B" w:rsidRDefault="004C454B" w:rsidP="00AB6C2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6973B9DC" w14:textId="77777777" w:rsidR="00062D13" w:rsidRPr="00062D13" w:rsidRDefault="00062D13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  <w:r w:rsidRPr="00062D13">
        <w:rPr>
          <w:rFonts w:ascii="Arial" w:hAnsi="Arial" w:cs="Arial"/>
          <w:b/>
          <w:bCs/>
          <w:sz w:val="20"/>
          <w:szCs w:val="20"/>
          <w:lang w:bidi="hr-HR"/>
        </w:rPr>
        <w:t>9. PLACE OF DELIVERY/</w:t>
      </w:r>
      <w:r w:rsidRPr="00062D1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MJESTO ISPORUKE PREDMETA NABAVE</w:t>
      </w:r>
    </w:p>
    <w:p w14:paraId="299B4BF6" w14:textId="77777777" w:rsidR="00062D13" w:rsidRPr="00610F0E" w:rsidRDefault="00062D13" w:rsidP="00AB6C2C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D069B9C" w14:textId="137DAB67" w:rsidR="000059C0" w:rsidRDefault="000059C0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610F0E">
        <w:rPr>
          <w:rFonts w:ascii="Arial" w:hAnsi="Arial" w:cs="Arial"/>
          <w:b/>
          <w:color w:val="000000" w:themeColor="text1"/>
          <w:sz w:val="20"/>
          <w:szCs w:val="20"/>
        </w:rPr>
        <w:t>Place of delivery is Delivery DAP in ALUFLEXPACK NOVI Ltd.</w:t>
      </w:r>
      <w:r w:rsidR="00051C1C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Pr="00610F0E">
        <w:rPr>
          <w:rFonts w:ascii="Arial" w:hAnsi="Arial" w:cs="Arial"/>
          <w:b/>
          <w:color w:val="000000" w:themeColor="text1"/>
          <w:sz w:val="20"/>
          <w:szCs w:val="20"/>
        </w:rPr>
        <w:t>Address: Stjepana Radića 65, 22 320 Drniš</w:t>
      </w:r>
      <w:r w:rsidR="0037311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373110" w:rsidRPr="00941D40">
        <w:rPr>
          <w:rFonts w:ascii="Arial" w:hAnsi="Arial" w:cs="Arial"/>
          <w:b/>
          <w:color w:val="FF0000"/>
          <w:sz w:val="20"/>
          <w:szCs w:val="20"/>
        </w:rPr>
        <w:t xml:space="preserve">or </w:t>
      </w:r>
      <w:r w:rsidR="00373110" w:rsidRPr="00610F0E">
        <w:rPr>
          <w:rFonts w:ascii="Arial" w:hAnsi="Arial" w:cs="Arial"/>
          <w:b/>
          <w:color w:val="FF0000"/>
          <w:sz w:val="20"/>
          <w:szCs w:val="20"/>
        </w:rPr>
        <w:t>Zakučac 11,</w:t>
      </w:r>
      <w:r w:rsidR="00587690" w:rsidRPr="00941D40">
        <w:rPr>
          <w:rFonts w:ascii="Arial" w:hAnsi="Arial" w:cs="Arial"/>
          <w:b/>
          <w:color w:val="FF0000"/>
          <w:sz w:val="20"/>
          <w:szCs w:val="20"/>
        </w:rPr>
        <w:t xml:space="preserve"> 21 310</w:t>
      </w:r>
      <w:r w:rsidR="00373110" w:rsidRPr="00610F0E">
        <w:rPr>
          <w:rFonts w:ascii="Arial" w:hAnsi="Arial" w:cs="Arial"/>
          <w:b/>
          <w:color w:val="FF0000"/>
          <w:sz w:val="20"/>
          <w:szCs w:val="20"/>
        </w:rPr>
        <w:t xml:space="preserve"> Omiš</w:t>
      </w:r>
      <w:r w:rsidR="00051C1C" w:rsidRPr="00941D40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, </w:t>
      </w:r>
      <w:r w:rsidR="00373110" w:rsidRPr="00610F0E">
        <w:rPr>
          <w:rFonts w:ascii="Arial" w:hAnsi="Arial" w:cs="Arial"/>
          <w:b/>
          <w:color w:val="FF0000"/>
          <w:sz w:val="20"/>
          <w:szCs w:val="20"/>
        </w:rPr>
        <w:t>Croatia</w:t>
      </w:r>
      <w:r w:rsidR="00373110" w:rsidRPr="00610F0E">
        <w:rPr>
          <w:rFonts w:ascii="Arial" w:hAnsi="Arial" w:cs="Arial"/>
          <w:b/>
          <w:i/>
          <w:iCs/>
          <w:color w:val="FF0000"/>
          <w:sz w:val="20"/>
          <w:szCs w:val="20"/>
        </w:rPr>
        <w:t>,</w:t>
      </w:r>
      <w:r w:rsidR="00D847CA" w:rsidRPr="00941D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41D40">
        <w:rPr>
          <w:rFonts w:ascii="Arial" w:hAnsi="Arial" w:cs="Arial"/>
          <w:b/>
          <w:color w:val="FF0000"/>
          <w:sz w:val="20"/>
          <w:szCs w:val="20"/>
        </w:rPr>
        <w:t>goods unpacked</w:t>
      </w:r>
      <w:r w:rsidRPr="00610F0E">
        <w:rPr>
          <w:rFonts w:ascii="Arial" w:hAnsi="Arial" w:cs="Arial"/>
          <w:b/>
          <w:color w:val="000000" w:themeColor="text1"/>
          <w:sz w:val="20"/>
          <w:szCs w:val="20"/>
        </w:rPr>
        <w:t>, according to INCOTERMS 2010 ICC/</w:t>
      </w:r>
    </w:p>
    <w:p w14:paraId="78CF7669" w14:textId="77777777" w:rsidR="00D847CA" w:rsidRPr="00610F0E" w:rsidRDefault="00D847CA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18C7C40" w14:textId="224B21FD" w:rsidR="000059C0" w:rsidRPr="00610F0E" w:rsidRDefault="00025C91" w:rsidP="00AB6C2C">
      <w:pPr>
        <w:keepLines/>
        <w:spacing w:line="360" w:lineRule="auto"/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Mjesto isporuke je d</w:t>
      </w:r>
      <w:r w:rsidR="000059C0" w:rsidRPr="00610F0E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ostava DAP u ALUFLEXPACK NOVI d.o.o. </w:t>
      </w:r>
    </w:p>
    <w:p w14:paraId="7AC66B5E" w14:textId="03B60E99" w:rsidR="00610F0E" w:rsidRPr="00610F0E" w:rsidRDefault="000059C0" w:rsidP="00AB6C2C">
      <w:pPr>
        <w:keepLines/>
        <w:spacing w:line="360" w:lineRule="auto"/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  <w:r w:rsidRPr="00610F0E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Adresa: Stjepana Radića 65, 22 320 Drniš</w:t>
      </w:r>
      <w:r w:rsidR="00D847CA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</w:t>
      </w:r>
      <w:r w:rsidR="00D847CA" w:rsidRPr="00941D40">
        <w:rPr>
          <w:rFonts w:ascii="Arial" w:hAnsi="Arial" w:cs="Arial"/>
          <w:b/>
          <w:i/>
          <w:iCs/>
          <w:color w:val="FF0000"/>
          <w:sz w:val="20"/>
          <w:szCs w:val="20"/>
        </w:rPr>
        <w:t>ili Zakučac</w:t>
      </w:r>
      <w:r w:rsidR="00051C1C" w:rsidRPr="00941D40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11</w:t>
      </w:r>
      <w:r w:rsidRPr="00941D40">
        <w:rPr>
          <w:rFonts w:ascii="Arial" w:hAnsi="Arial" w:cs="Arial"/>
          <w:b/>
          <w:i/>
          <w:iCs/>
          <w:color w:val="FF0000"/>
          <w:sz w:val="20"/>
          <w:szCs w:val="20"/>
        </w:rPr>
        <w:t>,</w:t>
      </w:r>
      <w:r w:rsidR="00051C1C" w:rsidRPr="00941D40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21310</w:t>
      </w:r>
      <w:r w:rsidR="00025C91" w:rsidRPr="00941D40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Omiš,</w:t>
      </w:r>
      <w:r w:rsidRPr="00941D40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Hrvatska, roba raspakirana</w:t>
      </w:r>
      <w:r w:rsidRPr="00610F0E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, prema INCOTERMS 2010 ICC</w:t>
      </w:r>
      <w:r w:rsidR="00E90F8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.</w:t>
      </w:r>
    </w:p>
    <w:p w14:paraId="08326DAA" w14:textId="11A5C018" w:rsidR="00E46165" w:rsidRDefault="00E46165" w:rsidP="00AB6C2C">
      <w:pPr>
        <w:keepLines/>
        <w:spacing w:line="360" w:lineRule="auto"/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</w:p>
    <w:p w14:paraId="4A08F44E" w14:textId="77777777" w:rsidR="00A820DB" w:rsidRPr="00A820DB" w:rsidRDefault="00E46165" w:rsidP="00A820DB">
      <w:pPr>
        <w:keepLines/>
        <w:spacing w:line="360" w:lineRule="auto"/>
        <w:jc w:val="both"/>
        <w:rPr>
          <w:rFonts w:ascii="Arial" w:hAnsi="Arial" w:cs="Arial"/>
          <w:b/>
          <w:i/>
          <w:iCs/>
          <w:color w:val="000000" w:themeColor="text1"/>
          <w:sz w:val="20"/>
          <w:szCs w:val="20"/>
        </w:rPr>
      </w:pPr>
      <w:r w:rsidRPr="00E46165">
        <w:rPr>
          <w:rFonts w:ascii="Arial" w:hAnsi="Arial" w:cs="Arial"/>
          <w:b/>
          <w:color w:val="000000" w:themeColor="text1"/>
          <w:sz w:val="20"/>
          <w:szCs w:val="20"/>
        </w:rPr>
        <w:t xml:space="preserve">2. </w:t>
      </w:r>
      <w:r w:rsidR="007D6452" w:rsidRPr="007D6452">
        <w:rPr>
          <w:rFonts w:ascii="Arial" w:hAnsi="Arial" w:cs="Arial"/>
          <w:b/>
          <w:color w:val="000000" w:themeColor="text1"/>
          <w:sz w:val="20"/>
          <w:szCs w:val="20"/>
        </w:rPr>
        <w:t>Contracting Authority is publishing modification of Annex 2. Technical Specifications with expanded cells to make everything visible when the cells are locked.</w:t>
      </w:r>
      <w:r w:rsidR="00A74B99">
        <w:rPr>
          <w:rFonts w:ascii="Arial" w:hAnsi="Arial" w:cs="Arial"/>
          <w:b/>
          <w:color w:val="000000" w:themeColor="text1"/>
          <w:sz w:val="20"/>
          <w:szCs w:val="20"/>
        </w:rPr>
        <w:t xml:space="preserve"> Also, </w:t>
      </w:r>
      <w:r w:rsidR="00032E33">
        <w:rPr>
          <w:rFonts w:ascii="Arial" w:hAnsi="Arial" w:cs="Arial"/>
          <w:b/>
          <w:color w:val="000000" w:themeColor="text1"/>
          <w:sz w:val="20"/>
          <w:szCs w:val="20"/>
        </w:rPr>
        <w:t xml:space="preserve">in accordance with </w:t>
      </w:r>
      <w:r w:rsidR="006D3617">
        <w:rPr>
          <w:rFonts w:ascii="Arial" w:hAnsi="Arial" w:cs="Arial"/>
          <w:b/>
          <w:color w:val="000000" w:themeColor="text1"/>
          <w:sz w:val="20"/>
          <w:szCs w:val="20"/>
        </w:rPr>
        <w:t>point 1. the following</w:t>
      </w:r>
      <w:r w:rsidR="00A820DB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="00A820DB" w:rsidRPr="00A820DB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Naručitelj objavljuje izmjenu Priloga 2. Tehničke specifikacije sa proširenim ćelijama kako bi sve bile vidljive kada se zaključaju. Također, sukladno navedenom u točki 1. sljedeće:</w:t>
      </w:r>
    </w:p>
    <w:p w14:paraId="1ED24920" w14:textId="54913032" w:rsidR="00641B95" w:rsidRDefault="00641B95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56BFE5F" w14:textId="0B0A565C" w:rsidR="006D3617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0"/>
        <w:gridCol w:w="2600"/>
        <w:gridCol w:w="5002"/>
      </w:tblGrid>
      <w:tr w:rsidR="006D3617" w:rsidRPr="006D3617" w14:paraId="02A153EA" w14:textId="77777777" w:rsidTr="006D3617">
        <w:trPr>
          <w:trHeight w:val="864"/>
        </w:trPr>
        <w:tc>
          <w:tcPr>
            <w:tcW w:w="1460" w:type="dxa"/>
            <w:noWrap/>
            <w:hideMark/>
          </w:tcPr>
          <w:p w14:paraId="077F3509" w14:textId="77777777" w:rsidR="006D3617" w:rsidRPr="006D3617" w:rsidRDefault="006D3617" w:rsidP="006D3617">
            <w:pPr>
              <w:keepLines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hr-HR"/>
              </w:rPr>
            </w:pPr>
            <w:r w:rsidRPr="006D3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17.3.</w:t>
            </w:r>
          </w:p>
        </w:tc>
        <w:tc>
          <w:tcPr>
            <w:tcW w:w="2600" w:type="dxa"/>
            <w:noWrap/>
            <w:hideMark/>
          </w:tcPr>
          <w:p w14:paraId="36223DF0" w14:textId="77777777" w:rsidR="006D3617" w:rsidRPr="006D3617" w:rsidRDefault="006D3617" w:rsidP="006D3617">
            <w:pPr>
              <w:keepLines/>
              <w:spacing w:line="36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D361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140" w:type="dxa"/>
            <w:hideMark/>
          </w:tcPr>
          <w:p w14:paraId="5AAEE558" w14:textId="77777777" w:rsidR="006D3617" w:rsidRPr="006D3617" w:rsidRDefault="006D3617" w:rsidP="006D3617">
            <w:pPr>
              <w:keepLines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D3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- Delivery DAP in Drniš, goods unpacked, according to INCOTERMS 2010 ICC / </w:t>
            </w:r>
            <w:r w:rsidRPr="00D104EB">
              <w:rPr>
                <w:rFonts w:ascii="Arial" w:hAnsi="Arial" w:cs="Arial"/>
                <w:b/>
                <w:i/>
                <w:iCs/>
                <w:color w:val="808080" w:themeColor="background1" w:themeShade="80"/>
                <w:sz w:val="20"/>
                <w:szCs w:val="20"/>
              </w:rPr>
              <w:t>Dostava DAP u Drnišu, roba raspakirana, prema INCOTERMS 2010 ICC</w:t>
            </w:r>
          </w:p>
        </w:tc>
      </w:tr>
    </w:tbl>
    <w:p w14:paraId="269FC4B7" w14:textId="77777777" w:rsidR="006D3617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4D89902" w14:textId="70200216" w:rsidR="00641B95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Changes to</w:t>
      </w:r>
      <w:r w:rsidR="00A820DB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Mijenja se u</w:t>
      </w:r>
      <w:r w:rsidR="00A820DB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A820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11FA6ADB" w14:textId="4EE21605" w:rsidR="006D3617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0"/>
        <w:gridCol w:w="2600"/>
        <w:gridCol w:w="5002"/>
      </w:tblGrid>
      <w:tr w:rsidR="004B0601" w:rsidRPr="004B0601" w14:paraId="6DF89648" w14:textId="77777777" w:rsidTr="004B0601">
        <w:trPr>
          <w:trHeight w:val="576"/>
        </w:trPr>
        <w:tc>
          <w:tcPr>
            <w:tcW w:w="1460" w:type="dxa"/>
            <w:noWrap/>
            <w:hideMark/>
          </w:tcPr>
          <w:p w14:paraId="49D6707B" w14:textId="77777777" w:rsidR="004B0601" w:rsidRPr="004B0601" w:rsidRDefault="004B0601" w:rsidP="004B0601">
            <w:pPr>
              <w:keepLines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hr-HR"/>
              </w:rPr>
            </w:pPr>
            <w:r w:rsidRPr="004B060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17.3.</w:t>
            </w:r>
          </w:p>
        </w:tc>
        <w:tc>
          <w:tcPr>
            <w:tcW w:w="2600" w:type="dxa"/>
            <w:noWrap/>
            <w:hideMark/>
          </w:tcPr>
          <w:p w14:paraId="42A5F2E7" w14:textId="77777777" w:rsidR="004B0601" w:rsidRPr="004B0601" w:rsidRDefault="004B0601" w:rsidP="004B0601">
            <w:pPr>
              <w:keepLines/>
              <w:spacing w:line="36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B060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000" w:type="dxa"/>
            <w:hideMark/>
          </w:tcPr>
          <w:p w14:paraId="7364680C" w14:textId="77777777" w:rsidR="004B0601" w:rsidRPr="004B0601" w:rsidRDefault="004B0601" w:rsidP="004B0601">
            <w:pPr>
              <w:keepLines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B0601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- Delivery DAP, goods unpacked, according to INCOTERMS 2010 ICC / </w:t>
            </w:r>
            <w:r w:rsidRPr="00D104EB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  <w:t>Dostava DAP, roba raspakirana, prema INCOTERMS 2010 ICC</w:t>
            </w:r>
          </w:p>
        </w:tc>
      </w:tr>
    </w:tbl>
    <w:p w14:paraId="52739C13" w14:textId="77777777" w:rsidR="006D3617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6077C92" w14:textId="77777777" w:rsidR="00641B95" w:rsidRDefault="00641B95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49DD9DF" w14:textId="77777777" w:rsidR="00641B95" w:rsidRDefault="00641B95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A9C1455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>These changes are published in separate documents as modifications:</w:t>
      </w:r>
    </w:p>
    <w:p w14:paraId="20C4C571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37D73B3F" w14:textId="7642869D" w:rsidR="00D50361" w:rsidRPr="00D50361" w:rsidRDefault="008933AE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8933AE">
        <w:rPr>
          <w:rFonts w:ascii="Arial" w:hAnsi="Arial" w:cs="Arial"/>
          <w:b/>
          <w:bCs/>
          <w:sz w:val="20"/>
          <w:szCs w:val="20"/>
          <w:lang w:val="hr-HR"/>
        </w:rPr>
        <w:t>Poziv na dostavu ponuda_ARES_01_2020</w:t>
      </w:r>
      <w:r w:rsidR="00D50361" w:rsidRPr="00D50361">
        <w:rPr>
          <w:rFonts w:ascii="Arial" w:hAnsi="Arial" w:cs="Arial"/>
          <w:b/>
          <w:bCs/>
          <w:sz w:val="20"/>
          <w:szCs w:val="20"/>
          <w:lang w:val="hr-HR"/>
        </w:rPr>
        <w:t>_1. Modification</w:t>
      </w:r>
    </w:p>
    <w:p w14:paraId="5708A665" w14:textId="10B8EA38" w:rsidR="00D50361" w:rsidRPr="00D50361" w:rsidRDefault="008933AE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8933AE">
        <w:rPr>
          <w:rFonts w:ascii="Arial" w:hAnsi="Arial" w:cs="Arial"/>
          <w:b/>
          <w:bCs/>
          <w:sz w:val="20"/>
          <w:szCs w:val="20"/>
          <w:lang w:val="hr-HR"/>
        </w:rPr>
        <w:t>Annex 2 Tehnical Specification</w:t>
      </w:r>
      <w:r w:rsidR="00D50361" w:rsidRPr="00D50361">
        <w:rPr>
          <w:rFonts w:ascii="Arial" w:hAnsi="Arial" w:cs="Arial"/>
          <w:b/>
          <w:bCs/>
          <w:sz w:val="20"/>
          <w:szCs w:val="20"/>
          <w:lang w:val="hr-HR"/>
        </w:rPr>
        <w:t>_1. Modification</w:t>
      </w:r>
    </w:p>
    <w:p w14:paraId="01E4479D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D9BFA20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which represent a consolidated version with modifications included, marked in </w:t>
      </w:r>
      <w:r w:rsidRPr="00D50361">
        <w:rPr>
          <w:rFonts w:ascii="Arial" w:hAnsi="Arial" w:cs="Arial"/>
          <w:b/>
          <w:bCs/>
          <w:color w:val="FF0000"/>
          <w:sz w:val="20"/>
          <w:szCs w:val="20"/>
          <w:lang w:val="hr-HR"/>
        </w:rPr>
        <w:t>red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>.</w:t>
      </w:r>
    </w:p>
    <w:p w14:paraId="53D757EC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BE58375" w14:textId="35830C42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sz w:val="20"/>
          <w:szCs w:val="20"/>
          <w:lang w:val="hr-HR"/>
        </w:rPr>
        <w:t>The rest of the Invitation to Tender remains unchanged.</w:t>
      </w:r>
    </w:p>
    <w:p w14:paraId="2B872192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sz w:val="20"/>
          <w:szCs w:val="20"/>
          <w:lang w:val="hr-HR"/>
        </w:rPr>
        <w:t>Taking into account that the deadline for submission of tenders is not shorter than 8 (eight) days from the date of publication of this modification, deadline for submission is not extended./</w:t>
      </w:r>
    </w:p>
    <w:p w14:paraId="7A1FB21B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D00AE5F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Predmetne izmjene objavljuju se u zasebnim dokumentima kao izmjena:</w:t>
      </w:r>
    </w:p>
    <w:p w14:paraId="0E2E3008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3DAE854C" w14:textId="77777777" w:rsidR="00547953" w:rsidRPr="00547953" w:rsidRDefault="00547953" w:rsidP="00547953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54795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Poziv na dostavu ponuda_ARES_01_2020_1. Modification</w:t>
      </w:r>
    </w:p>
    <w:p w14:paraId="6B3C7AF7" w14:textId="1516ACEF" w:rsidR="00547953" w:rsidRDefault="00547953" w:rsidP="00547953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54795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Annex 2 Tehnical Specification_1. Modification</w:t>
      </w:r>
    </w:p>
    <w:p w14:paraId="21F51309" w14:textId="77777777" w:rsidR="00547953" w:rsidRPr="00547953" w:rsidRDefault="00547953" w:rsidP="00547953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</w:p>
    <w:p w14:paraId="103A9CB7" w14:textId="51E7FB50" w:rsid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koji predstavljaju pročišćenu verziju sa uključenim izmjenama koje su označene </w:t>
      </w:r>
      <w:r w:rsidRPr="00AB6C2C">
        <w:rPr>
          <w:rFonts w:ascii="Arial" w:hAnsi="Arial" w:cs="Arial"/>
          <w:b/>
          <w:bCs/>
          <w:i/>
          <w:iCs/>
          <w:color w:val="FF0000"/>
          <w:sz w:val="20"/>
          <w:szCs w:val="20"/>
          <w:lang w:bidi="hr-HR"/>
        </w:rPr>
        <w:t>crvenom bojom.</w:t>
      </w:r>
    </w:p>
    <w:p w14:paraId="4BA10AFF" w14:textId="77777777" w:rsidR="00547953" w:rsidRPr="00AB6C2C" w:rsidRDefault="00547953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</w:p>
    <w:p w14:paraId="339AD8B2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Ostatak Poziva ostaje neizmijenjen. </w:t>
      </w:r>
    </w:p>
    <w:p w14:paraId="5677F1B0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Uzimajući u obzir da 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rok za dostavu ponude nije kraći od 8 (osam) dana od dana objave ove izmjene,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isti se ne produljuje.</w:t>
      </w:r>
    </w:p>
    <w:p w14:paraId="527FE2A6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</w:p>
    <w:p w14:paraId="0F26E1DC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sz w:val="20"/>
          <w:szCs w:val="20"/>
          <w:lang w:bidi="hr-HR"/>
        </w:rPr>
        <w:t>Contracting Authority/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Naručitelj</w:t>
      </w:r>
      <w:r w:rsidRPr="00AB6C2C">
        <w:rPr>
          <w:rFonts w:ascii="Arial" w:hAnsi="Arial" w:cs="Arial"/>
          <w:b/>
          <w:bCs/>
          <w:sz w:val="20"/>
          <w:szCs w:val="20"/>
          <w:lang w:bidi="hr-HR"/>
        </w:rPr>
        <w:t>:</w:t>
      </w:r>
    </w:p>
    <w:p w14:paraId="394C132E" w14:textId="2C66ACCD" w:rsidR="004C454B" w:rsidRDefault="004C454B" w:rsidP="00215472">
      <w:pPr>
        <w:rPr>
          <w:rFonts w:ascii="Arial" w:hAnsi="Arial" w:cs="Arial"/>
          <w:b/>
          <w:bCs/>
          <w:sz w:val="20"/>
          <w:szCs w:val="20"/>
        </w:rPr>
      </w:pPr>
    </w:p>
    <w:p w14:paraId="6ADC56A7" w14:textId="77777777" w:rsidR="00547953" w:rsidRPr="00547953" w:rsidRDefault="00547953" w:rsidP="00547953">
      <w:pPr>
        <w:rPr>
          <w:rFonts w:ascii="Arial" w:hAnsi="Arial" w:cs="Arial"/>
          <w:b/>
          <w:bCs/>
          <w:sz w:val="20"/>
          <w:szCs w:val="20"/>
        </w:rPr>
      </w:pPr>
      <w:r w:rsidRPr="00547953">
        <w:rPr>
          <w:rFonts w:ascii="Arial" w:hAnsi="Arial" w:cs="Arial"/>
          <w:b/>
          <w:bCs/>
          <w:sz w:val="20"/>
          <w:szCs w:val="20"/>
        </w:rPr>
        <w:t>ALUFLEXPACK NOVI d.o.o.</w:t>
      </w:r>
    </w:p>
    <w:p w14:paraId="79FFF163" w14:textId="77777777" w:rsidR="00547953" w:rsidRPr="006B6473" w:rsidRDefault="00547953" w:rsidP="00215472">
      <w:pPr>
        <w:rPr>
          <w:rFonts w:ascii="Arial" w:hAnsi="Arial" w:cs="Arial"/>
          <w:b/>
          <w:bCs/>
          <w:sz w:val="20"/>
          <w:szCs w:val="20"/>
        </w:rPr>
      </w:pPr>
    </w:p>
    <w:sectPr w:rsidR="00547953" w:rsidRPr="006B6473" w:rsidSect="00C210D2"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88125" w14:textId="77777777" w:rsidR="00185B5B" w:rsidRDefault="00185B5B">
      <w:r>
        <w:separator/>
      </w:r>
    </w:p>
  </w:endnote>
  <w:endnote w:type="continuationSeparator" w:id="0">
    <w:p w14:paraId="6A33822B" w14:textId="77777777" w:rsidR="00185B5B" w:rsidRDefault="00185B5B">
      <w:r>
        <w:continuationSeparator/>
      </w:r>
    </w:p>
  </w:endnote>
  <w:endnote w:type="continuationNotice" w:id="1">
    <w:p w14:paraId="397965D4" w14:textId="77777777" w:rsidR="00185B5B" w:rsidRDefault="00185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0214778"/>
  <w:bookmarkStart w:id="2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0313AE" w:rsidP="004A3967">
    <w:pPr>
      <w:pStyle w:val="Footer"/>
    </w:pPr>
  </w:p>
  <w:p w14:paraId="106F8A2C" w14:textId="77777777" w:rsidR="00117378" w:rsidRDefault="000313AE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0313AE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0313AE" w:rsidP="004A3967">
    <w:pPr>
      <w:pStyle w:val="BodyText"/>
      <w:spacing w:line="14" w:lineRule="auto"/>
      <w:rPr>
        <w:sz w:val="20"/>
      </w:rPr>
    </w:pPr>
  </w:p>
  <w:bookmarkEnd w:id="1"/>
  <w:bookmarkEnd w:id="2"/>
  <w:p w14:paraId="5736B3D4" w14:textId="77777777" w:rsidR="00117378" w:rsidRDefault="000313AE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2BD9B" w14:textId="77777777" w:rsidR="00185B5B" w:rsidRDefault="00185B5B">
      <w:r>
        <w:separator/>
      </w:r>
    </w:p>
  </w:footnote>
  <w:footnote w:type="continuationSeparator" w:id="0">
    <w:p w14:paraId="2FC3E71A" w14:textId="77777777" w:rsidR="00185B5B" w:rsidRDefault="00185B5B">
      <w:r>
        <w:continuationSeparator/>
      </w:r>
    </w:p>
  </w:footnote>
  <w:footnote w:type="continuationNotice" w:id="1">
    <w:p w14:paraId="678F27F1" w14:textId="77777777" w:rsidR="00185B5B" w:rsidRDefault="00185B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024B"/>
    <w:rsid w:val="000059C0"/>
    <w:rsid w:val="0000709A"/>
    <w:rsid w:val="0001623D"/>
    <w:rsid w:val="000204C6"/>
    <w:rsid w:val="000212B8"/>
    <w:rsid w:val="00025C91"/>
    <w:rsid w:val="00030828"/>
    <w:rsid w:val="00030E5E"/>
    <w:rsid w:val="000313AE"/>
    <w:rsid w:val="00032B7C"/>
    <w:rsid w:val="00032E33"/>
    <w:rsid w:val="00051C1C"/>
    <w:rsid w:val="00062D13"/>
    <w:rsid w:val="000746DC"/>
    <w:rsid w:val="000754E1"/>
    <w:rsid w:val="00084BDC"/>
    <w:rsid w:val="00090ADD"/>
    <w:rsid w:val="000A4712"/>
    <w:rsid w:val="000B6DD0"/>
    <w:rsid w:val="000D7974"/>
    <w:rsid w:val="000E5D15"/>
    <w:rsid w:val="000F1F91"/>
    <w:rsid w:val="001126C2"/>
    <w:rsid w:val="00135D03"/>
    <w:rsid w:val="001621FA"/>
    <w:rsid w:val="00163D77"/>
    <w:rsid w:val="00180DBD"/>
    <w:rsid w:val="00181DCA"/>
    <w:rsid w:val="00185B5B"/>
    <w:rsid w:val="00191785"/>
    <w:rsid w:val="001A0E60"/>
    <w:rsid w:val="001A74A7"/>
    <w:rsid w:val="001C18E4"/>
    <w:rsid w:val="001C7760"/>
    <w:rsid w:val="001E6E88"/>
    <w:rsid w:val="001F045F"/>
    <w:rsid w:val="001F1106"/>
    <w:rsid w:val="00215472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371000"/>
    <w:rsid w:val="00373110"/>
    <w:rsid w:val="003B3E66"/>
    <w:rsid w:val="003D62FC"/>
    <w:rsid w:val="003E0BDB"/>
    <w:rsid w:val="003E265C"/>
    <w:rsid w:val="00407912"/>
    <w:rsid w:val="00413D9F"/>
    <w:rsid w:val="004228B4"/>
    <w:rsid w:val="004233F6"/>
    <w:rsid w:val="00430C01"/>
    <w:rsid w:val="004422DD"/>
    <w:rsid w:val="0045617B"/>
    <w:rsid w:val="004629FE"/>
    <w:rsid w:val="0047777F"/>
    <w:rsid w:val="00482073"/>
    <w:rsid w:val="004A1D3D"/>
    <w:rsid w:val="004A3967"/>
    <w:rsid w:val="004B0601"/>
    <w:rsid w:val="004B185B"/>
    <w:rsid w:val="004C454B"/>
    <w:rsid w:val="004D0666"/>
    <w:rsid w:val="004E1804"/>
    <w:rsid w:val="005040EC"/>
    <w:rsid w:val="00524F4C"/>
    <w:rsid w:val="005358FE"/>
    <w:rsid w:val="00547953"/>
    <w:rsid w:val="00562A63"/>
    <w:rsid w:val="00565723"/>
    <w:rsid w:val="00575D57"/>
    <w:rsid w:val="00577F62"/>
    <w:rsid w:val="00580D57"/>
    <w:rsid w:val="00587690"/>
    <w:rsid w:val="005B4A9D"/>
    <w:rsid w:val="005B5C70"/>
    <w:rsid w:val="005B7988"/>
    <w:rsid w:val="005D22CA"/>
    <w:rsid w:val="005F5A36"/>
    <w:rsid w:val="00601E29"/>
    <w:rsid w:val="00607B32"/>
    <w:rsid w:val="00610F0E"/>
    <w:rsid w:val="0062059A"/>
    <w:rsid w:val="00624D55"/>
    <w:rsid w:val="0063546D"/>
    <w:rsid w:val="00641B95"/>
    <w:rsid w:val="00643E03"/>
    <w:rsid w:val="006450CB"/>
    <w:rsid w:val="00657364"/>
    <w:rsid w:val="00671B4D"/>
    <w:rsid w:val="006756EC"/>
    <w:rsid w:val="006A63C0"/>
    <w:rsid w:val="006B2C03"/>
    <w:rsid w:val="006B6473"/>
    <w:rsid w:val="006D3617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D6452"/>
    <w:rsid w:val="007E1542"/>
    <w:rsid w:val="007E2B2D"/>
    <w:rsid w:val="007E32B5"/>
    <w:rsid w:val="00805429"/>
    <w:rsid w:val="00807DBE"/>
    <w:rsid w:val="0081287E"/>
    <w:rsid w:val="00845178"/>
    <w:rsid w:val="0085339D"/>
    <w:rsid w:val="0086378D"/>
    <w:rsid w:val="00867CEA"/>
    <w:rsid w:val="008733DE"/>
    <w:rsid w:val="0088202E"/>
    <w:rsid w:val="0088760B"/>
    <w:rsid w:val="00890658"/>
    <w:rsid w:val="008933AE"/>
    <w:rsid w:val="008A1850"/>
    <w:rsid w:val="008E2150"/>
    <w:rsid w:val="0091568E"/>
    <w:rsid w:val="0092002A"/>
    <w:rsid w:val="00941D40"/>
    <w:rsid w:val="00956D77"/>
    <w:rsid w:val="0096772A"/>
    <w:rsid w:val="0097149A"/>
    <w:rsid w:val="00977D16"/>
    <w:rsid w:val="009A23A8"/>
    <w:rsid w:val="009A6D4E"/>
    <w:rsid w:val="009B3360"/>
    <w:rsid w:val="009C3600"/>
    <w:rsid w:val="009C6465"/>
    <w:rsid w:val="009D082C"/>
    <w:rsid w:val="009E2C0B"/>
    <w:rsid w:val="00A00944"/>
    <w:rsid w:val="00A03408"/>
    <w:rsid w:val="00A0747A"/>
    <w:rsid w:val="00A3260D"/>
    <w:rsid w:val="00A4794C"/>
    <w:rsid w:val="00A5139B"/>
    <w:rsid w:val="00A525DE"/>
    <w:rsid w:val="00A6025B"/>
    <w:rsid w:val="00A74B99"/>
    <w:rsid w:val="00A77B8A"/>
    <w:rsid w:val="00A820DB"/>
    <w:rsid w:val="00A83BD6"/>
    <w:rsid w:val="00AA3F78"/>
    <w:rsid w:val="00AB6C2C"/>
    <w:rsid w:val="00AC3911"/>
    <w:rsid w:val="00AC670B"/>
    <w:rsid w:val="00AC6E1C"/>
    <w:rsid w:val="00AD270E"/>
    <w:rsid w:val="00AE58DE"/>
    <w:rsid w:val="00B0684A"/>
    <w:rsid w:val="00B11C31"/>
    <w:rsid w:val="00B234A5"/>
    <w:rsid w:val="00B27B6D"/>
    <w:rsid w:val="00B60DA9"/>
    <w:rsid w:val="00B669BA"/>
    <w:rsid w:val="00B81776"/>
    <w:rsid w:val="00B87B25"/>
    <w:rsid w:val="00BA38C7"/>
    <w:rsid w:val="00BA5FAD"/>
    <w:rsid w:val="00BB0487"/>
    <w:rsid w:val="00BB43BE"/>
    <w:rsid w:val="00BC0A9C"/>
    <w:rsid w:val="00BC1754"/>
    <w:rsid w:val="00BD0E52"/>
    <w:rsid w:val="00BE1FE6"/>
    <w:rsid w:val="00BF5CDF"/>
    <w:rsid w:val="00C210D2"/>
    <w:rsid w:val="00C3098C"/>
    <w:rsid w:val="00C50896"/>
    <w:rsid w:val="00C734A5"/>
    <w:rsid w:val="00C9163A"/>
    <w:rsid w:val="00C97B52"/>
    <w:rsid w:val="00CC384A"/>
    <w:rsid w:val="00CD1B44"/>
    <w:rsid w:val="00CD2DAA"/>
    <w:rsid w:val="00CD7841"/>
    <w:rsid w:val="00CF0600"/>
    <w:rsid w:val="00D104EB"/>
    <w:rsid w:val="00D302BF"/>
    <w:rsid w:val="00D33C58"/>
    <w:rsid w:val="00D4392D"/>
    <w:rsid w:val="00D50361"/>
    <w:rsid w:val="00D57D3D"/>
    <w:rsid w:val="00D64690"/>
    <w:rsid w:val="00D73558"/>
    <w:rsid w:val="00D735CC"/>
    <w:rsid w:val="00D847CA"/>
    <w:rsid w:val="00D90351"/>
    <w:rsid w:val="00D94160"/>
    <w:rsid w:val="00DA4065"/>
    <w:rsid w:val="00DB2246"/>
    <w:rsid w:val="00DB2B56"/>
    <w:rsid w:val="00DB6E76"/>
    <w:rsid w:val="00DF0007"/>
    <w:rsid w:val="00E12E0D"/>
    <w:rsid w:val="00E31E45"/>
    <w:rsid w:val="00E3787F"/>
    <w:rsid w:val="00E4165F"/>
    <w:rsid w:val="00E417D9"/>
    <w:rsid w:val="00E46165"/>
    <w:rsid w:val="00E62A6F"/>
    <w:rsid w:val="00E6697E"/>
    <w:rsid w:val="00E836EB"/>
    <w:rsid w:val="00E90F8B"/>
    <w:rsid w:val="00EA7AB1"/>
    <w:rsid w:val="00EC0B1F"/>
    <w:rsid w:val="00EE10D2"/>
    <w:rsid w:val="00EF4448"/>
    <w:rsid w:val="00EF7C8E"/>
    <w:rsid w:val="00F01F74"/>
    <w:rsid w:val="00F04B8C"/>
    <w:rsid w:val="00F0662D"/>
    <w:rsid w:val="00F23729"/>
    <w:rsid w:val="00F41337"/>
    <w:rsid w:val="00F55DF8"/>
    <w:rsid w:val="00F65E0B"/>
    <w:rsid w:val="00F81281"/>
    <w:rsid w:val="00F82BAD"/>
    <w:rsid w:val="00F851FC"/>
    <w:rsid w:val="00F85A9D"/>
    <w:rsid w:val="00F95AA4"/>
    <w:rsid w:val="00FA384F"/>
    <w:rsid w:val="00FB1E15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79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27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2640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2020-12-17T12:30:00Z</dcterms:created>
  <dcterms:modified xsi:type="dcterms:W3CDTF">2020-12-17T15:40:00Z</dcterms:modified>
</cp:coreProperties>
</file>