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03E6F" w14:textId="77777777" w:rsidR="00985282" w:rsidRDefault="00985282" w:rsidP="000D518F">
      <w:pPr>
        <w:spacing w:line="240" w:lineRule="auto"/>
        <w:contextualSpacing/>
        <w:rPr>
          <w:u w:val="single"/>
          <w:lang w:val="hr-HR"/>
        </w:rPr>
      </w:pPr>
      <w:bookmarkStart w:id="0" w:name="_Hlk48805721"/>
      <w:r w:rsidRPr="00B81C64">
        <w:rPr>
          <w:u w:val="single"/>
          <w:lang w:val="hr-HR"/>
        </w:rPr>
        <w:t xml:space="preserve">PODACI O NARUČITELJU: </w:t>
      </w:r>
    </w:p>
    <w:p w14:paraId="56500188" w14:textId="77777777" w:rsidR="00AC37FE" w:rsidRPr="00B81C64" w:rsidRDefault="00AC37FE" w:rsidP="000D518F">
      <w:pPr>
        <w:spacing w:line="240" w:lineRule="auto"/>
        <w:contextualSpacing/>
        <w:rPr>
          <w:u w:val="single"/>
          <w:lang w:val="hr-HR"/>
        </w:rPr>
      </w:pPr>
    </w:p>
    <w:p w14:paraId="60A709AA" w14:textId="77777777" w:rsidR="00AC37FE" w:rsidRDefault="00AC37FE" w:rsidP="000D518F">
      <w:pPr>
        <w:spacing w:line="240" w:lineRule="auto"/>
        <w:contextualSpacing/>
        <w:rPr>
          <w:lang w:val="hr-HR"/>
        </w:rPr>
      </w:pPr>
      <w:r>
        <w:rPr>
          <w:lang w:val="hr-HR"/>
        </w:rPr>
        <w:t>Naziv</w:t>
      </w:r>
      <w:r w:rsidR="00985282" w:rsidRPr="00B81C64">
        <w:rPr>
          <w:lang w:val="hr-HR"/>
        </w:rPr>
        <w:t xml:space="preserve">: </w:t>
      </w:r>
      <w:r w:rsidR="000D518F" w:rsidRPr="00B81C64">
        <w:rPr>
          <w:lang w:val="hr-HR"/>
        </w:rPr>
        <w:t>Društvo za socijalnu ekologiju Zeleno Zlato</w:t>
      </w:r>
    </w:p>
    <w:p w14:paraId="20D80443" w14:textId="7BD42FD9" w:rsidR="00985282" w:rsidRPr="00B81C64" w:rsidRDefault="00AC37FE" w:rsidP="000D518F">
      <w:pPr>
        <w:spacing w:line="240" w:lineRule="auto"/>
        <w:contextualSpacing/>
        <w:rPr>
          <w:lang w:val="hr-HR"/>
        </w:rPr>
      </w:pPr>
      <w:r>
        <w:rPr>
          <w:lang w:val="hr-HR"/>
        </w:rPr>
        <w:t>S</w:t>
      </w:r>
      <w:r w:rsidRPr="00B81C64">
        <w:rPr>
          <w:lang w:val="hr-HR"/>
        </w:rPr>
        <w:t>sjedište</w:t>
      </w:r>
      <w:r>
        <w:rPr>
          <w:lang w:val="hr-HR"/>
        </w:rPr>
        <w:t xml:space="preserve">: </w:t>
      </w:r>
      <w:r w:rsidR="002D7037">
        <w:rPr>
          <w:lang w:val="hr-HR"/>
        </w:rPr>
        <w:t>Matekov brijeg 10, Brežane Lekeničke, 44272 Lekenik</w:t>
      </w:r>
    </w:p>
    <w:p w14:paraId="1A285350" w14:textId="13B367B7" w:rsidR="00985282" w:rsidRPr="00B81C64" w:rsidRDefault="00985282" w:rsidP="000D518F">
      <w:pPr>
        <w:spacing w:line="240" w:lineRule="auto"/>
        <w:contextualSpacing/>
        <w:rPr>
          <w:lang w:val="hr-HR"/>
        </w:rPr>
      </w:pPr>
      <w:r w:rsidRPr="00B81C64">
        <w:rPr>
          <w:lang w:val="hr-HR"/>
        </w:rPr>
        <w:t xml:space="preserve">OIB: </w:t>
      </w:r>
      <w:r w:rsidR="000D518F" w:rsidRPr="00B81C64">
        <w:rPr>
          <w:lang w:val="hr-HR"/>
        </w:rPr>
        <w:t>50490006290</w:t>
      </w:r>
    </w:p>
    <w:p w14:paraId="1810D6CB" w14:textId="79C71C2C" w:rsidR="00985282" w:rsidRPr="00B81C64" w:rsidRDefault="00985282" w:rsidP="000D518F">
      <w:pPr>
        <w:spacing w:line="240" w:lineRule="auto"/>
        <w:contextualSpacing/>
        <w:rPr>
          <w:lang w:val="hr-HR"/>
        </w:rPr>
      </w:pPr>
      <w:r w:rsidRPr="00B81C64">
        <w:rPr>
          <w:lang w:val="hr-HR"/>
        </w:rPr>
        <w:t xml:space="preserve">Broj telefona: +385 </w:t>
      </w:r>
      <w:r w:rsidR="000D518F" w:rsidRPr="00B81C64">
        <w:rPr>
          <w:lang w:val="hr-HR"/>
        </w:rPr>
        <w:t>98 241 869</w:t>
      </w:r>
    </w:p>
    <w:p w14:paraId="590CDC19" w14:textId="5AAF9D32" w:rsidR="00985282" w:rsidRPr="00B81C64" w:rsidRDefault="00985282" w:rsidP="000D518F">
      <w:pPr>
        <w:spacing w:line="240" w:lineRule="auto"/>
        <w:contextualSpacing/>
        <w:rPr>
          <w:lang w:val="hr-HR"/>
        </w:rPr>
      </w:pPr>
      <w:r w:rsidRPr="00B81C64">
        <w:rPr>
          <w:lang w:val="hr-HR"/>
        </w:rPr>
        <w:t xml:space="preserve">Kontakt osoba: </w:t>
      </w:r>
      <w:r w:rsidR="000D518F" w:rsidRPr="00B81C64">
        <w:rPr>
          <w:lang w:val="hr-HR"/>
        </w:rPr>
        <w:t>Ognjen Andrić</w:t>
      </w:r>
      <w:r w:rsidRPr="00B81C64">
        <w:rPr>
          <w:lang w:val="hr-HR"/>
        </w:rPr>
        <w:t xml:space="preserve"> </w:t>
      </w:r>
    </w:p>
    <w:p w14:paraId="5D648751" w14:textId="102344D1" w:rsidR="00985282" w:rsidRPr="00B81C64" w:rsidRDefault="00985282" w:rsidP="000D518F">
      <w:pPr>
        <w:spacing w:line="240" w:lineRule="auto"/>
        <w:contextualSpacing/>
        <w:rPr>
          <w:lang w:val="hr-HR"/>
        </w:rPr>
      </w:pPr>
      <w:r w:rsidRPr="00B81C64">
        <w:rPr>
          <w:lang w:val="hr-HR"/>
        </w:rPr>
        <w:t xml:space="preserve">Adresa elektroničke pošte: </w:t>
      </w:r>
      <w:hyperlink r:id="rId9" w:history="1">
        <w:r w:rsidR="000D518F" w:rsidRPr="00B81C64">
          <w:rPr>
            <w:rStyle w:val="Hyperlink"/>
            <w:lang w:val="hr-HR"/>
          </w:rPr>
          <w:t>info@zelenozlato.org</w:t>
        </w:r>
      </w:hyperlink>
      <w:r w:rsidRPr="00B81C64">
        <w:rPr>
          <w:lang w:val="hr-HR"/>
        </w:rPr>
        <w:t xml:space="preserve"> </w:t>
      </w:r>
    </w:p>
    <w:p w14:paraId="70C462AB" w14:textId="4B046FC4" w:rsidR="00985282" w:rsidRPr="00B81C64" w:rsidRDefault="00985282" w:rsidP="000D518F">
      <w:pPr>
        <w:spacing w:line="240" w:lineRule="auto"/>
        <w:contextualSpacing/>
        <w:rPr>
          <w:lang w:val="hr-HR"/>
        </w:rPr>
      </w:pPr>
      <w:r w:rsidRPr="00B81C64">
        <w:rPr>
          <w:lang w:val="hr-HR"/>
        </w:rPr>
        <w:t xml:space="preserve">Internetska stranica: </w:t>
      </w:r>
      <w:hyperlink r:id="rId10" w:history="1">
        <w:r w:rsidR="000D518F" w:rsidRPr="00B81C64">
          <w:rPr>
            <w:rStyle w:val="Hyperlink"/>
            <w:lang w:val="hr-HR"/>
          </w:rPr>
          <w:t>www.zelenozlato.org</w:t>
        </w:r>
      </w:hyperlink>
      <w:r w:rsidR="000D518F" w:rsidRPr="00B81C64">
        <w:rPr>
          <w:lang w:val="hr-HR"/>
        </w:rPr>
        <w:t xml:space="preserve"> </w:t>
      </w:r>
    </w:p>
    <w:p w14:paraId="0654E294" w14:textId="77777777" w:rsidR="00B81C64" w:rsidRDefault="00B81C64" w:rsidP="00985282">
      <w:pPr>
        <w:jc w:val="center"/>
        <w:rPr>
          <w:b/>
          <w:sz w:val="28"/>
          <w:szCs w:val="28"/>
          <w:lang w:val="hr-HR"/>
        </w:rPr>
      </w:pPr>
    </w:p>
    <w:p w14:paraId="390A3AC6" w14:textId="064A14F1" w:rsidR="00985282" w:rsidRPr="0025039E" w:rsidRDefault="00985282" w:rsidP="00985282">
      <w:pPr>
        <w:jc w:val="center"/>
        <w:rPr>
          <w:b/>
          <w:sz w:val="28"/>
          <w:szCs w:val="28"/>
          <w:lang w:val="hr-HR"/>
        </w:rPr>
      </w:pPr>
      <w:r w:rsidRPr="0025039E">
        <w:rPr>
          <w:b/>
          <w:sz w:val="28"/>
          <w:szCs w:val="28"/>
          <w:lang w:val="hr-HR"/>
        </w:rPr>
        <w:t>POSTUPAK NABAVE ZA OSOBE KOJ</w:t>
      </w:r>
      <w:r w:rsidR="00FD7E38" w:rsidRPr="0025039E">
        <w:rPr>
          <w:b/>
          <w:sz w:val="28"/>
          <w:szCs w:val="28"/>
          <w:lang w:val="hr-HR"/>
        </w:rPr>
        <w:t>E</w:t>
      </w:r>
      <w:r w:rsidRPr="0025039E">
        <w:rPr>
          <w:b/>
          <w:sz w:val="28"/>
          <w:szCs w:val="28"/>
          <w:lang w:val="hr-HR"/>
        </w:rPr>
        <w:t xml:space="preserve"> NISU OBVEZNICI ZAKONA O JAVNOJ NABAVI (NOJN)</w:t>
      </w:r>
    </w:p>
    <w:p w14:paraId="4EC06D5C" w14:textId="77777777" w:rsidR="00985282" w:rsidRPr="0025039E" w:rsidRDefault="00985282" w:rsidP="00A73055">
      <w:pPr>
        <w:jc w:val="center"/>
        <w:rPr>
          <w:b/>
          <w:bCs/>
          <w:sz w:val="4"/>
          <w:szCs w:val="4"/>
          <w:lang w:val="hr-HR"/>
        </w:rPr>
      </w:pPr>
    </w:p>
    <w:p w14:paraId="3264F337" w14:textId="65D35EBE" w:rsidR="00824E38" w:rsidRPr="0025039E" w:rsidRDefault="008C7BFA" w:rsidP="00824E38">
      <w:pPr>
        <w:jc w:val="center"/>
        <w:rPr>
          <w:b/>
          <w:bCs/>
          <w:sz w:val="28"/>
          <w:szCs w:val="28"/>
          <w:lang w:val="hr-HR"/>
        </w:rPr>
      </w:pPr>
      <w:r w:rsidRPr="0025039E">
        <w:rPr>
          <w:b/>
          <w:bCs/>
          <w:sz w:val="28"/>
          <w:szCs w:val="28"/>
          <w:lang w:val="hr-HR"/>
        </w:rPr>
        <w:t>DOKUMENTACIJA ZA NADMETANJE</w:t>
      </w:r>
      <w:bookmarkEnd w:id="0"/>
    </w:p>
    <w:p w14:paraId="78E69016" w14:textId="5802B2A9" w:rsidR="00824E38" w:rsidRPr="0025039E" w:rsidRDefault="00824E38" w:rsidP="00824E38">
      <w:pPr>
        <w:jc w:val="center"/>
        <w:rPr>
          <w:b/>
          <w:bCs/>
          <w:sz w:val="4"/>
          <w:szCs w:val="4"/>
          <w:lang w:val="hr-HR"/>
        </w:rPr>
      </w:pPr>
    </w:p>
    <w:p w14:paraId="2338512E" w14:textId="39F06330" w:rsidR="00824E38" w:rsidRPr="0025039E" w:rsidRDefault="00824E38" w:rsidP="00B54B57">
      <w:pPr>
        <w:jc w:val="both"/>
        <w:rPr>
          <w:rFonts w:cstheme="minorHAnsi"/>
          <w:lang w:val="hr-HR"/>
        </w:rPr>
      </w:pPr>
      <w:r w:rsidRPr="0025039E">
        <w:rPr>
          <w:rFonts w:cstheme="minorHAnsi"/>
          <w:lang w:val="hr-HR"/>
        </w:rPr>
        <w:t>Sukladno Prilogu III. Postupci nabave za osobe koje nisu obveznici Zakona o javnoj nabavi, koji je sastavni dio Ugovora o dodjeli bespovratnih sredstava Kodni broj: UP.02.1.</w:t>
      </w:r>
      <w:r w:rsidR="00AE32ED" w:rsidRPr="0025039E">
        <w:rPr>
          <w:rFonts w:cstheme="minorHAnsi"/>
          <w:lang w:val="hr-HR"/>
        </w:rPr>
        <w:t>2</w:t>
      </w:r>
      <w:r w:rsidRPr="0025039E">
        <w:rPr>
          <w:rFonts w:cstheme="minorHAnsi"/>
          <w:lang w:val="hr-HR"/>
        </w:rPr>
        <w:t>.</w:t>
      </w:r>
      <w:r w:rsidR="00AE32ED" w:rsidRPr="0025039E">
        <w:rPr>
          <w:rFonts w:cstheme="minorHAnsi"/>
          <w:lang w:val="hr-HR"/>
        </w:rPr>
        <w:t>01</w:t>
      </w:r>
      <w:r w:rsidRPr="0025039E">
        <w:rPr>
          <w:rFonts w:cstheme="minorHAnsi"/>
          <w:lang w:val="hr-HR"/>
        </w:rPr>
        <w:t>.00</w:t>
      </w:r>
      <w:r w:rsidR="00AE32ED" w:rsidRPr="0025039E">
        <w:rPr>
          <w:rFonts w:cstheme="minorHAnsi"/>
          <w:lang w:val="hr-HR"/>
        </w:rPr>
        <w:t>5</w:t>
      </w:r>
      <w:r w:rsidR="000D518F">
        <w:rPr>
          <w:rFonts w:cstheme="minorHAnsi"/>
          <w:lang w:val="hr-HR"/>
        </w:rPr>
        <w:t>7</w:t>
      </w:r>
      <w:r w:rsidRPr="0025039E">
        <w:rPr>
          <w:rFonts w:cstheme="minorHAnsi"/>
          <w:lang w:val="hr-HR"/>
        </w:rPr>
        <w:t xml:space="preserve"> u sklopu </w:t>
      </w:r>
      <w:r w:rsidR="00B54B57" w:rsidRPr="0025039E">
        <w:rPr>
          <w:rFonts w:cstheme="minorHAnsi"/>
          <w:lang w:val="hr-HR"/>
        </w:rPr>
        <w:t>P</w:t>
      </w:r>
      <w:r w:rsidR="00AE32ED" w:rsidRPr="0025039E">
        <w:rPr>
          <w:rFonts w:cstheme="minorHAnsi"/>
          <w:lang w:val="hr-HR"/>
        </w:rPr>
        <w:t>oziva Razvoj i provedba programa za socijalnu koheziju i povećanje zaposlenosti u gradovima: Kninu, Belom Manastiru i općini Darda, Benkovcu, Petrinji i Vukovaru. Broj poziva: UP.02.1.2.01</w:t>
      </w:r>
      <w:r w:rsidR="00B54B57" w:rsidRPr="0025039E">
        <w:rPr>
          <w:rFonts w:cstheme="minorHAnsi"/>
          <w:lang w:val="hr-HR"/>
        </w:rPr>
        <w:t>.</w:t>
      </w:r>
    </w:p>
    <w:p w14:paraId="690610E7" w14:textId="77777777" w:rsidR="00AE32ED" w:rsidRPr="0025039E" w:rsidRDefault="00AE32ED" w:rsidP="00AE32ED">
      <w:pPr>
        <w:rPr>
          <w:rFonts w:cstheme="minorHAnsi"/>
          <w:lang w:val="hr-HR"/>
        </w:rPr>
      </w:pPr>
      <w:r w:rsidRPr="0025039E">
        <w:rPr>
          <w:rFonts w:cstheme="minorHAnsi"/>
          <w:lang w:val="hr-HR"/>
        </w:rPr>
        <w:t xml:space="preserve">Otvoreni postupak nabave </w:t>
      </w:r>
    </w:p>
    <w:p w14:paraId="54ED0BDC" w14:textId="31722F8F" w:rsidR="00824E38" w:rsidRPr="0025039E" w:rsidRDefault="002D7037" w:rsidP="00824E38">
      <w:pPr>
        <w:rPr>
          <w:rFonts w:cstheme="minorHAnsi"/>
          <w:sz w:val="2"/>
          <w:szCs w:val="2"/>
          <w:lang w:val="hr-HR"/>
        </w:rPr>
      </w:pPr>
      <w:r>
        <w:rPr>
          <w:rFonts w:cstheme="minorHAnsi"/>
          <w:lang w:val="hr-HR"/>
        </w:rPr>
        <w:t>Predmet nabave: Angažman</w:t>
      </w:r>
      <w:r w:rsidR="00FD7E38" w:rsidRPr="0025039E">
        <w:rPr>
          <w:rFonts w:cstheme="minorHAnsi"/>
          <w:lang w:val="hr-HR"/>
        </w:rPr>
        <w:t xml:space="preserve"> vanjskih edukatora za provedbu </w:t>
      </w:r>
      <w:r>
        <w:rPr>
          <w:rFonts w:cstheme="minorHAnsi"/>
          <w:lang w:val="hr-HR"/>
        </w:rPr>
        <w:t>radionica</w:t>
      </w:r>
    </w:p>
    <w:p w14:paraId="24D814D0" w14:textId="03189FBE" w:rsidR="00824E38" w:rsidRPr="0025039E" w:rsidRDefault="00824E38" w:rsidP="00824E38">
      <w:pPr>
        <w:rPr>
          <w:rFonts w:cstheme="minorHAnsi"/>
          <w:b/>
          <w:lang w:val="hr-HR"/>
        </w:rPr>
      </w:pPr>
      <w:r w:rsidRPr="0025039E">
        <w:rPr>
          <w:rFonts w:cstheme="minorHAnsi"/>
          <w:b/>
          <w:lang w:val="hr-HR"/>
        </w:rPr>
        <w:t xml:space="preserve">Evidencijski broj nabave: </w:t>
      </w:r>
      <w:r w:rsidR="00B54B57" w:rsidRPr="0025039E">
        <w:rPr>
          <w:rFonts w:cstheme="minorHAnsi"/>
          <w:b/>
          <w:lang w:val="hr-HR"/>
        </w:rPr>
        <w:t>02.1.2.01.005</w:t>
      </w:r>
      <w:r w:rsidR="00325B23">
        <w:rPr>
          <w:rFonts w:cstheme="minorHAnsi"/>
          <w:b/>
          <w:lang w:val="hr-HR"/>
        </w:rPr>
        <w:t>7 - 2</w:t>
      </w:r>
    </w:p>
    <w:p w14:paraId="5F5E52F7" w14:textId="2902E041" w:rsidR="00824E38" w:rsidRPr="0025039E" w:rsidRDefault="00824E38" w:rsidP="00824E38">
      <w:pPr>
        <w:rPr>
          <w:rFonts w:cstheme="minorHAnsi"/>
          <w:b/>
          <w:lang w:val="hr-HR"/>
        </w:rPr>
      </w:pPr>
      <w:r w:rsidRPr="0025039E">
        <w:rPr>
          <w:rFonts w:cstheme="minorHAnsi"/>
          <w:b/>
          <w:lang w:val="hr-HR"/>
        </w:rPr>
        <w:t>NAZIV PROJEKTA: "</w:t>
      </w:r>
      <w:r w:rsidR="00B54B57" w:rsidRPr="0025039E">
        <w:rPr>
          <w:rFonts w:cstheme="minorHAnsi"/>
          <w:b/>
          <w:lang w:val="hr-HR"/>
        </w:rPr>
        <w:t xml:space="preserve">Inkluzivna farma – </w:t>
      </w:r>
      <w:r w:rsidR="00325B23">
        <w:rPr>
          <w:rFonts w:cstheme="minorHAnsi"/>
          <w:b/>
          <w:lang w:val="hr-HR"/>
        </w:rPr>
        <w:t>Platforma zelenog poduzetništva</w:t>
      </w:r>
      <w:r w:rsidRPr="0025039E">
        <w:rPr>
          <w:rFonts w:cstheme="minorHAnsi"/>
          <w:b/>
          <w:lang w:val="hr-HR"/>
        </w:rPr>
        <w:t xml:space="preserve">“ </w:t>
      </w:r>
    </w:p>
    <w:p w14:paraId="162A6C41" w14:textId="089522A1" w:rsidR="00824E38" w:rsidRPr="0025039E" w:rsidRDefault="00824E38" w:rsidP="00824E38">
      <w:pPr>
        <w:rPr>
          <w:rFonts w:cstheme="minorHAnsi"/>
          <w:lang w:val="hr-HR"/>
        </w:rPr>
      </w:pPr>
      <w:r w:rsidRPr="0025039E">
        <w:rPr>
          <w:rFonts w:cstheme="minorHAnsi"/>
          <w:lang w:val="hr-HR"/>
        </w:rPr>
        <w:t xml:space="preserve">OČEKIVANO TRAJANJE PROJEKTA: </w:t>
      </w:r>
      <w:r w:rsidR="00B54B57" w:rsidRPr="0025039E">
        <w:rPr>
          <w:rFonts w:cstheme="minorHAnsi"/>
          <w:lang w:val="hr-HR"/>
        </w:rPr>
        <w:t>7. 4. 2020. – 7. 4. 2022</w:t>
      </w:r>
      <w:r w:rsidRPr="0025039E">
        <w:rPr>
          <w:rFonts w:cstheme="minorHAnsi"/>
          <w:lang w:val="hr-HR"/>
        </w:rPr>
        <w:t xml:space="preserve">. </w:t>
      </w:r>
    </w:p>
    <w:p w14:paraId="16D3DCD4" w14:textId="403FCBD8" w:rsidR="00824E38" w:rsidRPr="0025039E" w:rsidRDefault="00824E38" w:rsidP="00824E38">
      <w:pPr>
        <w:rPr>
          <w:rFonts w:cstheme="minorHAnsi"/>
          <w:lang w:val="hr-HR"/>
        </w:rPr>
      </w:pPr>
      <w:r w:rsidRPr="0025039E">
        <w:rPr>
          <w:rFonts w:cstheme="minorHAnsi"/>
          <w:lang w:val="hr-HR"/>
        </w:rPr>
        <w:t xml:space="preserve">NAZIV POZIVA: </w:t>
      </w:r>
      <w:r w:rsidR="00B54B57" w:rsidRPr="0025039E">
        <w:rPr>
          <w:rFonts w:cstheme="minorHAnsi"/>
          <w:lang w:val="hr-HR"/>
        </w:rPr>
        <w:t>Razvoj i provedba programa za socijalnu koheziju i povećanje zaposlenosti u gradovima: Kninu, Belom Manastiru i općini Darda, Benkovcu, Petrinji i Vukovaru.</w:t>
      </w:r>
    </w:p>
    <w:p w14:paraId="09042841" w14:textId="7F88E9E0" w:rsidR="004C0D51" w:rsidRPr="0025039E" w:rsidRDefault="00824E38" w:rsidP="00824E38">
      <w:pPr>
        <w:rPr>
          <w:rFonts w:cstheme="minorHAnsi"/>
          <w:lang w:val="hr-HR"/>
        </w:rPr>
      </w:pPr>
      <w:r w:rsidRPr="0025039E">
        <w:rPr>
          <w:rFonts w:cstheme="minorHAnsi"/>
          <w:lang w:val="hr-HR"/>
        </w:rPr>
        <w:t xml:space="preserve">REFERENTNI BROJ POZIVA: </w:t>
      </w:r>
      <w:r w:rsidR="00B54B57" w:rsidRPr="0025039E">
        <w:rPr>
          <w:rFonts w:cstheme="minorHAnsi"/>
          <w:lang w:val="hr-HR"/>
        </w:rPr>
        <w:t>UP.02.1.2.01</w:t>
      </w:r>
    </w:p>
    <w:p w14:paraId="10D4C440" w14:textId="1911C5A8" w:rsidR="00824E38" w:rsidRDefault="00824E38" w:rsidP="00824E38">
      <w:pPr>
        <w:rPr>
          <w:rFonts w:cstheme="minorHAnsi"/>
          <w:lang w:val="hr-HR"/>
        </w:rPr>
      </w:pPr>
      <w:r w:rsidRPr="0025039E">
        <w:rPr>
          <w:rFonts w:cstheme="minorHAnsi"/>
          <w:lang w:val="hr-HR"/>
        </w:rPr>
        <w:t xml:space="preserve">BROJ UGOVORA: </w:t>
      </w:r>
      <w:r w:rsidR="00325B23">
        <w:rPr>
          <w:rFonts w:cstheme="minorHAnsi"/>
          <w:lang w:val="hr-HR"/>
        </w:rPr>
        <w:t>UP.02.1.2.01.0057</w:t>
      </w:r>
    </w:p>
    <w:p w14:paraId="71992333" w14:textId="1AE857C3" w:rsidR="004C0D51" w:rsidRDefault="004C0D51" w:rsidP="00824E38">
      <w:pPr>
        <w:rPr>
          <w:rFonts w:cstheme="minorHAnsi"/>
          <w:lang w:val="hr-HR"/>
        </w:rPr>
      </w:pPr>
    </w:p>
    <w:p w14:paraId="5E7B8D9C" w14:textId="44F4753C" w:rsidR="004C0D51" w:rsidRDefault="004C0D51" w:rsidP="00824E38">
      <w:pPr>
        <w:rPr>
          <w:rFonts w:cstheme="minorHAnsi"/>
          <w:lang w:val="hr-HR"/>
        </w:rPr>
      </w:pPr>
    </w:p>
    <w:p w14:paraId="1E69E1A3" w14:textId="586C5502" w:rsidR="00B81C64" w:rsidRDefault="00E6079E">
      <w:pPr>
        <w:rPr>
          <w:b/>
          <w:bCs/>
          <w:sz w:val="24"/>
          <w:szCs w:val="24"/>
          <w:lang w:val="hr-HR"/>
        </w:rPr>
      </w:pPr>
      <w:r>
        <w:rPr>
          <w:rFonts w:cstheme="minorHAnsi"/>
          <w:lang w:val="hr-HR"/>
        </w:rPr>
        <w:t xml:space="preserve">Lekenik, </w:t>
      </w:r>
      <w:r w:rsidR="00E91DD0">
        <w:rPr>
          <w:rFonts w:cstheme="minorHAnsi"/>
          <w:lang w:val="hr-HR"/>
        </w:rPr>
        <w:t>04</w:t>
      </w:r>
      <w:r>
        <w:rPr>
          <w:rFonts w:cstheme="minorHAnsi"/>
          <w:lang w:val="hr-HR"/>
        </w:rPr>
        <w:t>.</w:t>
      </w:r>
      <w:r w:rsidR="00D444F6">
        <w:rPr>
          <w:rFonts w:cstheme="minorHAnsi"/>
          <w:lang w:val="hr-HR"/>
        </w:rPr>
        <w:t>0</w:t>
      </w:r>
      <w:r w:rsidR="00E91DD0">
        <w:rPr>
          <w:rFonts w:cstheme="minorHAnsi"/>
          <w:lang w:val="hr-HR"/>
        </w:rPr>
        <w:t>3</w:t>
      </w:r>
      <w:r w:rsidR="00D444F6">
        <w:rPr>
          <w:rFonts w:cstheme="minorHAnsi"/>
          <w:lang w:val="hr-HR"/>
        </w:rPr>
        <w:t>.2021</w:t>
      </w:r>
      <w:r w:rsidR="00B81C64">
        <w:rPr>
          <w:b/>
          <w:bCs/>
          <w:sz w:val="24"/>
          <w:szCs w:val="24"/>
          <w:lang w:val="hr-HR"/>
        </w:rPr>
        <w:br w:type="page"/>
      </w:r>
    </w:p>
    <w:p w14:paraId="7A8CEA56" w14:textId="1B6575EE" w:rsidR="00824E38" w:rsidRPr="0025039E" w:rsidRDefault="00B54B57" w:rsidP="00824E38">
      <w:pPr>
        <w:jc w:val="center"/>
        <w:rPr>
          <w:b/>
          <w:bCs/>
          <w:sz w:val="24"/>
          <w:szCs w:val="24"/>
          <w:lang w:val="hr-HR"/>
        </w:rPr>
      </w:pPr>
      <w:r w:rsidRPr="0025039E">
        <w:rPr>
          <w:b/>
          <w:bCs/>
          <w:sz w:val="24"/>
          <w:szCs w:val="24"/>
          <w:lang w:val="hr-HR"/>
        </w:rPr>
        <w:lastRenderedPageBreak/>
        <w:t>SADRŽAJ</w:t>
      </w:r>
    </w:p>
    <w:sdt>
      <w:sdtPr>
        <w:rPr>
          <w:rFonts w:asciiTheme="minorHAnsi" w:eastAsiaTheme="minorHAnsi" w:hAnsiTheme="minorHAnsi" w:cstheme="minorBidi"/>
          <w:color w:val="auto"/>
          <w:sz w:val="22"/>
          <w:szCs w:val="22"/>
          <w:lang w:val="hr-HR"/>
        </w:rPr>
        <w:id w:val="1592821637"/>
        <w:docPartObj>
          <w:docPartGallery w:val="Table of Contents"/>
          <w:docPartUnique/>
        </w:docPartObj>
      </w:sdtPr>
      <w:sdtEndPr>
        <w:rPr>
          <w:b/>
          <w:bCs/>
        </w:rPr>
      </w:sdtEndPr>
      <w:sdtContent>
        <w:p w14:paraId="603E31E7" w14:textId="7B7315C9" w:rsidR="008527CE" w:rsidRPr="0025039E" w:rsidRDefault="008527CE">
          <w:pPr>
            <w:pStyle w:val="TOCHeading"/>
            <w:rPr>
              <w:lang w:val="hr-HR"/>
            </w:rPr>
          </w:pPr>
        </w:p>
        <w:p w14:paraId="4AEDFA7D" w14:textId="77777777" w:rsidR="00E6079E" w:rsidRDefault="008527CE">
          <w:pPr>
            <w:pStyle w:val="TOC1"/>
            <w:tabs>
              <w:tab w:val="right" w:leader="dot" w:pos="9062"/>
            </w:tabs>
            <w:rPr>
              <w:rFonts w:eastAsiaTheme="minorEastAsia"/>
              <w:noProof/>
            </w:rPr>
          </w:pPr>
          <w:r w:rsidRPr="0025039E">
            <w:rPr>
              <w:lang w:val="hr-HR"/>
            </w:rPr>
            <w:fldChar w:fldCharType="begin"/>
          </w:r>
          <w:r w:rsidRPr="0025039E">
            <w:rPr>
              <w:lang w:val="hr-HR"/>
            </w:rPr>
            <w:instrText xml:space="preserve"> TOC \o "1-3" \h \z \u </w:instrText>
          </w:r>
          <w:r w:rsidRPr="0025039E">
            <w:rPr>
              <w:lang w:val="hr-HR"/>
            </w:rPr>
            <w:fldChar w:fldCharType="separate"/>
          </w:r>
          <w:hyperlink w:anchor="_Toc57902276" w:history="1">
            <w:r w:rsidR="00E6079E" w:rsidRPr="00A22979">
              <w:rPr>
                <w:rStyle w:val="Hyperlink"/>
                <w:noProof/>
                <w:lang w:val="hr-HR"/>
              </w:rPr>
              <w:t>1. OPĆI PODACI</w:t>
            </w:r>
            <w:r w:rsidR="00E6079E">
              <w:rPr>
                <w:noProof/>
                <w:webHidden/>
              </w:rPr>
              <w:tab/>
            </w:r>
            <w:r w:rsidR="00E6079E">
              <w:rPr>
                <w:noProof/>
                <w:webHidden/>
              </w:rPr>
              <w:fldChar w:fldCharType="begin"/>
            </w:r>
            <w:r w:rsidR="00E6079E">
              <w:rPr>
                <w:noProof/>
                <w:webHidden/>
              </w:rPr>
              <w:instrText xml:space="preserve"> PAGEREF _Toc57902276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26AF78A2" w14:textId="77777777" w:rsidR="00E6079E" w:rsidRDefault="00DD7465">
          <w:pPr>
            <w:pStyle w:val="TOC1"/>
            <w:tabs>
              <w:tab w:val="right" w:leader="dot" w:pos="9062"/>
            </w:tabs>
            <w:rPr>
              <w:rFonts w:eastAsiaTheme="minorEastAsia"/>
              <w:noProof/>
            </w:rPr>
          </w:pPr>
          <w:hyperlink w:anchor="_Toc57902277" w:history="1">
            <w:r w:rsidR="00E6079E" w:rsidRPr="00A22979">
              <w:rPr>
                <w:rStyle w:val="Hyperlink"/>
                <w:noProof/>
                <w:lang w:val="hr-HR"/>
              </w:rPr>
              <w:t>1.1. PODACI O NARUČITELJU</w:t>
            </w:r>
            <w:r w:rsidR="00E6079E">
              <w:rPr>
                <w:noProof/>
                <w:webHidden/>
              </w:rPr>
              <w:tab/>
            </w:r>
            <w:r w:rsidR="00E6079E">
              <w:rPr>
                <w:noProof/>
                <w:webHidden/>
              </w:rPr>
              <w:fldChar w:fldCharType="begin"/>
            </w:r>
            <w:r w:rsidR="00E6079E">
              <w:rPr>
                <w:noProof/>
                <w:webHidden/>
              </w:rPr>
              <w:instrText xml:space="preserve"> PAGEREF _Toc57902277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34B3B5EB" w14:textId="77777777" w:rsidR="00E6079E" w:rsidRDefault="00DD7465">
          <w:pPr>
            <w:pStyle w:val="TOC1"/>
            <w:tabs>
              <w:tab w:val="right" w:leader="dot" w:pos="9062"/>
            </w:tabs>
            <w:rPr>
              <w:rFonts w:eastAsiaTheme="minorEastAsia"/>
              <w:noProof/>
            </w:rPr>
          </w:pPr>
          <w:hyperlink w:anchor="_Toc57902278" w:history="1">
            <w:r w:rsidR="00E6079E" w:rsidRPr="00A22979">
              <w:rPr>
                <w:rStyle w:val="Hyperlink"/>
                <w:noProof/>
                <w:lang w:val="hr-HR"/>
              </w:rPr>
              <w:t>1.2. OSOBA ZADUŽENA ZA KONTAKT</w:t>
            </w:r>
            <w:r w:rsidR="00E6079E">
              <w:rPr>
                <w:noProof/>
                <w:webHidden/>
              </w:rPr>
              <w:tab/>
            </w:r>
            <w:r w:rsidR="00E6079E">
              <w:rPr>
                <w:noProof/>
                <w:webHidden/>
              </w:rPr>
              <w:fldChar w:fldCharType="begin"/>
            </w:r>
            <w:r w:rsidR="00E6079E">
              <w:rPr>
                <w:noProof/>
                <w:webHidden/>
              </w:rPr>
              <w:instrText xml:space="preserve"> PAGEREF _Toc57902278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6D56D4C1" w14:textId="77777777" w:rsidR="00E6079E" w:rsidRDefault="00DD7465">
          <w:pPr>
            <w:pStyle w:val="TOC1"/>
            <w:tabs>
              <w:tab w:val="right" w:leader="dot" w:pos="9062"/>
            </w:tabs>
            <w:rPr>
              <w:rFonts w:eastAsiaTheme="minorEastAsia"/>
              <w:noProof/>
            </w:rPr>
          </w:pPr>
          <w:hyperlink w:anchor="_Toc57902279" w:history="1">
            <w:r w:rsidR="00E6079E" w:rsidRPr="00A22979">
              <w:rPr>
                <w:rStyle w:val="Hyperlink"/>
                <w:noProof/>
                <w:lang w:val="hr-HR"/>
              </w:rPr>
              <w:t>1.3. EVIDENCIJSKI BROJ</w:t>
            </w:r>
            <w:r w:rsidR="00E6079E" w:rsidRPr="00A22979">
              <w:rPr>
                <w:rStyle w:val="Hyperlink"/>
                <w:noProof/>
                <w:spacing w:val="-2"/>
                <w:lang w:val="hr-HR"/>
              </w:rPr>
              <w:t xml:space="preserve"> </w:t>
            </w:r>
            <w:r w:rsidR="00E6079E" w:rsidRPr="00A22979">
              <w:rPr>
                <w:rStyle w:val="Hyperlink"/>
                <w:noProof/>
                <w:lang w:val="hr-HR"/>
              </w:rPr>
              <w:t>NABAVE</w:t>
            </w:r>
            <w:r w:rsidR="00E6079E">
              <w:rPr>
                <w:noProof/>
                <w:webHidden/>
              </w:rPr>
              <w:tab/>
            </w:r>
            <w:r w:rsidR="00E6079E">
              <w:rPr>
                <w:noProof/>
                <w:webHidden/>
              </w:rPr>
              <w:fldChar w:fldCharType="begin"/>
            </w:r>
            <w:r w:rsidR="00E6079E">
              <w:rPr>
                <w:noProof/>
                <w:webHidden/>
              </w:rPr>
              <w:instrText xml:space="preserve"> PAGEREF _Toc57902279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372CEEE5" w14:textId="77777777" w:rsidR="00E6079E" w:rsidRDefault="00DD7465">
          <w:pPr>
            <w:pStyle w:val="TOC1"/>
            <w:tabs>
              <w:tab w:val="right" w:leader="dot" w:pos="9062"/>
            </w:tabs>
            <w:rPr>
              <w:rFonts w:eastAsiaTheme="minorEastAsia"/>
              <w:noProof/>
            </w:rPr>
          </w:pPr>
          <w:hyperlink w:anchor="_Toc57902280" w:history="1">
            <w:r w:rsidR="00E6079E" w:rsidRPr="00A22979">
              <w:rPr>
                <w:rStyle w:val="Hyperlink"/>
                <w:noProof/>
                <w:lang w:val="hr-HR"/>
              </w:rPr>
              <w:t>1.4. POPIS GOSPODARSKIH SUBJEKATA S KOJIMA JE NARUČITELJ U SUKOBU INTERESA</w:t>
            </w:r>
            <w:r w:rsidR="00E6079E">
              <w:rPr>
                <w:noProof/>
                <w:webHidden/>
              </w:rPr>
              <w:tab/>
            </w:r>
            <w:r w:rsidR="00E6079E">
              <w:rPr>
                <w:noProof/>
                <w:webHidden/>
              </w:rPr>
              <w:fldChar w:fldCharType="begin"/>
            </w:r>
            <w:r w:rsidR="00E6079E">
              <w:rPr>
                <w:noProof/>
                <w:webHidden/>
              </w:rPr>
              <w:instrText xml:space="preserve"> PAGEREF _Toc57902280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51D5878E" w14:textId="77777777" w:rsidR="00E6079E" w:rsidRDefault="00DD7465">
          <w:pPr>
            <w:pStyle w:val="TOC1"/>
            <w:tabs>
              <w:tab w:val="right" w:leader="dot" w:pos="9062"/>
            </w:tabs>
            <w:rPr>
              <w:rFonts w:eastAsiaTheme="minorEastAsia"/>
              <w:noProof/>
            </w:rPr>
          </w:pPr>
          <w:hyperlink w:anchor="_Toc57902281" w:history="1">
            <w:r w:rsidR="00E6079E" w:rsidRPr="00A22979">
              <w:rPr>
                <w:rStyle w:val="Hyperlink"/>
                <w:noProof/>
                <w:lang w:val="hr-HR"/>
              </w:rPr>
              <w:t>1.5. VRSTA POSTUPKA NABAVE I VRSTA UGOVORA</w:t>
            </w:r>
            <w:r w:rsidR="00E6079E">
              <w:rPr>
                <w:noProof/>
                <w:webHidden/>
              </w:rPr>
              <w:tab/>
            </w:r>
            <w:r w:rsidR="00E6079E">
              <w:rPr>
                <w:noProof/>
                <w:webHidden/>
              </w:rPr>
              <w:fldChar w:fldCharType="begin"/>
            </w:r>
            <w:r w:rsidR="00E6079E">
              <w:rPr>
                <w:noProof/>
                <w:webHidden/>
              </w:rPr>
              <w:instrText xml:space="preserve"> PAGEREF _Toc57902281 \h </w:instrText>
            </w:r>
            <w:r w:rsidR="00E6079E">
              <w:rPr>
                <w:noProof/>
                <w:webHidden/>
              </w:rPr>
            </w:r>
            <w:r w:rsidR="00E6079E">
              <w:rPr>
                <w:noProof/>
                <w:webHidden/>
              </w:rPr>
              <w:fldChar w:fldCharType="separate"/>
            </w:r>
            <w:r w:rsidR="00E6079E">
              <w:rPr>
                <w:noProof/>
                <w:webHidden/>
              </w:rPr>
              <w:t>4</w:t>
            </w:r>
            <w:r w:rsidR="00E6079E">
              <w:rPr>
                <w:noProof/>
                <w:webHidden/>
              </w:rPr>
              <w:fldChar w:fldCharType="end"/>
            </w:r>
          </w:hyperlink>
        </w:p>
        <w:p w14:paraId="07BE2D8D" w14:textId="77777777" w:rsidR="00E6079E" w:rsidRDefault="00DD7465">
          <w:pPr>
            <w:pStyle w:val="TOC1"/>
            <w:tabs>
              <w:tab w:val="right" w:leader="dot" w:pos="9062"/>
            </w:tabs>
            <w:rPr>
              <w:rFonts w:eastAsiaTheme="minorEastAsia"/>
              <w:noProof/>
            </w:rPr>
          </w:pPr>
          <w:hyperlink w:anchor="_Toc57902282" w:history="1">
            <w:r w:rsidR="00E6079E" w:rsidRPr="00A22979">
              <w:rPr>
                <w:rStyle w:val="Hyperlink"/>
                <w:noProof/>
                <w:lang w:val="hr-HR"/>
              </w:rPr>
              <w:t>1.6. PROCIJENJENA VRIJEDNOST NABAVE</w:t>
            </w:r>
            <w:r w:rsidR="00E6079E">
              <w:rPr>
                <w:noProof/>
                <w:webHidden/>
              </w:rPr>
              <w:tab/>
            </w:r>
            <w:r w:rsidR="00E6079E">
              <w:rPr>
                <w:noProof/>
                <w:webHidden/>
              </w:rPr>
              <w:fldChar w:fldCharType="begin"/>
            </w:r>
            <w:r w:rsidR="00E6079E">
              <w:rPr>
                <w:noProof/>
                <w:webHidden/>
              </w:rPr>
              <w:instrText xml:space="preserve"> PAGEREF _Toc57902282 \h </w:instrText>
            </w:r>
            <w:r w:rsidR="00E6079E">
              <w:rPr>
                <w:noProof/>
                <w:webHidden/>
              </w:rPr>
            </w:r>
            <w:r w:rsidR="00E6079E">
              <w:rPr>
                <w:noProof/>
                <w:webHidden/>
              </w:rPr>
              <w:fldChar w:fldCharType="separate"/>
            </w:r>
            <w:r w:rsidR="00E6079E">
              <w:rPr>
                <w:noProof/>
                <w:webHidden/>
              </w:rPr>
              <w:t>5</w:t>
            </w:r>
            <w:r w:rsidR="00E6079E">
              <w:rPr>
                <w:noProof/>
                <w:webHidden/>
              </w:rPr>
              <w:fldChar w:fldCharType="end"/>
            </w:r>
          </w:hyperlink>
        </w:p>
        <w:p w14:paraId="25E64155" w14:textId="77777777" w:rsidR="00E6079E" w:rsidRDefault="00DD7465">
          <w:pPr>
            <w:pStyle w:val="TOC1"/>
            <w:tabs>
              <w:tab w:val="right" w:leader="dot" w:pos="9062"/>
            </w:tabs>
            <w:rPr>
              <w:rFonts w:eastAsiaTheme="minorEastAsia"/>
              <w:noProof/>
            </w:rPr>
          </w:pPr>
          <w:hyperlink w:anchor="_Toc57902283" w:history="1">
            <w:r w:rsidR="00E6079E" w:rsidRPr="00A22979">
              <w:rPr>
                <w:rStyle w:val="Hyperlink"/>
                <w:noProof/>
                <w:lang w:val="hr-HR"/>
              </w:rPr>
              <w:t>1.7. POČETAK POSTUPKA NABAVE</w:t>
            </w:r>
            <w:r w:rsidR="00E6079E">
              <w:rPr>
                <w:noProof/>
                <w:webHidden/>
              </w:rPr>
              <w:tab/>
            </w:r>
            <w:r w:rsidR="00E6079E">
              <w:rPr>
                <w:noProof/>
                <w:webHidden/>
              </w:rPr>
              <w:fldChar w:fldCharType="begin"/>
            </w:r>
            <w:r w:rsidR="00E6079E">
              <w:rPr>
                <w:noProof/>
                <w:webHidden/>
              </w:rPr>
              <w:instrText xml:space="preserve"> PAGEREF _Toc57902283 \h </w:instrText>
            </w:r>
            <w:r w:rsidR="00E6079E">
              <w:rPr>
                <w:noProof/>
                <w:webHidden/>
              </w:rPr>
            </w:r>
            <w:r w:rsidR="00E6079E">
              <w:rPr>
                <w:noProof/>
                <w:webHidden/>
              </w:rPr>
              <w:fldChar w:fldCharType="separate"/>
            </w:r>
            <w:r w:rsidR="00E6079E">
              <w:rPr>
                <w:noProof/>
                <w:webHidden/>
              </w:rPr>
              <w:t>5</w:t>
            </w:r>
            <w:r w:rsidR="00E6079E">
              <w:rPr>
                <w:noProof/>
                <w:webHidden/>
              </w:rPr>
              <w:fldChar w:fldCharType="end"/>
            </w:r>
          </w:hyperlink>
        </w:p>
        <w:p w14:paraId="0D651BD2" w14:textId="77777777" w:rsidR="00E6079E" w:rsidRDefault="00DD7465">
          <w:pPr>
            <w:pStyle w:val="TOC1"/>
            <w:tabs>
              <w:tab w:val="right" w:leader="dot" w:pos="9062"/>
            </w:tabs>
            <w:rPr>
              <w:rFonts w:eastAsiaTheme="minorEastAsia"/>
              <w:noProof/>
            </w:rPr>
          </w:pPr>
          <w:hyperlink w:anchor="_Toc57902284" w:history="1">
            <w:r w:rsidR="00E6079E" w:rsidRPr="00A22979">
              <w:rPr>
                <w:rStyle w:val="Hyperlink"/>
                <w:noProof/>
                <w:lang w:val="hr-HR"/>
              </w:rPr>
              <w:t>1.8. OBJAŠNJENJA I IZMJENE DOKUMENTACIJE ZA NADMETANJE</w:t>
            </w:r>
            <w:r w:rsidR="00E6079E">
              <w:rPr>
                <w:noProof/>
                <w:webHidden/>
              </w:rPr>
              <w:tab/>
            </w:r>
            <w:r w:rsidR="00E6079E">
              <w:rPr>
                <w:noProof/>
                <w:webHidden/>
              </w:rPr>
              <w:fldChar w:fldCharType="begin"/>
            </w:r>
            <w:r w:rsidR="00E6079E">
              <w:rPr>
                <w:noProof/>
                <w:webHidden/>
              </w:rPr>
              <w:instrText xml:space="preserve"> PAGEREF _Toc57902284 \h </w:instrText>
            </w:r>
            <w:r w:rsidR="00E6079E">
              <w:rPr>
                <w:noProof/>
                <w:webHidden/>
              </w:rPr>
            </w:r>
            <w:r w:rsidR="00E6079E">
              <w:rPr>
                <w:noProof/>
                <w:webHidden/>
              </w:rPr>
              <w:fldChar w:fldCharType="separate"/>
            </w:r>
            <w:r w:rsidR="00E6079E">
              <w:rPr>
                <w:noProof/>
                <w:webHidden/>
              </w:rPr>
              <w:t>5</w:t>
            </w:r>
            <w:r w:rsidR="00E6079E">
              <w:rPr>
                <w:noProof/>
                <w:webHidden/>
              </w:rPr>
              <w:fldChar w:fldCharType="end"/>
            </w:r>
          </w:hyperlink>
        </w:p>
        <w:p w14:paraId="7AE8F4C4" w14:textId="77777777" w:rsidR="00E6079E" w:rsidRDefault="00DD7465">
          <w:pPr>
            <w:pStyle w:val="TOC1"/>
            <w:tabs>
              <w:tab w:val="right" w:leader="dot" w:pos="9062"/>
            </w:tabs>
            <w:rPr>
              <w:rFonts w:eastAsiaTheme="minorEastAsia"/>
              <w:noProof/>
            </w:rPr>
          </w:pPr>
          <w:hyperlink w:anchor="_Toc57902285" w:history="1">
            <w:r w:rsidR="00E6079E" w:rsidRPr="00A22979">
              <w:rPr>
                <w:rStyle w:val="Hyperlink"/>
                <w:noProof/>
                <w:lang w:val="hr-HR"/>
              </w:rPr>
              <w:t>2. PODACI O PREDMETU NABAVE</w:t>
            </w:r>
            <w:r w:rsidR="00E6079E">
              <w:rPr>
                <w:noProof/>
                <w:webHidden/>
              </w:rPr>
              <w:tab/>
            </w:r>
            <w:r w:rsidR="00E6079E">
              <w:rPr>
                <w:noProof/>
                <w:webHidden/>
              </w:rPr>
              <w:fldChar w:fldCharType="begin"/>
            </w:r>
            <w:r w:rsidR="00E6079E">
              <w:rPr>
                <w:noProof/>
                <w:webHidden/>
              </w:rPr>
              <w:instrText xml:space="preserve"> PAGEREF _Toc57902285 \h </w:instrText>
            </w:r>
            <w:r w:rsidR="00E6079E">
              <w:rPr>
                <w:noProof/>
                <w:webHidden/>
              </w:rPr>
            </w:r>
            <w:r w:rsidR="00E6079E">
              <w:rPr>
                <w:noProof/>
                <w:webHidden/>
              </w:rPr>
              <w:fldChar w:fldCharType="separate"/>
            </w:r>
            <w:r w:rsidR="00E6079E">
              <w:rPr>
                <w:noProof/>
                <w:webHidden/>
              </w:rPr>
              <w:t>6</w:t>
            </w:r>
            <w:r w:rsidR="00E6079E">
              <w:rPr>
                <w:noProof/>
                <w:webHidden/>
              </w:rPr>
              <w:fldChar w:fldCharType="end"/>
            </w:r>
          </w:hyperlink>
        </w:p>
        <w:p w14:paraId="56030D38" w14:textId="77777777" w:rsidR="00E6079E" w:rsidRDefault="00DD7465">
          <w:pPr>
            <w:pStyle w:val="TOC1"/>
            <w:tabs>
              <w:tab w:val="right" w:leader="dot" w:pos="9062"/>
            </w:tabs>
            <w:rPr>
              <w:rFonts w:eastAsiaTheme="minorEastAsia"/>
              <w:noProof/>
            </w:rPr>
          </w:pPr>
          <w:hyperlink w:anchor="_Toc57902286" w:history="1">
            <w:r w:rsidR="00E6079E" w:rsidRPr="00A22979">
              <w:rPr>
                <w:rStyle w:val="Hyperlink"/>
                <w:noProof/>
                <w:lang w:val="hr-HR"/>
              </w:rPr>
              <w:t>2.1. OPIS PREDMETA NABAVE</w:t>
            </w:r>
            <w:r w:rsidR="00E6079E">
              <w:rPr>
                <w:noProof/>
                <w:webHidden/>
              </w:rPr>
              <w:tab/>
            </w:r>
            <w:r w:rsidR="00E6079E">
              <w:rPr>
                <w:noProof/>
                <w:webHidden/>
              </w:rPr>
              <w:fldChar w:fldCharType="begin"/>
            </w:r>
            <w:r w:rsidR="00E6079E">
              <w:rPr>
                <w:noProof/>
                <w:webHidden/>
              </w:rPr>
              <w:instrText xml:space="preserve"> PAGEREF _Toc57902286 \h </w:instrText>
            </w:r>
            <w:r w:rsidR="00E6079E">
              <w:rPr>
                <w:noProof/>
                <w:webHidden/>
              </w:rPr>
            </w:r>
            <w:r w:rsidR="00E6079E">
              <w:rPr>
                <w:noProof/>
                <w:webHidden/>
              </w:rPr>
              <w:fldChar w:fldCharType="separate"/>
            </w:r>
            <w:r w:rsidR="00E6079E">
              <w:rPr>
                <w:noProof/>
                <w:webHidden/>
              </w:rPr>
              <w:t>6</w:t>
            </w:r>
            <w:r w:rsidR="00E6079E">
              <w:rPr>
                <w:noProof/>
                <w:webHidden/>
              </w:rPr>
              <w:fldChar w:fldCharType="end"/>
            </w:r>
          </w:hyperlink>
        </w:p>
        <w:p w14:paraId="4E1F0DA9" w14:textId="77777777" w:rsidR="00E6079E" w:rsidRDefault="00DD7465">
          <w:pPr>
            <w:pStyle w:val="TOC1"/>
            <w:tabs>
              <w:tab w:val="right" w:leader="dot" w:pos="9062"/>
            </w:tabs>
            <w:rPr>
              <w:rFonts w:eastAsiaTheme="minorEastAsia"/>
              <w:noProof/>
            </w:rPr>
          </w:pPr>
          <w:hyperlink w:anchor="_Toc57902287" w:history="1">
            <w:r w:rsidR="00E6079E" w:rsidRPr="00A22979">
              <w:rPr>
                <w:rStyle w:val="Hyperlink"/>
                <w:noProof/>
                <w:lang w:val="hr-HR"/>
              </w:rPr>
              <w:t>2.2. OPIS I OZNAKA GRUPA PREDMETA NABAVE</w:t>
            </w:r>
            <w:r w:rsidR="00E6079E">
              <w:rPr>
                <w:noProof/>
                <w:webHidden/>
              </w:rPr>
              <w:tab/>
            </w:r>
            <w:r w:rsidR="00E6079E">
              <w:rPr>
                <w:noProof/>
                <w:webHidden/>
              </w:rPr>
              <w:fldChar w:fldCharType="begin"/>
            </w:r>
            <w:r w:rsidR="00E6079E">
              <w:rPr>
                <w:noProof/>
                <w:webHidden/>
              </w:rPr>
              <w:instrText xml:space="preserve"> PAGEREF _Toc57902287 \h </w:instrText>
            </w:r>
            <w:r w:rsidR="00E6079E">
              <w:rPr>
                <w:noProof/>
                <w:webHidden/>
              </w:rPr>
            </w:r>
            <w:r w:rsidR="00E6079E">
              <w:rPr>
                <w:noProof/>
                <w:webHidden/>
              </w:rPr>
              <w:fldChar w:fldCharType="separate"/>
            </w:r>
            <w:r w:rsidR="00E6079E">
              <w:rPr>
                <w:noProof/>
                <w:webHidden/>
              </w:rPr>
              <w:t>6</w:t>
            </w:r>
            <w:r w:rsidR="00E6079E">
              <w:rPr>
                <w:noProof/>
                <w:webHidden/>
              </w:rPr>
              <w:fldChar w:fldCharType="end"/>
            </w:r>
          </w:hyperlink>
        </w:p>
        <w:p w14:paraId="185BF0F3" w14:textId="77777777" w:rsidR="00E6079E" w:rsidRDefault="00DD7465">
          <w:pPr>
            <w:pStyle w:val="TOC1"/>
            <w:tabs>
              <w:tab w:val="right" w:leader="dot" w:pos="9062"/>
            </w:tabs>
            <w:rPr>
              <w:rFonts w:eastAsiaTheme="minorEastAsia"/>
              <w:noProof/>
            </w:rPr>
          </w:pPr>
          <w:hyperlink w:anchor="_Toc57902288" w:history="1">
            <w:r w:rsidR="00E6079E" w:rsidRPr="00A22979">
              <w:rPr>
                <w:rStyle w:val="Hyperlink"/>
                <w:rFonts w:eastAsia="Calibri"/>
                <w:noProof/>
                <w:lang w:val="hr-HR"/>
              </w:rPr>
              <w:t>2.3. KOLIČINA PREDMETA</w:t>
            </w:r>
            <w:r w:rsidR="00E6079E" w:rsidRPr="00A22979">
              <w:rPr>
                <w:rStyle w:val="Hyperlink"/>
                <w:rFonts w:eastAsia="Calibri"/>
                <w:noProof/>
                <w:spacing w:val="-4"/>
                <w:lang w:val="hr-HR"/>
              </w:rPr>
              <w:t xml:space="preserve"> </w:t>
            </w:r>
            <w:r w:rsidR="00E6079E" w:rsidRPr="00A22979">
              <w:rPr>
                <w:rStyle w:val="Hyperlink"/>
                <w:rFonts w:eastAsia="Calibri"/>
                <w:noProof/>
                <w:lang w:val="hr-HR"/>
              </w:rPr>
              <w:t>NABAVE</w:t>
            </w:r>
            <w:r w:rsidR="00E6079E">
              <w:rPr>
                <w:noProof/>
                <w:webHidden/>
              </w:rPr>
              <w:tab/>
            </w:r>
            <w:r w:rsidR="00E6079E">
              <w:rPr>
                <w:noProof/>
                <w:webHidden/>
              </w:rPr>
              <w:fldChar w:fldCharType="begin"/>
            </w:r>
            <w:r w:rsidR="00E6079E">
              <w:rPr>
                <w:noProof/>
                <w:webHidden/>
              </w:rPr>
              <w:instrText xml:space="preserve"> PAGEREF _Toc57902288 \h </w:instrText>
            </w:r>
            <w:r w:rsidR="00E6079E">
              <w:rPr>
                <w:noProof/>
                <w:webHidden/>
              </w:rPr>
            </w:r>
            <w:r w:rsidR="00E6079E">
              <w:rPr>
                <w:noProof/>
                <w:webHidden/>
              </w:rPr>
              <w:fldChar w:fldCharType="separate"/>
            </w:r>
            <w:r w:rsidR="00E6079E">
              <w:rPr>
                <w:noProof/>
                <w:webHidden/>
              </w:rPr>
              <w:t>6</w:t>
            </w:r>
            <w:r w:rsidR="00E6079E">
              <w:rPr>
                <w:noProof/>
                <w:webHidden/>
              </w:rPr>
              <w:fldChar w:fldCharType="end"/>
            </w:r>
          </w:hyperlink>
        </w:p>
        <w:p w14:paraId="1A376AFA" w14:textId="77777777" w:rsidR="00E6079E" w:rsidRDefault="00DD7465">
          <w:pPr>
            <w:pStyle w:val="TOC1"/>
            <w:tabs>
              <w:tab w:val="right" w:leader="dot" w:pos="9062"/>
            </w:tabs>
            <w:rPr>
              <w:rFonts w:eastAsiaTheme="minorEastAsia"/>
              <w:noProof/>
            </w:rPr>
          </w:pPr>
          <w:hyperlink w:anchor="_Toc57902289" w:history="1">
            <w:r w:rsidR="00E6079E" w:rsidRPr="00A22979">
              <w:rPr>
                <w:rStyle w:val="Hyperlink"/>
                <w:rFonts w:eastAsia="Calibri"/>
                <w:noProof/>
                <w:lang w:val="hr-HR"/>
              </w:rPr>
              <w:t>2.4. OPIS PREDMETA NABAVE PO GRUPAMA I PROCIJENJENO TRAJANJE USLUGE</w:t>
            </w:r>
            <w:r w:rsidR="00E6079E">
              <w:rPr>
                <w:noProof/>
                <w:webHidden/>
              </w:rPr>
              <w:tab/>
            </w:r>
            <w:r w:rsidR="00E6079E">
              <w:rPr>
                <w:noProof/>
                <w:webHidden/>
              </w:rPr>
              <w:fldChar w:fldCharType="begin"/>
            </w:r>
            <w:r w:rsidR="00E6079E">
              <w:rPr>
                <w:noProof/>
                <w:webHidden/>
              </w:rPr>
              <w:instrText xml:space="preserve"> PAGEREF _Toc57902289 \h </w:instrText>
            </w:r>
            <w:r w:rsidR="00E6079E">
              <w:rPr>
                <w:noProof/>
                <w:webHidden/>
              </w:rPr>
            </w:r>
            <w:r w:rsidR="00E6079E">
              <w:rPr>
                <w:noProof/>
                <w:webHidden/>
              </w:rPr>
              <w:fldChar w:fldCharType="separate"/>
            </w:r>
            <w:r w:rsidR="00E6079E">
              <w:rPr>
                <w:noProof/>
                <w:webHidden/>
              </w:rPr>
              <w:t>6</w:t>
            </w:r>
            <w:r w:rsidR="00E6079E">
              <w:rPr>
                <w:noProof/>
                <w:webHidden/>
              </w:rPr>
              <w:fldChar w:fldCharType="end"/>
            </w:r>
          </w:hyperlink>
        </w:p>
        <w:p w14:paraId="5B0FC459" w14:textId="77777777" w:rsidR="00E6079E" w:rsidRDefault="00DD7465">
          <w:pPr>
            <w:pStyle w:val="TOC1"/>
            <w:tabs>
              <w:tab w:val="right" w:leader="dot" w:pos="9062"/>
            </w:tabs>
            <w:rPr>
              <w:rFonts w:eastAsiaTheme="minorEastAsia"/>
              <w:noProof/>
            </w:rPr>
          </w:pPr>
          <w:hyperlink w:anchor="_Toc57902290" w:history="1">
            <w:r w:rsidR="00E6079E" w:rsidRPr="00A22979">
              <w:rPr>
                <w:rStyle w:val="Hyperlink"/>
                <w:noProof/>
                <w:lang w:val="hr-HR"/>
              </w:rPr>
              <w:t>2.5. UVJETI I DOKAZI KVALIFIKACIJE KOJE MORAJU ISPUNJAVATI POTENCIJALNI PONUDITELJI</w:t>
            </w:r>
            <w:r w:rsidR="00E6079E">
              <w:rPr>
                <w:noProof/>
                <w:webHidden/>
              </w:rPr>
              <w:tab/>
            </w:r>
            <w:r w:rsidR="00E6079E">
              <w:rPr>
                <w:noProof/>
                <w:webHidden/>
              </w:rPr>
              <w:fldChar w:fldCharType="begin"/>
            </w:r>
            <w:r w:rsidR="00E6079E">
              <w:rPr>
                <w:noProof/>
                <w:webHidden/>
              </w:rPr>
              <w:instrText xml:space="preserve"> PAGEREF _Toc57902290 \h </w:instrText>
            </w:r>
            <w:r w:rsidR="00E6079E">
              <w:rPr>
                <w:noProof/>
                <w:webHidden/>
              </w:rPr>
            </w:r>
            <w:r w:rsidR="00E6079E">
              <w:rPr>
                <w:noProof/>
                <w:webHidden/>
              </w:rPr>
              <w:fldChar w:fldCharType="separate"/>
            </w:r>
            <w:r w:rsidR="00E6079E">
              <w:rPr>
                <w:noProof/>
                <w:webHidden/>
              </w:rPr>
              <w:t>7</w:t>
            </w:r>
            <w:r w:rsidR="00E6079E">
              <w:rPr>
                <w:noProof/>
                <w:webHidden/>
              </w:rPr>
              <w:fldChar w:fldCharType="end"/>
            </w:r>
          </w:hyperlink>
        </w:p>
        <w:p w14:paraId="06EC67C5" w14:textId="77777777" w:rsidR="00E6079E" w:rsidRDefault="00DD7465">
          <w:pPr>
            <w:pStyle w:val="TOC1"/>
            <w:tabs>
              <w:tab w:val="right" w:leader="dot" w:pos="9062"/>
            </w:tabs>
            <w:rPr>
              <w:rFonts w:eastAsiaTheme="minorEastAsia"/>
              <w:noProof/>
            </w:rPr>
          </w:pPr>
          <w:hyperlink w:anchor="_Toc57902291" w:history="1">
            <w:r w:rsidR="00E6079E" w:rsidRPr="00A22979">
              <w:rPr>
                <w:rStyle w:val="Hyperlink"/>
                <w:rFonts w:eastAsia="Calibri"/>
                <w:noProof/>
                <w:lang w:val="hr-HR"/>
              </w:rPr>
              <w:t xml:space="preserve">2.6. </w:t>
            </w:r>
            <w:r w:rsidR="00E6079E" w:rsidRPr="00A22979">
              <w:rPr>
                <w:rStyle w:val="Hyperlink"/>
                <w:noProof/>
                <w:lang w:val="hr-HR"/>
              </w:rPr>
              <w:t>MJESTO IZVRŠENJA POSLA</w:t>
            </w:r>
            <w:r w:rsidR="00E6079E">
              <w:rPr>
                <w:noProof/>
                <w:webHidden/>
              </w:rPr>
              <w:tab/>
            </w:r>
            <w:r w:rsidR="00E6079E">
              <w:rPr>
                <w:noProof/>
                <w:webHidden/>
              </w:rPr>
              <w:fldChar w:fldCharType="begin"/>
            </w:r>
            <w:r w:rsidR="00E6079E">
              <w:rPr>
                <w:noProof/>
                <w:webHidden/>
              </w:rPr>
              <w:instrText xml:space="preserve"> PAGEREF _Toc57902291 \h </w:instrText>
            </w:r>
            <w:r w:rsidR="00E6079E">
              <w:rPr>
                <w:noProof/>
                <w:webHidden/>
              </w:rPr>
            </w:r>
            <w:r w:rsidR="00E6079E">
              <w:rPr>
                <w:noProof/>
                <w:webHidden/>
              </w:rPr>
              <w:fldChar w:fldCharType="separate"/>
            </w:r>
            <w:r w:rsidR="00E6079E">
              <w:rPr>
                <w:noProof/>
                <w:webHidden/>
              </w:rPr>
              <w:t>7</w:t>
            </w:r>
            <w:r w:rsidR="00E6079E">
              <w:rPr>
                <w:noProof/>
                <w:webHidden/>
              </w:rPr>
              <w:fldChar w:fldCharType="end"/>
            </w:r>
          </w:hyperlink>
        </w:p>
        <w:p w14:paraId="3655B773" w14:textId="77777777" w:rsidR="00E6079E" w:rsidRDefault="00DD7465">
          <w:pPr>
            <w:pStyle w:val="TOC1"/>
            <w:tabs>
              <w:tab w:val="right" w:leader="dot" w:pos="9062"/>
            </w:tabs>
            <w:rPr>
              <w:rFonts w:eastAsiaTheme="minorEastAsia"/>
              <w:noProof/>
            </w:rPr>
          </w:pPr>
          <w:hyperlink w:anchor="_Toc57902292" w:history="1">
            <w:r w:rsidR="00E6079E" w:rsidRPr="00A22979">
              <w:rPr>
                <w:rStyle w:val="Hyperlink"/>
                <w:rFonts w:eastAsia="Calibri"/>
                <w:noProof/>
                <w:lang w:val="hr-HR"/>
              </w:rPr>
              <w:t xml:space="preserve">2.7. ROK IZVRŠENJA </w:t>
            </w:r>
            <w:r w:rsidR="00E6079E" w:rsidRPr="00A22979">
              <w:rPr>
                <w:rStyle w:val="Hyperlink"/>
                <w:noProof/>
              </w:rPr>
              <w:t>UGOVORNIH</w:t>
            </w:r>
            <w:r w:rsidR="00E6079E" w:rsidRPr="00A22979">
              <w:rPr>
                <w:rStyle w:val="Hyperlink"/>
                <w:rFonts w:eastAsia="Calibri"/>
                <w:noProof/>
                <w:spacing w:val="-5"/>
                <w:lang w:val="hr-HR"/>
              </w:rPr>
              <w:t xml:space="preserve"> </w:t>
            </w:r>
            <w:r w:rsidR="00E6079E" w:rsidRPr="00A22979">
              <w:rPr>
                <w:rStyle w:val="Hyperlink"/>
                <w:rFonts w:eastAsia="Calibri"/>
                <w:noProof/>
                <w:lang w:val="hr-HR"/>
              </w:rPr>
              <w:t>OBVEZA</w:t>
            </w:r>
            <w:r w:rsidR="00E6079E">
              <w:rPr>
                <w:noProof/>
                <w:webHidden/>
              </w:rPr>
              <w:tab/>
            </w:r>
            <w:r w:rsidR="00E6079E">
              <w:rPr>
                <w:noProof/>
                <w:webHidden/>
              </w:rPr>
              <w:fldChar w:fldCharType="begin"/>
            </w:r>
            <w:r w:rsidR="00E6079E">
              <w:rPr>
                <w:noProof/>
                <w:webHidden/>
              </w:rPr>
              <w:instrText xml:space="preserve"> PAGEREF _Toc57902292 \h </w:instrText>
            </w:r>
            <w:r w:rsidR="00E6079E">
              <w:rPr>
                <w:noProof/>
                <w:webHidden/>
              </w:rPr>
            </w:r>
            <w:r w:rsidR="00E6079E">
              <w:rPr>
                <w:noProof/>
                <w:webHidden/>
              </w:rPr>
              <w:fldChar w:fldCharType="separate"/>
            </w:r>
            <w:r w:rsidR="00E6079E">
              <w:rPr>
                <w:noProof/>
                <w:webHidden/>
              </w:rPr>
              <w:t>8</w:t>
            </w:r>
            <w:r w:rsidR="00E6079E">
              <w:rPr>
                <w:noProof/>
                <w:webHidden/>
              </w:rPr>
              <w:fldChar w:fldCharType="end"/>
            </w:r>
          </w:hyperlink>
        </w:p>
        <w:p w14:paraId="116B8A2D" w14:textId="77777777" w:rsidR="00E6079E" w:rsidRDefault="00DD7465">
          <w:pPr>
            <w:pStyle w:val="TOC1"/>
            <w:tabs>
              <w:tab w:val="right" w:leader="dot" w:pos="9062"/>
            </w:tabs>
            <w:rPr>
              <w:rFonts w:eastAsiaTheme="minorEastAsia"/>
              <w:noProof/>
            </w:rPr>
          </w:pPr>
          <w:hyperlink w:anchor="_Toc57902293" w:history="1">
            <w:r w:rsidR="00E6079E" w:rsidRPr="00A22979">
              <w:rPr>
                <w:rStyle w:val="Hyperlink"/>
                <w:rFonts w:ascii="Calibri" w:hAnsi="Calibri"/>
                <w:noProof/>
                <w:lang w:val="hr-HR"/>
              </w:rPr>
              <w:t>3</w:t>
            </w:r>
            <w:r w:rsidR="00E6079E" w:rsidRPr="00A22979">
              <w:rPr>
                <w:rStyle w:val="Hyperlink"/>
                <w:noProof/>
                <w:lang w:val="hr-HR"/>
              </w:rPr>
              <w:t>. POPIS RAZLOGA ISKLJUČENJA GOSPODARSKOG SUBJEKTA ILI FIZIČKE OSOBE IZ POSTUPKA JAVNOG NADMETANJA</w:t>
            </w:r>
            <w:r w:rsidR="00E6079E">
              <w:rPr>
                <w:noProof/>
                <w:webHidden/>
              </w:rPr>
              <w:tab/>
            </w:r>
            <w:r w:rsidR="00E6079E">
              <w:rPr>
                <w:noProof/>
                <w:webHidden/>
              </w:rPr>
              <w:fldChar w:fldCharType="begin"/>
            </w:r>
            <w:r w:rsidR="00E6079E">
              <w:rPr>
                <w:noProof/>
                <w:webHidden/>
              </w:rPr>
              <w:instrText xml:space="preserve"> PAGEREF _Toc57902293 \h </w:instrText>
            </w:r>
            <w:r w:rsidR="00E6079E">
              <w:rPr>
                <w:noProof/>
                <w:webHidden/>
              </w:rPr>
            </w:r>
            <w:r w:rsidR="00E6079E">
              <w:rPr>
                <w:noProof/>
                <w:webHidden/>
              </w:rPr>
              <w:fldChar w:fldCharType="separate"/>
            </w:r>
            <w:r w:rsidR="00E6079E">
              <w:rPr>
                <w:noProof/>
                <w:webHidden/>
              </w:rPr>
              <w:t>8</w:t>
            </w:r>
            <w:r w:rsidR="00E6079E">
              <w:rPr>
                <w:noProof/>
                <w:webHidden/>
              </w:rPr>
              <w:fldChar w:fldCharType="end"/>
            </w:r>
          </w:hyperlink>
        </w:p>
        <w:p w14:paraId="65A09A31" w14:textId="77777777" w:rsidR="00E6079E" w:rsidRDefault="00DD7465">
          <w:pPr>
            <w:pStyle w:val="TOC1"/>
            <w:tabs>
              <w:tab w:val="right" w:leader="dot" w:pos="9062"/>
            </w:tabs>
            <w:rPr>
              <w:rFonts w:eastAsiaTheme="minorEastAsia"/>
              <w:noProof/>
            </w:rPr>
          </w:pPr>
          <w:hyperlink w:anchor="_Toc57902294" w:history="1">
            <w:r w:rsidR="00E6079E" w:rsidRPr="00A22979">
              <w:rPr>
                <w:rStyle w:val="Hyperlink"/>
                <w:rFonts w:eastAsia="Calibri"/>
                <w:noProof/>
                <w:lang w:val="hr-HR"/>
              </w:rPr>
              <w:t>4. PONUDA</w:t>
            </w:r>
            <w:r w:rsidR="00E6079E">
              <w:rPr>
                <w:noProof/>
                <w:webHidden/>
              </w:rPr>
              <w:tab/>
            </w:r>
            <w:r w:rsidR="00E6079E">
              <w:rPr>
                <w:noProof/>
                <w:webHidden/>
              </w:rPr>
              <w:fldChar w:fldCharType="begin"/>
            </w:r>
            <w:r w:rsidR="00E6079E">
              <w:rPr>
                <w:noProof/>
                <w:webHidden/>
              </w:rPr>
              <w:instrText xml:space="preserve"> PAGEREF _Toc57902294 \h </w:instrText>
            </w:r>
            <w:r w:rsidR="00E6079E">
              <w:rPr>
                <w:noProof/>
                <w:webHidden/>
              </w:rPr>
            </w:r>
            <w:r w:rsidR="00E6079E">
              <w:rPr>
                <w:noProof/>
                <w:webHidden/>
              </w:rPr>
              <w:fldChar w:fldCharType="separate"/>
            </w:r>
            <w:r w:rsidR="00E6079E">
              <w:rPr>
                <w:noProof/>
                <w:webHidden/>
              </w:rPr>
              <w:t>8</w:t>
            </w:r>
            <w:r w:rsidR="00E6079E">
              <w:rPr>
                <w:noProof/>
                <w:webHidden/>
              </w:rPr>
              <w:fldChar w:fldCharType="end"/>
            </w:r>
          </w:hyperlink>
        </w:p>
        <w:p w14:paraId="5D482C54" w14:textId="77777777" w:rsidR="00E6079E" w:rsidRDefault="00DD7465">
          <w:pPr>
            <w:pStyle w:val="TOC1"/>
            <w:tabs>
              <w:tab w:val="right" w:leader="dot" w:pos="9062"/>
            </w:tabs>
            <w:rPr>
              <w:rFonts w:eastAsiaTheme="minorEastAsia"/>
              <w:noProof/>
            </w:rPr>
          </w:pPr>
          <w:hyperlink w:anchor="_Toc57902295" w:history="1">
            <w:r w:rsidR="00E6079E" w:rsidRPr="00A22979">
              <w:rPr>
                <w:rStyle w:val="Hyperlink"/>
                <w:rFonts w:eastAsia="Calibri"/>
                <w:noProof/>
                <w:lang w:val="hr-HR"/>
              </w:rPr>
              <w:t>4.1. SADRŽAJ PONUDE</w:t>
            </w:r>
            <w:r w:rsidR="00E6079E">
              <w:rPr>
                <w:noProof/>
                <w:webHidden/>
              </w:rPr>
              <w:tab/>
            </w:r>
            <w:r w:rsidR="00E6079E">
              <w:rPr>
                <w:noProof/>
                <w:webHidden/>
              </w:rPr>
              <w:fldChar w:fldCharType="begin"/>
            </w:r>
            <w:r w:rsidR="00E6079E">
              <w:rPr>
                <w:noProof/>
                <w:webHidden/>
              </w:rPr>
              <w:instrText xml:space="preserve"> PAGEREF _Toc57902295 \h </w:instrText>
            </w:r>
            <w:r w:rsidR="00E6079E">
              <w:rPr>
                <w:noProof/>
                <w:webHidden/>
              </w:rPr>
            </w:r>
            <w:r w:rsidR="00E6079E">
              <w:rPr>
                <w:noProof/>
                <w:webHidden/>
              </w:rPr>
              <w:fldChar w:fldCharType="separate"/>
            </w:r>
            <w:r w:rsidR="00E6079E">
              <w:rPr>
                <w:noProof/>
                <w:webHidden/>
              </w:rPr>
              <w:t>8</w:t>
            </w:r>
            <w:r w:rsidR="00E6079E">
              <w:rPr>
                <w:noProof/>
                <w:webHidden/>
              </w:rPr>
              <w:fldChar w:fldCharType="end"/>
            </w:r>
          </w:hyperlink>
        </w:p>
        <w:p w14:paraId="34D98D40" w14:textId="77777777" w:rsidR="00E6079E" w:rsidRDefault="00DD7465">
          <w:pPr>
            <w:pStyle w:val="TOC1"/>
            <w:tabs>
              <w:tab w:val="right" w:leader="dot" w:pos="9062"/>
            </w:tabs>
            <w:rPr>
              <w:rFonts w:eastAsiaTheme="minorEastAsia"/>
              <w:noProof/>
            </w:rPr>
          </w:pPr>
          <w:hyperlink w:anchor="_Toc57902296" w:history="1">
            <w:r w:rsidR="00E6079E" w:rsidRPr="00A22979">
              <w:rPr>
                <w:rStyle w:val="Hyperlink"/>
                <w:noProof/>
                <w:lang w:val="hr-HR"/>
              </w:rPr>
              <w:t>4.2. NAVOD O MOGUĆNOSTI PODNOŠENJA PONUDA ZA GRUPE</w:t>
            </w:r>
            <w:r w:rsidR="00E6079E">
              <w:rPr>
                <w:noProof/>
                <w:webHidden/>
              </w:rPr>
              <w:tab/>
            </w:r>
            <w:r w:rsidR="00E6079E">
              <w:rPr>
                <w:noProof/>
                <w:webHidden/>
              </w:rPr>
              <w:fldChar w:fldCharType="begin"/>
            </w:r>
            <w:r w:rsidR="00E6079E">
              <w:rPr>
                <w:noProof/>
                <w:webHidden/>
              </w:rPr>
              <w:instrText xml:space="preserve"> PAGEREF _Toc57902296 \h </w:instrText>
            </w:r>
            <w:r w:rsidR="00E6079E">
              <w:rPr>
                <w:noProof/>
                <w:webHidden/>
              </w:rPr>
            </w:r>
            <w:r w:rsidR="00E6079E">
              <w:rPr>
                <w:noProof/>
                <w:webHidden/>
              </w:rPr>
              <w:fldChar w:fldCharType="separate"/>
            </w:r>
            <w:r w:rsidR="00E6079E">
              <w:rPr>
                <w:noProof/>
                <w:webHidden/>
              </w:rPr>
              <w:t>9</w:t>
            </w:r>
            <w:r w:rsidR="00E6079E">
              <w:rPr>
                <w:noProof/>
                <w:webHidden/>
              </w:rPr>
              <w:fldChar w:fldCharType="end"/>
            </w:r>
          </w:hyperlink>
        </w:p>
        <w:p w14:paraId="190C97F6" w14:textId="77777777" w:rsidR="00E6079E" w:rsidRDefault="00DD7465">
          <w:pPr>
            <w:pStyle w:val="TOC1"/>
            <w:tabs>
              <w:tab w:val="right" w:leader="dot" w:pos="9062"/>
            </w:tabs>
            <w:rPr>
              <w:rFonts w:eastAsiaTheme="minorEastAsia"/>
              <w:noProof/>
            </w:rPr>
          </w:pPr>
          <w:hyperlink w:anchor="_Toc57902297" w:history="1">
            <w:r w:rsidR="00E6079E" w:rsidRPr="00A22979">
              <w:rPr>
                <w:rStyle w:val="Hyperlink"/>
                <w:rFonts w:eastAsia="Calibri"/>
                <w:noProof/>
                <w:lang w:val="hr-HR"/>
              </w:rPr>
              <w:t>4.3. NAČIN ODREĐIVANJA CIJENE</w:t>
            </w:r>
            <w:r w:rsidR="00E6079E" w:rsidRPr="00A22979">
              <w:rPr>
                <w:rStyle w:val="Hyperlink"/>
                <w:rFonts w:eastAsia="Calibri"/>
                <w:noProof/>
                <w:spacing w:val="-4"/>
                <w:lang w:val="hr-HR"/>
              </w:rPr>
              <w:t xml:space="preserve"> </w:t>
            </w:r>
            <w:r w:rsidR="00E6079E" w:rsidRPr="00A22979">
              <w:rPr>
                <w:rStyle w:val="Hyperlink"/>
                <w:rFonts w:eastAsia="Calibri"/>
                <w:noProof/>
                <w:lang w:val="hr-HR"/>
              </w:rPr>
              <w:t>PONUDE</w:t>
            </w:r>
            <w:r w:rsidR="00E6079E">
              <w:rPr>
                <w:noProof/>
                <w:webHidden/>
              </w:rPr>
              <w:tab/>
            </w:r>
            <w:r w:rsidR="00E6079E">
              <w:rPr>
                <w:noProof/>
                <w:webHidden/>
              </w:rPr>
              <w:fldChar w:fldCharType="begin"/>
            </w:r>
            <w:r w:rsidR="00E6079E">
              <w:rPr>
                <w:noProof/>
                <w:webHidden/>
              </w:rPr>
              <w:instrText xml:space="preserve"> PAGEREF _Toc57902297 \h </w:instrText>
            </w:r>
            <w:r w:rsidR="00E6079E">
              <w:rPr>
                <w:noProof/>
                <w:webHidden/>
              </w:rPr>
            </w:r>
            <w:r w:rsidR="00E6079E">
              <w:rPr>
                <w:noProof/>
                <w:webHidden/>
              </w:rPr>
              <w:fldChar w:fldCharType="separate"/>
            </w:r>
            <w:r w:rsidR="00E6079E">
              <w:rPr>
                <w:noProof/>
                <w:webHidden/>
              </w:rPr>
              <w:t>9</w:t>
            </w:r>
            <w:r w:rsidR="00E6079E">
              <w:rPr>
                <w:noProof/>
                <w:webHidden/>
              </w:rPr>
              <w:fldChar w:fldCharType="end"/>
            </w:r>
          </w:hyperlink>
        </w:p>
        <w:p w14:paraId="132E6554" w14:textId="77777777" w:rsidR="00E6079E" w:rsidRDefault="00DD7465">
          <w:pPr>
            <w:pStyle w:val="TOC1"/>
            <w:tabs>
              <w:tab w:val="right" w:leader="dot" w:pos="9062"/>
            </w:tabs>
            <w:rPr>
              <w:rFonts w:eastAsiaTheme="minorEastAsia"/>
              <w:noProof/>
            </w:rPr>
          </w:pPr>
          <w:hyperlink w:anchor="_Toc57902298" w:history="1">
            <w:r w:rsidR="00E6079E" w:rsidRPr="00A22979">
              <w:rPr>
                <w:rStyle w:val="Hyperlink"/>
                <w:noProof/>
              </w:rPr>
              <w:t>4.4. VALUTA PONUDE</w:t>
            </w:r>
            <w:r w:rsidR="00E6079E">
              <w:rPr>
                <w:noProof/>
                <w:webHidden/>
              </w:rPr>
              <w:tab/>
            </w:r>
            <w:r w:rsidR="00E6079E">
              <w:rPr>
                <w:noProof/>
                <w:webHidden/>
              </w:rPr>
              <w:fldChar w:fldCharType="begin"/>
            </w:r>
            <w:r w:rsidR="00E6079E">
              <w:rPr>
                <w:noProof/>
                <w:webHidden/>
              </w:rPr>
              <w:instrText xml:space="preserve"> PAGEREF _Toc57902298 \h </w:instrText>
            </w:r>
            <w:r w:rsidR="00E6079E">
              <w:rPr>
                <w:noProof/>
                <w:webHidden/>
              </w:rPr>
            </w:r>
            <w:r w:rsidR="00E6079E">
              <w:rPr>
                <w:noProof/>
                <w:webHidden/>
              </w:rPr>
              <w:fldChar w:fldCharType="separate"/>
            </w:r>
            <w:r w:rsidR="00E6079E">
              <w:rPr>
                <w:noProof/>
                <w:webHidden/>
              </w:rPr>
              <w:t>10</w:t>
            </w:r>
            <w:r w:rsidR="00E6079E">
              <w:rPr>
                <w:noProof/>
                <w:webHidden/>
              </w:rPr>
              <w:fldChar w:fldCharType="end"/>
            </w:r>
          </w:hyperlink>
        </w:p>
        <w:p w14:paraId="75F1FA64" w14:textId="77777777" w:rsidR="00E6079E" w:rsidRDefault="00DD7465">
          <w:pPr>
            <w:pStyle w:val="TOC1"/>
            <w:tabs>
              <w:tab w:val="right" w:leader="dot" w:pos="9062"/>
            </w:tabs>
            <w:rPr>
              <w:rFonts w:eastAsiaTheme="minorEastAsia"/>
              <w:noProof/>
            </w:rPr>
          </w:pPr>
          <w:hyperlink w:anchor="_Toc57902299" w:history="1">
            <w:r w:rsidR="00E6079E" w:rsidRPr="00BA69BA">
              <w:rPr>
                <w:rStyle w:val="Hyperlink"/>
                <w:noProof/>
                <w:lang w:val="hr-HR"/>
              </w:rPr>
              <w:t>4.5. KRITERIJ ODABIRA I NAČINA BODOVANJA</w:t>
            </w:r>
            <w:r w:rsidR="00E6079E">
              <w:rPr>
                <w:noProof/>
                <w:webHidden/>
              </w:rPr>
              <w:tab/>
            </w:r>
            <w:r w:rsidR="00E6079E">
              <w:rPr>
                <w:noProof/>
                <w:webHidden/>
              </w:rPr>
              <w:fldChar w:fldCharType="begin"/>
            </w:r>
            <w:r w:rsidR="00E6079E">
              <w:rPr>
                <w:noProof/>
                <w:webHidden/>
              </w:rPr>
              <w:instrText xml:space="preserve"> PAGEREF _Toc57902299 \h </w:instrText>
            </w:r>
            <w:r w:rsidR="00E6079E">
              <w:rPr>
                <w:noProof/>
                <w:webHidden/>
              </w:rPr>
            </w:r>
            <w:r w:rsidR="00E6079E">
              <w:rPr>
                <w:noProof/>
                <w:webHidden/>
              </w:rPr>
              <w:fldChar w:fldCharType="separate"/>
            </w:r>
            <w:r w:rsidR="00E6079E">
              <w:rPr>
                <w:noProof/>
                <w:webHidden/>
              </w:rPr>
              <w:t>10</w:t>
            </w:r>
            <w:r w:rsidR="00E6079E">
              <w:rPr>
                <w:noProof/>
                <w:webHidden/>
              </w:rPr>
              <w:fldChar w:fldCharType="end"/>
            </w:r>
          </w:hyperlink>
        </w:p>
        <w:p w14:paraId="5F1FB4FA" w14:textId="77777777" w:rsidR="00E6079E" w:rsidRDefault="00DD7465">
          <w:pPr>
            <w:pStyle w:val="TOC1"/>
            <w:tabs>
              <w:tab w:val="right" w:leader="dot" w:pos="9062"/>
            </w:tabs>
            <w:rPr>
              <w:rFonts w:eastAsiaTheme="minorEastAsia"/>
              <w:noProof/>
            </w:rPr>
          </w:pPr>
          <w:hyperlink w:anchor="_Toc57902300" w:history="1">
            <w:r w:rsidR="00E6079E" w:rsidRPr="00A22979">
              <w:rPr>
                <w:rStyle w:val="Hyperlink"/>
                <w:noProof/>
                <w:lang w:val="hr-HR"/>
              </w:rPr>
              <w:t>4.6. JEZIK NA KOJEM PONUDA MORA BITI PRIPREMLJENA I DOSTAVLJENA</w:t>
            </w:r>
            <w:r w:rsidR="00E6079E">
              <w:rPr>
                <w:noProof/>
                <w:webHidden/>
              </w:rPr>
              <w:tab/>
            </w:r>
            <w:r w:rsidR="00E6079E">
              <w:rPr>
                <w:noProof/>
                <w:webHidden/>
              </w:rPr>
              <w:fldChar w:fldCharType="begin"/>
            </w:r>
            <w:r w:rsidR="00E6079E">
              <w:rPr>
                <w:noProof/>
                <w:webHidden/>
              </w:rPr>
              <w:instrText xml:space="preserve"> PAGEREF _Toc57902300 \h </w:instrText>
            </w:r>
            <w:r w:rsidR="00E6079E">
              <w:rPr>
                <w:noProof/>
                <w:webHidden/>
              </w:rPr>
            </w:r>
            <w:r w:rsidR="00E6079E">
              <w:rPr>
                <w:noProof/>
                <w:webHidden/>
              </w:rPr>
              <w:fldChar w:fldCharType="separate"/>
            </w:r>
            <w:r w:rsidR="00E6079E">
              <w:rPr>
                <w:noProof/>
                <w:webHidden/>
              </w:rPr>
              <w:t>10</w:t>
            </w:r>
            <w:r w:rsidR="00E6079E">
              <w:rPr>
                <w:noProof/>
                <w:webHidden/>
              </w:rPr>
              <w:fldChar w:fldCharType="end"/>
            </w:r>
          </w:hyperlink>
        </w:p>
        <w:p w14:paraId="5E6ED554" w14:textId="77777777" w:rsidR="00E6079E" w:rsidRDefault="00DD7465">
          <w:pPr>
            <w:pStyle w:val="TOC1"/>
            <w:tabs>
              <w:tab w:val="right" w:leader="dot" w:pos="9062"/>
            </w:tabs>
            <w:rPr>
              <w:rFonts w:eastAsiaTheme="minorEastAsia"/>
              <w:noProof/>
            </w:rPr>
          </w:pPr>
          <w:hyperlink w:anchor="_Toc57902301" w:history="1">
            <w:r w:rsidR="00E6079E" w:rsidRPr="00A22979">
              <w:rPr>
                <w:rStyle w:val="Hyperlink"/>
                <w:rFonts w:eastAsia="Calibri"/>
                <w:noProof/>
                <w:lang w:val="hr-HR"/>
              </w:rPr>
              <w:t>4.7. ROK VALJANOSTI PONUDE</w:t>
            </w:r>
            <w:r w:rsidR="00E6079E">
              <w:rPr>
                <w:noProof/>
                <w:webHidden/>
              </w:rPr>
              <w:tab/>
            </w:r>
            <w:r w:rsidR="00E6079E">
              <w:rPr>
                <w:noProof/>
                <w:webHidden/>
              </w:rPr>
              <w:fldChar w:fldCharType="begin"/>
            </w:r>
            <w:r w:rsidR="00E6079E">
              <w:rPr>
                <w:noProof/>
                <w:webHidden/>
              </w:rPr>
              <w:instrText xml:space="preserve"> PAGEREF _Toc57902301 \h </w:instrText>
            </w:r>
            <w:r w:rsidR="00E6079E">
              <w:rPr>
                <w:noProof/>
                <w:webHidden/>
              </w:rPr>
            </w:r>
            <w:r w:rsidR="00E6079E">
              <w:rPr>
                <w:noProof/>
                <w:webHidden/>
              </w:rPr>
              <w:fldChar w:fldCharType="separate"/>
            </w:r>
            <w:r w:rsidR="00E6079E">
              <w:rPr>
                <w:noProof/>
                <w:webHidden/>
              </w:rPr>
              <w:t>10</w:t>
            </w:r>
            <w:r w:rsidR="00E6079E">
              <w:rPr>
                <w:noProof/>
                <w:webHidden/>
              </w:rPr>
              <w:fldChar w:fldCharType="end"/>
            </w:r>
          </w:hyperlink>
        </w:p>
        <w:p w14:paraId="5CFAD0AE" w14:textId="77777777" w:rsidR="00E6079E" w:rsidRDefault="00DD7465">
          <w:pPr>
            <w:pStyle w:val="TOC1"/>
            <w:tabs>
              <w:tab w:val="right" w:leader="dot" w:pos="9062"/>
            </w:tabs>
            <w:rPr>
              <w:rFonts w:eastAsiaTheme="minorEastAsia"/>
              <w:noProof/>
            </w:rPr>
          </w:pPr>
          <w:hyperlink w:anchor="_Toc57902302" w:history="1">
            <w:r w:rsidR="00E6079E" w:rsidRPr="00A22979">
              <w:rPr>
                <w:rStyle w:val="Hyperlink"/>
                <w:noProof/>
              </w:rPr>
              <w:t>4.8. ALTERNATIVNE PONUDE</w:t>
            </w:r>
            <w:r w:rsidR="00E6079E">
              <w:rPr>
                <w:noProof/>
                <w:webHidden/>
              </w:rPr>
              <w:tab/>
            </w:r>
            <w:r w:rsidR="00E6079E">
              <w:rPr>
                <w:noProof/>
                <w:webHidden/>
              </w:rPr>
              <w:fldChar w:fldCharType="begin"/>
            </w:r>
            <w:r w:rsidR="00E6079E">
              <w:rPr>
                <w:noProof/>
                <w:webHidden/>
              </w:rPr>
              <w:instrText xml:space="preserve"> PAGEREF _Toc57902302 \h </w:instrText>
            </w:r>
            <w:r w:rsidR="00E6079E">
              <w:rPr>
                <w:noProof/>
                <w:webHidden/>
              </w:rPr>
            </w:r>
            <w:r w:rsidR="00E6079E">
              <w:rPr>
                <w:noProof/>
                <w:webHidden/>
              </w:rPr>
              <w:fldChar w:fldCharType="separate"/>
            </w:r>
            <w:r w:rsidR="00E6079E">
              <w:rPr>
                <w:noProof/>
                <w:webHidden/>
              </w:rPr>
              <w:t>11</w:t>
            </w:r>
            <w:r w:rsidR="00E6079E">
              <w:rPr>
                <w:noProof/>
                <w:webHidden/>
              </w:rPr>
              <w:fldChar w:fldCharType="end"/>
            </w:r>
          </w:hyperlink>
        </w:p>
        <w:p w14:paraId="1D2482E6" w14:textId="77777777" w:rsidR="00E6079E" w:rsidRDefault="00DD7465">
          <w:pPr>
            <w:pStyle w:val="TOC1"/>
            <w:tabs>
              <w:tab w:val="right" w:leader="dot" w:pos="9062"/>
            </w:tabs>
            <w:rPr>
              <w:rFonts w:eastAsiaTheme="minorEastAsia"/>
              <w:noProof/>
            </w:rPr>
          </w:pPr>
          <w:hyperlink w:anchor="_Toc57902303" w:history="1">
            <w:r w:rsidR="00E6079E" w:rsidRPr="00A22979">
              <w:rPr>
                <w:rStyle w:val="Hyperlink"/>
                <w:noProof/>
                <w:lang w:val="hr-HR"/>
              </w:rPr>
              <w:t xml:space="preserve">4.9. </w:t>
            </w:r>
            <w:r w:rsidR="00E6079E" w:rsidRPr="00A22979">
              <w:rPr>
                <w:rStyle w:val="Hyperlink"/>
                <w:noProof/>
              </w:rPr>
              <w:t>POJAŠNJENJE I UPOTPUNJAVANJE</w:t>
            </w:r>
            <w:r w:rsidR="00E6079E">
              <w:rPr>
                <w:noProof/>
                <w:webHidden/>
              </w:rPr>
              <w:tab/>
            </w:r>
            <w:r w:rsidR="00E6079E">
              <w:rPr>
                <w:noProof/>
                <w:webHidden/>
              </w:rPr>
              <w:fldChar w:fldCharType="begin"/>
            </w:r>
            <w:r w:rsidR="00E6079E">
              <w:rPr>
                <w:noProof/>
                <w:webHidden/>
              </w:rPr>
              <w:instrText xml:space="preserve"> PAGEREF _Toc57902303 \h </w:instrText>
            </w:r>
            <w:r w:rsidR="00E6079E">
              <w:rPr>
                <w:noProof/>
                <w:webHidden/>
              </w:rPr>
            </w:r>
            <w:r w:rsidR="00E6079E">
              <w:rPr>
                <w:noProof/>
                <w:webHidden/>
              </w:rPr>
              <w:fldChar w:fldCharType="separate"/>
            </w:r>
            <w:r w:rsidR="00E6079E">
              <w:rPr>
                <w:noProof/>
                <w:webHidden/>
              </w:rPr>
              <w:t>11</w:t>
            </w:r>
            <w:r w:rsidR="00E6079E">
              <w:rPr>
                <w:noProof/>
                <w:webHidden/>
              </w:rPr>
              <w:fldChar w:fldCharType="end"/>
            </w:r>
          </w:hyperlink>
        </w:p>
        <w:p w14:paraId="1CBE634F" w14:textId="77777777" w:rsidR="00E6079E" w:rsidRDefault="00DD7465">
          <w:pPr>
            <w:pStyle w:val="TOC1"/>
            <w:tabs>
              <w:tab w:val="right" w:leader="dot" w:pos="9062"/>
            </w:tabs>
            <w:rPr>
              <w:rFonts w:eastAsiaTheme="minorEastAsia"/>
              <w:noProof/>
            </w:rPr>
          </w:pPr>
          <w:hyperlink w:anchor="_Toc57902304" w:history="1">
            <w:r w:rsidR="00E6079E" w:rsidRPr="00A22979">
              <w:rPr>
                <w:rStyle w:val="Hyperlink"/>
                <w:noProof/>
              </w:rPr>
              <w:t>4.10. IZMJENA ILI POVLAČENJE PONUDE</w:t>
            </w:r>
            <w:r w:rsidR="00E6079E">
              <w:rPr>
                <w:noProof/>
                <w:webHidden/>
              </w:rPr>
              <w:tab/>
            </w:r>
            <w:r w:rsidR="00E6079E">
              <w:rPr>
                <w:noProof/>
                <w:webHidden/>
              </w:rPr>
              <w:fldChar w:fldCharType="begin"/>
            </w:r>
            <w:r w:rsidR="00E6079E">
              <w:rPr>
                <w:noProof/>
                <w:webHidden/>
              </w:rPr>
              <w:instrText xml:space="preserve"> PAGEREF _Toc57902304 \h </w:instrText>
            </w:r>
            <w:r w:rsidR="00E6079E">
              <w:rPr>
                <w:noProof/>
                <w:webHidden/>
              </w:rPr>
            </w:r>
            <w:r w:rsidR="00E6079E">
              <w:rPr>
                <w:noProof/>
                <w:webHidden/>
              </w:rPr>
              <w:fldChar w:fldCharType="separate"/>
            </w:r>
            <w:r w:rsidR="00E6079E">
              <w:rPr>
                <w:noProof/>
                <w:webHidden/>
              </w:rPr>
              <w:t>11</w:t>
            </w:r>
            <w:r w:rsidR="00E6079E">
              <w:rPr>
                <w:noProof/>
                <w:webHidden/>
              </w:rPr>
              <w:fldChar w:fldCharType="end"/>
            </w:r>
          </w:hyperlink>
        </w:p>
        <w:p w14:paraId="4EF4988D" w14:textId="77777777" w:rsidR="00E6079E" w:rsidRDefault="00DD7465">
          <w:pPr>
            <w:pStyle w:val="TOC1"/>
            <w:tabs>
              <w:tab w:val="right" w:leader="dot" w:pos="9062"/>
            </w:tabs>
            <w:rPr>
              <w:rFonts w:eastAsiaTheme="minorEastAsia"/>
              <w:noProof/>
            </w:rPr>
          </w:pPr>
          <w:hyperlink w:anchor="_Toc57902305" w:history="1">
            <w:r w:rsidR="00E6079E" w:rsidRPr="00A22979">
              <w:rPr>
                <w:rStyle w:val="Hyperlink"/>
                <w:noProof/>
                <w:lang w:val="hr-HR"/>
              </w:rPr>
              <w:t>5. OSTALE ODREDBE</w:t>
            </w:r>
            <w:r w:rsidR="00E6079E">
              <w:rPr>
                <w:noProof/>
                <w:webHidden/>
              </w:rPr>
              <w:tab/>
            </w:r>
            <w:r w:rsidR="00E6079E">
              <w:rPr>
                <w:noProof/>
                <w:webHidden/>
              </w:rPr>
              <w:fldChar w:fldCharType="begin"/>
            </w:r>
            <w:r w:rsidR="00E6079E">
              <w:rPr>
                <w:noProof/>
                <w:webHidden/>
              </w:rPr>
              <w:instrText xml:space="preserve"> PAGEREF _Toc57902305 \h </w:instrText>
            </w:r>
            <w:r w:rsidR="00E6079E">
              <w:rPr>
                <w:noProof/>
                <w:webHidden/>
              </w:rPr>
            </w:r>
            <w:r w:rsidR="00E6079E">
              <w:rPr>
                <w:noProof/>
                <w:webHidden/>
              </w:rPr>
              <w:fldChar w:fldCharType="separate"/>
            </w:r>
            <w:r w:rsidR="00E6079E">
              <w:rPr>
                <w:noProof/>
                <w:webHidden/>
              </w:rPr>
              <w:t>11</w:t>
            </w:r>
            <w:r w:rsidR="00E6079E">
              <w:rPr>
                <w:noProof/>
                <w:webHidden/>
              </w:rPr>
              <w:fldChar w:fldCharType="end"/>
            </w:r>
          </w:hyperlink>
        </w:p>
        <w:p w14:paraId="188D44AC" w14:textId="77777777" w:rsidR="00E6079E" w:rsidRDefault="00DD7465">
          <w:pPr>
            <w:pStyle w:val="TOC1"/>
            <w:tabs>
              <w:tab w:val="right" w:leader="dot" w:pos="9062"/>
            </w:tabs>
            <w:rPr>
              <w:rFonts w:eastAsiaTheme="minorEastAsia"/>
              <w:noProof/>
            </w:rPr>
          </w:pPr>
          <w:hyperlink w:anchor="_Toc57902306" w:history="1">
            <w:r w:rsidR="00E6079E" w:rsidRPr="00A22979">
              <w:rPr>
                <w:rStyle w:val="Hyperlink"/>
                <w:noProof/>
                <w:lang w:val="hr-HR"/>
              </w:rPr>
              <w:t>5.1. VRIJEME I MJESTO DOSTAVLJANJA PONUDA</w:t>
            </w:r>
            <w:r w:rsidR="00E6079E">
              <w:rPr>
                <w:noProof/>
                <w:webHidden/>
              </w:rPr>
              <w:tab/>
            </w:r>
            <w:r w:rsidR="00E6079E">
              <w:rPr>
                <w:noProof/>
                <w:webHidden/>
              </w:rPr>
              <w:fldChar w:fldCharType="begin"/>
            </w:r>
            <w:r w:rsidR="00E6079E">
              <w:rPr>
                <w:noProof/>
                <w:webHidden/>
              </w:rPr>
              <w:instrText xml:space="preserve"> PAGEREF _Toc57902306 \h </w:instrText>
            </w:r>
            <w:r w:rsidR="00E6079E">
              <w:rPr>
                <w:noProof/>
                <w:webHidden/>
              </w:rPr>
            </w:r>
            <w:r w:rsidR="00E6079E">
              <w:rPr>
                <w:noProof/>
                <w:webHidden/>
              </w:rPr>
              <w:fldChar w:fldCharType="separate"/>
            </w:r>
            <w:r w:rsidR="00E6079E">
              <w:rPr>
                <w:noProof/>
                <w:webHidden/>
              </w:rPr>
              <w:t>11</w:t>
            </w:r>
            <w:r w:rsidR="00E6079E">
              <w:rPr>
                <w:noProof/>
                <w:webHidden/>
              </w:rPr>
              <w:fldChar w:fldCharType="end"/>
            </w:r>
          </w:hyperlink>
        </w:p>
        <w:p w14:paraId="7E904017" w14:textId="77777777" w:rsidR="00E6079E" w:rsidRDefault="00DD7465">
          <w:pPr>
            <w:pStyle w:val="TOC1"/>
            <w:tabs>
              <w:tab w:val="right" w:leader="dot" w:pos="9062"/>
            </w:tabs>
            <w:rPr>
              <w:rFonts w:eastAsiaTheme="minorEastAsia"/>
              <w:noProof/>
            </w:rPr>
          </w:pPr>
          <w:hyperlink w:anchor="_Toc57902307" w:history="1">
            <w:r w:rsidR="00E6079E" w:rsidRPr="00A22979">
              <w:rPr>
                <w:rStyle w:val="Hyperlink"/>
                <w:noProof/>
                <w:lang w:val="hr-HR"/>
              </w:rPr>
              <w:t>5.2. NAČIN DOSTAVE PONUDA</w:t>
            </w:r>
            <w:r w:rsidR="00E6079E">
              <w:rPr>
                <w:noProof/>
                <w:webHidden/>
              </w:rPr>
              <w:tab/>
            </w:r>
            <w:r w:rsidR="00E6079E">
              <w:rPr>
                <w:noProof/>
                <w:webHidden/>
              </w:rPr>
              <w:fldChar w:fldCharType="begin"/>
            </w:r>
            <w:r w:rsidR="00E6079E">
              <w:rPr>
                <w:noProof/>
                <w:webHidden/>
              </w:rPr>
              <w:instrText xml:space="preserve"> PAGEREF _Toc57902307 \h </w:instrText>
            </w:r>
            <w:r w:rsidR="00E6079E">
              <w:rPr>
                <w:noProof/>
                <w:webHidden/>
              </w:rPr>
            </w:r>
            <w:r w:rsidR="00E6079E">
              <w:rPr>
                <w:noProof/>
                <w:webHidden/>
              </w:rPr>
              <w:fldChar w:fldCharType="separate"/>
            </w:r>
            <w:r w:rsidR="00E6079E">
              <w:rPr>
                <w:noProof/>
                <w:webHidden/>
              </w:rPr>
              <w:t>12</w:t>
            </w:r>
            <w:r w:rsidR="00E6079E">
              <w:rPr>
                <w:noProof/>
                <w:webHidden/>
              </w:rPr>
              <w:fldChar w:fldCharType="end"/>
            </w:r>
          </w:hyperlink>
        </w:p>
        <w:p w14:paraId="7EF7A8BD" w14:textId="77777777" w:rsidR="00E6079E" w:rsidRDefault="00DD7465">
          <w:pPr>
            <w:pStyle w:val="TOC1"/>
            <w:tabs>
              <w:tab w:val="right" w:leader="dot" w:pos="9062"/>
            </w:tabs>
            <w:rPr>
              <w:rFonts w:eastAsiaTheme="minorEastAsia"/>
              <w:noProof/>
            </w:rPr>
          </w:pPr>
          <w:hyperlink w:anchor="_Toc57902308" w:history="1">
            <w:r w:rsidR="00E6079E" w:rsidRPr="00A22979">
              <w:rPr>
                <w:rStyle w:val="Hyperlink"/>
                <w:noProof/>
              </w:rPr>
              <w:t>5.3. ZAPRIMANJE I OTVARANJE PONUDA</w:t>
            </w:r>
            <w:r w:rsidR="00E6079E">
              <w:rPr>
                <w:noProof/>
                <w:webHidden/>
              </w:rPr>
              <w:tab/>
            </w:r>
            <w:r w:rsidR="00E6079E">
              <w:rPr>
                <w:noProof/>
                <w:webHidden/>
              </w:rPr>
              <w:fldChar w:fldCharType="begin"/>
            </w:r>
            <w:r w:rsidR="00E6079E">
              <w:rPr>
                <w:noProof/>
                <w:webHidden/>
              </w:rPr>
              <w:instrText xml:space="preserve"> PAGEREF _Toc57902308 \h </w:instrText>
            </w:r>
            <w:r w:rsidR="00E6079E">
              <w:rPr>
                <w:noProof/>
                <w:webHidden/>
              </w:rPr>
            </w:r>
            <w:r w:rsidR="00E6079E">
              <w:rPr>
                <w:noProof/>
                <w:webHidden/>
              </w:rPr>
              <w:fldChar w:fldCharType="separate"/>
            </w:r>
            <w:r w:rsidR="00E6079E">
              <w:rPr>
                <w:noProof/>
                <w:webHidden/>
              </w:rPr>
              <w:t>13</w:t>
            </w:r>
            <w:r w:rsidR="00E6079E">
              <w:rPr>
                <w:noProof/>
                <w:webHidden/>
              </w:rPr>
              <w:fldChar w:fldCharType="end"/>
            </w:r>
          </w:hyperlink>
        </w:p>
        <w:p w14:paraId="7E115A8F" w14:textId="77777777" w:rsidR="00E6079E" w:rsidRDefault="00DD7465">
          <w:pPr>
            <w:pStyle w:val="TOC1"/>
            <w:tabs>
              <w:tab w:val="right" w:leader="dot" w:pos="9062"/>
            </w:tabs>
            <w:rPr>
              <w:rFonts w:eastAsiaTheme="minorEastAsia"/>
              <w:noProof/>
            </w:rPr>
          </w:pPr>
          <w:hyperlink w:anchor="_Toc57902309" w:history="1">
            <w:r w:rsidR="00E6079E" w:rsidRPr="00A22979">
              <w:rPr>
                <w:rStyle w:val="Hyperlink"/>
                <w:noProof/>
              </w:rPr>
              <w:t>5.4. PREGLED I OCJENA PONUDA</w:t>
            </w:r>
            <w:r w:rsidR="00E6079E">
              <w:rPr>
                <w:noProof/>
                <w:webHidden/>
              </w:rPr>
              <w:tab/>
            </w:r>
            <w:r w:rsidR="00E6079E">
              <w:rPr>
                <w:noProof/>
                <w:webHidden/>
              </w:rPr>
              <w:fldChar w:fldCharType="begin"/>
            </w:r>
            <w:r w:rsidR="00E6079E">
              <w:rPr>
                <w:noProof/>
                <w:webHidden/>
              </w:rPr>
              <w:instrText xml:space="preserve"> PAGEREF _Toc57902309 \h </w:instrText>
            </w:r>
            <w:r w:rsidR="00E6079E">
              <w:rPr>
                <w:noProof/>
                <w:webHidden/>
              </w:rPr>
            </w:r>
            <w:r w:rsidR="00E6079E">
              <w:rPr>
                <w:noProof/>
                <w:webHidden/>
              </w:rPr>
              <w:fldChar w:fldCharType="separate"/>
            </w:r>
            <w:r w:rsidR="00E6079E">
              <w:rPr>
                <w:noProof/>
                <w:webHidden/>
              </w:rPr>
              <w:t>13</w:t>
            </w:r>
            <w:r w:rsidR="00E6079E">
              <w:rPr>
                <w:noProof/>
                <w:webHidden/>
              </w:rPr>
              <w:fldChar w:fldCharType="end"/>
            </w:r>
          </w:hyperlink>
        </w:p>
        <w:p w14:paraId="7ACC228C" w14:textId="77777777" w:rsidR="00E6079E" w:rsidRDefault="00DD7465">
          <w:pPr>
            <w:pStyle w:val="TOC1"/>
            <w:tabs>
              <w:tab w:val="right" w:leader="dot" w:pos="9062"/>
            </w:tabs>
            <w:rPr>
              <w:rFonts w:eastAsiaTheme="minorEastAsia"/>
              <w:noProof/>
            </w:rPr>
          </w:pPr>
          <w:hyperlink w:anchor="_Toc57902310" w:history="1">
            <w:r w:rsidR="00E6079E" w:rsidRPr="00A22979">
              <w:rPr>
                <w:rStyle w:val="Hyperlink"/>
                <w:noProof/>
              </w:rPr>
              <w:t>5.5. ODLUKA O ODABIRU ILI PONIŠTENJU</w:t>
            </w:r>
            <w:r w:rsidR="00E6079E">
              <w:rPr>
                <w:noProof/>
                <w:webHidden/>
              </w:rPr>
              <w:tab/>
            </w:r>
            <w:r w:rsidR="00E6079E">
              <w:rPr>
                <w:noProof/>
                <w:webHidden/>
              </w:rPr>
              <w:fldChar w:fldCharType="begin"/>
            </w:r>
            <w:r w:rsidR="00E6079E">
              <w:rPr>
                <w:noProof/>
                <w:webHidden/>
              </w:rPr>
              <w:instrText xml:space="preserve"> PAGEREF _Toc57902310 \h </w:instrText>
            </w:r>
            <w:r w:rsidR="00E6079E">
              <w:rPr>
                <w:noProof/>
                <w:webHidden/>
              </w:rPr>
            </w:r>
            <w:r w:rsidR="00E6079E">
              <w:rPr>
                <w:noProof/>
                <w:webHidden/>
              </w:rPr>
              <w:fldChar w:fldCharType="separate"/>
            </w:r>
            <w:r w:rsidR="00E6079E">
              <w:rPr>
                <w:noProof/>
                <w:webHidden/>
              </w:rPr>
              <w:t>14</w:t>
            </w:r>
            <w:r w:rsidR="00E6079E">
              <w:rPr>
                <w:noProof/>
                <w:webHidden/>
              </w:rPr>
              <w:fldChar w:fldCharType="end"/>
            </w:r>
          </w:hyperlink>
        </w:p>
        <w:p w14:paraId="045645C8" w14:textId="77777777" w:rsidR="00E6079E" w:rsidRDefault="00DD7465">
          <w:pPr>
            <w:pStyle w:val="TOC1"/>
            <w:tabs>
              <w:tab w:val="right" w:leader="dot" w:pos="9062"/>
            </w:tabs>
            <w:rPr>
              <w:rFonts w:eastAsiaTheme="minorEastAsia"/>
              <w:noProof/>
            </w:rPr>
          </w:pPr>
          <w:hyperlink w:anchor="_Toc57902311" w:history="1">
            <w:r w:rsidR="00E6079E" w:rsidRPr="00A22979">
              <w:rPr>
                <w:rStyle w:val="Hyperlink"/>
                <w:noProof/>
                <w:lang w:val="hr-HR"/>
              </w:rPr>
              <w:t>5.6. ROK, NAČIN I UVJETI PLAĆANJA</w:t>
            </w:r>
            <w:r w:rsidR="00E6079E">
              <w:rPr>
                <w:noProof/>
                <w:webHidden/>
              </w:rPr>
              <w:tab/>
            </w:r>
            <w:r w:rsidR="00E6079E">
              <w:rPr>
                <w:noProof/>
                <w:webHidden/>
              </w:rPr>
              <w:fldChar w:fldCharType="begin"/>
            </w:r>
            <w:r w:rsidR="00E6079E">
              <w:rPr>
                <w:noProof/>
                <w:webHidden/>
              </w:rPr>
              <w:instrText xml:space="preserve"> PAGEREF _Toc57902311 \h </w:instrText>
            </w:r>
            <w:r w:rsidR="00E6079E">
              <w:rPr>
                <w:noProof/>
                <w:webHidden/>
              </w:rPr>
            </w:r>
            <w:r w:rsidR="00E6079E">
              <w:rPr>
                <w:noProof/>
                <w:webHidden/>
              </w:rPr>
              <w:fldChar w:fldCharType="separate"/>
            </w:r>
            <w:r w:rsidR="00E6079E">
              <w:rPr>
                <w:noProof/>
                <w:webHidden/>
              </w:rPr>
              <w:t>15</w:t>
            </w:r>
            <w:r w:rsidR="00E6079E">
              <w:rPr>
                <w:noProof/>
                <w:webHidden/>
              </w:rPr>
              <w:fldChar w:fldCharType="end"/>
            </w:r>
          </w:hyperlink>
        </w:p>
        <w:p w14:paraId="7CBFB2F0" w14:textId="77777777" w:rsidR="00E6079E" w:rsidRDefault="00DD7465">
          <w:pPr>
            <w:pStyle w:val="TOC1"/>
            <w:tabs>
              <w:tab w:val="right" w:leader="dot" w:pos="9062"/>
            </w:tabs>
            <w:rPr>
              <w:rFonts w:eastAsiaTheme="minorEastAsia"/>
              <w:noProof/>
            </w:rPr>
          </w:pPr>
          <w:hyperlink w:anchor="_Toc57902312" w:history="1">
            <w:r w:rsidR="00E6079E" w:rsidRPr="00A22979">
              <w:rPr>
                <w:rStyle w:val="Hyperlink"/>
                <w:noProof/>
                <w:lang w:val="hr-HR"/>
              </w:rPr>
              <w:t>5.7. POTPISIVANJE UGOVORA</w:t>
            </w:r>
            <w:r w:rsidR="00E6079E">
              <w:rPr>
                <w:noProof/>
                <w:webHidden/>
              </w:rPr>
              <w:tab/>
            </w:r>
            <w:r w:rsidR="00E6079E">
              <w:rPr>
                <w:noProof/>
                <w:webHidden/>
              </w:rPr>
              <w:fldChar w:fldCharType="begin"/>
            </w:r>
            <w:r w:rsidR="00E6079E">
              <w:rPr>
                <w:noProof/>
                <w:webHidden/>
              </w:rPr>
              <w:instrText xml:space="preserve"> PAGEREF _Toc57902312 \h </w:instrText>
            </w:r>
            <w:r w:rsidR="00E6079E">
              <w:rPr>
                <w:noProof/>
                <w:webHidden/>
              </w:rPr>
            </w:r>
            <w:r w:rsidR="00E6079E">
              <w:rPr>
                <w:noProof/>
                <w:webHidden/>
              </w:rPr>
              <w:fldChar w:fldCharType="separate"/>
            </w:r>
            <w:r w:rsidR="00E6079E">
              <w:rPr>
                <w:noProof/>
                <w:webHidden/>
              </w:rPr>
              <w:t>15</w:t>
            </w:r>
            <w:r w:rsidR="00E6079E">
              <w:rPr>
                <w:noProof/>
                <w:webHidden/>
              </w:rPr>
              <w:fldChar w:fldCharType="end"/>
            </w:r>
          </w:hyperlink>
        </w:p>
        <w:p w14:paraId="6140A49C" w14:textId="77777777" w:rsidR="00E6079E" w:rsidRDefault="00DD7465">
          <w:pPr>
            <w:pStyle w:val="TOC1"/>
            <w:tabs>
              <w:tab w:val="right" w:leader="dot" w:pos="9062"/>
            </w:tabs>
            <w:rPr>
              <w:rFonts w:eastAsiaTheme="minorEastAsia"/>
              <w:noProof/>
            </w:rPr>
          </w:pPr>
          <w:hyperlink w:anchor="_Toc57902313" w:history="1">
            <w:r w:rsidR="00E6079E" w:rsidRPr="00A22979">
              <w:rPr>
                <w:rStyle w:val="Hyperlink"/>
                <w:noProof/>
                <w:lang w:val="hr-HR"/>
              </w:rPr>
              <w:t>5.8. NEUOBIČAJENO NISKA CIJENA</w:t>
            </w:r>
            <w:r w:rsidR="00E6079E">
              <w:rPr>
                <w:noProof/>
                <w:webHidden/>
              </w:rPr>
              <w:tab/>
            </w:r>
            <w:r w:rsidR="00E6079E">
              <w:rPr>
                <w:noProof/>
                <w:webHidden/>
              </w:rPr>
              <w:fldChar w:fldCharType="begin"/>
            </w:r>
            <w:r w:rsidR="00E6079E">
              <w:rPr>
                <w:noProof/>
                <w:webHidden/>
              </w:rPr>
              <w:instrText xml:space="preserve"> PAGEREF _Toc57902313 \h </w:instrText>
            </w:r>
            <w:r w:rsidR="00E6079E">
              <w:rPr>
                <w:noProof/>
                <w:webHidden/>
              </w:rPr>
            </w:r>
            <w:r w:rsidR="00E6079E">
              <w:rPr>
                <w:noProof/>
                <w:webHidden/>
              </w:rPr>
              <w:fldChar w:fldCharType="separate"/>
            </w:r>
            <w:r w:rsidR="00E6079E">
              <w:rPr>
                <w:noProof/>
                <w:webHidden/>
              </w:rPr>
              <w:t>15</w:t>
            </w:r>
            <w:r w:rsidR="00E6079E">
              <w:rPr>
                <w:noProof/>
                <w:webHidden/>
              </w:rPr>
              <w:fldChar w:fldCharType="end"/>
            </w:r>
          </w:hyperlink>
        </w:p>
        <w:p w14:paraId="07F7E598" w14:textId="77777777" w:rsidR="00E6079E" w:rsidRDefault="00DD7465">
          <w:pPr>
            <w:pStyle w:val="TOC1"/>
            <w:tabs>
              <w:tab w:val="right" w:leader="dot" w:pos="9062"/>
            </w:tabs>
            <w:rPr>
              <w:rFonts w:eastAsiaTheme="minorEastAsia"/>
              <w:noProof/>
            </w:rPr>
          </w:pPr>
          <w:hyperlink w:anchor="_Toc57902314" w:history="1">
            <w:r w:rsidR="00E6079E" w:rsidRPr="00A22979">
              <w:rPr>
                <w:rStyle w:val="Hyperlink"/>
                <w:noProof/>
              </w:rPr>
              <w:t>5.9. OSTALE ODREDBE</w:t>
            </w:r>
            <w:r w:rsidR="00E6079E">
              <w:rPr>
                <w:noProof/>
                <w:webHidden/>
              </w:rPr>
              <w:tab/>
            </w:r>
            <w:r w:rsidR="00E6079E">
              <w:rPr>
                <w:noProof/>
                <w:webHidden/>
              </w:rPr>
              <w:fldChar w:fldCharType="begin"/>
            </w:r>
            <w:r w:rsidR="00E6079E">
              <w:rPr>
                <w:noProof/>
                <w:webHidden/>
              </w:rPr>
              <w:instrText xml:space="preserve"> PAGEREF _Toc57902314 \h </w:instrText>
            </w:r>
            <w:r w:rsidR="00E6079E">
              <w:rPr>
                <w:noProof/>
                <w:webHidden/>
              </w:rPr>
            </w:r>
            <w:r w:rsidR="00E6079E">
              <w:rPr>
                <w:noProof/>
                <w:webHidden/>
              </w:rPr>
              <w:fldChar w:fldCharType="separate"/>
            </w:r>
            <w:r w:rsidR="00E6079E">
              <w:rPr>
                <w:noProof/>
                <w:webHidden/>
              </w:rPr>
              <w:t>15</w:t>
            </w:r>
            <w:r w:rsidR="00E6079E">
              <w:rPr>
                <w:noProof/>
                <w:webHidden/>
              </w:rPr>
              <w:fldChar w:fldCharType="end"/>
            </w:r>
          </w:hyperlink>
        </w:p>
        <w:p w14:paraId="4C2FA16E" w14:textId="77777777" w:rsidR="00E6079E" w:rsidRDefault="00DD7465">
          <w:pPr>
            <w:pStyle w:val="TOC1"/>
            <w:tabs>
              <w:tab w:val="right" w:leader="dot" w:pos="9062"/>
            </w:tabs>
            <w:rPr>
              <w:rFonts w:eastAsiaTheme="minorEastAsia"/>
              <w:noProof/>
            </w:rPr>
          </w:pPr>
          <w:hyperlink w:anchor="_Toc57902315" w:history="1">
            <w:r w:rsidR="00E6079E" w:rsidRPr="00A22979">
              <w:rPr>
                <w:rStyle w:val="Hyperlink"/>
                <w:noProof/>
                <w:lang w:val="hr-HR"/>
              </w:rPr>
              <w:t>6. NAZIV I ADRESA TIJELA KOJEMU SE MOŽE PODNIJETI PREDSTAVKA</w:t>
            </w:r>
            <w:r w:rsidR="00E6079E">
              <w:rPr>
                <w:noProof/>
                <w:webHidden/>
              </w:rPr>
              <w:tab/>
            </w:r>
            <w:r w:rsidR="00E6079E">
              <w:rPr>
                <w:noProof/>
                <w:webHidden/>
              </w:rPr>
              <w:fldChar w:fldCharType="begin"/>
            </w:r>
            <w:r w:rsidR="00E6079E">
              <w:rPr>
                <w:noProof/>
                <w:webHidden/>
              </w:rPr>
              <w:instrText xml:space="preserve"> PAGEREF _Toc57902315 \h </w:instrText>
            </w:r>
            <w:r w:rsidR="00E6079E">
              <w:rPr>
                <w:noProof/>
                <w:webHidden/>
              </w:rPr>
            </w:r>
            <w:r w:rsidR="00E6079E">
              <w:rPr>
                <w:noProof/>
                <w:webHidden/>
              </w:rPr>
              <w:fldChar w:fldCharType="separate"/>
            </w:r>
            <w:r w:rsidR="00E6079E">
              <w:rPr>
                <w:noProof/>
                <w:webHidden/>
              </w:rPr>
              <w:t>15</w:t>
            </w:r>
            <w:r w:rsidR="00E6079E">
              <w:rPr>
                <w:noProof/>
                <w:webHidden/>
              </w:rPr>
              <w:fldChar w:fldCharType="end"/>
            </w:r>
          </w:hyperlink>
        </w:p>
        <w:p w14:paraId="5A50CF0D" w14:textId="77777777" w:rsidR="00E6079E" w:rsidRDefault="00DD7465">
          <w:pPr>
            <w:pStyle w:val="TOC1"/>
            <w:tabs>
              <w:tab w:val="right" w:leader="dot" w:pos="9062"/>
            </w:tabs>
            <w:rPr>
              <w:rFonts w:eastAsiaTheme="minorEastAsia"/>
              <w:noProof/>
            </w:rPr>
          </w:pPr>
          <w:hyperlink w:anchor="_Toc57902316" w:history="1">
            <w:r w:rsidR="00E6079E" w:rsidRPr="00A22979">
              <w:rPr>
                <w:rStyle w:val="Hyperlink"/>
                <w:noProof/>
                <w:lang w:val="hr-HR"/>
              </w:rPr>
              <w:t>7. POPIS DOKUMENATA KOJE PONUDITELJI TREBAJU DOSTAVITI</w:t>
            </w:r>
            <w:r w:rsidR="00E6079E">
              <w:rPr>
                <w:noProof/>
                <w:webHidden/>
              </w:rPr>
              <w:tab/>
            </w:r>
            <w:r w:rsidR="00E6079E">
              <w:rPr>
                <w:noProof/>
                <w:webHidden/>
              </w:rPr>
              <w:fldChar w:fldCharType="begin"/>
            </w:r>
            <w:r w:rsidR="00E6079E">
              <w:rPr>
                <w:noProof/>
                <w:webHidden/>
              </w:rPr>
              <w:instrText xml:space="preserve"> PAGEREF _Toc57902316 \h </w:instrText>
            </w:r>
            <w:r w:rsidR="00E6079E">
              <w:rPr>
                <w:noProof/>
                <w:webHidden/>
              </w:rPr>
            </w:r>
            <w:r w:rsidR="00E6079E">
              <w:rPr>
                <w:noProof/>
                <w:webHidden/>
              </w:rPr>
              <w:fldChar w:fldCharType="separate"/>
            </w:r>
            <w:r w:rsidR="00E6079E">
              <w:rPr>
                <w:noProof/>
                <w:webHidden/>
              </w:rPr>
              <w:t>16</w:t>
            </w:r>
            <w:r w:rsidR="00E6079E">
              <w:rPr>
                <w:noProof/>
                <w:webHidden/>
              </w:rPr>
              <w:fldChar w:fldCharType="end"/>
            </w:r>
          </w:hyperlink>
        </w:p>
        <w:p w14:paraId="69241A9C" w14:textId="77777777" w:rsidR="00E6079E" w:rsidRDefault="00DD7465">
          <w:pPr>
            <w:pStyle w:val="TOC1"/>
            <w:tabs>
              <w:tab w:val="right" w:leader="dot" w:pos="9062"/>
            </w:tabs>
            <w:rPr>
              <w:rFonts w:eastAsiaTheme="minorEastAsia"/>
              <w:noProof/>
            </w:rPr>
          </w:pPr>
          <w:hyperlink w:anchor="_Toc57902317" w:history="1">
            <w:r w:rsidR="00E6079E" w:rsidRPr="00A22979">
              <w:rPr>
                <w:rStyle w:val="Hyperlink"/>
                <w:noProof/>
                <w:lang w:val="hr-HR"/>
              </w:rPr>
              <w:t>8. PRILOZI</w:t>
            </w:r>
            <w:r w:rsidR="00E6079E">
              <w:rPr>
                <w:noProof/>
                <w:webHidden/>
              </w:rPr>
              <w:tab/>
            </w:r>
            <w:r w:rsidR="00E6079E">
              <w:rPr>
                <w:noProof/>
                <w:webHidden/>
              </w:rPr>
              <w:fldChar w:fldCharType="begin"/>
            </w:r>
            <w:r w:rsidR="00E6079E">
              <w:rPr>
                <w:noProof/>
                <w:webHidden/>
              </w:rPr>
              <w:instrText xml:space="preserve"> PAGEREF _Toc57902317 \h </w:instrText>
            </w:r>
            <w:r w:rsidR="00E6079E">
              <w:rPr>
                <w:noProof/>
                <w:webHidden/>
              </w:rPr>
            </w:r>
            <w:r w:rsidR="00E6079E">
              <w:rPr>
                <w:noProof/>
                <w:webHidden/>
              </w:rPr>
              <w:fldChar w:fldCharType="separate"/>
            </w:r>
            <w:r w:rsidR="00E6079E">
              <w:rPr>
                <w:noProof/>
                <w:webHidden/>
              </w:rPr>
              <w:t>16</w:t>
            </w:r>
            <w:r w:rsidR="00E6079E">
              <w:rPr>
                <w:noProof/>
                <w:webHidden/>
              </w:rPr>
              <w:fldChar w:fldCharType="end"/>
            </w:r>
          </w:hyperlink>
        </w:p>
        <w:p w14:paraId="4D0D4E7F" w14:textId="6252B838" w:rsidR="008527CE" w:rsidRPr="0025039E" w:rsidRDefault="008527CE">
          <w:pPr>
            <w:rPr>
              <w:lang w:val="hr-HR"/>
            </w:rPr>
          </w:pPr>
          <w:r w:rsidRPr="0025039E">
            <w:rPr>
              <w:b/>
              <w:bCs/>
              <w:lang w:val="hr-HR"/>
            </w:rPr>
            <w:fldChar w:fldCharType="end"/>
          </w:r>
        </w:p>
      </w:sdtContent>
    </w:sdt>
    <w:p w14:paraId="0CCB00D5" w14:textId="62EB945D" w:rsidR="00B54B57" w:rsidRPr="0025039E" w:rsidRDefault="00B54B57" w:rsidP="00824E38">
      <w:pPr>
        <w:jc w:val="center"/>
        <w:rPr>
          <w:b/>
          <w:bCs/>
          <w:sz w:val="24"/>
          <w:szCs w:val="24"/>
          <w:lang w:val="hr-HR"/>
        </w:rPr>
      </w:pPr>
    </w:p>
    <w:p w14:paraId="02A79B57" w14:textId="72FF0D21" w:rsidR="00B54B57" w:rsidRPr="0025039E" w:rsidRDefault="00B54B57" w:rsidP="00824E38">
      <w:pPr>
        <w:jc w:val="center"/>
        <w:rPr>
          <w:b/>
          <w:bCs/>
          <w:sz w:val="24"/>
          <w:szCs w:val="24"/>
          <w:lang w:val="hr-HR"/>
        </w:rPr>
      </w:pPr>
    </w:p>
    <w:p w14:paraId="3DA7917E" w14:textId="60856BE8" w:rsidR="00B54B57" w:rsidRPr="0025039E" w:rsidRDefault="00B54B57" w:rsidP="00824E38">
      <w:pPr>
        <w:jc w:val="center"/>
        <w:rPr>
          <w:b/>
          <w:bCs/>
          <w:sz w:val="24"/>
          <w:szCs w:val="24"/>
          <w:lang w:val="hr-HR"/>
        </w:rPr>
      </w:pPr>
    </w:p>
    <w:p w14:paraId="79899B03" w14:textId="665AEE62" w:rsidR="00B54B57" w:rsidRDefault="00B54B57" w:rsidP="00824E38">
      <w:pPr>
        <w:jc w:val="center"/>
        <w:rPr>
          <w:b/>
          <w:bCs/>
          <w:sz w:val="24"/>
          <w:szCs w:val="24"/>
          <w:lang w:val="hr-HR"/>
        </w:rPr>
      </w:pPr>
    </w:p>
    <w:p w14:paraId="497825F4" w14:textId="7A718907" w:rsidR="0024217F" w:rsidRDefault="0024217F" w:rsidP="00824E38">
      <w:pPr>
        <w:jc w:val="center"/>
        <w:rPr>
          <w:b/>
          <w:bCs/>
          <w:sz w:val="24"/>
          <w:szCs w:val="24"/>
          <w:lang w:val="hr-HR"/>
        </w:rPr>
      </w:pPr>
    </w:p>
    <w:p w14:paraId="70A2BC9D" w14:textId="2E2AC29B" w:rsidR="0024217F" w:rsidRDefault="0024217F" w:rsidP="00824E38">
      <w:pPr>
        <w:jc w:val="center"/>
        <w:rPr>
          <w:b/>
          <w:bCs/>
          <w:sz w:val="24"/>
          <w:szCs w:val="24"/>
          <w:lang w:val="hr-HR"/>
        </w:rPr>
      </w:pPr>
    </w:p>
    <w:p w14:paraId="3978799E" w14:textId="77777777" w:rsidR="0024217F" w:rsidRPr="0025039E" w:rsidRDefault="0024217F" w:rsidP="00824E38">
      <w:pPr>
        <w:jc w:val="center"/>
        <w:rPr>
          <w:b/>
          <w:bCs/>
          <w:sz w:val="24"/>
          <w:szCs w:val="24"/>
          <w:lang w:val="hr-HR"/>
        </w:rPr>
      </w:pPr>
    </w:p>
    <w:p w14:paraId="6D7DD32C" w14:textId="77777777" w:rsidR="008527CE" w:rsidRPr="0025039E" w:rsidRDefault="008527CE" w:rsidP="007024DA">
      <w:pPr>
        <w:rPr>
          <w:b/>
          <w:bCs/>
          <w:sz w:val="24"/>
          <w:szCs w:val="24"/>
          <w:lang w:val="hr-HR"/>
        </w:rPr>
      </w:pPr>
    </w:p>
    <w:p w14:paraId="50FCC545" w14:textId="592CB989" w:rsidR="00B54B57" w:rsidRPr="0025039E" w:rsidRDefault="00B54B57" w:rsidP="00682DF3">
      <w:pPr>
        <w:pStyle w:val="Heading1"/>
        <w:rPr>
          <w:lang w:val="hr-HR"/>
        </w:rPr>
      </w:pPr>
      <w:bookmarkStart w:id="1" w:name="_Toc57902276"/>
      <w:r w:rsidRPr="0025039E">
        <w:rPr>
          <w:lang w:val="hr-HR"/>
        </w:rPr>
        <w:lastRenderedPageBreak/>
        <w:t>1. OPĆI PODACI</w:t>
      </w:r>
      <w:bookmarkEnd w:id="1"/>
    </w:p>
    <w:p w14:paraId="22B13FA4" w14:textId="635B083C" w:rsidR="008C7BFA" w:rsidRPr="0025039E" w:rsidRDefault="008C7BFA" w:rsidP="008527CE">
      <w:pPr>
        <w:pStyle w:val="Heading1"/>
        <w:rPr>
          <w:lang w:val="hr-HR"/>
        </w:rPr>
      </w:pPr>
      <w:bookmarkStart w:id="2" w:name="_Toc57902277"/>
      <w:r w:rsidRPr="0025039E">
        <w:rPr>
          <w:lang w:val="hr-HR"/>
        </w:rPr>
        <w:t>1.</w:t>
      </w:r>
      <w:r w:rsidR="00682DF3" w:rsidRPr="0025039E">
        <w:rPr>
          <w:lang w:val="hr-HR"/>
        </w:rPr>
        <w:t>1.</w:t>
      </w:r>
      <w:r w:rsidR="0081131B" w:rsidRPr="0025039E">
        <w:rPr>
          <w:lang w:val="hr-HR"/>
        </w:rPr>
        <w:t xml:space="preserve"> </w:t>
      </w:r>
      <w:r w:rsidRPr="0025039E">
        <w:rPr>
          <w:lang w:val="hr-HR"/>
        </w:rPr>
        <w:t xml:space="preserve">PODACI O </w:t>
      </w:r>
      <w:r w:rsidR="00682DF3" w:rsidRPr="0025039E">
        <w:rPr>
          <w:lang w:val="hr-HR"/>
        </w:rPr>
        <w:t>NARUČITELJU</w:t>
      </w:r>
      <w:bookmarkEnd w:id="2"/>
    </w:p>
    <w:p w14:paraId="5520D21C" w14:textId="17AA732B" w:rsidR="00682DF3" w:rsidRPr="0025039E" w:rsidRDefault="00682DF3" w:rsidP="00682DF3">
      <w:pPr>
        <w:spacing w:line="240" w:lineRule="exact"/>
        <w:rPr>
          <w:bCs/>
          <w:lang w:val="hr-HR"/>
        </w:rPr>
      </w:pPr>
      <w:r w:rsidRPr="0025039E">
        <w:rPr>
          <w:bCs/>
          <w:lang w:val="hr-HR"/>
        </w:rPr>
        <w:t xml:space="preserve">Naziv i sjedište: </w:t>
      </w:r>
      <w:r w:rsidR="00B81C64">
        <w:rPr>
          <w:bCs/>
          <w:lang w:val="hr-HR"/>
        </w:rPr>
        <w:t>Društvo za socijalnu ekologiju Zeleno Zlato, Matekov brijeg 10, Brežane Lekeničke, 44272 Lekenik</w:t>
      </w:r>
    </w:p>
    <w:p w14:paraId="67296538" w14:textId="02917D7F" w:rsidR="00682DF3" w:rsidRPr="0025039E" w:rsidRDefault="00682DF3" w:rsidP="00682DF3">
      <w:pPr>
        <w:spacing w:line="240" w:lineRule="exact"/>
        <w:rPr>
          <w:bCs/>
          <w:lang w:val="hr-HR"/>
        </w:rPr>
      </w:pPr>
      <w:r w:rsidRPr="0025039E">
        <w:rPr>
          <w:bCs/>
          <w:lang w:val="hr-HR"/>
        </w:rPr>
        <w:t xml:space="preserve">OIB: </w:t>
      </w:r>
      <w:r w:rsidR="00B81C64">
        <w:rPr>
          <w:bCs/>
          <w:lang w:val="hr-HR"/>
        </w:rPr>
        <w:t>50490006290</w:t>
      </w:r>
    </w:p>
    <w:p w14:paraId="3A1D0882" w14:textId="71EF0607" w:rsidR="00682DF3" w:rsidRPr="0025039E" w:rsidRDefault="00682DF3" w:rsidP="00682DF3">
      <w:pPr>
        <w:spacing w:line="240" w:lineRule="exact"/>
        <w:rPr>
          <w:bCs/>
          <w:lang w:val="hr-HR"/>
        </w:rPr>
      </w:pPr>
      <w:r w:rsidRPr="0025039E">
        <w:rPr>
          <w:bCs/>
          <w:lang w:val="hr-HR"/>
        </w:rPr>
        <w:t xml:space="preserve">Broj telefona: +385 </w:t>
      </w:r>
      <w:r w:rsidR="00B81C64">
        <w:rPr>
          <w:bCs/>
          <w:lang w:val="hr-HR"/>
        </w:rPr>
        <w:t>98 241 869</w:t>
      </w:r>
    </w:p>
    <w:p w14:paraId="06DC440A" w14:textId="6C2FF40B" w:rsidR="00682DF3" w:rsidRPr="0025039E" w:rsidRDefault="00682DF3" w:rsidP="00682DF3">
      <w:pPr>
        <w:spacing w:line="240" w:lineRule="exact"/>
        <w:rPr>
          <w:bCs/>
          <w:lang w:val="hr-HR"/>
        </w:rPr>
      </w:pPr>
      <w:r w:rsidRPr="0025039E">
        <w:rPr>
          <w:bCs/>
          <w:lang w:val="hr-HR"/>
        </w:rPr>
        <w:t xml:space="preserve">Kontakt osoba: </w:t>
      </w:r>
      <w:r w:rsidR="00B81C64">
        <w:rPr>
          <w:bCs/>
          <w:lang w:val="hr-HR"/>
        </w:rPr>
        <w:t>Ognjen Andrić</w:t>
      </w:r>
    </w:p>
    <w:p w14:paraId="4B2ADAD2" w14:textId="3DB4CF24" w:rsidR="00682DF3" w:rsidRPr="0025039E" w:rsidRDefault="00682DF3" w:rsidP="00682DF3">
      <w:pPr>
        <w:spacing w:line="240" w:lineRule="exact"/>
        <w:rPr>
          <w:bCs/>
          <w:lang w:val="hr-HR"/>
        </w:rPr>
      </w:pPr>
      <w:r w:rsidRPr="0025039E">
        <w:rPr>
          <w:bCs/>
          <w:lang w:val="hr-HR"/>
        </w:rPr>
        <w:t xml:space="preserve">Adresa elektroničke pošte: </w:t>
      </w:r>
      <w:hyperlink r:id="rId11" w:history="1">
        <w:r w:rsidR="00B81C64" w:rsidRPr="00B126DB">
          <w:rPr>
            <w:rStyle w:val="Hyperlink"/>
            <w:bCs/>
            <w:lang w:val="hr-HR"/>
          </w:rPr>
          <w:t>info@zelenozlato.org</w:t>
        </w:r>
      </w:hyperlink>
      <w:r w:rsidRPr="0025039E">
        <w:rPr>
          <w:bCs/>
          <w:lang w:val="hr-HR"/>
        </w:rPr>
        <w:t xml:space="preserve"> </w:t>
      </w:r>
    </w:p>
    <w:p w14:paraId="01C23DE6" w14:textId="762E2F93" w:rsidR="00682DF3" w:rsidRPr="0025039E" w:rsidRDefault="00682DF3" w:rsidP="00682DF3">
      <w:pPr>
        <w:rPr>
          <w:bCs/>
          <w:lang w:val="hr-HR"/>
        </w:rPr>
      </w:pPr>
      <w:r w:rsidRPr="0025039E">
        <w:rPr>
          <w:bCs/>
          <w:lang w:val="hr-HR"/>
        </w:rPr>
        <w:t xml:space="preserve">Internetska stranica: </w:t>
      </w:r>
      <w:hyperlink r:id="rId12" w:history="1">
        <w:r w:rsidR="00B81C64" w:rsidRPr="00B126DB">
          <w:rPr>
            <w:rStyle w:val="Hyperlink"/>
            <w:bCs/>
            <w:lang w:val="hr-HR"/>
          </w:rPr>
          <w:t>www.zelenozlato.org</w:t>
        </w:r>
      </w:hyperlink>
      <w:r w:rsidRPr="0025039E">
        <w:rPr>
          <w:bCs/>
          <w:lang w:val="hr-HR"/>
        </w:rPr>
        <w:t xml:space="preserve">   </w:t>
      </w:r>
    </w:p>
    <w:p w14:paraId="0B8CB2A5" w14:textId="6C70A266" w:rsidR="00682DF3" w:rsidRPr="0025039E" w:rsidRDefault="00682DF3" w:rsidP="00682DF3">
      <w:pPr>
        <w:rPr>
          <w:rFonts w:cstheme="minorHAnsi"/>
          <w:b/>
          <w:lang w:val="hr-HR"/>
        </w:rPr>
      </w:pPr>
      <w:r w:rsidRPr="0025039E">
        <w:rPr>
          <w:rFonts w:cstheme="minorHAnsi"/>
          <w:b/>
          <w:lang w:val="hr-HR"/>
        </w:rPr>
        <w:t>*Napomena</w:t>
      </w:r>
      <w:r w:rsidRPr="0025039E">
        <w:rPr>
          <w:rFonts w:cstheme="minorHAnsi"/>
          <w:lang w:val="hr-HR"/>
        </w:rPr>
        <w:t xml:space="preserve">: Naručitelj nije obveznik Zakona o javnoj nabavi. Naručitelj objavljuje Obavijest o nabavi i Dokumentaciju za nadmetanje s pripadajućim prilozima na internetskoj stranici </w:t>
      </w:r>
      <w:hyperlink r:id="rId13" w:history="1">
        <w:r w:rsidRPr="0025039E">
          <w:rPr>
            <w:rStyle w:val="Hyperlink"/>
            <w:rFonts w:cstheme="minorHAnsi"/>
            <w:bCs/>
            <w:lang w:val="hr-HR"/>
          </w:rPr>
          <w:t>www.strukturnifondovi.hr</w:t>
        </w:r>
      </w:hyperlink>
      <w:r w:rsidRPr="0025039E">
        <w:rPr>
          <w:rFonts w:cstheme="minorHAnsi"/>
          <w:bCs/>
          <w:lang w:val="hr-HR"/>
        </w:rPr>
        <w:t xml:space="preserve"> i </w:t>
      </w:r>
      <w:hyperlink r:id="rId14" w:history="1">
        <w:r w:rsidR="00B81C64" w:rsidRPr="00B126DB">
          <w:rPr>
            <w:rStyle w:val="Hyperlink"/>
            <w:rFonts w:cstheme="minorHAnsi"/>
            <w:bCs/>
            <w:lang w:val="hr-HR"/>
          </w:rPr>
          <w:t>www.zelenozlato.org</w:t>
        </w:r>
      </w:hyperlink>
      <w:r w:rsidR="00B81C64">
        <w:rPr>
          <w:rFonts w:cstheme="minorHAnsi"/>
          <w:bCs/>
          <w:lang w:val="hr-HR"/>
        </w:rPr>
        <w:t xml:space="preserve"> </w:t>
      </w:r>
    </w:p>
    <w:p w14:paraId="77A0F7A8" w14:textId="3657DBA9" w:rsidR="008C7BFA" w:rsidRPr="0025039E" w:rsidRDefault="008C7BFA" w:rsidP="008527CE">
      <w:pPr>
        <w:pStyle w:val="Heading1"/>
        <w:rPr>
          <w:lang w:val="hr-HR"/>
        </w:rPr>
      </w:pPr>
      <w:bookmarkStart w:id="3" w:name="_Toc57902278"/>
      <w:r w:rsidRPr="0025039E">
        <w:rPr>
          <w:lang w:val="hr-HR"/>
        </w:rPr>
        <w:t>1.2. OSOBA ZADUŽENA ZA KONTAKT</w:t>
      </w:r>
      <w:bookmarkEnd w:id="3"/>
    </w:p>
    <w:p w14:paraId="4BD987DD" w14:textId="7A0297D0" w:rsidR="0081131B" w:rsidRPr="0025039E" w:rsidRDefault="0081131B" w:rsidP="008C7BFA">
      <w:pPr>
        <w:rPr>
          <w:lang w:val="hr-HR"/>
        </w:rPr>
      </w:pPr>
      <w:r w:rsidRPr="0025039E">
        <w:rPr>
          <w:lang w:val="hr-HR"/>
        </w:rPr>
        <w:t xml:space="preserve">Ime i prezime: </w:t>
      </w:r>
      <w:r w:rsidR="00B81C64">
        <w:rPr>
          <w:lang w:val="hr-HR"/>
        </w:rPr>
        <w:t>Ognjen Andrić</w:t>
      </w:r>
      <w:r w:rsidR="008C7BFA" w:rsidRPr="0025039E">
        <w:rPr>
          <w:lang w:val="hr-HR"/>
        </w:rPr>
        <w:tab/>
      </w:r>
    </w:p>
    <w:p w14:paraId="7549CE88" w14:textId="637DC897" w:rsidR="008C7BFA" w:rsidRPr="0025039E" w:rsidRDefault="008C7BFA" w:rsidP="008C7BFA">
      <w:pPr>
        <w:rPr>
          <w:lang w:val="hr-HR"/>
        </w:rPr>
      </w:pPr>
      <w:r w:rsidRPr="0025039E">
        <w:rPr>
          <w:lang w:val="hr-HR"/>
        </w:rPr>
        <w:t xml:space="preserve">Telefon: +385 </w:t>
      </w:r>
      <w:r w:rsidR="00B81C64">
        <w:rPr>
          <w:lang w:val="hr-HR"/>
        </w:rPr>
        <w:t>98 241 869</w:t>
      </w:r>
    </w:p>
    <w:p w14:paraId="2DBC4F90" w14:textId="12624EA4" w:rsidR="008C7BFA" w:rsidRPr="0025039E" w:rsidRDefault="008C7BFA" w:rsidP="008C7BFA">
      <w:pPr>
        <w:rPr>
          <w:rStyle w:val="Hyperlink"/>
          <w:lang w:val="hr-HR"/>
        </w:rPr>
      </w:pPr>
      <w:r w:rsidRPr="0025039E">
        <w:rPr>
          <w:lang w:val="hr-HR"/>
        </w:rPr>
        <w:t xml:space="preserve">E-mail adresa: </w:t>
      </w:r>
      <w:hyperlink r:id="rId15" w:history="1">
        <w:r w:rsidR="00005AC8" w:rsidRPr="009B6A17">
          <w:rPr>
            <w:rStyle w:val="Hyperlink"/>
            <w:lang w:val="hr-HR"/>
          </w:rPr>
          <w:t>info@uosismz.hr</w:t>
        </w:r>
      </w:hyperlink>
    </w:p>
    <w:p w14:paraId="12529B6A" w14:textId="15C02A0A" w:rsidR="00326C16" w:rsidRPr="0025039E" w:rsidRDefault="00326C16" w:rsidP="008527CE">
      <w:pPr>
        <w:pStyle w:val="Heading1"/>
        <w:rPr>
          <w:rFonts w:eastAsia="Calibri"/>
          <w:lang w:val="hr-HR"/>
        </w:rPr>
      </w:pPr>
      <w:bookmarkStart w:id="4" w:name="_TOC_250000"/>
      <w:bookmarkStart w:id="5" w:name="_Toc510175947"/>
      <w:bookmarkStart w:id="6" w:name="_Toc34818039"/>
      <w:bookmarkStart w:id="7" w:name="_Toc57902279"/>
      <w:r w:rsidRPr="0025039E">
        <w:rPr>
          <w:lang w:val="hr-HR"/>
        </w:rPr>
        <w:t>1.3. EVIDENCIJSKI BROJ</w:t>
      </w:r>
      <w:r w:rsidRPr="0025039E">
        <w:rPr>
          <w:spacing w:val="-2"/>
          <w:lang w:val="hr-HR"/>
        </w:rPr>
        <w:t xml:space="preserve"> </w:t>
      </w:r>
      <w:bookmarkEnd w:id="4"/>
      <w:r w:rsidRPr="0025039E">
        <w:rPr>
          <w:lang w:val="hr-HR"/>
        </w:rPr>
        <w:t>NABAVE</w:t>
      </w:r>
      <w:bookmarkEnd w:id="5"/>
      <w:bookmarkEnd w:id="6"/>
      <w:bookmarkEnd w:id="7"/>
    </w:p>
    <w:p w14:paraId="6E17A428" w14:textId="4F32D027" w:rsidR="00326C16" w:rsidRPr="0025039E" w:rsidRDefault="00326C16" w:rsidP="008C7BFA">
      <w:pPr>
        <w:rPr>
          <w:lang w:val="hr-HR"/>
        </w:rPr>
      </w:pPr>
      <w:r w:rsidRPr="0025039E">
        <w:rPr>
          <w:lang w:val="hr-HR"/>
        </w:rPr>
        <w:t xml:space="preserve">Evidencijski broj nabave: </w:t>
      </w:r>
      <w:r w:rsidR="00B81C64">
        <w:rPr>
          <w:rFonts w:cstheme="minorHAnsi"/>
          <w:b/>
          <w:lang w:val="hr-HR"/>
        </w:rPr>
        <w:t>02.1.2.01.0057 - 2</w:t>
      </w:r>
    </w:p>
    <w:p w14:paraId="5D5E58AB" w14:textId="081991F6" w:rsidR="008527CE" w:rsidRPr="00527D95" w:rsidRDefault="00682DF3" w:rsidP="008527CE">
      <w:pPr>
        <w:pStyle w:val="Heading1"/>
        <w:rPr>
          <w:lang w:val="hr-HR"/>
        </w:rPr>
      </w:pPr>
      <w:bookmarkStart w:id="8" w:name="_Toc57902280"/>
      <w:r w:rsidRPr="00527D95">
        <w:rPr>
          <w:lang w:val="hr-HR"/>
        </w:rPr>
        <w:t>1.4. POPIS GOSPODARSKIH SUBJEKATA S KOJIMA JE NARUČITELJ U SUKOBU INTERESA</w:t>
      </w:r>
      <w:bookmarkEnd w:id="8"/>
    </w:p>
    <w:p w14:paraId="6129B146" w14:textId="7022026D" w:rsidR="00682DF3" w:rsidRPr="00527D95" w:rsidRDefault="00BF2764" w:rsidP="00682DF3">
      <w:pPr>
        <w:rPr>
          <w:rFonts w:cstheme="minorHAnsi"/>
          <w:lang w:val="hr-HR"/>
        </w:rPr>
      </w:pPr>
      <w:r w:rsidRPr="00527D95">
        <w:rPr>
          <w:rFonts w:cstheme="minorHAnsi"/>
          <w:lang w:val="hr-HR"/>
        </w:rPr>
        <w:t>Institucije kojima je osnivač Grad Petrinja (Grad Petrinja je projektni partner).</w:t>
      </w:r>
    </w:p>
    <w:p w14:paraId="0D62B485" w14:textId="5801330D" w:rsidR="00682DF3" w:rsidRPr="0025039E" w:rsidRDefault="00682DF3" w:rsidP="008527CE">
      <w:pPr>
        <w:pStyle w:val="Heading1"/>
        <w:rPr>
          <w:lang w:val="hr-HR"/>
        </w:rPr>
      </w:pPr>
      <w:bookmarkStart w:id="9" w:name="_Toc57902281"/>
      <w:r w:rsidRPr="0025039E">
        <w:rPr>
          <w:lang w:val="hr-HR"/>
        </w:rPr>
        <w:t>1.5. VRSTA POSTUPKA NABAVE I VRSTA UGOVORA</w:t>
      </w:r>
      <w:bookmarkEnd w:id="9"/>
    </w:p>
    <w:p w14:paraId="7EA4C801" w14:textId="372186BB" w:rsidR="00682DF3" w:rsidRDefault="00682DF3" w:rsidP="00682DF3">
      <w:pPr>
        <w:rPr>
          <w:rFonts w:cstheme="minorHAnsi"/>
          <w:lang w:val="hr-HR"/>
        </w:rPr>
      </w:pPr>
      <w:r w:rsidRPr="0025039E">
        <w:rPr>
          <w:rFonts w:cstheme="minorHAnsi"/>
          <w:lang w:val="hr-HR"/>
        </w:rPr>
        <w:t xml:space="preserve">Javno nadmetanje s namjerom sklapanja ugovora o </w:t>
      </w:r>
      <w:r w:rsidR="007069A6" w:rsidRPr="0025039E">
        <w:rPr>
          <w:rFonts w:cstheme="minorHAnsi"/>
          <w:lang w:val="hr-HR"/>
        </w:rPr>
        <w:t xml:space="preserve">pružanju usluge </w:t>
      </w:r>
      <w:r w:rsidR="00ED5A70" w:rsidRPr="0025039E">
        <w:rPr>
          <w:rFonts w:cstheme="minorHAnsi"/>
          <w:lang w:val="hr-HR"/>
        </w:rPr>
        <w:t>u</w:t>
      </w:r>
      <w:r w:rsidRPr="0025039E">
        <w:rPr>
          <w:rFonts w:cstheme="minorHAnsi"/>
          <w:lang w:val="hr-HR"/>
        </w:rPr>
        <w:t xml:space="preserve"> sklopu projekta "</w:t>
      </w:r>
      <w:r w:rsidR="00ED5A70" w:rsidRPr="0025039E">
        <w:rPr>
          <w:rFonts w:cstheme="minorHAnsi"/>
          <w:lang w:val="hr-HR"/>
        </w:rPr>
        <w:t xml:space="preserve">Inkluzivna farma – </w:t>
      </w:r>
      <w:r w:rsidR="00B81C64">
        <w:rPr>
          <w:rFonts w:cstheme="minorHAnsi"/>
          <w:lang w:val="hr-HR"/>
        </w:rPr>
        <w:t>Platforma zelenog poduzetništva</w:t>
      </w:r>
      <w:r w:rsidRPr="0025039E">
        <w:rPr>
          <w:rFonts w:cstheme="minorHAnsi"/>
          <w:lang w:val="hr-HR"/>
        </w:rPr>
        <w:t>“</w:t>
      </w:r>
      <w:r w:rsidR="007069A6" w:rsidRPr="0025039E">
        <w:rPr>
          <w:rFonts w:cstheme="minorHAnsi"/>
          <w:lang w:val="hr-HR"/>
        </w:rPr>
        <w:t xml:space="preserve"> </w:t>
      </w:r>
      <w:r w:rsidRPr="0025039E">
        <w:rPr>
          <w:rFonts w:cstheme="minorHAnsi"/>
          <w:lang w:val="hr-HR"/>
        </w:rPr>
        <w:t xml:space="preserve">(dostupno na </w:t>
      </w:r>
      <w:hyperlink r:id="rId16" w:history="1">
        <w:r w:rsidRPr="0025039E">
          <w:rPr>
            <w:rStyle w:val="Hyperlink"/>
            <w:rFonts w:cstheme="minorHAnsi"/>
            <w:bCs/>
            <w:lang w:val="hr-HR"/>
          </w:rPr>
          <w:t>http://www.strukturnifondovi.hr</w:t>
        </w:r>
      </w:hyperlink>
      <w:r w:rsidRPr="0025039E">
        <w:rPr>
          <w:rFonts w:cstheme="minorHAnsi"/>
          <w:lang w:val="hr-HR"/>
        </w:rPr>
        <w:t xml:space="preserve">). </w:t>
      </w:r>
    </w:p>
    <w:p w14:paraId="771678D6" w14:textId="1C3A97E4" w:rsidR="00B81C64" w:rsidRDefault="00B81C64">
      <w:pPr>
        <w:rPr>
          <w:rFonts w:cstheme="minorHAnsi"/>
          <w:lang w:val="hr-HR"/>
        </w:rPr>
      </w:pPr>
      <w:r>
        <w:rPr>
          <w:rFonts w:cstheme="minorHAnsi"/>
          <w:lang w:val="hr-HR"/>
        </w:rPr>
        <w:br w:type="page"/>
      </w:r>
    </w:p>
    <w:p w14:paraId="777278D3" w14:textId="4E04CA70" w:rsidR="00682DF3" w:rsidRPr="00BF2764" w:rsidRDefault="00682DF3" w:rsidP="00BF2764">
      <w:pPr>
        <w:pStyle w:val="Heading1"/>
        <w:rPr>
          <w:lang w:val="hr-HR"/>
        </w:rPr>
      </w:pPr>
      <w:bookmarkStart w:id="10" w:name="_Toc57902282"/>
      <w:r w:rsidRPr="0025039E">
        <w:rPr>
          <w:lang w:val="hr-HR"/>
        </w:rPr>
        <w:lastRenderedPageBreak/>
        <w:t>1.6. PROCIJENJENA VRIJEDNOST NABAVE</w:t>
      </w:r>
      <w:bookmarkEnd w:id="10"/>
    </w:p>
    <w:tbl>
      <w:tblPr>
        <w:tblW w:w="4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544"/>
      </w:tblGrid>
      <w:tr w:rsidR="00BF2764" w:rsidRPr="00BF2764" w14:paraId="563274DF" w14:textId="77777777" w:rsidTr="00B81C64">
        <w:trPr>
          <w:trHeight w:val="248"/>
          <w:jc w:val="center"/>
        </w:trPr>
        <w:tc>
          <w:tcPr>
            <w:tcW w:w="1266" w:type="dxa"/>
            <w:shd w:val="clear" w:color="auto" w:fill="auto"/>
            <w:noWrap/>
            <w:vAlign w:val="center"/>
            <w:hideMark/>
          </w:tcPr>
          <w:p w14:paraId="2718F5F9" w14:textId="77777777" w:rsidR="00BF2764" w:rsidRPr="00BF2764" w:rsidRDefault="00BF2764" w:rsidP="00BF2764">
            <w:pPr>
              <w:spacing w:after="0" w:line="240" w:lineRule="auto"/>
              <w:rPr>
                <w:rFonts w:ascii="Calibri" w:eastAsia="Times New Roman" w:hAnsi="Calibri" w:cs="Calibri"/>
                <w:color w:val="000000"/>
                <w:lang w:val="hr-HR"/>
              </w:rPr>
            </w:pPr>
            <w:r w:rsidRPr="00BF2764">
              <w:rPr>
                <w:rFonts w:ascii="Calibri" w:eastAsia="Times New Roman" w:hAnsi="Calibri" w:cs="Calibri"/>
                <w:color w:val="000000"/>
                <w:lang w:val="hr-HR"/>
              </w:rPr>
              <w:t>Grupa 1</w:t>
            </w:r>
          </w:p>
        </w:tc>
        <w:tc>
          <w:tcPr>
            <w:tcW w:w="3544" w:type="dxa"/>
            <w:shd w:val="clear" w:color="auto" w:fill="auto"/>
            <w:noWrap/>
            <w:vAlign w:val="center"/>
            <w:hideMark/>
          </w:tcPr>
          <w:p w14:paraId="03A1186B" w14:textId="713B694E" w:rsidR="00BF2764" w:rsidRPr="00BF2764" w:rsidRDefault="00B81C64" w:rsidP="00BF2764">
            <w:pPr>
              <w:spacing w:after="0" w:line="240" w:lineRule="auto"/>
              <w:jc w:val="center"/>
              <w:rPr>
                <w:rFonts w:ascii="Calibri" w:eastAsia="Times New Roman" w:hAnsi="Calibri" w:cs="Calibri"/>
                <w:color w:val="000000"/>
                <w:lang w:val="hr-HR"/>
              </w:rPr>
            </w:pPr>
            <w:r>
              <w:rPr>
                <w:rFonts w:ascii="Calibri" w:eastAsia="Times New Roman" w:hAnsi="Calibri" w:cs="Calibri"/>
                <w:color w:val="000000"/>
                <w:lang w:val="hr-HR"/>
              </w:rPr>
              <w:t>60</w:t>
            </w:r>
            <w:r w:rsidR="00BF2764" w:rsidRPr="00BF2764">
              <w:rPr>
                <w:rFonts w:ascii="Calibri" w:eastAsia="Times New Roman" w:hAnsi="Calibri" w:cs="Calibri"/>
                <w:color w:val="000000"/>
                <w:lang w:val="hr-HR"/>
              </w:rPr>
              <w:t xml:space="preserve">.000,00 HRK </w:t>
            </w:r>
          </w:p>
        </w:tc>
      </w:tr>
      <w:tr w:rsidR="00BF2764" w:rsidRPr="00BF2764" w14:paraId="18803AC3" w14:textId="77777777" w:rsidTr="00B81C64">
        <w:trPr>
          <w:trHeight w:val="248"/>
          <w:jc w:val="center"/>
        </w:trPr>
        <w:tc>
          <w:tcPr>
            <w:tcW w:w="1266" w:type="dxa"/>
            <w:shd w:val="clear" w:color="auto" w:fill="auto"/>
            <w:noWrap/>
            <w:vAlign w:val="center"/>
            <w:hideMark/>
          </w:tcPr>
          <w:p w14:paraId="68BA6B19" w14:textId="77777777" w:rsidR="00BF2764" w:rsidRPr="00BF2764" w:rsidRDefault="00BF2764" w:rsidP="00BF2764">
            <w:pPr>
              <w:spacing w:after="0" w:line="240" w:lineRule="auto"/>
              <w:rPr>
                <w:rFonts w:ascii="Calibri" w:eastAsia="Times New Roman" w:hAnsi="Calibri" w:cs="Calibri"/>
                <w:color w:val="000000"/>
                <w:lang w:val="hr-HR"/>
              </w:rPr>
            </w:pPr>
            <w:r w:rsidRPr="00BF2764">
              <w:rPr>
                <w:rFonts w:ascii="Calibri" w:eastAsia="Times New Roman" w:hAnsi="Calibri" w:cs="Calibri"/>
                <w:color w:val="000000"/>
                <w:lang w:val="hr-HR"/>
              </w:rPr>
              <w:t>Grupa 2</w:t>
            </w:r>
          </w:p>
        </w:tc>
        <w:tc>
          <w:tcPr>
            <w:tcW w:w="3544" w:type="dxa"/>
            <w:shd w:val="clear" w:color="auto" w:fill="auto"/>
            <w:noWrap/>
            <w:vAlign w:val="center"/>
            <w:hideMark/>
          </w:tcPr>
          <w:p w14:paraId="52AB80FD" w14:textId="34A0EC21" w:rsidR="00BF2764" w:rsidRPr="00BF2764" w:rsidRDefault="00B81C64" w:rsidP="00BF2764">
            <w:pPr>
              <w:spacing w:after="0" w:line="240" w:lineRule="auto"/>
              <w:jc w:val="center"/>
              <w:rPr>
                <w:rFonts w:ascii="Calibri" w:eastAsia="Times New Roman" w:hAnsi="Calibri" w:cs="Calibri"/>
                <w:color w:val="000000"/>
                <w:lang w:val="hr-HR"/>
              </w:rPr>
            </w:pPr>
            <w:r>
              <w:rPr>
                <w:rFonts w:ascii="Calibri" w:eastAsia="Times New Roman" w:hAnsi="Calibri" w:cs="Calibri"/>
                <w:color w:val="000000"/>
                <w:lang w:val="hr-HR"/>
              </w:rPr>
              <w:t>6</w:t>
            </w:r>
            <w:r w:rsidR="00BF2764" w:rsidRPr="00BF2764">
              <w:rPr>
                <w:rFonts w:ascii="Calibri" w:eastAsia="Times New Roman" w:hAnsi="Calibri" w:cs="Calibri"/>
                <w:color w:val="000000"/>
                <w:lang w:val="hr-HR"/>
              </w:rPr>
              <w:t>0.000,00 HRK</w:t>
            </w:r>
          </w:p>
        </w:tc>
      </w:tr>
      <w:tr w:rsidR="00BF2764" w:rsidRPr="00BF2764" w14:paraId="5116F604" w14:textId="77777777" w:rsidTr="00B81C64">
        <w:trPr>
          <w:trHeight w:val="227"/>
          <w:jc w:val="center"/>
        </w:trPr>
        <w:tc>
          <w:tcPr>
            <w:tcW w:w="1266" w:type="dxa"/>
            <w:shd w:val="clear" w:color="auto" w:fill="auto"/>
            <w:noWrap/>
            <w:vAlign w:val="center"/>
            <w:hideMark/>
          </w:tcPr>
          <w:p w14:paraId="0A5AFDF2" w14:textId="77777777" w:rsidR="00BF2764" w:rsidRPr="00BF2764" w:rsidRDefault="00BF2764" w:rsidP="00BF2764">
            <w:pPr>
              <w:spacing w:after="0" w:line="240" w:lineRule="auto"/>
              <w:rPr>
                <w:rFonts w:ascii="Calibri" w:eastAsia="Times New Roman" w:hAnsi="Calibri" w:cs="Calibri"/>
                <w:color w:val="000000"/>
                <w:lang w:val="hr-HR"/>
              </w:rPr>
            </w:pPr>
            <w:r w:rsidRPr="00BF2764">
              <w:rPr>
                <w:rFonts w:ascii="Calibri" w:eastAsia="Times New Roman" w:hAnsi="Calibri" w:cs="Calibri"/>
                <w:color w:val="000000"/>
                <w:lang w:val="hr-HR"/>
              </w:rPr>
              <w:t>Grupa 3</w:t>
            </w:r>
          </w:p>
        </w:tc>
        <w:tc>
          <w:tcPr>
            <w:tcW w:w="3544" w:type="dxa"/>
            <w:shd w:val="clear" w:color="auto" w:fill="auto"/>
            <w:vAlign w:val="center"/>
            <w:hideMark/>
          </w:tcPr>
          <w:p w14:paraId="5FCCDBBE" w14:textId="3FF4701B" w:rsidR="00BF2764" w:rsidRPr="00BF2764" w:rsidRDefault="00B81C64" w:rsidP="00BF2764">
            <w:pPr>
              <w:spacing w:after="0" w:line="240" w:lineRule="auto"/>
              <w:jc w:val="center"/>
              <w:rPr>
                <w:rFonts w:ascii="Calibri" w:eastAsia="Times New Roman" w:hAnsi="Calibri" w:cs="Calibri"/>
                <w:color w:val="000000"/>
                <w:lang w:val="hr-HR"/>
              </w:rPr>
            </w:pPr>
            <w:r>
              <w:rPr>
                <w:rFonts w:ascii="Calibri" w:eastAsia="Times New Roman" w:hAnsi="Calibri" w:cs="Calibri"/>
                <w:color w:val="000000"/>
                <w:lang w:val="hr-HR"/>
              </w:rPr>
              <w:t>6</w:t>
            </w:r>
            <w:r w:rsidRPr="00BF2764">
              <w:rPr>
                <w:rFonts w:ascii="Calibri" w:eastAsia="Times New Roman" w:hAnsi="Calibri" w:cs="Calibri"/>
                <w:color w:val="000000"/>
                <w:lang w:val="hr-HR"/>
              </w:rPr>
              <w:t>0.000,00 HRK</w:t>
            </w:r>
          </w:p>
        </w:tc>
      </w:tr>
      <w:tr w:rsidR="00B81C64" w:rsidRPr="00BF2764" w14:paraId="0DDC734C" w14:textId="77777777" w:rsidTr="00B81C64">
        <w:trPr>
          <w:trHeight w:val="227"/>
          <w:jc w:val="center"/>
        </w:trPr>
        <w:tc>
          <w:tcPr>
            <w:tcW w:w="1266" w:type="dxa"/>
            <w:shd w:val="clear" w:color="auto" w:fill="auto"/>
            <w:noWrap/>
            <w:vAlign w:val="center"/>
          </w:tcPr>
          <w:p w14:paraId="5DE82E90" w14:textId="742F7B12" w:rsidR="00B81C64" w:rsidRPr="00BF2764" w:rsidRDefault="00B81C64" w:rsidP="00BF2764">
            <w:pPr>
              <w:spacing w:after="0" w:line="240" w:lineRule="auto"/>
              <w:rPr>
                <w:rFonts w:ascii="Calibri" w:eastAsia="Times New Roman" w:hAnsi="Calibri" w:cs="Calibri"/>
                <w:color w:val="000000"/>
                <w:lang w:val="hr-HR"/>
              </w:rPr>
            </w:pPr>
            <w:r>
              <w:rPr>
                <w:rFonts w:ascii="Calibri" w:eastAsia="Times New Roman" w:hAnsi="Calibri" w:cs="Calibri"/>
                <w:color w:val="000000"/>
                <w:lang w:val="hr-HR"/>
              </w:rPr>
              <w:t>Grupa 4</w:t>
            </w:r>
          </w:p>
        </w:tc>
        <w:tc>
          <w:tcPr>
            <w:tcW w:w="3544" w:type="dxa"/>
            <w:shd w:val="clear" w:color="auto" w:fill="auto"/>
            <w:vAlign w:val="center"/>
          </w:tcPr>
          <w:p w14:paraId="2F4F3CCE" w14:textId="4D1B0D54" w:rsidR="00B81C64" w:rsidRPr="00BF2764" w:rsidRDefault="00B81C64" w:rsidP="00BF2764">
            <w:pPr>
              <w:spacing w:after="0" w:line="240" w:lineRule="auto"/>
              <w:jc w:val="center"/>
              <w:rPr>
                <w:rFonts w:ascii="Calibri" w:eastAsia="Times New Roman" w:hAnsi="Calibri" w:cs="Calibri"/>
                <w:color w:val="000000"/>
                <w:sz w:val="20"/>
                <w:szCs w:val="20"/>
                <w:lang w:val="hr-HR"/>
              </w:rPr>
            </w:pPr>
            <w:r w:rsidRPr="00BF2764">
              <w:rPr>
                <w:rFonts w:ascii="Calibri" w:eastAsia="Times New Roman" w:hAnsi="Calibri" w:cs="Calibri"/>
                <w:color w:val="000000"/>
                <w:lang w:val="hr-HR"/>
              </w:rPr>
              <w:t>20.000,00 HRK</w:t>
            </w:r>
          </w:p>
        </w:tc>
      </w:tr>
    </w:tbl>
    <w:p w14:paraId="3E5E4137" w14:textId="77777777" w:rsidR="00BF2764" w:rsidRDefault="00BF2764" w:rsidP="00682DF3">
      <w:pPr>
        <w:rPr>
          <w:rFonts w:cstheme="minorHAnsi"/>
          <w:bCs/>
          <w:lang w:val="hr-HR"/>
        </w:rPr>
      </w:pPr>
    </w:p>
    <w:p w14:paraId="789A3400" w14:textId="2EE2FE7D" w:rsidR="00BF2764" w:rsidRPr="00BF2764" w:rsidRDefault="00BF2764" w:rsidP="00682DF3">
      <w:pPr>
        <w:rPr>
          <w:rFonts w:cstheme="minorHAnsi"/>
          <w:bCs/>
          <w:sz w:val="14"/>
          <w:szCs w:val="14"/>
          <w:lang w:val="hr-HR"/>
        </w:rPr>
      </w:pPr>
      <w:r>
        <w:rPr>
          <w:rFonts w:cstheme="minorHAnsi"/>
          <w:bCs/>
          <w:lang w:val="hr-HR"/>
        </w:rPr>
        <w:t xml:space="preserve">    </w:t>
      </w:r>
      <w:r>
        <w:rPr>
          <w:rFonts w:cstheme="minorHAnsi"/>
          <w:bCs/>
          <w:lang w:val="hr-HR"/>
        </w:rPr>
        <w:tab/>
      </w:r>
      <w:r>
        <w:rPr>
          <w:rFonts w:cstheme="minorHAnsi"/>
          <w:bCs/>
          <w:lang w:val="hr-HR"/>
        </w:rPr>
        <w:tab/>
      </w:r>
      <w:r>
        <w:rPr>
          <w:rFonts w:cstheme="minorHAnsi"/>
          <w:bCs/>
          <w:lang w:val="hr-HR"/>
        </w:rPr>
        <w:tab/>
        <w:t xml:space="preserve">Ukupno: </w:t>
      </w:r>
      <w:r w:rsidR="00B81C64">
        <w:rPr>
          <w:rFonts w:cstheme="minorHAnsi"/>
          <w:bCs/>
          <w:lang w:val="hr-HR"/>
        </w:rPr>
        <w:t>200.000</w:t>
      </w:r>
      <w:r w:rsidRPr="0025039E">
        <w:rPr>
          <w:rFonts w:cstheme="minorHAnsi"/>
          <w:bCs/>
          <w:lang w:val="hr-HR"/>
        </w:rPr>
        <w:t>,00 HRK bez PDV-a</w:t>
      </w:r>
    </w:p>
    <w:p w14:paraId="7AD6B014" w14:textId="2E030337" w:rsidR="00682DF3" w:rsidRPr="0025039E" w:rsidRDefault="00682DF3" w:rsidP="00B94DFE">
      <w:pPr>
        <w:pStyle w:val="Heading1"/>
        <w:rPr>
          <w:rFonts w:cstheme="minorHAnsi"/>
          <w:b w:val="0"/>
          <w:sz w:val="22"/>
          <w:szCs w:val="22"/>
          <w:lang w:val="hr-HR"/>
        </w:rPr>
      </w:pPr>
      <w:bookmarkStart w:id="11" w:name="_Toc57902283"/>
      <w:r w:rsidRPr="0025039E">
        <w:rPr>
          <w:lang w:val="hr-HR"/>
        </w:rPr>
        <w:t>1.7. POČETAK POSTUPKA NABAVE</w:t>
      </w:r>
      <w:bookmarkEnd w:id="11"/>
    </w:p>
    <w:p w14:paraId="6065F9D4" w14:textId="78EBF465" w:rsidR="00B94DFE" w:rsidRPr="0025039E" w:rsidRDefault="00682DF3" w:rsidP="00682DF3">
      <w:pPr>
        <w:rPr>
          <w:rFonts w:cstheme="minorHAnsi"/>
          <w:lang w:val="hr-HR"/>
        </w:rPr>
      </w:pPr>
      <w:r w:rsidRPr="0025039E">
        <w:rPr>
          <w:rFonts w:cstheme="minorHAnsi"/>
          <w:lang w:val="hr-HR"/>
        </w:rPr>
        <w:t>Postupak nabave započinje objavljivanjem Obavijesti o nabavi</w:t>
      </w:r>
      <w:r w:rsidR="007069A6" w:rsidRPr="0025039E">
        <w:rPr>
          <w:rFonts w:cstheme="minorHAnsi"/>
          <w:lang w:val="hr-HR"/>
        </w:rPr>
        <w:t xml:space="preserve"> uz svu popratnu dokumentaciju</w:t>
      </w:r>
      <w:r w:rsidRPr="0025039E">
        <w:rPr>
          <w:rFonts w:cstheme="minorHAnsi"/>
          <w:lang w:val="hr-HR"/>
        </w:rPr>
        <w:t xml:space="preserve"> na internetskoj stranici </w:t>
      </w:r>
      <w:hyperlink r:id="rId17" w:history="1">
        <w:r w:rsidRPr="0025039E">
          <w:rPr>
            <w:rStyle w:val="Hyperlink"/>
            <w:rFonts w:cstheme="minorHAnsi"/>
            <w:bCs/>
            <w:lang w:val="hr-HR"/>
          </w:rPr>
          <w:t>www.strukturnifondovi.hr</w:t>
        </w:r>
      </w:hyperlink>
      <w:r w:rsidRPr="0025039E">
        <w:rPr>
          <w:rFonts w:cstheme="minorHAnsi"/>
          <w:b/>
          <w:lang w:val="hr-HR"/>
        </w:rPr>
        <w:t>.</w:t>
      </w:r>
    </w:p>
    <w:p w14:paraId="13E68DB8" w14:textId="3A878E47" w:rsidR="00682DF3" w:rsidRPr="00527D95" w:rsidRDefault="00682DF3" w:rsidP="00682DF3">
      <w:pPr>
        <w:rPr>
          <w:rFonts w:cstheme="minorHAnsi"/>
          <w:lang w:val="hr-HR"/>
        </w:rPr>
      </w:pPr>
      <w:r w:rsidRPr="00527D95">
        <w:rPr>
          <w:rFonts w:cstheme="minorHAnsi"/>
          <w:lang w:val="hr-HR"/>
        </w:rPr>
        <w:t>Datum objave Obavijesti o nabavi je</w:t>
      </w:r>
      <w:r w:rsidR="00B94DFE" w:rsidRPr="00527D95">
        <w:rPr>
          <w:rFonts w:cstheme="minorHAnsi"/>
          <w:lang w:val="hr-HR"/>
        </w:rPr>
        <w:t xml:space="preserve"> </w:t>
      </w:r>
      <w:r w:rsidR="00E91DD0">
        <w:rPr>
          <w:rFonts w:cstheme="minorHAnsi"/>
          <w:b/>
          <w:bCs/>
          <w:lang w:val="hr-HR"/>
        </w:rPr>
        <w:t>04.03</w:t>
      </w:r>
      <w:r w:rsidR="00B81C64">
        <w:rPr>
          <w:rFonts w:cstheme="minorHAnsi"/>
          <w:b/>
          <w:bCs/>
          <w:lang w:val="hr-HR"/>
        </w:rPr>
        <w:t>.</w:t>
      </w:r>
      <w:r w:rsidR="00D444F6">
        <w:rPr>
          <w:rFonts w:cstheme="minorHAnsi"/>
          <w:b/>
          <w:bCs/>
          <w:lang w:val="hr-HR"/>
        </w:rPr>
        <w:t>2021</w:t>
      </w:r>
      <w:r w:rsidR="00527D95" w:rsidRPr="00527D95">
        <w:rPr>
          <w:rFonts w:cstheme="minorHAnsi"/>
          <w:b/>
          <w:bCs/>
          <w:lang w:val="hr-HR"/>
        </w:rPr>
        <w:t>.</w:t>
      </w:r>
      <w:r w:rsidRPr="00527D95">
        <w:rPr>
          <w:rFonts w:cstheme="minorHAnsi"/>
          <w:lang w:val="hr-HR"/>
        </w:rPr>
        <w:t xml:space="preserve"> godine.  </w:t>
      </w:r>
    </w:p>
    <w:p w14:paraId="52F38D01" w14:textId="449F139F" w:rsidR="00682DF3" w:rsidRPr="0025039E" w:rsidRDefault="00682DF3" w:rsidP="00B94DFE">
      <w:pPr>
        <w:pStyle w:val="Heading1"/>
        <w:rPr>
          <w:lang w:val="hr-HR"/>
        </w:rPr>
      </w:pPr>
      <w:bookmarkStart w:id="12" w:name="_Toc57902284"/>
      <w:r w:rsidRPr="0025039E">
        <w:rPr>
          <w:lang w:val="hr-HR"/>
        </w:rPr>
        <w:t>1.8. OBJAŠNJENJA I IZMJENE DOKUMENTACIJE ZA NADMETANJE</w:t>
      </w:r>
      <w:bookmarkEnd w:id="12"/>
    </w:p>
    <w:p w14:paraId="014B5281" w14:textId="475527A2" w:rsidR="00682DF3" w:rsidRPr="0025039E" w:rsidRDefault="00682DF3" w:rsidP="00B94DFE">
      <w:pPr>
        <w:jc w:val="both"/>
        <w:rPr>
          <w:rFonts w:cstheme="minorHAnsi"/>
          <w:lang w:val="hr-HR"/>
        </w:rPr>
      </w:pPr>
      <w:r w:rsidRPr="0025039E">
        <w:rPr>
          <w:rFonts w:cstheme="minorHAnsi"/>
          <w:lang w:val="hr-HR"/>
        </w:rPr>
        <w:t>Za vrijeme roka za dostavu ponuda</w:t>
      </w:r>
      <w:r w:rsidR="00B94DFE" w:rsidRPr="0025039E">
        <w:rPr>
          <w:rFonts w:cstheme="minorHAnsi"/>
          <w:lang w:val="hr-HR"/>
        </w:rPr>
        <w:t>,</w:t>
      </w:r>
      <w:r w:rsidRPr="0025039E">
        <w:rPr>
          <w:rFonts w:cstheme="minorHAnsi"/>
          <w:lang w:val="hr-HR"/>
        </w:rPr>
        <w:t xml:space="preserve"> gospodarski subjekti</w:t>
      </w:r>
      <w:r w:rsidR="00B94DFE" w:rsidRPr="0025039E">
        <w:rPr>
          <w:rFonts w:cstheme="minorHAnsi"/>
          <w:lang w:val="hr-HR"/>
        </w:rPr>
        <w:t xml:space="preserve"> i fizičke osobe</w:t>
      </w:r>
      <w:r w:rsidRPr="0025039E">
        <w:rPr>
          <w:rFonts w:cstheme="minorHAnsi"/>
          <w:lang w:val="hr-HR"/>
        </w:rPr>
        <w:t xml:space="preserve"> mogu zahtijevati dodatne informacije vezane za dokumentaciju za nadmetanje. Sva pitanja vezana uz ovaj natječaj mogu se postaviti isključivo elektroničkim putem, slanjem upita na adresu elektroničke pošte: </w:t>
      </w:r>
      <w:hyperlink r:id="rId18" w:history="1">
        <w:r w:rsidR="00B81C64" w:rsidRPr="00B126DB">
          <w:rPr>
            <w:rStyle w:val="Hyperlink"/>
            <w:rFonts w:cstheme="minorHAnsi"/>
            <w:bCs/>
            <w:lang w:val="hr-HR"/>
          </w:rPr>
          <w:t>info@zelenozlato.org</w:t>
        </w:r>
      </w:hyperlink>
      <w:r w:rsidR="00B81C64">
        <w:rPr>
          <w:rFonts w:cstheme="minorHAnsi"/>
          <w:bCs/>
          <w:lang w:val="hr-HR"/>
        </w:rPr>
        <w:t xml:space="preserve"> </w:t>
      </w:r>
    </w:p>
    <w:p w14:paraId="02D3F9B7" w14:textId="4144F532" w:rsidR="00682DF3" w:rsidRPr="0025039E" w:rsidRDefault="00682DF3" w:rsidP="00B94DFE">
      <w:pPr>
        <w:jc w:val="both"/>
        <w:rPr>
          <w:rFonts w:cstheme="minorHAnsi"/>
          <w:lang w:val="hr-HR"/>
        </w:rPr>
      </w:pPr>
      <w:r w:rsidRPr="0025039E">
        <w:rPr>
          <w:rFonts w:cstheme="minorHAnsi"/>
          <w:lang w:val="hr-HR"/>
        </w:rPr>
        <w:t xml:space="preserve">Zahtjev za dodatnim informacijama je pravodoban ako je dostavljen Naručitelju najkasnije tijekom sedmog (7) dana prije dana u kojem ističe rok za dostavu ponuda. Pod uvjetom da je zahtjev dostavljen pravodobno, Naručitelj je obvezan odgovor objaviti najkasnije tijekom </w:t>
      </w:r>
      <w:r w:rsidR="001479F8">
        <w:rPr>
          <w:rFonts w:cstheme="minorHAnsi"/>
          <w:lang w:val="hr-HR"/>
        </w:rPr>
        <w:t>petog (5</w:t>
      </w:r>
      <w:r w:rsidRPr="0025039E">
        <w:rPr>
          <w:rFonts w:cstheme="minorHAnsi"/>
          <w:lang w:val="hr-HR"/>
        </w:rPr>
        <w:t xml:space="preserve">) dana prije dana u kojem istječe rok za dostavu ponuda na istim mjestima na kojima je objavljena Obavijest o nabavi i Dokumentacija za nadmetanje. Ako iz bilo kojeg razloga odgovor nije dostavljen najkasnije tijekom petog dana prije dana isteka roka za dostavu ponuda, Naručitelj je dužan produljiti rok za dostavu ponuda. Produljenje roka biti će razmjerno važnosti pojašnjenja te neće biti kraće od pet dana. </w:t>
      </w:r>
    </w:p>
    <w:p w14:paraId="47FB153F" w14:textId="0AACE533" w:rsidR="00B94DFE" w:rsidRPr="0025039E" w:rsidRDefault="00682DF3" w:rsidP="00B94DFE">
      <w:pPr>
        <w:jc w:val="both"/>
        <w:rPr>
          <w:lang w:val="hr-HR"/>
        </w:rPr>
      </w:pPr>
      <w:r w:rsidRPr="0025039E">
        <w:rPr>
          <w:rFonts w:cstheme="minorHAnsi"/>
          <w:lang w:val="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Produljenje roka biti će razmjerno važnosti pojašnjenja, te neće biti kraće od pet dana. </w:t>
      </w:r>
    </w:p>
    <w:p w14:paraId="2A6AD03F" w14:textId="23CC57A5" w:rsidR="007069A6" w:rsidRPr="0025039E" w:rsidRDefault="007069A6" w:rsidP="007069A6">
      <w:pPr>
        <w:pStyle w:val="Heading1"/>
        <w:rPr>
          <w:lang w:val="hr-HR"/>
        </w:rPr>
      </w:pPr>
      <w:bookmarkStart w:id="13" w:name="_Toc57902285"/>
      <w:r w:rsidRPr="0025039E">
        <w:rPr>
          <w:lang w:val="hr-HR"/>
        </w:rPr>
        <w:lastRenderedPageBreak/>
        <w:t>2. PODACI O PREDMETU NABAVE</w:t>
      </w:r>
      <w:bookmarkEnd w:id="13"/>
    </w:p>
    <w:p w14:paraId="2C450F18" w14:textId="25C08EE8" w:rsidR="008C7BFA" w:rsidRPr="0025039E" w:rsidRDefault="008C7BFA" w:rsidP="00674025">
      <w:pPr>
        <w:pStyle w:val="Heading1"/>
        <w:rPr>
          <w:lang w:val="hr-HR"/>
        </w:rPr>
      </w:pPr>
      <w:bookmarkStart w:id="14" w:name="_Toc57902286"/>
      <w:r w:rsidRPr="0025039E">
        <w:rPr>
          <w:lang w:val="hr-HR"/>
        </w:rPr>
        <w:t>2.</w:t>
      </w:r>
      <w:r w:rsidR="00674025" w:rsidRPr="0025039E">
        <w:rPr>
          <w:lang w:val="hr-HR"/>
        </w:rPr>
        <w:t>1.</w:t>
      </w:r>
      <w:r w:rsidR="0081131B" w:rsidRPr="0025039E">
        <w:rPr>
          <w:lang w:val="hr-HR"/>
        </w:rPr>
        <w:t xml:space="preserve"> </w:t>
      </w:r>
      <w:r w:rsidRPr="0025039E">
        <w:rPr>
          <w:lang w:val="hr-HR"/>
        </w:rPr>
        <w:t xml:space="preserve">OPIS </w:t>
      </w:r>
      <w:r w:rsidR="007069A6" w:rsidRPr="0025039E">
        <w:rPr>
          <w:lang w:val="hr-HR"/>
        </w:rPr>
        <w:t>PREDMETA NABAVE</w:t>
      </w:r>
      <w:bookmarkEnd w:id="14"/>
    </w:p>
    <w:p w14:paraId="7060E601" w14:textId="7BBE8D7C" w:rsidR="008C7BFA" w:rsidRPr="0025039E" w:rsidRDefault="00674025" w:rsidP="0081131B">
      <w:pPr>
        <w:jc w:val="both"/>
        <w:rPr>
          <w:lang w:val="hr-HR"/>
        </w:rPr>
      </w:pPr>
      <w:bookmarkStart w:id="15" w:name="_Hlk48572170"/>
      <w:bookmarkStart w:id="16" w:name="_Hlk48630871"/>
      <w:r w:rsidRPr="0025039E">
        <w:rPr>
          <w:lang w:val="hr-HR"/>
        </w:rPr>
        <w:t xml:space="preserve">Predmet nabave je </w:t>
      </w:r>
      <w:r w:rsidR="008C7BFA" w:rsidRPr="0025039E">
        <w:rPr>
          <w:lang w:val="hr-HR"/>
        </w:rPr>
        <w:t xml:space="preserve">Angažman vanjskih edukatora za provedbu radionica </w:t>
      </w:r>
      <w:r w:rsidR="0081131B" w:rsidRPr="0025039E">
        <w:rPr>
          <w:lang w:val="hr-HR"/>
        </w:rPr>
        <w:t xml:space="preserve">u sklopu projekta „Inkluzivna farma – </w:t>
      </w:r>
      <w:r w:rsidR="00B81C64">
        <w:rPr>
          <w:lang w:val="hr-HR"/>
        </w:rPr>
        <w:t>Platforma zelenog poduzetništva</w:t>
      </w:r>
      <w:r w:rsidR="0081131B" w:rsidRPr="0025039E">
        <w:rPr>
          <w:lang w:val="hr-HR"/>
        </w:rPr>
        <w:t>“</w:t>
      </w:r>
      <w:r w:rsidR="00BF2764">
        <w:rPr>
          <w:lang w:val="hr-HR"/>
        </w:rPr>
        <w:t>.</w:t>
      </w:r>
    </w:p>
    <w:p w14:paraId="360776D2" w14:textId="67373372" w:rsidR="00674025" w:rsidRPr="0025039E" w:rsidRDefault="00674025" w:rsidP="00674025">
      <w:pPr>
        <w:pStyle w:val="Heading1"/>
        <w:rPr>
          <w:lang w:val="hr-HR"/>
        </w:rPr>
      </w:pPr>
      <w:bookmarkStart w:id="17" w:name="_Toc57902287"/>
      <w:r w:rsidRPr="0025039E">
        <w:rPr>
          <w:lang w:val="hr-HR"/>
        </w:rPr>
        <w:t>2.2. OPIS</w:t>
      </w:r>
      <w:r w:rsidR="009C7A0F" w:rsidRPr="0025039E">
        <w:rPr>
          <w:lang w:val="hr-HR"/>
        </w:rPr>
        <w:t xml:space="preserve"> I</w:t>
      </w:r>
      <w:r w:rsidRPr="0025039E">
        <w:rPr>
          <w:lang w:val="hr-HR"/>
        </w:rPr>
        <w:t xml:space="preserve"> OZNAKA GRUPA</w:t>
      </w:r>
      <w:r w:rsidR="00676BB0" w:rsidRPr="0025039E">
        <w:rPr>
          <w:lang w:val="hr-HR"/>
        </w:rPr>
        <w:t xml:space="preserve"> </w:t>
      </w:r>
      <w:r w:rsidRPr="0025039E">
        <w:rPr>
          <w:lang w:val="hr-HR"/>
        </w:rPr>
        <w:t>PREDMETA NABAVE</w:t>
      </w:r>
      <w:bookmarkEnd w:id="17"/>
    </w:p>
    <w:p w14:paraId="46DB6471" w14:textId="578A7FEE" w:rsidR="00674025" w:rsidRPr="0025039E" w:rsidRDefault="00674025" w:rsidP="00674025">
      <w:pPr>
        <w:widowControl w:val="0"/>
        <w:autoSpaceDE w:val="0"/>
        <w:autoSpaceDN w:val="0"/>
        <w:spacing w:before="23"/>
        <w:ind w:right="-46"/>
        <w:jc w:val="both"/>
        <w:rPr>
          <w:rFonts w:ascii="Calibri" w:eastAsia="Calibri" w:hAnsi="Calibri" w:cs="Calibri"/>
          <w:lang w:val="hr-HR"/>
        </w:rPr>
      </w:pPr>
      <w:bookmarkStart w:id="18" w:name="_Hlk535239315"/>
      <w:bookmarkEnd w:id="15"/>
      <w:r w:rsidRPr="0025039E">
        <w:rPr>
          <w:rFonts w:ascii="Calibri" w:eastAsia="Calibri" w:hAnsi="Calibri" w:cs="Calibri"/>
          <w:lang w:val="hr-HR"/>
        </w:rPr>
        <w:t xml:space="preserve">Predmet nabave je podijeljen </w:t>
      </w:r>
      <w:r w:rsidR="00676BB0" w:rsidRPr="0025039E">
        <w:rPr>
          <w:rFonts w:ascii="Calibri" w:eastAsia="Calibri" w:hAnsi="Calibri" w:cs="Calibri"/>
          <w:lang w:val="hr-HR"/>
        </w:rPr>
        <w:t>u</w:t>
      </w:r>
      <w:r w:rsidRPr="0025039E">
        <w:rPr>
          <w:rFonts w:ascii="Calibri" w:eastAsia="Calibri" w:hAnsi="Calibri" w:cs="Calibri"/>
          <w:lang w:val="hr-HR"/>
        </w:rPr>
        <w:t xml:space="preserve"> tri grupe:</w:t>
      </w:r>
      <w:bookmarkEnd w:id="18"/>
    </w:p>
    <w:p w14:paraId="5064AFD8" w14:textId="342F8A41" w:rsidR="008C7BFA" w:rsidRPr="0025039E" w:rsidRDefault="008C7BFA" w:rsidP="00B81C64">
      <w:pPr>
        <w:rPr>
          <w:lang w:val="hr-HR"/>
        </w:rPr>
      </w:pPr>
      <w:r w:rsidRPr="0025039E">
        <w:rPr>
          <w:lang w:val="hr-HR"/>
        </w:rPr>
        <w:t>GRUPA I –</w:t>
      </w:r>
      <w:r w:rsidR="00E40204" w:rsidRPr="0005224F">
        <w:rPr>
          <w:lang w:val="hr-HR"/>
        </w:rPr>
        <w:t xml:space="preserve"> E</w:t>
      </w:r>
      <w:r w:rsidR="00E40204" w:rsidRPr="0025039E">
        <w:rPr>
          <w:lang w:val="hr-HR"/>
        </w:rPr>
        <w:t xml:space="preserve">dukator za vođenje radionica </w:t>
      </w:r>
      <w:r w:rsidR="00E40204" w:rsidRPr="00B81C64">
        <w:rPr>
          <w:lang w:val="hr-HR"/>
        </w:rPr>
        <w:t>sakupljanja i prerade samoniklog bilja</w:t>
      </w:r>
      <w:r w:rsidR="00E40204" w:rsidRPr="0025039E">
        <w:rPr>
          <w:lang w:val="hr-HR"/>
        </w:rPr>
        <w:t>.</w:t>
      </w:r>
      <w:r w:rsidR="00E40204" w:rsidRPr="00E40204">
        <w:rPr>
          <w:lang w:val="hr-HR"/>
        </w:rPr>
        <w:t xml:space="preserve"> </w:t>
      </w:r>
      <w:r w:rsidR="0005224F">
        <w:rPr>
          <w:lang w:val="hr-HR"/>
        </w:rPr>
        <w:t xml:space="preserve"> </w:t>
      </w:r>
    </w:p>
    <w:p w14:paraId="41BAD87F" w14:textId="3442760E" w:rsidR="008C7BFA" w:rsidRPr="0025039E" w:rsidRDefault="008C7BFA" w:rsidP="008C7BFA">
      <w:pPr>
        <w:rPr>
          <w:lang w:val="hr-HR"/>
        </w:rPr>
      </w:pPr>
      <w:r w:rsidRPr="0025039E">
        <w:rPr>
          <w:lang w:val="hr-HR"/>
        </w:rPr>
        <w:t xml:space="preserve">GRUPA II </w:t>
      </w:r>
      <w:r w:rsidRPr="0005224F">
        <w:rPr>
          <w:lang w:val="hr-HR"/>
        </w:rPr>
        <w:t>–</w:t>
      </w:r>
      <w:r w:rsidR="00E40204">
        <w:rPr>
          <w:lang w:val="hr-HR"/>
        </w:rPr>
        <w:t xml:space="preserve"> E</w:t>
      </w:r>
      <w:r w:rsidR="00E40204" w:rsidRPr="0025039E">
        <w:rPr>
          <w:lang w:val="hr-HR"/>
        </w:rPr>
        <w:t xml:space="preserve">dukator za </w:t>
      </w:r>
      <w:r w:rsidR="00E40204">
        <w:rPr>
          <w:lang w:val="hr-HR"/>
        </w:rPr>
        <w:t xml:space="preserve">vođenje radionica </w:t>
      </w:r>
      <w:r w:rsidR="00E40204" w:rsidRPr="00B81C64">
        <w:rPr>
          <w:lang w:val="hr-HR"/>
        </w:rPr>
        <w:t>pčelarstva i</w:t>
      </w:r>
      <w:r w:rsidR="00E40204">
        <w:rPr>
          <w:lang w:val="hr-HR"/>
        </w:rPr>
        <w:t xml:space="preserve"> </w:t>
      </w:r>
      <w:r w:rsidR="00E40204" w:rsidRPr="00B81C64">
        <w:rPr>
          <w:lang w:val="hr-HR"/>
        </w:rPr>
        <w:t>izrade pčelinjih proizvoda</w:t>
      </w:r>
      <w:r w:rsidR="00E40204" w:rsidRPr="0025039E">
        <w:rPr>
          <w:lang w:val="hr-HR"/>
        </w:rPr>
        <w:t>.</w:t>
      </w:r>
    </w:p>
    <w:p w14:paraId="6959E03C" w14:textId="7C3DF27A" w:rsidR="0081131B" w:rsidRDefault="008C7BFA" w:rsidP="008C7BFA">
      <w:pPr>
        <w:rPr>
          <w:lang w:val="hr-HR"/>
        </w:rPr>
      </w:pPr>
      <w:r w:rsidRPr="0025039E">
        <w:rPr>
          <w:lang w:val="hr-HR"/>
        </w:rPr>
        <w:t>GRUPA III –</w:t>
      </w:r>
      <w:bookmarkEnd w:id="16"/>
      <w:r w:rsidR="00254195">
        <w:rPr>
          <w:lang w:val="hr-HR"/>
        </w:rPr>
        <w:t xml:space="preserve"> </w:t>
      </w:r>
      <w:r w:rsidR="00254195" w:rsidRPr="0005224F">
        <w:rPr>
          <w:lang w:val="hr-HR"/>
        </w:rPr>
        <w:t>E</w:t>
      </w:r>
      <w:r w:rsidR="00254195" w:rsidRPr="0025039E">
        <w:rPr>
          <w:lang w:val="hr-HR"/>
        </w:rPr>
        <w:t xml:space="preserve">dukator za vođenje radionica </w:t>
      </w:r>
      <w:r w:rsidR="00254195" w:rsidRPr="00254195">
        <w:rPr>
          <w:lang w:val="hr-HR"/>
        </w:rPr>
        <w:t>izrade prirodne kozmetike</w:t>
      </w:r>
      <w:r w:rsidR="00254195">
        <w:rPr>
          <w:lang w:val="hr-HR"/>
        </w:rPr>
        <w:t>.</w:t>
      </w:r>
    </w:p>
    <w:p w14:paraId="1CE6238A" w14:textId="268E0134" w:rsidR="00254195" w:rsidRPr="0025039E" w:rsidRDefault="00BA69BA" w:rsidP="008C7BFA">
      <w:pPr>
        <w:rPr>
          <w:lang w:val="hr-HR"/>
        </w:rPr>
      </w:pPr>
      <w:r>
        <w:rPr>
          <w:lang w:val="hr-HR"/>
        </w:rPr>
        <w:t xml:space="preserve">GRUPA IV – </w:t>
      </w:r>
      <w:r w:rsidRPr="00AC1E2F">
        <w:rPr>
          <w:lang w:val="hr-HR"/>
        </w:rPr>
        <w:t>Edukatori</w:t>
      </w:r>
      <w:r w:rsidR="00254195">
        <w:rPr>
          <w:lang w:val="hr-HR"/>
        </w:rPr>
        <w:t xml:space="preserve"> za vođenje radionica poduzetništva.</w:t>
      </w:r>
    </w:p>
    <w:p w14:paraId="5C131396" w14:textId="0D4AF45D" w:rsidR="00A73055" w:rsidRPr="0025039E" w:rsidRDefault="00676BB0" w:rsidP="00676BB0">
      <w:pPr>
        <w:widowControl w:val="0"/>
        <w:autoSpaceDE w:val="0"/>
        <w:autoSpaceDN w:val="0"/>
        <w:spacing w:before="23"/>
        <w:ind w:right="-46"/>
        <w:jc w:val="both"/>
        <w:rPr>
          <w:rFonts w:ascii="Calibri" w:eastAsia="Calibri" w:hAnsi="Calibri" w:cs="Calibri"/>
          <w:b/>
          <w:bCs/>
          <w:lang w:val="hr-HR"/>
        </w:rPr>
      </w:pPr>
      <w:r w:rsidRPr="0025039E">
        <w:rPr>
          <w:rFonts w:ascii="Calibri" w:eastAsia="Calibri" w:hAnsi="Calibri" w:cs="Calibri"/>
          <w:b/>
          <w:bCs/>
          <w:lang w:val="hr-HR"/>
        </w:rPr>
        <w:t>Ponuditeljima je dozvoljeno javljanje na jednu ili sve grupe nabave.</w:t>
      </w:r>
    </w:p>
    <w:p w14:paraId="629E7958" w14:textId="4BBD7C19" w:rsidR="009C7A0F" w:rsidRPr="0025039E" w:rsidRDefault="009C7A0F" w:rsidP="009C7A0F">
      <w:pPr>
        <w:pStyle w:val="Heading1"/>
        <w:rPr>
          <w:rFonts w:eastAsia="Calibri"/>
          <w:lang w:val="hr-HR"/>
        </w:rPr>
      </w:pPr>
      <w:bookmarkStart w:id="19" w:name="_Toc510175956"/>
      <w:bookmarkStart w:id="20" w:name="_Toc34818048"/>
      <w:bookmarkStart w:id="21" w:name="_Toc57902288"/>
      <w:r w:rsidRPr="00121C5A">
        <w:rPr>
          <w:rFonts w:eastAsia="Calibri"/>
          <w:lang w:val="hr-HR"/>
        </w:rPr>
        <w:t>2.3. KOLIČINA PREDMETA</w:t>
      </w:r>
      <w:r w:rsidRPr="00121C5A">
        <w:rPr>
          <w:rFonts w:eastAsia="Calibri"/>
          <w:spacing w:val="-4"/>
          <w:lang w:val="hr-HR"/>
        </w:rPr>
        <w:t xml:space="preserve"> </w:t>
      </w:r>
      <w:r w:rsidRPr="00121C5A">
        <w:rPr>
          <w:rFonts w:eastAsia="Calibri"/>
          <w:lang w:val="hr-HR"/>
        </w:rPr>
        <w:t>NABAVE</w:t>
      </w:r>
      <w:bookmarkEnd w:id="19"/>
      <w:bookmarkEnd w:id="20"/>
      <w:bookmarkEnd w:id="21"/>
    </w:p>
    <w:p w14:paraId="74A21821" w14:textId="6A9031A3" w:rsidR="009C7A0F" w:rsidRPr="0025039E" w:rsidRDefault="009C7A0F" w:rsidP="009C7A0F">
      <w:pPr>
        <w:spacing w:before="23"/>
        <w:ind w:right="-46"/>
        <w:jc w:val="both"/>
        <w:rPr>
          <w:rFonts w:ascii="Calibri" w:hAnsi="Calibri"/>
          <w:lang w:val="hr-HR"/>
        </w:rPr>
      </w:pPr>
      <w:r w:rsidRPr="0025039E">
        <w:rPr>
          <w:rFonts w:ascii="Calibri" w:hAnsi="Calibri"/>
          <w:lang w:val="hr-HR"/>
        </w:rPr>
        <w:t>Količina</w:t>
      </w:r>
      <w:r w:rsidR="00254195">
        <w:rPr>
          <w:rFonts w:ascii="Calibri" w:hAnsi="Calibri"/>
          <w:lang w:val="hr-HR"/>
        </w:rPr>
        <w:t xml:space="preserve"> predmeta nabave za Grupu I je 1</w:t>
      </w:r>
      <w:r w:rsidRPr="0025039E">
        <w:rPr>
          <w:rFonts w:ascii="Calibri" w:hAnsi="Calibri"/>
          <w:lang w:val="hr-HR"/>
        </w:rPr>
        <w:t xml:space="preserve"> (</w:t>
      </w:r>
      <w:r w:rsidR="00AC1E2F">
        <w:rPr>
          <w:rFonts w:ascii="Calibri" w:hAnsi="Calibri"/>
          <w:lang w:val="hr-HR"/>
        </w:rPr>
        <w:t>jedan</w:t>
      </w:r>
      <w:r w:rsidRPr="0025039E">
        <w:rPr>
          <w:rFonts w:ascii="Calibri" w:hAnsi="Calibri"/>
          <w:lang w:val="hr-HR"/>
        </w:rPr>
        <w:t>)</w:t>
      </w:r>
      <w:r w:rsidR="00AC1E2F">
        <w:rPr>
          <w:rFonts w:ascii="Calibri" w:hAnsi="Calibri"/>
          <w:lang w:val="hr-HR"/>
        </w:rPr>
        <w:t xml:space="preserve"> edukator za provedbu 240 sati edukacije</w:t>
      </w:r>
      <w:r w:rsidRPr="0025039E">
        <w:rPr>
          <w:rFonts w:ascii="Calibri" w:hAnsi="Calibri"/>
          <w:lang w:val="hr-HR"/>
        </w:rPr>
        <w:t>.</w:t>
      </w:r>
    </w:p>
    <w:p w14:paraId="0984B12A" w14:textId="6678247E" w:rsidR="009C7A0F" w:rsidRPr="0025039E" w:rsidRDefault="009C7A0F" w:rsidP="009C7A0F">
      <w:pPr>
        <w:spacing w:before="23"/>
        <w:ind w:right="-46"/>
        <w:jc w:val="both"/>
        <w:rPr>
          <w:rFonts w:ascii="Calibri" w:hAnsi="Calibri"/>
          <w:lang w:val="hr-HR"/>
        </w:rPr>
      </w:pPr>
      <w:r w:rsidRPr="0025039E">
        <w:rPr>
          <w:rFonts w:ascii="Calibri" w:hAnsi="Calibri"/>
          <w:lang w:val="hr-HR"/>
        </w:rPr>
        <w:t xml:space="preserve">Količina </w:t>
      </w:r>
      <w:r w:rsidR="00254195">
        <w:rPr>
          <w:rFonts w:ascii="Calibri" w:hAnsi="Calibri"/>
          <w:lang w:val="hr-HR"/>
        </w:rPr>
        <w:t xml:space="preserve">predmeta nabave za Grupu II </w:t>
      </w:r>
      <w:r w:rsidR="00AC1E2F">
        <w:rPr>
          <w:rFonts w:ascii="Calibri" w:hAnsi="Calibri"/>
          <w:lang w:val="hr-HR"/>
        </w:rPr>
        <w:t>je 1</w:t>
      </w:r>
      <w:r w:rsidR="00AC1E2F" w:rsidRPr="0025039E">
        <w:rPr>
          <w:rFonts w:ascii="Calibri" w:hAnsi="Calibri"/>
          <w:lang w:val="hr-HR"/>
        </w:rPr>
        <w:t xml:space="preserve"> (</w:t>
      </w:r>
      <w:r w:rsidR="00AC1E2F">
        <w:rPr>
          <w:rFonts w:ascii="Calibri" w:hAnsi="Calibri"/>
          <w:lang w:val="hr-HR"/>
        </w:rPr>
        <w:t>jedan</w:t>
      </w:r>
      <w:r w:rsidR="00AC1E2F" w:rsidRPr="0025039E">
        <w:rPr>
          <w:rFonts w:ascii="Calibri" w:hAnsi="Calibri"/>
          <w:lang w:val="hr-HR"/>
        </w:rPr>
        <w:t>)</w:t>
      </w:r>
      <w:r w:rsidR="00AC1E2F">
        <w:rPr>
          <w:rFonts w:ascii="Calibri" w:hAnsi="Calibri"/>
          <w:lang w:val="hr-HR"/>
        </w:rPr>
        <w:t xml:space="preserve"> edukator za provedbu 240 sati edukacije</w:t>
      </w:r>
      <w:r w:rsidR="00AC1E2F" w:rsidRPr="0025039E">
        <w:rPr>
          <w:rFonts w:ascii="Calibri" w:hAnsi="Calibri"/>
          <w:lang w:val="hr-HR"/>
        </w:rPr>
        <w:t>.</w:t>
      </w:r>
    </w:p>
    <w:p w14:paraId="428D3F72" w14:textId="317787A0" w:rsidR="009C7A0F" w:rsidRDefault="009C7A0F" w:rsidP="009C7A0F">
      <w:pPr>
        <w:spacing w:before="23"/>
        <w:ind w:right="-46"/>
        <w:jc w:val="both"/>
        <w:rPr>
          <w:rFonts w:ascii="Calibri" w:hAnsi="Calibri"/>
          <w:lang w:val="hr-HR"/>
        </w:rPr>
      </w:pPr>
      <w:r w:rsidRPr="0025039E">
        <w:rPr>
          <w:rFonts w:ascii="Calibri" w:hAnsi="Calibri"/>
          <w:lang w:val="hr-HR"/>
        </w:rPr>
        <w:t>Količina p</w:t>
      </w:r>
      <w:r w:rsidR="00254195">
        <w:rPr>
          <w:rFonts w:ascii="Calibri" w:hAnsi="Calibri"/>
          <w:lang w:val="hr-HR"/>
        </w:rPr>
        <w:t xml:space="preserve">redmeta nabave za Grupu III </w:t>
      </w:r>
      <w:r w:rsidR="00AC1E2F">
        <w:rPr>
          <w:rFonts w:ascii="Calibri" w:hAnsi="Calibri"/>
          <w:lang w:val="hr-HR"/>
        </w:rPr>
        <w:t>je 1</w:t>
      </w:r>
      <w:r w:rsidR="00AC1E2F" w:rsidRPr="0025039E">
        <w:rPr>
          <w:rFonts w:ascii="Calibri" w:hAnsi="Calibri"/>
          <w:lang w:val="hr-HR"/>
        </w:rPr>
        <w:t xml:space="preserve"> (</w:t>
      </w:r>
      <w:r w:rsidR="00AC1E2F">
        <w:rPr>
          <w:rFonts w:ascii="Calibri" w:hAnsi="Calibri"/>
          <w:lang w:val="hr-HR"/>
        </w:rPr>
        <w:t>jedan</w:t>
      </w:r>
      <w:r w:rsidR="00AC1E2F" w:rsidRPr="0025039E">
        <w:rPr>
          <w:rFonts w:ascii="Calibri" w:hAnsi="Calibri"/>
          <w:lang w:val="hr-HR"/>
        </w:rPr>
        <w:t>)</w:t>
      </w:r>
      <w:r w:rsidR="00AC1E2F">
        <w:rPr>
          <w:rFonts w:ascii="Calibri" w:hAnsi="Calibri"/>
          <w:lang w:val="hr-HR"/>
        </w:rPr>
        <w:t xml:space="preserve"> edukator za provedbu 240 sati edukacije</w:t>
      </w:r>
      <w:r w:rsidR="00AC1E2F" w:rsidRPr="0025039E">
        <w:rPr>
          <w:rFonts w:ascii="Calibri" w:hAnsi="Calibri"/>
          <w:lang w:val="hr-HR"/>
        </w:rPr>
        <w:t>.</w:t>
      </w:r>
    </w:p>
    <w:p w14:paraId="663434CC" w14:textId="19FEC027" w:rsidR="00BD05EE" w:rsidRPr="0025039E" w:rsidRDefault="00254195" w:rsidP="009C7A0F">
      <w:pPr>
        <w:spacing w:before="23"/>
        <w:ind w:right="-46"/>
        <w:jc w:val="both"/>
        <w:rPr>
          <w:rFonts w:ascii="Calibri" w:hAnsi="Calibri"/>
          <w:lang w:val="hr-HR"/>
        </w:rPr>
      </w:pPr>
      <w:r w:rsidRPr="003565A6">
        <w:rPr>
          <w:rFonts w:ascii="Calibri" w:hAnsi="Calibri"/>
          <w:lang w:val="hr-HR"/>
        </w:rPr>
        <w:t xml:space="preserve">Količina </w:t>
      </w:r>
      <w:r w:rsidR="00BD05EE" w:rsidRPr="003565A6">
        <w:rPr>
          <w:rFonts w:ascii="Calibri" w:hAnsi="Calibri"/>
          <w:lang w:val="hr-HR"/>
        </w:rPr>
        <w:t>predmeta nabave za Grupu</w:t>
      </w:r>
      <w:r w:rsidR="00AC1E2F" w:rsidRPr="003565A6">
        <w:rPr>
          <w:rFonts w:ascii="Calibri" w:hAnsi="Calibri"/>
          <w:lang w:val="hr-HR"/>
        </w:rPr>
        <w:t xml:space="preserve"> IV </w:t>
      </w:r>
      <w:r w:rsidRPr="003565A6">
        <w:rPr>
          <w:rFonts w:ascii="Calibri" w:hAnsi="Calibri"/>
          <w:lang w:val="hr-HR"/>
        </w:rPr>
        <w:t xml:space="preserve"> </w:t>
      </w:r>
      <w:r w:rsidR="003565A6" w:rsidRPr="003565A6">
        <w:rPr>
          <w:rFonts w:ascii="Calibri" w:hAnsi="Calibri"/>
          <w:lang w:val="hr-HR"/>
        </w:rPr>
        <w:t>je jedan</w:t>
      </w:r>
      <w:r w:rsidR="003565A6">
        <w:rPr>
          <w:rFonts w:ascii="Calibri" w:hAnsi="Calibri"/>
          <w:lang w:val="hr-HR"/>
        </w:rPr>
        <w:t xml:space="preserve"> ili više edukatora za provedbu 80 sati edukacije.</w:t>
      </w:r>
    </w:p>
    <w:p w14:paraId="3FC7D22E" w14:textId="0494A247" w:rsidR="009C7A0F" w:rsidRPr="0025039E" w:rsidRDefault="009C7A0F" w:rsidP="009C7A0F">
      <w:pPr>
        <w:spacing w:before="23"/>
        <w:ind w:right="-46"/>
        <w:jc w:val="both"/>
        <w:rPr>
          <w:rFonts w:ascii="Calibri" w:hAnsi="Calibri"/>
          <w:lang w:val="hr-HR"/>
        </w:rPr>
      </w:pPr>
      <w:r w:rsidRPr="0025039E">
        <w:rPr>
          <w:rFonts w:ascii="Calibri" w:hAnsi="Calibri"/>
          <w:lang w:val="hr-HR"/>
        </w:rPr>
        <w:t xml:space="preserve">Također, ista je definirana i u troškovniku koji je sastavni dio Dokumentacije za </w:t>
      </w:r>
      <w:r w:rsidRPr="00E13DAD">
        <w:rPr>
          <w:rFonts w:ascii="Calibri" w:hAnsi="Calibri"/>
          <w:lang w:val="hr-HR"/>
        </w:rPr>
        <w:t xml:space="preserve">nadmetanje </w:t>
      </w:r>
      <w:bookmarkStart w:id="22" w:name="_Hlk38540921"/>
      <w:r w:rsidRPr="0024217F">
        <w:rPr>
          <w:rFonts w:ascii="Calibri" w:hAnsi="Calibri"/>
          <w:lang w:val="hr-HR"/>
        </w:rPr>
        <w:t>(</w:t>
      </w:r>
      <w:r w:rsidRPr="0024217F">
        <w:rPr>
          <w:rFonts w:ascii="Calibri" w:hAnsi="Calibri"/>
          <w:b/>
          <w:lang w:val="hr-HR"/>
        </w:rPr>
        <w:t xml:space="preserve">Prilog </w:t>
      </w:r>
      <w:r w:rsidR="0024217F" w:rsidRPr="0024217F">
        <w:rPr>
          <w:rFonts w:ascii="Calibri" w:hAnsi="Calibri"/>
          <w:b/>
          <w:lang w:val="hr-HR"/>
        </w:rPr>
        <w:t>III</w:t>
      </w:r>
      <w:r w:rsidRPr="0024217F">
        <w:rPr>
          <w:rFonts w:ascii="Calibri" w:hAnsi="Calibri"/>
          <w:b/>
          <w:lang w:val="hr-HR"/>
        </w:rPr>
        <w:t xml:space="preserve"> Dokumentacije za nadmetanje</w:t>
      </w:r>
      <w:r w:rsidRPr="0024217F">
        <w:rPr>
          <w:rFonts w:ascii="Calibri" w:hAnsi="Calibri"/>
          <w:lang w:val="hr-HR"/>
        </w:rPr>
        <w:t>).</w:t>
      </w:r>
      <w:bookmarkEnd w:id="22"/>
      <w:r w:rsidRPr="0024217F">
        <w:rPr>
          <w:rFonts w:ascii="Calibri" w:hAnsi="Calibri"/>
          <w:lang w:val="hr-HR"/>
        </w:rPr>
        <w:t xml:space="preserve"> </w:t>
      </w:r>
      <w:r w:rsidRPr="0025039E">
        <w:rPr>
          <w:rFonts w:ascii="Calibri" w:hAnsi="Calibri"/>
          <w:lang w:val="hr-HR"/>
        </w:rPr>
        <w:t>Stavke troškovnika ne smiju se mijenjati.</w:t>
      </w:r>
    </w:p>
    <w:p w14:paraId="0D8B3A4C" w14:textId="3F4EA333" w:rsidR="009C7A0F" w:rsidRPr="0025039E" w:rsidRDefault="009C7A0F" w:rsidP="009C7A0F">
      <w:pPr>
        <w:pStyle w:val="Heading1"/>
        <w:rPr>
          <w:rFonts w:eastAsia="Calibri"/>
          <w:lang w:val="hr-HR"/>
        </w:rPr>
      </w:pPr>
      <w:bookmarkStart w:id="23" w:name="_Toc34818049"/>
      <w:bookmarkStart w:id="24" w:name="_Toc57902289"/>
      <w:r w:rsidRPr="0025039E">
        <w:rPr>
          <w:rFonts w:eastAsia="Calibri"/>
          <w:lang w:val="hr-HR"/>
        </w:rPr>
        <w:t>2.4. OPIS PREDMETA NABAVE PO GRUPAMA I PROCIJENJENO TRAJANJE USLUGE</w:t>
      </w:r>
      <w:bookmarkEnd w:id="23"/>
      <w:bookmarkEnd w:id="24"/>
    </w:p>
    <w:p w14:paraId="024E97EA" w14:textId="77777777" w:rsidR="003F5FBA" w:rsidRPr="0025039E" w:rsidRDefault="003F5FBA" w:rsidP="003F5FBA">
      <w:pPr>
        <w:rPr>
          <w:u w:val="single"/>
          <w:lang w:val="hr-HR"/>
        </w:rPr>
      </w:pPr>
      <w:bookmarkStart w:id="25" w:name="_Hlk48630948"/>
      <w:r w:rsidRPr="0025039E">
        <w:rPr>
          <w:u w:val="single"/>
          <w:lang w:val="hr-HR"/>
        </w:rPr>
        <w:t>Poslovi edukatora:</w:t>
      </w:r>
    </w:p>
    <w:p w14:paraId="1C269273" w14:textId="207528CD" w:rsidR="003F5FBA" w:rsidRPr="0025039E" w:rsidRDefault="003F5FBA" w:rsidP="003F5FBA">
      <w:pPr>
        <w:rPr>
          <w:lang w:val="hr-HR"/>
        </w:rPr>
      </w:pPr>
      <w:r w:rsidRPr="0025039E">
        <w:rPr>
          <w:lang w:val="hr-HR"/>
        </w:rPr>
        <w:t xml:space="preserve">GRUPA I – </w:t>
      </w:r>
      <w:r w:rsidR="00E40204" w:rsidRPr="0025039E">
        <w:rPr>
          <w:b/>
          <w:bCs/>
          <w:lang w:val="hr-HR"/>
        </w:rPr>
        <w:t>1</w:t>
      </w:r>
      <w:r w:rsidR="00E40204" w:rsidRPr="0025039E">
        <w:rPr>
          <w:lang w:val="hr-HR"/>
        </w:rPr>
        <w:t xml:space="preserve"> edukator za vođenje radionica </w:t>
      </w:r>
      <w:r w:rsidR="00E40204" w:rsidRPr="00B81C64">
        <w:rPr>
          <w:lang w:val="hr-HR"/>
        </w:rPr>
        <w:t>sakupljanja i prerade samoniklog bilja</w:t>
      </w:r>
      <w:r w:rsidR="00E40204" w:rsidRPr="0025039E">
        <w:rPr>
          <w:lang w:val="hr-HR"/>
        </w:rPr>
        <w:t xml:space="preserve"> (ukupno </w:t>
      </w:r>
      <w:r w:rsidR="002359C5">
        <w:rPr>
          <w:lang w:val="hr-HR"/>
        </w:rPr>
        <w:t>48</w:t>
      </w:r>
      <w:r w:rsidR="00E40204">
        <w:rPr>
          <w:lang w:val="hr-HR"/>
        </w:rPr>
        <w:t xml:space="preserve"> </w:t>
      </w:r>
      <w:r w:rsidR="00E40204" w:rsidRPr="0025039E">
        <w:rPr>
          <w:lang w:val="hr-HR"/>
        </w:rPr>
        <w:t xml:space="preserve">radionica u trajanju od </w:t>
      </w:r>
      <w:r w:rsidR="002359C5">
        <w:rPr>
          <w:lang w:val="hr-HR"/>
        </w:rPr>
        <w:t>5</w:t>
      </w:r>
      <w:r w:rsidR="00E40204" w:rsidRPr="0025039E">
        <w:rPr>
          <w:lang w:val="hr-HR"/>
        </w:rPr>
        <w:t xml:space="preserve"> sat</w:t>
      </w:r>
      <w:r w:rsidR="002359C5">
        <w:rPr>
          <w:lang w:val="hr-HR"/>
        </w:rPr>
        <w:t>i</w:t>
      </w:r>
      <w:r w:rsidR="00E40204" w:rsidRPr="0025039E">
        <w:rPr>
          <w:lang w:val="hr-HR"/>
        </w:rPr>
        <w:t>)</w:t>
      </w:r>
    </w:p>
    <w:p w14:paraId="0ECD003A" w14:textId="634F9295" w:rsidR="003F5FBA" w:rsidRDefault="003F5FBA" w:rsidP="003F5FBA">
      <w:pPr>
        <w:rPr>
          <w:lang w:val="hr-HR"/>
        </w:rPr>
      </w:pPr>
      <w:r w:rsidRPr="0025039E">
        <w:rPr>
          <w:lang w:val="hr-HR"/>
        </w:rPr>
        <w:t xml:space="preserve">GRUPA II – </w:t>
      </w:r>
      <w:r w:rsidR="00E40204">
        <w:rPr>
          <w:b/>
          <w:bCs/>
          <w:lang w:val="hr-HR"/>
        </w:rPr>
        <w:t>1</w:t>
      </w:r>
      <w:r w:rsidR="00E40204" w:rsidRPr="0025039E">
        <w:rPr>
          <w:lang w:val="hr-HR"/>
        </w:rPr>
        <w:t xml:space="preserve"> edukatora za vođenje radionica </w:t>
      </w:r>
      <w:r w:rsidR="00E40204" w:rsidRPr="00B81C64">
        <w:rPr>
          <w:lang w:val="hr-HR"/>
        </w:rPr>
        <w:t>pčelarstva i</w:t>
      </w:r>
      <w:r w:rsidR="00E40204">
        <w:rPr>
          <w:lang w:val="hr-HR"/>
        </w:rPr>
        <w:t xml:space="preserve"> </w:t>
      </w:r>
      <w:r w:rsidR="00E40204" w:rsidRPr="00B81C64">
        <w:rPr>
          <w:lang w:val="hr-HR"/>
        </w:rPr>
        <w:t>izrade pčelinjih proizvoda</w:t>
      </w:r>
      <w:r w:rsidR="00E40204" w:rsidRPr="0025039E">
        <w:rPr>
          <w:lang w:val="hr-HR"/>
        </w:rPr>
        <w:t xml:space="preserve"> (</w:t>
      </w:r>
      <w:r w:rsidR="002359C5" w:rsidRPr="0025039E">
        <w:rPr>
          <w:lang w:val="hr-HR"/>
        </w:rPr>
        <w:t xml:space="preserve">ukupno </w:t>
      </w:r>
      <w:r w:rsidR="002359C5">
        <w:rPr>
          <w:lang w:val="hr-HR"/>
        </w:rPr>
        <w:t xml:space="preserve">48 </w:t>
      </w:r>
      <w:r w:rsidR="002359C5" w:rsidRPr="0025039E">
        <w:rPr>
          <w:lang w:val="hr-HR"/>
        </w:rPr>
        <w:t xml:space="preserve">radionica u trajanju od </w:t>
      </w:r>
      <w:r w:rsidR="002359C5">
        <w:rPr>
          <w:lang w:val="hr-HR"/>
        </w:rPr>
        <w:t>5</w:t>
      </w:r>
      <w:r w:rsidR="002359C5" w:rsidRPr="0025039E">
        <w:rPr>
          <w:lang w:val="hr-HR"/>
        </w:rPr>
        <w:t xml:space="preserve"> sat</w:t>
      </w:r>
      <w:r w:rsidR="002359C5">
        <w:rPr>
          <w:lang w:val="hr-HR"/>
        </w:rPr>
        <w:t>i</w:t>
      </w:r>
      <w:r w:rsidR="00E40204" w:rsidRPr="0025039E">
        <w:rPr>
          <w:lang w:val="hr-HR"/>
        </w:rPr>
        <w:t>)</w:t>
      </w:r>
    </w:p>
    <w:p w14:paraId="0797602A" w14:textId="5660D176" w:rsidR="00254195" w:rsidRDefault="00254195" w:rsidP="00254195">
      <w:pPr>
        <w:rPr>
          <w:lang w:val="hr-HR"/>
        </w:rPr>
      </w:pPr>
      <w:r w:rsidRPr="0025039E">
        <w:rPr>
          <w:lang w:val="hr-HR"/>
        </w:rPr>
        <w:t>GRUPA II</w:t>
      </w:r>
      <w:r>
        <w:rPr>
          <w:lang w:val="hr-HR"/>
        </w:rPr>
        <w:t>I</w:t>
      </w:r>
      <w:r w:rsidRPr="0025039E">
        <w:rPr>
          <w:lang w:val="hr-HR"/>
        </w:rPr>
        <w:t xml:space="preserve"> – </w:t>
      </w:r>
      <w:r w:rsidRPr="0025039E">
        <w:rPr>
          <w:b/>
          <w:bCs/>
          <w:lang w:val="hr-HR"/>
        </w:rPr>
        <w:t>1</w:t>
      </w:r>
      <w:r w:rsidRPr="0025039E">
        <w:rPr>
          <w:lang w:val="hr-HR"/>
        </w:rPr>
        <w:t xml:space="preserve"> edukator za vođenje radionica </w:t>
      </w:r>
      <w:r w:rsidRPr="00254195">
        <w:rPr>
          <w:lang w:val="hr-HR"/>
        </w:rPr>
        <w:t>izrade prirodne kozmetike</w:t>
      </w:r>
      <w:r w:rsidRPr="0025039E">
        <w:rPr>
          <w:lang w:val="hr-HR"/>
        </w:rPr>
        <w:t xml:space="preserve"> (</w:t>
      </w:r>
      <w:r w:rsidR="002359C5" w:rsidRPr="0025039E">
        <w:rPr>
          <w:lang w:val="hr-HR"/>
        </w:rPr>
        <w:t xml:space="preserve">ukupno </w:t>
      </w:r>
      <w:r w:rsidR="002359C5">
        <w:rPr>
          <w:lang w:val="hr-HR"/>
        </w:rPr>
        <w:t xml:space="preserve">48 </w:t>
      </w:r>
      <w:r w:rsidR="002359C5" w:rsidRPr="0025039E">
        <w:rPr>
          <w:lang w:val="hr-HR"/>
        </w:rPr>
        <w:t xml:space="preserve">radionica u trajanju od </w:t>
      </w:r>
      <w:r w:rsidR="002359C5">
        <w:rPr>
          <w:lang w:val="hr-HR"/>
        </w:rPr>
        <w:t>5</w:t>
      </w:r>
      <w:r w:rsidR="002359C5" w:rsidRPr="0025039E">
        <w:rPr>
          <w:lang w:val="hr-HR"/>
        </w:rPr>
        <w:t xml:space="preserve"> sat</w:t>
      </w:r>
      <w:r w:rsidR="002359C5">
        <w:rPr>
          <w:lang w:val="hr-HR"/>
        </w:rPr>
        <w:t>i</w:t>
      </w:r>
      <w:r w:rsidRPr="0025039E">
        <w:rPr>
          <w:lang w:val="hr-HR"/>
        </w:rPr>
        <w:t>)</w:t>
      </w:r>
    </w:p>
    <w:p w14:paraId="5D829B7B" w14:textId="15ABC543" w:rsidR="00BD05EE" w:rsidRPr="0025039E" w:rsidRDefault="00254195" w:rsidP="00254195">
      <w:pPr>
        <w:rPr>
          <w:lang w:val="hr-HR"/>
        </w:rPr>
      </w:pPr>
      <w:r>
        <w:rPr>
          <w:lang w:val="hr-HR"/>
        </w:rPr>
        <w:lastRenderedPageBreak/>
        <w:t>GRUPA IV</w:t>
      </w:r>
      <w:r w:rsidRPr="0025039E">
        <w:rPr>
          <w:lang w:val="hr-HR"/>
        </w:rPr>
        <w:t xml:space="preserve"> </w:t>
      </w:r>
      <w:r w:rsidRPr="003565A6">
        <w:rPr>
          <w:lang w:val="hr-HR"/>
        </w:rPr>
        <w:t xml:space="preserve">– </w:t>
      </w:r>
      <w:r w:rsidR="003565A6" w:rsidRPr="002359C5">
        <w:rPr>
          <w:bCs/>
          <w:lang w:val="hr-HR"/>
        </w:rPr>
        <w:t>1 ili više</w:t>
      </w:r>
      <w:r w:rsidRPr="003565A6">
        <w:rPr>
          <w:lang w:val="hr-HR"/>
        </w:rPr>
        <w:t xml:space="preserve"> edukatora za vođenje radionica </w:t>
      </w:r>
      <w:r w:rsidR="002B6EC2" w:rsidRPr="003565A6">
        <w:rPr>
          <w:lang w:val="hr-HR"/>
        </w:rPr>
        <w:t>poduzetništva</w:t>
      </w:r>
      <w:r w:rsidRPr="003565A6">
        <w:rPr>
          <w:lang w:val="hr-HR"/>
        </w:rPr>
        <w:t xml:space="preserve"> (ukupno </w:t>
      </w:r>
      <w:r w:rsidR="002359C5">
        <w:rPr>
          <w:lang w:val="hr-HR"/>
        </w:rPr>
        <w:t>16</w:t>
      </w:r>
      <w:r w:rsidRPr="003565A6">
        <w:rPr>
          <w:lang w:val="hr-HR"/>
        </w:rPr>
        <w:t xml:space="preserve"> radionica u trajanju od </w:t>
      </w:r>
      <w:r w:rsidR="002359C5">
        <w:rPr>
          <w:lang w:val="hr-HR"/>
        </w:rPr>
        <w:t>5 sati</w:t>
      </w:r>
      <w:r w:rsidRPr="003565A6">
        <w:rPr>
          <w:lang w:val="hr-HR"/>
        </w:rPr>
        <w:t>)</w:t>
      </w:r>
    </w:p>
    <w:bookmarkEnd w:id="25"/>
    <w:p w14:paraId="30A60129" w14:textId="77777777" w:rsidR="003F5FBA" w:rsidRPr="0025039E" w:rsidRDefault="003F5FBA" w:rsidP="003F5FBA">
      <w:pPr>
        <w:pStyle w:val="ListParagraph"/>
        <w:widowControl w:val="0"/>
        <w:numPr>
          <w:ilvl w:val="0"/>
          <w:numId w:val="1"/>
        </w:numPr>
        <w:autoSpaceDE w:val="0"/>
        <w:autoSpaceDN w:val="0"/>
        <w:rPr>
          <w:rFonts w:eastAsia="Calibri" w:cstheme="minorHAnsi"/>
          <w:lang w:val="hr-HR" w:bidi="hr-HR"/>
        </w:rPr>
      </w:pPr>
      <w:r w:rsidRPr="0025039E">
        <w:rPr>
          <w:rFonts w:eastAsia="Calibri" w:cstheme="minorHAnsi"/>
          <w:lang w:val="hr-HR" w:bidi="hr-HR"/>
        </w:rPr>
        <w:t>s odabranim ponuditeljima sklopit će se ugovori za svaku grupu</w:t>
      </w:r>
    </w:p>
    <w:p w14:paraId="6B875F54" w14:textId="77777777" w:rsidR="003F5FBA" w:rsidRDefault="003F5FBA" w:rsidP="003F5FBA">
      <w:pPr>
        <w:pStyle w:val="ListParagraph"/>
        <w:widowControl w:val="0"/>
        <w:numPr>
          <w:ilvl w:val="0"/>
          <w:numId w:val="1"/>
        </w:numPr>
        <w:autoSpaceDE w:val="0"/>
        <w:autoSpaceDN w:val="0"/>
        <w:rPr>
          <w:rFonts w:eastAsia="Calibri" w:cstheme="minorHAnsi"/>
          <w:lang w:val="hr-HR" w:bidi="hr-HR"/>
        </w:rPr>
      </w:pPr>
      <w:r w:rsidRPr="0025039E">
        <w:rPr>
          <w:rFonts w:eastAsia="Calibri" w:cstheme="minorHAnsi"/>
          <w:lang w:val="hr-HR" w:bidi="hr-HR"/>
        </w:rPr>
        <w:t>ugovor se smatra izvršenim tek nakon provedbe cijelog fonda sati za svaku pojedinu grupu</w:t>
      </w:r>
    </w:p>
    <w:p w14:paraId="07D1929B" w14:textId="46B699D5" w:rsidR="00E91DD0" w:rsidRPr="0025039E" w:rsidRDefault="00E91DD0" w:rsidP="003F5FBA">
      <w:pPr>
        <w:pStyle w:val="ListParagraph"/>
        <w:widowControl w:val="0"/>
        <w:numPr>
          <w:ilvl w:val="0"/>
          <w:numId w:val="1"/>
        </w:numPr>
        <w:autoSpaceDE w:val="0"/>
        <w:autoSpaceDN w:val="0"/>
        <w:rPr>
          <w:rFonts w:eastAsia="Calibri" w:cstheme="minorHAnsi"/>
          <w:lang w:val="hr-HR" w:bidi="hr-HR"/>
        </w:rPr>
      </w:pPr>
      <w:r>
        <w:rPr>
          <w:rFonts w:eastAsia="Calibri" w:cstheme="minorHAnsi"/>
          <w:lang w:val="hr-HR" w:bidi="hr-HR"/>
        </w:rPr>
        <w:t>odabrani ponuditelj dio radionica u dogovoru s naručiteljem može odraditi i online</w:t>
      </w:r>
    </w:p>
    <w:p w14:paraId="436106C3" w14:textId="77777777" w:rsidR="003F5FBA" w:rsidRPr="0025039E" w:rsidRDefault="003F5FBA" w:rsidP="003F5FBA">
      <w:pPr>
        <w:pStyle w:val="ListParagraph"/>
        <w:numPr>
          <w:ilvl w:val="0"/>
          <w:numId w:val="1"/>
        </w:numPr>
        <w:spacing w:before="21"/>
        <w:rPr>
          <w:rFonts w:eastAsia="Calibri" w:cstheme="minorHAnsi"/>
          <w:lang w:val="hr-HR"/>
        </w:rPr>
      </w:pPr>
      <w:r w:rsidRPr="0025039E">
        <w:rPr>
          <w:rFonts w:eastAsia="Calibri" w:cstheme="minorHAnsi"/>
          <w:lang w:val="hr-HR"/>
        </w:rPr>
        <w:t>plaćanje će se obavljati mjesečno, sukladno broju održanih radionica po dostavljenom mjesečnom izvješću</w:t>
      </w:r>
    </w:p>
    <w:p w14:paraId="7C4D3A62" w14:textId="77777777" w:rsidR="003F5FBA" w:rsidRPr="0025039E" w:rsidRDefault="003F5FBA" w:rsidP="003F5FBA">
      <w:pPr>
        <w:pStyle w:val="ListParagraph"/>
        <w:widowControl w:val="0"/>
        <w:numPr>
          <w:ilvl w:val="0"/>
          <w:numId w:val="1"/>
        </w:numPr>
        <w:autoSpaceDE w:val="0"/>
        <w:autoSpaceDN w:val="0"/>
        <w:ind w:right="1121"/>
        <w:rPr>
          <w:rFonts w:eastAsia="Calibri" w:cstheme="minorHAnsi"/>
          <w:lang w:val="hr-HR" w:bidi="hr-HR"/>
        </w:rPr>
      </w:pPr>
      <w:r w:rsidRPr="0025039E">
        <w:rPr>
          <w:rFonts w:eastAsia="Calibri" w:cstheme="minorHAnsi"/>
          <w:lang w:val="hr-HR" w:bidi="hr-HR"/>
        </w:rPr>
        <w:t>svi troškovi vezani za obavljanje posla su uključeni u iznos ugovora i neće se dodatno isplaćivati</w:t>
      </w:r>
    </w:p>
    <w:p w14:paraId="5EB39660" w14:textId="5B0281BA" w:rsidR="009C7A0F" w:rsidRDefault="003F5FBA" w:rsidP="003F5FBA">
      <w:pPr>
        <w:pStyle w:val="ListParagraph"/>
        <w:numPr>
          <w:ilvl w:val="0"/>
          <w:numId w:val="1"/>
        </w:numPr>
        <w:spacing w:before="21"/>
        <w:ind w:right="-46"/>
        <w:jc w:val="both"/>
        <w:rPr>
          <w:rFonts w:ascii="Calibri" w:hAnsi="Calibri"/>
          <w:lang w:val="hr-HR"/>
        </w:rPr>
      </w:pPr>
      <w:r w:rsidRPr="0025039E">
        <w:rPr>
          <w:rFonts w:ascii="Calibri" w:hAnsi="Calibri"/>
          <w:lang w:val="hr-HR"/>
        </w:rPr>
        <w:t>p</w:t>
      </w:r>
      <w:r w:rsidR="009C7A0F" w:rsidRPr="0025039E">
        <w:rPr>
          <w:rFonts w:ascii="Calibri" w:hAnsi="Calibri"/>
          <w:lang w:val="hr-HR"/>
        </w:rPr>
        <w:t>onuditeljima je dozvoljeno javljanje na jednu ili sve grupe nabave.</w:t>
      </w:r>
    </w:p>
    <w:p w14:paraId="65907B24" w14:textId="46D7A661" w:rsidR="00F101A0" w:rsidRPr="00F101A0" w:rsidRDefault="00F101A0" w:rsidP="00960EF0">
      <w:pPr>
        <w:pStyle w:val="Heading1"/>
        <w:rPr>
          <w:lang w:val="hr-HR"/>
        </w:rPr>
      </w:pPr>
      <w:bookmarkStart w:id="26" w:name="_Toc57902290"/>
      <w:r>
        <w:rPr>
          <w:lang w:val="hr-HR"/>
        </w:rPr>
        <w:t>2.5</w:t>
      </w:r>
      <w:r w:rsidRPr="00F101A0">
        <w:rPr>
          <w:lang w:val="hr-HR"/>
        </w:rPr>
        <w:t>. UVJETI I DOKAZI KVALIFIKACIJE KOJE MORAJU ISPUNJAVATI POTENCIJALNI PONUDITELJI</w:t>
      </w:r>
      <w:bookmarkEnd w:id="26"/>
    </w:p>
    <w:p w14:paraId="72D0F854" w14:textId="0D1D5739" w:rsidR="00F101A0" w:rsidRPr="00F101A0" w:rsidRDefault="00F101A0" w:rsidP="00594343">
      <w:pPr>
        <w:rPr>
          <w:lang w:val="hr-HR"/>
        </w:rPr>
      </w:pPr>
      <w:r w:rsidRPr="00F101A0">
        <w:rPr>
          <w:u w:val="single"/>
          <w:lang w:val="hr-HR"/>
        </w:rPr>
        <w:t>GRUPA I –</w:t>
      </w:r>
      <w:r w:rsidR="00E40204" w:rsidRPr="00F101A0">
        <w:rPr>
          <w:u w:val="single"/>
          <w:lang w:val="hr-HR"/>
        </w:rPr>
        <w:t xml:space="preserve"> </w:t>
      </w:r>
      <w:r w:rsidR="00E40204" w:rsidRPr="002B6EC2">
        <w:rPr>
          <w:b/>
          <w:bCs/>
          <w:u w:val="single"/>
          <w:lang w:val="hr-HR"/>
        </w:rPr>
        <w:t>1 edukator za vođenje radionica sakupljanja i prerade samoniklog bilja</w:t>
      </w:r>
      <w:r w:rsidR="00E40204">
        <w:rPr>
          <w:b/>
          <w:bCs/>
          <w:u w:val="single"/>
          <w:lang w:val="hr-HR"/>
        </w:rPr>
        <w:t>:</w:t>
      </w:r>
    </w:p>
    <w:p w14:paraId="55D3B011" w14:textId="3BC2E160" w:rsidR="00F101A0" w:rsidRPr="0098709B" w:rsidRDefault="0098709B" w:rsidP="00594343">
      <w:pPr>
        <w:jc w:val="both"/>
        <w:rPr>
          <w:lang w:val="hr-HR"/>
        </w:rPr>
      </w:pPr>
      <w:r>
        <w:rPr>
          <w:rFonts w:ascii="Calibri" w:hAnsi="Calibri" w:cs="Calibri"/>
          <w:shd w:val="clear" w:color="auto" w:fill="FFFFFF"/>
          <w:lang w:val="hr-HR"/>
        </w:rPr>
        <w:t>E</w:t>
      </w:r>
      <w:r w:rsidR="00BD05EE">
        <w:rPr>
          <w:rFonts w:ascii="Calibri" w:hAnsi="Calibri" w:cs="Calibri"/>
          <w:shd w:val="clear" w:color="auto" w:fill="FFFFFF"/>
          <w:lang w:val="hr-HR"/>
        </w:rPr>
        <w:t>dukator mora</w:t>
      </w:r>
      <w:r w:rsidRPr="0098709B">
        <w:rPr>
          <w:rFonts w:ascii="Calibri" w:hAnsi="Calibri" w:cs="Calibri"/>
          <w:shd w:val="clear" w:color="auto" w:fill="FFFFFF"/>
          <w:lang w:val="hr-HR"/>
        </w:rPr>
        <w:t xml:space="preserve"> </w:t>
      </w:r>
      <w:r w:rsidR="00121C5A">
        <w:rPr>
          <w:rFonts w:ascii="Calibri" w:hAnsi="Calibri" w:cs="Calibri"/>
          <w:shd w:val="clear" w:color="auto" w:fill="FFFFFF"/>
          <w:lang w:val="hr-HR"/>
        </w:rPr>
        <w:t xml:space="preserve">imati </w:t>
      </w:r>
      <w:r w:rsidR="00BD05EE">
        <w:rPr>
          <w:lang w:val="hr-HR"/>
        </w:rPr>
        <w:t xml:space="preserve">iskustvo rada s osobama s invaliditetom, iskustvo vođenja edukacija, </w:t>
      </w:r>
      <w:r w:rsidR="00FC607F">
        <w:rPr>
          <w:lang w:val="hr-HR"/>
        </w:rPr>
        <w:t>iskustvo</w:t>
      </w:r>
      <w:r w:rsidR="00BD05EE">
        <w:rPr>
          <w:lang w:val="hr-HR"/>
        </w:rPr>
        <w:t xml:space="preserve"> iz područja sakupljanja i prerade samoniklog bilja</w:t>
      </w:r>
      <w:r w:rsidR="00F101A0" w:rsidRPr="0098709B">
        <w:rPr>
          <w:lang w:val="hr-HR"/>
        </w:rPr>
        <w:t>.</w:t>
      </w:r>
    </w:p>
    <w:p w14:paraId="35165843" w14:textId="39A7DC08" w:rsidR="00F101A0" w:rsidRPr="00F101A0" w:rsidRDefault="00F101A0" w:rsidP="00594343">
      <w:pPr>
        <w:rPr>
          <w:lang w:val="hr-HR"/>
        </w:rPr>
      </w:pPr>
      <w:r w:rsidRPr="00F101A0">
        <w:rPr>
          <w:u w:val="single"/>
          <w:lang w:val="hr-HR"/>
        </w:rPr>
        <w:t>GRUPA II –</w:t>
      </w:r>
      <w:r w:rsidR="00E40204" w:rsidRPr="00F101A0">
        <w:rPr>
          <w:u w:val="single"/>
          <w:lang w:val="hr-HR"/>
        </w:rPr>
        <w:t xml:space="preserve"> </w:t>
      </w:r>
      <w:r w:rsidR="00E40204" w:rsidRPr="002B6EC2">
        <w:rPr>
          <w:b/>
          <w:bCs/>
          <w:u w:val="single"/>
          <w:lang w:val="hr-HR"/>
        </w:rPr>
        <w:t>1 edukatora za vođenje radionica pčelarstva i izrade pčelinjih proizvoda</w:t>
      </w:r>
      <w:r w:rsidR="00E40204" w:rsidRPr="00F101A0">
        <w:rPr>
          <w:lang w:val="hr-HR"/>
        </w:rPr>
        <w:t>:</w:t>
      </w:r>
    </w:p>
    <w:p w14:paraId="5558B61E" w14:textId="3365E4C1" w:rsidR="00BD05EE" w:rsidRPr="0098709B" w:rsidRDefault="00BD05EE" w:rsidP="00BD05EE">
      <w:pPr>
        <w:jc w:val="both"/>
        <w:rPr>
          <w:lang w:val="hr-HR"/>
        </w:rPr>
      </w:pPr>
      <w:r>
        <w:rPr>
          <w:rFonts w:ascii="Calibri" w:hAnsi="Calibri" w:cs="Calibri"/>
          <w:shd w:val="clear" w:color="auto" w:fill="FFFFFF"/>
          <w:lang w:val="hr-HR"/>
        </w:rPr>
        <w:t>Edukator mora</w:t>
      </w:r>
      <w:r w:rsidRPr="0098709B">
        <w:rPr>
          <w:rFonts w:ascii="Calibri" w:hAnsi="Calibri" w:cs="Calibri"/>
          <w:shd w:val="clear" w:color="auto" w:fill="FFFFFF"/>
          <w:lang w:val="hr-HR"/>
        </w:rPr>
        <w:t xml:space="preserve"> </w:t>
      </w:r>
      <w:r w:rsidR="002359C5">
        <w:rPr>
          <w:rFonts w:ascii="Calibri" w:hAnsi="Calibri" w:cs="Calibri"/>
          <w:shd w:val="clear" w:color="auto" w:fill="FFFFFF"/>
          <w:lang w:val="hr-HR"/>
        </w:rPr>
        <w:t xml:space="preserve">imati </w:t>
      </w:r>
      <w:r>
        <w:rPr>
          <w:lang w:val="hr-HR"/>
        </w:rPr>
        <w:t>iskustvo rada s osobama s invaliditetom, iskustvo vođenja edukacija</w:t>
      </w:r>
      <w:r w:rsidR="00FC607F">
        <w:rPr>
          <w:lang w:val="hr-HR"/>
        </w:rPr>
        <w:t xml:space="preserve">, iskustvo </w:t>
      </w:r>
      <w:r>
        <w:rPr>
          <w:lang w:val="hr-HR"/>
        </w:rPr>
        <w:t>iz područja pčelarstva i izrade pčelinjih proizvoda</w:t>
      </w:r>
      <w:r w:rsidRPr="0098709B">
        <w:rPr>
          <w:lang w:val="hr-HR"/>
        </w:rPr>
        <w:t>.</w:t>
      </w:r>
    </w:p>
    <w:p w14:paraId="2F1B72BC" w14:textId="469E1071" w:rsidR="00F101A0" w:rsidRDefault="00F101A0" w:rsidP="00594343">
      <w:pPr>
        <w:rPr>
          <w:u w:val="single"/>
          <w:lang w:val="hr-HR"/>
        </w:rPr>
      </w:pPr>
      <w:r w:rsidRPr="00F101A0">
        <w:rPr>
          <w:u w:val="single"/>
          <w:lang w:val="hr-HR"/>
        </w:rPr>
        <w:t xml:space="preserve">GRUPA III – </w:t>
      </w:r>
      <w:r w:rsidR="002B6EC2" w:rsidRPr="002B6EC2">
        <w:rPr>
          <w:b/>
          <w:bCs/>
          <w:u w:val="single"/>
          <w:lang w:val="hr-HR"/>
        </w:rPr>
        <w:t>1 edukator za vođenje radionica izrade prirodne kozmetike</w:t>
      </w:r>
      <w:r w:rsidRPr="00F101A0">
        <w:rPr>
          <w:u w:val="single"/>
          <w:lang w:val="hr-HR"/>
        </w:rPr>
        <w:t>:</w:t>
      </w:r>
    </w:p>
    <w:p w14:paraId="38E99F56" w14:textId="6F91484B" w:rsidR="002B6EC2" w:rsidRPr="00121C5A" w:rsidRDefault="00BD05EE" w:rsidP="00121C5A">
      <w:pPr>
        <w:jc w:val="both"/>
        <w:rPr>
          <w:lang w:val="hr-HR"/>
        </w:rPr>
      </w:pPr>
      <w:r>
        <w:rPr>
          <w:rFonts w:ascii="Calibri" w:hAnsi="Calibri" w:cs="Calibri"/>
          <w:shd w:val="clear" w:color="auto" w:fill="FFFFFF"/>
          <w:lang w:val="hr-HR"/>
        </w:rPr>
        <w:t>E</w:t>
      </w:r>
      <w:r w:rsidR="00121C5A">
        <w:rPr>
          <w:rFonts w:ascii="Calibri" w:hAnsi="Calibri" w:cs="Calibri"/>
          <w:shd w:val="clear" w:color="auto" w:fill="FFFFFF"/>
          <w:lang w:val="hr-HR"/>
        </w:rPr>
        <w:t>dukator mora</w:t>
      </w:r>
      <w:r w:rsidRPr="0098709B">
        <w:rPr>
          <w:rFonts w:ascii="Calibri" w:hAnsi="Calibri" w:cs="Calibri"/>
          <w:shd w:val="clear" w:color="auto" w:fill="FFFFFF"/>
          <w:lang w:val="hr-HR"/>
        </w:rPr>
        <w:t xml:space="preserve"> imati </w:t>
      </w:r>
      <w:r>
        <w:rPr>
          <w:lang w:val="hr-HR"/>
        </w:rPr>
        <w:t xml:space="preserve">iskustvo rada s osobama s invaliditetom, iskustvo vođenja edukacija, </w:t>
      </w:r>
      <w:r w:rsidR="00FC607F">
        <w:rPr>
          <w:lang w:val="hr-HR"/>
        </w:rPr>
        <w:t>iskustvo</w:t>
      </w:r>
      <w:r>
        <w:rPr>
          <w:lang w:val="hr-HR"/>
        </w:rPr>
        <w:t xml:space="preserve"> iz područja izrade prirodne kozmetike</w:t>
      </w:r>
      <w:r w:rsidR="00121C5A">
        <w:rPr>
          <w:lang w:val="hr-HR"/>
        </w:rPr>
        <w:t>.</w:t>
      </w:r>
    </w:p>
    <w:p w14:paraId="75926960" w14:textId="14E7915E" w:rsidR="002B6EC2" w:rsidRPr="002B6EC2" w:rsidRDefault="002B6EC2" w:rsidP="00594343">
      <w:pPr>
        <w:rPr>
          <w:u w:val="single"/>
          <w:lang w:val="hr-HR"/>
        </w:rPr>
      </w:pPr>
      <w:r w:rsidRPr="002B6EC2">
        <w:rPr>
          <w:u w:val="single"/>
          <w:lang w:val="hr-HR"/>
        </w:rPr>
        <w:t xml:space="preserve">GRUPA IV -  </w:t>
      </w:r>
      <w:r w:rsidR="003565A6">
        <w:rPr>
          <w:b/>
          <w:bCs/>
          <w:u w:val="single"/>
          <w:lang w:val="hr-HR"/>
        </w:rPr>
        <w:t xml:space="preserve">1 ili više </w:t>
      </w:r>
      <w:r w:rsidRPr="002B6EC2">
        <w:rPr>
          <w:b/>
          <w:u w:val="single"/>
          <w:lang w:val="hr-HR"/>
        </w:rPr>
        <w:t>dukatora za vođenje radionica poduzetništva</w:t>
      </w:r>
      <w:r w:rsidRPr="002B6EC2">
        <w:rPr>
          <w:u w:val="single"/>
          <w:lang w:val="hr-HR"/>
        </w:rPr>
        <w:t xml:space="preserve">: </w:t>
      </w:r>
    </w:p>
    <w:p w14:paraId="08890B74" w14:textId="12C06D7C" w:rsidR="002B6EC2" w:rsidRDefault="00121C5A" w:rsidP="00594343">
      <w:pPr>
        <w:jc w:val="both"/>
        <w:rPr>
          <w:rFonts w:ascii="Calibri" w:hAnsi="Calibri" w:cs="Calibri"/>
          <w:shd w:val="clear" w:color="auto" w:fill="FFFFFF"/>
          <w:lang w:val="hr-HR"/>
        </w:rPr>
      </w:pPr>
      <w:r w:rsidRPr="00121C5A">
        <w:rPr>
          <w:rFonts w:ascii="Calibri" w:hAnsi="Calibri" w:cs="Calibri"/>
          <w:shd w:val="clear" w:color="auto" w:fill="FFFFFF"/>
          <w:lang w:val="hr-HR"/>
        </w:rPr>
        <w:t>Edukator</w:t>
      </w:r>
      <w:r w:rsidR="003565A6">
        <w:rPr>
          <w:rFonts w:ascii="Calibri" w:hAnsi="Calibri" w:cs="Calibri"/>
          <w:shd w:val="clear" w:color="auto" w:fill="FFFFFF"/>
          <w:lang w:val="hr-HR"/>
        </w:rPr>
        <w:t>/</w:t>
      </w:r>
      <w:r w:rsidRPr="00121C5A">
        <w:rPr>
          <w:rFonts w:ascii="Calibri" w:hAnsi="Calibri" w:cs="Calibri"/>
          <w:shd w:val="clear" w:color="auto" w:fill="FFFFFF"/>
          <w:lang w:val="hr-HR"/>
        </w:rPr>
        <w:t>i moraju imati iskustvo rada s osobama s invaliditetom, iskustvo vođenja edukacija, te iskustvo sa razvojem društvenih poduzeća.</w:t>
      </w:r>
    </w:p>
    <w:p w14:paraId="0A37A2C7" w14:textId="34C84FAA" w:rsidR="00F101A0" w:rsidRPr="001F2228" w:rsidRDefault="00F101A0" w:rsidP="00594343">
      <w:pPr>
        <w:jc w:val="both"/>
        <w:rPr>
          <w:bCs/>
          <w:lang w:val="hr-HR"/>
        </w:rPr>
      </w:pPr>
      <w:r w:rsidRPr="001F2228">
        <w:rPr>
          <w:bCs/>
          <w:lang w:val="hr-HR"/>
        </w:rPr>
        <w:t>NOJN će kao dostatan dokaz da ponuditelji ispunjavaju uvjete iz ove točke prihvatiti preslik dokumentacije koja dokazuje stečeno obrazovanje</w:t>
      </w:r>
      <w:r w:rsidR="001F2228" w:rsidRPr="001F2228">
        <w:rPr>
          <w:bCs/>
          <w:lang w:val="hr-HR"/>
        </w:rPr>
        <w:t>,</w:t>
      </w:r>
      <w:r w:rsidRPr="001F2228">
        <w:rPr>
          <w:bCs/>
          <w:lang w:val="hr-HR"/>
        </w:rPr>
        <w:t xml:space="preserve"> kompetencije</w:t>
      </w:r>
      <w:r w:rsidR="001F2228" w:rsidRPr="001F2228">
        <w:rPr>
          <w:bCs/>
          <w:lang w:val="hr-HR"/>
        </w:rPr>
        <w:t xml:space="preserve"> i iskustvo</w:t>
      </w:r>
      <w:r w:rsidRPr="001F2228">
        <w:rPr>
          <w:bCs/>
          <w:lang w:val="hr-HR"/>
        </w:rPr>
        <w:t xml:space="preserve">. </w:t>
      </w:r>
    </w:p>
    <w:p w14:paraId="04AA99C4" w14:textId="5A16C2AF" w:rsidR="003F5FBA" w:rsidRPr="0025039E" w:rsidRDefault="00BD0FF2" w:rsidP="00960EF0">
      <w:pPr>
        <w:pStyle w:val="Heading1"/>
        <w:rPr>
          <w:lang w:val="hr-HR"/>
        </w:rPr>
      </w:pPr>
      <w:bookmarkStart w:id="27" w:name="_bookmark13"/>
      <w:bookmarkStart w:id="28" w:name="_Toc510175958"/>
      <w:bookmarkStart w:id="29" w:name="_Toc34818050"/>
      <w:bookmarkStart w:id="30" w:name="_Toc57902291"/>
      <w:bookmarkEnd w:id="27"/>
      <w:r w:rsidRPr="0025039E">
        <w:rPr>
          <w:rFonts w:eastAsia="Calibri"/>
          <w:lang w:val="hr-HR"/>
        </w:rPr>
        <w:t>2.</w:t>
      </w:r>
      <w:r w:rsidR="00594343">
        <w:rPr>
          <w:rFonts w:eastAsia="Calibri"/>
          <w:lang w:val="hr-HR"/>
        </w:rPr>
        <w:t>6</w:t>
      </w:r>
      <w:r w:rsidRPr="0025039E">
        <w:rPr>
          <w:rFonts w:eastAsia="Calibri"/>
          <w:lang w:val="hr-HR"/>
        </w:rPr>
        <w:t xml:space="preserve">. </w:t>
      </w:r>
      <w:bookmarkEnd w:id="28"/>
      <w:bookmarkEnd w:id="29"/>
      <w:r w:rsidR="003F5FBA" w:rsidRPr="0025039E">
        <w:rPr>
          <w:lang w:val="hr-HR"/>
        </w:rPr>
        <w:t>MJESTO IZVRŠENJA POSLA</w:t>
      </w:r>
      <w:bookmarkEnd w:id="30"/>
    </w:p>
    <w:p w14:paraId="1FD9AE0D" w14:textId="77777777" w:rsidR="003F5FBA" w:rsidRPr="0025039E" w:rsidRDefault="003F5FBA" w:rsidP="003F5FBA">
      <w:pPr>
        <w:rPr>
          <w:lang w:val="hr-HR"/>
        </w:rPr>
      </w:pPr>
      <w:r w:rsidRPr="0025039E">
        <w:rPr>
          <w:lang w:val="hr-HR"/>
        </w:rPr>
        <w:t>Petrinja, Hrastovica bb</w:t>
      </w:r>
    </w:p>
    <w:p w14:paraId="780223D4" w14:textId="5785F352" w:rsidR="009C7A0F" w:rsidRPr="0025039E" w:rsidRDefault="00BD0FF2" w:rsidP="00960EF0">
      <w:pPr>
        <w:pStyle w:val="Heading1"/>
        <w:rPr>
          <w:rFonts w:eastAsia="Calibri"/>
          <w:lang w:val="hr-HR"/>
        </w:rPr>
      </w:pPr>
      <w:bookmarkStart w:id="31" w:name="_bookmark14"/>
      <w:bookmarkStart w:id="32" w:name="_Toc510175959"/>
      <w:bookmarkStart w:id="33" w:name="_Toc34818051"/>
      <w:bookmarkStart w:id="34" w:name="_Toc57902292"/>
      <w:bookmarkEnd w:id="31"/>
      <w:r w:rsidRPr="0025039E">
        <w:rPr>
          <w:rFonts w:eastAsia="Calibri"/>
          <w:lang w:val="hr-HR"/>
        </w:rPr>
        <w:lastRenderedPageBreak/>
        <w:t>2.</w:t>
      </w:r>
      <w:r w:rsidR="00594343">
        <w:rPr>
          <w:rFonts w:eastAsia="Calibri"/>
          <w:lang w:val="hr-HR"/>
        </w:rPr>
        <w:t>7</w:t>
      </w:r>
      <w:r w:rsidRPr="0025039E">
        <w:rPr>
          <w:rFonts w:eastAsia="Calibri"/>
          <w:lang w:val="hr-HR"/>
        </w:rPr>
        <w:t xml:space="preserve">. ROK IZVRŠENJA </w:t>
      </w:r>
      <w:r w:rsidRPr="00960EF0">
        <w:t>UGOVORNIH</w:t>
      </w:r>
      <w:r w:rsidRPr="0025039E">
        <w:rPr>
          <w:rFonts w:eastAsia="Calibri"/>
          <w:spacing w:val="-5"/>
          <w:lang w:val="hr-HR"/>
        </w:rPr>
        <w:t xml:space="preserve"> </w:t>
      </w:r>
      <w:r w:rsidRPr="0025039E">
        <w:rPr>
          <w:rFonts w:eastAsia="Calibri"/>
          <w:lang w:val="hr-HR"/>
        </w:rPr>
        <w:t>OBVEZA</w:t>
      </w:r>
      <w:bookmarkEnd w:id="32"/>
      <w:bookmarkEnd w:id="33"/>
      <w:bookmarkEnd w:id="34"/>
    </w:p>
    <w:p w14:paraId="409225E6" w14:textId="71BC02FF" w:rsidR="00BD0FF2" w:rsidRPr="0025039E" w:rsidRDefault="00BD0FF2" w:rsidP="00BD0FF2">
      <w:pPr>
        <w:jc w:val="both"/>
        <w:rPr>
          <w:lang w:val="hr-HR"/>
        </w:rPr>
      </w:pPr>
      <w:r w:rsidRPr="0025039E">
        <w:rPr>
          <w:lang w:val="hr-HR"/>
        </w:rPr>
        <w:t>Odabrani ponuditelj će ugovor izvršiti najkasnije u roku od 1</w:t>
      </w:r>
      <w:r w:rsidR="001F2228">
        <w:rPr>
          <w:lang w:val="hr-HR"/>
        </w:rPr>
        <w:t>2</w:t>
      </w:r>
      <w:r w:rsidRPr="0025039E">
        <w:rPr>
          <w:lang w:val="hr-HR"/>
        </w:rPr>
        <w:t xml:space="preserve"> mjeseci od dana sklapanja </w:t>
      </w:r>
      <w:r w:rsidR="005F3CF6">
        <w:rPr>
          <w:lang w:val="hr-HR"/>
        </w:rPr>
        <w:t>U</w:t>
      </w:r>
      <w:r w:rsidRPr="0025039E">
        <w:rPr>
          <w:lang w:val="hr-HR"/>
        </w:rPr>
        <w:t>govora za svaku grupu.</w:t>
      </w:r>
    </w:p>
    <w:p w14:paraId="1EA3A43F" w14:textId="36379F8C" w:rsidR="003F5FBA" w:rsidRPr="0025039E" w:rsidRDefault="003F5FBA" w:rsidP="003F5FBA">
      <w:pPr>
        <w:pStyle w:val="Heading1"/>
        <w:rPr>
          <w:lang w:val="hr-HR"/>
        </w:rPr>
      </w:pPr>
      <w:bookmarkStart w:id="35" w:name="_Toc57902293"/>
      <w:r w:rsidRPr="0025039E">
        <w:rPr>
          <w:rFonts w:ascii="Calibri" w:hAnsi="Calibri"/>
          <w:lang w:val="hr-HR"/>
        </w:rPr>
        <w:t>3</w:t>
      </w:r>
      <w:r w:rsidRPr="0025039E">
        <w:rPr>
          <w:lang w:val="hr-HR"/>
        </w:rPr>
        <w:t>. POPIS RAZLOGA ISKLJUČENJA GOSPODARSKOG SUBJEKTA ILI FIZIČKE OSOBE IZ POSTUPKA JAVNOG NADMETANJA</w:t>
      </w:r>
      <w:bookmarkEnd w:id="35"/>
    </w:p>
    <w:p w14:paraId="06E0C2DB" w14:textId="77777777" w:rsidR="003F5FBA" w:rsidRPr="0025039E" w:rsidRDefault="003F5FBA" w:rsidP="003F5FBA">
      <w:pPr>
        <w:rPr>
          <w:lang w:val="hr-HR"/>
        </w:rPr>
      </w:pPr>
      <w:r w:rsidRPr="0025039E">
        <w:rPr>
          <w:lang w:val="hr-HR"/>
        </w:rPr>
        <w:t>NOJN će isključiti gospodarskog subjekta ili fizičku osobu iz postupka javnog nadmetanja:</w:t>
      </w:r>
    </w:p>
    <w:p w14:paraId="5146DF96" w14:textId="19AAFAF2" w:rsidR="003F5FBA" w:rsidRPr="0025039E" w:rsidRDefault="003F5FBA" w:rsidP="003F5FBA">
      <w:pPr>
        <w:rPr>
          <w:lang w:val="hr-HR"/>
        </w:rPr>
      </w:pPr>
      <w:r w:rsidRPr="0025039E">
        <w:rPr>
          <w:lang w:val="hr-HR"/>
        </w:rPr>
        <w:t>1.</w:t>
      </w:r>
      <w:r w:rsidRPr="0025039E">
        <w:rPr>
          <w:lang w:val="hr-HR"/>
        </w:rPr>
        <w:tab/>
        <w:t xml:space="preserve">ako nije registriran za djelatnost koja je predmet nabave, tj. ako </w:t>
      </w:r>
      <w:r w:rsidR="005F3CF6">
        <w:rPr>
          <w:lang w:val="hr-HR"/>
        </w:rPr>
        <w:t xml:space="preserve">ne ispunjava uvjete kvalifikacije za </w:t>
      </w:r>
      <w:r w:rsidRPr="0025039E">
        <w:rPr>
          <w:lang w:val="hr-HR"/>
        </w:rPr>
        <w:t>obavlj</w:t>
      </w:r>
      <w:r w:rsidR="005F3CF6">
        <w:rPr>
          <w:lang w:val="hr-HR"/>
        </w:rPr>
        <w:t>anje</w:t>
      </w:r>
      <w:r w:rsidRPr="0025039E">
        <w:rPr>
          <w:lang w:val="hr-HR"/>
        </w:rPr>
        <w:t xml:space="preserve"> predmet</w:t>
      </w:r>
      <w:r w:rsidR="005F3CF6">
        <w:rPr>
          <w:lang w:val="hr-HR"/>
        </w:rPr>
        <w:t>a</w:t>
      </w:r>
      <w:r w:rsidRPr="0025039E">
        <w:rPr>
          <w:lang w:val="hr-HR"/>
        </w:rPr>
        <w:t xml:space="preserve"> nabave;</w:t>
      </w:r>
    </w:p>
    <w:p w14:paraId="26FC59E1" w14:textId="77777777" w:rsidR="003F5FBA" w:rsidRPr="0025039E" w:rsidRDefault="003F5FBA" w:rsidP="003F5FBA">
      <w:pPr>
        <w:rPr>
          <w:lang w:val="hr-HR"/>
        </w:rPr>
      </w:pPr>
      <w:r w:rsidRPr="0025039E">
        <w:rPr>
          <w:lang w:val="hr-HR"/>
        </w:rPr>
        <w:t>2.</w:t>
      </w:r>
      <w:r w:rsidRPr="0025039E">
        <w:rPr>
          <w:lang w:val="hr-HR"/>
        </w:rPr>
        <w:tab/>
        <w:t>ako je on ili osoba ovlaštena za njegovo zakonsko zastupanje pravomoćno osuđena za kazneno djelo sudjelovanja u zločinačkoj organizaciji,  korupcije,  prijevare,  terorizma, financiranja terorizma, pranje novaca, dječjeg rada ili drugih oblika trgovanja ljudima;</w:t>
      </w:r>
    </w:p>
    <w:p w14:paraId="3A10E528" w14:textId="77777777" w:rsidR="003F5FBA" w:rsidRPr="0025039E" w:rsidRDefault="003F5FBA" w:rsidP="003F5FBA">
      <w:pPr>
        <w:rPr>
          <w:lang w:val="hr-HR"/>
        </w:rPr>
      </w:pPr>
      <w:r w:rsidRPr="0025039E">
        <w:rPr>
          <w:lang w:val="hr-HR"/>
        </w:rPr>
        <w:t>3.</w:t>
      </w:r>
      <w:r w:rsidRPr="0025039E">
        <w:rPr>
          <w:lang w:val="hr-HR"/>
        </w:rPr>
        <w:tab/>
        <w:t>ako nije ispunio obvezu plaćanja dospjelih poreznih obveza i obveza za mirovinsko i zdravstveno osiguranje, osim ako mu prema posebnom zakonu plaćanje tih obveza nije dopušteno ili je odobrena odgoda plaćanja;</w:t>
      </w:r>
    </w:p>
    <w:p w14:paraId="3533EFE5" w14:textId="77777777" w:rsidR="003F5FBA" w:rsidRPr="0025039E" w:rsidRDefault="003F5FBA" w:rsidP="003F5FBA">
      <w:pPr>
        <w:rPr>
          <w:lang w:val="hr-HR"/>
        </w:rPr>
      </w:pPr>
      <w:r w:rsidRPr="0025039E">
        <w:rPr>
          <w:lang w:val="hr-HR"/>
        </w:rPr>
        <w:t>4.</w:t>
      </w:r>
      <w:r w:rsidRPr="0025039E">
        <w:rPr>
          <w:lang w:val="hr-HR"/>
        </w:rPr>
        <w:tab/>
        <w:t>ako je lažno predstavio ili pružio neistinite podatke u vezi s uvjetima koje je NOJN naveo kao razloge za isključenje ili uvjete kvalifikacije.</w:t>
      </w:r>
    </w:p>
    <w:p w14:paraId="1E2C3B5D" w14:textId="3F102EAE" w:rsidR="005F3CF6" w:rsidRDefault="003F5FBA" w:rsidP="005F3CF6">
      <w:pPr>
        <w:jc w:val="both"/>
        <w:rPr>
          <w:rFonts w:ascii="Calibri" w:hAnsi="Calibri" w:cs="Calibri"/>
          <w:lang w:val="hr-HR"/>
        </w:rPr>
      </w:pPr>
      <w:r w:rsidRPr="0025039E">
        <w:rPr>
          <w:lang w:val="hr-HR"/>
        </w:rPr>
        <w:t xml:space="preserve">NOJN će kao dostatan dokaz da ne postoje osnove za isključenje prihvatiti: Izjavu ponuditelja kojom pod materijalnom i kaznenom odgovornošću izjavljuje da se ne nalazi u jednoj od situacija za isključenje navedenih u ovoj točki dokumentacije. </w:t>
      </w:r>
      <w:r w:rsidR="0024217F" w:rsidRPr="0024217F">
        <w:rPr>
          <w:rFonts w:ascii="Calibri" w:hAnsi="Calibri"/>
          <w:lang w:val="hr-HR"/>
        </w:rPr>
        <w:t>(</w:t>
      </w:r>
      <w:r w:rsidR="0024217F" w:rsidRPr="0024217F">
        <w:rPr>
          <w:rFonts w:ascii="Calibri" w:hAnsi="Calibri"/>
          <w:b/>
          <w:lang w:val="hr-HR"/>
        </w:rPr>
        <w:t>Prilog II Dokumentacije za nadmetanje</w:t>
      </w:r>
      <w:r w:rsidR="0024217F" w:rsidRPr="0024217F">
        <w:rPr>
          <w:rFonts w:ascii="Calibri" w:hAnsi="Calibri"/>
          <w:lang w:val="hr-HR"/>
        </w:rPr>
        <w:t>)</w:t>
      </w:r>
    </w:p>
    <w:p w14:paraId="64A9C972" w14:textId="60AC82A3" w:rsidR="009A7D16" w:rsidRPr="0025039E" w:rsidRDefault="009A7D16" w:rsidP="005F3CF6">
      <w:pPr>
        <w:jc w:val="both"/>
        <w:rPr>
          <w:rFonts w:ascii="Calibri" w:hAnsi="Calibri" w:cs="Calibri"/>
          <w:lang w:val="hr-HR"/>
        </w:rPr>
      </w:pPr>
      <w:r w:rsidRPr="0025039E">
        <w:rPr>
          <w:rFonts w:ascii="Calibri" w:hAnsi="Calibri" w:cs="Calibri"/>
          <w:lang w:val="hr-HR"/>
        </w:rPr>
        <w:t xml:space="preserve">Naručitelj može u bilo kojem trenutku tijekom postupka nabave, radi provjere gore navedenih okolnosti, zatražiti od Ponuditelja, a posebice od odabranog ponuditelja da prije sklapanja </w:t>
      </w:r>
      <w:r w:rsidR="005F3CF6">
        <w:rPr>
          <w:rFonts w:ascii="Calibri" w:hAnsi="Calibri" w:cs="Calibri"/>
          <w:lang w:val="hr-HR"/>
        </w:rPr>
        <w:t>U</w:t>
      </w:r>
      <w:r w:rsidRPr="0025039E">
        <w:rPr>
          <w:rFonts w:ascii="Calibri" w:hAnsi="Calibri" w:cs="Calibri"/>
          <w:lang w:val="hr-HR"/>
        </w:rPr>
        <w:t xml:space="preserve">govora, dostavi jedan ili više dokumenata koji potvrđuju da se ponuditelj ne nalazi u situacijama iz ove točke Dokumentacije za nadmetanje.  </w:t>
      </w:r>
    </w:p>
    <w:p w14:paraId="7D902196" w14:textId="77777777" w:rsidR="0025039E" w:rsidRDefault="0025039E" w:rsidP="0025039E">
      <w:pPr>
        <w:pStyle w:val="Heading1"/>
        <w:rPr>
          <w:rFonts w:eastAsia="Calibri"/>
          <w:lang w:val="hr-HR"/>
        </w:rPr>
      </w:pPr>
      <w:bookmarkStart w:id="36" w:name="_Toc34818056"/>
      <w:bookmarkStart w:id="37" w:name="_Toc57902294"/>
      <w:r>
        <w:rPr>
          <w:rFonts w:eastAsia="Calibri"/>
          <w:lang w:val="hr-HR"/>
        </w:rPr>
        <w:t xml:space="preserve">4. </w:t>
      </w:r>
      <w:r w:rsidRPr="0025039E">
        <w:rPr>
          <w:rFonts w:eastAsia="Calibri"/>
          <w:lang w:val="hr-HR"/>
        </w:rPr>
        <w:t>PONUDA</w:t>
      </w:r>
      <w:bookmarkStart w:id="38" w:name="_bookmark21"/>
      <w:bookmarkStart w:id="39" w:name="_Toc510175966"/>
      <w:bookmarkStart w:id="40" w:name="_Toc34818057"/>
      <w:bookmarkEnd w:id="36"/>
      <w:bookmarkEnd w:id="37"/>
      <w:bookmarkEnd w:id="38"/>
    </w:p>
    <w:p w14:paraId="32CEA6A9" w14:textId="0EF08DE3" w:rsidR="0025039E" w:rsidRPr="0025039E" w:rsidRDefault="0025039E" w:rsidP="0025039E">
      <w:pPr>
        <w:pStyle w:val="Heading1"/>
        <w:rPr>
          <w:rFonts w:eastAsia="Calibri"/>
          <w:lang w:val="hr-HR"/>
        </w:rPr>
      </w:pPr>
      <w:bookmarkStart w:id="41" w:name="_Toc57902295"/>
      <w:r>
        <w:rPr>
          <w:rFonts w:eastAsia="Calibri"/>
          <w:lang w:val="hr-HR"/>
        </w:rPr>
        <w:t xml:space="preserve">4.1. </w:t>
      </w:r>
      <w:r w:rsidRPr="0025039E">
        <w:rPr>
          <w:rFonts w:eastAsia="Calibri"/>
          <w:lang w:val="hr-HR"/>
        </w:rPr>
        <w:t>SADRŽAJ PONUDE</w:t>
      </w:r>
      <w:bookmarkEnd w:id="41"/>
      <w:r w:rsidRPr="0025039E">
        <w:rPr>
          <w:rFonts w:eastAsia="Calibri"/>
          <w:spacing w:val="-2"/>
          <w:lang w:val="hr-HR"/>
        </w:rPr>
        <w:t xml:space="preserve"> </w:t>
      </w:r>
      <w:bookmarkEnd w:id="39"/>
      <w:bookmarkEnd w:id="40"/>
    </w:p>
    <w:p w14:paraId="70624A9F" w14:textId="77777777" w:rsidR="0025039E" w:rsidRPr="0024217F" w:rsidRDefault="0025039E" w:rsidP="0025039E">
      <w:pPr>
        <w:widowControl w:val="0"/>
        <w:numPr>
          <w:ilvl w:val="0"/>
          <w:numId w:val="8"/>
        </w:numPr>
        <w:autoSpaceDE w:val="0"/>
        <w:autoSpaceDN w:val="0"/>
        <w:spacing w:after="0" w:line="240" w:lineRule="auto"/>
        <w:ind w:right="-46"/>
        <w:jc w:val="both"/>
        <w:rPr>
          <w:rFonts w:ascii="Calibri" w:eastAsia="Calibri" w:hAnsi="Calibri" w:cs="Calibri"/>
          <w:lang w:val="hr-HR"/>
        </w:rPr>
      </w:pPr>
      <w:r w:rsidRPr="0024217F">
        <w:rPr>
          <w:rFonts w:ascii="Calibri" w:eastAsia="Calibri" w:hAnsi="Calibri" w:cs="Calibri"/>
          <w:lang w:val="hr-HR"/>
        </w:rPr>
        <w:t>Popunjeni ponudbeni list (</w:t>
      </w:r>
      <w:r w:rsidRPr="0024217F">
        <w:rPr>
          <w:rFonts w:ascii="Calibri" w:eastAsia="Calibri" w:hAnsi="Calibri" w:cs="Calibri"/>
          <w:b/>
          <w:lang w:val="hr-HR"/>
        </w:rPr>
        <w:t>Prilog I Dokumentacije za</w:t>
      </w:r>
      <w:r w:rsidRPr="0024217F">
        <w:rPr>
          <w:rFonts w:ascii="Calibri" w:eastAsia="Calibri" w:hAnsi="Calibri" w:cs="Calibri"/>
          <w:b/>
          <w:spacing w:val="-11"/>
          <w:lang w:val="hr-HR"/>
        </w:rPr>
        <w:t xml:space="preserve"> </w:t>
      </w:r>
      <w:r w:rsidRPr="0024217F">
        <w:rPr>
          <w:rFonts w:ascii="Calibri" w:eastAsia="Calibri" w:hAnsi="Calibri" w:cs="Calibri"/>
          <w:b/>
          <w:lang w:val="hr-HR"/>
        </w:rPr>
        <w:t>nadmetanje</w:t>
      </w:r>
      <w:r w:rsidRPr="0024217F">
        <w:rPr>
          <w:rFonts w:ascii="Calibri" w:eastAsia="Calibri" w:hAnsi="Calibri" w:cs="Calibri"/>
          <w:lang w:val="hr-HR"/>
        </w:rPr>
        <w:t>)</w:t>
      </w:r>
    </w:p>
    <w:p w14:paraId="05D5B944" w14:textId="43B4537F" w:rsidR="0025039E" w:rsidRDefault="0025039E" w:rsidP="0025039E">
      <w:pPr>
        <w:widowControl w:val="0"/>
        <w:numPr>
          <w:ilvl w:val="0"/>
          <w:numId w:val="8"/>
        </w:numPr>
        <w:autoSpaceDE w:val="0"/>
        <w:autoSpaceDN w:val="0"/>
        <w:spacing w:before="23" w:after="0" w:line="240" w:lineRule="auto"/>
        <w:ind w:right="-46"/>
        <w:jc w:val="both"/>
        <w:rPr>
          <w:rFonts w:ascii="Calibri" w:eastAsia="Calibri" w:hAnsi="Calibri" w:cs="Calibri"/>
          <w:lang w:val="hr-HR"/>
        </w:rPr>
      </w:pPr>
      <w:r w:rsidRPr="0024217F">
        <w:rPr>
          <w:rFonts w:ascii="Calibri" w:eastAsia="Calibri" w:hAnsi="Calibri" w:cs="Calibri"/>
          <w:lang w:val="hr-HR"/>
        </w:rPr>
        <w:t>Izjava o nepostojanju razloga isključenja (</w:t>
      </w:r>
      <w:r w:rsidRPr="0024217F">
        <w:rPr>
          <w:rFonts w:ascii="Calibri" w:eastAsia="Calibri" w:hAnsi="Calibri" w:cs="Calibri"/>
          <w:b/>
          <w:lang w:val="hr-HR"/>
        </w:rPr>
        <w:t>Prilog II Dokumentacije za</w:t>
      </w:r>
      <w:r w:rsidRPr="0024217F">
        <w:rPr>
          <w:rFonts w:ascii="Calibri" w:eastAsia="Calibri" w:hAnsi="Calibri" w:cs="Calibri"/>
          <w:b/>
          <w:spacing w:val="-16"/>
          <w:lang w:val="hr-HR"/>
        </w:rPr>
        <w:t xml:space="preserve"> </w:t>
      </w:r>
      <w:r w:rsidRPr="0024217F">
        <w:rPr>
          <w:rFonts w:ascii="Calibri" w:eastAsia="Calibri" w:hAnsi="Calibri" w:cs="Calibri"/>
          <w:b/>
          <w:lang w:val="hr-HR"/>
        </w:rPr>
        <w:t>nadmetanje</w:t>
      </w:r>
      <w:r w:rsidRPr="0024217F">
        <w:rPr>
          <w:rFonts w:ascii="Calibri" w:eastAsia="Calibri" w:hAnsi="Calibri" w:cs="Calibri"/>
          <w:lang w:val="hr-HR"/>
        </w:rPr>
        <w:t>)</w:t>
      </w:r>
    </w:p>
    <w:p w14:paraId="77F418EF" w14:textId="1266FF7A" w:rsidR="0024217F" w:rsidRDefault="0024217F" w:rsidP="0025039E">
      <w:pPr>
        <w:widowControl w:val="0"/>
        <w:numPr>
          <w:ilvl w:val="0"/>
          <w:numId w:val="8"/>
        </w:numPr>
        <w:autoSpaceDE w:val="0"/>
        <w:autoSpaceDN w:val="0"/>
        <w:spacing w:before="23" w:after="0" w:line="240" w:lineRule="auto"/>
        <w:ind w:right="-46"/>
        <w:jc w:val="both"/>
        <w:rPr>
          <w:rFonts w:ascii="Calibri" w:eastAsia="Calibri" w:hAnsi="Calibri" w:cs="Calibri"/>
          <w:lang w:val="hr-HR"/>
        </w:rPr>
      </w:pPr>
      <w:r>
        <w:rPr>
          <w:rFonts w:ascii="Calibri" w:eastAsia="Calibri" w:hAnsi="Calibri" w:cs="Calibri"/>
          <w:lang w:val="hr-HR"/>
        </w:rPr>
        <w:t>Troškovnik (</w:t>
      </w:r>
      <w:r>
        <w:rPr>
          <w:rFonts w:ascii="Calibri" w:eastAsia="Calibri" w:hAnsi="Calibri" w:cs="Calibri"/>
          <w:b/>
          <w:bCs/>
          <w:lang w:val="hr-HR"/>
        </w:rPr>
        <w:t xml:space="preserve">Prilog III </w:t>
      </w:r>
      <w:r w:rsidRPr="0024217F">
        <w:rPr>
          <w:rFonts w:ascii="Calibri" w:eastAsia="Calibri" w:hAnsi="Calibri" w:cs="Calibri"/>
          <w:b/>
          <w:lang w:val="hr-HR"/>
        </w:rPr>
        <w:t>Dokumentacije za</w:t>
      </w:r>
      <w:r w:rsidRPr="0024217F">
        <w:rPr>
          <w:rFonts w:ascii="Calibri" w:eastAsia="Calibri" w:hAnsi="Calibri" w:cs="Calibri"/>
          <w:b/>
          <w:spacing w:val="-16"/>
          <w:lang w:val="hr-HR"/>
        </w:rPr>
        <w:t xml:space="preserve"> </w:t>
      </w:r>
      <w:r w:rsidRPr="0024217F">
        <w:rPr>
          <w:rFonts w:ascii="Calibri" w:eastAsia="Calibri" w:hAnsi="Calibri" w:cs="Calibri"/>
          <w:b/>
          <w:lang w:val="hr-HR"/>
        </w:rPr>
        <w:t>nadmetanje</w:t>
      </w:r>
      <w:r w:rsidRPr="0024217F">
        <w:rPr>
          <w:rFonts w:ascii="Calibri" w:eastAsia="Calibri" w:hAnsi="Calibri" w:cs="Calibri"/>
          <w:lang w:val="hr-HR"/>
        </w:rPr>
        <w:t>)</w:t>
      </w:r>
    </w:p>
    <w:p w14:paraId="1463A47E" w14:textId="62D8644C" w:rsidR="0024217F" w:rsidRPr="0024217F" w:rsidRDefault="0024217F" w:rsidP="0025039E">
      <w:pPr>
        <w:widowControl w:val="0"/>
        <w:numPr>
          <w:ilvl w:val="0"/>
          <w:numId w:val="8"/>
        </w:numPr>
        <w:autoSpaceDE w:val="0"/>
        <w:autoSpaceDN w:val="0"/>
        <w:spacing w:before="23" w:after="0" w:line="240" w:lineRule="auto"/>
        <w:ind w:right="-46"/>
        <w:jc w:val="both"/>
        <w:rPr>
          <w:rFonts w:ascii="Calibri" w:eastAsia="Calibri" w:hAnsi="Calibri" w:cs="Calibri"/>
          <w:lang w:val="hr-HR"/>
        </w:rPr>
      </w:pPr>
      <w:r w:rsidRPr="0024217F">
        <w:rPr>
          <w:lang w:val="hr-HR"/>
        </w:rPr>
        <w:t>Izjav</w:t>
      </w:r>
      <w:r w:rsidR="0075201B">
        <w:rPr>
          <w:lang w:val="hr-HR"/>
        </w:rPr>
        <w:t>a</w:t>
      </w:r>
      <w:r w:rsidRPr="0024217F">
        <w:rPr>
          <w:lang w:val="hr-HR"/>
        </w:rPr>
        <w:t xml:space="preserve"> o prihvaćanju uvjeta iz Dokumentacije za nadmetanje</w:t>
      </w:r>
      <w:r>
        <w:rPr>
          <w:lang w:val="hr-HR"/>
        </w:rPr>
        <w:t xml:space="preserve"> </w:t>
      </w:r>
      <w:r>
        <w:rPr>
          <w:rFonts w:ascii="Calibri" w:eastAsia="Calibri" w:hAnsi="Calibri" w:cs="Calibri"/>
          <w:lang w:val="hr-HR"/>
        </w:rPr>
        <w:t>(</w:t>
      </w:r>
      <w:r>
        <w:rPr>
          <w:rFonts w:ascii="Calibri" w:eastAsia="Calibri" w:hAnsi="Calibri" w:cs="Calibri"/>
          <w:b/>
          <w:bCs/>
          <w:lang w:val="hr-HR"/>
        </w:rPr>
        <w:t xml:space="preserve">Prilog V </w:t>
      </w:r>
      <w:r w:rsidRPr="0024217F">
        <w:rPr>
          <w:rFonts w:ascii="Calibri" w:eastAsia="Calibri" w:hAnsi="Calibri" w:cs="Calibri"/>
          <w:b/>
          <w:lang w:val="hr-HR"/>
        </w:rPr>
        <w:t>Dokumentacije za</w:t>
      </w:r>
      <w:r w:rsidRPr="0024217F">
        <w:rPr>
          <w:rFonts w:ascii="Calibri" w:eastAsia="Calibri" w:hAnsi="Calibri" w:cs="Calibri"/>
          <w:b/>
          <w:spacing w:val="-16"/>
          <w:lang w:val="hr-HR"/>
        </w:rPr>
        <w:t xml:space="preserve"> </w:t>
      </w:r>
      <w:r w:rsidRPr="0024217F">
        <w:rPr>
          <w:rFonts w:ascii="Calibri" w:eastAsia="Calibri" w:hAnsi="Calibri" w:cs="Calibri"/>
          <w:b/>
          <w:lang w:val="hr-HR"/>
        </w:rPr>
        <w:t>nadmetanje</w:t>
      </w:r>
      <w:r w:rsidRPr="0024217F">
        <w:rPr>
          <w:rFonts w:ascii="Calibri" w:eastAsia="Calibri" w:hAnsi="Calibri" w:cs="Calibri"/>
          <w:lang w:val="hr-HR"/>
        </w:rPr>
        <w:t>)</w:t>
      </w:r>
    </w:p>
    <w:p w14:paraId="03BBD8B8" w14:textId="6A5198FA" w:rsidR="00743BD4" w:rsidRPr="00527D95" w:rsidRDefault="001562E2" w:rsidP="00743BD4">
      <w:pPr>
        <w:pStyle w:val="ListParagraph"/>
        <w:numPr>
          <w:ilvl w:val="0"/>
          <w:numId w:val="8"/>
        </w:numPr>
        <w:jc w:val="both"/>
        <w:rPr>
          <w:lang w:val="hr-HR"/>
        </w:rPr>
      </w:pPr>
      <w:r>
        <w:rPr>
          <w:lang w:val="hr-HR"/>
        </w:rPr>
        <w:t>P</w:t>
      </w:r>
      <w:r w:rsidR="0024217F" w:rsidRPr="0024217F">
        <w:rPr>
          <w:lang w:val="hr-HR"/>
        </w:rPr>
        <w:t>reslik dokumentacije koja dokazuje st</w:t>
      </w:r>
      <w:r>
        <w:rPr>
          <w:lang w:val="hr-HR"/>
        </w:rPr>
        <w:t>ečeno obrazovanje,</w:t>
      </w:r>
      <w:r w:rsidR="00FC607F">
        <w:rPr>
          <w:lang w:val="hr-HR"/>
        </w:rPr>
        <w:t xml:space="preserve"> kompetencije</w:t>
      </w:r>
      <w:r>
        <w:rPr>
          <w:lang w:val="hr-HR"/>
        </w:rPr>
        <w:t xml:space="preserve"> i iskustvo</w:t>
      </w:r>
      <w:r w:rsidR="0024217F" w:rsidRPr="0024217F">
        <w:rPr>
          <w:lang w:val="hr-HR"/>
        </w:rPr>
        <w:t xml:space="preserve">. </w:t>
      </w:r>
    </w:p>
    <w:p w14:paraId="2AE0817C" w14:textId="5875CAE8" w:rsidR="00743BD4" w:rsidRPr="00743BD4" w:rsidRDefault="00991B91" w:rsidP="00743BD4">
      <w:pPr>
        <w:pStyle w:val="Heading1"/>
        <w:rPr>
          <w:lang w:val="hr-HR"/>
        </w:rPr>
      </w:pPr>
      <w:bookmarkStart w:id="42" w:name="_Toc57902296"/>
      <w:r>
        <w:rPr>
          <w:lang w:val="hr-HR"/>
        </w:rPr>
        <w:lastRenderedPageBreak/>
        <w:t>4</w:t>
      </w:r>
      <w:r w:rsidRPr="0025039E">
        <w:rPr>
          <w:lang w:val="hr-HR"/>
        </w:rPr>
        <w:t>.</w:t>
      </w:r>
      <w:r>
        <w:rPr>
          <w:lang w:val="hr-HR"/>
        </w:rPr>
        <w:t>2.</w:t>
      </w:r>
      <w:r w:rsidRPr="0025039E">
        <w:rPr>
          <w:lang w:val="hr-HR"/>
        </w:rPr>
        <w:t xml:space="preserve"> NAVOD O MOGUĆNOSTI PODNOŠENJA PONUDA ZA GRUPE</w:t>
      </w:r>
      <w:bookmarkEnd w:id="42"/>
    </w:p>
    <w:p w14:paraId="52A1E739" w14:textId="77777777" w:rsidR="00991B91" w:rsidRDefault="00991B91" w:rsidP="00991B91">
      <w:pPr>
        <w:rPr>
          <w:lang w:val="hr-HR"/>
        </w:rPr>
      </w:pPr>
      <w:r w:rsidRPr="0025039E">
        <w:rPr>
          <w:lang w:val="hr-HR"/>
        </w:rPr>
        <w:t>Predmet nabave je podijeljen na grupe:</w:t>
      </w:r>
    </w:p>
    <w:p w14:paraId="1F2581BA" w14:textId="62B353F7" w:rsidR="00857B9D" w:rsidRPr="00857B9D" w:rsidRDefault="00857B9D" w:rsidP="005D51EC">
      <w:pPr>
        <w:contextualSpacing/>
        <w:rPr>
          <w:lang w:val="hr-HR"/>
        </w:rPr>
      </w:pPr>
      <w:r w:rsidRPr="00857B9D">
        <w:rPr>
          <w:lang w:val="hr-HR"/>
        </w:rPr>
        <w:t xml:space="preserve">GRUPA I – </w:t>
      </w:r>
      <w:r w:rsidRPr="00857B9D">
        <w:rPr>
          <w:bCs/>
          <w:lang w:val="hr-HR"/>
        </w:rPr>
        <w:t>1 edukator za vođenje radionica sakupljanja i prerade samoniklog bilja</w:t>
      </w:r>
    </w:p>
    <w:p w14:paraId="6583690B" w14:textId="14A9197A" w:rsidR="00857B9D" w:rsidRPr="00857B9D" w:rsidRDefault="00857B9D" w:rsidP="005D51EC">
      <w:pPr>
        <w:contextualSpacing/>
        <w:rPr>
          <w:lang w:val="hr-HR"/>
        </w:rPr>
      </w:pPr>
      <w:r w:rsidRPr="00857B9D">
        <w:rPr>
          <w:lang w:val="hr-HR"/>
        </w:rPr>
        <w:t xml:space="preserve">GRUPA II – </w:t>
      </w:r>
      <w:r w:rsidRPr="00857B9D">
        <w:rPr>
          <w:bCs/>
          <w:lang w:val="hr-HR"/>
        </w:rPr>
        <w:t>1 edukatora za vođenje radionica pčelarstva i izrade pčelinjih proizvoda</w:t>
      </w:r>
    </w:p>
    <w:p w14:paraId="278465D4" w14:textId="364322A1" w:rsidR="00857B9D" w:rsidRPr="00857B9D" w:rsidRDefault="00857B9D" w:rsidP="005D51EC">
      <w:pPr>
        <w:contextualSpacing/>
        <w:rPr>
          <w:lang w:val="hr-HR"/>
        </w:rPr>
      </w:pPr>
      <w:r w:rsidRPr="00857B9D">
        <w:rPr>
          <w:lang w:val="hr-HR"/>
        </w:rPr>
        <w:t xml:space="preserve">GRUPA III – </w:t>
      </w:r>
      <w:r w:rsidRPr="00857B9D">
        <w:rPr>
          <w:bCs/>
          <w:lang w:val="hr-HR"/>
        </w:rPr>
        <w:t>1 edukator za vođenje radionica izrade prirodne kozmetike</w:t>
      </w:r>
    </w:p>
    <w:p w14:paraId="36CEFF19" w14:textId="797DB747" w:rsidR="00857B9D" w:rsidRPr="00857B9D" w:rsidRDefault="003565A6" w:rsidP="005D51EC">
      <w:pPr>
        <w:contextualSpacing/>
        <w:rPr>
          <w:lang w:val="hr-HR"/>
        </w:rPr>
      </w:pPr>
      <w:r>
        <w:rPr>
          <w:lang w:val="hr-HR"/>
        </w:rPr>
        <w:t xml:space="preserve">GRUPA IV – 1 ili više </w:t>
      </w:r>
      <w:r w:rsidR="00857B9D" w:rsidRPr="00857B9D">
        <w:rPr>
          <w:lang w:val="hr-HR"/>
        </w:rPr>
        <w:t>edukatora za vođenje radionica poduzetništva</w:t>
      </w:r>
    </w:p>
    <w:p w14:paraId="319C65E4" w14:textId="7C6B907D" w:rsidR="00B870DE" w:rsidRPr="00B870DE" w:rsidRDefault="00B870DE" w:rsidP="00B870DE">
      <w:pPr>
        <w:pStyle w:val="ListParagraph"/>
        <w:numPr>
          <w:ilvl w:val="0"/>
          <w:numId w:val="2"/>
        </w:numPr>
        <w:rPr>
          <w:b/>
          <w:lang w:val="hr-HR"/>
        </w:rPr>
      </w:pPr>
      <w:r w:rsidRPr="00B870DE">
        <w:rPr>
          <w:b/>
          <w:lang w:val="hr-HR"/>
        </w:rPr>
        <w:t>ponude se dostavljaju isključivo preporučenom poštom</w:t>
      </w:r>
    </w:p>
    <w:p w14:paraId="65518819" w14:textId="55B5D7C5" w:rsidR="00991B91" w:rsidRDefault="00991B91" w:rsidP="00991B91">
      <w:pPr>
        <w:pStyle w:val="ListParagraph"/>
        <w:numPr>
          <w:ilvl w:val="0"/>
          <w:numId w:val="2"/>
        </w:numPr>
        <w:rPr>
          <w:lang w:val="hr-HR"/>
        </w:rPr>
      </w:pPr>
      <w:r w:rsidRPr="0025039E">
        <w:rPr>
          <w:lang w:val="hr-HR"/>
        </w:rPr>
        <w:t>jedan ponuditelj može podnijeti ponudu za sve grupe nabave</w:t>
      </w:r>
    </w:p>
    <w:p w14:paraId="3C238C2A" w14:textId="1B862E99" w:rsidR="00D73ECC" w:rsidRPr="0025039E" w:rsidRDefault="00D73ECC" w:rsidP="00991B91">
      <w:pPr>
        <w:pStyle w:val="ListParagraph"/>
        <w:numPr>
          <w:ilvl w:val="0"/>
          <w:numId w:val="2"/>
        </w:numPr>
        <w:rPr>
          <w:lang w:val="hr-HR"/>
        </w:rPr>
      </w:pPr>
      <w:r>
        <w:rPr>
          <w:lang w:val="hr-HR"/>
        </w:rPr>
        <w:t>potrebno je prilagoditi dokumentaciju sukladno grupi ponude za koju se dostavlja ista</w:t>
      </w:r>
    </w:p>
    <w:p w14:paraId="03DF11A2" w14:textId="377D47F5" w:rsidR="00991B91" w:rsidRPr="0025039E" w:rsidRDefault="00991B91" w:rsidP="00991B91">
      <w:pPr>
        <w:pStyle w:val="ListParagraph"/>
        <w:numPr>
          <w:ilvl w:val="0"/>
          <w:numId w:val="2"/>
        </w:numPr>
        <w:rPr>
          <w:lang w:val="hr-HR"/>
        </w:rPr>
      </w:pPr>
      <w:r w:rsidRPr="0025039E">
        <w:rPr>
          <w:lang w:val="hr-HR"/>
        </w:rPr>
        <w:t xml:space="preserve">ponude se za svaku grupu dostavljaju </w:t>
      </w:r>
      <w:r w:rsidRPr="00607952">
        <w:rPr>
          <w:b/>
          <w:bCs/>
          <w:lang w:val="hr-HR"/>
        </w:rPr>
        <w:t xml:space="preserve">do </w:t>
      </w:r>
      <w:r w:rsidR="00D444F6">
        <w:rPr>
          <w:b/>
          <w:bCs/>
          <w:lang w:val="hr-HR"/>
        </w:rPr>
        <w:t>1</w:t>
      </w:r>
      <w:r w:rsidR="001F2228">
        <w:rPr>
          <w:b/>
          <w:bCs/>
          <w:lang w:val="hr-HR"/>
        </w:rPr>
        <w:t>8</w:t>
      </w:r>
      <w:r w:rsidR="00D444F6">
        <w:rPr>
          <w:b/>
          <w:bCs/>
          <w:lang w:val="hr-HR"/>
        </w:rPr>
        <w:t>. 0</w:t>
      </w:r>
      <w:r w:rsidR="001F2228">
        <w:rPr>
          <w:b/>
          <w:bCs/>
          <w:lang w:val="hr-HR"/>
        </w:rPr>
        <w:t>3</w:t>
      </w:r>
      <w:r w:rsidR="005D51EC">
        <w:rPr>
          <w:b/>
          <w:bCs/>
          <w:lang w:val="hr-HR"/>
        </w:rPr>
        <w:t>.</w:t>
      </w:r>
      <w:r w:rsidR="00D444F6">
        <w:rPr>
          <w:b/>
          <w:bCs/>
          <w:lang w:val="hr-HR"/>
        </w:rPr>
        <w:t>2021</w:t>
      </w:r>
      <w:r w:rsidR="00607952" w:rsidRPr="00607952">
        <w:rPr>
          <w:b/>
          <w:bCs/>
          <w:lang w:val="hr-HR"/>
        </w:rPr>
        <w:t>. do 15:00 sati</w:t>
      </w:r>
    </w:p>
    <w:p w14:paraId="06505E9B" w14:textId="33EF6644" w:rsidR="00242D76" w:rsidRPr="00991B91" w:rsidRDefault="00991B91" w:rsidP="00991B91">
      <w:pPr>
        <w:pStyle w:val="ListParagraph"/>
        <w:numPr>
          <w:ilvl w:val="0"/>
          <w:numId w:val="2"/>
        </w:numPr>
        <w:rPr>
          <w:lang w:val="hr-HR"/>
        </w:rPr>
      </w:pPr>
      <w:r w:rsidRPr="0025039E">
        <w:rPr>
          <w:lang w:val="hr-HR"/>
        </w:rPr>
        <w:t xml:space="preserve">pravovremeno dostavljene ponude smatrat će se one koje </w:t>
      </w:r>
      <w:r w:rsidR="00B870DE">
        <w:rPr>
          <w:lang w:val="hr-HR"/>
        </w:rPr>
        <w:t xml:space="preserve">pošta </w:t>
      </w:r>
      <w:r w:rsidRPr="0025039E">
        <w:rPr>
          <w:lang w:val="hr-HR"/>
        </w:rPr>
        <w:t>zaprimi do navedenog roka</w:t>
      </w:r>
    </w:p>
    <w:p w14:paraId="017FFD98" w14:textId="44B34A6B" w:rsidR="0025039E" w:rsidRDefault="00242D76" w:rsidP="00C96B39">
      <w:pPr>
        <w:pStyle w:val="Heading1"/>
        <w:tabs>
          <w:tab w:val="left" w:pos="4694"/>
        </w:tabs>
        <w:rPr>
          <w:rFonts w:eastAsia="Calibri"/>
          <w:lang w:val="hr-HR"/>
        </w:rPr>
      </w:pPr>
      <w:bookmarkStart w:id="43" w:name="_bookmark23"/>
      <w:bookmarkStart w:id="44" w:name="_Toc510175968"/>
      <w:bookmarkStart w:id="45" w:name="_Toc34818059"/>
      <w:bookmarkStart w:id="46" w:name="_Toc57902297"/>
      <w:bookmarkEnd w:id="43"/>
      <w:r>
        <w:rPr>
          <w:rFonts w:eastAsia="Calibri"/>
          <w:lang w:val="hr-HR"/>
        </w:rPr>
        <w:t>4.</w:t>
      </w:r>
      <w:r w:rsidR="00960EF0">
        <w:rPr>
          <w:rFonts w:eastAsia="Calibri"/>
          <w:lang w:val="hr-HR"/>
        </w:rPr>
        <w:t>3</w:t>
      </w:r>
      <w:r>
        <w:rPr>
          <w:rFonts w:eastAsia="Calibri"/>
          <w:lang w:val="hr-HR"/>
        </w:rPr>
        <w:t xml:space="preserve">. </w:t>
      </w:r>
      <w:r w:rsidRPr="00242D76">
        <w:rPr>
          <w:rFonts w:eastAsia="Calibri"/>
          <w:lang w:val="hr-HR"/>
        </w:rPr>
        <w:t>NAČIN ODREĐIVANJA CIJENE</w:t>
      </w:r>
      <w:r w:rsidRPr="00242D76">
        <w:rPr>
          <w:rFonts w:eastAsia="Calibri"/>
          <w:spacing w:val="-4"/>
          <w:lang w:val="hr-HR"/>
        </w:rPr>
        <w:t xml:space="preserve"> </w:t>
      </w:r>
      <w:r w:rsidRPr="00242D76">
        <w:rPr>
          <w:rFonts w:eastAsia="Calibri"/>
          <w:lang w:val="hr-HR"/>
        </w:rPr>
        <w:t>PONUDE</w:t>
      </w:r>
      <w:bookmarkEnd w:id="44"/>
      <w:bookmarkEnd w:id="45"/>
      <w:bookmarkEnd w:id="46"/>
      <w:r w:rsidR="00C96B39">
        <w:rPr>
          <w:rFonts w:eastAsia="Calibri"/>
          <w:lang w:val="hr-HR"/>
        </w:rPr>
        <w:tab/>
      </w:r>
    </w:p>
    <w:p w14:paraId="7CF75836" w14:textId="73FB8EA0" w:rsidR="00C96B39" w:rsidRPr="00C96B39" w:rsidRDefault="00C96B39" w:rsidP="00C96B39">
      <w:pPr>
        <w:rPr>
          <w:rFonts w:ascii="Calibri" w:hAnsi="Calibri" w:cs="Calibri"/>
          <w:lang w:val="hr-HR"/>
        </w:rPr>
      </w:pPr>
      <w:r w:rsidRPr="00C96B39">
        <w:rPr>
          <w:rFonts w:ascii="Calibri" w:hAnsi="Calibri" w:cs="Calibri"/>
          <w:lang w:val="hr-HR"/>
        </w:rPr>
        <w:t xml:space="preserve">Ponuditelj je obvezan:  </w:t>
      </w:r>
    </w:p>
    <w:p w14:paraId="38000302" w14:textId="5D22529F" w:rsidR="00C96B39" w:rsidRPr="00C96B39" w:rsidRDefault="00C96B39" w:rsidP="00C96B39">
      <w:pPr>
        <w:numPr>
          <w:ilvl w:val="0"/>
          <w:numId w:val="9"/>
        </w:numPr>
        <w:spacing w:after="0" w:line="240" w:lineRule="auto"/>
        <w:rPr>
          <w:rFonts w:ascii="Calibri" w:hAnsi="Calibri" w:cs="Calibri"/>
          <w:lang w:val="hr-HR"/>
        </w:rPr>
      </w:pPr>
      <w:r w:rsidRPr="00C96B39">
        <w:rPr>
          <w:rFonts w:ascii="Calibri" w:hAnsi="Calibri" w:cs="Calibri"/>
          <w:lang w:val="hr-HR"/>
        </w:rPr>
        <w:t>cijene u ponudi moraju biti iskazane brojkama</w:t>
      </w:r>
      <w:r>
        <w:rPr>
          <w:rFonts w:ascii="Calibri" w:hAnsi="Calibri" w:cs="Calibri"/>
          <w:lang w:val="hr-HR"/>
        </w:rPr>
        <w:t>,</w:t>
      </w:r>
      <w:r w:rsidRPr="00C96B39">
        <w:rPr>
          <w:rFonts w:ascii="Calibri" w:hAnsi="Calibri" w:cs="Calibri"/>
          <w:lang w:val="hr-HR"/>
        </w:rPr>
        <w:t xml:space="preserve"> u kunama (HRK)  </w:t>
      </w:r>
    </w:p>
    <w:p w14:paraId="73803313" w14:textId="77777777" w:rsidR="00C96B39" w:rsidRPr="00C96B39" w:rsidRDefault="00C96B39" w:rsidP="00C96B39">
      <w:pPr>
        <w:numPr>
          <w:ilvl w:val="0"/>
          <w:numId w:val="9"/>
        </w:numPr>
        <w:spacing w:after="0" w:line="240" w:lineRule="auto"/>
        <w:rPr>
          <w:rFonts w:ascii="Calibri" w:hAnsi="Calibri" w:cs="Calibri"/>
          <w:lang w:val="hr-HR"/>
        </w:rPr>
      </w:pPr>
      <w:r w:rsidRPr="00C96B39">
        <w:rPr>
          <w:rFonts w:ascii="Calibri" w:hAnsi="Calibri" w:cs="Calibri"/>
          <w:lang w:val="hr-HR"/>
        </w:rPr>
        <w:t xml:space="preserve">navesti jedinične cijene za svaku pojedinu stavku ponudbenog troškovnika  </w:t>
      </w:r>
    </w:p>
    <w:p w14:paraId="28A6082E" w14:textId="77777777" w:rsidR="00C96B39" w:rsidRPr="00C96B39" w:rsidRDefault="00C96B39" w:rsidP="00C96B39">
      <w:pPr>
        <w:numPr>
          <w:ilvl w:val="0"/>
          <w:numId w:val="9"/>
        </w:numPr>
        <w:spacing w:after="0" w:line="240" w:lineRule="auto"/>
        <w:rPr>
          <w:rFonts w:ascii="Calibri" w:hAnsi="Calibri" w:cs="Calibri"/>
          <w:lang w:val="hr-HR"/>
        </w:rPr>
      </w:pPr>
      <w:r w:rsidRPr="00C96B39">
        <w:rPr>
          <w:rFonts w:ascii="Calibri" w:hAnsi="Calibri" w:cs="Calibri"/>
          <w:lang w:val="hr-HR"/>
        </w:rPr>
        <w:t xml:space="preserve">ispuniti sve tražene stavke iz obrasca Troškovnika </w:t>
      </w:r>
    </w:p>
    <w:p w14:paraId="04949ACA" w14:textId="7CBDAAA6" w:rsidR="00C96B39" w:rsidRPr="00C96B39" w:rsidRDefault="00C96B39" w:rsidP="00C96B39">
      <w:pPr>
        <w:numPr>
          <w:ilvl w:val="0"/>
          <w:numId w:val="9"/>
        </w:numPr>
        <w:spacing w:after="0" w:line="240" w:lineRule="auto"/>
        <w:rPr>
          <w:rFonts w:ascii="Calibri" w:hAnsi="Calibri" w:cs="Calibri"/>
          <w:lang w:val="hr-HR"/>
        </w:rPr>
      </w:pPr>
      <w:r w:rsidRPr="00C96B39">
        <w:rPr>
          <w:rFonts w:ascii="Calibri" w:hAnsi="Calibri" w:cs="Calibri"/>
          <w:lang w:val="hr-HR"/>
        </w:rPr>
        <w:t xml:space="preserve">u cijenu su uračunati svi troškovi </w:t>
      </w:r>
      <w:r>
        <w:rPr>
          <w:rFonts w:ascii="Calibri" w:hAnsi="Calibri" w:cs="Calibri"/>
          <w:lang w:val="hr-HR"/>
        </w:rPr>
        <w:t>i ona je nepromjenjiva tijekom trajanja ugovora</w:t>
      </w:r>
    </w:p>
    <w:p w14:paraId="6358B4F0" w14:textId="6CE3FD40" w:rsidR="00C96B39" w:rsidRDefault="00C96B39" w:rsidP="00743BD4">
      <w:pPr>
        <w:numPr>
          <w:ilvl w:val="0"/>
          <w:numId w:val="9"/>
        </w:numPr>
        <w:spacing w:after="0" w:line="240" w:lineRule="auto"/>
        <w:rPr>
          <w:rFonts w:ascii="Calibri" w:hAnsi="Calibri" w:cs="Calibri"/>
          <w:lang w:val="hr-HR"/>
        </w:rPr>
      </w:pPr>
      <w:r w:rsidRPr="00C96B39">
        <w:rPr>
          <w:rFonts w:ascii="Calibri" w:hAnsi="Calibri" w:cs="Calibri"/>
          <w:lang w:val="hr-HR"/>
        </w:rPr>
        <w:t xml:space="preserve">ako ponuditelj ne postupi u skladu sa zahtjevima iz ove točke, ili promijeni tekst ili količine navedene u obrascu Troškovnika smatrat će se da je takav troškovnik nepotpun ili nevažeći te će ponuda biti odbačena kao nepravilna.  </w:t>
      </w:r>
    </w:p>
    <w:p w14:paraId="0177840E" w14:textId="77777777" w:rsidR="00743BD4" w:rsidRPr="00743BD4" w:rsidRDefault="00743BD4" w:rsidP="00743BD4">
      <w:pPr>
        <w:spacing w:after="0" w:line="240" w:lineRule="auto"/>
        <w:ind w:left="780"/>
        <w:rPr>
          <w:rFonts w:ascii="Calibri" w:hAnsi="Calibri" w:cs="Calibri"/>
          <w:lang w:val="hr-HR"/>
        </w:rPr>
      </w:pPr>
    </w:p>
    <w:p w14:paraId="3E1370B9" w14:textId="7323B92A" w:rsidR="0025039E" w:rsidRDefault="0025039E" w:rsidP="0025039E">
      <w:pPr>
        <w:widowControl w:val="0"/>
        <w:autoSpaceDE w:val="0"/>
        <w:autoSpaceDN w:val="0"/>
        <w:ind w:right="-46"/>
        <w:jc w:val="both"/>
        <w:rPr>
          <w:rFonts w:ascii="Calibri" w:eastAsia="Calibri" w:hAnsi="Calibri" w:cs="Calibri"/>
          <w:lang w:val="hr-HR"/>
        </w:rPr>
      </w:pPr>
      <w:r w:rsidRPr="0025039E">
        <w:rPr>
          <w:rFonts w:ascii="Calibri" w:eastAsia="Calibri" w:hAnsi="Calibri" w:cs="Calibri"/>
          <w:lang w:val="hr-HR"/>
        </w:rPr>
        <w:t>Ponuditelj je obvezan prije dostavljanja ponude proučiti kompletnu dokumentaciju za nadmetanje temeljem koje će ponuditi predmet nabave.</w:t>
      </w:r>
    </w:p>
    <w:p w14:paraId="01890C91" w14:textId="7B69C8D9" w:rsidR="00C96B39" w:rsidRPr="00C96B39" w:rsidRDefault="00C96B39" w:rsidP="00C96B39">
      <w:pPr>
        <w:jc w:val="both"/>
        <w:rPr>
          <w:rFonts w:ascii="Calibri" w:hAnsi="Calibri" w:cs="Calibri"/>
          <w:lang w:val="hr-HR"/>
        </w:rPr>
      </w:pPr>
      <w:r>
        <w:rPr>
          <w:rFonts w:ascii="Calibri" w:hAnsi="Calibri" w:cs="Calibri"/>
          <w:lang w:val="hr-HR"/>
        </w:rPr>
        <w:t>Ako</w:t>
      </w:r>
      <w:r w:rsidRPr="00C96B39">
        <w:rPr>
          <w:rFonts w:ascii="Calibri" w:hAnsi="Calibri" w:cs="Calibri"/>
          <w:lang w:val="hr-HR"/>
        </w:rPr>
        <w:t xml:space="preserve"> cijena ponude bez poreza na dodanu vrijednost izražena u Troškovniku ne odgovara cijeni ponude bez poreza na dodanu vrijednost izraženoj u Ponudbenom listu, vrijedi cijena ponude bez poreza na dodanu vrijednost izražena u Troškovniku. Pretpostavlja se da je Ponuditelj proučio važeće propise u Republici Hrvatskoj koji se odnose na njegovo poslovanje, a posebno one koji se odnose na njegove obveze plaćanja taksa, poreza i drugih davanja te da po toj osnovi neće tražiti izmjenu ugovorene cijene.  </w:t>
      </w:r>
    </w:p>
    <w:p w14:paraId="3C836C88" w14:textId="5BE60501" w:rsidR="00C96B39" w:rsidRDefault="00C96B39" w:rsidP="00C96B39">
      <w:pPr>
        <w:widowControl w:val="0"/>
        <w:autoSpaceDE w:val="0"/>
        <w:autoSpaceDN w:val="0"/>
        <w:ind w:right="-46"/>
        <w:jc w:val="both"/>
        <w:rPr>
          <w:rFonts w:ascii="Calibri" w:hAnsi="Calibri" w:cs="Calibri"/>
          <w:lang w:val="hr-HR"/>
        </w:rPr>
      </w:pPr>
      <w:r w:rsidRPr="00C96B39">
        <w:rPr>
          <w:rFonts w:ascii="Calibri" w:hAnsi="Calibri" w:cs="Calibri"/>
          <w:lang w:val="hr-HR"/>
        </w:rPr>
        <w:t>Ako ponuditelj nije u sustavu PDV-a, tada na Ponudbenom listu na mjestu predviđenom za upis cijene ponude s PDV-om upisuje isti iznos koji je upisan na mjestu predviđenom za upis cijene bez PDV-a, a mjesto za upis iznosa PDV-a ostavlja prazno. Cijene ponude su nepromjenjive tijekom trajanja ugovora. Sve troškove koji se pojave iznad deklariranih cijena ponuditelj snosi sam.</w:t>
      </w:r>
    </w:p>
    <w:p w14:paraId="65AE9DC3" w14:textId="40D0405A" w:rsidR="00C96B39" w:rsidRPr="00C96B39" w:rsidRDefault="00991B91" w:rsidP="00C96B39">
      <w:pPr>
        <w:pStyle w:val="Heading1"/>
      </w:pPr>
      <w:bookmarkStart w:id="47" w:name="_Toc57902298"/>
      <w:r>
        <w:lastRenderedPageBreak/>
        <w:t>4</w:t>
      </w:r>
      <w:r w:rsidR="00C96B39" w:rsidRPr="00101566">
        <w:t>.</w:t>
      </w:r>
      <w:r w:rsidR="00960EF0">
        <w:t>4</w:t>
      </w:r>
      <w:r w:rsidR="00C96B39" w:rsidRPr="00101566">
        <w:t>. VALUTA PONUDE</w:t>
      </w:r>
      <w:bookmarkEnd w:id="47"/>
      <w:r w:rsidR="00C96B39" w:rsidRPr="00101566">
        <w:t xml:space="preserve"> </w:t>
      </w:r>
    </w:p>
    <w:p w14:paraId="0AD844BC" w14:textId="43356987" w:rsidR="0025039E" w:rsidRDefault="00C96B39" w:rsidP="00C96B39">
      <w:pPr>
        <w:rPr>
          <w:rFonts w:ascii="Calibri" w:hAnsi="Calibri" w:cs="Calibri"/>
          <w:lang w:val="hr-HR"/>
        </w:rPr>
      </w:pPr>
      <w:r w:rsidRPr="00C96B39">
        <w:rPr>
          <w:rFonts w:ascii="Calibri" w:hAnsi="Calibri" w:cs="Calibri"/>
          <w:lang w:val="hr-HR"/>
        </w:rPr>
        <w:t xml:space="preserve">Cijene se izražavaju u kunama. </w:t>
      </w:r>
    </w:p>
    <w:p w14:paraId="6A855A6D" w14:textId="3F9D72EA" w:rsidR="00C96B39" w:rsidRPr="0025039E" w:rsidRDefault="00991B91" w:rsidP="00C96B39">
      <w:pPr>
        <w:pStyle w:val="Heading1"/>
        <w:rPr>
          <w:lang w:val="hr-HR"/>
        </w:rPr>
      </w:pPr>
      <w:bookmarkStart w:id="48" w:name="_Toc57902299"/>
      <w:r w:rsidRPr="00651ED6">
        <w:rPr>
          <w:lang w:val="hr-HR"/>
        </w:rPr>
        <w:t>4</w:t>
      </w:r>
      <w:r w:rsidR="00C96B39" w:rsidRPr="00651ED6">
        <w:rPr>
          <w:lang w:val="hr-HR"/>
        </w:rPr>
        <w:t>.</w:t>
      </w:r>
      <w:r w:rsidR="00960EF0" w:rsidRPr="00651ED6">
        <w:rPr>
          <w:lang w:val="hr-HR"/>
        </w:rPr>
        <w:t>5</w:t>
      </w:r>
      <w:r w:rsidR="00C96B39" w:rsidRPr="00651ED6">
        <w:rPr>
          <w:lang w:val="hr-HR"/>
        </w:rPr>
        <w:t>. KRITERIJ ODABIRA I NAČINA BODOVANJA</w:t>
      </w:r>
      <w:bookmarkEnd w:id="48"/>
    </w:p>
    <w:p w14:paraId="18EAF0BA" w14:textId="77777777" w:rsidR="00C96B39" w:rsidRPr="0025039E" w:rsidRDefault="00C96B39" w:rsidP="00C96B39">
      <w:pPr>
        <w:rPr>
          <w:lang w:val="hr-HR"/>
        </w:rPr>
      </w:pPr>
      <w:r w:rsidRPr="0025039E">
        <w:rPr>
          <w:lang w:val="hr-HR"/>
        </w:rPr>
        <w:t>Kriterij za odabir ponude je najniža cijena.</w:t>
      </w:r>
    </w:p>
    <w:p w14:paraId="115B9F83" w14:textId="23A3D65D" w:rsidR="00C96B39" w:rsidRPr="0025039E" w:rsidRDefault="00C96B39" w:rsidP="00C96B39">
      <w:pPr>
        <w:jc w:val="both"/>
        <w:rPr>
          <w:lang w:val="hr-HR"/>
        </w:rPr>
      </w:pPr>
      <w:r w:rsidRPr="0025039E">
        <w:rPr>
          <w:lang w:val="hr-HR"/>
        </w:rPr>
        <w:t xml:space="preserve">Kriterij cijene (BCp) Maksimalni broj bodova (100) dodijeliti će se ponudi s najnižom cijenom. Ovisno o najnižoj cijeni ponude, ostale ponude će dobiti manji broj bodova, sukladno izračunu putem formule: </w:t>
      </w:r>
    </w:p>
    <w:p w14:paraId="03030C28" w14:textId="77777777" w:rsidR="00C96B39" w:rsidRPr="0025039E" w:rsidRDefault="00C96B39" w:rsidP="00C96B39">
      <w:pPr>
        <w:jc w:val="both"/>
        <w:rPr>
          <w:lang w:val="hr-HR"/>
        </w:rPr>
      </w:pPr>
      <w:r w:rsidRPr="0025039E">
        <w:rPr>
          <w:lang w:val="hr-HR"/>
        </w:rPr>
        <w:t>BCp = (Cmin/Cp) x 100</w:t>
      </w:r>
    </w:p>
    <w:p w14:paraId="26F60A6A" w14:textId="77777777" w:rsidR="00C96B39" w:rsidRPr="0025039E" w:rsidRDefault="00C96B39" w:rsidP="00C96B39">
      <w:pPr>
        <w:jc w:val="both"/>
        <w:rPr>
          <w:lang w:val="hr-HR"/>
        </w:rPr>
      </w:pPr>
      <w:r w:rsidRPr="0025039E">
        <w:rPr>
          <w:lang w:val="hr-HR"/>
        </w:rPr>
        <w:t>BCp ‐ broj bodova za cijenu promatrane ponude Cmin –najniža ponuđena cijena ponude</w:t>
      </w:r>
    </w:p>
    <w:p w14:paraId="47FA3A9C" w14:textId="77777777" w:rsidR="00C96B39" w:rsidRPr="0025039E" w:rsidRDefault="00C96B39" w:rsidP="00C96B39">
      <w:pPr>
        <w:rPr>
          <w:lang w:val="hr-HR"/>
        </w:rPr>
      </w:pPr>
      <w:r w:rsidRPr="0025039E">
        <w:rPr>
          <w:lang w:val="hr-HR"/>
        </w:rPr>
        <w:t>Cp – cijena promatrane ponude</w:t>
      </w:r>
    </w:p>
    <w:p w14:paraId="65A742B1" w14:textId="77777777" w:rsidR="00C96B39" w:rsidRPr="0025039E" w:rsidRDefault="00C96B39" w:rsidP="00C96B39">
      <w:pPr>
        <w:rPr>
          <w:lang w:val="hr-HR"/>
        </w:rPr>
      </w:pPr>
      <w:r w:rsidRPr="0025039E">
        <w:rPr>
          <w:lang w:val="hr-HR"/>
        </w:rPr>
        <w:t>Nakon donošenja Odluke o odabiru, NOJN sklapa ugovor s odabranim ponuditeljima. Ugovorne strane sklapaju ugovor u pisanom obliku u roku od 30 dana od dana donošenja odluke o odabiru.</w:t>
      </w:r>
    </w:p>
    <w:p w14:paraId="5CB68034" w14:textId="77777777" w:rsidR="00C96B39" w:rsidRPr="0025039E" w:rsidRDefault="00C96B39" w:rsidP="00C96B39">
      <w:pPr>
        <w:rPr>
          <w:lang w:val="hr-HR"/>
        </w:rPr>
      </w:pPr>
      <w:r w:rsidRPr="0025039E">
        <w:rPr>
          <w:lang w:val="hr-HR"/>
        </w:rPr>
        <w:t>Za svaku grupu predmetne nabave sklapat će se zaseban ugovor.</w:t>
      </w:r>
    </w:p>
    <w:p w14:paraId="0A24079A" w14:textId="029F1227" w:rsidR="00C96B39" w:rsidRPr="0025039E" w:rsidRDefault="00C96B39" w:rsidP="00C96B39">
      <w:pPr>
        <w:jc w:val="both"/>
        <w:rPr>
          <w:lang w:val="hr-HR"/>
        </w:rPr>
      </w:pPr>
      <w:r w:rsidRPr="0025039E">
        <w:rPr>
          <w:lang w:val="hr-HR"/>
        </w:rPr>
        <w:t>Ugovor mora biti sklopljen u skladu s uvjetima određen</w:t>
      </w:r>
      <w:r w:rsidR="005D51EC">
        <w:rPr>
          <w:lang w:val="hr-HR"/>
        </w:rPr>
        <w:t xml:space="preserve">ima u dokumentaciji i odabranom </w:t>
      </w:r>
      <w:r w:rsidRPr="0025039E">
        <w:rPr>
          <w:lang w:val="hr-HR"/>
        </w:rPr>
        <w:t>ponudom.</w:t>
      </w:r>
    </w:p>
    <w:p w14:paraId="30A34CD3" w14:textId="1AA4380A" w:rsidR="0025039E" w:rsidRDefault="0025039E" w:rsidP="0025039E">
      <w:pPr>
        <w:widowControl w:val="0"/>
        <w:autoSpaceDE w:val="0"/>
        <w:autoSpaceDN w:val="0"/>
        <w:ind w:right="-46"/>
        <w:jc w:val="both"/>
        <w:rPr>
          <w:rFonts w:ascii="Calibri" w:eastAsia="Calibri" w:hAnsi="Calibri" w:cs="Calibri"/>
          <w:lang w:val="hr-HR"/>
        </w:rPr>
      </w:pPr>
      <w:bookmarkStart w:id="49" w:name="_bookmark24"/>
      <w:bookmarkEnd w:id="49"/>
      <w:r w:rsidRPr="0025039E">
        <w:rPr>
          <w:rFonts w:ascii="Calibri" w:eastAsia="Calibri" w:hAnsi="Calibri" w:cs="Calibri"/>
          <w:lang w:val="hr-HR"/>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7B1662B6" w14:textId="576A2B5F" w:rsidR="00991B91" w:rsidRPr="0025039E" w:rsidRDefault="00991B91" w:rsidP="00991B91">
      <w:pPr>
        <w:pStyle w:val="Heading1"/>
        <w:rPr>
          <w:lang w:val="hr-HR"/>
        </w:rPr>
      </w:pPr>
      <w:bookmarkStart w:id="50" w:name="_Toc57902300"/>
      <w:r>
        <w:rPr>
          <w:lang w:val="hr-HR"/>
        </w:rPr>
        <w:t>4</w:t>
      </w:r>
      <w:r w:rsidRPr="0025039E">
        <w:rPr>
          <w:lang w:val="hr-HR"/>
        </w:rPr>
        <w:t>.</w:t>
      </w:r>
      <w:r w:rsidR="00960EF0">
        <w:rPr>
          <w:lang w:val="hr-HR"/>
        </w:rPr>
        <w:t>6</w:t>
      </w:r>
      <w:r>
        <w:rPr>
          <w:lang w:val="hr-HR"/>
        </w:rPr>
        <w:t>.</w:t>
      </w:r>
      <w:r w:rsidRPr="0025039E">
        <w:rPr>
          <w:lang w:val="hr-HR"/>
        </w:rPr>
        <w:t xml:space="preserve"> JEZIK NA KOJEM PONUDA MORA BITI PRIPREMLJENA I DOSTAVLJENA</w:t>
      </w:r>
      <w:bookmarkEnd w:id="50"/>
    </w:p>
    <w:p w14:paraId="24D5DBC0" w14:textId="77777777" w:rsidR="00991B91" w:rsidRPr="0025039E" w:rsidRDefault="00991B91" w:rsidP="00991B91">
      <w:pPr>
        <w:jc w:val="both"/>
        <w:rPr>
          <w:lang w:val="hr-HR"/>
        </w:rPr>
      </w:pPr>
      <w:r w:rsidRPr="0025039E">
        <w:rPr>
          <w:lang w:val="hr-HR"/>
        </w:rPr>
        <w:t xml:space="preserve">Ponuda se zajedno s pripadajućom dokumentacijom izrađuje na hrvatskom jeziku i latiničnom pismu. Ako su neki od dijelova ponude traženih dokumentacijom za nabavu na nekom od stranih jezika ponuditelj je dužan uz navedeni dokument na stranom jeziku dostaviti i prijevod na hrvatski jezik navedenog dokumenta. </w:t>
      </w:r>
    </w:p>
    <w:p w14:paraId="11F0C83C" w14:textId="5D3E6496" w:rsidR="00743BD4" w:rsidRPr="00991B91" w:rsidRDefault="00991B91" w:rsidP="00991B91">
      <w:pPr>
        <w:jc w:val="both"/>
        <w:rPr>
          <w:lang w:val="hr-HR"/>
        </w:rPr>
      </w:pPr>
      <w:r w:rsidRPr="0025039E">
        <w:rPr>
          <w:lang w:val="hr-HR"/>
        </w:rPr>
        <w:t>Iznimno je moguće navesti pojmove, nazive projekata, publikacija i sl. na stranom jeziku te koristiti međunarodno priznat izričaj, odnosno tzv. internacionalizme, tuđe riječi i prilagođenice. Ostale riječi ili navodi moraju biti na hrvatskom jeziku.</w:t>
      </w:r>
      <w:bookmarkStart w:id="51" w:name="_bookmark25"/>
      <w:bookmarkEnd w:id="51"/>
    </w:p>
    <w:p w14:paraId="252F4DBF" w14:textId="418D5108" w:rsidR="0025039E" w:rsidRPr="00991B91" w:rsidRDefault="00991B91" w:rsidP="00991B91">
      <w:pPr>
        <w:pStyle w:val="Heading1"/>
        <w:rPr>
          <w:rFonts w:eastAsia="Calibri"/>
          <w:lang w:val="hr-HR"/>
        </w:rPr>
      </w:pPr>
      <w:bookmarkStart w:id="52" w:name="_bookmark26"/>
      <w:bookmarkStart w:id="53" w:name="_Toc510175971"/>
      <w:bookmarkStart w:id="54" w:name="_Toc34818062"/>
      <w:bookmarkStart w:id="55" w:name="_Toc57902301"/>
      <w:bookmarkEnd w:id="52"/>
      <w:r>
        <w:rPr>
          <w:rFonts w:eastAsia="Calibri"/>
          <w:lang w:val="hr-HR"/>
        </w:rPr>
        <w:t>4.</w:t>
      </w:r>
      <w:r w:rsidR="00960EF0">
        <w:rPr>
          <w:rFonts w:eastAsia="Calibri"/>
          <w:lang w:val="hr-HR"/>
        </w:rPr>
        <w:t>7</w:t>
      </w:r>
      <w:r>
        <w:rPr>
          <w:rFonts w:eastAsia="Calibri"/>
          <w:lang w:val="hr-HR"/>
        </w:rPr>
        <w:t xml:space="preserve">. </w:t>
      </w:r>
      <w:r w:rsidRPr="0025039E">
        <w:rPr>
          <w:rFonts w:eastAsia="Calibri"/>
          <w:lang w:val="hr-HR"/>
        </w:rPr>
        <w:t>ROK VALJANOSTI PONUDE</w:t>
      </w:r>
      <w:bookmarkEnd w:id="53"/>
      <w:bookmarkEnd w:id="54"/>
      <w:bookmarkEnd w:id="55"/>
    </w:p>
    <w:p w14:paraId="704F5935" w14:textId="21CE0DF2" w:rsidR="0025039E" w:rsidRDefault="0025039E" w:rsidP="00991B91">
      <w:pPr>
        <w:widowControl w:val="0"/>
        <w:autoSpaceDE w:val="0"/>
        <w:autoSpaceDN w:val="0"/>
        <w:spacing w:before="23"/>
        <w:ind w:right="-46"/>
        <w:jc w:val="both"/>
        <w:rPr>
          <w:rFonts w:ascii="Calibri" w:eastAsia="Calibri" w:hAnsi="Calibri" w:cs="Calibri"/>
          <w:lang w:val="hr-HR"/>
        </w:rPr>
      </w:pPr>
      <w:r w:rsidRPr="0025039E">
        <w:rPr>
          <w:rFonts w:ascii="Calibri" w:eastAsia="Calibri" w:hAnsi="Calibri" w:cs="Calibri"/>
          <w:lang w:val="hr-HR"/>
        </w:rPr>
        <w:t xml:space="preserve">Rok valjanosti ponude je najmanje </w:t>
      </w:r>
      <w:r w:rsidR="0054694B">
        <w:rPr>
          <w:rFonts w:ascii="Calibri" w:eastAsia="Calibri" w:hAnsi="Calibri" w:cs="Calibri"/>
          <w:lang w:val="hr-HR"/>
        </w:rPr>
        <w:t>6</w:t>
      </w:r>
      <w:r w:rsidRPr="0025039E">
        <w:rPr>
          <w:rFonts w:ascii="Calibri" w:eastAsia="Calibri" w:hAnsi="Calibri" w:cs="Calibri"/>
          <w:lang w:val="hr-HR"/>
        </w:rPr>
        <w:t>0 dana od isteka roka za dostavu ponuda.</w:t>
      </w:r>
    </w:p>
    <w:p w14:paraId="2702F3CB" w14:textId="3FA27382" w:rsidR="00991B91" w:rsidRPr="00991B91" w:rsidRDefault="00991B91" w:rsidP="00991B91">
      <w:pPr>
        <w:pStyle w:val="Heading1"/>
      </w:pPr>
      <w:bookmarkStart w:id="56" w:name="_Toc57902302"/>
      <w:r>
        <w:lastRenderedPageBreak/>
        <w:t>4</w:t>
      </w:r>
      <w:r w:rsidRPr="00101566">
        <w:t>.</w:t>
      </w:r>
      <w:r w:rsidR="00960EF0">
        <w:t>8</w:t>
      </w:r>
      <w:r w:rsidRPr="00101566">
        <w:t>. ALTERNATIVNE PONUDE</w:t>
      </w:r>
      <w:bookmarkEnd w:id="56"/>
      <w:r w:rsidRPr="00101566">
        <w:t xml:space="preserve"> </w:t>
      </w:r>
    </w:p>
    <w:p w14:paraId="1B321641" w14:textId="48D4787D" w:rsidR="00991B91" w:rsidRDefault="00991B91" w:rsidP="00991B91">
      <w:pPr>
        <w:rPr>
          <w:rFonts w:ascii="Calibri" w:hAnsi="Calibri" w:cs="Calibri"/>
          <w:lang w:val="hr-HR"/>
        </w:rPr>
      </w:pPr>
      <w:r w:rsidRPr="00991B91">
        <w:rPr>
          <w:rFonts w:ascii="Calibri" w:hAnsi="Calibri" w:cs="Calibri"/>
          <w:lang w:val="hr-HR"/>
        </w:rPr>
        <w:t>Alternativne ponude nisu dopuštene.</w:t>
      </w:r>
    </w:p>
    <w:p w14:paraId="09277C13" w14:textId="75CB3F3D" w:rsidR="00991B91" w:rsidRPr="00991B91" w:rsidRDefault="00991B91" w:rsidP="00991B91">
      <w:pPr>
        <w:pStyle w:val="Heading1"/>
      </w:pPr>
      <w:bookmarkStart w:id="57" w:name="_Toc57902303"/>
      <w:r>
        <w:rPr>
          <w:lang w:val="hr-HR"/>
        </w:rPr>
        <w:t>4.</w:t>
      </w:r>
      <w:r w:rsidR="00960EF0">
        <w:rPr>
          <w:lang w:val="hr-HR"/>
        </w:rPr>
        <w:t>9</w:t>
      </w:r>
      <w:r>
        <w:rPr>
          <w:lang w:val="hr-HR"/>
        </w:rPr>
        <w:t xml:space="preserve">. </w:t>
      </w:r>
      <w:r w:rsidRPr="00101566">
        <w:t>POJAŠNJENJE I UPOTPUNJAVANJE</w:t>
      </w:r>
      <w:bookmarkEnd w:id="57"/>
      <w:r w:rsidRPr="00101566">
        <w:t xml:space="preserve"> </w:t>
      </w:r>
    </w:p>
    <w:p w14:paraId="18D655C2" w14:textId="2D5C6EE6" w:rsidR="00991B91" w:rsidRPr="00991B91" w:rsidRDefault="00991B91" w:rsidP="00991B91">
      <w:pPr>
        <w:jc w:val="both"/>
        <w:rPr>
          <w:rFonts w:ascii="Calibri" w:hAnsi="Calibri" w:cs="Calibri"/>
          <w:lang w:val="hr-HR"/>
        </w:rPr>
      </w:pPr>
      <w:r w:rsidRPr="00991B91">
        <w:rPr>
          <w:rFonts w:ascii="Calibri" w:hAnsi="Calibri" w:cs="Calibri"/>
          <w:lang w:val="hr-HR"/>
        </w:rPr>
        <w:t xml:space="preserve">Ako podaci ili dokumentacija koju Ponuditelj podnese jesu ili se čine nepotpuni ili pogrešni ili ako nedostaju određeni dokumenti, Naručitelj može tijekom pregleda i ocjene prijava i ponuda zahtijevati od tih Ponuditelja da podnesu, dopune, pojasne ili upotpune nužne podatke ili dokumentaciju u primjerenom roku koji ne smije biti kraći od </w:t>
      </w:r>
      <w:r w:rsidR="00CC4F70">
        <w:rPr>
          <w:rFonts w:ascii="Calibri" w:hAnsi="Calibri" w:cs="Calibri"/>
          <w:lang w:val="hr-HR"/>
        </w:rPr>
        <w:t>5</w:t>
      </w:r>
      <w:r w:rsidRPr="00991B91">
        <w:rPr>
          <w:rFonts w:ascii="Calibri" w:hAnsi="Calibri" w:cs="Calibri"/>
          <w:lang w:val="hr-HR"/>
        </w:rPr>
        <w:t xml:space="preserve"> kalendarskih dana. </w:t>
      </w:r>
    </w:p>
    <w:p w14:paraId="7CEC3AEB" w14:textId="78793F2A" w:rsidR="00991B91" w:rsidRPr="00991B91" w:rsidRDefault="00991B91" w:rsidP="00991B91">
      <w:pPr>
        <w:jc w:val="both"/>
        <w:rPr>
          <w:rFonts w:ascii="Calibri" w:hAnsi="Calibri" w:cs="Calibri"/>
          <w:lang w:val="hr-HR"/>
        </w:rPr>
      </w:pPr>
      <w:r w:rsidRPr="00991B91">
        <w:rPr>
          <w:rFonts w:ascii="Calibri" w:hAnsi="Calibri" w:cs="Calibri"/>
          <w:lang w:val="hr-HR"/>
        </w:rPr>
        <w:t xml:space="preserve">Podnošenje, dopunjavanje, pojašnjenje ili upotpunjavanje u vezi s dokumentima traženim u svrhu procjene postojanja razloga isključenja i ispunjenja uvjeta kvalifikacije ne smatra se izmjenom ponude. Naručitelj može tražiti i pojašnjenja u vezi s dokumentima traženim u dijelu koji se odnosi na ponuđeni predmet nabave, pri čemu pojašnjenje ne smije rezultirati izmjenom ponude. Postupanje Naručitelja vezano uz pojašnjenje i upotpunjavanje prijava i ponuda, odnosno zahtjevi i postupanje Naručitelja, moraju biti u skladu s načelima jednakog tretmana i transparentnosti. </w:t>
      </w:r>
    </w:p>
    <w:p w14:paraId="65110A40" w14:textId="09F3EBB5" w:rsidR="00991B91" w:rsidRPr="00991B91" w:rsidRDefault="00991B91" w:rsidP="00991B91">
      <w:pPr>
        <w:pStyle w:val="Heading1"/>
      </w:pPr>
      <w:bookmarkStart w:id="58" w:name="_Toc57902304"/>
      <w:r>
        <w:t>4.</w:t>
      </w:r>
      <w:r w:rsidR="00960EF0">
        <w:t>10</w:t>
      </w:r>
      <w:r w:rsidRPr="00101566">
        <w:t>. IZMJENA ILI POVLAČENJE PONUDE</w:t>
      </w:r>
      <w:bookmarkEnd w:id="58"/>
      <w:r w:rsidRPr="00101566">
        <w:t xml:space="preserve">  </w:t>
      </w:r>
    </w:p>
    <w:p w14:paraId="5C325E3B" w14:textId="5BC7B2EF" w:rsidR="00A90902" w:rsidRDefault="00991B91" w:rsidP="00F101A0">
      <w:pPr>
        <w:jc w:val="both"/>
        <w:rPr>
          <w:rFonts w:ascii="Calibri" w:hAnsi="Calibri" w:cs="Calibri"/>
          <w:lang w:val="hr-HR"/>
        </w:rPr>
      </w:pPr>
      <w:r w:rsidRPr="00991B91">
        <w:rPr>
          <w:rFonts w:ascii="Calibri" w:hAnsi="Calibri" w:cs="Calibri"/>
          <w:lang w:val="hr-HR"/>
        </w:rPr>
        <w:t>Tijekom roka za dostavu ponuda</w:t>
      </w:r>
      <w:r>
        <w:rPr>
          <w:rFonts w:ascii="Calibri" w:hAnsi="Calibri" w:cs="Calibri"/>
          <w:lang w:val="hr-HR"/>
        </w:rPr>
        <w:t>,</w:t>
      </w:r>
      <w:r w:rsidRPr="00991B91">
        <w:rPr>
          <w:rFonts w:ascii="Calibri" w:hAnsi="Calibri" w:cs="Calibri"/>
          <w:lang w:val="hr-HR"/>
        </w:rPr>
        <w:t xml:space="preserve"> Ponuditelj može ponudu mijenjati i dopunjavati, ili od ponude odustati na temelju pisane izjave. Promjene i dopune ponude, ili odustajanje od ponude, Ponuditelji dostavljaju na isti način kao i ponudu. U slučaju odustajanja od ponude, Ponuditelj može zahtijevati povrat svoje neotvorene ponude. Ponuditelj može izmijeniti ili povući svoju ponudu prije isteka roka za podnošenje (otvaranje) ponuda. Svaka izmjena ili obavijest o povlačenju ponude od strane ponuditelja mora biti zatvorena i zapečaćena na isti način kao i ponuda, s tim da se omotnica dodatno označi tekstom „POVLAČENJE“ ili „IZMJENA“, ovisno o namjeri Ponuditelja. Ponuda se ne može mijenjati ili povući nakon isteka roka određenog za podnošenje (otvaranje) ponuda. </w:t>
      </w:r>
    </w:p>
    <w:p w14:paraId="0193FC60" w14:textId="178C7568" w:rsidR="00DC1B69" w:rsidRPr="0025039E" w:rsidRDefault="00991B91" w:rsidP="00991B91">
      <w:pPr>
        <w:pStyle w:val="Heading1"/>
        <w:rPr>
          <w:lang w:val="hr-HR"/>
        </w:rPr>
      </w:pPr>
      <w:bookmarkStart w:id="59" w:name="_Toc57902305"/>
      <w:r>
        <w:rPr>
          <w:lang w:val="hr-HR"/>
        </w:rPr>
        <w:t>5. OSTALE ODREDBE</w:t>
      </w:r>
      <w:bookmarkEnd w:id="59"/>
    </w:p>
    <w:p w14:paraId="25BBF3A2" w14:textId="09C847F7" w:rsidR="008C7BFA" w:rsidRPr="0025039E" w:rsidRDefault="00F101A0" w:rsidP="00960EF0">
      <w:pPr>
        <w:pStyle w:val="Heading1"/>
        <w:rPr>
          <w:lang w:val="hr-HR"/>
        </w:rPr>
      </w:pPr>
      <w:bookmarkStart w:id="60" w:name="_Toc57902306"/>
      <w:r>
        <w:rPr>
          <w:lang w:val="hr-HR"/>
        </w:rPr>
        <w:t>5.1</w:t>
      </w:r>
      <w:r w:rsidR="008C7BFA" w:rsidRPr="0025039E">
        <w:rPr>
          <w:lang w:val="hr-HR"/>
        </w:rPr>
        <w:t>.</w:t>
      </w:r>
      <w:r w:rsidR="003206E5" w:rsidRPr="0025039E">
        <w:rPr>
          <w:lang w:val="hr-HR"/>
        </w:rPr>
        <w:t xml:space="preserve"> </w:t>
      </w:r>
      <w:r>
        <w:rPr>
          <w:lang w:val="hr-HR"/>
        </w:rPr>
        <w:t>VRIJEME I MJESTO DOSTAVLJANJA PONUDA</w:t>
      </w:r>
      <w:bookmarkEnd w:id="60"/>
    </w:p>
    <w:p w14:paraId="367E502A" w14:textId="57AB1784" w:rsidR="008C7BFA" w:rsidRPr="00607952" w:rsidRDefault="008C7BFA" w:rsidP="008C7BFA">
      <w:pPr>
        <w:rPr>
          <w:b/>
          <w:bCs/>
          <w:lang w:val="hr-HR"/>
        </w:rPr>
      </w:pPr>
      <w:r w:rsidRPr="00607952">
        <w:rPr>
          <w:b/>
          <w:bCs/>
          <w:lang w:val="hr-HR"/>
        </w:rPr>
        <w:t>Ponude se za svaku grupu dostavljaju do</w:t>
      </w:r>
      <w:r w:rsidR="00527D95" w:rsidRPr="00607952">
        <w:rPr>
          <w:b/>
          <w:bCs/>
          <w:lang w:val="hr-HR"/>
        </w:rPr>
        <w:t xml:space="preserve"> </w:t>
      </w:r>
      <w:r w:rsidR="00D444F6">
        <w:rPr>
          <w:b/>
          <w:bCs/>
          <w:lang w:val="hr-HR"/>
        </w:rPr>
        <w:t>1</w:t>
      </w:r>
      <w:r w:rsidR="00FC5A3B">
        <w:rPr>
          <w:b/>
          <w:bCs/>
          <w:lang w:val="hr-HR"/>
        </w:rPr>
        <w:t>8</w:t>
      </w:r>
      <w:r w:rsidR="00527D95" w:rsidRPr="00607952">
        <w:rPr>
          <w:b/>
          <w:bCs/>
          <w:lang w:val="hr-HR"/>
        </w:rPr>
        <w:t>.</w:t>
      </w:r>
      <w:r w:rsidR="00D444F6">
        <w:rPr>
          <w:b/>
          <w:bCs/>
          <w:lang w:val="hr-HR"/>
        </w:rPr>
        <w:t>0</w:t>
      </w:r>
      <w:r w:rsidR="00FC5A3B">
        <w:rPr>
          <w:b/>
          <w:bCs/>
          <w:lang w:val="hr-HR"/>
        </w:rPr>
        <w:t>3</w:t>
      </w:r>
      <w:r w:rsidR="00D444F6">
        <w:rPr>
          <w:b/>
          <w:bCs/>
          <w:lang w:val="hr-HR"/>
        </w:rPr>
        <w:t>.2021</w:t>
      </w:r>
      <w:r w:rsidR="00527D95" w:rsidRPr="00607952">
        <w:rPr>
          <w:b/>
          <w:bCs/>
          <w:lang w:val="hr-HR"/>
        </w:rPr>
        <w:t>. do 15:00 sati.</w:t>
      </w:r>
    </w:p>
    <w:p w14:paraId="5DBD85D0" w14:textId="74B73DD9" w:rsidR="003206E5" w:rsidRPr="00594343" w:rsidRDefault="003206E5" w:rsidP="00594343">
      <w:pPr>
        <w:pStyle w:val="ListParagraph"/>
        <w:numPr>
          <w:ilvl w:val="0"/>
          <w:numId w:val="10"/>
        </w:numPr>
        <w:rPr>
          <w:lang w:val="hr-HR"/>
        </w:rPr>
      </w:pPr>
      <w:r w:rsidRPr="00594343">
        <w:rPr>
          <w:lang w:val="hr-HR"/>
        </w:rPr>
        <w:t>Pravovremeno dostavljene ponude smatrat će se one koje NOJN zaprimi do navedenog roka.</w:t>
      </w:r>
    </w:p>
    <w:p w14:paraId="5EF02A63" w14:textId="3B551014" w:rsidR="008C7BFA" w:rsidRPr="00594343" w:rsidRDefault="008C7BFA" w:rsidP="00594343">
      <w:pPr>
        <w:pStyle w:val="ListParagraph"/>
        <w:numPr>
          <w:ilvl w:val="0"/>
          <w:numId w:val="10"/>
        </w:numPr>
        <w:rPr>
          <w:lang w:val="hr-HR"/>
        </w:rPr>
      </w:pPr>
      <w:r w:rsidRPr="00594343">
        <w:rPr>
          <w:lang w:val="hr-HR"/>
        </w:rPr>
        <w:t xml:space="preserve">Adresa na koju se dostavljaju ponude: </w:t>
      </w:r>
      <w:r w:rsidR="005D51EC">
        <w:rPr>
          <w:lang w:val="hr-HR"/>
        </w:rPr>
        <w:t>Matekov brijeg 10, Brežane Lekeničke, 44272 Lekenik</w:t>
      </w:r>
      <w:r w:rsidR="00DC1B69" w:rsidRPr="00594343">
        <w:rPr>
          <w:lang w:val="hr-HR"/>
        </w:rPr>
        <w:t>.</w:t>
      </w:r>
    </w:p>
    <w:p w14:paraId="5354FB7D" w14:textId="1487CA81" w:rsidR="00F101A0" w:rsidRPr="00594343" w:rsidRDefault="00F101A0" w:rsidP="00594343">
      <w:pPr>
        <w:pStyle w:val="ListParagraph"/>
        <w:numPr>
          <w:ilvl w:val="0"/>
          <w:numId w:val="10"/>
        </w:numPr>
        <w:rPr>
          <w:lang w:val="hr-HR"/>
        </w:rPr>
      </w:pPr>
      <w:r w:rsidRPr="00594343">
        <w:rPr>
          <w:rFonts w:ascii="Calibri" w:hAnsi="Calibri" w:cs="Calibri"/>
          <w:lang w:val="hr-HR"/>
        </w:rPr>
        <w:t>Ponuditelj određuje način dostave ponude i sam snosi rizik eventualnog gubitka, odnosno nepravovremene dostave njegove ponude.</w:t>
      </w:r>
    </w:p>
    <w:p w14:paraId="4267EAB6" w14:textId="13936767" w:rsidR="008C7BFA" w:rsidRPr="00594343" w:rsidRDefault="008C7BFA" w:rsidP="00594343">
      <w:pPr>
        <w:pStyle w:val="ListParagraph"/>
        <w:numPr>
          <w:ilvl w:val="0"/>
          <w:numId w:val="10"/>
        </w:numPr>
        <w:rPr>
          <w:lang w:val="hr-HR"/>
        </w:rPr>
      </w:pPr>
      <w:r w:rsidRPr="00594343">
        <w:rPr>
          <w:lang w:val="hr-HR"/>
        </w:rPr>
        <w:t>Otvaranje ponuda nije javno te će se održati nakon roka za dostavu ponuda.</w:t>
      </w:r>
    </w:p>
    <w:p w14:paraId="27A4143F" w14:textId="36829C7A" w:rsidR="008C7BFA" w:rsidRPr="00594343" w:rsidRDefault="008C7BFA" w:rsidP="00594343">
      <w:pPr>
        <w:pStyle w:val="ListParagraph"/>
        <w:numPr>
          <w:ilvl w:val="0"/>
          <w:numId w:val="10"/>
        </w:numPr>
        <w:rPr>
          <w:lang w:val="hr-HR"/>
        </w:rPr>
      </w:pPr>
      <w:r w:rsidRPr="00594343">
        <w:rPr>
          <w:lang w:val="hr-HR"/>
        </w:rPr>
        <w:t>Ponude otvaraju članovi Odbora za nabavu NOJN-</w:t>
      </w:r>
      <w:r w:rsidR="00DC1B69" w:rsidRPr="00594343">
        <w:rPr>
          <w:lang w:val="hr-HR"/>
        </w:rPr>
        <w:t>a</w:t>
      </w:r>
      <w:r w:rsidRPr="00594343">
        <w:rPr>
          <w:lang w:val="hr-HR"/>
        </w:rPr>
        <w:t>.</w:t>
      </w:r>
    </w:p>
    <w:p w14:paraId="7E129DD7" w14:textId="5257D740" w:rsidR="00B52475" w:rsidRPr="00594343" w:rsidRDefault="00B52475" w:rsidP="00594343">
      <w:pPr>
        <w:pStyle w:val="ListParagraph"/>
        <w:numPr>
          <w:ilvl w:val="0"/>
          <w:numId w:val="10"/>
        </w:numPr>
        <w:rPr>
          <w:lang w:val="hr-HR"/>
        </w:rPr>
      </w:pPr>
      <w:r w:rsidRPr="00594343">
        <w:rPr>
          <w:lang w:val="hr-HR"/>
        </w:rPr>
        <w:t>Rok za</w:t>
      </w:r>
      <w:r w:rsidR="00CC4F70">
        <w:rPr>
          <w:lang w:val="hr-HR"/>
        </w:rPr>
        <w:t xml:space="preserve"> donošenje odluke o odabiru je 14</w:t>
      </w:r>
      <w:r w:rsidRPr="00594343">
        <w:rPr>
          <w:lang w:val="hr-HR"/>
        </w:rPr>
        <w:t xml:space="preserve"> dana od dana isteka roka za dostavu ponude.</w:t>
      </w:r>
    </w:p>
    <w:p w14:paraId="444B8348" w14:textId="3CECF6EE" w:rsidR="00F101A0" w:rsidRPr="00594343" w:rsidRDefault="00F101A0" w:rsidP="00594343">
      <w:pPr>
        <w:pStyle w:val="ListParagraph"/>
        <w:numPr>
          <w:ilvl w:val="0"/>
          <w:numId w:val="10"/>
        </w:numPr>
        <w:rPr>
          <w:rFonts w:ascii="Calibri" w:hAnsi="Calibri" w:cs="Calibri"/>
          <w:lang w:val="hr-HR"/>
        </w:rPr>
      </w:pPr>
      <w:r w:rsidRPr="00594343">
        <w:rPr>
          <w:rFonts w:ascii="Calibri" w:hAnsi="Calibri" w:cs="Calibri"/>
          <w:lang w:val="hr-HR"/>
        </w:rPr>
        <w:lastRenderedPageBreak/>
        <w:t>Ponude u papirnatom obliku koje nisu zaprimljene u propisanom roku za dostavu ponude neće se otvarati i vraćaju se ponuditelju neotvorene. Podaci o zaprimljenim ponudama, ponuditeljima i broju ponuda tajni su do otvaranja ponuda.</w:t>
      </w:r>
    </w:p>
    <w:p w14:paraId="2EA05944" w14:textId="325A02A6" w:rsidR="00B52475" w:rsidRPr="00594343" w:rsidRDefault="00B52475" w:rsidP="00594343">
      <w:pPr>
        <w:pStyle w:val="ListParagraph"/>
        <w:numPr>
          <w:ilvl w:val="0"/>
          <w:numId w:val="10"/>
        </w:numPr>
        <w:rPr>
          <w:lang w:val="hr-HR"/>
        </w:rPr>
      </w:pPr>
      <w:r w:rsidRPr="00594343">
        <w:rPr>
          <w:rFonts w:ascii="Calibri" w:eastAsia="Calibri" w:hAnsi="Calibri" w:cs="Calibri"/>
          <w:lang w:val="hr-HR" w:bidi="hr-HR"/>
        </w:rPr>
        <w:t>Odluka o odabiru najboljih ponuda bit će objavljena na stranic</w:t>
      </w:r>
      <w:r w:rsidR="002B38A1" w:rsidRPr="003F6CC2">
        <w:rPr>
          <w:rFonts w:ascii="Calibri" w:eastAsia="Calibri" w:hAnsi="Calibri" w:cs="Calibri"/>
          <w:lang w:val="hr-HR" w:bidi="hr-HR"/>
        </w:rPr>
        <w:t>i www.strukturnifondovi.hr</w:t>
      </w:r>
      <w:r w:rsidRPr="00594343">
        <w:rPr>
          <w:rFonts w:ascii="Calibri" w:eastAsia="Calibri" w:hAnsi="Calibri" w:cs="Calibri"/>
          <w:lang w:val="hr-HR" w:bidi="hr-HR"/>
        </w:rPr>
        <w:t>.</w:t>
      </w:r>
    </w:p>
    <w:p w14:paraId="06345212" w14:textId="637D8068" w:rsidR="008C7BFA" w:rsidRPr="0025039E" w:rsidRDefault="00594343" w:rsidP="00594343">
      <w:pPr>
        <w:pStyle w:val="Heading1"/>
        <w:rPr>
          <w:lang w:val="hr-HR"/>
        </w:rPr>
      </w:pPr>
      <w:bookmarkStart w:id="61" w:name="_Toc57902307"/>
      <w:r>
        <w:rPr>
          <w:lang w:val="hr-HR"/>
        </w:rPr>
        <w:t>5</w:t>
      </w:r>
      <w:r w:rsidR="008C7BFA" w:rsidRPr="0025039E">
        <w:rPr>
          <w:lang w:val="hr-HR"/>
        </w:rPr>
        <w:t>.</w:t>
      </w:r>
      <w:r>
        <w:rPr>
          <w:lang w:val="hr-HR"/>
        </w:rPr>
        <w:t>2.</w:t>
      </w:r>
      <w:r w:rsidR="00FE7965" w:rsidRPr="0025039E">
        <w:rPr>
          <w:lang w:val="hr-HR"/>
        </w:rPr>
        <w:t xml:space="preserve"> </w:t>
      </w:r>
      <w:r w:rsidR="008C7BFA" w:rsidRPr="0025039E">
        <w:rPr>
          <w:lang w:val="hr-HR"/>
        </w:rPr>
        <w:t>NAČIN DOSTAVE PONUDA</w:t>
      </w:r>
      <w:bookmarkEnd w:id="61"/>
    </w:p>
    <w:p w14:paraId="695059A1" w14:textId="45EA6D87" w:rsidR="008C7BFA" w:rsidRPr="0025039E" w:rsidRDefault="008C7BFA" w:rsidP="008C7BFA">
      <w:pPr>
        <w:rPr>
          <w:lang w:val="hr-HR"/>
        </w:rPr>
      </w:pPr>
      <w:r w:rsidRPr="0025039E">
        <w:rPr>
          <w:lang w:val="hr-HR"/>
        </w:rPr>
        <w:t>Ponude se dostavljaju u zatvorenoj omotnici na sljedeći način:</w:t>
      </w:r>
    </w:p>
    <w:p w14:paraId="24E1E435" w14:textId="3489D58F" w:rsidR="00FE7965" w:rsidRPr="0025039E" w:rsidRDefault="008C7BFA" w:rsidP="008C7BFA">
      <w:pPr>
        <w:rPr>
          <w:lang w:val="hr-HR"/>
        </w:rPr>
      </w:pPr>
      <w:r w:rsidRPr="0025039E">
        <w:rPr>
          <w:lang w:val="hr-HR"/>
        </w:rPr>
        <w:t>Zatvorenu omotnicu s dijelom/dijelovima ponude ponuditelj predaje preporučenom poštanskom pošiljkom na naznačenu adresu</w:t>
      </w:r>
    </w:p>
    <w:p w14:paraId="28AC57B8" w14:textId="0C5B877C" w:rsidR="002D7037" w:rsidRPr="0064358F" w:rsidRDefault="002D7037" w:rsidP="002D7037">
      <w:pPr>
        <w:rPr>
          <w:u w:val="single"/>
          <w:lang w:val="hr-HR"/>
        </w:rPr>
      </w:pPr>
      <w:r>
        <w:rPr>
          <w:u w:val="single"/>
          <w:lang w:val="hr-HR"/>
        </w:rPr>
        <w:t>N</w:t>
      </w:r>
      <w:r w:rsidRPr="0025039E">
        <w:rPr>
          <w:u w:val="single"/>
          <w:lang w:val="hr-HR"/>
        </w:rPr>
        <w:t>a prednjoj strani omotnice mora biti naznačeno</w:t>
      </w:r>
      <w:r w:rsidRPr="0025039E">
        <w:rPr>
          <w:lang w:val="hr-HR"/>
        </w:rPr>
        <w:t>:</w:t>
      </w:r>
    </w:p>
    <w:p w14:paraId="121A8F69" w14:textId="01053A93" w:rsidR="0064358F" w:rsidRPr="0064358F" w:rsidRDefault="0064358F" w:rsidP="0064358F">
      <w:pPr>
        <w:ind w:left="360"/>
        <w:rPr>
          <w:b/>
          <w:lang w:val="hr-HR"/>
        </w:rPr>
      </w:pPr>
      <w:r w:rsidRPr="0064358F">
        <w:rPr>
          <w:b/>
          <w:lang w:val="hr-HR"/>
        </w:rPr>
        <w:t>Društvo za socijalnu ekologiju Zeleno Zlato</w:t>
      </w:r>
      <w:r w:rsidRPr="0064358F">
        <w:rPr>
          <w:b/>
          <w:lang w:val="hr-HR"/>
        </w:rPr>
        <w:br/>
        <w:t>Matekov brijeg 10, Brežane Lekeničke, 44272 Lekenik</w:t>
      </w:r>
    </w:p>
    <w:p w14:paraId="1FFC5F53" w14:textId="77777777" w:rsidR="0064358F" w:rsidRPr="0064358F" w:rsidRDefault="0064358F" w:rsidP="0064358F">
      <w:pPr>
        <w:ind w:left="360"/>
        <w:rPr>
          <w:b/>
          <w:lang w:val="hr-HR"/>
        </w:rPr>
      </w:pPr>
      <w:r w:rsidRPr="0064358F">
        <w:rPr>
          <w:b/>
          <w:lang w:val="hr-HR"/>
        </w:rPr>
        <w:t>Predmet nabave - ANGAŽMAN VANJSKIH EDUKATORA ZA PROVEDBU U SKLOPU PROJEKTA „INKLUZIVNA FARMA – PLATAFORMA ZELENOG PODUZETNIŠTVA“</w:t>
      </w:r>
    </w:p>
    <w:p w14:paraId="2FE1C520" w14:textId="77777777" w:rsidR="0064358F" w:rsidRPr="0064358F" w:rsidRDefault="0064358F" w:rsidP="0064358F">
      <w:pPr>
        <w:ind w:left="360"/>
        <w:rPr>
          <w:b/>
          <w:lang w:val="hr-HR"/>
        </w:rPr>
      </w:pPr>
      <w:r w:rsidRPr="0064358F">
        <w:rPr>
          <w:b/>
          <w:lang w:val="hr-HR"/>
        </w:rPr>
        <w:t>(Navesti Grupu za koju se dostavlja dokumentacija, npr. Grupa I )</w:t>
      </w:r>
    </w:p>
    <w:p w14:paraId="6D83ADD6" w14:textId="03542B87" w:rsidR="002D7037" w:rsidRPr="0064358F" w:rsidRDefault="0064358F" w:rsidP="0064358F">
      <w:pPr>
        <w:ind w:left="360"/>
        <w:rPr>
          <w:b/>
          <w:lang w:val="hr-HR"/>
        </w:rPr>
      </w:pPr>
      <w:r w:rsidRPr="0064358F">
        <w:rPr>
          <w:b/>
          <w:lang w:val="hr-HR"/>
        </w:rPr>
        <w:t>„PONUDA - NE OTVARAJ”</w:t>
      </w:r>
    </w:p>
    <w:p w14:paraId="43E4E895" w14:textId="6FB0CF98" w:rsidR="00594343" w:rsidRPr="00594343" w:rsidRDefault="002D7037" w:rsidP="00594343">
      <w:pPr>
        <w:rPr>
          <w:lang w:val="hr-HR"/>
        </w:rPr>
      </w:pPr>
      <w:r>
        <w:rPr>
          <w:u w:val="single"/>
          <w:lang w:val="hr-HR"/>
        </w:rPr>
        <w:t>N</w:t>
      </w:r>
      <w:r w:rsidR="008C7BFA" w:rsidRPr="0025039E">
        <w:rPr>
          <w:u w:val="single"/>
          <w:lang w:val="hr-HR"/>
        </w:rPr>
        <w:t>a poleđini ili u gornjem lijevom kutu omotnice</w:t>
      </w:r>
      <w:r>
        <w:rPr>
          <w:u w:val="single"/>
          <w:lang w:val="hr-HR"/>
        </w:rPr>
        <w:t xml:space="preserve"> mora biti naznačeno</w:t>
      </w:r>
      <w:r w:rsidR="008C7BFA" w:rsidRPr="0025039E">
        <w:rPr>
          <w:u w:val="single"/>
          <w:lang w:val="hr-HR"/>
        </w:rPr>
        <w:t>:</w:t>
      </w:r>
    </w:p>
    <w:p w14:paraId="6F60749A" w14:textId="59D56244" w:rsidR="002D7037" w:rsidRDefault="0064358F" w:rsidP="0064358F">
      <w:pPr>
        <w:ind w:left="360"/>
        <w:jc w:val="both"/>
        <w:rPr>
          <w:rFonts w:ascii="Calibri" w:hAnsi="Calibri" w:cs="Calibri"/>
          <w:b/>
          <w:lang w:val="hr-HR"/>
        </w:rPr>
      </w:pPr>
      <w:r w:rsidRPr="0064358F">
        <w:rPr>
          <w:rFonts w:ascii="Calibri" w:hAnsi="Calibri" w:cs="Calibri"/>
          <w:b/>
          <w:lang w:val="hr-HR"/>
        </w:rPr>
        <w:t>Naziv, adresa i OIB ponuditelja</w:t>
      </w:r>
    </w:p>
    <w:p w14:paraId="6A27B240" w14:textId="77777777" w:rsidR="0064358F" w:rsidRPr="0064358F" w:rsidRDefault="0064358F" w:rsidP="0064358F">
      <w:pPr>
        <w:ind w:left="360"/>
        <w:jc w:val="both"/>
        <w:rPr>
          <w:rFonts w:ascii="Calibri" w:hAnsi="Calibri" w:cs="Calibri"/>
          <w:b/>
          <w:lang w:val="hr-HR"/>
        </w:rPr>
      </w:pPr>
    </w:p>
    <w:p w14:paraId="21B844B6" w14:textId="62663C0B" w:rsidR="00594343" w:rsidRPr="00594343" w:rsidRDefault="00594343" w:rsidP="00594343">
      <w:pPr>
        <w:jc w:val="both"/>
        <w:rPr>
          <w:rFonts w:ascii="Calibri" w:hAnsi="Calibri" w:cs="Calibri"/>
          <w:b/>
          <w:lang w:val="hr-HR"/>
        </w:rPr>
      </w:pPr>
      <w:r w:rsidRPr="00594343">
        <w:rPr>
          <w:rFonts w:ascii="Calibri" w:hAnsi="Calibri" w:cs="Calibri"/>
          <w:b/>
          <w:lang w:val="hr-HR"/>
        </w:rPr>
        <w:t>Na omotnici treba navesti potpuni naziv i adresu Ponuditelja radi evidencije prispjelih ponuda ili u slučaju da je ponuda zakašnjela kako bi se mogla neotvorena vratiti Ponuditelju. Ako omotnica nije zatvorena, zapečaćena i označena kako je navedeno, Naručitelj ne snosi nikakvu odgovornost ako se ponuda prerano otvori.</w:t>
      </w:r>
    </w:p>
    <w:p w14:paraId="4533C479" w14:textId="1EB072C7" w:rsidR="00594343" w:rsidRPr="00101566" w:rsidRDefault="00594343" w:rsidP="00594343">
      <w:pPr>
        <w:pStyle w:val="Heading1"/>
      </w:pPr>
      <w:bookmarkStart w:id="62" w:name="_Toc57902308"/>
      <w:r>
        <w:t>5</w:t>
      </w:r>
      <w:r w:rsidRPr="00101566">
        <w:t>.</w:t>
      </w:r>
      <w:r w:rsidR="00960EF0">
        <w:t>3</w:t>
      </w:r>
      <w:r w:rsidRPr="00101566">
        <w:t>. ZAPRIMANJE I OTVARANJE PONUDA</w:t>
      </w:r>
      <w:bookmarkEnd w:id="62"/>
      <w:r w:rsidRPr="00101566">
        <w:t xml:space="preserve"> </w:t>
      </w:r>
    </w:p>
    <w:p w14:paraId="0ED0DC19" w14:textId="7D8E1E0F" w:rsidR="00594343" w:rsidRPr="00594343" w:rsidRDefault="00594343" w:rsidP="00594343">
      <w:pPr>
        <w:jc w:val="both"/>
        <w:rPr>
          <w:rFonts w:ascii="Calibri" w:hAnsi="Calibri" w:cs="Calibri"/>
          <w:lang w:val="hr-HR"/>
        </w:rPr>
      </w:pPr>
      <w:r w:rsidRPr="00594343">
        <w:rPr>
          <w:rFonts w:ascii="Calibri" w:hAnsi="Calibri" w:cs="Calibri"/>
          <w:lang w:val="hr-HR"/>
        </w:rPr>
        <w:t xml:space="preserve">Svaka pravodobno zaprimljena ponuda upisuje se u knjigu pošte. Na zatvorenoj omotnici ubilježit će se broj urudžbenog zapisnika, datum i vrijeme zaprimanja. Ako je dostavljena izmjena i/ili dopuna ponude, ponuda dobiva novi redni broj prema redoslijedu zaprimanja posljednje izmjene i/ili dopune te ponude. Ponuda se u tom slučaju smatra zaprimljena u trenutku zaprimanja posljednje izmjene i/ili dopune. Ponuda dostavljena nakon roka za dostavu ponuda upisuje se u knjigu pošte i evidentira se kao zakašnjela ponuda te neotvorena vraća pošiljatelju bez odgode. </w:t>
      </w:r>
    </w:p>
    <w:p w14:paraId="6E903CF0" w14:textId="6E00817C" w:rsidR="00477924" w:rsidRDefault="00594343" w:rsidP="008C7BFA">
      <w:pPr>
        <w:rPr>
          <w:rFonts w:ascii="Calibri" w:hAnsi="Calibri" w:cs="Calibri"/>
          <w:lang w:val="hr-HR"/>
        </w:rPr>
      </w:pPr>
      <w:r w:rsidRPr="00594343">
        <w:rPr>
          <w:rFonts w:ascii="Calibri" w:hAnsi="Calibri" w:cs="Calibri"/>
          <w:lang w:val="hr-HR"/>
        </w:rPr>
        <w:t xml:space="preserve">Ponude se otvaraju </w:t>
      </w:r>
      <w:r w:rsidR="001F2228">
        <w:rPr>
          <w:rFonts w:ascii="Calibri" w:hAnsi="Calibri" w:cs="Calibri"/>
          <w:lang w:val="hr-HR"/>
        </w:rPr>
        <w:t>unutar 5 dana od</w:t>
      </w:r>
      <w:r w:rsidRPr="00594343">
        <w:rPr>
          <w:rFonts w:ascii="Calibri" w:hAnsi="Calibri" w:cs="Calibri"/>
          <w:lang w:val="hr-HR"/>
        </w:rPr>
        <w:t xml:space="preserve"> isteka roka za dostavu ponuda te se vodi zapisnik o istom.</w:t>
      </w:r>
    </w:p>
    <w:p w14:paraId="53A0996D" w14:textId="34D1A172" w:rsidR="00981BE4" w:rsidRPr="00981BE4" w:rsidRDefault="00981BE4" w:rsidP="00981BE4">
      <w:pPr>
        <w:pStyle w:val="Heading1"/>
      </w:pPr>
      <w:bookmarkStart w:id="63" w:name="_Toc57902309"/>
      <w:r>
        <w:lastRenderedPageBreak/>
        <w:t>5</w:t>
      </w:r>
      <w:r w:rsidRPr="00101566">
        <w:t>.</w:t>
      </w:r>
      <w:r w:rsidR="00960EF0">
        <w:t>4</w:t>
      </w:r>
      <w:r>
        <w:t>.</w:t>
      </w:r>
      <w:r w:rsidRPr="00101566">
        <w:t xml:space="preserve"> PREGLED I OCJENA PONUDA</w:t>
      </w:r>
      <w:bookmarkEnd w:id="63"/>
      <w:r w:rsidRPr="00101566">
        <w:t xml:space="preserve"> </w:t>
      </w:r>
    </w:p>
    <w:p w14:paraId="532AC1D0" w14:textId="77777777" w:rsidR="00981BE4" w:rsidRPr="00981BE4" w:rsidRDefault="00981BE4" w:rsidP="00981BE4">
      <w:pPr>
        <w:jc w:val="both"/>
        <w:rPr>
          <w:rFonts w:ascii="Calibri" w:hAnsi="Calibri" w:cs="Calibri"/>
          <w:lang w:val="hr-HR"/>
        </w:rPr>
      </w:pPr>
      <w:r w:rsidRPr="00981BE4">
        <w:rPr>
          <w:rFonts w:ascii="Calibri" w:hAnsi="Calibri" w:cs="Calibri"/>
          <w:lang w:val="hr-HR"/>
        </w:rPr>
        <w:t xml:space="preserve">Odbor za nabavu nakon isteka roka za dostavu ponuda otvara ponude, pregledava i ocjenjuje sadržaj podnesenih ponuda u odnosu na uvjete iz Dokumentacije za nadmetanje. U postupku pregleda i ocjene ponuda Naručitelj vrši:  </w:t>
      </w:r>
    </w:p>
    <w:p w14:paraId="2A5A32E3" w14:textId="4B91EF55" w:rsidR="00981BE4" w:rsidRPr="00981BE4" w:rsidRDefault="00981BE4" w:rsidP="00981BE4">
      <w:pPr>
        <w:pStyle w:val="ListParagraph"/>
        <w:numPr>
          <w:ilvl w:val="0"/>
          <w:numId w:val="11"/>
        </w:numPr>
        <w:jc w:val="both"/>
        <w:rPr>
          <w:rFonts w:ascii="Calibri" w:hAnsi="Calibri" w:cs="Calibri"/>
          <w:lang w:val="hr-HR"/>
        </w:rPr>
      </w:pPr>
      <w:r w:rsidRPr="00981BE4">
        <w:rPr>
          <w:rFonts w:ascii="Calibri" w:hAnsi="Calibri" w:cs="Calibri"/>
          <w:lang w:val="hr-HR"/>
        </w:rPr>
        <w:t xml:space="preserve">Provjeru formalne sukladnosti ponude s uvjetima iz ove Dokumentacije </w:t>
      </w:r>
    </w:p>
    <w:p w14:paraId="615EFEA3" w14:textId="2057626A" w:rsidR="00981BE4" w:rsidRPr="00981BE4" w:rsidRDefault="00981BE4" w:rsidP="00981BE4">
      <w:pPr>
        <w:pStyle w:val="ListParagraph"/>
        <w:numPr>
          <w:ilvl w:val="0"/>
          <w:numId w:val="11"/>
        </w:numPr>
        <w:jc w:val="both"/>
        <w:rPr>
          <w:rFonts w:ascii="Calibri" w:hAnsi="Calibri" w:cs="Calibri"/>
          <w:lang w:val="hr-HR"/>
        </w:rPr>
      </w:pPr>
      <w:r w:rsidRPr="00981BE4">
        <w:rPr>
          <w:rFonts w:ascii="Calibri" w:hAnsi="Calibri" w:cs="Calibri"/>
          <w:lang w:val="hr-HR"/>
        </w:rPr>
        <w:t xml:space="preserve">Provjeru postoje li razlozi za isključenje ponude te ispunjavanja uvjeta kvalifikacije odnosno kriterija za pravnu i poslovnu sposobnost, financijsku sposobnost te stručnu sposobnost </w:t>
      </w:r>
    </w:p>
    <w:p w14:paraId="145B9AB2" w14:textId="648E989D" w:rsidR="00981BE4" w:rsidRPr="00981BE4" w:rsidRDefault="00981BE4" w:rsidP="00981BE4">
      <w:pPr>
        <w:pStyle w:val="ListParagraph"/>
        <w:numPr>
          <w:ilvl w:val="0"/>
          <w:numId w:val="11"/>
        </w:numPr>
        <w:jc w:val="both"/>
        <w:rPr>
          <w:rFonts w:ascii="Calibri" w:hAnsi="Calibri" w:cs="Calibri"/>
          <w:lang w:val="hr-HR"/>
        </w:rPr>
      </w:pPr>
      <w:r w:rsidRPr="00981BE4">
        <w:rPr>
          <w:rFonts w:ascii="Calibri" w:hAnsi="Calibri" w:cs="Calibri"/>
          <w:lang w:val="hr-HR"/>
        </w:rPr>
        <w:t>Provjeru ispun</w:t>
      </w:r>
      <w:bookmarkStart w:id="64" w:name="_GoBack"/>
      <w:bookmarkEnd w:id="64"/>
      <w:r w:rsidRPr="00981BE4">
        <w:rPr>
          <w:rFonts w:ascii="Calibri" w:hAnsi="Calibri" w:cs="Calibri"/>
          <w:lang w:val="hr-HR"/>
        </w:rPr>
        <w:t xml:space="preserve">jenja uvjeta vezanih za predmet nabave te ispunjenje ostalih zahtjeva, uvjeta i kriterija utvrđenih u Dokumentaciji o nadmetanju  </w:t>
      </w:r>
    </w:p>
    <w:p w14:paraId="04F4F1C8" w14:textId="74B6A15D" w:rsidR="00981BE4" w:rsidRPr="00651ED6" w:rsidRDefault="00981BE4" w:rsidP="00651ED6">
      <w:pPr>
        <w:pStyle w:val="ListParagraph"/>
        <w:numPr>
          <w:ilvl w:val="0"/>
          <w:numId w:val="11"/>
        </w:numPr>
        <w:jc w:val="both"/>
        <w:rPr>
          <w:rFonts w:ascii="Calibri" w:hAnsi="Calibri" w:cs="Calibri"/>
          <w:lang w:val="hr-HR"/>
        </w:rPr>
      </w:pPr>
      <w:r w:rsidRPr="00981BE4">
        <w:rPr>
          <w:rFonts w:ascii="Calibri" w:hAnsi="Calibri" w:cs="Calibri"/>
          <w:lang w:val="hr-HR"/>
        </w:rPr>
        <w:t xml:space="preserve">Evaluaciju ponuda na temelju prethodno objavljenih kriterija za odabir </w:t>
      </w:r>
      <w:r w:rsidRPr="00651ED6">
        <w:rPr>
          <w:rFonts w:ascii="Calibri" w:hAnsi="Calibri" w:cs="Calibri"/>
          <w:lang w:val="hr-HR"/>
        </w:rPr>
        <w:t>(</w:t>
      </w:r>
      <w:r w:rsidR="00651ED6" w:rsidRPr="00651ED6">
        <w:rPr>
          <w:rFonts w:ascii="Calibri" w:hAnsi="Calibri" w:cs="Calibri"/>
          <w:lang w:val="hr-HR"/>
        </w:rPr>
        <w:t>najniža</w:t>
      </w:r>
      <w:r w:rsidR="003F19CA" w:rsidRPr="00651ED6">
        <w:rPr>
          <w:rFonts w:ascii="Calibri" w:hAnsi="Calibri" w:cs="Calibri"/>
          <w:lang w:val="hr-HR"/>
        </w:rPr>
        <w:t xml:space="preserve"> cijena</w:t>
      </w:r>
      <w:r w:rsidRPr="00651ED6">
        <w:rPr>
          <w:rFonts w:ascii="Calibri" w:hAnsi="Calibri" w:cs="Calibri"/>
          <w:lang w:val="hr-HR"/>
        </w:rPr>
        <w:t xml:space="preserve">). </w:t>
      </w:r>
    </w:p>
    <w:p w14:paraId="57EB63F0" w14:textId="4018DFFA" w:rsidR="00981BE4" w:rsidRPr="00981BE4" w:rsidRDefault="00981BE4" w:rsidP="00981BE4">
      <w:pPr>
        <w:pStyle w:val="Heading1"/>
      </w:pPr>
      <w:bookmarkStart w:id="65" w:name="_Toc57902310"/>
      <w:r>
        <w:t>5</w:t>
      </w:r>
      <w:r w:rsidRPr="00101566">
        <w:t>.</w:t>
      </w:r>
      <w:r w:rsidR="00960EF0">
        <w:t>5</w:t>
      </w:r>
      <w:r w:rsidRPr="00101566">
        <w:t>. ODLUKA O ODABIRU ILI PONIŠTENJU</w:t>
      </w:r>
      <w:bookmarkEnd w:id="65"/>
      <w:r w:rsidRPr="00101566">
        <w:t xml:space="preserve"> </w:t>
      </w:r>
    </w:p>
    <w:p w14:paraId="7C734FAB" w14:textId="300F2745" w:rsidR="00981BE4" w:rsidRPr="00981BE4" w:rsidRDefault="00981BE4" w:rsidP="00981BE4">
      <w:pPr>
        <w:rPr>
          <w:rFonts w:ascii="Calibri" w:hAnsi="Calibri" w:cs="Calibri"/>
          <w:lang w:val="hr-HR"/>
        </w:rPr>
      </w:pPr>
      <w:r w:rsidRPr="00981BE4">
        <w:rPr>
          <w:rFonts w:ascii="Calibri" w:hAnsi="Calibri" w:cs="Calibri"/>
          <w:lang w:val="hr-HR"/>
        </w:rPr>
        <w:t xml:space="preserve">Rok za donošenje odluke o odabiru je </w:t>
      </w:r>
      <w:r w:rsidR="001F2228">
        <w:rPr>
          <w:rFonts w:ascii="Calibri" w:hAnsi="Calibri" w:cs="Calibri"/>
          <w:lang w:val="hr-HR"/>
        </w:rPr>
        <w:t>1</w:t>
      </w:r>
      <w:r w:rsidR="00CC4F70">
        <w:rPr>
          <w:rFonts w:ascii="Calibri" w:hAnsi="Calibri" w:cs="Calibri"/>
          <w:lang w:val="hr-HR"/>
        </w:rPr>
        <w:t>4</w:t>
      </w:r>
      <w:r w:rsidRPr="00981BE4">
        <w:rPr>
          <w:rFonts w:ascii="Calibri" w:hAnsi="Calibri" w:cs="Calibri"/>
          <w:lang w:val="hr-HR"/>
        </w:rPr>
        <w:t xml:space="preserve"> dana od dana isteka roka za dostavu ponude.</w:t>
      </w:r>
    </w:p>
    <w:p w14:paraId="088BA996" w14:textId="77777777" w:rsidR="00981BE4" w:rsidRPr="00981BE4" w:rsidRDefault="00981BE4" w:rsidP="00981BE4">
      <w:pPr>
        <w:rPr>
          <w:rFonts w:ascii="Calibri" w:hAnsi="Calibri" w:cs="Calibri"/>
          <w:lang w:val="hr-HR"/>
        </w:rPr>
      </w:pPr>
      <w:r w:rsidRPr="00981BE4">
        <w:rPr>
          <w:rFonts w:ascii="Calibri" w:hAnsi="Calibri" w:cs="Calibri"/>
          <w:lang w:val="hr-HR"/>
        </w:rPr>
        <w:t xml:space="preserve">Naručitelj je obvezan na temelju rezultata pregleda i ocjene prijava ili ponuda odbiti: </w:t>
      </w:r>
    </w:p>
    <w:p w14:paraId="70F5A2C6" w14:textId="280B4510"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je stigla nakon roka za dostavu, </w:t>
      </w:r>
    </w:p>
    <w:p w14:paraId="1A728A7B" w14:textId="2628E9EF"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je na drugom jeziku nego je navedeno u OoN i Dokumentaciji za nadmetanje, </w:t>
      </w:r>
    </w:p>
    <w:p w14:paraId="37375099" w14:textId="272BAAE2"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nije cjelovita tj. ne sadrži sve elemente navedene </w:t>
      </w:r>
      <w:r w:rsidRPr="0024217F">
        <w:rPr>
          <w:rFonts w:ascii="Calibri" w:hAnsi="Calibri" w:cs="Calibri"/>
          <w:lang w:val="hr-HR"/>
        </w:rPr>
        <w:t xml:space="preserve">u članku </w:t>
      </w:r>
      <w:r w:rsidR="0024217F" w:rsidRPr="0024217F">
        <w:rPr>
          <w:rFonts w:ascii="Calibri" w:hAnsi="Calibri" w:cs="Calibri"/>
          <w:lang w:val="hr-HR"/>
        </w:rPr>
        <w:t>4</w:t>
      </w:r>
      <w:r w:rsidRPr="0024217F">
        <w:rPr>
          <w:rFonts w:ascii="Calibri" w:hAnsi="Calibri" w:cs="Calibri"/>
          <w:lang w:val="hr-HR"/>
        </w:rPr>
        <w:t xml:space="preserve">.1. </w:t>
      </w:r>
      <w:r w:rsidRPr="00981BE4">
        <w:rPr>
          <w:rFonts w:ascii="Calibri" w:hAnsi="Calibri" w:cs="Calibri"/>
          <w:lang w:val="hr-HR"/>
        </w:rPr>
        <w:t xml:space="preserve">ove Dokumentacije te koju nije moguće u razumnom roku, ne kraćem od 5 kalendarskih dana, upotpuniti nužnim podacima ili dokumentacijom koja nedostaje u skladu s načelima jednakog tretmana i transparentnosti </w:t>
      </w:r>
    </w:p>
    <w:p w14:paraId="601BD519" w14:textId="64C64043"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sadrži pogreške, nedostatke i nejasnoće, odnosno ako pogreške, nedostaci i nejasnoće nisu uklonjive, </w:t>
      </w:r>
    </w:p>
    <w:p w14:paraId="26CAFFEB" w14:textId="59BC75B8"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u kojoj pojašnjenjem ili upotpunjavanjem sukladno ovoj dokumentaciji za nadmetanje nije uklonjena pogreška, nedostatak ili nejasnoća, </w:t>
      </w:r>
    </w:p>
    <w:p w14:paraId="54C89A0F" w14:textId="5BC3F26B"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Ponuditelja koji nije dokazao uvjete i kriterije kvalifikacije odnosno sposobnosti u skladu s Dokumentacijom za nadmetanje, </w:t>
      </w:r>
    </w:p>
    <w:p w14:paraId="2ECB1A6D" w14:textId="345D5BCB"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ponuda koja nije zadovoljila uvjete vezane za predmet nabave</w:t>
      </w:r>
      <w:r w:rsidR="00F25726">
        <w:rPr>
          <w:rFonts w:ascii="Calibri" w:hAnsi="Calibri" w:cs="Calibri"/>
          <w:lang w:val="hr-HR"/>
        </w:rPr>
        <w:t>,</w:t>
      </w:r>
    </w:p>
    <w:p w14:paraId="40C18D6E" w14:textId="1F5E24D3"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je suprotna odredbama Dokumentacije za nadmetanje, </w:t>
      </w:r>
    </w:p>
    <w:p w14:paraId="5C5B99E3" w14:textId="002D0ABD"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ne ispunjava </w:t>
      </w:r>
      <w:r w:rsidR="00F25726">
        <w:rPr>
          <w:rFonts w:ascii="Calibri" w:hAnsi="Calibri" w:cs="Calibri"/>
          <w:lang w:val="hr-HR"/>
        </w:rPr>
        <w:t>uvjete</w:t>
      </w:r>
      <w:r w:rsidRPr="00981BE4">
        <w:rPr>
          <w:rFonts w:ascii="Calibri" w:hAnsi="Calibri" w:cs="Calibri"/>
          <w:lang w:val="hr-HR"/>
        </w:rPr>
        <w:t xml:space="preserve"> određene u Dokumentaciji za nadmetanje, </w:t>
      </w:r>
    </w:p>
    <w:p w14:paraId="412B8D01" w14:textId="306AFB61"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u kojoj cijena nije iskazana u apsolutnom iznosu, ponudu za koju Ponuditelj nije pisanim putem prihvatio ispravak računske pogreške, </w:t>
      </w:r>
    </w:p>
    <w:p w14:paraId="629C8B9D" w14:textId="5588B902" w:rsidR="00981BE4" w:rsidRPr="00981BE4" w:rsidRDefault="00981BE4" w:rsidP="00981BE4">
      <w:pPr>
        <w:pStyle w:val="ListParagraph"/>
        <w:numPr>
          <w:ilvl w:val="0"/>
          <w:numId w:val="13"/>
        </w:numPr>
        <w:rPr>
          <w:rFonts w:ascii="Calibri" w:hAnsi="Calibri" w:cs="Calibri"/>
          <w:lang w:val="hr-HR"/>
        </w:rPr>
      </w:pPr>
      <w:r w:rsidRPr="00981BE4">
        <w:rPr>
          <w:rFonts w:ascii="Calibri" w:hAnsi="Calibri" w:cs="Calibri"/>
          <w:lang w:val="hr-HR"/>
        </w:rPr>
        <w:t xml:space="preserve">ponudu koja sadrži štetne odredbe </w:t>
      </w:r>
    </w:p>
    <w:p w14:paraId="127262F2" w14:textId="792E7137" w:rsidR="00981BE4" w:rsidRPr="00981BE4" w:rsidRDefault="00981BE4" w:rsidP="00981BE4">
      <w:pPr>
        <w:rPr>
          <w:rFonts w:ascii="Calibri" w:hAnsi="Calibri" w:cs="Calibri"/>
          <w:lang w:val="hr-HR"/>
        </w:rPr>
      </w:pPr>
      <w:r w:rsidRPr="00981BE4">
        <w:rPr>
          <w:rFonts w:ascii="Calibri" w:hAnsi="Calibri" w:cs="Calibri"/>
          <w:lang w:val="hr-HR"/>
        </w:rPr>
        <w:t>Naručitelj donosi odluku o odabiru najbolje ponude koja će minimalno sadržavati naziv i adresu odabranog Ponuditelja, ukupnu vrijednost odabrane ponude, sa i bez PDV-a te datum donošenja odluke i potpis odgovorne osobe.</w:t>
      </w:r>
    </w:p>
    <w:p w14:paraId="494AA120" w14:textId="77777777" w:rsidR="00981BE4" w:rsidRPr="00981BE4" w:rsidRDefault="00981BE4" w:rsidP="00981BE4">
      <w:pPr>
        <w:rPr>
          <w:rFonts w:ascii="Calibri" w:hAnsi="Calibri" w:cs="Calibri"/>
          <w:lang w:val="hr-HR"/>
        </w:rPr>
      </w:pPr>
      <w:r w:rsidRPr="00981BE4">
        <w:rPr>
          <w:rFonts w:ascii="Calibri" w:hAnsi="Calibri" w:cs="Calibri"/>
          <w:lang w:val="hr-HR"/>
        </w:rPr>
        <w:lastRenderedPageBreak/>
        <w:t xml:space="preserve">Naručitelj će poništiti postupak nabave ako: </w:t>
      </w:r>
    </w:p>
    <w:p w14:paraId="4F141FD7" w14:textId="0802C973" w:rsidR="00981BE4" w:rsidRPr="00981BE4" w:rsidRDefault="00981BE4" w:rsidP="00981BE4">
      <w:pPr>
        <w:pStyle w:val="ListParagraph"/>
        <w:numPr>
          <w:ilvl w:val="0"/>
          <w:numId w:val="15"/>
        </w:numPr>
        <w:rPr>
          <w:rFonts w:ascii="Calibri" w:hAnsi="Calibri" w:cs="Calibri"/>
          <w:lang w:val="hr-HR"/>
        </w:rPr>
      </w:pPr>
      <w:r w:rsidRPr="00981BE4">
        <w:rPr>
          <w:rFonts w:ascii="Calibri" w:hAnsi="Calibri" w:cs="Calibri"/>
          <w:lang w:val="hr-HR"/>
        </w:rPr>
        <w:t xml:space="preserve">nije pristigla niti jedna prijava ili ponuda; </w:t>
      </w:r>
    </w:p>
    <w:p w14:paraId="5216656E" w14:textId="77D09E25" w:rsidR="00981BE4" w:rsidRPr="00981BE4" w:rsidRDefault="00981BE4" w:rsidP="00981BE4">
      <w:pPr>
        <w:pStyle w:val="ListParagraph"/>
        <w:numPr>
          <w:ilvl w:val="0"/>
          <w:numId w:val="15"/>
        </w:numPr>
        <w:rPr>
          <w:rFonts w:ascii="Calibri" w:hAnsi="Calibri" w:cs="Calibri"/>
          <w:lang w:val="hr-HR"/>
        </w:rPr>
      </w:pPr>
      <w:r w:rsidRPr="00981BE4">
        <w:rPr>
          <w:rFonts w:ascii="Calibri" w:hAnsi="Calibri" w:cs="Calibri"/>
          <w:lang w:val="hr-HR"/>
        </w:rPr>
        <w:t xml:space="preserve">nije zaprimio niti jednu valjanu prijavu ili ponudu </w:t>
      </w:r>
    </w:p>
    <w:p w14:paraId="403DFD22" w14:textId="77777777" w:rsidR="00981BE4" w:rsidRPr="00981BE4" w:rsidRDefault="00981BE4" w:rsidP="00981BE4">
      <w:pPr>
        <w:rPr>
          <w:rFonts w:ascii="Calibri" w:hAnsi="Calibri" w:cs="Calibri"/>
          <w:lang w:val="hr-HR"/>
        </w:rPr>
      </w:pPr>
      <w:r w:rsidRPr="00981BE4">
        <w:rPr>
          <w:rFonts w:ascii="Calibri" w:hAnsi="Calibri" w:cs="Calibri"/>
          <w:lang w:val="hr-HR"/>
        </w:rPr>
        <w:t xml:space="preserve">Naručitelj može poništiti postupak nabave ako: </w:t>
      </w:r>
    </w:p>
    <w:p w14:paraId="2524E8D4" w14:textId="7D20DED7" w:rsidR="00981BE4" w:rsidRPr="00981BE4" w:rsidRDefault="00981BE4" w:rsidP="00981BE4">
      <w:pPr>
        <w:pStyle w:val="ListParagraph"/>
        <w:numPr>
          <w:ilvl w:val="0"/>
          <w:numId w:val="17"/>
        </w:numPr>
        <w:rPr>
          <w:rFonts w:ascii="Calibri" w:hAnsi="Calibri" w:cs="Calibri"/>
          <w:lang w:val="hr-HR"/>
        </w:rPr>
      </w:pPr>
      <w:r w:rsidRPr="00981BE4">
        <w:rPr>
          <w:rFonts w:ascii="Calibri" w:hAnsi="Calibri" w:cs="Calibri"/>
          <w:lang w:val="hr-HR"/>
        </w:rPr>
        <w:t xml:space="preserve">je cijena najpovoljnije ponude veća od osiguranih sredstava za nabavu; </w:t>
      </w:r>
    </w:p>
    <w:p w14:paraId="28C7D076" w14:textId="535DA96D" w:rsidR="00981BE4" w:rsidRPr="007024DA" w:rsidRDefault="00981BE4" w:rsidP="00981BE4">
      <w:pPr>
        <w:pStyle w:val="ListParagraph"/>
        <w:numPr>
          <w:ilvl w:val="0"/>
          <w:numId w:val="17"/>
        </w:numPr>
        <w:rPr>
          <w:rFonts w:ascii="Calibri" w:hAnsi="Calibri" w:cs="Calibri"/>
          <w:lang w:val="hr-HR"/>
        </w:rPr>
      </w:pPr>
      <w:r w:rsidRPr="00981BE4">
        <w:rPr>
          <w:rFonts w:ascii="Calibri" w:hAnsi="Calibri" w:cs="Calibri"/>
          <w:lang w:val="hr-HR"/>
        </w:rPr>
        <w:t xml:space="preserve">se tijekom postupka utvrdi da je Dokumentacija za nadmetanje manjkava te kao takva ne omogućava učinkovito sklapanje ugovora (primjerice, u dokumentaciji su navedene pogrešne količine predmeta nabave); </w:t>
      </w:r>
    </w:p>
    <w:p w14:paraId="36746E57" w14:textId="067A006E" w:rsidR="00981BE4" w:rsidRPr="00981BE4" w:rsidRDefault="00981BE4" w:rsidP="00981BE4">
      <w:pPr>
        <w:pStyle w:val="Heading1"/>
        <w:rPr>
          <w:lang w:val="hr-HR"/>
        </w:rPr>
      </w:pPr>
      <w:bookmarkStart w:id="66" w:name="_Toc57902311"/>
      <w:r>
        <w:rPr>
          <w:lang w:val="hr-HR"/>
        </w:rPr>
        <w:t>5.</w:t>
      </w:r>
      <w:r w:rsidR="00960EF0">
        <w:rPr>
          <w:lang w:val="hr-HR"/>
        </w:rPr>
        <w:t>6</w:t>
      </w:r>
      <w:r w:rsidRPr="00981BE4">
        <w:rPr>
          <w:lang w:val="hr-HR"/>
        </w:rPr>
        <w:t>. ROK, NAČIN I UVJETI PLAĆANJA</w:t>
      </w:r>
      <w:bookmarkEnd w:id="66"/>
      <w:r w:rsidRPr="00981BE4">
        <w:rPr>
          <w:lang w:val="hr-HR"/>
        </w:rPr>
        <w:t xml:space="preserve"> </w:t>
      </w:r>
    </w:p>
    <w:p w14:paraId="6B9B3CC9" w14:textId="672D0007" w:rsidR="00981BE4" w:rsidRPr="00981BE4" w:rsidRDefault="00981BE4" w:rsidP="00981BE4">
      <w:pPr>
        <w:spacing w:line="256" w:lineRule="auto"/>
        <w:contextualSpacing/>
        <w:jc w:val="both"/>
        <w:rPr>
          <w:rFonts w:eastAsia="Calibri" w:cstheme="minorHAnsi"/>
          <w:lang w:val="hr-HR"/>
        </w:rPr>
      </w:pPr>
      <w:r w:rsidRPr="00981BE4">
        <w:rPr>
          <w:rFonts w:eastAsia="Calibri" w:cstheme="minorHAnsi"/>
          <w:lang w:val="hr-HR"/>
        </w:rPr>
        <w:t>Plaćanje će se obavljati na mjesečnoj bazi, sukladno broju održanih radionica po dostavljenom mjesečnom izvješću.</w:t>
      </w:r>
    </w:p>
    <w:p w14:paraId="3A7F72F0" w14:textId="73531826" w:rsidR="00981BE4" w:rsidRDefault="00981BE4" w:rsidP="00981BE4">
      <w:pPr>
        <w:pStyle w:val="Heading1"/>
        <w:rPr>
          <w:lang w:val="hr-HR"/>
        </w:rPr>
      </w:pPr>
      <w:bookmarkStart w:id="67" w:name="_Toc57902312"/>
      <w:r>
        <w:rPr>
          <w:lang w:val="hr-HR"/>
        </w:rPr>
        <w:t>5.</w:t>
      </w:r>
      <w:r w:rsidR="00960EF0">
        <w:rPr>
          <w:lang w:val="hr-HR"/>
        </w:rPr>
        <w:t>7</w:t>
      </w:r>
      <w:r w:rsidRPr="00981BE4">
        <w:rPr>
          <w:lang w:val="hr-HR"/>
        </w:rPr>
        <w:t>. POTPISIVANJE UGOVORA</w:t>
      </w:r>
      <w:bookmarkEnd w:id="67"/>
      <w:r w:rsidRPr="00981BE4">
        <w:rPr>
          <w:lang w:val="hr-HR"/>
        </w:rPr>
        <w:t xml:space="preserve"> </w:t>
      </w:r>
    </w:p>
    <w:p w14:paraId="1F69FC0E" w14:textId="2D8BCC65" w:rsidR="00981BE4" w:rsidRPr="00981BE4" w:rsidRDefault="00981BE4" w:rsidP="00981BE4">
      <w:pPr>
        <w:rPr>
          <w:rFonts w:ascii="Calibri" w:hAnsi="Calibri" w:cs="Calibri"/>
          <w:b/>
          <w:lang w:val="hr-HR"/>
        </w:rPr>
      </w:pPr>
      <w:r w:rsidRPr="00981BE4">
        <w:rPr>
          <w:rFonts w:ascii="Calibri" w:hAnsi="Calibri" w:cs="Calibri"/>
          <w:lang w:val="hr-HR"/>
        </w:rPr>
        <w:t xml:space="preserve">Naručitelj će sklopiti ugovor o  nabavi s odabranim ponuditeljem nakon izvršnosti odluke o odabiru. </w:t>
      </w:r>
    </w:p>
    <w:p w14:paraId="10CAE9F1" w14:textId="57CA966C" w:rsidR="00981BE4" w:rsidRPr="00A916E4" w:rsidRDefault="00981BE4" w:rsidP="00981BE4">
      <w:pPr>
        <w:rPr>
          <w:rFonts w:ascii="Calibri" w:hAnsi="Calibri" w:cs="Calibri"/>
          <w:b/>
          <w:lang w:val="hr-HR"/>
        </w:rPr>
      </w:pPr>
      <w:r w:rsidRPr="00981BE4">
        <w:rPr>
          <w:rFonts w:ascii="Calibri" w:hAnsi="Calibri" w:cs="Calibri"/>
          <w:b/>
          <w:lang w:val="hr-HR"/>
        </w:rPr>
        <w:t>Ugovorne strane izvršavat će ugovor u skladu s uvjetima određenima u dokumentaciji o nabavi</w:t>
      </w:r>
      <w:r w:rsidR="00A916E4">
        <w:rPr>
          <w:rFonts w:ascii="Calibri" w:hAnsi="Calibri" w:cs="Calibri"/>
          <w:b/>
          <w:lang w:val="hr-HR"/>
        </w:rPr>
        <w:t>.</w:t>
      </w:r>
    </w:p>
    <w:p w14:paraId="522D34D1" w14:textId="76D683F3" w:rsidR="00981BE4" w:rsidRPr="00981BE4" w:rsidRDefault="00981BE4" w:rsidP="00981BE4">
      <w:pPr>
        <w:rPr>
          <w:rFonts w:ascii="Calibri" w:hAnsi="Calibri" w:cs="Calibri"/>
          <w:lang w:val="hr-HR"/>
        </w:rPr>
      </w:pPr>
      <w:r w:rsidRPr="00981BE4">
        <w:rPr>
          <w:rFonts w:ascii="Calibri" w:hAnsi="Calibri" w:cs="Calibri"/>
          <w:lang w:val="hr-HR"/>
        </w:rPr>
        <w:t xml:space="preserve">Ako odabrani ponuditelj odbije potpisati ugovor o nabavi,  naručitelj može raskinuti ugovor i donijeti novu odluku o odabiru sljedeće prihvatljive i prikladne ponude ili poništiti postupak nabave. Ugovor o  nabavi mora biti u skladu s odabranom ponudom i uvjetima određenima u dokumentaciji o nabavi. Prilog ove dokumentacije je i prijedlog ugovora.  </w:t>
      </w:r>
    </w:p>
    <w:p w14:paraId="380C944D" w14:textId="009C0A1F" w:rsidR="00981BE4" w:rsidRPr="00A916E4" w:rsidRDefault="00A916E4" w:rsidP="00A916E4">
      <w:pPr>
        <w:pStyle w:val="Heading1"/>
        <w:rPr>
          <w:lang w:val="hr-HR"/>
        </w:rPr>
      </w:pPr>
      <w:bookmarkStart w:id="68" w:name="_Toc57902313"/>
      <w:r>
        <w:rPr>
          <w:lang w:val="hr-HR"/>
        </w:rPr>
        <w:t>5.</w:t>
      </w:r>
      <w:r w:rsidR="00960EF0">
        <w:rPr>
          <w:lang w:val="hr-HR"/>
        </w:rPr>
        <w:t>8</w:t>
      </w:r>
      <w:r w:rsidR="00981BE4" w:rsidRPr="00981BE4">
        <w:rPr>
          <w:lang w:val="hr-HR"/>
        </w:rPr>
        <w:t>. NEUOBIČAJENO NISKA CIJENA</w:t>
      </w:r>
      <w:bookmarkEnd w:id="68"/>
      <w:r w:rsidR="00981BE4" w:rsidRPr="00981BE4">
        <w:rPr>
          <w:lang w:val="hr-HR"/>
        </w:rPr>
        <w:t xml:space="preserve">  </w:t>
      </w:r>
    </w:p>
    <w:p w14:paraId="55A219A6" w14:textId="77777777" w:rsidR="00981BE4" w:rsidRPr="00981BE4" w:rsidRDefault="00981BE4" w:rsidP="00A916E4">
      <w:pPr>
        <w:jc w:val="both"/>
        <w:rPr>
          <w:rFonts w:ascii="Calibri" w:hAnsi="Calibri" w:cs="Calibri"/>
          <w:lang w:val="hr-HR"/>
        </w:rPr>
      </w:pPr>
      <w:r w:rsidRPr="00981BE4">
        <w:rPr>
          <w:rFonts w:ascii="Calibri" w:hAnsi="Calibri" w:cs="Calibri"/>
          <w:lang w:val="hr-HR"/>
        </w:rPr>
        <w:t xml:space="preserve">Ako je u ponudi iskazana neuobičajeno niska cijena ponude ili neuobičajeno niska pojedina jedinična cijena što dovodi u sumnju mogućnost isporuke robe koja je predmet nabave, Naručitelj može odbiti takvu ponudu. Prije odbijanja ponude Naručitelj će pisanim putem od Ponuditelja zatražiti objašnjenje s podacima o sastavnim elementima ponude koje smatra bitnima za izvršenje ugovora. Naručitelj će provjeriti podatke o sastavnim elementima ponude iz objašnjenja ponuditelja, uzimajući u obzir dostavljene dokaze. </w:t>
      </w:r>
    </w:p>
    <w:p w14:paraId="247BAFBD" w14:textId="260A663E" w:rsidR="00981BE4" w:rsidRPr="00A916E4" w:rsidRDefault="00A916E4" w:rsidP="00A916E4">
      <w:pPr>
        <w:pStyle w:val="Heading1"/>
      </w:pPr>
      <w:bookmarkStart w:id="69" w:name="_Toc57902314"/>
      <w:r>
        <w:t>5.</w:t>
      </w:r>
      <w:r w:rsidR="00960EF0">
        <w:t>9</w:t>
      </w:r>
      <w:r>
        <w:t>.</w:t>
      </w:r>
      <w:r w:rsidR="00981BE4" w:rsidRPr="00101566">
        <w:t xml:space="preserve"> OSTALE ODREDBE</w:t>
      </w:r>
      <w:bookmarkEnd w:id="69"/>
    </w:p>
    <w:p w14:paraId="38119E3B" w14:textId="77777777" w:rsidR="00981BE4" w:rsidRPr="00981BE4" w:rsidRDefault="00981BE4" w:rsidP="00A916E4">
      <w:pPr>
        <w:jc w:val="both"/>
        <w:rPr>
          <w:rFonts w:ascii="Calibri" w:hAnsi="Calibri" w:cs="Calibri"/>
          <w:lang w:val="hr-HR"/>
        </w:rPr>
      </w:pPr>
      <w:r w:rsidRPr="00981BE4">
        <w:rPr>
          <w:rFonts w:ascii="Calibri" w:hAnsi="Calibri" w:cs="Calibri"/>
          <w:lang w:val="hr-HR"/>
        </w:rPr>
        <w:t xml:space="preserve">Naručitelj će sve ponuditelje i kandidate obavijestiti o konačnom odabiru, i to dostavom Odluke o odabiru najbolje ponude ili Odluke o poništenju na način koji je moguće dokazati: slanjem telefaksom i/ili poštom i/ili elektroničkim putem ili kombinacijom tih sredstava. Istodobno s Odlukom o odabiru ili Odlukom o poništenju Naručitelj će dostaviti zasebno svakom pojedinom: </w:t>
      </w:r>
    </w:p>
    <w:p w14:paraId="16F01C98" w14:textId="0A68B134" w:rsidR="00981BE4" w:rsidRPr="00A916E4" w:rsidRDefault="00981BE4" w:rsidP="002D7037">
      <w:pPr>
        <w:pStyle w:val="ListParagraph"/>
        <w:numPr>
          <w:ilvl w:val="1"/>
          <w:numId w:val="20"/>
        </w:numPr>
        <w:ind w:left="720"/>
        <w:jc w:val="both"/>
        <w:rPr>
          <w:rFonts w:ascii="Calibri" w:hAnsi="Calibri" w:cs="Calibri"/>
          <w:lang w:val="hr-HR"/>
        </w:rPr>
      </w:pPr>
      <w:r w:rsidRPr="00A916E4">
        <w:rPr>
          <w:rFonts w:ascii="Calibri" w:hAnsi="Calibri" w:cs="Calibri"/>
          <w:lang w:val="hr-HR"/>
        </w:rPr>
        <w:lastRenderedPageBreak/>
        <w:t xml:space="preserve">neuspješnom Ponuditelju: obavijest o razlozima za njegovo isključenje ili odbijanje njegove ponude; </w:t>
      </w:r>
    </w:p>
    <w:p w14:paraId="6869C3B3" w14:textId="4F586FCF" w:rsidR="00A916E4" w:rsidRPr="007024DA" w:rsidRDefault="00981BE4" w:rsidP="002D7037">
      <w:pPr>
        <w:pStyle w:val="ListParagraph"/>
        <w:numPr>
          <w:ilvl w:val="1"/>
          <w:numId w:val="20"/>
        </w:numPr>
        <w:ind w:left="720"/>
        <w:jc w:val="both"/>
        <w:rPr>
          <w:rFonts w:ascii="Calibri" w:hAnsi="Calibri" w:cs="Calibri"/>
          <w:lang w:val="hr-HR"/>
        </w:rPr>
      </w:pPr>
      <w:r w:rsidRPr="00A916E4">
        <w:rPr>
          <w:rFonts w:ascii="Calibri" w:hAnsi="Calibri" w:cs="Calibri"/>
          <w:lang w:val="hr-HR"/>
        </w:rPr>
        <w:t xml:space="preserve">Ponuditelju koji je dostavio prihvatljivu ponudu: obavijest o svojstvima i relativnim prednostima odabrane ponude u odnosu na njegovu ponudu. </w:t>
      </w:r>
    </w:p>
    <w:p w14:paraId="2F677C26" w14:textId="070D4D6B" w:rsidR="008C7BFA" w:rsidRPr="0025039E" w:rsidRDefault="007024DA" w:rsidP="00A916E4">
      <w:pPr>
        <w:pStyle w:val="Heading1"/>
        <w:rPr>
          <w:lang w:val="hr-HR"/>
        </w:rPr>
      </w:pPr>
      <w:bookmarkStart w:id="70" w:name="_Toc57902315"/>
      <w:r>
        <w:rPr>
          <w:lang w:val="hr-HR"/>
        </w:rPr>
        <w:t>6</w:t>
      </w:r>
      <w:r w:rsidR="008C7BFA" w:rsidRPr="0025039E">
        <w:rPr>
          <w:lang w:val="hr-HR"/>
        </w:rPr>
        <w:t>.</w:t>
      </w:r>
      <w:r w:rsidR="00CD4CA1" w:rsidRPr="0025039E">
        <w:rPr>
          <w:lang w:val="hr-HR"/>
        </w:rPr>
        <w:t xml:space="preserve"> </w:t>
      </w:r>
      <w:r w:rsidR="008C7BFA" w:rsidRPr="0025039E">
        <w:rPr>
          <w:lang w:val="hr-HR"/>
        </w:rPr>
        <w:t>NAZIV I ADRESA TIJELA KOJEMU SE MOŽE PODNIJETI PREDSTAVKA</w:t>
      </w:r>
      <w:bookmarkEnd w:id="70"/>
    </w:p>
    <w:p w14:paraId="7FA43F07" w14:textId="77777777" w:rsidR="00CD4CA1" w:rsidRPr="0025039E" w:rsidRDefault="008C7BFA" w:rsidP="00CD4CA1">
      <w:pPr>
        <w:jc w:val="both"/>
        <w:rPr>
          <w:lang w:val="hr-HR"/>
        </w:rPr>
      </w:pPr>
      <w:r w:rsidRPr="0025039E">
        <w:rPr>
          <w:lang w:val="hr-HR"/>
        </w:rPr>
        <w:t xml:space="preserve">Rok za podnošenje predstavke je 7 dana od dana objave odluke NOJN-a o odabiru u sklopu ovog postupka nabave. </w:t>
      </w:r>
    </w:p>
    <w:p w14:paraId="10B4102C" w14:textId="14B50597" w:rsidR="00CD4CA1" w:rsidRPr="0025039E" w:rsidRDefault="008C7BFA" w:rsidP="00CD4CA1">
      <w:pPr>
        <w:jc w:val="both"/>
        <w:rPr>
          <w:lang w:val="hr-HR"/>
        </w:rPr>
      </w:pPr>
      <w:r w:rsidRPr="0025039E">
        <w:rPr>
          <w:lang w:val="hr-HR"/>
        </w:rPr>
        <w:t>Počinjena nepravilnost i/ili prijevara te sumnja na počinjenje istih može također prijaviti i na adresu elektroničke pošte Službe za suzbijanje nepravilnosti i</w:t>
      </w:r>
      <w:r w:rsidR="00CD4CA1" w:rsidRPr="0025039E">
        <w:rPr>
          <w:lang w:val="hr-HR"/>
        </w:rPr>
        <w:t xml:space="preserve"> </w:t>
      </w:r>
      <w:r w:rsidRPr="0025039E">
        <w:rPr>
          <w:lang w:val="hr-HR"/>
        </w:rPr>
        <w:t xml:space="preserve">prijevara pri Ministarstvu financija Republike Hrvatske: </w:t>
      </w:r>
    </w:p>
    <w:p w14:paraId="373CC8A8" w14:textId="2B172862" w:rsidR="00CD4CA1" w:rsidRPr="0025039E" w:rsidRDefault="00DD7465" w:rsidP="00CD4CA1">
      <w:pPr>
        <w:jc w:val="both"/>
        <w:rPr>
          <w:lang w:val="hr-HR"/>
        </w:rPr>
      </w:pPr>
      <w:hyperlink r:id="rId19" w:history="1">
        <w:r w:rsidR="00CD4CA1" w:rsidRPr="0025039E">
          <w:rPr>
            <w:rStyle w:val="Hyperlink"/>
            <w:lang w:val="hr-HR"/>
          </w:rPr>
          <w:t>nepravilnosti.eu@mfin.hr</w:t>
        </w:r>
      </w:hyperlink>
      <w:r w:rsidR="00CD4CA1" w:rsidRPr="0025039E">
        <w:rPr>
          <w:lang w:val="hr-HR"/>
        </w:rPr>
        <w:t xml:space="preserve"> </w:t>
      </w:r>
    </w:p>
    <w:p w14:paraId="77C88103" w14:textId="2B3BFBEF" w:rsidR="00CD4CA1" w:rsidRPr="0025039E" w:rsidRDefault="008C7BFA" w:rsidP="00CD4CA1">
      <w:pPr>
        <w:jc w:val="both"/>
        <w:rPr>
          <w:lang w:val="hr-HR"/>
        </w:rPr>
      </w:pPr>
      <w:r w:rsidRPr="0025039E">
        <w:rPr>
          <w:lang w:val="hr-HR"/>
        </w:rPr>
        <w:t>ili na adresu elektroničke pošte</w:t>
      </w:r>
      <w:r w:rsidR="00CD4CA1" w:rsidRPr="0025039E">
        <w:rPr>
          <w:lang w:val="hr-HR"/>
        </w:rPr>
        <w:t xml:space="preserve"> </w:t>
      </w:r>
      <w:r w:rsidRPr="0025039E">
        <w:rPr>
          <w:lang w:val="hr-HR"/>
        </w:rPr>
        <w:t>Ureda za suzbijanje korupcije pri Europskoj komisiji</w:t>
      </w:r>
      <w:r w:rsidR="00CD4CA1" w:rsidRPr="0025039E">
        <w:rPr>
          <w:lang w:val="hr-HR"/>
        </w:rPr>
        <w:t xml:space="preserve"> </w:t>
      </w:r>
      <w:r w:rsidRPr="0025039E">
        <w:rPr>
          <w:lang w:val="hr-HR"/>
        </w:rPr>
        <w:t xml:space="preserve">(OLAF-European Anti-Fraud Office): </w:t>
      </w:r>
    </w:p>
    <w:p w14:paraId="58B318C2" w14:textId="0EC62A8C" w:rsidR="00590CF1" w:rsidRPr="0025039E" w:rsidRDefault="00DD7465" w:rsidP="007024DA">
      <w:pPr>
        <w:jc w:val="both"/>
        <w:rPr>
          <w:lang w:val="hr-HR"/>
        </w:rPr>
      </w:pPr>
      <w:hyperlink r:id="rId20" w:history="1">
        <w:r w:rsidR="00CD4CA1" w:rsidRPr="0025039E">
          <w:rPr>
            <w:rStyle w:val="Hyperlink"/>
            <w:lang w:val="hr-HR"/>
          </w:rPr>
          <w:t>olaf-courrier@ec.europa.eu</w:t>
        </w:r>
      </w:hyperlink>
    </w:p>
    <w:p w14:paraId="11E27871" w14:textId="21A39103" w:rsidR="007024DA" w:rsidRDefault="007024DA" w:rsidP="007024DA">
      <w:pPr>
        <w:pStyle w:val="Heading1"/>
        <w:rPr>
          <w:lang w:val="hr-HR"/>
        </w:rPr>
      </w:pPr>
      <w:bookmarkStart w:id="71" w:name="_Toc57902316"/>
      <w:r>
        <w:rPr>
          <w:lang w:val="hr-HR"/>
        </w:rPr>
        <w:t>7</w:t>
      </w:r>
      <w:r w:rsidR="008C7BFA" w:rsidRPr="0025039E">
        <w:rPr>
          <w:lang w:val="hr-HR"/>
        </w:rPr>
        <w:t>.</w:t>
      </w:r>
      <w:r w:rsidR="00CD4CA1" w:rsidRPr="0025039E">
        <w:rPr>
          <w:lang w:val="hr-HR"/>
        </w:rPr>
        <w:t xml:space="preserve"> </w:t>
      </w:r>
      <w:r w:rsidR="008C7BFA" w:rsidRPr="0025039E">
        <w:rPr>
          <w:lang w:val="hr-HR"/>
        </w:rPr>
        <w:t>POPIS DOKUMENATA KOJE PONUDITELJI TREBAJU DOSTAVITI</w:t>
      </w:r>
      <w:bookmarkEnd w:id="71"/>
    </w:p>
    <w:p w14:paraId="5027DF6D" w14:textId="128EF890" w:rsidR="008C7BFA" w:rsidRPr="0025039E" w:rsidRDefault="008C7BFA" w:rsidP="001A0214">
      <w:pPr>
        <w:rPr>
          <w:lang w:val="hr-HR"/>
        </w:rPr>
      </w:pPr>
      <w:r w:rsidRPr="0025039E">
        <w:rPr>
          <w:lang w:val="hr-HR"/>
        </w:rPr>
        <w:t>Ponuda mora sadržavati najmanje:</w:t>
      </w:r>
    </w:p>
    <w:p w14:paraId="3A08197A" w14:textId="773E998B" w:rsidR="00CD4CA1" w:rsidRPr="002D7037" w:rsidRDefault="008C7BFA" w:rsidP="002D7037">
      <w:pPr>
        <w:pStyle w:val="ListParagraph"/>
        <w:numPr>
          <w:ilvl w:val="0"/>
          <w:numId w:val="3"/>
        </w:numPr>
        <w:rPr>
          <w:lang w:val="hr-HR"/>
        </w:rPr>
      </w:pPr>
      <w:r w:rsidRPr="0025039E">
        <w:rPr>
          <w:b/>
          <w:bCs/>
          <w:lang w:val="hr-HR"/>
        </w:rPr>
        <w:t>Ponudbeni troškovnik</w:t>
      </w:r>
      <w:r w:rsidRPr="0025039E">
        <w:rPr>
          <w:lang w:val="hr-HR"/>
        </w:rPr>
        <w:t xml:space="preserve"> iz Priloga ove dokumentacije, popunjen cijenama, za grupu za koju se podnosi ponuda</w:t>
      </w:r>
    </w:p>
    <w:p w14:paraId="549CBC50" w14:textId="5F32DFFA" w:rsidR="00CD4CA1" w:rsidRPr="002D7037" w:rsidRDefault="008C7BFA" w:rsidP="002D7037">
      <w:pPr>
        <w:pStyle w:val="ListParagraph"/>
        <w:numPr>
          <w:ilvl w:val="0"/>
          <w:numId w:val="3"/>
        </w:numPr>
        <w:rPr>
          <w:lang w:val="hr-HR"/>
        </w:rPr>
      </w:pPr>
      <w:r w:rsidRPr="0025039E">
        <w:rPr>
          <w:b/>
          <w:bCs/>
          <w:lang w:val="hr-HR"/>
        </w:rPr>
        <w:t>Potpisanu izjavu</w:t>
      </w:r>
      <w:r w:rsidRPr="0025039E">
        <w:rPr>
          <w:lang w:val="hr-HR"/>
        </w:rPr>
        <w:t xml:space="preserve"> iz točke </w:t>
      </w:r>
      <w:r w:rsidR="002B38A1">
        <w:rPr>
          <w:lang w:val="hr-HR"/>
        </w:rPr>
        <w:t>8</w:t>
      </w:r>
      <w:r w:rsidRPr="0025039E">
        <w:rPr>
          <w:lang w:val="hr-HR"/>
        </w:rPr>
        <w:t>. ove dokumentacije</w:t>
      </w:r>
    </w:p>
    <w:p w14:paraId="5A1F0FB9" w14:textId="7BA8C98D" w:rsidR="00527D95" w:rsidRPr="002D7037" w:rsidRDefault="008C7BFA" w:rsidP="00960EF0">
      <w:pPr>
        <w:pStyle w:val="ListParagraph"/>
        <w:numPr>
          <w:ilvl w:val="0"/>
          <w:numId w:val="3"/>
        </w:numPr>
        <w:rPr>
          <w:lang w:val="hr-HR"/>
        </w:rPr>
      </w:pPr>
      <w:r w:rsidRPr="0025039E">
        <w:rPr>
          <w:b/>
          <w:bCs/>
          <w:lang w:val="hr-HR"/>
        </w:rPr>
        <w:t>Preslik dokumen</w:t>
      </w:r>
      <w:r w:rsidR="00700BD7" w:rsidRPr="0025039E">
        <w:rPr>
          <w:b/>
          <w:bCs/>
          <w:lang w:val="hr-HR"/>
        </w:rPr>
        <w:t>ata</w:t>
      </w:r>
      <w:r w:rsidRPr="0025039E">
        <w:rPr>
          <w:lang w:val="hr-HR"/>
        </w:rPr>
        <w:t xml:space="preserve"> iz točke </w:t>
      </w:r>
      <w:r w:rsidR="002B38A1">
        <w:rPr>
          <w:lang w:val="hr-HR"/>
        </w:rPr>
        <w:t>8</w:t>
      </w:r>
      <w:r w:rsidRPr="0025039E">
        <w:rPr>
          <w:lang w:val="hr-HR"/>
        </w:rPr>
        <w:t>. ove dokumentacije</w:t>
      </w:r>
    </w:p>
    <w:p w14:paraId="4E4AB86B" w14:textId="44D3D58A" w:rsidR="00773ED7" w:rsidRPr="00960EF0" w:rsidRDefault="007024DA" w:rsidP="00960EF0">
      <w:pPr>
        <w:pStyle w:val="Heading1"/>
        <w:rPr>
          <w:lang w:val="hr-HR"/>
        </w:rPr>
      </w:pPr>
      <w:bookmarkStart w:id="72" w:name="_Toc57902317"/>
      <w:r>
        <w:rPr>
          <w:lang w:val="hr-HR"/>
        </w:rPr>
        <w:t>8</w:t>
      </w:r>
      <w:r w:rsidR="008C7BFA" w:rsidRPr="0025039E">
        <w:rPr>
          <w:lang w:val="hr-HR"/>
        </w:rPr>
        <w:t>.</w:t>
      </w:r>
      <w:r w:rsidR="00A73055" w:rsidRPr="0025039E">
        <w:rPr>
          <w:lang w:val="hr-HR"/>
        </w:rPr>
        <w:t xml:space="preserve"> </w:t>
      </w:r>
      <w:r w:rsidR="008C7BFA" w:rsidRPr="0025039E">
        <w:rPr>
          <w:lang w:val="hr-HR"/>
        </w:rPr>
        <w:t>PRILOZI</w:t>
      </w:r>
      <w:bookmarkEnd w:id="72"/>
    </w:p>
    <w:p w14:paraId="5E2CE4E4" w14:textId="2E3AB1C7" w:rsidR="00773ED7" w:rsidRPr="00773ED7" w:rsidRDefault="00773ED7" w:rsidP="002B38A1">
      <w:pPr>
        <w:contextualSpacing/>
        <w:rPr>
          <w:lang w:val="hr-HR"/>
        </w:rPr>
      </w:pPr>
      <w:r w:rsidRPr="00773ED7">
        <w:rPr>
          <w:lang w:val="hr-HR"/>
        </w:rPr>
        <w:t xml:space="preserve">Prilog </w:t>
      </w:r>
      <w:r>
        <w:rPr>
          <w:lang w:val="hr-HR"/>
        </w:rPr>
        <w:t>I</w:t>
      </w:r>
      <w:r w:rsidRPr="00773ED7">
        <w:rPr>
          <w:lang w:val="hr-HR"/>
        </w:rPr>
        <w:t>: Ponudbeni list</w:t>
      </w:r>
    </w:p>
    <w:p w14:paraId="7B55EEC5" w14:textId="439E0C1B" w:rsidR="00773ED7" w:rsidRPr="00773ED7" w:rsidRDefault="00773ED7" w:rsidP="002B38A1">
      <w:pPr>
        <w:contextualSpacing/>
        <w:rPr>
          <w:lang w:val="hr-HR"/>
        </w:rPr>
      </w:pPr>
      <w:r w:rsidRPr="00773ED7">
        <w:rPr>
          <w:lang w:val="hr-HR"/>
        </w:rPr>
        <w:t xml:space="preserve">Prilog </w:t>
      </w:r>
      <w:r>
        <w:rPr>
          <w:lang w:val="hr-HR"/>
        </w:rPr>
        <w:t>II:</w:t>
      </w:r>
      <w:r w:rsidRPr="00773ED7">
        <w:rPr>
          <w:lang w:val="hr-HR"/>
        </w:rPr>
        <w:t xml:space="preserve"> Izjava kojom ponuditelj dokazuje da ne postoje razlozi isključenja iz točke 3. dokumentacije o nabavi</w:t>
      </w:r>
    </w:p>
    <w:p w14:paraId="2AB5E3A5" w14:textId="28F0EFAF" w:rsidR="00773ED7" w:rsidRPr="00773ED7" w:rsidRDefault="00773ED7" w:rsidP="002B38A1">
      <w:pPr>
        <w:contextualSpacing/>
        <w:rPr>
          <w:lang w:val="hr-HR"/>
        </w:rPr>
      </w:pPr>
      <w:r w:rsidRPr="00773ED7">
        <w:rPr>
          <w:lang w:val="hr-HR"/>
        </w:rPr>
        <w:t xml:space="preserve">Prilog </w:t>
      </w:r>
      <w:r>
        <w:rPr>
          <w:lang w:val="hr-HR"/>
        </w:rPr>
        <w:t>III</w:t>
      </w:r>
      <w:r w:rsidRPr="00773ED7">
        <w:rPr>
          <w:lang w:val="hr-HR"/>
        </w:rPr>
        <w:t>: Troškovnik</w:t>
      </w:r>
      <w:r w:rsidR="00345919">
        <w:rPr>
          <w:lang w:val="hr-HR"/>
        </w:rPr>
        <w:t xml:space="preserve"> I, II, </w:t>
      </w:r>
      <w:r>
        <w:rPr>
          <w:lang w:val="hr-HR"/>
        </w:rPr>
        <w:t>III</w:t>
      </w:r>
      <w:r w:rsidR="00345919">
        <w:rPr>
          <w:lang w:val="hr-HR"/>
        </w:rPr>
        <w:t xml:space="preserve"> i IV</w:t>
      </w:r>
    </w:p>
    <w:p w14:paraId="36045AA1" w14:textId="641D5009" w:rsidR="00773ED7" w:rsidRPr="00773ED7" w:rsidRDefault="00773ED7" w:rsidP="002B38A1">
      <w:pPr>
        <w:contextualSpacing/>
        <w:rPr>
          <w:lang w:val="hr-HR"/>
        </w:rPr>
      </w:pPr>
      <w:r w:rsidRPr="00773ED7">
        <w:rPr>
          <w:lang w:val="hr-HR"/>
        </w:rPr>
        <w:t xml:space="preserve">Prilog </w:t>
      </w:r>
      <w:r>
        <w:rPr>
          <w:lang w:val="hr-HR"/>
        </w:rPr>
        <w:t>IV:</w:t>
      </w:r>
      <w:r w:rsidRPr="00773ED7">
        <w:rPr>
          <w:lang w:val="hr-HR"/>
        </w:rPr>
        <w:t xml:space="preserve"> </w:t>
      </w:r>
      <w:r>
        <w:rPr>
          <w:lang w:val="hr-HR"/>
        </w:rPr>
        <w:t xml:space="preserve">Prijedlog ugovora Grupa I, </w:t>
      </w:r>
      <w:r w:rsidR="00345919">
        <w:rPr>
          <w:lang w:val="hr-HR"/>
        </w:rPr>
        <w:t>II,</w:t>
      </w:r>
      <w:r>
        <w:rPr>
          <w:lang w:val="hr-HR"/>
        </w:rPr>
        <w:t xml:space="preserve"> III</w:t>
      </w:r>
      <w:r w:rsidR="00345919">
        <w:rPr>
          <w:lang w:val="hr-HR"/>
        </w:rPr>
        <w:t xml:space="preserve"> i IV</w:t>
      </w:r>
    </w:p>
    <w:p w14:paraId="6015970C" w14:textId="3602DBC4" w:rsidR="00773ED7" w:rsidRPr="00773ED7" w:rsidRDefault="00773ED7" w:rsidP="002B38A1">
      <w:pPr>
        <w:contextualSpacing/>
        <w:rPr>
          <w:lang w:val="hr-HR"/>
        </w:rPr>
      </w:pPr>
      <w:r w:rsidRPr="00773ED7">
        <w:rPr>
          <w:lang w:val="hr-HR"/>
        </w:rPr>
        <w:t xml:space="preserve">Prilog </w:t>
      </w:r>
      <w:r>
        <w:rPr>
          <w:lang w:val="hr-HR"/>
        </w:rPr>
        <w:t>V</w:t>
      </w:r>
      <w:r w:rsidRPr="00773ED7">
        <w:rPr>
          <w:lang w:val="hr-HR"/>
        </w:rPr>
        <w:t>: Izjava o prihvaćanju uvjeta</w:t>
      </w:r>
    </w:p>
    <w:p w14:paraId="4569A73F" w14:textId="52D20594" w:rsidR="00773ED7" w:rsidRPr="00773ED7" w:rsidRDefault="00773ED7" w:rsidP="00773ED7">
      <w:pPr>
        <w:pStyle w:val="ListParagraph"/>
        <w:rPr>
          <w:lang w:val="hr-HR"/>
        </w:rPr>
      </w:pPr>
    </w:p>
    <w:sectPr w:rsidR="00773ED7" w:rsidRPr="00773ED7" w:rsidSect="00BF276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F6F2" w14:textId="77777777" w:rsidR="00DD7465" w:rsidRDefault="00DD7465" w:rsidP="00477924">
      <w:pPr>
        <w:spacing w:after="0" w:line="240" w:lineRule="auto"/>
      </w:pPr>
      <w:r>
        <w:separator/>
      </w:r>
    </w:p>
  </w:endnote>
  <w:endnote w:type="continuationSeparator" w:id="0">
    <w:p w14:paraId="1B8CEB6C" w14:textId="77777777" w:rsidR="00DD7465" w:rsidRDefault="00DD7465" w:rsidP="0047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9551" w14:textId="5A1CF1E5" w:rsidR="00BD05EE" w:rsidRDefault="00BD05EE" w:rsidP="0081131B">
    <w:pPr>
      <w:pStyle w:val="Footer"/>
      <w:ind w:hanging="1134"/>
      <w:jc w:val="center"/>
      <w:rPr>
        <w:rFonts w:ascii="Calibri" w:hAnsi="Calibri"/>
        <w:noProof/>
      </w:rPr>
    </w:pPr>
    <w:bookmarkStart w:id="73" w:name="_Hlk48805649"/>
    <w:bookmarkStart w:id="74" w:name="_Hlk48805650"/>
    <w:r w:rsidRPr="00F64698">
      <w:rPr>
        <w:rFonts w:ascii="Calibri" w:hAnsi="Calibri"/>
        <w:noProof/>
        <w:lang w:val="hr-HR" w:eastAsia="hr-HR"/>
      </w:rPr>
      <w:drawing>
        <wp:inline distT="0" distB="0" distL="0" distR="0" wp14:anchorId="704A8E57" wp14:editId="41099BA6">
          <wp:extent cx="3516777" cy="78948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131" cy="800560"/>
                  </a:xfrm>
                  <a:prstGeom prst="rect">
                    <a:avLst/>
                  </a:prstGeom>
                  <a:noFill/>
                  <a:ln>
                    <a:noFill/>
                  </a:ln>
                </pic:spPr>
              </pic:pic>
            </a:graphicData>
          </a:graphic>
        </wp:inline>
      </w:drawing>
    </w:r>
  </w:p>
  <w:p w14:paraId="76C42C0C" w14:textId="03C0E267" w:rsidR="00BD05EE" w:rsidRPr="00870036" w:rsidRDefault="00BD05EE" w:rsidP="0081131B">
    <w:pPr>
      <w:pStyle w:val="Footer"/>
      <w:ind w:hanging="1134"/>
      <w:jc w:val="center"/>
      <w:rPr>
        <w:rFonts w:ascii="Verdana" w:hAnsi="Verdana"/>
        <w:sz w:val="20"/>
        <w:szCs w:val="20"/>
      </w:rPr>
    </w:pPr>
    <w:r>
      <w:rPr>
        <w:rFonts w:ascii="Calibri" w:hAnsi="Calibri"/>
        <w:noProof/>
      </w:rPr>
      <w:t>Sadržaj dokumenta isključiva je odgovornost Društva za socijalnu ekologiju Zeleno Zlato.</w:t>
    </w:r>
  </w:p>
  <w:bookmarkEnd w:id="73"/>
  <w:bookmarkEnd w:id="74"/>
  <w:p w14:paraId="767E9E3D" w14:textId="77777777" w:rsidR="00BD05EE" w:rsidRDefault="00BD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C0237" w14:textId="77777777" w:rsidR="00DD7465" w:rsidRDefault="00DD7465" w:rsidP="00477924">
      <w:pPr>
        <w:spacing w:after="0" w:line="240" w:lineRule="auto"/>
      </w:pPr>
      <w:r>
        <w:separator/>
      </w:r>
    </w:p>
  </w:footnote>
  <w:footnote w:type="continuationSeparator" w:id="0">
    <w:p w14:paraId="35D6FCCC" w14:textId="77777777" w:rsidR="00DD7465" w:rsidRDefault="00DD7465" w:rsidP="00477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FD7C" w14:textId="77777777" w:rsidR="00BD05EE" w:rsidRDefault="00BD05EE" w:rsidP="006D766B">
    <w:pPr>
      <w:jc w:val="center"/>
      <w:rPr>
        <w:rFonts w:ascii="Verdana" w:hAnsi="Verdana" w:cs="Verdana"/>
        <w:b/>
        <w:color w:val="1573FD"/>
      </w:rPr>
    </w:pPr>
  </w:p>
  <w:tbl>
    <w:tblPr>
      <w:tblW w:w="0" w:type="auto"/>
      <w:tblInd w:w="91" w:type="dxa"/>
      <w:tblLayout w:type="fixed"/>
      <w:tblCellMar>
        <w:top w:w="55" w:type="dxa"/>
        <w:left w:w="55" w:type="dxa"/>
        <w:bottom w:w="55" w:type="dxa"/>
        <w:right w:w="55" w:type="dxa"/>
      </w:tblCellMar>
      <w:tblLook w:val="0000" w:firstRow="0" w:lastRow="0" w:firstColumn="0" w:lastColumn="0" w:noHBand="0" w:noVBand="0"/>
    </w:tblPr>
    <w:tblGrid>
      <w:gridCol w:w="1413"/>
      <w:gridCol w:w="130"/>
      <w:gridCol w:w="8088"/>
    </w:tblGrid>
    <w:tr w:rsidR="00BD05EE" w14:paraId="1C450F0E" w14:textId="77777777" w:rsidTr="00B81C64">
      <w:trPr>
        <w:trHeight w:val="1138"/>
      </w:trPr>
      <w:tc>
        <w:tcPr>
          <w:tcW w:w="1413" w:type="dxa"/>
          <w:shd w:val="clear" w:color="auto" w:fill="auto"/>
        </w:tcPr>
        <w:p w14:paraId="1F4B4D8C" w14:textId="176BC917" w:rsidR="00BD05EE" w:rsidRDefault="00BD05EE" w:rsidP="00B81C64">
          <w:pPr>
            <w:pStyle w:val="TableContents"/>
            <w:rPr>
              <w:rFonts w:ascii="Liberation Serif" w:hAnsi="Liberation Serif"/>
              <w:color w:val="000000"/>
            </w:rPr>
          </w:pPr>
          <w:r>
            <w:rPr>
              <w:noProof/>
              <w:lang w:eastAsia="hr-HR"/>
            </w:rPr>
            <w:drawing>
              <wp:anchor distT="0" distB="0" distL="0" distR="0" simplePos="0" relativeHeight="251659264" behindDoc="1" locked="0" layoutInCell="1" allowOverlap="1" wp14:anchorId="1CE242D7" wp14:editId="014A38A5">
                <wp:simplePos x="0" y="0"/>
                <wp:positionH relativeFrom="column">
                  <wp:posOffset>-34925</wp:posOffset>
                </wp:positionH>
                <wp:positionV relativeFrom="paragraph">
                  <wp:posOffset>635</wp:posOffset>
                </wp:positionV>
                <wp:extent cx="838200" cy="641350"/>
                <wp:effectExtent l="0" t="0" r="0" b="635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413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112" w:type="dxa"/>
          <w:shd w:val="clear" w:color="auto" w:fill="auto"/>
        </w:tcPr>
        <w:p w14:paraId="26EAC2FC" w14:textId="77777777" w:rsidR="00BD05EE" w:rsidRDefault="00BD05EE" w:rsidP="00B81C64">
          <w:pPr>
            <w:pStyle w:val="TableContents"/>
            <w:rPr>
              <w:rFonts w:ascii="Liberation Serif" w:hAnsi="Liberation Serif"/>
              <w:color w:val="000000"/>
            </w:rPr>
          </w:pPr>
        </w:p>
      </w:tc>
      <w:tc>
        <w:tcPr>
          <w:tcW w:w="8088" w:type="dxa"/>
          <w:shd w:val="clear" w:color="auto" w:fill="auto"/>
        </w:tcPr>
        <w:p w14:paraId="17471032" w14:textId="77777777" w:rsidR="00BD05EE" w:rsidRDefault="00BD05EE" w:rsidP="00B81C64">
          <w:pPr>
            <w:pStyle w:val="TableContents"/>
          </w:pPr>
          <w:r>
            <w:rPr>
              <w:b/>
              <w:bCs/>
              <w:color w:val="000000"/>
              <w:sz w:val="20"/>
              <w:szCs w:val="20"/>
            </w:rPr>
            <w:t>Inkluzivna farma - Platforma zelenog poduzetništva</w:t>
          </w:r>
          <w:r>
            <w:rPr>
              <w:b/>
              <w:bCs/>
              <w:color w:val="000000"/>
              <w:sz w:val="20"/>
              <w:szCs w:val="20"/>
            </w:rPr>
            <w:br/>
          </w:r>
          <w:r>
            <w:rPr>
              <w:color w:val="000000"/>
              <w:sz w:val="20"/>
              <w:szCs w:val="20"/>
            </w:rPr>
            <w:t>Razvoj i provedba programa za socijalnu koheziju i povećanje zaposlenosti u gradovima: Kninu, Belom Manastiru i općini Darda, Benkovcu, Petrinji i Vukovaru</w:t>
          </w:r>
          <w:r>
            <w:rPr>
              <w:color w:val="000000"/>
              <w:sz w:val="20"/>
              <w:szCs w:val="20"/>
            </w:rPr>
            <w:br/>
            <w:t>Kodni broj: UP.02.1.2.01.0057</w:t>
          </w:r>
        </w:p>
      </w:tc>
    </w:tr>
  </w:tbl>
  <w:p w14:paraId="2F38767E" w14:textId="77777777" w:rsidR="00BD05EE" w:rsidRDefault="00BD0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C5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709"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
    <w:nsid w:val="0C91578E"/>
    <w:multiLevelType w:val="hybridMultilevel"/>
    <w:tmpl w:val="F0EC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01C0"/>
    <w:multiLevelType w:val="hybridMultilevel"/>
    <w:tmpl w:val="ABE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9659E"/>
    <w:multiLevelType w:val="hybridMultilevel"/>
    <w:tmpl w:val="37DC7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65F2C"/>
    <w:multiLevelType w:val="hybridMultilevel"/>
    <w:tmpl w:val="9B12A2B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274E1498"/>
    <w:multiLevelType w:val="hybridMultilevel"/>
    <w:tmpl w:val="5A86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93232"/>
    <w:multiLevelType w:val="hybridMultilevel"/>
    <w:tmpl w:val="BB4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E2194"/>
    <w:multiLevelType w:val="hybridMultilevel"/>
    <w:tmpl w:val="DAC2FFB0"/>
    <w:lvl w:ilvl="0" w:tplc="04090001">
      <w:start w:val="1"/>
      <w:numFmt w:val="bullet"/>
      <w:lvlText w:val=""/>
      <w:lvlJc w:val="left"/>
      <w:pPr>
        <w:ind w:left="720" w:hanging="360"/>
      </w:pPr>
      <w:rPr>
        <w:rFonts w:ascii="Symbol" w:hAnsi="Symbol" w:hint="default"/>
      </w:rPr>
    </w:lvl>
    <w:lvl w:ilvl="1" w:tplc="8FAC21E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7268A"/>
    <w:multiLevelType w:val="hybridMultilevel"/>
    <w:tmpl w:val="F88E1C74"/>
    <w:lvl w:ilvl="0" w:tplc="09D8E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06937"/>
    <w:multiLevelType w:val="hybridMultilevel"/>
    <w:tmpl w:val="5A88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D7D41"/>
    <w:multiLevelType w:val="hybridMultilevel"/>
    <w:tmpl w:val="9C8E62F6"/>
    <w:lvl w:ilvl="0" w:tplc="04090001">
      <w:start w:val="1"/>
      <w:numFmt w:val="bullet"/>
      <w:lvlText w:val=""/>
      <w:lvlJc w:val="left"/>
      <w:pPr>
        <w:ind w:left="720" w:hanging="360"/>
      </w:pPr>
      <w:rPr>
        <w:rFonts w:ascii="Symbol" w:hAnsi="Symbol" w:hint="default"/>
      </w:rPr>
    </w:lvl>
    <w:lvl w:ilvl="1" w:tplc="16A4FF5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F4201"/>
    <w:multiLevelType w:val="hybridMultilevel"/>
    <w:tmpl w:val="E7FADD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7508A"/>
    <w:multiLevelType w:val="hybridMultilevel"/>
    <w:tmpl w:val="1C8A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42240"/>
    <w:multiLevelType w:val="hybridMultilevel"/>
    <w:tmpl w:val="4D32FEBC"/>
    <w:lvl w:ilvl="0" w:tplc="04090001">
      <w:start w:val="1"/>
      <w:numFmt w:val="bullet"/>
      <w:lvlText w:val=""/>
      <w:lvlJc w:val="left"/>
      <w:pPr>
        <w:ind w:left="838" w:hanging="207"/>
      </w:pPr>
      <w:rPr>
        <w:rFonts w:ascii="Symbol" w:hAnsi="Symbol" w:hint="default"/>
        <w:spacing w:val="-3"/>
        <w:w w:val="100"/>
        <w:sz w:val="24"/>
        <w:szCs w:val="24"/>
      </w:rPr>
    </w:lvl>
    <w:lvl w:ilvl="1" w:tplc="D564DF92">
      <w:numFmt w:val="bullet"/>
      <w:lvlText w:val="•"/>
      <w:lvlJc w:val="left"/>
      <w:pPr>
        <w:ind w:left="1686" w:hanging="207"/>
      </w:pPr>
      <w:rPr>
        <w:rFonts w:hint="default"/>
      </w:rPr>
    </w:lvl>
    <w:lvl w:ilvl="2" w:tplc="7BA281D2">
      <w:numFmt w:val="bullet"/>
      <w:lvlText w:val="•"/>
      <w:lvlJc w:val="left"/>
      <w:pPr>
        <w:ind w:left="2533" w:hanging="207"/>
      </w:pPr>
      <w:rPr>
        <w:rFonts w:hint="default"/>
      </w:rPr>
    </w:lvl>
    <w:lvl w:ilvl="3" w:tplc="CD68C84E">
      <w:numFmt w:val="bullet"/>
      <w:lvlText w:val="•"/>
      <w:lvlJc w:val="left"/>
      <w:pPr>
        <w:ind w:left="3379" w:hanging="207"/>
      </w:pPr>
      <w:rPr>
        <w:rFonts w:hint="default"/>
      </w:rPr>
    </w:lvl>
    <w:lvl w:ilvl="4" w:tplc="0ACA6066">
      <w:numFmt w:val="bullet"/>
      <w:lvlText w:val="•"/>
      <w:lvlJc w:val="left"/>
      <w:pPr>
        <w:ind w:left="4226" w:hanging="207"/>
      </w:pPr>
      <w:rPr>
        <w:rFonts w:hint="default"/>
      </w:rPr>
    </w:lvl>
    <w:lvl w:ilvl="5" w:tplc="9DAEC9B6">
      <w:numFmt w:val="bullet"/>
      <w:lvlText w:val="•"/>
      <w:lvlJc w:val="left"/>
      <w:pPr>
        <w:ind w:left="5073" w:hanging="207"/>
      </w:pPr>
      <w:rPr>
        <w:rFonts w:hint="default"/>
      </w:rPr>
    </w:lvl>
    <w:lvl w:ilvl="6" w:tplc="C722DEC6">
      <w:numFmt w:val="bullet"/>
      <w:lvlText w:val="•"/>
      <w:lvlJc w:val="left"/>
      <w:pPr>
        <w:ind w:left="5919" w:hanging="207"/>
      </w:pPr>
      <w:rPr>
        <w:rFonts w:hint="default"/>
      </w:rPr>
    </w:lvl>
    <w:lvl w:ilvl="7" w:tplc="D4764032">
      <w:numFmt w:val="bullet"/>
      <w:lvlText w:val="•"/>
      <w:lvlJc w:val="left"/>
      <w:pPr>
        <w:ind w:left="6766" w:hanging="207"/>
      </w:pPr>
      <w:rPr>
        <w:rFonts w:hint="default"/>
      </w:rPr>
    </w:lvl>
    <w:lvl w:ilvl="8" w:tplc="368C12C8">
      <w:numFmt w:val="bullet"/>
      <w:lvlText w:val="•"/>
      <w:lvlJc w:val="left"/>
      <w:pPr>
        <w:ind w:left="7613" w:hanging="207"/>
      </w:pPr>
      <w:rPr>
        <w:rFonts w:hint="default"/>
      </w:rPr>
    </w:lvl>
  </w:abstractNum>
  <w:abstractNum w:abstractNumId="14">
    <w:nsid w:val="52A437A6"/>
    <w:multiLevelType w:val="hybridMultilevel"/>
    <w:tmpl w:val="48DA47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3646D8E"/>
    <w:multiLevelType w:val="hybridMultilevel"/>
    <w:tmpl w:val="76088424"/>
    <w:lvl w:ilvl="0" w:tplc="021E84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14EAE"/>
    <w:multiLevelType w:val="hybridMultilevel"/>
    <w:tmpl w:val="633ED880"/>
    <w:lvl w:ilvl="0" w:tplc="66C29C9E">
      <w:numFmt w:val="bullet"/>
      <w:lvlText w:val="-"/>
      <w:lvlJc w:val="left"/>
      <w:pPr>
        <w:ind w:left="838" w:hanging="207"/>
      </w:pPr>
      <w:rPr>
        <w:rFonts w:ascii="Calibri" w:eastAsia="Calibri" w:hAnsi="Calibri" w:cs="Calibri" w:hint="default"/>
        <w:spacing w:val="-3"/>
        <w:w w:val="100"/>
        <w:sz w:val="24"/>
        <w:szCs w:val="24"/>
      </w:rPr>
    </w:lvl>
    <w:lvl w:ilvl="1" w:tplc="D564DF92">
      <w:numFmt w:val="bullet"/>
      <w:lvlText w:val="•"/>
      <w:lvlJc w:val="left"/>
      <w:pPr>
        <w:ind w:left="1686" w:hanging="207"/>
      </w:pPr>
      <w:rPr>
        <w:rFonts w:hint="default"/>
      </w:rPr>
    </w:lvl>
    <w:lvl w:ilvl="2" w:tplc="7BA281D2">
      <w:numFmt w:val="bullet"/>
      <w:lvlText w:val="•"/>
      <w:lvlJc w:val="left"/>
      <w:pPr>
        <w:ind w:left="2533" w:hanging="207"/>
      </w:pPr>
      <w:rPr>
        <w:rFonts w:hint="default"/>
      </w:rPr>
    </w:lvl>
    <w:lvl w:ilvl="3" w:tplc="CD68C84E">
      <w:numFmt w:val="bullet"/>
      <w:lvlText w:val="•"/>
      <w:lvlJc w:val="left"/>
      <w:pPr>
        <w:ind w:left="3379" w:hanging="207"/>
      </w:pPr>
      <w:rPr>
        <w:rFonts w:hint="default"/>
      </w:rPr>
    </w:lvl>
    <w:lvl w:ilvl="4" w:tplc="0ACA6066">
      <w:numFmt w:val="bullet"/>
      <w:lvlText w:val="•"/>
      <w:lvlJc w:val="left"/>
      <w:pPr>
        <w:ind w:left="4226" w:hanging="207"/>
      </w:pPr>
      <w:rPr>
        <w:rFonts w:hint="default"/>
      </w:rPr>
    </w:lvl>
    <w:lvl w:ilvl="5" w:tplc="9DAEC9B6">
      <w:numFmt w:val="bullet"/>
      <w:lvlText w:val="•"/>
      <w:lvlJc w:val="left"/>
      <w:pPr>
        <w:ind w:left="5073" w:hanging="207"/>
      </w:pPr>
      <w:rPr>
        <w:rFonts w:hint="default"/>
      </w:rPr>
    </w:lvl>
    <w:lvl w:ilvl="6" w:tplc="C722DEC6">
      <w:numFmt w:val="bullet"/>
      <w:lvlText w:val="•"/>
      <w:lvlJc w:val="left"/>
      <w:pPr>
        <w:ind w:left="5919" w:hanging="207"/>
      </w:pPr>
      <w:rPr>
        <w:rFonts w:hint="default"/>
      </w:rPr>
    </w:lvl>
    <w:lvl w:ilvl="7" w:tplc="D4764032">
      <w:numFmt w:val="bullet"/>
      <w:lvlText w:val="•"/>
      <w:lvlJc w:val="left"/>
      <w:pPr>
        <w:ind w:left="6766" w:hanging="207"/>
      </w:pPr>
      <w:rPr>
        <w:rFonts w:hint="default"/>
      </w:rPr>
    </w:lvl>
    <w:lvl w:ilvl="8" w:tplc="368C12C8">
      <w:numFmt w:val="bullet"/>
      <w:lvlText w:val="•"/>
      <w:lvlJc w:val="left"/>
      <w:pPr>
        <w:ind w:left="7613" w:hanging="207"/>
      </w:pPr>
      <w:rPr>
        <w:rFonts w:hint="default"/>
      </w:rPr>
    </w:lvl>
  </w:abstractNum>
  <w:abstractNum w:abstractNumId="17">
    <w:nsid w:val="573E38CC"/>
    <w:multiLevelType w:val="hybridMultilevel"/>
    <w:tmpl w:val="508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50FDF"/>
    <w:multiLevelType w:val="hybridMultilevel"/>
    <w:tmpl w:val="FE0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63743"/>
    <w:multiLevelType w:val="hybridMultilevel"/>
    <w:tmpl w:val="4B94E486"/>
    <w:lvl w:ilvl="0" w:tplc="A3B6E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053C0"/>
    <w:multiLevelType w:val="hybridMultilevel"/>
    <w:tmpl w:val="1F58D774"/>
    <w:lvl w:ilvl="0" w:tplc="86B0AE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441E8"/>
    <w:multiLevelType w:val="hybridMultilevel"/>
    <w:tmpl w:val="284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0"/>
  </w:num>
  <w:num w:numId="4">
    <w:abstractNumId w:val="5"/>
  </w:num>
  <w:num w:numId="5">
    <w:abstractNumId w:val="3"/>
  </w:num>
  <w:num w:numId="6">
    <w:abstractNumId w:val="0"/>
  </w:num>
  <w:num w:numId="7">
    <w:abstractNumId w:val="16"/>
  </w:num>
  <w:num w:numId="8">
    <w:abstractNumId w:val="13"/>
  </w:num>
  <w:num w:numId="9">
    <w:abstractNumId w:val="4"/>
  </w:num>
  <w:num w:numId="10">
    <w:abstractNumId w:val="18"/>
  </w:num>
  <w:num w:numId="11">
    <w:abstractNumId w:val="9"/>
  </w:num>
  <w:num w:numId="12">
    <w:abstractNumId w:val="8"/>
  </w:num>
  <w:num w:numId="13">
    <w:abstractNumId w:val="6"/>
  </w:num>
  <w:num w:numId="14">
    <w:abstractNumId w:val="15"/>
  </w:num>
  <w:num w:numId="15">
    <w:abstractNumId w:val="7"/>
  </w:num>
  <w:num w:numId="16">
    <w:abstractNumId w:val="19"/>
  </w:num>
  <w:num w:numId="17">
    <w:abstractNumId w:val="17"/>
  </w:num>
  <w:num w:numId="18">
    <w:abstractNumId w:val="20"/>
  </w:num>
  <w:num w:numId="19">
    <w:abstractNumId w:val="12"/>
  </w:num>
  <w:num w:numId="20">
    <w:abstractNumId w:val="11"/>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97"/>
    <w:rsid w:val="00005AC8"/>
    <w:rsid w:val="00022251"/>
    <w:rsid w:val="0005224F"/>
    <w:rsid w:val="0005543E"/>
    <w:rsid w:val="00097212"/>
    <w:rsid w:val="000D518F"/>
    <w:rsid w:val="000F7ADF"/>
    <w:rsid w:val="00121C5A"/>
    <w:rsid w:val="00143DCC"/>
    <w:rsid w:val="001479F8"/>
    <w:rsid w:val="001562E2"/>
    <w:rsid w:val="00166C66"/>
    <w:rsid w:val="00176C6B"/>
    <w:rsid w:val="001A0214"/>
    <w:rsid w:val="001F2228"/>
    <w:rsid w:val="002359C5"/>
    <w:rsid w:val="0024217F"/>
    <w:rsid w:val="00242D76"/>
    <w:rsid w:val="00247227"/>
    <w:rsid w:val="0025039E"/>
    <w:rsid w:val="00254195"/>
    <w:rsid w:val="002973D4"/>
    <w:rsid w:val="002B38A1"/>
    <w:rsid w:val="002B6EC2"/>
    <w:rsid w:val="002D7037"/>
    <w:rsid w:val="003206E5"/>
    <w:rsid w:val="00325B23"/>
    <w:rsid w:val="00326C16"/>
    <w:rsid w:val="00345919"/>
    <w:rsid w:val="003565A6"/>
    <w:rsid w:val="003F19CA"/>
    <w:rsid w:val="003F5FBA"/>
    <w:rsid w:val="003F6CC2"/>
    <w:rsid w:val="004712F1"/>
    <w:rsid w:val="00477924"/>
    <w:rsid w:val="00477EDB"/>
    <w:rsid w:val="004A7C2A"/>
    <w:rsid w:val="004C0D51"/>
    <w:rsid w:val="004C317A"/>
    <w:rsid w:val="004F7A97"/>
    <w:rsid w:val="00527D95"/>
    <w:rsid w:val="0054694B"/>
    <w:rsid w:val="00590CF1"/>
    <w:rsid w:val="00594343"/>
    <w:rsid w:val="005C18BD"/>
    <w:rsid w:val="005D51EC"/>
    <w:rsid w:val="005F34F4"/>
    <w:rsid w:val="005F3CF6"/>
    <w:rsid w:val="00607952"/>
    <w:rsid w:val="006407C6"/>
    <w:rsid w:val="0064358F"/>
    <w:rsid w:val="00651ED6"/>
    <w:rsid w:val="00674025"/>
    <w:rsid w:val="00676BB0"/>
    <w:rsid w:val="00682DF3"/>
    <w:rsid w:val="006D766B"/>
    <w:rsid w:val="006E3BD2"/>
    <w:rsid w:val="00700BD7"/>
    <w:rsid w:val="007024DA"/>
    <w:rsid w:val="00706636"/>
    <w:rsid w:val="007069A6"/>
    <w:rsid w:val="00743BD4"/>
    <w:rsid w:val="00746741"/>
    <w:rsid w:val="0075201B"/>
    <w:rsid w:val="00773ED7"/>
    <w:rsid w:val="0078626E"/>
    <w:rsid w:val="0079057C"/>
    <w:rsid w:val="007E3332"/>
    <w:rsid w:val="00810691"/>
    <w:rsid w:val="0081131B"/>
    <w:rsid w:val="00824E38"/>
    <w:rsid w:val="008527CE"/>
    <w:rsid w:val="00857B9D"/>
    <w:rsid w:val="008B2C4F"/>
    <w:rsid w:val="008C7BFA"/>
    <w:rsid w:val="00960EF0"/>
    <w:rsid w:val="00981BE4"/>
    <w:rsid w:val="00985282"/>
    <w:rsid w:val="0098709B"/>
    <w:rsid w:val="00991B91"/>
    <w:rsid w:val="009A4F0B"/>
    <w:rsid w:val="009A7D16"/>
    <w:rsid w:val="009C7A0F"/>
    <w:rsid w:val="009F7F9C"/>
    <w:rsid w:val="00A73055"/>
    <w:rsid w:val="00A90902"/>
    <w:rsid w:val="00A916E4"/>
    <w:rsid w:val="00AC1E2F"/>
    <w:rsid w:val="00AC37FE"/>
    <w:rsid w:val="00AE32ED"/>
    <w:rsid w:val="00B072B5"/>
    <w:rsid w:val="00B52475"/>
    <w:rsid w:val="00B54B57"/>
    <w:rsid w:val="00B81C64"/>
    <w:rsid w:val="00B870DE"/>
    <w:rsid w:val="00B94DFE"/>
    <w:rsid w:val="00BA69BA"/>
    <w:rsid w:val="00BB219F"/>
    <w:rsid w:val="00BD05EE"/>
    <w:rsid w:val="00BD0FF2"/>
    <w:rsid w:val="00BF2764"/>
    <w:rsid w:val="00C3196E"/>
    <w:rsid w:val="00C33338"/>
    <w:rsid w:val="00C96B39"/>
    <w:rsid w:val="00CC4F70"/>
    <w:rsid w:val="00CD4CA1"/>
    <w:rsid w:val="00D444F6"/>
    <w:rsid w:val="00D73ECC"/>
    <w:rsid w:val="00DB7113"/>
    <w:rsid w:val="00DC1B69"/>
    <w:rsid w:val="00DD7465"/>
    <w:rsid w:val="00DE735A"/>
    <w:rsid w:val="00E13DAD"/>
    <w:rsid w:val="00E17634"/>
    <w:rsid w:val="00E40204"/>
    <w:rsid w:val="00E6079E"/>
    <w:rsid w:val="00E91DD0"/>
    <w:rsid w:val="00EA5747"/>
    <w:rsid w:val="00EC0591"/>
    <w:rsid w:val="00ED2FD5"/>
    <w:rsid w:val="00ED5A70"/>
    <w:rsid w:val="00EE7B1D"/>
    <w:rsid w:val="00F101A0"/>
    <w:rsid w:val="00F25726"/>
    <w:rsid w:val="00F34D88"/>
    <w:rsid w:val="00F51124"/>
    <w:rsid w:val="00F73405"/>
    <w:rsid w:val="00F907EE"/>
    <w:rsid w:val="00FC5A3B"/>
    <w:rsid w:val="00FC607F"/>
    <w:rsid w:val="00FD7E38"/>
    <w:rsid w:val="00FE796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DF3"/>
    <w:pPr>
      <w:keepNext/>
      <w:keepLines/>
      <w:spacing w:before="240" w:after="0" w:line="360" w:lineRule="auto"/>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02"/>
    <w:pPr>
      <w:ind w:left="720"/>
      <w:contextualSpacing/>
    </w:pPr>
  </w:style>
  <w:style w:type="character" w:styleId="Hyperlink">
    <w:name w:val="Hyperlink"/>
    <w:uiPriority w:val="99"/>
    <w:rsid w:val="00B52475"/>
    <w:rPr>
      <w:color w:val="0000FF"/>
      <w:u w:val="single"/>
    </w:rPr>
  </w:style>
  <w:style w:type="paragraph" w:styleId="BodyText">
    <w:name w:val="Body Text"/>
    <w:basedOn w:val="Normal"/>
    <w:link w:val="BodyTextChar"/>
    <w:rsid w:val="00E17634"/>
    <w:pPr>
      <w:spacing w:after="0" w:line="240" w:lineRule="auto"/>
      <w:jc w:val="both"/>
    </w:pPr>
    <w:rPr>
      <w:rFonts w:ascii="Times New Roman" w:eastAsia="Times New Roman" w:hAnsi="Times New Roman" w:cs="Times New Roman"/>
      <w:sz w:val="24"/>
      <w:szCs w:val="24"/>
      <w:lang w:val="hr-HR" w:eastAsia="hr-HR"/>
    </w:rPr>
  </w:style>
  <w:style w:type="character" w:customStyle="1" w:styleId="BodyTextChar">
    <w:name w:val="Body Text Char"/>
    <w:basedOn w:val="DefaultParagraphFont"/>
    <w:link w:val="BodyText"/>
    <w:rsid w:val="00E1763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4779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77924"/>
  </w:style>
  <w:style w:type="paragraph" w:styleId="Footer">
    <w:name w:val="footer"/>
    <w:basedOn w:val="Normal"/>
    <w:link w:val="FooterChar"/>
    <w:unhideWhenUsed/>
    <w:rsid w:val="00477924"/>
    <w:pPr>
      <w:tabs>
        <w:tab w:val="center" w:pos="4703"/>
        <w:tab w:val="right" w:pos="9406"/>
      </w:tabs>
      <w:spacing w:after="0" w:line="240" w:lineRule="auto"/>
    </w:pPr>
  </w:style>
  <w:style w:type="character" w:customStyle="1" w:styleId="FooterChar">
    <w:name w:val="Footer Char"/>
    <w:basedOn w:val="DefaultParagraphFont"/>
    <w:link w:val="Footer"/>
    <w:rsid w:val="00477924"/>
  </w:style>
  <w:style w:type="character" w:customStyle="1" w:styleId="UnresolvedMention">
    <w:name w:val="Unresolved Mention"/>
    <w:basedOn w:val="DefaultParagraphFont"/>
    <w:uiPriority w:val="99"/>
    <w:semiHidden/>
    <w:unhideWhenUsed/>
    <w:rsid w:val="00477924"/>
    <w:rPr>
      <w:color w:val="605E5C"/>
      <w:shd w:val="clear" w:color="auto" w:fill="E1DFDD"/>
    </w:rPr>
  </w:style>
  <w:style w:type="paragraph" w:styleId="NoSpacing">
    <w:name w:val="No Spacing"/>
    <w:uiPriority w:val="1"/>
    <w:qFormat/>
    <w:rsid w:val="00326C16"/>
    <w:pPr>
      <w:spacing w:after="0" w:line="240" w:lineRule="auto"/>
    </w:pPr>
  </w:style>
  <w:style w:type="character" w:customStyle="1" w:styleId="Heading1Char">
    <w:name w:val="Heading 1 Char"/>
    <w:basedOn w:val="DefaultParagraphFont"/>
    <w:link w:val="Heading1"/>
    <w:uiPriority w:val="9"/>
    <w:rsid w:val="00682DF3"/>
    <w:rPr>
      <w:rFonts w:eastAsiaTheme="majorEastAsia" w:cstheme="majorBidi"/>
      <w:b/>
      <w:sz w:val="24"/>
      <w:szCs w:val="32"/>
    </w:rPr>
  </w:style>
  <w:style w:type="paragraph" w:styleId="Subtitle">
    <w:name w:val="Subtitle"/>
    <w:basedOn w:val="Normal"/>
    <w:next w:val="Normal"/>
    <w:link w:val="SubtitleChar"/>
    <w:uiPriority w:val="11"/>
    <w:qFormat/>
    <w:rsid w:val="00682DF3"/>
    <w:pPr>
      <w:numPr>
        <w:ilvl w:val="1"/>
      </w:numPr>
      <w:spacing w:line="360" w:lineRule="auto"/>
    </w:pPr>
    <w:rPr>
      <w:rFonts w:eastAsiaTheme="minorEastAsia"/>
      <w:b/>
      <w:spacing w:val="15"/>
    </w:rPr>
  </w:style>
  <w:style w:type="character" w:customStyle="1" w:styleId="SubtitleChar">
    <w:name w:val="Subtitle Char"/>
    <w:basedOn w:val="DefaultParagraphFont"/>
    <w:link w:val="Subtitle"/>
    <w:uiPriority w:val="11"/>
    <w:rsid w:val="00682DF3"/>
    <w:rPr>
      <w:rFonts w:eastAsiaTheme="minorEastAsia"/>
      <w:b/>
      <w:spacing w:val="15"/>
    </w:rPr>
  </w:style>
  <w:style w:type="paragraph" w:styleId="TOCHeading">
    <w:name w:val="TOC Heading"/>
    <w:basedOn w:val="Heading1"/>
    <w:next w:val="Normal"/>
    <w:uiPriority w:val="39"/>
    <w:unhideWhenUsed/>
    <w:qFormat/>
    <w:rsid w:val="008527CE"/>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527CE"/>
    <w:pPr>
      <w:spacing w:after="100"/>
    </w:pPr>
  </w:style>
  <w:style w:type="paragraph" w:styleId="BalloonText">
    <w:name w:val="Balloon Text"/>
    <w:basedOn w:val="Normal"/>
    <w:link w:val="BalloonTextChar"/>
    <w:uiPriority w:val="99"/>
    <w:semiHidden/>
    <w:unhideWhenUsed/>
    <w:rsid w:val="0074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41"/>
    <w:rPr>
      <w:rFonts w:ascii="Tahoma" w:hAnsi="Tahoma" w:cs="Tahoma"/>
      <w:sz w:val="16"/>
      <w:szCs w:val="16"/>
    </w:rPr>
  </w:style>
  <w:style w:type="paragraph" w:customStyle="1" w:styleId="TableContents">
    <w:name w:val="Table Contents"/>
    <w:basedOn w:val="Normal"/>
    <w:rsid w:val="006D766B"/>
    <w:pPr>
      <w:suppressLineNumbers/>
      <w:suppressAutoHyphens/>
      <w:spacing w:after="0" w:line="240" w:lineRule="auto"/>
    </w:pPr>
    <w:rPr>
      <w:rFonts w:ascii="Times New Roman" w:eastAsia="Times New Roman" w:hAnsi="Times New Roman" w:cs="Times New Roman"/>
      <w:sz w:val="24"/>
      <w:szCs w:val="24"/>
      <w:lang w:val="hr-HR" w:eastAsia="zh-CN"/>
    </w:rPr>
  </w:style>
  <w:style w:type="character" w:styleId="CommentReference">
    <w:name w:val="annotation reference"/>
    <w:basedOn w:val="DefaultParagraphFont"/>
    <w:uiPriority w:val="99"/>
    <w:semiHidden/>
    <w:unhideWhenUsed/>
    <w:rsid w:val="00254195"/>
    <w:rPr>
      <w:sz w:val="16"/>
      <w:szCs w:val="16"/>
    </w:rPr>
  </w:style>
  <w:style w:type="paragraph" w:styleId="CommentText">
    <w:name w:val="annotation text"/>
    <w:basedOn w:val="Normal"/>
    <w:link w:val="CommentTextChar"/>
    <w:uiPriority w:val="99"/>
    <w:semiHidden/>
    <w:unhideWhenUsed/>
    <w:rsid w:val="00254195"/>
    <w:pPr>
      <w:spacing w:line="240" w:lineRule="auto"/>
    </w:pPr>
    <w:rPr>
      <w:sz w:val="20"/>
      <w:szCs w:val="20"/>
    </w:rPr>
  </w:style>
  <w:style w:type="character" w:customStyle="1" w:styleId="CommentTextChar">
    <w:name w:val="Comment Text Char"/>
    <w:basedOn w:val="DefaultParagraphFont"/>
    <w:link w:val="CommentText"/>
    <w:uiPriority w:val="99"/>
    <w:semiHidden/>
    <w:rsid w:val="00254195"/>
    <w:rPr>
      <w:sz w:val="20"/>
      <w:szCs w:val="20"/>
    </w:rPr>
  </w:style>
  <w:style w:type="paragraph" w:styleId="CommentSubject">
    <w:name w:val="annotation subject"/>
    <w:basedOn w:val="CommentText"/>
    <w:next w:val="CommentText"/>
    <w:link w:val="CommentSubjectChar"/>
    <w:uiPriority w:val="99"/>
    <w:semiHidden/>
    <w:unhideWhenUsed/>
    <w:rsid w:val="00254195"/>
    <w:rPr>
      <w:b/>
      <w:bCs/>
    </w:rPr>
  </w:style>
  <w:style w:type="character" w:customStyle="1" w:styleId="CommentSubjectChar">
    <w:name w:val="Comment Subject Char"/>
    <w:basedOn w:val="CommentTextChar"/>
    <w:link w:val="CommentSubject"/>
    <w:uiPriority w:val="99"/>
    <w:semiHidden/>
    <w:rsid w:val="002541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DF3"/>
    <w:pPr>
      <w:keepNext/>
      <w:keepLines/>
      <w:spacing w:before="240" w:after="0" w:line="360" w:lineRule="auto"/>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02"/>
    <w:pPr>
      <w:ind w:left="720"/>
      <w:contextualSpacing/>
    </w:pPr>
  </w:style>
  <w:style w:type="character" w:styleId="Hyperlink">
    <w:name w:val="Hyperlink"/>
    <w:uiPriority w:val="99"/>
    <w:rsid w:val="00B52475"/>
    <w:rPr>
      <w:color w:val="0000FF"/>
      <w:u w:val="single"/>
    </w:rPr>
  </w:style>
  <w:style w:type="paragraph" w:styleId="BodyText">
    <w:name w:val="Body Text"/>
    <w:basedOn w:val="Normal"/>
    <w:link w:val="BodyTextChar"/>
    <w:rsid w:val="00E17634"/>
    <w:pPr>
      <w:spacing w:after="0" w:line="240" w:lineRule="auto"/>
      <w:jc w:val="both"/>
    </w:pPr>
    <w:rPr>
      <w:rFonts w:ascii="Times New Roman" w:eastAsia="Times New Roman" w:hAnsi="Times New Roman" w:cs="Times New Roman"/>
      <w:sz w:val="24"/>
      <w:szCs w:val="24"/>
      <w:lang w:val="hr-HR" w:eastAsia="hr-HR"/>
    </w:rPr>
  </w:style>
  <w:style w:type="character" w:customStyle="1" w:styleId="BodyTextChar">
    <w:name w:val="Body Text Char"/>
    <w:basedOn w:val="DefaultParagraphFont"/>
    <w:link w:val="BodyText"/>
    <w:rsid w:val="00E1763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4779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77924"/>
  </w:style>
  <w:style w:type="paragraph" w:styleId="Footer">
    <w:name w:val="footer"/>
    <w:basedOn w:val="Normal"/>
    <w:link w:val="FooterChar"/>
    <w:unhideWhenUsed/>
    <w:rsid w:val="00477924"/>
    <w:pPr>
      <w:tabs>
        <w:tab w:val="center" w:pos="4703"/>
        <w:tab w:val="right" w:pos="9406"/>
      </w:tabs>
      <w:spacing w:after="0" w:line="240" w:lineRule="auto"/>
    </w:pPr>
  </w:style>
  <w:style w:type="character" w:customStyle="1" w:styleId="FooterChar">
    <w:name w:val="Footer Char"/>
    <w:basedOn w:val="DefaultParagraphFont"/>
    <w:link w:val="Footer"/>
    <w:rsid w:val="00477924"/>
  </w:style>
  <w:style w:type="character" w:customStyle="1" w:styleId="UnresolvedMention">
    <w:name w:val="Unresolved Mention"/>
    <w:basedOn w:val="DefaultParagraphFont"/>
    <w:uiPriority w:val="99"/>
    <w:semiHidden/>
    <w:unhideWhenUsed/>
    <w:rsid w:val="00477924"/>
    <w:rPr>
      <w:color w:val="605E5C"/>
      <w:shd w:val="clear" w:color="auto" w:fill="E1DFDD"/>
    </w:rPr>
  </w:style>
  <w:style w:type="paragraph" w:styleId="NoSpacing">
    <w:name w:val="No Spacing"/>
    <w:uiPriority w:val="1"/>
    <w:qFormat/>
    <w:rsid w:val="00326C16"/>
    <w:pPr>
      <w:spacing w:after="0" w:line="240" w:lineRule="auto"/>
    </w:pPr>
  </w:style>
  <w:style w:type="character" w:customStyle="1" w:styleId="Heading1Char">
    <w:name w:val="Heading 1 Char"/>
    <w:basedOn w:val="DefaultParagraphFont"/>
    <w:link w:val="Heading1"/>
    <w:uiPriority w:val="9"/>
    <w:rsid w:val="00682DF3"/>
    <w:rPr>
      <w:rFonts w:eastAsiaTheme="majorEastAsia" w:cstheme="majorBidi"/>
      <w:b/>
      <w:sz w:val="24"/>
      <w:szCs w:val="32"/>
    </w:rPr>
  </w:style>
  <w:style w:type="paragraph" w:styleId="Subtitle">
    <w:name w:val="Subtitle"/>
    <w:basedOn w:val="Normal"/>
    <w:next w:val="Normal"/>
    <w:link w:val="SubtitleChar"/>
    <w:uiPriority w:val="11"/>
    <w:qFormat/>
    <w:rsid w:val="00682DF3"/>
    <w:pPr>
      <w:numPr>
        <w:ilvl w:val="1"/>
      </w:numPr>
      <w:spacing w:line="360" w:lineRule="auto"/>
    </w:pPr>
    <w:rPr>
      <w:rFonts w:eastAsiaTheme="minorEastAsia"/>
      <w:b/>
      <w:spacing w:val="15"/>
    </w:rPr>
  </w:style>
  <w:style w:type="character" w:customStyle="1" w:styleId="SubtitleChar">
    <w:name w:val="Subtitle Char"/>
    <w:basedOn w:val="DefaultParagraphFont"/>
    <w:link w:val="Subtitle"/>
    <w:uiPriority w:val="11"/>
    <w:rsid w:val="00682DF3"/>
    <w:rPr>
      <w:rFonts w:eastAsiaTheme="minorEastAsia"/>
      <w:b/>
      <w:spacing w:val="15"/>
    </w:rPr>
  </w:style>
  <w:style w:type="paragraph" w:styleId="TOCHeading">
    <w:name w:val="TOC Heading"/>
    <w:basedOn w:val="Heading1"/>
    <w:next w:val="Normal"/>
    <w:uiPriority w:val="39"/>
    <w:unhideWhenUsed/>
    <w:qFormat/>
    <w:rsid w:val="008527CE"/>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527CE"/>
    <w:pPr>
      <w:spacing w:after="100"/>
    </w:pPr>
  </w:style>
  <w:style w:type="paragraph" w:styleId="BalloonText">
    <w:name w:val="Balloon Text"/>
    <w:basedOn w:val="Normal"/>
    <w:link w:val="BalloonTextChar"/>
    <w:uiPriority w:val="99"/>
    <w:semiHidden/>
    <w:unhideWhenUsed/>
    <w:rsid w:val="0074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41"/>
    <w:rPr>
      <w:rFonts w:ascii="Tahoma" w:hAnsi="Tahoma" w:cs="Tahoma"/>
      <w:sz w:val="16"/>
      <w:szCs w:val="16"/>
    </w:rPr>
  </w:style>
  <w:style w:type="paragraph" w:customStyle="1" w:styleId="TableContents">
    <w:name w:val="Table Contents"/>
    <w:basedOn w:val="Normal"/>
    <w:rsid w:val="006D766B"/>
    <w:pPr>
      <w:suppressLineNumbers/>
      <w:suppressAutoHyphens/>
      <w:spacing w:after="0" w:line="240" w:lineRule="auto"/>
    </w:pPr>
    <w:rPr>
      <w:rFonts w:ascii="Times New Roman" w:eastAsia="Times New Roman" w:hAnsi="Times New Roman" w:cs="Times New Roman"/>
      <w:sz w:val="24"/>
      <w:szCs w:val="24"/>
      <w:lang w:val="hr-HR" w:eastAsia="zh-CN"/>
    </w:rPr>
  </w:style>
  <w:style w:type="character" w:styleId="CommentReference">
    <w:name w:val="annotation reference"/>
    <w:basedOn w:val="DefaultParagraphFont"/>
    <w:uiPriority w:val="99"/>
    <w:semiHidden/>
    <w:unhideWhenUsed/>
    <w:rsid w:val="00254195"/>
    <w:rPr>
      <w:sz w:val="16"/>
      <w:szCs w:val="16"/>
    </w:rPr>
  </w:style>
  <w:style w:type="paragraph" w:styleId="CommentText">
    <w:name w:val="annotation text"/>
    <w:basedOn w:val="Normal"/>
    <w:link w:val="CommentTextChar"/>
    <w:uiPriority w:val="99"/>
    <w:semiHidden/>
    <w:unhideWhenUsed/>
    <w:rsid w:val="00254195"/>
    <w:pPr>
      <w:spacing w:line="240" w:lineRule="auto"/>
    </w:pPr>
    <w:rPr>
      <w:sz w:val="20"/>
      <w:szCs w:val="20"/>
    </w:rPr>
  </w:style>
  <w:style w:type="character" w:customStyle="1" w:styleId="CommentTextChar">
    <w:name w:val="Comment Text Char"/>
    <w:basedOn w:val="DefaultParagraphFont"/>
    <w:link w:val="CommentText"/>
    <w:uiPriority w:val="99"/>
    <w:semiHidden/>
    <w:rsid w:val="00254195"/>
    <w:rPr>
      <w:sz w:val="20"/>
      <w:szCs w:val="20"/>
    </w:rPr>
  </w:style>
  <w:style w:type="paragraph" w:styleId="CommentSubject">
    <w:name w:val="annotation subject"/>
    <w:basedOn w:val="CommentText"/>
    <w:next w:val="CommentText"/>
    <w:link w:val="CommentSubjectChar"/>
    <w:uiPriority w:val="99"/>
    <w:semiHidden/>
    <w:unhideWhenUsed/>
    <w:rsid w:val="00254195"/>
    <w:rPr>
      <w:b/>
      <w:bCs/>
    </w:rPr>
  </w:style>
  <w:style w:type="character" w:customStyle="1" w:styleId="CommentSubjectChar">
    <w:name w:val="Comment Subject Char"/>
    <w:basedOn w:val="CommentTextChar"/>
    <w:link w:val="CommentSubject"/>
    <w:uiPriority w:val="99"/>
    <w:semiHidden/>
    <w:rsid w:val="00254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0725">
      <w:bodyDiv w:val="1"/>
      <w:marLeft w:val="0"/>
      <w:marRight w:val="0"/>
      <w:marTop w:val="0"/>
      <w:marBottom w:val="0"/>
      <w:divBdr>
        <w:top w:val="none" w:sz="0" w:space="0" w:color="auto"/>
        <w:left w:val="none" w:sz="0" w:space="0" w:color="auto"/>
        <w:bottom w:val="none" w:sz="0" w:space="0" w:color="auto"/>
        <w:right w:val="none" w:sz="0" w:space="0" w:color="auto"/>
      </w:divBdr>
    </w:div>
    <w:div w:id="817963187">
      <w:bodyDiv w:val="1"/>
      <w:marLeft w:val="0"/>
      <w:marRight w:val="0"/>
      <w:marTop w:val="0"/>
      <w:marBottom w:val="0"/>
      <w:divBdr>
        <w:top w:val="none" w:sz="0" w:space="0" w:color="auto"/>
        <w:left w:val="none" w:sz="0" w:space="0" w:color="auto"/>
        <w:bottom w:val="none" w:sz="0" w:space="0" w:color="auto"/>
        <w:right w:val="none" w:sz="0" w:space="0" w:color="auto"/>
      </w:divBdr>
    </w:div>
    <w:div w:id="211806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mailto:info@zelenozlato.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elenozlato.org"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mailto:olaf-courrier@e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elenozlato.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uosismz.hr" TargetMode="External"/><Relationship Id="rId23" Type="http://schemas.openxmlformats.org/officeDocument/2006/relationships/fontTable" Target="fontTable.xml"/><Relationship Id="rId10" Type="http://schemas.openxmlformats.org/officeDocument/2006/relationships/hyperlink" Target="http://www.zelenozlato.org" TargetMode="External"/><Relationship Id="rId19" Type="http://schemas.openxmlformats.org/officeDocument/2006/relationships/hyperlink" Target="mailto:nepravilnosti.eu@mfin.hr" TargetMode="External"/><Relationship Id="rId4" Type="http://schemas.microsoft.com/office/2007/relationships/stylesWithEffects" Target="stylesWithEffects.xml"/><Relationship Id="rId9" Type="http://schemas.openxmlformats.org/officeDocument/2006/relationships/hyperlink" Target="mailto:info@zelenozlato.org" TargetMode="External"/><Relationship Id="rId14" Type="http://schemas.openxmlformats.org/officeDocument/2006/relationships/hyperlink" Target="http://www.zelenozlato.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BC6F5-8552-45E7-8ADC-CCCF4016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15</Pages>
  <Words>4358</Words>
  <Characters>24844</Characters>
  <Application>Microsoft Office Word</Application>
  <DocSecurity>0</DocSecurity>
  <Lines>207</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Smajo</dc:creator>
  <cp:lastModifiedBy>Ognjen Andrić</cp:lastModifiedBy>
  <cp:revision>29</cp:revision>
  <cp:lastPrinted>2020-08-21T08:15:00Z</cp:lastPrinted>
  <dcterms:created xsi:type="dcterms:W3CDTF">2020-11-25T07:27:00Z</dcterms:created>
  <dcterms:modified xsi:type="dcterms:W3CDTF">2021-03-04T10:16:00Z</dcterms:modified>
</cp:coreProperties>
</file>