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B9E1B" w14:textId="77777777" w:rsidR="001F5FC3" w:rsidRDefault="001F5FC3" w:rsidP="00A0786F">
      <w:pPr>
        <w:tabs>
          <w:tab w:val="left" w:pos="567"/>
        </w:tabs>
        <w:spacing w:after="0"/>
        <w:jc w:val="center"/>
        <w:rPr>
          <w:rFonts w:cstheme="minorHAnsi"/>
          <w:color w:val="000000"/>
        </w:rPr>
      </w:pPr>
    </w:p>
    <w:p w14:paraId="1E70E5FD" w14:textId="28EAB3AC" w:rsidR="00A0786F" w:rsidRPr="000C12D2" w:rsidRDefault="001F5FC3" w:rsidP="00A0786F">
      <w:pPr>
        <w:tabs>
          <w:tab w:val="left" w:pos="567"/>
        </w:tabs>
        <w:spacing w:after="0"/>
        <w:jc w:val="center"/>
        <w:rPr>
          <w:b/>
          <w:noProof/>
        </w:rPr>
      </w:pPr>
      <w:r>
        <w:rPr>
          <w:b/>
          <w:noProof/>
        </w:rPr>
        <w:t xml:space="preserve">PRILOG 3 - </w:t>
      </w:r>
      <w:r w:rsidR="00A0786F">
        <w:rPr>
          <w:b/>
          <w:noProof/>
        </w:rPr>
        <w:t>TROŠKOVNIK</w:t>
      </w:r>
    </w:p>
    <w:p w14:paraId="6C33DE32" w14:textId="77777777" w:rsidR="00A0786F" w:rsidRPr="00E67F37" w:rsidRDefault="00A0786F" w:rsidP="00A0786F">
      <w:pPr>
        <w:tabs>
          <w:tab w:val="left" w:pos="567"/>
        </w:tabs>
        <w:spacing w:after="0"/>
        <w:jc w:val="center"/>
        <w:rPr>
          <w:b/>
          <w:noProof/>
          <w:sz w:val="6"/>
          <w:szCs w:val="6"/>
        </w:rPr>
      </w:pPr>
    </w:p>
    <w:p w14:paraId="63EF9630" w14:textId="77777777" w:rsidR="00A0786F" w:rsidRPr="00E67F37" w:rsidRDefault="00A0786F" w:rsidP="00A0786F">
      <w:pPr>
        <w:tabs>
          <w:tab w:val="left" w:pos="567"/>
        </w:tabs>
        <w:spacing w:after="0"/>
        <w:rPr>
          <w:noProof/>
          <w:sz w:val="6"/>
          <w:szCs w:val="6"/>
        </w:rPr>
      </w:pPr>
    </w:p>
    <w:p w14:paraId="2EC2301F" w14:textId="7000E3B0" w:rsidR="00A0786F" w:rsidRDefault="00A0786F" w:rsidP="00DC36F2">
      <w:pPr>
        <w:tabs>
          <w:tab w:val="left" w:pos="567"/>
        </w:tabs>
        <w:spacing w:after="0"/>
        <w:jc w:val="both"/>
        <w:rPr>
          <w:rFonts w:cstheme="minorHAnsi"/>
          <w:noProof/>
          <w:sz w:val="21"/>
          <w:szCs w:val="21"/>
        </w:rPr>
      </w:pPr>
      <w:r w:rsidRPr="00ED3AB9">
        <w:rPr>
          <w:rFonts w:cstheme="minorHAnsi"/>
          <w:noProof/>
          <w:sz w:val="21"/>
          <w:szCs w:val="21"/>
        </w:rPr>
        <w:t>Ponuditelj je dužan ponuditi, tj. upisati jediničnu cijenu i ukupnu cijenu (zaokružene na dvije decimale) za svaku stavku Troškovnika, cijenu ponude bez poreza na dodanu vrijednost (zbroj svih ukupnih cijena stavki), porez na dodanu vrijednosti te sumarnu (ukupnu) cijenu. U cijenu ponude moraju biti uračunati svi troškovi kao i sve tražene robe i usluge definirane u Dokumentaciji za nadmetanje i pripadajućim prilozima</w:t>
      </w:r>
      <w:r w:rsidR="008320DF">
        <w:rPr>
          <w:rFonts w:cstheme="minorHAnsi"/>
          <w:noProof/>
          <w:sz w:val="21"/>
          <w:szCs w:val="21"/>
        </w:rPr>
        <w:t>.</w:t>
      </w:r>
    </w:p>
    <w:p w14:paraId="6D2BD198" w14:textId="45149B65" w:rsidR="00AF2CD6" w:rsidRDefault="00AF2CD6" w:rsidP="00DC36F2">
      <w:pPr>
        <w:tabs>
          <w:tab w:val="left" w:pos="567"/>
        </w:tabs>
        <w:spacing w:after="0"/>
        <w:jc w:val="both"/>
        <w:rPr>
          <w:rFonts w:cstheme="minorHAnsi"/>
          <w:noProof/>
          <w:sz w:val="21"/>
          <w:szCs w:val="21"/>
        </w:rPr>
      </w:pPr>
    </w:p>
    <w:p w14:paraId="6ABCD805" w14:textId="7D2033FF" w:rsidR="00A0786F" w:rsidRDefault="00AF2CD6" w:rsidP="00A0786F">
      <w:pPr>
        <w:tabs>
          <w:tab w:val="left" w:pos="567"/>
        </w:tabs>
        <w:spacing w:after="0"/>
        <w:rPr>
          <w:rFonts w:cstheme="minorHAnsi"/>
          <w:noProof/>
          <w:sz w:val="21"/>
          <w:szCs w:val="21"/>
        </w:rPr>
      </w:pPr>
      <w:r w:rsidRPr="00AF2CD6">
        <w:rPr>
          <w:rFonts w:cstheme="minorHAnsi"/>
          <w:noProof/>
          <w:sz w:val="21"/>
          <w:szCs w:val="21"/>
        </w:rPr>
        <w:t xml:space="preserve">  Ponuditelji se </w:t>
      </w:r>
      <w:r>
        <w:rPr>
          <w:rFonts w:cstheme="minorHAnsi"/>
          <w:noProof/>
          <w:sz w:val="21"/>
          <w:szCs w:val="21"/>
        </w:rPr>
        <w:t>može</w:t>
      </w:r>
      <w:r w:rsidRPr="00AF2CD6">
        <w:rPr>
          <w:rFonts w:cstheme="minorHAnsi"/>
          <w:noProof/>
          <w:sz w:val="21"/>
          <w:szCs w:val="21"/>
        </w:rPr>
        <w:t xml:space="preserve"> javiti obije grupe nabave </w:t>
      </w:r>
      <w:r>
        <w:rPr>
          <w:rFonts w:cstheme="minorHAnsi"/>
          <w:noProof/>
          <w:sz w:val="21"/>
          <w:szCs w:val="21"/>
        </w:rPr>
        <w:t xml:space="preserve">ili </w:t>
      </w:r>
      <w:r w:rsidRPr="00AF2CD6">
        <w:rPr>
          <w:rFonts w:cstheme="minorHAnsi"/>
          <w:noProof/>
          <w:sz w:val="21"/>
          <w:szCs w:val="21"/>
        </w:rPr>
        <w:t>pojedinačno na svaku grupu nabave.</w:t>
      </w:r>
    </w:p>
    <w:p w14:paraId="5777C508" w14:textId="77777777" w:rsidR="00AF2CD6" w:rsidRPr="005C3F55" w:rsidRDefault="00AF2CD6" w:rsidP="00A0786F">
      <w:pPr>
        <w:tabs>
          <w:tab w:val="left" w:pos="567"/>
        </w:tabs>
        <w:spacing w:after="0"/>
        <w:rPr>
          <w:rFonts w:cstheme="minorHAnsi"/>
          <w:bCs/>
          <w:color w:val="0912BF"/>
          <w:sz w:val="12"/>
          <w:szCs w:val="12"/>
          <w:lang w:bidi="hr-HR"/>
        </w:rPr>
      </w:pPr>
    </w:p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900"/>
        <w:gridCol w:w="5400"/>
        <w:gridCol w:w="1167"/>
        <w:gridCol w:w="903"/>
        <w:gridCol w:w="1530"/>
        <w:gridCol w:w="1710"/>
        <w:gridCol w:w="1170"/>
        <w:gridCol w:w="1710"/>
      </w:tblGrid>
      <w:tr w:rsidR="00F95295" w:rsidRPr="00ED3AB9" w14:paraId="515CC44C" w14:textId="77777777" w:rsidTr="00F95295">
        <w:trPr>
          <w:trHeight w:val="16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32712AC" w14:textId="77777777" w:rsidR="00F95295" w:rsidRDefault="00F95295" w:rsidP="000D2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  <w:p w14:paraId="69B831F3" w14:textId="57B477DA" w:rsidR="00F95295" w:rsidRPr="00ED3AB9" w:rsidRDefault="00F95295" w:rsidP="000D2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Broj grupe nabave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6113F6" w14:textId="40DAEDC9" w:rsidR="00F95295" w:rsidRPr="00ED3AB9" w:rsidRDefault="00F95295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hr-HR"/>
              </w:rPr>
              <w:t>Naziv grupe nabave</w:t>
            </w:r>
            <w:r w:rsidRPr="00ED3AB9">
              <w:rPr>
                <w:rFonts w:eastAsia="Times New Roman" w:cstheme="minorHAnsi"/>
                <w:b/>
                <w:bCs/>
                <w:color w:val="000000" w:themeColor="text1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47B8A8" w14:textId="77777777" w:rsidR="00F95295" w:rsidRPr="00ED3AB9" w:rsidRDefault="00F95295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 xml:space="preserve">Jedinica mjere 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3DB46" w14:textId="77777777" w:rsidR="00F95295" w:rsidRPr="00ED3AB9" w:rsidRDefault="00F95295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 xml:space="preserve">Količina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D9DB73B" w14:textId="76901A6E" w:rsidR="00F95295" w:rsidRPr="00ED3AB9" w:rsidRDefault="00F95295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Jedinična cijena HRK (bez PDV-a)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FE8E3" w14:textId="77DD34B0" w:rsidR="00F95295" w:rsidRPr="00ED3AB9" w:rsidRDefault="00F95295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Ukupna cijena HRK (bez PDV-a)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0404E9" w14:textId="229551B2" w:rsidR="00F95295" w:rsidRPr="00ED3AB9" w:rsidRDefault="00F95295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PDV (HRK)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165235" w14:textId="1FACD214" w:rsidR="00F95295" w:rsidRPr="00ED3AB9" w:rsidRDefault="00F95295" w:rsidP="00B610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 xml:space="preserve">Ukupna cijena u </w:t>
            </w:r>
            <w:r w:rsidRPr="00ED3AB9">
              <w:rPr>
                <w:rFonts w:eastAsia="Times New Roman" w:cstheme="minorHAnsi"/>
                <w:b/>
                <w:bCs/>
                <w:sz w:val="21"/>
                <w:szCs w:val="21"/>
                <w:lang w:eastAsia="hr-HR"/>
              </w:rPr>
              <w:t>HRK (s PDV-om)</w:t>
            </w:r>
          </w:p>
        </w:tc>
      </w:tr>
      <w:tr w:rsidR="00F95295" w:rsidRPr="00ED3AB9" w14:paraId="30331E16" w14:textId="77777777" w:rsidTr="00F95295">
        <w:trPr>
          <w:trHeight w:val="4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E379FD" w14:textId="7F408FF9" w:rsidR="00F95295" w:rsidRPr="00ED3AB9" w:rsidRDefault="00F95295" w:rsidP="001F5F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CBCBB5" w14:textId="77777777" w:rsidR="00F95295" w:rsidRPr="00ED3AB9" w:rsidRDefault="00F95295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2AEB4" w14:textId="77777777" w:rsidR="00F95295" w:rsidRPr="00ED3AB9" w:rsidRDefault="00F95295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501F7" w14:textId="77777777" w:rsidR="00F95295" w:rsidRPr="00ED3AB9" w:rsidRDefault="00F95295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928B" w14:textId="77777777" w:rsidR="00F95295" w:rsidRPr="00ED3AB9" w:rsidRDefault="00F95295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291AA6" w14:textId="468B156B" w:rsidR="00F95295" w:rsidRPr="00ED3AB9" w:rsidRDefault="00F95295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A22" w14:textId="77777777" w:rsidR="00F95295" w:rsidRPr="00ED3AB9" w:rsidRDefault="00F95295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03BCE" w14:textId="693D2899" w:rsidR="00F95295" w:rsidRPr="00ED3AB9" w:rsidRDefault="00F95295" w:rsidP="00B610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F95295" w:rsidRPr="00ED3AB9" w14:paraId="1B0A5B71" w14:textId="77777777" w:rsidTr="00F95295">
        <w:trPr>
          <w:trHeight w:val="5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FA13" w14:textId="77777777" w:rsidR="00F95295" w:rsidRPr="00ED3AB9" w:rsidRDefault="00F95295" w:rsidP="00504570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7AB3" w14:textId="37859FAA" w:rsidR="00F95295" w:rsidRPr="00ED3AB9" w:rsidRDefault="008C7E5A" w:rsidP="008C7E5A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8C7E5A">
              <w:rPr>
                <w:color w:val="000000" w:themeColor="text1"/>
              </w:rPr>
              <w:t>Utovarivač</w:t>
            </w:r>
            <w:r>
              <w:rPr>
                <w:color w:val="000000" w:themeColor="text1"/>
              </w:rPr>
              <w:t xml:space="preserve"> </w:t>
            </w:r>
            <w:r w:rsidRPr="008C7E5A">
              <w:rPr>
                <w:color w:val="000000" w:themeColor="text1"/>
              </w:rPr>
              <w:t>otpada (bager)</w:t>
            </w:r>
            <w:r>
              <w:rPr>
                <w:color w:val="000000" w:themeColor="text1"/>
              </w:rPr>
              <w:t xml:space="preserve"> </w:t>
            </w:r>
            <w:r w:rsidRPr="008C7E5A">
              <w:rPr>
                <w:color w:val="000000" w:themeColor="text1"/>
              </w:rPr>
              <w:t>na kotačima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B1006" w14:textId="62997081" w:rsidR="00F95295" w:rsidRPr="00ED3AB9" w:rsidRDefault="00F95295" w:rsidP="00ED3AB9">
            <w:pPr>
              <w:tabs>
                <w:tab w:val="left" w:pos="567"/>
              </w:tabs>
              <w:spacing w:after="0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sz w:val="21"/>
                <w:szCs w:val="21"/>
                <w:lang w:eastAsia="hr-HR"/>
              </w:rPr>
              <w:t>Roba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9EB4" w14:textId="6A9973B6" w:rsidR="00F95295" w:rsidRPr="00ED3AB9" w:rsidRDefault="004518D2" w:rsidP="009937EE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hr-HR"/>
              </w:rPr>
            </w:pPr>
            <w:r>
              <w:rPr>
                <w:rFonts w:eastAsia="Times New Roman" w:cstheme="minorHAnsi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3B20" w14:textId="77777777" w:rsidR="00F95295" w:rsidRPr="00ED3AB9" w:rsidRDefault="00F95295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4824" w14:textId="5BCC581F" w:rsidR="00F95295" w:rsidRPr="00ED3AB9" w:rsidRDefault="00F95295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CB09" w14:textId="77777777" w:rsidR="00F95295" w:rsidRPr="00ED3AB9" w:rsidRDefault="00F95295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645E" w14:textId="67CDC169" w:rsidR="00F95295" w:rsidRPr="00ED3AB9" w:rsidRDefault="00F95295" w:rsidP="009937E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hr-HR"/>
              </w:rPr>
            </w:pPr>
          </w:p>
        </w:tc>
      </w:tr>
      <w:tr w:rsidR="00AF2CD6" w:rsidRPr="00ED3AB9" w14:paraId="0098E51F" w14:textId="77777777" w:rsidTr="00AF2CD6">
        <w:trPr>
          <w:trHeight w:val="173"/>
        </w:trPr>
        <w:tc>
          <w:tcPr>
            <w:tcW w:w="12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9D25E3" w14:textId="77777777" w:rsidR="00AF2CD6" w:rsidRDefault="00AF2CD6" w:rsidP="00DC36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3336E" w14:textId="77777777" w:rsidR="00AF2CD6" w:rsidRPr="00ED3AB9" w:rsidRDefault="00AF2CD6" w:rsidP="00B610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</w:tr>
      <w:tr w:rsidR="00F95295" w:rsidRPr="00ED3AB9" w14:paraId="74615FAB" w14:textId="77777777" w:rsidTr="00AF2CD6">
        <w:trPr>
          <w:trHeight w:val="173"/>
        </w:trPr>
        <w:tc>
          <w:tcPr>
            <w:tcW w:w="127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7B3518FB" w14:textId="77777777" w:rsidR="00F95295" w:rsidRDefault="00F95295" w:rsidP="00DC36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  <w:p w14:paraId="15F06818" w14:textId="1C22B98D" w:rsidR="00F95295" w:rsidRPr="00ED3AB9" w:rsidRDefault="00F95295" w:rsidP="00DC36F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Cijena ponude bez poreza na dodanu vrijednost (HRK)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7611" w14:textId="3D52360D" w:rsidR="00F95295" w:rsidRPr="00ED3AB9" w:rsidRDefault="00F95295" w:rsidP="00B610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</w:tr>
      <w:tr w:rsidR="00F95295" w:rsidRPr="00ED3AB9" w14:paraId="17BBB731" w14:textId="77777777" w:rsidTr="00F95295">
        <w:trPr>
          <w:trHeight w:val="173"/>
        </w:trPr>
        <w:tc>
          <w:tcPr>
            <w:tcW w:w="12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564BB343" w14:textId="77777777" w:rsidR="00F95295" w:rsidRDefault="00F95295" w:rsidP="00DC36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  <w:p w14:paraId="28A0E18C" w14:textId="3F0C4F51" w:rsidR="00F95295" w:rsidRPr="00ED3AB9" w:rsidRDefault="00F95295" w:rsidP="00DC36F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Porez na dodanu vrijednost (HRK)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CE59" w14:textId="42D60C41" w:rsidR="00F95295" w:rsidRPr="00ED3AB9" w:rsidRDefault="00F95295" w:rsidP="00B610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hr-HR"/>
              </w:rPr>
            </w:pPr>
          </w:p>
        </w:tc>
      </w:tr>
      <w:tr w:rsidR="00F95295" w:rsidRPr="00ED3AB9" w14:paraId="16757A89" w14:textId="77777777" w:rsidTr="00F95295">
        <w:trPr>
          <w:trHeight w:val="173"/>
        </w:trPr>
        <w:tc>
          <w:tcPr>
            <w:tcW w:w="12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0A20B1E5" w14:textId="77777777" w:rsidR="00F95295" w:rsidRDefault="00F95295" w:rsidP="00DC36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  <w:p w14:paraId="03BF7B16" w14:textId="3128ED34" w:rsidR="00F95295" w:rsidRPr="00ED3AB9" w:rsidRDefault="00F95295" w:rsidP="00DC36F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hr-HR"/>
              </w:rPr>
            </w:pPr>
            <w:r w:rsidRPr="00ED3AB9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hr-HR"/>
              </w:rPr>
              <w:t>Ukupna cijena (HRK)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D19F" w14:textId="3EF979B9" w:rsidR="00F95295" w:rsidRPr="00ED3AB9" w:rsidRDefault="00F95295" w:rsidP="00B610D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</w:tbl>
    <w:p w14:paraId="33EA8EF8" w14:textId="77777777" w:rsidR="00A0786F" w:rsidRPr="00ED3AB9" w:rsidRDefault="00A0786F" w:rsidP="00A0786F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sz w:val="21"/>
          <w:szCs w:val="21"/>
        </w:rPr>
      </w:pPr>
    </w:p>
    <w:p w14:paraId="41245FBB" w14:textId="77777777" w:rsidR="00037ACC" w:rsidRPr="00ED3AB9" w:rsidRDefault="00A0786F" w:rsidP="009831ED">
      <w:pPr>
        <w:spacing w:after="240"/>
        <w:rPr>
          <w:rFonts w:cstheme="minorHAnsi"/>
          <w:sz w:val="21"/>
          <w:szCs w:val="21"/>
        </w:rPr>
      </w:pPr>
      <w:r w:rsidRPr="00ED3AB9">
        <w:rPr>
          <w:rFonts w:cstheme="minorHAnsi"/>
          <w:sz w:val="21"/>
          <w:szCs w:val="21"/>
        </w:rPr>
        <w:t xml:space="preserve">Datum: </w:t>
      </w:r>
      <w:r w:rsidR="00037ACC" w:rsidRPr="00ED3AB9">
        <w:rPr>
          <w:rFonts w:cstheme="minorHAnsi"/>
          <w:sz w:val="21"/>
          <w:szCs w:val="21"/>
        </w:rPr>
        <w:t xml:space="preserve"> ____________________________</w:t>
      </w:r>
      <w:r w:rsidRPr="00ED3AB9">
        <w:rPr>
          <w:rFonts w:cstheme="minorHAnsi"/>
          <w:sz w:val="21"/>
          <w:szCs w:val="21"/>
        </w:rPr>
        <w:tab/>
      </w:r>
      <w:r w:rsidRPr="00ED3AB9">
        <w:rPr>
          <w:rFonts w:cstheme="minorHAnsi"/>
          <w:sz w:val="21"/>
          <w:szCs w:val="21"/>
        </w:rPr>
        <w:tab/>
      </w:r>
      <w:r w:rsidRPr="00ED3AB9">
        <w:rPr>
          <w:rFonts w:cstheme="minorHAnsi"/>
          <w:sz w:val="21"/>
          <w:szCs w:val="21"/>
        </w:rPr>
        <w:tab/>
      </w:r>
      <w:r w:rsidRPr="00ED3AB9">
        <w:rPr>
          <w:rFonts w:cstheme="minorHAnsi"/>
          <w:sz w:val="21"/>
          <w:szCs w:val="21"/>
        </w:rPr>
        <w:tab/>
      </w:r>
    </w:p>
    <w:p w14:paraId="67FA6678" w14:textId="4B18FADC" w:rsidR="00E73B48" w:rsidRPr="00ED3AB9" w:rsidRDefault="00A0786F" w:rsidP="009831ED">
      <w:pPr>
        <w:spacing w:after="240"/>
        <w:rPr>
          <w:rFonts w:cstheme="minorHAnsi"/>
          <w:sz w:val="21"/>
          <w:szCs w:val="21"/>
        </w:rPr>
      </w:pPr>
      <w:r w:rsidRPr="00ED3AB9">
        <w:rPr>
          <w:rFonts w:cstheme="minorHAnsi"/>
          <w:sz w:val="21"/>
          <w:szCs w:val="21"/>
        </w:rPr>
        <w:t>Potpis ovlaštene osobe ponuditelj</w:t>
      </w:r>
      <w:r w:rsidR="00E73B48" w:rsidRPr="00ED3AB9">
        <w:rPr>
          <w:rFonts w:cstheme="minorHAnsi"/>
          <w:sz w:val="21"/>
          <w:szCs w:val="21"/>
        </w:rPr>
        <w:t>a:</w:t>
      </w:r>
      <w:r w:rsidR="00037ACC" w:rsidRPr="00ED3AB9">
        <w:rPr>
          <w:rFonts w:cstheme="minorHAnsi"/>
          <w:sz w:val="21"/>
          <w:szCs w:val="21"/>
        </w:rPr>
        <w:t xml:space="preserve">   </w:t>
      </w:r>
      <w:r w:rsidR="00E73B48" w:rsidRPr="00ED3AB9">
        <w:rPr>
          <w:rFonts w:cstheme="minorHAnsi"/>
          <w:sz w:val="21"/>
          <w:szCs w:val="21"/>
        </w:rPr>
        <w:t>____________________________</w:t>
      </w:r>
    </w:p>
    <w:p w14:paraId="3BD3E3AF" w14:textId="4AD280D2" w:rsidR="00037ACC" w:rsidRPr="00ED3AB9" w:rsidRDefault="00037ACC" w:rsidP="009831ED">
      <w:pPr>
        <w:spacing w:after="240"/>
        <w:rPr>
          <w:rFonts w:cstheme="minorHAnsi"/>
          <w:sz w:val="21"/>
          <w:szCs w:val="21"/>
        </w:rPr>
      </w:pPr>
      <w:r w:rsidRPr="00ED3AB9">
        <w:rPr>
          <w:rFonts w:cstheme="minorHAnsi"/>
          <w:sz w:val="21"/>
          <w:szCs w:val="21"/>
        </w:rPr>
        <w:t xml:space="preserve">M.P.  </w:t>
      </w:r>
      <w:r w:rsidRPr="00ED3AB9">
        <w:rPr>
          <w:rFonts w:cstheme="minorHAnsi"/>
          <w:sz w:val="21"/>
          <w:szCs w:val="21"/>
        </w:rPr>
        <w:tab/>
      </w:r>
    </w:p>
    <w:sectPr w:rsidR="00037ACC" w:rsidRPr="00ED3AB9" w:rsidSect="009937EE">
      <w:footerReference w:type="default" r:id="rId6"/>
      <w:pgSz w:w="16838" w:h="11906" w:orient="landscape"/>
      <w:pgMar w:top="900" w:right="1417" w:bottom="900" w:left="1417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E0DA5" w14:textId="77777777" w:rsidR="009B7FD2" w:rsidRDefault="009B7FD2" w:rsidP="00A0786F">
      <w:pPr>
        <w:spacing w:after="0" w:line="240" w:lineRule="auto"/>
      </w:pPr>
      <w:r>
        <w:separator/>
      </w:r>
    </w:p>
  </w:endnote>
  <w:endnote w:type="continuationSeparator" w:id="0">
    <w:p w14:paraId="632C8FB6" w14:textId="77777777" w:rsidR="009B7FD2" w:rsidRDefault="009B7FD2" w:rsidP="00A0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71B0B" w14:textId="77777777" w:rsidR="00243F7E" w:rsidRDefault="004A2651" w:rsidP="00433857">
    <w:pPr>
      <w:pStyle w:val="Podnoje"/>
      <w:jc w:val="center"/>
    </w:pPr>
    <w:r w:rsidRPr="004A2651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7EFC0260" wp14:editId="2A66F6DB">
          <wp:simplePos x="0" y="0"/>
          <wp:positionH relativeFrom="column">
            <wp:posOffset>1576705</wp:posOffset>
          </wp:positionH>
          <wp:positionV relativeFrom="paragraph">
            <wp:posOffset>-501015</wp:posOffset>
          </wp:positionV>
          <wp:extent cx="5760720" cy="999794"/>
          <wp:effectExtent l="0" t="0" r="0" b="0"/>
          <wp:wrapTight wrapText="bothSides">
            <wp:wrapPolygon edited="0">
              <wp:start x="0" y="0"/>
              <wp:lineTo x="0" y="20996"/>
              <wp:lineTo x="21500" y="20996"/>
              <wp:lineTo x="21500" y="0"/>
              <wp:lineTo x="0" y="0"/>
            </wp:wrapPolygon>
          </wp:wrapTight>
          <wp:docPr id="18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20" cy="999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9BE69" w14:textId="77777777" w:rsidR="009B7FD2" w:rsidRDefault="009B7FD2" w:rsidP="00A0786F">
      <w:pPr>
        <w:spacing w:after="0" w:line="240" w:lineRule="auto"/>
      </w:pPr>
      <w:r>
        <w:separator/>
      </w:r>
    </w:p>
  </w:footnote>
  <w:footnote w:type="continuationSeparator" w:id="0">
    <w:p w14:paraId="3C3B4BE8" w14:textId="77777777" w:rsidR="009B7FD2" w:rsidRDefault="009B7FD2" w:rsidP="00A07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47"/>
    <w:rsid w:val="00023273"/>
    <w:rsid w:val="00037ACC"/>
    <w:rsid w:val="000D2376"/>
    <w:rsid w:val="00101247"/>
    <w:rsid w:val="001E518D"/>
    <w:rsid w:val="001F5FC3"/>
    <w:rsid w:val="002018AF"/>
    <w:rsid w:val="002028A0"/>
    <w:rsid w:val="002F3F3F"/>
    <w:rsid w:val="003230F4"/>
    <w:rsid w:val="003352C8"/>
    <w:rsid w:val="00336517"/>
    <w:rsid w:val="003642DF"/>
    <w:rsid w:val="004025BF"/>
    <w:rsid w:val="004162B0"/>
    <w:rsid w:val="004338DC"/>
    <w:rsid w:val="004518D2"/>
    <w:rsid w:val="004857C3"/>
    <w:rsid w:val="004A2651"/>
    <w:rsid w:val="004D7911"/>
    <w:rsid w:val="00504570"/>
    <w:rsid w:val="00515646"/>
    <w:rsid w:val="00544177"/>
    <w:rsid w:val="00561CCA"/>
    <w:rsid w:val="00574B1F"/>
    <w:rsid w:val="00576AB1"/>
    <w:rsid w:val="005B0A61"/>
    <w:rsid w:val="005B12A2"/>
    <w:rsid w:val="005C3F55"/>
    <w:rsid w:val="005F13DD"/>
    <w:rsid w:val="006166A6"/>
    <w:rsid w:val="00631DD5"/>
    <w:rsid w:val="0067710B"/>
    <w:rsid w:val="006D57F5"/>
    <w:rsid w:val="006E0848"/>
    <w:rsid w:val="007509EA"/>
    <w:rsid w:val="00766269"/>
    <w:rsid w:val="0079513E"/>
    <w:rsid w:val="00801241"/>
    <w:rsid w:val="008320DF"/>
    <w:rsid w:val="008B5F0E"/>
    <w:rsid w:val="008C7E5A"/>
    <w:rsid w:val="008D3FF1"/>
    <w:rsid w:val="008E7530"/>
    <w:rsid w:val="00907D11"/>
    <w:rsid w:val="009268F5"/>
    <w:rsid w:val="009831ED"/>
    <w:rsid w:val="00992014"/>
    <w:rsid w:val="009937EE"/>
    <w:rsid w:val="00996DD2"/>
    <w:rsid w:val="009B7FD2"/>
    <w:rsid w:val="009E3FB5"/>
    <w:rsid w:val="009E67DD"/>
    <w:rsid w:val="009F3C00"/>
    <w:rsid w:val="00A0786F"/>
    <w:rsid w:val="00A86BF9"/>
    <w:rsid w:val="00AE1DBA"/>
    <w:rsid w:val="00AF2CD6"/>
    <w:rsid w:val="00B14345"/>
    <w:rsid w:val="00B22596"/>
    <w:rsid w:val="00B6522C"/>
    <w:rsid w:val="00B66EA7"/>
    <w:rsid w:val="00B91797"/>
    <w:rsid w:val="00B97D47"/>
    <w:rsid w:val="00BB0F68"/>
    <w:rsid w:val="00BC65A3"/>
    <w:rsid w:val="00C0449A"/>
    <w:rsid w:val="00C25680"/>
    <w:rsid w:val="00C454F4"/>
    <w:rsid w:val="00C459CA"/>
    <w:rsid w:val="00C9479F"/>
    <w:rsid w:val="00CD6420"/>
    <w:rsid w:val="00CF6322"/>
    <w:rsid w:val="00D15DC4"/>
    <w:rsid w:val="00D32CF5"/>
    <w:rsid w:val="00D67EC7"/>
    <w:rsid w:val="00D83DBF"/>
    <w:rsid w:val="00DC116F"/>
    <w:rsid w:val="00DC36F2"/>
    <w:rsid w:val="00DF652C"/>
    <w:rsid w:val="00DF6EEA"/>
    <w:rsid w:val="00E00B91"/>
    <w:rsid w:val="00E03D18"/>
    <w:rsid w:val="00E14C00"/>
    <w:rsid w:val="00E17676"/>
    <w:rsid w:val="00E21726"/>
    <w:rsid w:val="00E5017B"/>
    <w:rsid w:val="00E73B48"/>
    <w:rsid w:val="00E82EAB"/>
    <w:rsid w:val="00ED3AB9"/>
    <w:rsid w:val="00ED6A0D"/>
    <w:rsid w:val="00F32C8C"/>
    <w:rsid w:val="00F5009B"/>
    <w:rsid w:val="00F87E72"/>
    <w:rsid w:val="00F912FF"/>
    <w:rsid w:val="00F9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087D1"/>
  <w15:docId w15:val="{FCD2A286-9BEE-41FA-9757-6C3D858A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07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Zaglavlje">
    <w:name w:val="header"/>
    <w:basedOn w:val="Normal"/>
    <w:link w:val="ZaglavljeChar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A0786F"/>
  </w:style>
  <w:style w:type="paragraph" w:styleId="Podnoje">
    <w:name w:val="footer"/>
    <w:basedOn w:val="Normal"/>
    <w:link w:val="Podnoje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86F"/>
  </w:style>
  <w:style w:type="paragraph" w:styleId="Tekstbalonia">
    <w:name w:val="Balloon Text"/>
    <w:basedOn w:val="Normal"/>
    <w:link w:val="TekstbaloniaChar"/>
    <w:uiPriority w:val="99"/>
    <w:semiHidden/>
    <w:unhideWhenUsed/>
    <w:rsid w:val="008E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30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561CC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1CC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1CC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1CC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1C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 Bekić</dc:creator>
  <cp:lastModifiedBy>Mate K</cp:lastModifiedBy>
  <cp:revision>34</cp:revision>
  <dcterms:created xsi:type="dcterms:W3CDTF">2019-12-26T20:57:00Z</dcterms:created>
  <dcterms:modified xsi:type="dcterms:W3CDTF">2020-11-24T12:40:00Z</dcterms:modified>
</cp:coreProperties>
</file>