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A8B85" w14:textId="1B3F0AB7" w:rsidR="000000C9" w:rsidRPr="005824E6" w:rsidRDefault="000000C9" w:rsidP="000000C9">
      <w:pPr>
        <w:spacing w:after="0" w:line="360" w:lineRule="auto"/>
        <w:jc w:val="both"/>
      </w:pPr>
      <w:r w:rsidRPr="005824E6">
        <w:t xml:space="preserve">Prilog </w:t>
      </w:r>
      <w:r w:rsidR="001F36CB">
        <w:t>3</w:t>
      </w:r>
      <w:r w:rsidR="005A5738">
        <w:t>.</w:t>
      </w:r>
      <w:r w:rsidRPr="005824E6">
        <w:t xml:space="preserve">- </w:t>
      </w:r>
      <w:r w:rsidR="00A26156" w:rsidRPr="00D6440E">
        <w:rPr>
          <w:rFonts w:asciiTheme="minorHAnsi" w:hAnsiTheme="minorHAnsi" w:cstheme="minorHAnsi"/>
        </w:rPr>
        <w:t>Popis izvršenih ugovora</w:t>
      </w:r>
      <w:r w:rsidR="00F50648">
        <w:rPr>
          <w:rFonts w:asciiTheme="minorHAnsi" w:hAnsiTheme="minorHAnsi" w:cstheme="minorHAnsi"/>
        </w:rPr>
        <w:t>- GRUPA 1.</w:t>
      </w:r>
    </w:p>
    <w:p w14:paraId="26372E5B" w14:textId="77777777" w:rsidR="00D067FA" w:rsidRDefault="00D067FA">
      <w:pPr>
        <w:rPr>
          <w:rFonts w:cs="Calibr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26156" w14:paraId="3FC492E0" w14:textId="77777777" w:rsidTr="00A26156">
        <w:tc>
          <w:tcPr>
            <w:tcW w:w="2254" w:type="dxa"/>
          </w:tcPr>
          <w:p w14:paraId="2DFA2603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Opis Ugovora</w:t>
            </w:r>
          </w:p>
        </w:tc>
        <w:tc>
          <w:tcPr>
            <w:tcW w:w="2254" w:type="dxa"/>
          </w:tcPr>
          <w:p w14:paraId="70910978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Datum izvršenja ugovora</w:t>
            </w:r>
          </w:p>
        </w:tc>
        <w:tc>
          <w:tcPr>
            <w:tcW w:w="2254" w:type="dxa"/>
          </w:tcPr>
          <w:p w14:paraId="07252C45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Iznos Ugovora bez PDV-a</w:t>
            </w:r>
          </w:p>
        </w:tc>
        <w:tc>
          <w:tcPr>
            <w:tcW w:w="2254" w:type="dxa"/>
          </w:tcPr>
          <w:p w14:paraId="3820074B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Naziv druge ugovorne strane, kontakt osoba i kontakt</w:t>
            </w:r>
          </w:p>
        </w:tc>
      </w:tr>
      <w:tr w:rsidR="00A26156" w14:paraId="01DAD105" w14:textId="77777777" w:rsidTr="00A26156">
        <w:tc>
          <w:tcPr>
            <w:tcW w:w="2254" w:type="dxa"/>
          </w:tcPr>
          <w:p w14:paraId="734371EA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7D761657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3643FD05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694E7491" w14:textId="77777777" w:rsidR="00A26156" w:rsidRDefault="00A26156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2916756" w14:textId="77777777" w:rsidR="005B7D30" w:rsidRPr="005824E6" w:rsidRDefault="005B7D30">
      <w:pPr>
        <w:rPr>
          <w:rFonts w:cs="Calibri"/>
          <w:sz w:val="24"/>
          <w:szCs w:val="24"/>
        </w:rPr>
      </w:pPr>
    </w:p>
    <w:p w14:paraId="5F3622C3" w14:textId="77777777" w:rsidR="005B7D30" w:rsidRPr="005824E6" w:rsidRDefault="00302942">
      <w:pPr>
        <w:rPr>
          <w:rFonts w:cs="Calibri"/>
          <w:sz w:val="24"/>
          <w:szCs w:val="24"/>
        </w:rPr>
      </w:pPr>
      <w:r w:rsidRPr="005824E6">
        <w:rPr>
          <w:rFonts w:cs="Calibri"/>
          <w:sz w:val="24"/>
          <w:szCs w:val="24"/>
        </w:rPr>
        <w:t>U __________________, dana _______________.g.</w:t>
      </w:r>
    </w:p>
    <w:p w14:paraId="3AE07F7D" w14:textId="77777777" w:rsidR="005B7D30" w:rsidRPr="005824E6" w:rsidRDefault="005B7D30" w:rsidP="004B025A">
      <w:pPr>
        <w:jc w:val="right"/>
        <w:rPr>
          <w:rFonts w:cs="Calibri"/>
          <w:sz w:val="24"/>
          <w:szCs w:val="24"/>
        </w:rPr>
      </w:pPr>
    </w:p>
    <w:p w14:paraId="5187A06C" w14:textId="77777777" w:rsidR="005B7D30" w:rsidRPr="005824E6" w:rsidRDefault="00302942" w:rsidP="004B025A">
      <w:pPr>
        <w:jc w:val="right"/>
        <w:rPr>
          <w:rFonts w:cs="Calibri"/>
          <w:sz w:val="24"/>
          <w:szCs w:val="24"/>
        </w:rPr>
      </w:pP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  <w:t xml:space="preserve">     M.P.</w:t>
      </w:r>
      <w:r w:rsidRPr="005824E6">
        <w:rPr>
          <w:rFonts w:cs="Calibri"/>
          <w:sz w:val="24"/>
          <w:szCs w:val="24"/>
        </w:rPr>
        <w:tab/>
      </w:r>
      <w:r w:rsidRPr="005824E6">
        <w:rPr>
          <w:rFonts w:cs="Calibri"/>
          <w:sz w:val="24"/>
          <w:szCs w:val="24"/>
        </w:rPr>
        <w:tab/>
        <w:t>____________________________</w:t>
      </w:r>
    </w:p>
    <w:p w14:paraId="5B222A0C" w14:textId="77777777" w:rsidR="00DD570E" w:rsidRPr="005824E6" w:rsidRDefault="00302942" w:rsidP="004B025A">
      <w:pPr>
        <w:tabs>
          <w:tab w:val="left" w:pos="6030"/>
        </w:tabs>
        <w:jc w:val="right"/>
        <w:rPr>
          <w:rFonts w:cs="Calibri"/>
          <w:sz w:val="24"/>
          <w:szCs w:val="24"/>
        </w:rPr>
        <w:sectPr w:rsidR="00DD570E" w:rsidRPr="005824E6" w:rsidSect="00DD570E">
          <w:headerReference w:type="first" r:id="rId6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 w:rsidRPr="005824E6">
        <w:rPr>
          <w:rFonts w:cs="Calibri"/>
          <w:sz w:val="24"/>
          <w:szCs w:val="24"/>
        </w:rPr>
        <w:tab/>
        <w:t xml:space="preserve">              (potpis</w:t>
      </w:r>
      <w:r w:rsidR="004F78FE" w:rsidRPr="005824E6">
        <w:rPr>
          <w:rFonts w:cs="Calibri"/>
          <w:sz w:val="24"/>
          <w:szCs w:val="24"/>
        </w:rPr>
        <w:t>, peča</w:t>
      </w:r>
      <w:r w:rsidR="00DD570E" w:rsidRPr="005824E6">
        <w:rPr>
          <w:rFonts w:cs="Calibri"/>
          <w:sz w:val="24"/>
          <w:szCs w:val="24"/>
        </w:rPr>
        <w:t>t)</w:t>
      </w:r>
    </w:p>
    <w:p w14:paraId="48B3EDE5" w14:textId="77777777" w:rsidR="005B7D30" w:rsidRPr="005824E6" w:rsidRDefault="005B7D30">
      <w:pPr>
        <w:tabs>
          <w:tab w:val="left" w:pos="6030"/>
        </w:tabs>
        <w:rPr>
          <w:rFonts w:cs="Calibri"/>
          <w:sz w:val="24"/>
          <w:szCs w:val="24"/>
        </w:rPr>
        <w:sectPr w:rsidR="005B7D30" w:rsidRPr="005824E6" w:rsidSect="00DD570E"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</w:p>
    <w:p w14:paraId="39BA345F" w14:textId="77777777" w:rsidR="005B7D30" w:rsidRPr="005824E6" w:rsidRDefault="005B7D30" w:rsidP="00DD570E">
      <w:pPr>
        <w:rPr>
          <w:rFonts w:cs="Calibri"/>
          <w:sz w:val="24"/>
          <w:szCs w:val="24"/>
          <w:u w:val="single"/>
        </w:rPr>
      </w:pPr>
    </w:p>
    <w:sectPr w:rsidR="005B7D30" w:rsidRPr="005824E6" w:rsidSect="00DD570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D5D05" w14:textId="77777777" w:rsidR="0014061B" w:rsidRDefault="0014061B">
      <w:pPr>
        <w:spacing w:after="0" w:line="240" w:lineRule="auto"/>
      </w:pPr>
      <w:r>
        <w:separator/>
      </w:r>
    </w:p>
  </w:endnote>
  <w:endnote w:type="continuationSeparator" w:id="0">
    <w:p w14:paraId="7651502A" w14:textId="77777777" w:rsidR="0014061B" w:rsidRDefault="00140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06BF1" w14:textId="77777777" w:rsidR="00AF5020" w:rsidRDefault="0014061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E5D67" w14:textId="77777777" w:rsidR="0014061B" w:rsidRDefault="0014061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AC0F19" w14:textId="77777777" w:rsidR="0014061B" w:rsidRDefault="00140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C5D38" w14:textId="77777777" w:rsidR="00AF5020" w:rsidRDefault="00302942">
    <w:pPr>
      <w:pStyle w:val="Zaglavlje"/>
    </w:pPr>
    <w:r>
      <w:rPr>
        <w:noProof/>
      </w:rPr>
      <w:drawing>
        <wp:inline distT="0" distB="0" distL="0" distR="0" wp14:anchorId="057120E9" wp14:editId="60084F34">
          <wp:extent cx="5425427" cy="758339"/>
          <wp:effectExtent l="0" t="0" r="3823" b="3661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4711FD5" w14:textId="77777777" w:rsidR="006F4BA9" w:rsidRPr="002E71DE" w:rsidRDefault="006F4BA9" w:rsidP="006F4BA9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r w:rsidRPr="002E71DE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Unaprijeđenje postojećeg poslovno-informacijskog sustava i Edukacija zaposlenika; Nabava specijaliziranih 3D softvera za projektiranje i renderiranje  u BIM i CAD tehnologiji; Nabava hardverske prateće opreme         </w:t>
    </w:r>
  </w:p>
  <w:p w14:paraId="32DF1D33" w14:textId="77777777" w:rsidR="00AF5020" w:rsidRDefault="0014061B" w:rsidP="009C0C70">
    <w:pPr>
      <w:suppressAutoHyphens w:val="0"/>
      <w:autoSpaceDE w:val="0"/>
      <w:adjustRightInd w:val="0"/>
      <w:spacing w:after="0" w:line="240" w:lineRule="auto"/>
      <w:jc w:val="center"/>
      <w:textAlignment w:val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20A19" w14:textId="77777777" w:rsidR="00AF5020" w:rsidRDefault="0014061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D30"/>
    <w:rsid w:val="000000C9"/>
    <w:rsid w:val="000373B0"/>
    <w:rsid w:val="000E454D"/>
    <w:rsid w:val="0014061B"/>
    <w:rsid w:val="00140BEF"/>
    <w:rsid w:val="001F36CB"/>
    <w:rsid w:val="00302942"/>
    <w:rsid w:val="003406DD"/>
    <w:rsid w:val="00384511"/>
    <w:rsid w:val="004523B6"/>
    <w:rsid w:val="004B025A"/>
    <w:rsid w:val="004F78FE"/>
    <w:rsid w:val="005434BA"/>
    <w:rsid w:val="005824E6"/>
    <w:rsid w:val="005A5738"/>
    <w:rsid w:val="005B7D30"/>
    <w:rsid w:val="006366A6"/>
    <w:rsid w:val="006E1A2D"/>
    <w:rsid w:val="006F4BA9"/>
    <w:rsid w:val="00744A97"/>
    <w:rsid w:val="007933C2"/>
    <w:rsid w:val="007D2216"/>
    <w:rsid w:val="008465EA"/>
    <w:rsid w:val="008E0580"/>
    <w:rsid w:val="00995E0A"/>
    <w:rsid w:val="009C0C70"/>
    <w:rsid w:val="00A26156"/>
    <w:rsid w:val="00AE5485"/>
    <w:rsid w:val="00B8260F"/>
    <w:rsid w:val="00CA07B6"/>
    <w:rsid w:val="00D067FA"/>
    <w:rsid w:val="00DD570E"/>
    <w:rsid w:val="00DF13B5"/>
    <w:rsid w:val="00E92319"/>
    <w:rsid w:val="00EE6DC9"/>
    <w:rsid w:val="00F05D77"/>
    <w:rsid w:val="00F5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18548"/>
  <w15:docId w15:val="{E63E083B-CB4A-4372-AA3B-865A4A5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rPr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rPr>
      <w:lang w:val="hr-HR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6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67FA"/>
    <w:rPr>
      <w:rFonts w:ascii="Segoe UI" w:hAnsi="Segoe UI" w:cs="Segoe UI"/>
      <w:sz w:val="18"/>
      <w:szCs w:val="18"/>
      <w:lang w:val="hr-HR"/>
    </w:rPr>
  </w:style>
  <w:style w:type="table" w:styleId="Reetkatablice">
    <w:name w:val="Table Grid"/>
    <w:basedOn w:val="Obinatablica"/>
    <w:uiPriority w:val="39"/>
    <w:rsid w:val="00A2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dc:description/>
  <cp:lastModifiedBy>Vesna</cp:lastModifiedBy>
  <cp:revision>4</cp:revision>
  <dcterms:created xsi:type="dcterms:W3CDTF">2020-02-18T07:25:00Z</dcterms:created>
  <dcterms:modified xsi:type="dcterms:W3CDTF">2020-10-19T08:34:00Z</dcterms:modified>
</cp:coreProperties>
</file>