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B167D7" w:rsidRDefault="00B167D7" w:rsidP="00B167D7">
      <w:pPr>
        <w:spacing w:after="0" w:line="240" w:lineRule="auto"/>
        <w:jc w:val="both"/>
        <w:rPr>
          <w:sz w:val="24"/>
          <w:szCs w:val="24"/>
        </w:rPr>
      </w:pPr>
      <w:bookmarkStart w:id="0" w:name="_Toc272912012"/>
      <w:bookmarkStart w:id="1" w:name="_GoBack"/>
      <w:bookmarkEnd w:id="1"/>
      <w:r w:rsidRPr="001D71DB">
        <w:rPr>
          <w:rFonts w:eastAsia="SimSun"/>
          <w:b/>
          <w:smallCaps/>
          <w:sz w:val="24"/>
          <w:szCs w:val="24"/>
          <w:lang w:eastAsia="zh-CN"/>
        </w:rPr>
        <w:t>Naručitelj:</w:t>
      </w:r>
      <w:r w:rsidRPr="001D71DB">
        <w:rPr>
          <w:rFonts w:eastAsia="SimSun"/>
          <w:sz w:val="24"/>
          <w:szCs w:val="24"/>
          <w:lang w:eastAsia="zh-CN"/>
        </w:rPr>
        <w:t xml:space="preserve"> </w:t>
      </w:r>
      <w:r>
        <w:rPr>
          <w:bCs/>
          <w:szCs w:val="24"/>
          <w:lang w:bidi="hr-HR"/>
        </w:rPr>
        <w:t>Labtex d.o.o., Slavonska avenija 52/g, 10000 Zagreb</w:t>
      </w:r>
    </w:p>
    <w:p w:rsidR="00B167D7" w:rsidRPr="00A750A2" w:rsidRDefault="00B167D7" w:rsidP="00B167D7">
      <w:pPr>
        <w:tabs>
          <w:tab w:val="left" w:pos="567"/>
        </w:tabs>
        <w:rPr>
          <w:b/>
          <w:sz w:val="24"/>
          <w:szCs w:val="24"/>
        </w:rPr>
      </w:pPr>
      <w:r w:rsidRPr="001D71DB">
        <w:rPr>
          <w:rFonts w:eastAsia="SimSun"/>
          <w:b/>
          <w:smallCaps/>
          <w:sz w:val="24"/>
          <w:szCs w:val="24"/>
          <w:lang w:eastAsia="zh-CN"/>
        </w:rPr>
        <w:t>Predmet nabave</w:t>
      </w:r>
      <w:r w:rsidRPr="00EC6202">
        <w:rPr>
          <w:rFonts w:eastAsia="SimSun"/>
          <w:b/>
          <w:sz w:val="24"/>
          <w:szCs w:val="24"/>
          <w:lang w:eastAsia="zh-CN"/>
        </w:rPr>
        <w:t>:</w:t>
      </w:r>
      <w:r w:rsidRPr="00EC6202">
        <w:rPr>
          <w:rFonts w:eastAsia="SimSun"/>
          <w:sz w:val="24"/>
          <w:szCs w:val="24"/>
          <w:lang w:eastAsia="zh-CN"/>
        </w:rPr>
        <w:t xml:space="preserve"> </w:t>
      </w:r>
      <w:r w:rsidRPr="00EC6202">
        <w:rPr>
          <w:sz w:val="24"/>
          <w:szCs w:val="24"/>
        </w:rPr>
        <w:t>Nabava stroja  za slaganje tekstilnih proizvoda i Stroj za završno oblikovanje odjevnih predmeta.</w:t>
      </w:r>
    </w:p>
    <w:p w:rsidR="006D0B94" w:rsidRDefault="00803E6F" w:rsidP="008C10F9">
      <w:pPr>
        <w:tabs>
          <w:tab w:val="left" w:pos="4935"/>
        </w:tabs>
        <w:spacing w:after="0" w:line="240" w:lineRule="auto"/>
        <w:jc w:val="both"/>
        <w:rPr>
          <w:sz w:val="40"/>
          <w:szCs w:val="40"/>
        </w:rPr>
      </w:pPr>
      <w:r w:rsidRPr="00534E39">
        <w:rPr>
          <w:sz w:val="40"/>
          <w:szCs w:val="40"/>
        </w:rPr>
        <w:t xml:space="preserve">PODACI O </w:t>
      </w:r>
      <w:bookmarkEnd w:id="0"/>
      <w:r w:rsidR="00140397">
        <w:rPr>
          <w:sz w:val="40"/>
          <w:szCs w:val="40"/>
        </w:rPr>
        <w:t>PODIZVODITELJIMA</w:t>
      </w:r>
    </w:p>
    <w:tbl>
      <w:tblPr>
        <w:tblW w:w="1381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79"/>
        <w:gridCol w:w="2243"/>
        <w:gridCol w:w="2551"/>
        <w:gridCol w:w="1801"/>
        <w:gridCol w:w="2829"/>
        <w:gridCol w:w="1731"/>
        <w:gridCol w:w="1876"/>
      </w:tblGrid>
      <w:tr w:rsidR="00680FB8" w:rsidRPr="002D50CE" w:rsidTr="00680FB8">
        <w:trPr>
          <w:trHeight w:val="752"/>
          <w:jc w:val="center"/>
        </w:trPr>
        <w:tc>
          <w:tcPr>
            <w:tcW w:w="779" w:type="dxa"/>
            <w:shd w:val="clear" w:color="auto" w:fill="auto"/>
            <w:vAlign w:val="center"/>
          </w:tcPr>
          <w:p w:rsidR="00680FB8" w:rsidRPr="002D50CE" w:rsidRDefault="00680FB8" w:rsidP="002D50CE">
            <w:pPr>
              <w:spacing w:after="0" w:line="240" w:lineRule="auto"/>
              <w:jc w:val="center"/>
              <w:rPr>
                <w:rFonts w:eastAsia="SimSun"/>
                <w:b/>
                <w:bCs/>
                <w:sz w:val="20"/>
                <w:szCs w:val="20"/>
                <w:lang w:eastAsia="hr-HR"/>
              </w:rPr>
            </w:pPr>
            <w:r w:rsidRPr="002D50CE">
              <w:rPr>
                <w:rFonts w:eastAsia="SimSun" w:cs="Arial"/>
                <w:b/>
                <w:bCs/>
                <w:sz w:val="20"/>
                <w:szCs w:val="20"/>
                <w:lang w:eastAsia="hr-HR"/>
              </w:rPr>
              <w:t>Rbr.</w:t>
            </w:r>
          </w:p>
        </w:tc>
        <w:tc>
          <w:tcPr>
            <w:tcW w:w="2243" w:type="dxa"/>
            <w:shd w:val="clear" w:color="auto" w:fill="auto"/>
            <w:vAlign w:val="center"/>
          </w:tcPr>
          <w:p w:rsidR="00680FB8" w:rsidRPr="002D50CE" w:rsidRDefault="00680FB8" w:rsidP="002D50CE">
            <w:pPr>
              <w:spacing w:after="0" w:line="240" w:lineRule="auto"/>
              <w:jc w:val="center"/>
              <w:rPr>
                <w:rFonts w:eastAsia="SimSun"/>
                <w:b/>
                <w:bCs/>
                <w:sz w:val="20"/>
                <w:szCs w:val="20"/>
                <w:lang w:eastAsia="hr-HR"/>
              </w:rPr>
            </w:pPr>
            <w:r w:rsidRPr="002D50CE">
              <w:rPr>
                <w:rFonts w:eastAsia="SimSun" w:cs="Arial"/>
                <w:b/>
                <w:bCs/>
                <w:sz w:val="20"/>
                <w:szCs w:val="20"/>
                <w:lang w:eastAsia="hr-HR"/>
              </w:rPr>
              <w:t>Naziv podizvoditelja</w:t>
            </w:r>
          </w:p>
        </w:tc>
        <w:tc>
          <w:tcPr>
            <w:tcW w:w="2551" w:type="dxa"/>
            <w:shd w:val="clear" w:color="auto" w:fill="auto"/>
            <w:vAlign w:val="center"/>
          </w:tcPr>
          <w:p w:rsidR="00680FB8" w:rsidRPr="002D50CE" w:rsidRDefault="00680FB8" w:rsidP="002D50CE">
            <w:pPr>
              <w:spacing w:after="0" w:line="240" w:lineRule="auto"/>
              <w:jc w:val="center"/>
              <w:rPr>
                <w:rFonts w:eastAsia="SimSun"/>
                <w:b/>
                <w:bCs/>
                <w:sz w:val="20"/>
                <w:szCs w:val="20"/>
                <w:lang w:eastAsia="hr-HR"/>
              </w:rPr>
            </w:pPr>
            <w:r w:rsidRPr="002D50CE">
              <w:rPr>
                <w:rFonts w:eastAsia="SimSun"/>
                <w:b/>
                <w:bCs/>
                <w:sz w:val="20"/>
                <w:szCs w:val="20"/>
                <w:lang w:eastAsia="hr-HR"/>
              </w:rPr>
              <w:t>Sjedište (adresa)</w:t>
            </w:r>
          </w:p>
        </w:tc>
        <w:tc>
          <w:tcPr>
            <w:tcW w:w="1801" w:type="dxa"/>
            <w:vAlign w:val="center"/>
          </w:tcPr>
          <w:p w:rsidR="00680FB8" w:rsidRPr="002D50CE" w:rsidRDefault="00680FB8" w:rsidP="002D50CE">
            <w:pPr>
              <w:spacing w:after="0" w:line="240" w:lineRule="auto"/>
              <w:jc w:val="center"/>
              <w:rPr>
                <w:rFonts w:eastAsia="SimSun"/>
                <w:b/>
                <w:bCs/>
                <w:sz w:val="20"/>
                <w:szCs w:val="20"/>
                <w:lang w:eastAsia="hr-HR"/>
              </w:rPr>
            </w:pPr>
            <w:r w:rsidRPr="002D50CE">
              <w:rPr>
                <w:rFonts w:eastAsia="SimSun"/>
                <w:b/>
                <w:bCs/>
                <w:sz w:val="20"/>
                <w:szCs w:val="20"/>
                <w:lang w:eastAsia="hr-HR"/>
              </w:rPr>
              <w:t>OIB</w:t>
            </w:r>
          </w:p>
        </w:tc>
        <w:tc>
          <w:tcPr>
            <w:tcW w:w="2829" w:type="dxa"/>
            <w:vAlign w:val="center"/>
          </w:tcPr>
          <w:p w:rsidR="00680FB8" w:rsidRDefault="00680FB8" w:rsidP="002D50CE">
            <w:pPr>
              <w:spacing w:after="0" w:line="240" w:lineRule="auto"/>
              <w:jc w:val="center"/>
              <w:rPr>
                <w:rFonts w:eastAsia="SimSun"/>
                <w:b/>
                <w:bCs/>
                <w:sz w:val="20"/>
                <w:lang w:eastAsia="hr-HR"/>
              </w:rPr>
            </w:pPr>
            <w:r>
              <w:rPr>
                <w:rFonts w:eastAsia="SimSun"/>
                <w:b/>
                <w:bCs/>
                <w:sz w:val="20"/>
                <w:lang w:eastAsia="hr-HR"/>
              </w:rPr>
              <w:t>Dio ugovora</w:t>
            </w:r>
            <w:r w:rsidRPr="002D50CE">
              <w:rPr>
                <w:rFonts w:eastAsia="SimSun"/>
                <w:b/>
                <w:bCs/>
                <w:sz w:val="20"/>
                <w:lang w:eastAsia="hr-HR"/>
              </w:rPr>
              <w:t xml:space="preserve"> koj</w:t>
            </w:r>
            <w:r>
              <w:rPr>
                <w:rFonts w:eastAsia="SimSun"/>
                <w:b/>
                <w:bCs/>
                <w:sz w:val="20"/>
                <w:lang w:eastAsia="hr-HR"/>
              </w:rPr>
              <w:t>i</w:t>
            </w:r>
            <w:r w:rsidRPr="002D50CE">
              <w:rPr>
                <w:rFonts w:eastAsia="SimSun"/>
                <w:b/>
                <w:bCs/>
                <w:sz w:val="20"/>
                <w:lang w:eastAsia="hr-HR"/>
              </w:rPr>
              <w:t xml:space="preserve"> će izvršiti podizvoditelj</w:t>
            </w:r>
          </w:p>
          <w:p w:rsidR="00680FB8" w:rsidRPr="002D50CE" w:rsidRDefault="00680FB8" w:rsidP="002D50CE">
            <w:pPr>
              <w:spacing w:after="0" w:line="240" w:lineRule="auto"/>
              <w:jc w:val="center"/>
              <w:rPr>
                <w:rFonts w:eastAsia="SimSun"/>
                <w:b/>
                <w:bCs/>
                <w:sz w:val="20"/>
                <w:szCs w:val="20"/>
                <w:lang w:eastAsia="hr-HR"/>
              </w:rPr>
            </w:pPr>
            <w:r>
              <w:rPr>
                <w:b/>
                <w:bCs/>
                <w:sz w:val="20"/>
                <w:szCs w:val="20"/>
                <w:lang w:eastAsia="hr-HR"/>
              </w:rPr>
              <w:t>(navesti stavke t</w:t>
            </w:r>
            <w:r w:rsidRPr="002B2DA3">
              <w:rPr>
                <w:b/>
                <w:bCs/>
                <w:sz w:val="20"/>
                <w:szCs w:val="20"/>
                <w:lang w:eastAsia="hr-HR"/>
              </w:rPr>
              <w:t>roškovnika</w:t>
            </w:r>
            <w:r>
              <w:rPr>
                <w:b/>
                <w:bCs/>
                <w:sz w:val="20"/>
                <w:szCs w:val="20"/>
                <w:lang w:eastAsia="hr-HR"/>
              </w:rPr>
              <w:t>)</w:t>
            </w:r>
          </w:p>
        </w:tc>
        <w:tc>
          <w:tcPr>
            <w:tcW w:w="3607" w:type="dxa"/>
            <w:gridSpan w:val="2"/>
            <w:vAlign w:val="center"/>
          </w:tcPr>
          <w:p w:rsidR="00680FB8" w:rsidRPr="002D50CE" w:rsidRDefault="00680FB8" w:rsidP="00375C8D">
            <w:pPr>
              <w:spacing w:after="0" w:line="240" w:lineRule="auto"/>
              <w:jc w:val="center"/>
              <w:rPr>
                <w:rFonts w:eastAsia="SimSun"/>
                <w:b/>
                <w:bCs/>
                <w:sz w:val="20"/>
                <w:lang w:eastAsia="hr-HR"/>
              </w:rPr>
            </w:pPr>
            <w:r w:rsidRPr="002D50CE">
              <w:rPr>
                <w:rFonts w:eastAsia="SimSun"/>
                <w:b/>
                <w:bCs/>
                <w:sz w:val="20"/>
                <w:lang w:eastAsia="hr-HR"/>
              </w:rPr>
              <w:t>Vrijednost u</w:t>
            </w:r>
            <w:r>
              <w:rPr>
                <w:rFonts w:eastAsia="SimSun"/>
                <w:b/>
                <w:bCs/>
                <w:sz w:val="20"/>
                <w:lang w:eastAsia="hr-HR"/>
              </w:rPr>
              <w:t xml:space="preserve">govora </w:t>
            </w:r>
            <w:r w:rsidRPr="002D50CE">
              <w:rPr>
                <w:rFonts w:eastAsia="SimSun"/>
                <w:b/>
                <w:bCs/>
                <w:sz w:val="20"/>
                <w:lang w:eastAsia="hr-HR"/>
              </w:rPr>
              <w:t>bez PDV-a</w:t>
            </w:r>
          </w:p>
        </w:tc>
      </w:tr>
      <w:tr w:rsidR="00680FB8" w:rsidRPr="002D50CE" w:rsidTr="00680FB8">
        <w:trPr>
          <w:trHeight w:val="574"/>
          <w:jc w:val="center"/>
        </w:trPr>
        <w:tc>
          <w:tcPr>
            <w:tcW w:w="779" w:type="dxa"/>
            <w:shd w:val="clear" w:color="auto" w:fill="auto"/>
            <w:vAlign w:val="bottom"/>
          </w:tcPr>
          <w:p w:rsidR="00680FB8" w:rsidRPr="002D50CE" w:rsidRDefault="00680FB8" w:rsidP="002D50CE">
            <w:pPr>
              <w:spacing w:after="0" w:line="240" w:lineRule="auto"/>
              <w:rPr>
                <w:rFonts w:eastAsia="SimSun"/>
                <w:sz w:val="20"/>
                <w:szCs w:val="20"/>
                <w:lang w:eastAsia="hr-HR"/>
              </w:rPr>
            </w:pPr>
          </w:p>
        </w:tc>
        <w:tc>
          <w:tcPr>
            <w:tcW w:w="2243" w:type="dxa"/>
            <w:shd w:val="clear" w:color="auto" w:fill="auto"/>
            <w:vAlign w:val="bottom"/>
          </w:tcPr>
          <w:p w:rsidR="00680FB8" w:rsidRPr="002D50CE" w:rsidRDefault="00680FB8" w:rsidP="002D50CE">
            <w:pPr>
              <w:spacing w:after="0" w:line="240" w:lineRule="auto"/>
              <w:rPr>
                <w:rFonts w:eastAsia="SimSun"/>
                <w:sz w:val="20"/>
                <w:szCs w:val="20"/>
                <w:lang w:eastAsia="hr-HR"/>
              </w:rPr>
            </w:pPr>
          </w:p>
        </w:tc>
        <w:tc>
          <w:tcPr>
            <w:tcW w:w="2551" w:type="dxa"/>
            <w:shd w:val="clear" w:color="auto" w:fill="auto"/>
            <w:vAlign w:val="bottom"/>
          </w:tcPr>
          <w:p w:rsidR="00680FB8" w:rsidRPr="002D50CE" w:rsidRDefault="00680FB8" w:rsidP="002D50CE">
            <w:pPr>
              <w:spacing w:after="0" w:line="240" w:lineRule="auto"/>
              <w:rPr>
                <w:rFonts w:eastAsia="SimSun"/>
                <w:sz w:val="20"/>
                <w:szCs w:val="20"/>
                <w:lang w:eastAsia="hr-HR"/>
              </w:rPr>
            </w:pPr>
          </w:p>
        </w:tc>
        <w:tc>
          <w:tcPr>
            <w:tcW w:w="1801" w:type="dxa"/>
            <w:vAlign w:val="bottom"/>
          </w:tcPr>
          <w:p w:rsidR="00680FB8" w:rsidRPr="002D50CE" w:rsidRDefault="00680FB8" w:rsidP="002D50CE">
            <w:pPr>
              <w:spacing w:after="0" w:line="240" w:lineRule="auto"/>
              <w:rPr>
                <w:rFonts w:eastAsia="SimSun"/>
                <w:sz w:val="20"/>
                <w:szCs w:val="20"/>
                <w:lang w:eastAsia="hr-HR"/>
              </w:rPr>
            </w:pPr>
          </w:p>
        </w:tc>
        <w:tc>
          <w:tcPr>
            <w:tcW w:w="2829" w:type="dxa"/>
            <w:vAlign w:val="bottom"/>
          </w:tcPr>
          <w:p w:rsidR="00680FB8" w:rsidRPr="002D50CE" w:rsidRDefault="00680FB8" w:rsidP="002D50CE">
            <w:pPr>
              <w:spacing w:after="0" w:line="240" w:lineRule="auto"/>
              <w:rPr>
                <w:rFonts w:eastAsia="SimSun"/>
                <w:sz w:val="20"/>
                <w:szCs w:val="20"/>
                <w:lang w:eastAsia="hr-HR"/>
              </w:rPr>
            </w:pPr>
          </w:p>
        </w:tc>
        <w:tc>
          <w:tcPr>
            <w:tcW w:w="3607" w:type="dxa"/>
            <w:gridSpan w:val="2"/>
            <w:vAlign w:val="bottom"/>
          </w:tcPr>
          <w:p w:rsidR="00680FB8" w:rsidRPr="002D50CE" w:rsidRDefault="00680FB8" w:rsidP="002D50CE">
            <w:pPr>
              <w:spacing w:after="0" w:line="240" w:lineRule="auto"/>
              <w:rPr>
                <w:rFonts w:eastAsia="SimSun"/>
                <w:sz w:val="20"/>
                <w:szCs w:val="20"/>
                <w:lang w:eastAsia="hr-HR"/>
              </w:rPr>
            </w:pPr>
          </w:p>
        </w:tc>
      </w:tr>
      <w:tr w:rsidR="00680FB8" w:rsidRPr="002D50CE" w:rsidTr="00680FB8">
        <w:trPr>
          <w:trHeight w:val="566"/>
          <w:jc w:val="center"/>
        </w:trPr>
        <w:tc>
          <w:tcPr>
            <w:tcW w:w="779" w:type="dxa"/>
            <w:shd w:val="clear" w:color="auto" w:fill="auto"/>
            <w:vAlign w:val="bottom"/>
          </w:tcPr>
          <w:p w:rsidR="00680FB8" w:rsidRPr="002D50CE" w:rsidRDefault="00680FB8" w:rsidP="002D50CE">
            <w:pPr>
              <w:spacing w:after="0" w:line="240" w:lineRule="auto"/>
              <w:rPr>
                <w:rFonts w:eastAsia="SimSun"/>
                <w:sz w:val="20"/>
                <w:szCs w:val="20"/>
                <w:lang w:eastAsia="hr-HR"/>
              </w:rPr>
            </w:pPr>
          </w:p>
        </w:tc>
        <w:tc>
          <w:tcPr>
            <w:tcW w:w="2243" w:type="dxa"/>
            <w:shd w:val="clear" w:color="auto" w:fill="auto"/>
            <w:vAlign w:val="bottom"/>
          </w:tcPr>
          <w:p w:rsidR="00680FB8" w:rsidRPr="002D50CE" w:rsidRDefault="00680FB8" w:rsidP="002D50CE">
            <w:pPr>
              <w:spacing w:after="0" w:line="240" w:lineRule="auto"/>
              <w:rPr>
                <w:rFonts w:eastAsia="SimSun"/>
                <w:sz w:val="20"/>
                <w:szCs w:val="20"/>
                <w:lang w:eastAsia="hr-HR"/>
              </w:rPr>
            </w:pPr>
          </w:p>
        </w:tc>
        <w:tc>
          <w:tcPr>
            <w:tcW w:w="2551" w:type="dxa"/>
            <w:shd w:val="clear" w:color="auto" w:fill="auto"/>
            <w:vAlign w:val="bottom"/>
          </w:tcPr>
          <w:p w:rsidR="00680FB8" w:rsidRPr="002D50CE" w:rsidRDefault="00680FB8" w:rsidP="002D50CE">
            <w:pPr>
              <w:spacing w:after="0" w:line="240" w:lineRule="auto"/>
              <w:rPr>
                <w:rFonts w:eastAsia="SimSun"/>
                <w:sz w:val="20"/>
                <w:szCs w:val="20"/>
                <w:lang w:eastAsia="hr-HR"/>
              </w:rPr>
            </w:pPr>
          </w:p>
        </w:tc>
        <w:tc>
          <w:tcPr>
            <w:tcW w:w="1801" w:type="dxa"/>
            <w:vAlign w:val="bottom"/>
          </w:tcPr>
          <w:p w:rsidR="00680FB8" w:rsidRPr="002D50CE" w:rsidRDefault="00680FB8" w:rsidP="002D50CE">
            <w:pPr>
              <w:spacing w:after="0" w:line="240" w:lineRule="auto"/>
              <w:rPr>
                <w:rFonts w:eastAsia="SimSun"/>
                <w:sz w:val="20"/>
                <w:szCs w:val="20"/>
                <w:lang w:eastAsia="hr-HR"/>
              </w:rPr>
            </w:pPr>
          </w:p>
        </w:tc>
        <w:tc>
          <w:tcPr>
            <w:tcW w:w="2829" w:type="dxa"/>
            <w:vAlign w:val="bottom"/>
          </w:tcPr>
          <w:p w:rsidR="00680FB8" w:rsidRPr="002D50CE" w:rsidRDefault="00680FB8" w:rsidP="002D50CE">
            <w:pPr>
              <w:spacing w:after="0" w:line="240" w:lineRule="auto"/>
              <w:rPr>
                <w:rFonts w:eastAsia="SimSun"/>
                <w:sz w:val="20"/>
                <w:szCs w:val="20"/>
                <w:lang w:eastAsia="hr-HR"/>
              </w:rPr>
            </w:pPr>
          </w:p>
        </w:tc>
        <w:tc>
          <w:tcPr>
            <w:tcW w:w="3607" w:type="dxa"/>
            <w:gridSpan w:val="2"/>
            <w:vAlign w:val="bottom"/>
          </w:tcPr>
          <w:p w:rsidR="00680FB8" w:rsidRPr="002D50CE" w:rsidRDefault="00680FB8" w:rsidP="002D50CE">
            <w:pPr>
              <w:spacing w:after="0" w:line="240" w:lineRule="auto"/>
              <w:rPr>
                <w:rFonts w:eastAsia="SimSun"/>
                <w:sz w:val="20"/>
                <w:szCs w:val="20"/>
                <w:lang w:eastAsia="hr-HR"/>
              </w:rPr>
            </w:pPr>
          </w:p>
        </w:tc>
      </w:tr>
      <w:tr w:rsidR="00680FB8" w:rsidRPr="002D50CE" w:rsidTr="00680FB8">
        <w:trPr>
          <w:trHeight w:val="561"/>
          <w:jc w:val="center"/>
        </w:trPr>
        <w:tc>
          <w:tcPr>
            <w:tcW w:w="779" w:type="dxa"/>
            <w:shd w:val="clear" w:color="auto" w:fill="auto"/>
            <w:vAlign w:val="bottom"/>
          </w:tcPr>
          <w:p w:rsidR="00680FB8" w:rsidRPr="002D50CE" w:rsidRDefault="00680FB8" w:rsidP="002D50CE">
            <w:pPr>
              <w:spacing w:after="0" w:line="240" w:lineRule="auto"/>
              <w:rPr>
                <w:rFonts w:eastAsia="SimSun"/>
                <w:sz w:val="20"/>
                <w:szCs w:val="20"/>
                <w:lang w:eastAsia="hr-HR"/>
              </w:rPr>
            </w:pPr>
          </w:p>
        </w:tc>
        <w:tc>
          <w:tcPr>
            <w:tcW w:w="2243" w:type="dxa"/>
            <w:shd w:val="clear" w:color="auto" w:fill="auto"/>
            <w:vAlign w:val="bottom"/>
          </w:tcPr>
          <w:p w:rsidR="00680FB8" w:rsidRPr="002D50CE" w:rsidRDefault="00680FB8" w:rsidP="002D50CE">
            <w:pPr>
              <w:spacing w:after="0" w:line="240" w:lineRule="auto"/>
              <w:rPr>
                <w:rFonts w:eastAsia="SimSun"/>
                <w:sz w:val="20"/>
                <w:szCs w:val="20"/>
                <w:lang w:eastAsia="hr-HR"/>
              </w:rPr>
            </w:pPr>
          </w:p>
        </w:tc>
        <w:tc>
          <w:tcPr>
            <w:tcW w:w="2551" w:type="dxa"/>
            <w:shd w:val="clear" w:color="auto" w:fill="auto"/>
            <w:vAlign w:val="bottom"/>
          </w:tcPr>
          <w:p w:rsidR="00680FB8" w:rsidRPr="002D50CE" w:rsidRDefault="00680FB8" w:rsidP="002D50CE">
            <w:pPr>
              <w:spacing w:after="0" w:line="240" w:lineRule="auto"/>
              <w:rPr>
                <w:rFonts w:eastAsia="SimSun"/>
                <w:sz w:val="20"/>
                <w:szCs w:val="20"/>
                <w:lang w:eastAsia="hr-HR"/>
              </w:rPr>
            </w:pPr>
          </w:p>
        </w:tc>
        <w:tc>
          <w:tcPr>
            <w:tcW w:w="1801" w:type="dxa"/>
            <w:vAlign w:val="bottom"/>
          </w:tcPr>
          <w:p w:rsidR="00680FB8" w:rsidRPr="002D50CE" w:rsidRDefault="00680FB8" w:rsidP="002D50CE">
            <w:pPr>
              <w:spacing w:after="0" w:line="240" w:lineRule="auto"/>
              <w:rPr>
                <w:rFonts w:eastAsia="SimSun"/>
                <w:sz w:val="20"/>
                <w:szCs w:val="20"/>
                <w:lang w:eastAsia="hr-HR"/>
              </w:rPr>
            </w:pPr>
          </w:p>
        </w:tc>
        <w:tc>
          <w:tcPr>
            <w:tcW w:w="2829" w:type="dxa"/>
            <w:vAlign w:val="bottom"/>
          </w:tcPr>
          <w:p w:rsidR="00680FB8" w:rsidRPr="002D50CE" w:rsidRDefault="00680FB8" w:rsidP="002D50CE">
            <w:pPr>
              <w:spacing w:after="0" w:line="240" w:lineRule="auto"/>
              <w:rPr>
                <w:rFonts w:eastAsia="SimSun"/>
                <w:sz w:val="20"/>
                <w:szCs w:val="20"/>
                <w:lang w:eastAsia="hr-HR"/>
              </w:rPr>
            </w:pPr>
          </w:p>
        </w:tc>
        <w:tc>
          <w:tcPr>
            <w:tcW w:w="3607" w:type="dxa"/>
            <w:gridSpan w:val="2"/>
            <w:vAlign w:val="bottom"/>
          </w:tcPr>
          <w:p w:rsidR="00680FB8" w:rsidRPr="002D50CE" w:rsidRDefault="00680FB8" w:rsidP="002D50CE">
            <w:pPr>
              <w:spacing w:after="0" w:line="240" w:lineRule="auto"/>
              <w:rPr>
                <w:rFonts w:eastAsia="SimSun"/>
                <w:sz w:val="20"/>
                <w:szCs w:val="20"/>
                <w:lang w:eastAsia="hr-HR"/>
              </w:rPr>
            </w:pPr>
          </w:p>
        </w:tc>
      </w:tr>
      <w:tr w:rsidR="00680FB8" w:rsidRPr="002D50CE" w:rsidTr="00680FB8">
        <w:trPr>
          <w:trHeight w:val="568"/>
          <w:jc w:val="center"/>
        </w:trPr>
        <w:tc>
          <w:tcPr>
            <w:tcW w:w="779" w:type="dxa"/>
            <w:shd w:val="clear" w:color="auto" w:fill="auto"/>
            <w:vAlign w:val="bottom"/>
          </w:tcPr>
          <w:p w:rsidR="00680FB8" w:rsidRPr="002D50CE" w:rsidRDefault="00680FB8" w:rsidP="002D50CE">
            <w:pPr>
              <w:spacing w:after="0" w:line="240" w:lineRule="auto"/>
              <w:rPr>
                <w:rFonts w:eastAsia="SimSun"/>
                <w:sz w:val="20"/>
                <w:szCs w:val="20"/>
                <w:lang w:eastAsia="hr-HR"/>
              </w:rPr>
            </w:pPr>
          </w:p>
        </w:tc>
        <w:tc>
          <w:tcPr>
            <w:tcW w:w="2243" w:type="dxa"/>
            <w:shd w:val="clear" w:color="auto" w:fill="auto"/>
            <w:vAlign w:val="bottom"/>
          </w:tcPr>
          <w:p w:rsidR="00680FB8" w:rsidRPr="002D50CE" w:rsidRDefault="00680FB8" w:rsidP="002D50CE">
            <w:pPr>
              <w:spacing w:after="0" w:line="240" w:lineRule="auto"/>
              <w:rPr>
                <w:rFonts w:eastAsia="SimSun"/>
                <w:sz w:val="20"/>
                <w:szCs w:val="20"/>
                <w:lang w:eastAsia="hr-HR"/>
              </w:rPr>
            </w:pPr>
          </w:p>
        </w:tc>
        <w:tc>
          <w:tcPr>
            <w:tcW w:w="2551" w:type="dxa"/>
            <w:shd w:val="clear" w:color="auto" w:fill="auto"/>
            <w:vAlign w:val="bottom"/>
          </w:tcPr>
          <w:p w:rsidR="00680FB8" w:rsidRPr="002D50CE" w:rsidRDefault="00680FB8" w:rsidP="002D50CE">
            <w:pPr>
              <w:spacing w:after="0" w:line="240" w:lineRule="auto"/>
              <w:rPr>
                <w:rFonts w:eastAsia="SimSun"/>
                <w:sz w:val="20"/>
                <w:szCs w:val="20"/>
                <w:lang w:eastAsia="hr-HR"/>
              </w:rPr>
            </w:pPr>
          </w:p>
        </w:tc>
        <w:tc>
          <w:tcPr>
            <w:tcW w:w="1801" w:type="dxa"/>
            <w:vAlign w:val="bottom"/>
          </w:tcPr>
          <w:p w:rsidR="00680FB8" w:rsidRPr="002D50CE" w:rsidRDefault="00680FB8" w:rsidP="002D50CE">
            <w:pPr>
              <w:spacing w:after="0" w:line="240" w:lineRule="auto"/>
              <w:rPr>
                <w:rFonts w:eastAsia="SimSun"/>
                <w:sz w:val="20"/>
                <w:szCs w:val="20"/>
                <w:lang w:eastAsia="hr-HR"/>
              </w:rPr>
            </w:pPr>
          </w:p>
        </w:tc>
        <w:tc>
          <w:tcPr>
            <w:tcW w:w="2829" w:type="dxa"/>
            <w:vAlign w:val="bottom"/>
          </w:tcPr>
          <w:p w:rsidR="00680FB8" w:rsidRPr="002D50CE" w:rsidRDefault="00680FB8" w:rsidP="002D50CE">
            <w:pPr>
              <w:spacing w:after="0" w:line="240" w:lineRule="auto"/>
              <w:rPr>
                <w:rFonts w:eastAsia="SimSun"/>
                <w:sz w:val="20"/>
                <w:szCs w:val="20"/>
                <w:lang w:eastAsia="hr-HR"/>
              </w:rPr>
            </w:pPr>
          </w:p>
        </w:tc>
        <w:tc>
          <w:tcPr>
            <w:tcW w:w="3607" w:type="dxa"/>
            <w:gridSpan w:val="2"/>
            <w:vAlign w:val="bottom"/>
          </w:tcPr>
          <w:p w:rsidR="00680FB8" w:rsidRPr="002D50CE" w:rsidRDefault="00680FB8" w:rsidP="002D50CE">
            <w:pPr>
              <w:spacing w:after="0" w:line="240" w:lineRule="auto"/>
              <w:rPr>
                <w:rFonts w:eastAsia="SimSun"/>
                <w:sz w:val="20"/>
                <w:szCs w:val="20"/>
                <w:lang w:eastAsia="hr-HR"/>
              </w:rPr>
            </w:pPr>
          </w:p>
        </w:tc>
      </w:tr>
      <w:tr w:rsidR="000B5B2F" w:rsidRPr="002D50CE" w:rsidTr="00680FB8">
        <w:trPr>
          <w:trHeight w:val="346"/>
          <w:jc w:val="center"/>
        </w:trPr>
        <w:tc>
          <w:tcPr>
            <w:tcW w:w="11934" w:type="dxa"/>
            <w:gridSpan w:val="6"/>
            <w:shd w:val="clear" w:color="auto" w:fill="auto"/>
            <w:vAlign w:val="center"/>
          </w:tcPr>
          <w:p w:rsidR="000B5B2F" w:rsidRPr="002D50CE" w:rsidRDefault="00392BF2" w:rsidP="00375C8D">
            <w:pPr>
              <w:spacing w:after="0" w:line="240" w:lineRule="auto"/>
              <w:jc w:val="right"/>
              <w:rPr>
                <w:rFonts w:eastAsia="SimSun"/>
                <w:b/>
                <w:sz w:val="20"/>
                <w:szCs w:val="20"/>
                <w:lang w:eastAsia="hr-HR"/>
              </w:rPr>
            </w:pPr>
            <w:r>
              <w:rPr>
                <w:rFonts w:eastAsia="Times New Roman" w:cs="Lucida Sans Unicode"/>
                <w:b/>
                <w:sz w:val="20"/>
                <w:szCs w:val="20"/>
                <w:lang w:eastAsia="hr-HR"/>
              </w:rPr>
              <w:t>Ukupna vrijednost ugovora</w:t>
            </w:r>
            <w:r w:rsidR="000B5B2F" w:rsidRPr="002D50CE">
              <w:rPr>
                <w:rFonts w:eastAsia="Times New Roman" w:cs="Lucida Sans Unicode"/>
                <w:b/>
                <w:sz w:val="20"/>
                <w:szCs w:val="20"/>
                <w:lang w:eastAsia="hr-HR"/>
              </w:rPr>
              <w:t xml:space="preserve"> podizvoditelja bez PDV-a:</w:t>
            </w:r>
          </w:p>
        </w:tc>
        <w:tc>
          <w:tcPr>
            <w:tcW w:w="1876" w:type="dxa"/>
            <w:vAlign w:val="center"/>
          </w:tcPr>
          <w:p w:rsidR="000B5B2F" w:rsidRPr="002D50CE" w:rsidRDefault="000B5B2F" w:rsidP="002D50CE">
            <w:pPr>
              <w:spacing w:after="0" w:line="240" w:lineRule="auto"/>
              <w:rPr>
                <w:rFonts w:eastAsia="SimSun"/>
                <w:sz w:val="20"/>
                <w:szCs w:val="20"/>
                <w:lang w:eastAsia="hr-HR"/>
              </w:rPr>
            </w:pPr>
          </w:p>
        </w:tc>
      </w:tr>
      <w:tr w:rsidR="000B5B2F" w:rsidRPr="002D50CE" w:rsidTr="00680FB8">
        <w:trPr>
          <w:trHeight w:val="346"/>
          <w:jc w:val="center"/>
        </w:trPr>
        <w:tc>
          <w:tcPr>
            <w:tcW w:w="11934" w:type="dxa"/>
            <w:gridSpan w:val="6"/>
            <w:shd w:val="clear" w:color="auto" w:fill="auto"/>
            <w:vAlign w:val="center"/>
          </w:tcPr>
          <w:p w:rsidR="000B5B2F" w:rsidRPr="002D50CE" w:rsidRDefault="000B5B2F" w:rsidP="006B157F">
            <w:pPr>
              <w:spacing w:after="0" w:line="240" w:lineRule="auto"/>
              <w:jc w:val="right"/>
              <w:rPr>
                <w:rFonts w:eastAsia="SimSun"/>
                <w:b/>
                <w:sz w:val="20"/>
                <w:szCs w:val="20"/>
                <w:lang w:eastAsia="hr-HR"/>
              </w:rPr>
            </w:pPr>
            <w:r w:rsidRPr="002D50CE">
              <w:rPr>
                <w:rFonts w:eastAsia="Times New Roman" w:cs="Lucida Sans Unicode"/>
                <w:b/>
                <w:sz w:val="20"/>
                <w:szCs w:val="20"/>
                <w:lang w:eastAsia="hr-HR"/>
              </w:rPr>
              <w:t>PDV:</w:t>
            </w:r>
          </w:p>
        </w:tc>
        <w:tc>
          <w:tcPr>
            <w:tcW w:w="1876" w:type="dxa"/>
            <w:vAlign w:val="center"/>
          </w:tcPr>
          <w:p w:rsidR="000B5B2F" w:rsidRPr="002D50CE" w:rsidRDefault="000B5B2F" w:rsidP="002D50CE">
            <w:pPr>
              <w:spacing w:after="0" w:line="240" w:lineRule="auto"/>
              <w:rPr>
                <w:rFonts w:eastAsia="SimSun"/>
                <w:sz w:val="20"/>
                <w:szCs w:val="20"/>
                <w:lang w:eastAsia="hr-HR"/>
              </w:rPr>
            </w:pPr>
          </w:p>
        </w:tc>
      </w:tr>
      <w:tr w:rsidR="000B5B2F" w:rsidRPr="002D50CE" w:rsidTr="00680FB8">
        <w:trPr>
          <w:trHeight w:val="346"/>
          <w:jc w:val="center"/>
        </w:trPr>
        <w:tc>
          <w:tcPr>
            <w:tcW w:w="11934" w:type="dxa"/>
            <w:gridSpan w:val="6"/>
            <w:shd w:val="clear" w:color="auto" w:fill="auto"/>
            <w:vAlign w:val="center"/>
          </w:tcPr>
          <w:p w:rsidR="000B5B2F" w:rsidRPr="002D50CE" w:rsidRDefault="00392BF2" w:rsidP="006B157F">
            <w:pPr>
              <w:spacing w:after="0" w:line="240" w:lineRule="auto"/>
              <w:jc w:val="right"/>
              <w:rPr>
                <w:rFonts w:eastAsia="SimSun"/>
                <w:b/>
                <w:sz w:val="20"/>
                <w:szCs w:val="20"/>
                <w:lang w:eastAsia="hr-HR"/>
              </w:rPr>
            </w:pPr>
            <w:r>
              <w:rPr>
                <w:rFonts w:eastAsia="Times New Roman" w:cs="Lucida Sans Unicode"/>
                <w:b/>
                <w:sz w:val="20"/>
                <w:szCs w:val="20"/>
                <w:lang w:eastAsia="hr-HR"/>
              </w:rPr>
              <w:t>Sveukupna vrijednost ugovora</w:t>
            </w:r>
            <w:r w:rsidR="000B5B2F" w:rsidRPr="002D50CE">
              <w:rPr>
                <w:rFonts w:eastAsia="Times New Roman" w:cs="Lucida Sans Unicode"/>
                <w:b/>
                <w:sz w:val="20"/>
                <w:szCs w:val="20"/>
                <w:lang w:eastAsia="hr-HR"/>
              </w:rPr>
              <w:t xml:space="preserve"> podizvoditelja s PDV-om:</w:t>
            </w:r>
          </w:p>
        </w:tc>
        <w:tc>
          <w:tcPr>
            <w:tcW w:w="1876" w:type="dxa"/>
            <w:vAlign w:val="center"/>
          </w:tcPr>
          <w:p w:rsidR="000B5B2F" w:rsidRPr="002D50CE" w:rsidRDefault="000B5B2F" w:rsidP="002D50CE">
            <w:pPr>
              <w:spacing w:after="0" w:line="240" w:lineRule="auto"/>
              <w:rPr>
                <w:rFonts w:eastAsia="SimSun"/>
                <w:sz w:val="20"/>
                <w:szCs w:val="20"/>
                <w:lang w:eastAsia="hr-HR"/>
              </w:rPr>
            </w:pPr>
          </w:p>
        </w:tc>
      </w:tr>
    </w:tbl>
    <w:p w:rsidR="006D0B94" w:rsidRDefault="006D0B94" w:rsidP="006D0B94">
      <w:pPr>
        <w:spacing w:after="0"/>
      </w:pPr>
    </w:p>
    <w:p w:rsidR="007A2AE5" w:rsidRPr="007A2AE5" w:rsidRDefault="007A2AE5" w:rsidP="007A2AE5">
      <w:pPr>
        <w:spacing w:after="0"/>
        <w:rPr>
          <w:vanish/>
        </w:rPr>
      </w:pPr>
    </w:p>
    <w:tbl>
      <w:tblPr>
        <w:tblpPr w:leftFromText="180" w:rightFromText="180" w:vertAnchor="page" w:horzAnchor="margin" w:tblpX="108" w:tblpY="8253"/>
        <w:tblW w:w="14153" w:type="dxa"/>
        <w:tblLook w:val="04A0" w:firstRow="1" w:lastRow="0" w:firstColumn="1" w:lastColumn="0" w:noHBand="0" w:noVBand="1"/>
      </w:tblPr>
      <w:tblGrid>
        <w:gridCol w:w="7563"/>
        <w:gridCol w:w="6590"/>
      </w:tblGrid>
      <w:tr w:rsidR="002D50CE" w:rsidTr="006B157F">
        <w:trPr>
          <w:trHeight w:val="227"/>
        </w:trPr>
        <w:tc>
          <w:tcPr>
            <w:tcW w:w="7563" w:type="dxa"/>
            <w:vMerge w:val="restart"/>
            <w:shd w:val="clear" w:color="auto" w:fill="auto"/>
            <w:vAlign w:val="center"/>
          </w:tcPr>
          <w:tbl>
            <w:tblPr>
              <w:tblpPr w:leftFromText="180" w:rightFromText="180" w:vertAnchor="text" w:horzAnchor="margin" w:tblpY="752"/>
              <w:tblW w:w="0" w:type="auto"/>
              <w:tblLook w:val="04A0" w:firstRow="1" w:lastRow="0" w:firstColumn="1" w:lastColumn="0" w:noHBand="0" w:noVBand="1"/>
            </w:tblPr>
            <w:tblGrid>
              <w:gridCol w:w="881"/>
              <w:gridCol w:w="2204"/>
            </w:tblGrid>
            <w:tr w:rsidR="006B157F" w:rsidTr="006B157F">
              <w:tc>
                <w:tcPr>
                  <w:tcW w:w="881" w:type="dxa"/>
                  <w:shd w:val="clear" w:color="auto" w:fill="auto"/>
                </w:tcPr>
                <w:p w:rsidR="006B157F" w:rsidRDefault="006B157F" w:rsidP="006B157F">
                  <w:pPr>
                    <w:spacing w:after="0"/>
                  </w:pPr>
                  <w:r>
                    <w:t>Datum:</w:t>
                  </w:r>
                </w:p>
              </w:tc>
              <w:tc>
                <w:tcPr>
                  <w:tcW w:w="2204" w:type="dxa"/>
                  <w:tcBorders>
                    <w:bottom w:val="single" w:sz="4" w:space="0" w:color="auto"/>
                  </w:tcBorders>
                  <w:shd w:val="clear" w:color="auto" w:fill="auto"/>
                  <w:vAlign w:val="bottom"/>
                </w:tcPr>
                <w:p w:rsidR="006B157F" w:rsidRDefault="006B157F" w:rsidP="006B157F">
                  <w:pPr>
                    <w:spacing w:after="0"/>
                  </w:pPr>
                </w:p>
              </w:tc>
            </w:tr>
          </w:tbl>
          <w:p w:rsidR="006B157F" w:rsidRDefault="006B157F" w:rsidP="002D50CE">
            <w:pPr>
              <w:spacing w:after="0"/>
              <w:jc w:val="center"/>
            </w:pPr>
          </w:p>
          <w:p w:rsidR="002D50CE" w:rsidRDefault="006B157F" w:rsidP="00CA6EE8">
            <w:pPr>
              <w:spacing w:after="0"/>
              <w:jc w:val="center"/>
            </w:pPr>
            <w:r>
              <w:t xml:space="preserve">                                           </w:t>
            </w:r>
          </w:p>
        </w:tc>
        <w:tc>
          <w:tcPr>
            <w:tcW w:w="6590" w:type="dxa"/>
            <w:shd w:val="clear" w:color="auto" w:fill="auto"/>
          </w:tcPr>
          <w:p w:rsidR="002D50CE" w:rsidRDefault="002D50CE" w:rsidP="002D50CE">
            <w:pPr>
              <w:spacing w:after="0"/>
              <w:jc w:val="center"/>
            </w:pPr>
            <w:r>
              <w:t>PONUDITELJ</w:t>
            </w:r>
          </w:p>
        </w:tc>
      </w:tr>
      <w:tr w:rsidR="002D50CE" w:rsidTr="006B157F">
        <w:trPr>
          <w:trHeight w:val="445"/>
        </w:trPr>
        <w:tc>
          <w:tcPr>
            <w:tcW w:w="7563" w:type="dxa"/>
            <w:vMerge/>
            <w:shd w:val="clear" w:color="auto" w:fill="auto"/>
          </w:tcPr>
          <w:p w:rsidR="002D50CE" w:rsidRDefault="002D50CE" w:rsidP="002D50CE">
            <w:pPr>
              <w:spacing w:after="0"/>
            </w:pPr>
          </w:p>
        </w:tc>
        <w:tc>
          <w:tcPr>
            <w:tcW w:w="6590" w:type="dxa"/>
            <w:tcBorders>
              <w:bottom w:val="single" w:sz="4" w:space="0" w:color="auto"/>
            </w:tcBorders>
            <w:shd w:val="clear" w:color="auto" w:fill="auto"/>
          </w:tcPr>
          <w:p w:rsidR="002D50CE" w:rsidRDefault="002D50CE" w:rsidP="002D50CE">
            <w:pPr>
              <w:spacing w:after="0"/>
            </w:pPr>
          </w:p>
          <w:p w:rsidR="002D50CE" w:rsidRDefault="002D50CE" w:rsidP="002D50CE">
            <w:pPr>
              <w:spacing w:after="0"/>
            </w:pPr>
          </w:p>
        </w:tc>
      </w:tr>
      <w:tr w:rsidR="002D50CE" w:rsidTr="006B157F">
        <w:trPr>
          <w:trHeight w:val="559"/>
        </w:trPr>
        <w:tc>
          <w:tcPr>
            <w:tcW w:w="7563" w:type="dxa"/>
            <w:vMerge/>
            <w:shd w:val="clear" w:color="auto" w:fill="auto"/>
          </w:tcPr>
          <w:p w:rsidR="002D50CE" w:rsidRDefault="002D50CE" w:rsidP="002D50CE">
            <w:pPr>
              <w:spacing w:after="0"/>
            </w:pPr>
          </w:p>
        </w:tc>
        <w:tc>
          <w:tcPr>
            <w:tcW w:w="6590" w:type="dxa"/>
            <w:tcBorders>
              <w:top w:val="single" w:sz="4" w:space="0" w:color="auto"/>
            </w:tcBorders>
            <w:shd w:val="clear" w:color="auto" w:fill="auto"/>
          </w:tcPr>
          <w:p w:rsidR="002D50CE" w:rsidRPr="003F314C" w:rsidRDefault="002D50CE" w:rsidP="007747C6">
            <w:pPr>
              <w:spacing w:after="0"/>
              <w:jc w:val="center"/>
              <w:rPr>
                <w:sz w:val="18"/>
              </w:rPr>
            </w:pPr>
            <w:r w:rsidRPr="003F314C">
              <w:rPr>
                <w:sz w:val="18"/>
              </w:rPr>
              <w:t xml:space="preserve">(potpis </w:t>
            </w:r>
            <w:r w:rsidR="007747C6">
              <w:rPr>
                <w:sz w:val="18"/>
              </w:rPr>
              <w:t>ovlaštene osobe Ponuditelja</w:t>
            </w:r>
            <w:r w:rsidRPr="003F314C">
              <w:rPr>
                <w:sz w:val="18"/>
              </w:rPr>
              <w:t>)</w:t>
            </w:r>
          </w:p>
        </w:tc>
      </w:tr>
    </w:tbl>
    <w:p w:rsidR="009252BA" w:rsidRPr="006B157F" w:rsidRDefault="006B157F" w:rsidP="006B157F">
      <w:pPr>
        <w:spacing w:after="0"/>
        <w:rPr>
          <w:b/>
        </w:rPr>
      </w:pPr>
      <w:r w:rsidRPr="006B157F">
        <w:rPr>
          <w:b/>
        </w:rPr>
        <w:t xml:space="preserve">Napomena: </w:t>
      </w:r>
      <w:r w:rsidR="00375C8D" w:rsidRPr="00375C8D">
        <w:rPr>
          <w:b/>
        </w:rPr>
        <w:t>Prilikom upisa cijene ponude potrebno</w:t>
      </w:r>
      <w:r w:rsidR="0089401D">
        <w:rPr>
          <w:b/>
        </w:rPr>
        <w:t xml:space="preserve"> je naznačiti valutu (HRK</w:t>
      </w:r>
      <w:r w:rsidR="00BF7CFC">
        <w:rPr>
          <w:b/>
        </w:rPr>
        <w:t xml:space="preserve"> ili EUR</w:t>
      </w:r>
      <w:r w:rsidR="004A3DE1">
        <w:rPr>
          <w:b/>
        </w:rPr>
        <w:t>).</w:t>
      </w:r>
      <w:r w:rsidR="00375C8D" w:rsidRPr="00375C8D">
        <w:rPr>
          <w:b/>
        </w:rPr>
        <w:t xml:space="preserve"> </w:t>
      </w:r>
      <w:r w:rsidR="004A3DE1">
        <w:rPr>
          <w:b/>
        </w:rPr>
        <w:t>V</w:t>
      </w:r>
      <w:r w:rsidR="00375C8D" w:rsidRPr="00375C8D">
        <w:rPr>
          <w:b/>
        </w:rPr>
        <w:t>rijednosti moraju biti zaokružene na dva decimalna mjesta</w:t>
      </w:r>
      <w:r w:rsidR="00375C8D">
        <w:rPr>
          <w:b/>
        </w:rPr>
        <w:t>.</w:t>
      </w:r>
      <w:r w:rsidR="004A3DE1">
        <w:rPr>
          <w:b/>
        </w:rPr>
        <w:t xml:space="preserve"> Strani ponuditelji pod PDV naznačuju 0,00</w:t>
      </w:r>
    </w:p>
    <w:sectPr w:rsidR="009252BA" w:rsidRPr="006B157F" w:rsidSect="002D50CE">
      <w:headerReference w:type="default" r:id="rId7"/>
      <w:footerReference w:type="default" r:id="rId8"/>
      <w:pgSz w:w="16838" w:h="11906" w:orient="landscape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3A6512" w:rsidRDefault="003A6512" w:rsidP="00803E6F">
      <w:pPr>
        <w:spacing w:after="0" w:line="240" w:lineRule="auto"/>
      </w:pPr>
      <w:r>
        <w:separator/>
      </w:r>
    </w:p>
  </w:endnote>
  <w:endnote w:type="continuationSeparator" w:id="0">
    <w:p w:rsidR="003A6512" w:rsidRDefault="003A6512" w:rsidP="00803E6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67C2F" w:rsidRDefault="00067C2F" w:rsidP="00067C2F">
    <w:pPr>
      <w:pStyle w:val="Glava"/>
      <w:jc w:val="right"/>
    </w:pPr>
    <w:r>
      <w:rPr>
        <w:noProof/>
        <w:lang w:eastAsia="en-US"/>
      </w:rPr>
      <w:object w:dxaOrig="1440" w:dyaOrig="1440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s2050" type="#_x0000_t75" style="position:absolute;left:0;text-align:left;margin-left:276.7pt;margin-top:-14.7pt;width:215.5pt;height:49.1pt;z-index:-251659776">
          <v:imagedata r:id="rId1" o:title=""/>
        </v:shape>
        <o:OLEObject Type="Embed" ProgID="CorelPHOTOPAINT.Image.20" ShapeID="_x0000_s2050" DrawAspect="Content" ObjectID="_1667626388" r:id="rId2"/>
      </w:object>
    </w:r>
    <w:r w:rsidR="005746D8">
      <w:rPr>
        <w:noProof/>
        <w:lang w:val="hr-HR" w:eastAsia="hr-HR"/>
      </w:rPr>
      <w:drawing>
        <wp:anchor distT="0" distB="0" distL="114300" distR="114300" simplePos="0" relativeHeight="251658752" behindDoc="1" locked="0" layoutInCell="1" allowOverlap="1">
          <wp:simplePos x="0" y="0"/>
          <wp:positionH relativeFrom="margin">
            <wp:posOffset>6409690</wp:posOffset>
          </wp:positionH>
          <wp:positionV relativeFrom="paragraph">
            <wp:posOffset>-135255</wp:posOffset>
          </wp:positionV>
          <wp:extent cx="782320" cy="568960"/>
          <wp:effectExtent l="0" t="0" r="0" b="0"/>
          <wp:wrapNone/>
          <wp:docPr id="3" name="Slika 4" descr="C:\Users\Korisnik\Pictures\ESF\6471p7P1mLvG8GEvQEPKfxy3nPv5OsaO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lika 4" descr="C:\Users\Korisnik\Pictures\ESF\6471p7P1mLvG8GEvQEPKfxy3nPv5OsaO.jpg"/>
                  <pic:cNvPicPr>
                    <a:picLocks noChangeAspect="1" noChangeArrowheads="1"/>
                  </pic:cNvPicPr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82320" cy="5689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746D8">
      <w:rPr>
        <w:noProof/>
        <w:lang w:val="hr-HR" w:eastAsia="hr-HR"/>
      </w:rPr>
      <w:drawing>
        <wp:anchor distT="0" distB="0" distL="114300" distR="114300" simplePos="0" relativeHeight="251657728" behindDoc="1" locked="0" layoutInCell="1" allowOverlap="1">
          <wp:simplePos x="0" y="0"/>
          <wp:positionH relativeFrom="margin">
            <wp:posOffset>1435100</wp:posOffset>
          </wp:positionH>
          <wp:positionV relativeFrom="paragraph">
            <wp:posOffset>-5715</wp:posOffset>
          </wp:positionV>
          <wp:extent cx="1885315" cy="347345"/>
          <wp:effectExtent l="0" t="0" r="0" b="0"/>
          <wp:wrapNone/>
          <wp:docPr id="4" name="Slika 5" descr="C:\Users\Korisnik\Pictures\ESF\logotip Labtex RGB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lika 5" descr="C:\Users\Korisnik\Pictures\ESF\logotip Labtex RGB.png"/>
                  <pic:cNvPicPr>
                    <a:picLocks noChangeAspect="1" noChangeArrowheads="1"/>
                  </pic:cNvPicPr>
                </pic:nvPicPr>
                <pic:blipFill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85315" cy="34734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:rsidR="002B58AB" w:rsidRDefault="002B58AB">
    <w:pPr>
      <w:pStyle w:val="Nog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3A6512" w:rsidRDefault="003A6512" w:rsidP="00803E6F">
      <w:pPr>
        <w:spacing w:after="0" w:line="240" w:lineRule="auto"/>
      </w:pPr>
      <w:r>
        <w:separator/>
      </w:r>
    </w:p>
  </w:footnote>
  <w:footnote w:type="continuationSeparator" w:id="0">
    <w:p w:rsidR="003A6512" w:rsidRDefault="003A6512" w:rsidP="00803E6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1A491A" w:rsidRPr="00D25296" w:rsidRDefault="001A491A" w:rsidP="00392BF2">
    <w:pPr>
      <w:pStyle w:val="Glava"/>
      <w:rPr>
        <w:lang w:val="hr-HR"/>
      </w:rPr>
    </w:pPr>
    <w:r w:rsidRPr="00E87BCC">
      <w:t xml:space="preserve">Prilog </w:t>
    </w:r>
    <w:r w:rsidR="00392BF2">
      <w:t>5</w:t>
    </w:r>
    <w:r w:rsidRPr="00E87BCC">
      <w:tab/>
    </w:r>
    <w:r w:rsidRPr="00E87BCC">
      <w:tab/>
    </w:r>
    <w:r>
      <w:tab/>
    </w:r>
    <w:r>
      <w:tab/>
    </w:r>
    <w:r>
      <w:tab/>
    </w:r>
    <w:r>
      <w:tab/>
    </w:r>
    <w:r w:rsidR="00392BF2" w:rsidRPr="00EC6202">
      <w:t>EV:</w:t>
    </w:r>
    <w:r w:rsidR="00EC6202" w:rsidRPr="00EC6202">
      <w:rPr>
        <w:lang w:val="hr-HR"/>
      </w:rPr>
      <w:t>002</w:t>
    </w:r>
    <w:r w:rsidR="001577CE" w:rsidRPr="00EC6202">
      <w:rPr>
        <w:lang w:val="hr-HR"/>
      </w:rPr>
      <w:t>/</w:t>
    </w:r>
    <w:r w:rsidR="008826C7" w:rsidRPr="00EC6202">
      <w:rPr>
        <w:lang w:val="hr-HR"/>
      </w:rPr>
      <w:t xml:space="preserve"> </w:t>
    </w:r>
    <w:r w:rsidR="00392BF2" w:rsidRPr="00EC6202">
      <w:t>20</w:t>
    </w:r>
    <w:r w:rsidR="00D25296" w:rsidRPr="00EC6202">
      <w:rPr>
        <w:lang w:val="hr-HR"/>
      </w:rPr>
      <w:t>20</w:t>
    </w:r>
  </w:p>
  <w:p w:rsidR="00803E6F" w:rsidRPr="00225B56" w:rsidRDefault="00803E6F" w:rsidP="00225B56">
    <w:pPr>
      <w:pStyle w:val="Glava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3353517"/>
    <w:multiLevelType w:val="multilevel"/>
    <w:tmpl w:val="86BE91B4"/>
    <w:lvl w:ilvl="0">
      <w:start w:val="1"/>
      <w:numFmt w:val="decimal"/>
      <w:pStyle w:val="Naslov1"/>
      <w:lvlText w:val="%1."/>
      <w:lvlJc w:val="left"/>
      <w:pPr>
        <w:ind w:left="360" w:hanging="360"/>
      </w:pPr>
    </w:lvl>
    <w:lvl w:ilvl="1">
      <w:start w:val="1"/>
      <w:numFmt w:val="decimal"/>
      <w:pStyle w:val="Naslov2"/>
      <w:lvlText w:val="%1.%2."/>
      <w:lvlJc w:val="left"/>
      <w:pPr>
        <w:ind w:left="792" w:hanging="432"/>
      </w:pPr>
    </w:lvl>
    <w:lvl w:ilvl="2">
      <w:start w:val="1"/>
      <w:numFmt w:val="decimal"/>
      <w:pStyle w:val="Naslov3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" w15:restartNumberingAfterBreak="0">
    <w:nsid w:val="59B241A1"/>
    <w:multiLevelType w:val="hybridMultilevel"/>
    <w:tmpl w:val="F546480C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0"/>
    <w:lvlOverride w:ilvl="0">
      <w:lvl w:ilvl="0">
        <w:start w:val="1"/>
        <w:numFmt w:val="decimal"/>
        <w:pStyle w:val="Naslov1"/>
        <w:lvlText w:val="%1."/>
        <w:lvlJc w:val="left"/>
        <w:pPr>
          <w:ind w:left="360" w:hanging="360"/>
        </w:pPr>
        <w:rPr>
          <w:rFonts w:hint="default"/>
        </w:rPr>
      </w:lvl>
    </w:lvlOverride>
    <w:lvlOverride w:ilvl="1">
      <w:lvl w:ilvl="1">
        <w:start w:val="1"/>
        <w:numFmt w:val="decimal"/>
        <w:pStyle w:val="Naslov2"/>
        <w:lvlText w:val="%1.%2."/>
        <w:lvlJc w:val="left"/>
        <w:pPr>
          <w:ind w:left="792" w:hanging="432"/>
        </w:pPr>
        <w:rPr>
          <w:rFonts w:hint="default"/>
        </w:rPr>
      </w:lvl>
    </w:lvlOverride>
    <w:lvlOverride w:ilvl="2">
      <w:lvl w:ilvl="2">
        <w:start w:val="1"/>
        <w:numFmt w:val="decimal"/>
        <w:pStyle w:val="Naslov3"/>
        <w:lvlText w:val="%1.%2.%3."/>
        <w:lvlJc w:val="left"/>
        <w:pPr>
          <w:ind w:left="2211" w:hanging="1491"/>
        </w:pPr>
        <w:rPr>
          <w:rFonts w:hint="default"/>
        </w:rPr>
      </w:lvl>
    </w:lvlOverride>
    <w:lvlOverride w:ilvl="3">
      <w:lvl w:ilvl="3">
        <w:start w:val="1"/>
        <w:numFmt w:val="decimal"/>
        <w:lvlText w:val="%1.%2.%3.%4."/>
        <w:lvlJc w:val="left"/>
        <w:pPr>
          <w:ind w:left="1728" w:hanging="648"/>
        </w:pPr>
        <w:rPr>
          <w:rFonts w:hint="default"/>
        </w:rPr>
      </w:lvl>
    </w:lvlOverride>
    <w:lvlOverride w:ilvl="4">
      <w:lvl w:ilvl="4">
        <w:start w:val="1"/>
        <w:numFmt w:val="decimal"/>
        <w:lvlText w:val="%1.%2.%3.%4.%5."/>
        <w:lvlJc w:val="left"/>
        <w:pPr>
          <w:ind w:left="2232" w:hanging="792"/>
        </w:pPr>
        <w:rPr>
          <w:rFonts w:hint="default"/>
        </w:rPr>
      </w:lvl>
    </w:lvlOverride>
    <w:lvlOverride w:ilvl="5">
      <w:lvl w:ilvl="5">
        <w:start w:val="1"/>
        <w:numFmt w:val="decimal"/>
        <w:lvlText w:val="%1.%2.%3.%4.%5.%6."/>
        <w:lvlJc w:val="left"/>
        <w:pPr>
          <w:ind w:left="2736" w:hanging="936"/>
        </w:pPr>
        <w:rPr>
          <w:rFonts w:hint="default"/>
        </w:rPr>
      </w:lvl>
    </w:lvlOverride>
    <w:lvlOverride w:ilvl="6">
      <w:lvl w:ilvl="6">
        <w:start w:val="1"/>
        <w:numFmt w:val="decimal"/>
        <w:lvlText w:val="%1.%2.%3.%4.%5.%6.%7."/>
        <w:lvlJc w:val="left"/>
        <w:pPr>
          <w:ind w:left="3240" w:hanging="1080"/>
        </w:pPr>
        <w:rPr>
          <w:rFonts w:hint="default"/>
        </w:rPr>
      </w:lvl>
    </w:lvlOverride>
    <w:lvlOverride w:ilvl="7">
      <w:lvl w:ilvl="7">
        <w:start w:val="1"/>
        <w:numFmt w:val="decimal"/>
        <w:lvlText w:val="%1.%2.%3.%4.%5.%6.%7.%8."/>
        <w:lvlJc w:val="left"/>
        <w:pPr>
          <w:ind w:left="3744" w:hanging="1224"/>
        </w:pPr>
        <w:rPr>
          <w:rFonts w:hint="default"/>
        </w:rPr>
      </w:lvl>
    </w:lvlOverride>
    <w:lvlOverride w:ilvl="8">
      <w:lvl w:ilvl="8">
        <w:start w:val="1"/>
        <w:numFmt w:val="decimal"/>
        <w:lvlText w:val="%1.%2.%3.%4.%5.%6.%7.%8.%9."/>
        <w:lvlJc w:val="left"/>
        <w:pPr>
          <w:ind w:left="4320" w:hanging="1440"/>
        </w:pPr>
        <w:rPr>
          <w:rFonts w:hint="default"/>
        </w:rPr>
      </w:lvl>
    </w:lvlOverride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removePersonalInformation/>
  <w:removeDateAndTime/>
  <w:documentProtection w:edit="readOnly" w:enforcement="0"/>
  <w:defaultTabStop w:val="708"/>
  <w:hyphenationZone w:val="425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03E6F"/>
    <w:rsid w:val="00014D52"/>
    <w:rsid w:val="00023D0B"/>
    <w:rsid w:val="00031CD3"/>
    <w:rsid w:val="00061F3A"/>
    <w:rsid w:val="00067C2F"/>
    <w:rsid w:val="00070784"/>
    <w:rsid w:val="000977DD"/>
    <w:rsid w:val="000A4AF3"/>
    <w:rsid w:val="000B5B2F"/>
    <w:rsid w:val="000E26BF"/>
    <w:rsid w:val="000F0390"/>
    <w:rsid w:val="0010679A"/>
    <w:rsid w:val="00114AE8"/>
    <w:rsid w:val="00140397"/>
    <w:rsid w:val="00142615"/>
    <w:rsid w:val="00142FF7"/>
    <w:rsid w:val="00143002"/>
    <w:rsid w:val="001577CE"/>
    <w:rsid w:val="00197C2D"/>
    <w:rsid w:val="001A491A"/>
    <w:rsid w:val="001D06D8"/>
    <w:rsid w:val="001D6D2E"/>
    <w:rsid w:val="00203B2F"/>
    <w:rsid w:val="00225B56"/>
    <w:rsid w:val="002554EF"/>
    <w:rsid w:val="00260CF3"/>
    <w:rsid w:val="00285E3E"/>
    <w:rsid w:val="002A79E8"/>
    <w:rsid w:val="002B58AB"/>
    <w:rsid w:val="002C01C5"/>
    <w:rsid w:val="002D50CE"/>
    <w:rsid w:val="002E768E"/>
    <w:rsid w:val="00303226"/>
    <w:rsid w:val="00304239"/>
    <w:rsid w:val="00357158"/>
    <w:rsid w:val="00375C8D"/>
    <w:rsid w:val="0037729D"/>
    <w:rsid w:val="0039104E"/>
    <w:rsid w:val="00392BF2"/>
    <w:rsid w:val="003A6512"/>
    <w:rsid w:val="003B4868"/>
    <w:rsid w:val="003D2B7E"/>
    <w:rsid w:val="003F314C"/>
    <w:rsid w:val="00425417"/>
    <w:rsid w:val="00446AA6"/>
    <w:rsid w:val="00472164"/>
    <w:rsid w:val="00481210"/>
    <w:rsid w:val="004A2E85"/>
    <w:rsid w:val="004A3DE1"/>
    <w:rsid w:val="004B2D2F"/>
    <w:rsid w:val="004B6378"/>
    <w:rsid w:val="004B67E5"/>
    <w:rsid w:val="004D2909"/>
    <w:rsid w:val="004E0671"/>
    <w:rsid w:val="004E4C2B"/>
    <w:rsid w:val="00517E70"/>
    <w:rsid w:val="00554113"/>
    <w:rsid w:val="00560A8F"/>
    <w:rsid w:val="00561B48"/>
    <w:rsid w:val="0057001E"/>
    <w:rsid w:val="005746D8"/>
    <w:rsid w:val="005A27DB"/>
    <w:rsid w:val="005A5112"/>
    <w:rsid w:val="005D0A60"/>
    <w:rsid w:val="005E0DF7"/>
    <w:rsid w:val="005E58C0"/>
    <w:rsid w:val="00601882"/>
    <w:rsid w:val="00606B4E"/>
    <w:rsid w:val="006159BE"/>
    <w:rsid w:val="00622C9A"/>
    <w:rsid w:val="006312D2"/>
    <w:rsid w:val="00631349"/>
    <w:rsid w:val="00646A5D"/>
    <w:rsid w:val="00664178"/>
    <w:rsid w:val="00680FB8"/>
    <w:rsid w:val="00693D5A"/>
    <w:rsid w:val="006B157F"/>
    <w:rsid w:val="006C60B8"/>
    <w:rsid w:val="006D0ABC"/>
    <w:rsid w:val="006D0B94"/>
    <w:rsid w:val="006D1D3D"/>
    <w:rsid w:val="006E6862"/>
    <w:rsid w:val="0072329C"/>
    <w:rsid w:val="007573BA"/>
    <w:rsid w:val="0077180F"/>
    <w:rsid w:val="007747C6"/>
    <w:rsid w:val="007871E9"/>
    <w:rsid w:val="00791875"/>
    <w:rsid w:val="00794F30"/>
    <w:rsid w:val="007A2AE5"/>
    <w:rsid w:val="007B296B"/>
    <w:rsid w:val="007C6FDC"/>
    <w:rsid w:val="007D09CA"/>
    <w:rsid w:val="007D31E2"/>
    <w:rsid w:val="007F2009"/>
    <w:rsid w:val="00801D11"/>
    <w:rsid w:val="00803E6F"/>
    <w:rsid w:val="00807B9E"/>
    <w:rsid w:val="00836B81"/>
    <w:rsid w:val="00843ABC"/>
    <w:rsid w:val="00877BC6"/>
    <w:rsid w:val="008826C7"/>
    <w:rsid w:val="0089401D"/>
    <w:rsid w:val="008C10F9"/>
    <w:rsid w:val="008D15C4"/>
    <w:rsid w:val="00920445"/>
    <w:rsid w:val="009252BA"/>
    <w:rsid w:val="00925D6E"/>
    <w:rsid w:val="00946E04"/>
    <w:rsid w:val="009537F1"/>
    <w:rsid w:val="00960848"/>
    <w:rsid w:val="009D4ED9"/>
    <w:rsid w:val="009E4173"/>
    <w:rsid w:val="009F353B"/>
    <w:rsid w:val="00A03528"/>
    <w:rsid w:val="00A140FC"/>
    <w:rsid w:val="00A14EC7"/>
    <w:rsid w:val="00A15137"/>
    <w:rsid w:val="00A24D54"/>
    <w:rsid w:val="00A26AF1"/>
    <w:rsid w:val="00A728BA"/>
    <w:rsid w:val="00A74FEF"/>
    <w:rsid w:val="00A754D4"/>
    <w:rsid w:val="00A80FA0"/>
    <w:rsid w:val="00A93B79"/>
    <w:rsid w:val="00AA6875"/>
    <w:rsid w:val="00AB2BD6"/>
    <w:rsid w:val="00AE7062"/>
    <w:rsid w:val="00B07FC9"/>
    <w:rsid w:val="00B1425A"/>
    <w:rsid w:val="00B167D7"/>
    <w:rsid w:val="00B23D4A"/>
    <w:rsid w:val="00B44008"/>
    <w:rsid w:val="00BF7CFC"/>
    <w:rsid w:val="00C06831"/>
    <w:rsid w:val="00C56874"/>
    <w:rsid w:val="00C6119A"/>
    <w:rsid w:val="00C742C8"/>
    <w:rsid w:val="00C854A8"/>
    <w:rsid w:val="00CA6EE8"/>
    <w:rsid w:val="00CB1D9B"/>
    <w:rsid w:val="00CB1DFD"/>
    <w:rsid w:val="00CB41CB"/>
    <w:rsid w:val="00CB7222"/>
    <w:rsid w:val="00CC1979"/>
    <w:rsid w:val="00CD1881"/>
    <w:rsid w:val="00CE21E7"/>
    <w:rsid w:val="00CE2763"/>
    <w:rsid w:val="00D25296"/>
    <w:rsid w:val="00D50344"/>
    <w:rsid w:val="00D57F3F"/>
    <w:rsid w:val="00D60664"/>
    <w:rsid w:val="00D65410"/>
    <w:rsid w:val="00DD34A2"/>
    <w:rsid w:val="00DD68A0"/>
    <w:rsid w:val="00DD6C11"/>
    <w:rsid w:val="00EA1538"/>
    <w:rsid w:val="00EA35E8"/>
    <w:rsid w:val="00EC6202"/>
    <w:rsid w:val="00F000B2"/>
    <w:rsid w:val="00F10C9A"/>
    <w:rsid w:val="00F11D63"/>
    <w:rsid w:val="00F26CB1"/>
    <w:rsid w:val="00F328C4"/>
    <w:rsid w:val="00F85EEA"/>
    <w:rsid w:val="00F87431"/>
    <w:rsid w:val="00FA333A"/>
    <w:rsid w:val="00FF2E95"/>
    <w:rsid w:val="00FF79A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,"/>
  <w:listSeparator w:val=";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hr-HR" w:eastAsia="hr-HR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avaden">
    <w:name w:val="Normal"/>
    <w:qFormat/>
    <w:rsid w:val="00803E6F"/>
    <w:pPr>
      <w:spacing w:after="200" w:line="276" w:lineRule="auto"/>
    </w:pPr>
    <w:rPr>
      <w:sz w:val="22"/>
      <w:szCs w:val="22"/>
      <w:lang w:eastAsia="en-US"/>
    </w:rPr>
  </w:style>
  <w:style w:type="paragraph" w:styleId="Naslov1">
    <w:name w:val="heading 1"/>
    <w:basedOn w:val="Navaden"/>
    <w:next w:val="Navaden"/>
    <w:link w:val="Naslov1Znak"/>
    <w:uiPriority w:val="9"/>
    <w:qFormat/>
    <w:rsid w:val="00803E6F"/>
    <w:pPr>
      <w:numPr>
        <w:numId w:val="1"/>
      </w:numPr>
      <w:spacing w:after="120" w:line="240" w:lineRule="auto"/>
      <w:jc w:val="both"/>
      <w:outlineLvl w:val="0"/>
    </w:pPr>
    <w:rPr>
      <w:b/>
      <w:sz w:val="20"/>
      <w:szCs w:val="20"/>
      <w:lang w:val="x-none" w:eastAsia="x-none"/>
    </w:rPr>
  </w:style>
  <w:style w:type="paragraph" w:styleId="Naslov2">
    <w:name w:val="heading 2"/>
    <w:basedOn w:val="Navaden"/>
    <w:next w:val="Navaden"/>
    <w:link w:val="Naslov2Znak"/>
    <w:uiPriority w:val="9"/>
    <w:qFormat/>
    <w:rsid w:val="00803E6F"/>
    <w:pPr>
      <w:numPr>
        <w:ilvl w:val="1"/>
        <w:numId w:val="1"/>
      </w:numPr>
      <w:spacing w:after="120" w:line="240" w:lineRule="auto"/>
      <w:jc w:val="both"/>
      <w:outlineLvl w:val="1"/>
    </w:pPr>
    <w:rPr>
      <w:b/>
      <w:sz w:val="20"/>
      <w:szCs w:val="20"/>
      <w:u w:val="single"/>
      <w:lang w:val="x-none" w:eastAsia="x-none"/>
    </w:rPr>
  </w:style>
  <w:style w:type="paragraph" w:styleId="Naslov3">
    <w:name w:val="heading 3"/>
    <w:basedOn w:val="Navaden"/>
    <w:next w:val="Navaden"/>
    <w:link w:val="Naslov3Znak"/>
    <w:uiPriority w:val="9"/>
    <w:qFormat/>
    <w:rsid w:val="00803E6F"/>
    <w:pPr>
      <w:numPr>
        <w:ilvl w:val="2"/>
        <w:numId w:val="1"/>
      </w:numPr>
      <w:tabs>
        <w:tab w:val="left" w:pos="2410"/>
      </w:tabs>
      <w:spacing w:after="120" w:line="240" w:lineRule="auto"/>
      <w:ind w:left="2410" w:hanging="992"/>
      <w:jc w:val="both"/>
      <w:outlineLvl w:val="2"/>
    </w:pPr>
    <w:rPr>
      <w:i/>
      <w:sz w:val="20"/>
      <w:szCs w:val="20"/>
      <w:lang w:val="x-none" w:eastAsia="x-none"/>
    </w:rPr>
  </w:style>
  <w:style w:type="character" w:default="1" w:styleId="Privzetapisavaodstavka">
    <w:name w:val="Default Paragraph Font"/>
    <w:uiPriority w:val="1"/>
    <w:unhideWhenUsed/>
  </w:style>
  <w:style w:type="table" w:default="1" w:styleId="Navadnatabel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rezseznama">
    <w:name w:val="No List"/>
    <w:uiPriority w:val="99"/>
    <w:semiHidden/>
    <w:unhideWhenUsed/>
  </w:style>
  <w:style w:type="character" w:customStyle="1" w:styleId="Naslov1Znak">
    <w:name w:val="Naslov 1 Znak"/>
    <w:link w:val="Naslov1"/>
    <w:uiPriority w:val="9"/>
    <w:rsid w:val="00803E6F"/>
    <w:rPr>
      <w:rFonts w:ascii="Calibri" w:eastAsia="Calibri" w:hAnsi="Calibri" w:cs="Times New Roman"/>
      <w:b/>
      <w:lang w:val="x-none"/>
    </w:rPr>
  </w:style>
  <w:style w:type="character" w:customStyle="1" w:styleId="Naslov2Znak">
    <w:name w:val="Naslov 2 Znak"/>
    <w:link w:val="Naslov2"/>
    <w:uiPriority w:val="9"/>
    <w:rsid w:val="00803E6F"/>
    <w:rPr>
      <w:rFonts w:ascii="Calibri" w:eastAsia="Calibri" w:hAnsi="Calibri" w:cs="Times New Roman"/>
      <w:b/>
      <w:u w:val="single"/>
      <w:lang w:val="x-none"/>
    </w:rPr>
  </w:style>
  <w:style w:type="character" w:customStyle="1" w:styleId="Naslov3Znak">
    <w:name w:val="Naslov 3 Znak"/>
    <w:link w:val="Naslov3"/>
    <w:uiPriority w:val="9"/>
    <w:rsid w:val="00803E6F"/>
    <w:rPr>
      <w:rFonts w:ascii="Calibri" w:eastAsia="Calibri" w:hAnsi="Calibri" w:cs="Times New Roman"/>
      <w:i/>
      <w:lang w:val="x-none"/>
    </w:rPr>
  </w:style>
  <w:style w:type="paragraph" w:styleId="Glava">
    <w:name w:val="header"/>
    <w:basedOn w:val="Navaden"/>
    <w:link w:val="GlavaZnak"/>
    <w:uiPriority w:val="99"/>
    <w:unhideWhenUsed/>
    <w:rsid w:val="00803E6F"/>
    <w:pPr>
      <w:tabs>
        <w:tab w:val="center" w:pos="4536"/>
        <w:tab w:val="right" w:pos="9072"/>
      </w:tabs>
      <w:spacing w:after="0" w:line="240" w:lineRule="auto"/>
    </w:pPr>
    <w:rPr>
      <w:sz w:val="20"/>
      <w:szCs w:val="20"/>
      <w:lang w:val="x-none" w:eastAsia="x-none"/>
    </w:rPr>
  </w:style>
  <w:style w:type="character" w:customStyle="1" w:styleId="GlavaZnak">
    <w:name w:val="Glava Znak"/>
    <w:link w:val="Glava"/>
    <w:uiPriority w:val="99"/>
    <w:rsid w:val="00803E6F"/>
    <w:rPr>
      <w:rFonts w:ascii="Calibri" w:eastAsia="Calibri" w:hAnsi="Calibri" w:cs="Times New Roman"/>
    </w:rPr>
  </w:style>
  <w:style w:type="paragraph" w:styleId="Noga">
    <w:name w:val="footer"/>
    <w:basedOn w:val="Navaden"/>
    <w:link w:val="NogaZnak"/>
    <w:uiPriority w:val="99"/>
    <w:unhideWhenUsed/>
    <w:rsid w:val="00803E6F"/>
    <w:pPr>
      <w:tabs>
        <w:tab w:val="center" w:pos="4536"/>
        <w:tab w:val="right" w:pos="9072"/>
      </w:tabs>
      <w:spacing w:after="0" w:line="240" w:lineRule="auto"/>
    </w:pPr>
    <w:rPr>
      <w:sz w:val="20"/>
      <w:szCs w:val="20"/>
      <w:lang w:val="x-none" w:eastAsia="x-none"/>
    </w:rPr>
  </w:style>
  <w:style w:type="character" w:customStyle="1" w:styleId="NogaZnak">
    <w:name w:val="Noga Znak"/>
    <w:link w:val="Noga"/>
    <w:uiPriority w:val="99"/>
    <w:rsid w:val="00803E6F"/>
    <w:rPr>
      <w:rFonts w:ascii="Calibri" w:eastAsia="Calibri" w:hAnsi="Calibri" w:cs="Times New Roman"/>
    </w:rPr>
  </w:style>
  <w:style w:type="paragraph" w:styleId="Besedilooblaka">
    <w:name w:val="Balloon Text"/>
    <w:basedOn w:val="Navaden"/>
    <w:link w:val="BesedilooblakaZnak"/>
    <w:uiPriority w:val="99"/>
    <w:semiHidden/>
    <w:unhideWhenUsed/>
    <w:rsid w:val="00803E6F"/>
    <w:pPr>
      <w:spacing w:after="0" w:line="240" w:lineRule="auto"/>
    </w:pPr>
    <w:rPr>
      <w:rFonts w:ascii="Tahoma" w:hAnsi="Tahoma"/>
      <w:sz w:val="16"/>
      <w:szCs w:val="16"/>
      <w:lang w:val="x-none" w:eastAsia="x-none"/>
    </w:rPr>
  </w:style>
  <w:style w:type="character" w:customStyle="1" w:styleId="BesedilooblakaZnak">
    <w:name w:val="Besedilo oblačka Znak"/>
    <w:link w:val="Besedilooblaka"/>
    <w:uiPriority w:val="99"/>
    <w:semiHidden/>
    <w:rsid w:val="00803E6F"/>
    <w:rPr>
      <w:rFonts w:ascii="Tahoma" w:eastAsia="Calibri" w:hAnsi="Tahoma" w:cs="Tahoma"/>
      <w:sz w:val="16"/>
      <w:szCs w:val="16"/>
    </w:rPr>
  </w:style>
  <w:style w:type="table" w:styleId="Tabelamrea">
    <w:name w:val="Table Grid"/>
    <w:basedOn w:val="Navadnatabela"/>
    <w:uiPriority w:val="59"/>
    <w:rsid w:val="00C854A8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2.jpeg"/><Relationship Id="rId2" Type="http://schemas.openxmlformats.org/officeDocument/2006/relationships/oleObject" Target="embeddings/oleObject1.bin"/><Relationship Id="rId1" Type="http://schemas.openxmlformats.org/officeDocument/2006/relationships/image" Target="media/image1.png"/><Relationship Id="rId4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ova tema">
  <a:themeElements>
    <a:clrScheme name="Pisarna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isarna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isarna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118</Words>
  <Characters>677</Characters>
  <Application>Microsoft Office Word</Application>
  <DocSecurity>0</DocSecurity>
  <Lines>5</Lines>
  <Paragraphs>1</Paragraphs>
  <ScaleCrop>false</ScaleCrop>
  <HeadingPairs>
    <vt:vector size="4" baseType="variant">
      <vt:variant>
        <vt:lpstr>Naslov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LinksUpToDate>false</LinksUpToDate>
  <CharactersWithSpaces>794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cp:lastModifiedBy/>
  <cp:revision>1</cp:revision>
  <dcterms:created xsi:type="dcterms:W3CDTF">2020-11-23T07:46:00Z</dcterms:created>
  <dcterms:modified xsi:type="dcterms:W3CDTF">2020-11-23T07:46:00Z</dcterms:modified>
</cp:coreProperties>
</file>