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E5F34" w:rsidRDefault="009E5F34" w:rsidP="009E5F34">
      <w:pPr>
        <w:spacing w:line="240" w:lineRule="auto"/>
        <w:jc w:val="both"/>
        <w:rPr>
          <w:rFonts w:ascii="Calibri" w:eastAsia="SimSun" w:hAnsi="Calibri"/>
          <w:b/>
          <w:smallCaps/>
          <w:sz w:val="24"/>
          <w:szCs w:val="24"/>
          <w:lang w:eastAsia="zh-CN"/>
        </w:rPr>
      </w:pPr>
    </w:p>
    <w:p w:rsidR="00687300" w:rsidRDefault="009E5F34" w:rsidP="005D249A">
      <w:pPr>
        <w:spacing w:after="0" w:line="240" w:lineRule="auto"/>
        <w:jc w:val="both"/>
        <w:rPr>
          <w:sz w:val="24"/>
          <w:szCs w:val="24"/>
        </w:rPr>
      </w:pPr>
      <w:r w:rsidRPr="001D71DB">
        <w:rPr>
          <w:rFonts w:ascii="Calibri" w:eastAsia="SimSun" w:hAnsi="Calibri"/>
          <w:b/>
          <w:smallCaps/>
          <w:sz w:val="24"/>
          <w:szCs w:val="24"/>
          <w:lang w:eastAsia="zh-CN"/>
        </w:rPr>
        <w:t>Naručitelj:</w:t>
      </w:r>
      <w:r w:rsidRPr="001D71DB">
        <w:rPr>
          <w:rFonts w:ascii="Calibri" w:eastAsia="SimSun" w:hAnsi="Calibri"/>
          <w:sz w:val="24"/>
          <w:szCs w:val="24"/>
          <w:lang w:eastAsia="zh-CN"/>
        </w:rPr>
        <w:t xml:space="preserve"> </w:t>
      </w:r>
      <w:r w:rsidR="00201EC8">
        <w:rPr>
          <w:bCs/>
          <w:szCs w:val="24"/>
          <w:lang w:bidi="hr-HR"/>
        </w:rPr>
        <w:t>Labtex d.o.o., Slavonska avenija 5</w:t>
      </w:r>
      <w:r w:rsidR="00D52C1C">
        <w:rPr>
          <w:bCs/>
          <w:szCs w:val="24"/>
          <w:lang w:bidi="hr-HR"/>
        </w:rPr>
        <w:t>2</w:t>
      </w:r>
      <w:r w:rsidR="00201EC8">
        <w:rPr>
          <w:bCs/>
          <w:szCs w:val="24"/>
          <w:lang w:bidi="hr-HR"/>
        </w:rPr>
        <w:t xml:space="preserve">/g, </w:t>
      </w:r>
      <w:r w:rsidR="00D52C1C">
        <w:rPr>
          <w:bCs/>
          <w:szCs w:val="24"/>
          <w:lang w:bidi="hr-HR"/>
        </w:rPr>
        <w:t>1</w:t>
      </w:r>
      <w:r w:rsidR="00201EC8">
        <w:rPr>
          <w:bCs/>
          <w:szCs w:val="24"/>
          <w:lang w:bidi="hr-HR"/>
        </w:rPr>
        <w:t>0000 Zagreb</w:t>
      </w:r>
    </w:p>
    <w:p w:rsidR="00201EC8" w:rsidRPr="00A750A2" w:rsidRDefault="009E5F34" w:rsidP="00201EC8">
      <w:pPr>
        <w:tabs>
          <w:tab w:val="left" w:pos="567"/>
        </w:tabs>
        <w:rPr>
          <w:rFonts w:ascii="Calibri" w:hAnsi="Calibri"/>
          <w:b/>
          <w:sz w:val="24"/>
          <w:szCs w:val="24"/>
        </w:rPr>
      </w:pPr>
      <w:r w:rsidRPr="001D71DB">
        <w:rPr>
          <w:rFonts w:ascii="Calibri" w:eastAsia="SimSun" w:hAnsi="Calibri"/>
          <w:b/>
          <w:smallCaps/>
          <w:sz w:val="24"/>
          <w:szCs w:val="24"/>
          <w:lang w:eastAsia="zh-CN"/>
        </w:rPr>
        <w:t xml:space="preserve">Predmet </w:t>
      </w:r>
      <w:r w:rsidRPr="008702E3">
        <w:rPr>
          <w:rFonts w:ascii="Calibri" w:eastAsia="SimSun" w:hAnsi="Calibri"/>
          <w:b/>
          <w:smallCaps/>
          <w:sz w:val="24"/>
          <w:szCs w:val="24"/>
          <w:lang w:eastAsia="zh-CN"/>
        </w:rPr>
        <w:t>nabave</w:t>
      </w:r>
      <w:r w:rsidRPr="008702E3">
        <w:rPr>
          <w:rFonts w:ascii="Calibri" w:eastAsia="SimSun" w:hAnsi="Calibri"/>
          <w:b/>
          <w:sz w:val="24"/>
          <w:szCs w:val="24"/>
          <w:lang w:eastAsia="zh-CN"/>
        </w:rPr>
        <w:t>:</w:t>
      </w:r>
      <w:r w:rsidRPr="008702E3">
        <w:rPr>
          <w:rFonts w:ascii="Calibri" w:eastAsia="SimSun" w:hAnsi="Calibri"/>
          <w:sz w:val="24"/>
          <w:szCs w:val="24"/>
          <w:lang w:eastAsia="zh-CN"/>
        </w:rPr>
        <w:t xml:space="preserve"> </w:t>
      </w:r>
      <w:r w:rsidR="00201EC8" w:rsidRPr="008702E3">
        <w:rPr>
          <w:sz w:val="24"/>
          <w:szCs w:val="24"/>
        </w:rPr>
        <w:t>Nabava</w:t>
      </w:r>
      <w:bookmarkStart w:id="0" w:name="_GoBack"/>
      <w:bookmarkEnd w:id="0"/>
      <w:r w:rsidR="00201EC8" w:rsidRPr="008702E3">
        <w:rPr>
          <w:sz w:val="24"/>
          <w:szCs w:val="24"/>
        </w:rPr>
        <w:t xml:space="preserve"> stroja </w:t>
      </w:r>
      <w:r w:rsidR="00201EC8" w:rsidRPr="008702E3">
        <w:rPr>
          <w:rFonts w:ascii="Calibri" w:hAnsi="Calibri"/>
          <w:sz w:val="24"/>
          <w:szCs w:val="24"/>
        </w:rPr>
        <w:t xml:space="preserve"> za slaganje tekstilnih proizvoda i Stroj za završno oblikovanje odjevnih predmeta.</w:t>
      </w:r>
    </w:p>
    <w:p w:rsidR="009E5F34" w:rsidRPr="001D71DB" w:rsidRDefault="009E5F34" w:rsidP="00201EC8">
      <w:pPr>
        <w:tabs>
          <w:tab w:val="left" w:pos="567"/>
        </w:tabs>
        <w:jc w:val="center"/>
        <w:rPr>
          <w:rFonts w:ascii="Calibri" w:eastAsia="SimSun" w:hAnsi="Calibri"/>
          <w:sz w:val="24"/>
          <w:szCs w:val="24"/>
          <w:lang w:eastAsia="zh-CN"/>
        </w:rPr>
      </w:pPr>
    </w:p>
    <w:p w:rsidR="009E5F34" w:rsidRPr="001D71DB" w:rsidRDefault="009E5F34" w:rsidP="009E5F34">
      <w:pPr>
        <w:keepNext/>
        <w:numPr>
          <w:ilvl w:val="12"/>
          <w:numId w:val="0"/>
        </w:numPr>
        <w:tabs>
          <w:tab w:val="left" w:pos="2268"/>
        </w:tabs>
        <w:spacing w:line="240" w:lineRule="auto"/>
        <w:jc w:val="both"/>
        <w:rPr>
          <w:rFonts w:ascii="Calibri" w:hAnsi="Calibri"/>
          <w:color w:val="000000"/>
          <w:sz w:val="24"/>
          <w:szCs w:val="24"/>
          <w:lang w:eastAsia="zh-CN"/>
        </w:rPr>
      </w:pPr>
    </w:p>
    <w:p w:rsidR="009E5F34" w:rsidRDefault="009E5F34" w:rsidP="009E5F34">
      <w:pPr>
        <w:pStyle w:val="Naslov1"/>
        <w:spacing w:before="360" w:line="240" w:lineRule="auto"/>
        <w:jc w:val="center"/>
        <w:rPr>
          <w:rFonts w:ascii="Calibri" w:hAnsi="Calibri"/>
          <w:sz w:val="28"/>
          <w:szCs w:val="24"/>
        </w:rPr>
      </w:pPr>
      <w:r w:rsidRPr="001F0D94">
        <w:rPr>
          <w:rFonts w:ascii="Calibri" w:hAnsi="Calibri"/>
          <w:sz w:val="28"/>
          <w:szCs w:val="24"/>
        </w:rPr>
        <w:t>PONUDBENI LIST</w:t>
      </w:r>
    </w:p>
    <w:p w:rsidR="009E5F34" w:rsidRPr="001F0D94" w:rsidRDefault="009E5F34" w:rsidP="009E5F34"/>
    <w:p w:rsidR="009E5F34" w:rsidRPr="001F0D94" w:rsidRDefault="009E5F34" w:rsidP="009E5F34"/>
    <w:p w:rsidR="009E5F34" w:rsidRPr="001D71DB" w:rsidRDefault="009E5F34" w:rsidP="009E5F34">
      <w:pPr>
        <w:spacing w:line="240" w:lineRule="auto"/>
        <w:jc w:val="both"/>
        <w:rPr>
          <w:rFonts w:ascii="Calibri" w:hAnsi="Calibri"/>
          <w:b/>
          <w:smallCaps/>
          <w:sz w:val="24"/>
          <w:szCs w:val="24"/>
        </w:rPr>
      </w:pPr>
      <w:r w:rsidRPr="001D71DB">
        <w:rPr>
          <w:rFonts w:ascii="Calibri" w:hAnsi="Calibri"/>
          <w:b/>
          <w:smallCaps/>
          <w:sz w:val="24"/>
          <w:szCs w:val="24"/>
        </w:rPr>
        <w:t>1. Ponuditelj:</w:t>
      </w:r>
    </w:p>
    <w:tbl>
      <w:tblPr>
        <w:tblW w:w="99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93"/>
        <w:gridCol w:w="252"/>
        <w:gridCol w:w="4741"/>
      </w:tblGrid>
      <w:tr w:rsidR="009E5F34" w:rsidRPr="001D71DB" w:rsidTr="00CB29BE">
        <w:trPr>
          <w:jc w:val="center"/>
        </w:trPr>
        <w:tc>
          <w:tcPr>
            <w:tcW w:w="4993" w:type="dxa"/>
            <w:tcBorders>
              <w:top w:val="nil"/>
              <w:left w:val="nil"/>
              <w:bottom w:val="nil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Naziv ponuditelja</w:t>
            </w:r>
          </w:p>
        </w:tc>
        <w:tc>
          <w:tcPr>
            <w:tcW w:w="4993" w:type="dxa"/>
            <w:gridSpan w:val="2"/>
            <w:tcBorders>
              <w:top w:val="nil"/>
              <w:left w:val="nil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b/>
                <w:sz w:val="24"/>
                <w:szCs w:val="24"/>
              </w:rPr>
            </w:pPr>
          </w:p>
        </w:tc>
      </w:tr>
      <w:tr w:rsidR="009E5F34" w:rsidRPr="001D71DB" w:rsidTr="00CB29BE">
        <w:trPr>
          <w:jc w:val="center"/>
        </w:trPr>
        <w:tc>
          <w:tcPr>
            <w:tcW w:w="4993" w:type="dxa"/>
            <w:tcBorders>
              <w:top w:val="nil"/>
              <w:left w:val="nil"/>
              <w:bottom w:val="nil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Adresa ponuditelja</w:t>
            </w:r>
          </w:p>
        </w:tc>
        <w:tc>
          <w:tcPr>
            <w:tcW w:w="4993" w:type="dxa"/>
            <w:gridSpan w:val="2"/>
            <w:tcBorders>
              <w:left w:val="nil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</w:p>
        </w:tc>
      </w:tr>
      <w:tr w:rsidR="009E5F34" w:rsidRPr="001D71DB" w:rsidTr="00CB29BE">
        <w:trPr>
          <w:jc w:val="center"/>
        </w:trPr>
        <w:tc>
          <w:tcPr>
            <w:tcW w:w="4993" w:type="dxa"/>
            <w:tcBorders>
              <w:top w:val="nil"/>
              <w:left w:val="nil"/>
              <w:bottom w:val="nil"/>
              <w:right w:val="nil"/>
            </w:tcBorders>
          </w:tcPr>
          <w:p w:rsidR="009E5F34" w:rsidRPr="001D71DB" w:rsidRDefault="009E5F34" w:rsidP="00CB29BE">
            <w:pPr>
              <w:keepNext/>
              <w:numPr>
                <w:ilvl w:val="12"/>
                <w:numId w:val="0"/>
              </w:num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OIB</w:t>
            </w:r>
          </w:p>
        </w:tc>
        <w:tc>
          <w:tcPr>
            <w:tcW w:w="4993" w:type="dxa"/>
            <w:gridSpan w:val="2"/>
            <w:tcBorders>
              <w:left w:val="nil"/>
              <w:right w:val="nil"/>
            </w:tcBorders>
          </w:tcPr>
          <w:p w:rsidR="009E5F34" w:rsidRPr="001D71DB" w:rsidRDefault="009E5F34" w:rsidP="00CB29BE">
            <w:pPr>
              <w:keepNext/>
              <w:numPr>
                <w:ilvl w:val="12"/>
                <w:numId w:val="0"/>
              </w:numPr>
              <w:spacing w:before="120" w:line="240" w:lineRule="auto"/>
              <w:ind w:left="161" w:hanging="161"/>
              <w:jc w:val="both"/>
              <w:rPr>
                <w:rFonts w:ascii="Calibri" w:hAnsi="Calibri"/>
                <w:sz w:val="24"/>
                <w:szCs w:val="24"/>
              </w:rPr>
            </w:pPr>
          </w:p>
        </w:tc>
      </w:tr>
      <w:tr w:rsidR="009E5F34" w:rsidRPr="001D71DB" w:rsidTr="00CB29BE">
        <w:trPr>
          <w:jc w:val="center"/>
        </w:trPr>
        <w:tc>
          <w:tcPr>
            <w:tcW w:w="4993" w:type="dxa"/>
            <w:tcBorders>
              <w:top w:val="nil"/>
              <w:left w:val="nil"/>
              <w:bottom w:val="nil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IBAN</w:t>
            </w:r>
          </w:p>
        </w:tc>
        <w:tc>
          <w:tcPr>
            <w:tcW w:w="4993" w:type="dxa"/>
            <w:gridSpan w:val="2"/>
            <w:tcBorders>
              <w:left w:val="nil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</w:p>
        </w:tc>
      </w:tr>
      <w:tr w:rsidR="009E5F34" w:rsidRPr="001D71DB" w:rsidTr="005041EC">
        <w:trPr>
          <w:trHeight w:val="591"/>
          <w:jc w:val="center"/>
        </w:trPr>
        <w:tc>
          <w:tcPr>
            <w:tcW w:w="4993" w:type="dxa"/>
            <w:tcBorders>
              <w:top w:val="nil"/>
              <w:left w:val="nil"/>
              <w:bottom w:val="nil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Ponuditelj u sustavu PDV-a (DA/NE)</w:t>
            </w:r>
          </w:p>
        </w:tc>
        <w:tc>
          <w:tcPr>
            <w:tcW w:w="252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</w:p>
        </w:tc>
        <w:tc>
          <w:tcPr>
            <w:tcW w:w="4741" w:type="dxa"/>
            <w:tcBorders>
              <w:left w:val="nil"/>
              <w:bottom w:val="nil"/>
              <w:right w:val="nil"/>
            </w:tcBorders>
            <w:vAlign w:val="bottom"/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</w:p>
        </w:tc>
      </w:tr>
      <w:tr w:rsidR="009E5F34" w:rsidRPr="001D71DB" w:rsidTr="00CB29BE">
        <w:trPr>
          <w:jc w:val="center"/>
        </w:trPr>
        <w:tc>
          <w:tcPr>
            <w:tcW w:w="4993" w:type="dxa"/>
            <w:tcBorders>
              <w:top w:val="nil"/>
              <w:left w:val="nil"/>
              <w:bottom w:val="nil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Adresa za dostavu pošte</w:t>
            </w:r>
          </w:p>
        </w:tc>
        <w:tc>
          <w:tcPr>
            <w:tcW w:w="4993" w:type="dxa"/>
            <w:gridSpan w:val="2"/>
            <w:tcBorders>
              <w:top w:val="nil"/>
              <w:left w:val="nil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</w:p>
        </w:tc>
      </w:tr>
      <w:tr w:rsidR="009E5F34" w:rsidRPr="001D71DB" w:rsidTr="00CB29BE">
        <w:trPr>
          <w:jc w:val="center"/>
        </w:trPr>
        <w:tc>
          <w:tcPr>
            <w:tcW w:w="4993" w:type="dxa"/>
            <w:tcBorders>
              <w:top w:val="nil"/>
              <w:left w:val="nil"/>
              <w:bottom w:val="nil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Kontakt osoba Ponuditelja</w:t>
            </w:r>
          </w:p>
        </w:tc>
        <w:tc>
          <w:tcPr>
            <w:tcW w:w="4993" w:type="dxa"/>
            <w:gridSpan w:val="2"/>
            <w:tcBorders>
              <w:top w:val="nil"/>
              <w:left w:val="nil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</w:p>
        </w:tc>
      </w:tr>
      <w:tr w:rsidR="009E5F34" w:rsidRPr="001D71DB" w:rsidTr="00CB29BE">
        <w:trPr>
          <w:jc w:val="center"/>
        </w:trPr>
        <w:tc>
          <w:tcPr>
            <w:tcW w:w="4993" w:type="dxa"/>
            <w:tcBorders>
              <w:top w:val="nil"/>
              <w:left w:val="nil"/>
              <w:bottom w:val="nil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Telefon</w:t>
            </w:r>
          </w:p>
        </w:tc>
        <w:tc>
          <w:tcPr>
            <w:tcW w:w="4993" w:type="dxa"/>
            <w:gridSpan w:val="2"/>
            <w:tcBorders>
              <w:top w:val="nil"/>
              <w:left w:val="nil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</w:p>
        </w:tc>
      </w:tr>
      <w:tr w:rsidR="009E5F34" w:rsidRPr="001D71DB" w:rsidTr="00CB29BE">
        <w:trPr>
          <w:jc w:val="center"/>
        </w:trPr>
        <w:tc>
          <w:tcPr>
            <w:tcW w:w="4993" w:type="dxa"/>
            <w:tcBorders>
              <w:top w:val="nil"/>
              <w:left w:val="nil"/>
              <w:bottom w:val="nil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Fax</w:t>
            </w:r>
          </w:p>
        </w:tc>
        <w:tc>
          <w:tcPr>
            <w:tcW w:w="499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</w:p>
        </w:tc>
      </w:tr>
      <w:tr w:rsidR="009E5F34" w:rsidRPr="001D71DB" w:rsidTr="00CB29BE">
        <w:trPr>
          <w:jc w:val="center"/>
        </w:trPr>
        <w:tc>
          <w:tcPr>
            <w:tcW w:w="4993" w:type="dxa"/>
            <w:tcBorders>
              <w:top w:val="nil"/>
              <w:left w:val="nil"/>
              <w:bottom w:val="nil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E-pošta</w:t>
            </w:r>
          </w:p>
        </w:tc>
        <w:tc>
          <w:tcPr>
            <w:tcW w:w="4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</w:p>
        </w:tc>
      </w:tr>
      <w:tr w:rsidR="009E5F34" w:rsidRPr="001D71DB" w:rsidTr="00CB29BE">
        <w:trPr>
          <w:jc w:val="center"/>
        </w:trPr>
        <w:tc>
          <w:tcPr>
            <w:tcW w:w="4993" w:type="dxa"/>
            <w:tcBorders>
              <w:top w:val="nil"/>
              <w:left w:val="nil"/>
              <w:bottom w:val="nil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>
              <w:rPr>
                <w:rFonts w:ascii="Calibri" w:hAnsi="Calibri"/>
                <w:sz w:val="24"/>
                <w:szCs w:val="24"/>
              </w:rPr>
              <w:t>Broj ponude</w:t>
            </w:r>
          </w:p>
        </w:tc>
        <w:tc>
          <w:tcPr>
            <w:tcW w:w="4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</w:tbl>
    <w:p w:rsidR="009E5F34" w:rsidRPr="001D71DB" w:rsidRDefault="009E5F34" w:rsidP="009E5F34">
      <w:pPr>
        <w:spacing w:before="120" w:line="240" w:lineRule="auto"/>
        <w:jc w:val="both"/>
        <w:rPr>
          <w:rFonts w:ascii="Calibri" w:hAnsi="Calibri"/>
          <w:b/>
          <w:smallCaps/>
          <w:sz w:val="24"/>
          <w:szCs w:val="24"/>
        </w:rPr>
      </w:pPr>
    </w:p>
    <w:p w:rsidR="009E5F34" w:rsidRPr="001D71DB" w:rsidRDefault="009E5F34" w:rsidP="009E5F34">
      <w:pPr>
        <w:spacing w:before="120" w:line="240" w:lineRule="auto"/>
        <w:jc w:val="both"/>
        <w:rPr>
          <w:rFonts w:ascii="Calibri" w:hAnsi="Calibri"/>
          <w:b/>
          <w:sz w:val="24"/>
          <w:szCs w:val="24"/>
        </w:rPr>
      </w:pPr>
      <w:r w:rsidRPr="001D71DB">
        <w:rPr>
          <w:rFonts w:ascii="Calibri" w:hAnsi="Calibri"/>
          <w:b/>
          <w:smallCaps/>
          <w:sz w:val="24"/>
          <w:szCs w:val="24"/>
        </w:rPr>
        <w:t>2. Podaci o Ponudi:</w:t>
      </w:r>
    </w:p>
    <w:tbl>
      <w:tblPr>
        <w:tblW w:w="983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92"/>
        <w:gridCol w:w="4945"/>
      </w:tblGrid>
      <w:tr w:rsidR="009E5F34" w:rsidRPr="001D71DB" w:rsidTr="00CB29BE">
        <w:trPr>
          <w:trHeight w:val="359"/>
          <w:jc w:val="center"/>
        </w:trPr>
        <w:tc>
          <w:tcPr>
            <w:tcW w:w="4892" w:type="dxa"/>
            <w:tcBorders>
              <w:top w:val="nil"/>
              <w:left w:val="nil"/>
              <w:bottom w:val="nil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Rok valjanosti Ponude</w:t>
            </w:r>
          </w:p>
        </w:tc>
        <w:tc>
          <w:tcPr>
            <w:tcW w:w="494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E5F34" w:rsidRPr="001D71DB" w:rsidRDefault="00D52C1C" w:rsidP="00D52C1C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>
              <w:rPr>
                <w:rFonts w:ascii="Calibri" w:hAnsi="Calibri"/>
                <w:sz w:val="24"/>
                <w:szCs w:val="24"/>
              </w:rPr>
              <w:t>6</w:t>
            </w:r>
            <w:r w:rsidR="008A205E">
              <w:rPr>
                <w:rFonts w:ascii="Calibri" w:hAnsi="Calibri"/>
                <w:sz w:val="24"/>
                <w:szCs w:val="24"/>
              </w:rPr>
              <w:t>0</w:t>
            </w:r>
            <w:r w:rsidR="009E5F34" w:rsidRPr="001D71DB">
              <w:rPr>
                <w:rFonts w:ascii="Calibri" w:hAnsi="Calibri"/>
                <w:sz w:val="24"/>
                <w:szCs w:val="24"/>
              </w:rPr>
              <w:t xml:space="preserve"> (</w:t>
            </w:r>
            <w:r>
              <w:rPr>
                <w:rFonts w:ascii="Calibri" w:hAnsi="Calibri"/>
                <w:sz w:val="24"/>
                <w:szCs w:val="24"/>
              </w:rPr>
              <w:t>šezdeset</w:t>
            </w:r>
            <w:r w:rsidR="009E5F34" w:rsidRPr="001D71DB">
              <w:rPr>
                <w:rFonts w:ascii="Calibri" w:hAnsi="Calibri"/>
                <w:sz w:val="24"/>
                <w:szCs w:val="24"/>
              </w:rPr>
              <w:t>) dana od isteka roka za dostavu ponuda</w:t>
            </w:r>
          </w:p>
        </w:tc>
      </w:tr>
      <w:tr w:rsidR="009E5F34" w:rsidRPr="001D71DB" w:rsidTr="00CB29BE">
        <w:trPr>
          <w:trHeight w:val="359"/>
          <w:jc w:val="center"/>
        </w:trPr>
        <w:tc>
          <w:tcPr>
            <w:tcW w:w="983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E5F34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b/>
                <w:sz w:val="24"/>
                <w:szCs w:val="24"/>
              </w:rPr>
            </w:pPr>
          </w:p>
          <w:p w:rsidR="006466D5" w:rsidRDefault="006466D5" w:rsidP="00CB29BE">
            <w:pPr>
              <w:spacing w:before="120" w:line="240" w:lineRule="auto"/>
              <w:jc w:val="both"/>
              <w:rPr>
                <w:rFonts w:ascii="Calibri" w:hAnsi="Calibri"/>
                <w:b/>
                <w:sz w:val="24"/>
                <w:szCs w:val="24"/>
              </w:rPr>
            </w:pPr>
          </w:p>
          <w:p w:rsidR="006466D5" w:rsidRDefault="006466D5" w:rsidP="00CB29BE">
            <w:pPr>
              <w:spacing w:before="120" w:line="240" w:lineRule="auto"/>
              <w:jc w:val="both"/>
              <w:rPr>
                <w:rFonts w:ascii="Calibri" w:hAnsi="Calibri"/>
                <w:b/>
                <w:sz w:val="24"/>
                <w:szCs w:val="24"/>
              </w:rPr>
            </w:pPr>
          </w:p>
          <w:p w:rsidR="009E5F34" w:rsidRPr="008C2EDC" w:rsidRDefault="009E5F34" w:rsidP="00CB29BE">
            <w:pPr>
              <w:tabs>
                <w:tab w:val="left" w:pos="567"/>
              </w:tabs>
              <w:spacing w:line="240" w:lineRule="auto"/>
              <w:jc w:val="both"/>
              <w:rPr>
                <w:sz w:val="24"/>
                <w:szCs w:val="24"/>
              </w:rPr>
            </w:pPr>
          </w:p>
        </w:tc>
      </w:tr>
      <w:tr w:rsidR="009E5F34" w:rsidRPr="001D71DB" w:rsidTr="00CB29BE">
        <w:trPr>
          <w:trHeight w:val="359"/>
          <w:jc w:val="center"/>
        </w:trPr>
        <w:tc>
          <w:tcPr>
            <w:tcW w:w="4892" w:type="dxa"/>
            <w:tcBorders>
              <w:top w:val="nil"/>
              <w:left w:val="nil"/>
              <w:bottom w:val="nil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lastRenderedPageBreak/>
              <w:t>Valuta u kojoj se izražava ponuda</w:t>
            </w:r>
            <w:r>
              <w:rPr>
                <w:rFonts w:ascii="Calibri" w:hAnsi="Calibri"/>
                <w:sz w:val="24"/>
                <w:szCs w:val="24"/>
              </w:rPr>
              <w:t xml:space="preserve"> - naznačiti</w:t>
            </w:r>
          </w:p>
        </w:tc>
        <w:tc>
          <w:tcPr>
            <w:tcW w:w="494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  <w:highlight w:val="yellow"/>
              </w:rPr>
            </w:pPr>
            <w:r w:rsidRPr="009E5F34">
              <w:rPr>
                <w:rFonts w:ascii="Calibri" w:hAnsi="Calibri"/>
                <w:sz w:val="24"/>
                <w:szCs w:val="24"/>
              </w:rPr>
              <w:t>HRK / EUR</w:t>
            </w:r>
          </w:p>
        </w:tc>
      </w:tr>
      <w:tr w:rsidR="009E5F34" w:rsidRPr="001D71DB" w:rsidTr="00CB29BE">
        <w:trPr>
          <w:trHeight w:val="359"/>
          <w:jc w:val="center"/>
        </w:trPr>
        <w:tc>
          <w:tcPr>
            <w:tcW w:w="4892" w:type="dxa"/>
            <w:tcBorders>
              <w:top w:val="nil"/>
              <w:left w:val="nil"/>
              <w:bottom w:val="nil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Cijena (bez PDV-a)</w:t>
            </w:r>
          </w:p>
        </w:tc>
        <w:tc>
          <w:tcPr>
            <w:tcW w:w="4945" w:type="dxa"/>
            <w:tcBorders>
              <w:top w:val="nil"/>
              <w:left w:val="nil"/>
              <w:right w:val="nil"/>
            </w:tcBorders>
            <w:vAlign w:val="bottom"/>
          </w:tcPr>
          <w:p w:rsidR="009E5F34" w:rsidRPr="001D71DB" w:rsidRDefault="009E5F34" w:rsidP="00CB29BE">
            <w:pPr>
              <w:tabs>
                <w:tab w:val="right" w:pos="1451"/>
              </w:tabs>
              <w:spacing w:before="120" w:line="240" w:lineRule="auto"/>
              <w:jc w:val="both"/>
              <w:rPr>
                <w:rFonts w:ascii="Calibri" w:hAnsi="Calibri"/>
                <w:b/>
                <w:sz w:val="24"/>
                <w:szCs w:val="24"/>
              </w:rPr>
            </w:pPr>
          </w:p>
        </w:tc>
      </w:tr>
      <w:tr w:rsidR="009E5F34" w:rsidRPr="001D71DB" w:rsidTr="00CB29BE">
        <w:trPr>
          <w:trHeight w:val="359"/>
          <w:jc w:val="center"/>
        </w:trPr>
        <w:tc>
          <w:tcPr>
            <w:tcW w:w="4892" w:type="dxa"/>
            <w:tcBorders>
              <w:top w:val="nil"/>
              <w:left w:val="nil"/>
              <w:bottom w:val="nil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 xml:space="preserve">Iznos PDV-a </w:t>
            </w:r>
          </w:p>
        </w:tc>
        <w:tc>
          <w:tcPr>
            <w:tcW w:w="494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E5F34" w:rsidRPr="001D71DB" w:rsidRDefault="009E5F34" w:rsidP="00CB29BE">
            <w:pPr>
              <w:tabs>
                <w:tab w:val="right" w:pos="1451"/>
              </w:tabs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</w:p>
        </w:tc>
      </w:tr>
      <w:tr w:rsidR="009E5F34" w:rsidRPr="001D71DB" w:rsidTr="00CB29BE">
        <w:trPr>
          <w:trHeight w:val="359"/>
          <w:jc w:val="center"/>
        </w:trPr>
        <w:tc>
          <w:tcPr>
            <w:tcW w:w="4892" w:type="dxa"/>
            <w:tcBorders>
              <w:top w:val="nil"/>
              <w:left w:val="nil"/>
              <w:bottom w:val="nil"/>
              <w:right w:val="nil"/>
            </w:tcBorders>
          </w:tcPr>
          <w:p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Ukupna cijena (s PDV-om)</w:t>
            </w:r>
          </w:p>
        </w:tc>
        <w:tc>
          <w:tcPr>
            <w:tcW w:w="49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9E5F34" w:rsidRPr="001D71DB" w:rsidRDefault="009E5F34" w:rsidP="00CB29BE">
            <w:pPr>
              <w:tabs>
                <w:tab w:val="right" w:pos="1451"/>
              </w:tabs>
              <w:spacing w:before="120" w:line="240" w:lineRule="auto"/>
              <w:jc w:val="both"/>
              <w:rPr>
                <w:rFonts w:ascii="Calibri" w:hAnsi="Calibri"/>
                <w:b/>
                <w:sz w:val="24"/>
                <w:szCs w:val="24"/>
              </w:rPr>
            </w:pPr>
          </w:p>
        </w:tc>
      </w:tr>
      <w:tr w:rsidR="008A205E" w:rsidRPr="001D71DB" w:rsidTr="008A205E">
        <w:trPr>
          <w:trHeight w:val="359"/>
          <w:jc w:val="center"/>
        </w:trPr>
        <w:tc>
          <w:tcPr>
            <w:tcW w:w="4892" w:type="dxa"/>
            <w:tcBorders>
              <w:top w:val="nil"/>
              <w:left w:val="nil"/>
              <w:bottom w:val="nil"/>
              <w:right w:val="nil"/>
            </w:tcBorders>
          </w:tcPr>
          <w:p w:rsidR="008A205E" w:rsidRDefault="008A205E" w:rsidP="008A205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>
              <w:rPr>
                <w:rFonts w:ascii="Calibri" w:hAnsi="Calibri"/>
                <w:sz w:val="24"/>
                <w:szCs w:val="24"/>
              </w:rPr>
              <w:t>Ponuđeni jamstveni rok</w:t>
            </w:r>
          </w:p>
          <w:p w:rsidR="008A205E" w:rsidRPr="001D71DB" w:rsidRDefault="008A205E" w:rsidP="008A205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>
              <w:rPr>
                <w:rFonts w:ascii="Calibri" w:hAnsi="Calibri"/>
                <w:sz w:val="24"/>
                <w:szCs w:val="24"/>
              </w:rPr>
              <w:t>(</w:t>
            </w:r>
            <w:r w:rsidR="0047346D">
              <w:rPr>
                <w:rFonts w:ascii="Calibri" w:hAnsi="Calibri"/>
                <w:sz w:val="24"/>
                <w:szCs w:val="24"/>
              </w:rPr>
              <w:t xml:space="preserve">u </w:t>
            </w:r>
            <w:r>
              <w:rPr>
                <w:rFonts w:ascii="Calibri" w:hAnsi="Calibri"/>
                <w:sz w:val="24"/>
                <w:szCs w:val="24"/>
              </w:rPr>
              <w:t>mjeseci</w:t>
            </w:r>
            <w:r w:rsidR="0047346D">
              <w:rPr>
                <w:rFonts w:ascii="Calibri" w:hAnsi="Calibri"/>
                <w:sz w:val="24"/>
                <w:szCs w:val="24"/>
              </w:rPr>
              <w:t>ma</w:t>
            </w:r>
            <w:r>
              <w:rPr>
                <w:rFonts w:ascii="Calibri" w:hAnsi="Calibri"/>
                <w:sz w:val="24"/>
                <w:szCs w:val="24"/>
              </w:rPr>
              <w:t>)</w:t>
            </w:r>
          </w:p>
        </w:tc>
        <w:tc>
          <w:tcPr>
            <w:tcW w:w="49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8A205E" w:rsidRPr="001D71DB" w:rsidRDefault="008A205E" w:rsidP="008A205E">
            <w:pPr>
              <w:tabs>
                <w:tab w:val="right" w:pos="1451"/>
              </w:tabs>
              <w:spacing w:before="120" w:line="240" w:lineRule="auto"/>
              <w:jc w:val="both"/>
              <w:rPr>
                <w:rFonts w:ascii="Calibri" w:hAnsi="Calibri"/>
                <w:b/>
                <w:sz w:val="24"/>
                <w:szCs w:val="24"/>
              </w:rPr>
            </w:pPr>
          </w:p>
        </w:tc>
      </w:tr>
    </w:tbl>
    <w:p w:rsidR="003E75A7" w:rsidRDefault="003E75A7" w:rsidP="008A205E">
      <w:pPr>
        <w:spacing w:before="120" w:line="240" w:lineRule="auto"/>
        <w:ind w:left="-426"/>
        <w:jc w:val="both"/>
        <w:rPr>
          <w:rFonts w:ascii="Calibri" w:hAnsi="Calibri"/>
          <w:sz w:val="24"/>
          <w:szCs w:val="24"/>
        </w:rPr>
      </w:pPr>
    </w:p>
    <w:p w:rsidR="008A3576" w:rsidRDefault="008A3576" w:rsidP="00FA1402">
      <w:pPr>
        <w:spacing w:before="120" w:line="240" w:lineRule="auto"/>
        <w:ind w:left="-426"/>
        <w:jc w:val="both"/>
        <w:rPr>
          <w:rFonts w:ascii="Calibri" w:hAnsi="Calibri"/>
          <w:sz w:val="24"/>
          <w:szCs w:val="24"/>
        </w:rPr>
      </w:pPr>
    </w:p>
    <w:p w:rsidR="00EB5404" w:rsidRDefault="008A3576" w:rsidP="00FA1402">
      <w:pPr>
        <w:spacing w:before="120" w:line="240" w:lineRule="auto"/>
        <w:ind w:left="-426"/>
        <w:jc w:val="both"/>
        <w:rPr>
          <w:rFonts w:ascii="Calibri" w:hAnsi="Calibri"/>
          <w:sz w:val="24"/>
          <w:szCs w:val="24"/>
        </w:rPr>
      </w:pPr>
      <w:r>
        <w:rPr>
          <w:rFonts w:ascii="Calibri" w:hAnsi="Calibri"/>
          <w:sz w:val="24"/>
          <w:szCs w:val="24"/>
        </w:rPr>
        <w:t>Rok isporuke (u danima)                                               _____________________________________</w:t>
      </w:r>
    </w:p>
    <w:p w:rsidR="008A3576" w:rsidRDefault="008A3576" w:rsidP="005D249A">
      <w:pPr>
        <w:spacing w:line="240" w:lineRule="auto"/>
        <w:ind w:left="-426"/>
        <w:jc w:val="both"/>
        <w:rPr>
          <w:rFonts w:ascii="Calibri" w:eastAsia="SimSun" w:hAnsi="Calibri"/>
          <w:sz w:val="24"/>
          <w:szCs w:val="24"/>
          <w:lang w:eastAsia="zh-CN"/>
        </w:rPr>
      </w:pPr>
    </w:p>
    <w:p w:rsidR="00F73B9B" w:rsidRPr="00721AD0" w:rsidRDefault="00F73B9B" w:rsidP="005D249A">
      <w:pPr>
        <w:spacing w:line="240" w:lineRule="auto"/>
        <w:ind w:left="-426"/>
        <w:jc w:val="both"/>
        <w:rPr>
          <w:rFonts w:ascii="Calibri" w:eastAsia="SimSun" w:hAnsi="Calibri"/>
          <w:sz w:val="24"/>
          <w:szCs w:val="24"/>
          <w:lang w:eastAsia="zh-CN"/>
        </w:rPr>
      </w:pPr>
      <w:r w:rsidRPr="001D71DB">
        <w:rPr>
          <w:rFonts w:ascii="Calibri" w:eastAsia="SimSun" w:hAnsi="Calibri"/>
          <w:sz w:val="24"/>
          <w:szCs w:val="24"/>
          <w:lang w:eastAsia="zh-CN"/>
        </w:rPr>
        <w:t xml:space="preserve">Ovim Ponuditelj izjavljuje da je proučio cjelokupnu dokumentaciju </w:t>
      </w:r>
      <w:r>
        <w:rPr>
          <w:rFonts w:ascii="Calibri" w:eastAsia="SimSun" w:hAnsi="Calibri"/>
          <w:sz w:val="24"/>
          <w:szCs w:val="24"/>
          <w:lang w:eastAsia="zh-CN"/>
        </w:rPr>
        <w:t>o</w:t>
      </w:r>
      <w:r w:rsidRPr="001D71DB">
        <w:rPr>
          <w:rFonts w:ascii="Calibri" w:eastAsia="SimSun" w:hAnsi="Calibri"/>
          <w:sz w:val="24"/>
          <w:szCs w:val="24"/>
          <w:lang w:eastAsia="zh-CN"/>
        </w:rPr>
        <w:t xml:space="preserve"> na</w:t>
      </w:r>
      <w:r>
        <w:rPr>
          <w:rFonts w:ascii="Calibri" w:eastAsia="SimSun" w:hAnsi="Calibri"/>
          <w:sz w:val="24"/>
          <w:szCs w:val="24"/>
          <w:lang w:eastAsia="zh-CN"/>
        </w:rPr>
        <w:t>bavi</w:t>
      </w:r>
      <w:r w:rsidRPr="001D71DB">
        <w:rPr>
          <w:rFonts w:ascii="Calibri" w:eastAsia="SimSun" w:hAnsi="Calibri"/>
          <w:sz w:val="24"/>
          <w:szCs w:val="24"/>
          <w:lang w:eastAsia="zh-CN"/>
        </w:rPr>
        <w:t xml:space="preserve"> temeljem koje nudi  predmet nabave, da je upoznat s uvjetima </w:t>
      </w:r>
      <w:r w:rsidR="00127235">
        <w:rPr>
          <w:rFonts w:ascii="Calibri" w:eastAsia="SimSun" w:hAnsi="Calibri"/>
          <w:sz w:val="24"/>
          <w:szCs w:val="24"/>
          <w:lang w:eastAsia="zh-CN"/>
        </w:rPr>
        <w:t>natječaja,</w:t>
      </w:r>
      <w:r w:rsidRPr="001D71DB">
        <w:rPr>
          <w:rFonts w:ascii="Calibri" w:eastAsia="SimSun" w:hAnsi="Calibri"/>
          <w:sz w:val="24"/>
          <w:szCs w:val="24"/>
          <w:lang w:eastAsia="zh-CN"/>
        </w:rPr>
        <w:t xml:space="preserve"> te nema pravo prigovora radi nepoznavanja istih.</w:t>
      </w:r>
    </w:p>
    <w:p w:rsidR="00F73B9B" w:rsidRPr="003A6A21" w:rsidRDefault="00AB7DB1" w:rsidP="00F73B9B">
      <w:pPr>
        <w:spacing w:before="1080" w:after="120" w:line="276" w:lineRule="auto"/>
        <w:jc w:val="both"/>
        <w:rPr>
          <w:rFonts w:ascii="Tele-GroteskNor" w:hAnsi="Tele-GroteskNor" w:cstheme="minorHAnsi"/>
          <w:lang w:eastAsia="hr-HR"/>
        </w:rPr>
      </w:pPr>
      <w:r>
        <w:rPr>
          <w:rFonts w:ascii="Tele-GroteskNor" w:hAnsi="Tele-GroteskNor" w:cstheme="minorHAnsi"/>
          <w:lang w:eastAsia="hr-HR"/>
        </w:rPr>
        <w:t xml:space="preserve"> </w:t>
      </w:r>
      <w:r w:rsidR="00F73B9B" w:rsidRPr="003A6A21">
        <w:rPr>
          <w:rFonts w:ascii="Tele-GroteskNor" w:hAnsi="Tele-GroteskNor" w:cstheme="minorHAnsi"/>
          <w:lang w:eastAsia="hr-HR"/>
        </w:rPr>
        <w:t>Mjesto i datum:</w:t>
      </w:r>
      <w:r w:rsidR="00F73B9B" w:rsidRPr="003A6A21">
        <w:rPr>
          <w:rFonts w:ascii="Tele-GroteskNor" w:hAnsi="Tele-GroteskNor" w:cstheme="minorHAnsi"/>
          <w:lang w:eastAsia="hr-HR"/>
        </w:rPr>
        <w:tab/>
      </w:r>
      <w:r w:rsidR="00F73B9B" w:rsidRPr="003A6A21">
        <w:rPr>
          <w:rFonts w:ascii="Tele-GroteskNor" w:hAnsi="Tele-GroteskNor" w:cstheme="minorHAnsi"/>
          <w:lang w:eastAsia="hr-HR"/>
        </w:rPr>
        <w:tab/>
      </w:r>
      <w:r w:rsidR="00F73B9B" w:rsidRPr="003A6A21">
        <w:rPr>
          <w:rFonts w:ascii="Tele-GroteskNor" w:hAnsi="Tele-GroteskNor" w:cstheme="minorHAnsi"/>
          <w:lang w:eastAsia="hr-HR"/>
        </w:rPr>
        <w:tab/>
      </w:r>
      <w:r w:rsidR="00F73B9B" w:rsidRPr="003A6A21">
        <w:rPr>
          <w:rFonts w:ascii="Tele-GroteskNor" w:hAnsi="Tele-GroteskNor" w:cstheme="minorHAnsi"/>
          <w:lang w:eastAsia="hr-HR"/>
        </w:rPr>
        <w:tab/>
      </w:r>
      <w:r w:rsidR="00F73B9B" w:rsidRPr="003A6A21">
        <w:rPr>
          <w:rFonts w:ascii="Tele-GroteskNor" w:hAnsi="Tele-GroteskNor" w:cstheme="minorHAnsi"/>
          <w:lang w:eastAsia="hr-HR"/>
        </w:rPr>
        <w:tab/>
      </w:r>
      <w:r w:rsidR="00F73B9B" w:rsidRPr="003A6A21">
        <w:rPr>
          <w:rFonts w:ascii="Tele-GroteskNor" w:hAnsi="Tele-GroteskNor" w:cstheme="minorHAnsi"/>
          <w:lang w:eastAsia="hr-HR"/>
        </w:rPr>
        <w:tab/>
      </w:r>
      <w:r w:rsidR="00F73B9B" w:rsidRPr="003A6A21">
        <w:rPr>
          <w:rFonts w:ascii="Tele-GroteskNor" w:hAnsi="Tele-GroteskNor" w:cstheme="minorHAnsi"/>
          <w:lang w:eastAsia="hr-HR"/>
        </w:rPr>
        <w:tab/>
      </w:r>
    </w:p>
    <w:p w:rsidR="00F73B9B" w:rsidRPr="003A6A21" w:rsidRDefault="00CD677F" w:rsidP="00F73B9B">
      <w:pPr>
        <w:spacing w:line="276" w:lineRule="auto"/>
        <w:jc w:val="both"/>
        <w:rPr>
          <w:rFonts w:ascii="Tele-GroteskNor" w:hAnsi="Tele-GroteskNor" w:cstheme="minorHAnsi"/>
          <w:lang w:eastAsia="hr-HR"/>
        </w:rPr>
      </w:pP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4294967294" distB="4294967294" distL="114300" distR="114300" simplePos="0" relativeHeight="251660288" behindDoc="0" locked="0" layoutInCell="1" allowOverlap="1">
                <wp:simplePos x="0" y="0"/>
                <wp:positionH relativeFrom="margin">
                  <wp:posOffset>3590925</wp:posOffset>
                </wp:positionH>
                <wp:positionV relativeFrom="paragraph">
                  <wp:posOffset>200024</wp:posOffset>
                </wp:positionV>
                <wp:extent cx="2019300" cy="0"/>
                <wp:effectExtent l="0" t="0" r="0" b="0"/>
                <wp:wrapNone/>
                <wp:docPr id="2" name="Ravni povezni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0193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70DF6F" id="Ravni poveznik 2" o:spid="_x0000_s1026" style="position:absolute;z-index:251660288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page;mso-height-relative:page" from="282.75pt,15.75pt" to="441.75pt,1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" strokecolor="black [3040]">
                <o:lock v:ext="edit" shapetype="f"/>
                <w10:wrap anchorx="margin"/>
              </v:line>
            </w:pict>
          </mc:Fallback>
        </mc:AlternateContent>
      </w: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4294967294" distB="4294967294" distL="114300" distR="114300" simplePos="0" relativeHeight="25166131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209549</wp:posOffset>
                </wp:positionV>
                <wp:extent cx="2019300" cy="0"/>
                <wp:effectExtent l="0" t="0" r="0" b="0"/>
                <wp:wrapNone/>
                <wp:docPr id="1" name="Ravni poveznik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0193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1423B6" id="Ravni poveznik 1" o:spid="_x0000_s1026" style="position:absolute;z-index:251661312;visibility:visible;mso-wrap-style:square;mso-width-percent:0;mso-height-percent:0;mso-wrap-distance-left:9pt;mso-wrap-distance-top:-6e-5mm;mso-wrap-distance-right:9pt;mso-wrap-distance-bottom:-6e-5mm;mso-position-horizontal:left;mso-position-horizontal-relative:margin;mso-position-vertical:absolute;mso-position-vertical-relative:text;mso-width-percent:0;mso-height-percent:0;mso-width-relative:page;mso-height-relative:page" from="0,16.5pt" to="159pt,1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" strokecolor="black [3040]">
                <o:lock v:ext="edit" shapetype="f"/>
                <w10:wrap anchorx="margin"/>
              </v:line>
            </w:pict>
          </mc:Fallback>
        </mc:AlternateContent>
      </w:r>
      <w:r w:rsidR="00F73B9B" w:rsidRPr="003A6A21">
        <w:rPr>
          <w:rFonts w:ascii="Tele-GroteskNor" w:hAnsi="Tele-GroteskNor" w:cstheme="minorHAnsi"/>
          <w:lang w:eastAsia="hr-HR"/>
        </w:rPr>
        <w:tab/>
      </w:r>
      <w:r w:rsidR="00F73B9B" w:rsidRPr="003A6A21">
        <w:rPr>
          <w:rFonts w:ascii="Tele-GroteskNor" w:hAnsi="Tele-GroteskNor" w:cstheme="minorHAnsi"/>
          <w:lang w:eastAsia="hr-HR"/>
        </w:rPr>
        <w:tab/>
      </w:r>
      <w:r w:rsidR="00F73B9B" w:rsidRPr="003A6A21">
        <w:rPr>
          <w:rFonts w:ascii="Tele-GroteskNor" w:hAnsi="Tele-GroteskNor" w:cstheme="minorHAnsi"/>
          <w:lang w:eastAsia="hr-HR"/>
        </w:rPr>
        <w:tab/>
      </w:r>
      <w:r w:rsidR="00F73B9B" w:rsidRPr="003A6A21">
        <w:rPr>
          <w:rFonts w:ascii="Tele-GroteskNor" w:hAnsi="Tele-GroteskNor" w:cstheme="minorHAnsi"/>
          <w:lang w:eastAsia="hr-HR"/>
        </w:rPr>
        <w:tab/>
      </w:r>
      <w:r w:rsidR="00F73B9B" w:rsidRPr="003A6A21">
        <w:rPr>
          <w:rFonts w:ascii="Tele-GroteskNor" w:hAnsi="Tele-GroteskNor" w:cstheme="minorHAnsi"/>
          <w:lang w:eastAsia="hr-HR"/>
        </w:rPr>
        <w:tab/>
      </w:r>
      <w:r w:rsidR="00F73B9B" w:rsidRPr="003A6A21">
        <w:rPr>
          <w:rFonts w:ascii="Tele-GroteskNor" w:hAnsi="Tele-GroteskNor" w:cstheme="minorHAnsi"/>
          <w:lang w:eastAsia="hr-HR"/>
        </w:rPr>
        <w:tab/>
      </w:r>
    </w:p>
    <w:p w:rsidR="00F73B9B" w:rsidRPr="00E850E9" w:rsidRDefault="00F73B9B" w:rsidP="00F73B9B">
      <w:pPr>
        <w:spacing w:line="276" w:lineRule="auto"/>
        <w:jc w:val="both"/>
        <w:rPr>
          <w:rFonts w:ascii="Tele-GroteskNor" w:hAnsi="Tele-GroteskNor" w:cstheme="minorHAnsi"/>
          <w:sz w:val="18"/>
          <w:lang w:eastAsia="hr-HR"/>
        </w:rPr>
      </w:pP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i/>
          <w:sz w:val="18"/>
          <w:lang w:eastAsia="hr-HR"/>
        </w:rPr>
        <w:t>(Potpis odgovorne osobe)</w:t>
      </w:r>
    </w:p>
    <w:p w:rsidR="00F73B9B" w:rsidRDefault="00F73B9B" w:rsidP="00757033">
      <w:pPr>
        <w:pStyle w:val="Odstavekseznama"/>
      </w:pPr>
    </w:p>
    <w:sectPr w:rsidR="00F73B9B" w:rsidSect="00CB29BE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87336" w:rsidRDefault="00487336" w:rsidP="00C76D22">
      <w:pPr>
        <w:spacing w:after="0" w:line="240" w:lineRule="auto"/>
      </w:pPr>
      <w:r>
        <w:separator/>
      </w:r>
    </w:p>
  </w:endnote>
  <w:endnote w:type="continuationSeparator" w:id="0">
    <w:p w:rsidR="00487336" w:rsidRDefault="00487336" w:rsidP="00C76D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ele-GroteskNor">
    <w:altName w:val="Calibri"/>
    <w:charset w:val="EE"/>
    <w:family w:val="auto"/>
    <w:pitch w:val="variable"/>
    <w:sig w:usb0="A00002AF" w:usb1="1000205B" w:usb2="0000000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466D5" w:rsidRDefault="006466D5" w:rsidP="006466D5">
    <w:pPr>
      <w:pStyle w:val="Glava"/>
    </w:pPr>
    <w:r>
      <w:rPr>
        <w:noProof/>
        <w:lang w:eastAsia="hr-HR"/>
      </w:rPr>
      <w:drawing>
        <wp:anchor distT="0" distB="0" distL="114300" distR="114300" simplePos="0" relativeHeight="251656704" behindDoc="1" locked="0" layoutInCell="1" allowOverlap="1">
          <wp:simplePos x="0" y="0"/>
          <wp:positionH relativeFrom="margin">
            <wp:align>left</wp:align>
          </wp:positionH>
          <wp:positionV relativeFrom="paragraph">
            <wp:posOffset>6985</wp:posOffset>
          </wp:positionV>
          <wp:extent cx="1885315" cy="347345"/>
          <wp:effectExtent l="0" t="0" r="635" b="0"/>
          <wp:wrapNone/>
          <wp:docPr id="5" name="Slika 5" descr="C:\Users\Korisnik\Pictures\ESF\logotip Labtex 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11" descr="C:\Users\Korisnik\Pictures\ESF\logotip Labtex RG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5315" cy="347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87336">
      <w:rPr>
        <w:noProof/>
      </w:rPr>
      <w:object w:dxaOrig="1440" w:dyaOrig="14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margin-left:163.7pt;margin-top:-13.7pt;width:215.5pt;height:49.1pt;z-index:-251657728;mso-position-horizontal-relative:text;mso-position-vertical-relative:text;mso-width-relative:page;mso-height-relative:page">
          <v:imagedata r:id="rId2" o:title=""/>
        </v:shape>
        <o:OLEObject Type="Embed" ProgID="CorelPHOTOPAINT.Image.20" ShapeID="_x0000_s2050" DrawAspect="Content" ObjectID="_1665305892" r:id="rId3"/>
      </w:object>
    </w:r>
    <w:r>
      <w:rPr>
        <w:noProof/>
        <w:lang w:eastAsia="hr-HR"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margin">
            <wp:posOffset>4974590</wp:posOffset>
          </wp:positionH>
          <wp:positionV relativeFrom="paragraph">
            <wp:posOffset>-122555</wp:posOffset>
          </wp:positionV>
          <wp:extent cx="782320" cy="568960"/>
          <wp:effectExtent l="0" t="0" r="0" b="2540"/>
          <wp:wrapNone/>
          <wp:docPr id="4" name="Slika 4" descr="C:\Users\Korisnik\Pictures\ESF\6471p7P1mLvG8GEvQEPKfxy3nPv5Osa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12" descr="C:\Users\Korisnik\Pictures\ESF\6471p7P1mLvG8GEvQEPKfxy3nPv5OsaO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2320" cy="568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6466D5" w:rsidRDefault="006466D5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87336" w:rsidRDefault="00487336" w:rsidP="00C76D22">
      <w:pPr>
        <w:spacing w:after="0" w:line="240" w:lineRule="auto"/>
      </w:pPr>
      <w:r>
        <w:separator/>
      </w:r>
    </w:p>
  </w:footnote>
  <w:footnote w:type="continuationSeparator" w:id="0">
    <w:p w:rsidR="00487336" w:rsidRDefault="00487336" w:rsidP="00C76D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2786B" w:rsidRDefault="0062786B">
    <w:pPr>
      <w:pStyle w:val="Glava"/>
    </w:pPr>
    <w:r>
      <w:t>Prilog 1</w:t>
    </w:r>
    <w:r>
      <w:tab/>
    </w:r>
    <w:r>
      <w:tab/>
    </w:r>
    <w:r w:rsidRPr="008702E3">
      <w:t xml:space="preserve">EV </w:t>
    </w:r>
    <w:r w:rsidR="008702E3" w:rsidRPr="008702E3">
      <w:t>002</w:t>
    </w:r>
    <w:r w:rsidRPr="008702E3">
      <w:t>/2020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A43864"/>
    <w:multiLevelType w:val="hybridMultilevel"/>
    <w:tmpl w:val="9894E3C0"/>
    <w:lvl w:ilvl="0" w:tplc="79BA71DC">
      <w:start w:val="30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5F34"/>
    <w:rsid w:val="00072BE5"/>
    <w:rsid w:val="00094581"/>
    <w:rsid w:val="000C6089"/>
    <w:rsid w:val="00127235"/>
    <w:rsid w:val="00186064"/>
    <w:rsid w:val="00201EC8"/>
    <w:rsid w:val="00220F9B"/>
    <w:rsid w:val="00366CAD"/>
    <w:rsid w:val="00380C19"/>
    <w:rsid w:val="003E63CC"/>
    <w:rsid w:val="003E75A7"/>
    <w:rsid w:val="0042111C"/>
    <w:rsid w:val="0047346D"/>
    <w:rsid w:val="00487336"/>
    <w:rsid w:val="00496860"/>
    <w:rsid w:val="004A0BB5"/>
    <w:rsid w:val="004D4771"/>
    <w:rsid w:val="004E6B61"/>
    <w:rsid w:val="005041EC"/>
    <w:rsid w:val="00570308"/>
    <w:rsid w:val="00591760"/>
    <w:rsid w:val="005D249A"/>
    <w:rsid w:val="005D2A53"/>
    <w:rsid w:val="005E5C64"/>
    <w:rsid w:val="0062786B"/>
    <w:rsid w:val="006466D5"/>
    <w:rsid w:val="00661EAA"/>
    <w:rsid w:val="00687300"/>
    <w:rsid w:val="006A2AAB"/>
    <w:rsid w:val="00725855"/>
    <w:rsid w:val="00754B4A"/>
    <w:rsid w:val="00757033"/>
    <w:rsid w:val="007A3C4D"/>
    <w:rsid w:val="007F0AD9"/>
    <w:rsid w:val="00840CEC"/>
    <w:rsid w:val="008651D0"/>
    <w:rsid w:val="008702E3"/>
    <w:rsid w:val="00882203"/>
    <w:rsid w:val="00896DD4"/>
    <w:rsid w:val="008A205E"/>
    <w:rsid w:val="008A3576"/>
    <w:rsid w:val="008F4DA6"/>
    <w:rsid w:val="009A61F3"/>
    <w:rsid w:val="009D12C0"/>
    <w:rsid w:val="009E5F34"/>
    <w:rsid w:val="00A33924"/>
    <w:rsid w:val="00A94CF5"/>
    <w:rsid w:val="00AB7DB1"/>
    <w:rsid w:val="00B33854"/>
    <w:rsid w:val="00B47820"/>
    <w:rsid w:val="00B840AC"/>
    <w:rsid w:val="00BB28CB"/>
    <w:rsid w:val="00BC3761"/>
    <w:rsid w:val="00BC6116"/>
    <w:rsid w:val="00C31E30"/>
    <w:rsid w:val="00C76D22"/>
    <w:rsid w:val="00CB29BE"/>
    <w:rsid w:val="00CD4D66"/>
    <w:rsid w:val="00CD677F"/>
    <w:rsid w:val="00CE2C88"/>
    <w:rsid w:val="00CF398C"/>
    <w:rsid w:val="00D35ECC"/>
    <w:rsid w:val="00D52C1C"/>
    <w:rsid w:val="00E225C3"/>
    <w:rsid w:val="00E712AE"/>
    <w:rsid w:val="00EB5404"/>
    <w:rsid w:val="00F412B2"/>
    <w:rsid w:val="00F41FB9"/>
    <w:rsid w:val="00F73B9B"/>
    <w:rsid w:val="00FA1402"/>
    <w:rsid w:val="00FD18F4"/>
    <w:rsid w:val="00FE42E2"/>
    <w:rsid w:val="00FE62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5B4772B6"/>
  <w15:docId w15:val="{F6A9ADEA-4708-4B3F-9785-57E77822C1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  <w:rsid w:val="009E5F34"/>
    <w:pPr>
      <w:spacing w:after="160" w:line="259" w:lineRule="auto"/>
    </w:pPr>
  </w:style>
  <w:style w:type="paragraph" w:styleId="Naslov1">
    <w:name w:val="heading 1"/>
    <w:basedOn w:val="Navaden"/>
    <w:next w:val="Navaden"/>
    <w:link w:val="Naslov1Znak"/>
    <w:uiPriority w:val="9"/>
    <w:qFormat/>
    <w:rsid w:val="009E5F34"/>
    <w:pPr>
      <w:keepNext/>
      <w:keepLines/>
      <w:spacing w:before="240" w:after="0"/>
      <w:outlineLvl w:val="0"/>
    </w:pPr>
    <w:rPr>
      <w:rFonts w:ascii="Cambria" w:eastAsiaTheme="majorEastAsia" w:hAnsi="Cambria" w:cstheme="majorBidi"/>
      <w:b/>
      <w:color w:val="000000" w:themeColor="text1"/>
      <w:sz w:val="24"/>
      <w:szCs w:val="32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uiPriority w:val="9"/>
    <w:rsid w:val="009E5F34"/>
    <w:rPr>
      <w:rFonts w:ascii="Cambria" w:eastAsiaTheme="majorEastAsia" w:hAnsi="Cambria" w:cstheme="majorBidi"/>
      <w:b/>
      <w:color w:val="000000" w:themeColor="text1"/>
      <w:sz w:val="24"/>
      <w:szCs w:val="32"/>
    </w:rPr>
  </w:style>
  <w:style w:type="paragraph" w:styleId="Glava">
    <w:name w:val="header"/>
    <w:basedOn w:val="Navaden"/>
    <w:link w:val="GlavaZnak"/>
    <w:uiPriority w:val="99"/>
    <w:unhideWhenUsed/>
    <w:rsid w:val="009E5F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9E5F34"/>
  </w:style>
  <w:style w:type="paragraph" w:styleId="Noga">
    <w:name w:val="footer"/>
    <w:basedOn w:val="Navaden"/>
    <w:link w:val="NogaZnak"/>
    <w:uiPriority w:val="99"/>
    <w:unhideWhenUsed/>
    <w:rsid w:val="009E5F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9E5F34"/>
  </w:style>
  <w:style w:type="paragraph" w:styleId="Besedilooblaka">
    <w:name w:val="Balloon Text"/>
    <w:basedOn w:val="Navaden"/>
    <w:link w:val="BesedilooblakaZnak"/>
    <w:uiPriority w:val="99"/>
    <w:semiHidden/>
    <w:unhideWhenUsed/>
    <w:rsid w:val="009E5F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9E5F34"/>
    <w:rPr>
      <w:rFonts w:ascii="Tahoma" w:hAnsi="Tahoma" w:cs="Tahoma"/>
      <w:sz w:val="16"/>
      <w:szCs w:val="16"/>
    </w:rPr>
  </w:style>
  <w:style w:type="paragraph" w:styleId="Odstavekseznama">
    <w:name w:val="List Paragraph"/>
    <w:basedOn w:val="Navaden"/>
    <w:uiPriority w:val="34"/>
    <w:qFormat/>
    <w:rsid w:val="00CB29BE"/>
    <w:pPr>
      <w:ind w:left="720"/>
      <w:contextualSpacing/>
    </w:pPr>
  </w:style>
  <w:style w:type="character" w:styleId="Pripombasklic">
    <w:name w:val="annotation reference"/>
    <w:basedOn w:val="Privzetapisavaodstavka"/>
    <w:uiPriority w:val="99"/>
    <w:semiHidden/>
    <w:unhideWhenUsed/>
    <w:rsid w:val="00B33854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semiHidden/>
    <w:unhideWhenUsed/>
    <w:rsid w:val="00B33854"/>
    <w:pPr>
      <w:spacing w:line="240" w:lineRule="auto"/>
    </w:pPr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semiHidden/>
    <w:rsid w:val="00B33854"/>
    <w:rPr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B33854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B33854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.bin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281C50B-9834-4BC8-91D1-EAB5171D15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154</Words>
  <Characters>881</Characters>
  <Application>Microsoft Office Word</Application>
  <DocSecurity>0</DocSecurity>
  <Lines>7</Lines>
  <Paragraphs>2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1033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IKermeci</dc:creator>
  <cp:lastModifiedBy>Korisnik</cp:lastModifiedBy>
  <cp:revision>6</cp:revision>
  <dcterms:created xsi:type="dcterms:W3CDTF">2020-10-18T08:28:00Z</dcterms:created>
  <dcterms:modified xsi:type="dcterms:W3CDTF">2020-10-27T11:11:00Z</dcterms:modified>
</cp:coreProperties>
</file>