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CE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OBAVIJEST O NABAVI</w:t>
      </w: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NABAVA OPREME</w:t>
      </w: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Nabava </w:t>
      </w:r>
      <w:r w:rsidR="00F525F1">
        <w:rPr>
          <w:rFonts w:asciiTheme="majorHAnsi" w:hAnsiTheme="majorHAnsi" w:cs="Times New Roman"/>
          <w:b/>
          <w:sz w:val="24"/>
          <w:szCs w:val="24"/>
        </w:rPr>
        <w:t>plotera za velike formate</w:t>
      </w: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66992" w:rsidRPr="00671BF1" w:rsidRDefault="00066992" w:rsidP="00F525F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„</w:t>
      </w:r>
      <w:r w:rsidR="00F525F1">
        <w:rPr>
          <w:rFonts w:asciiTheme="majorHAnsi" w:hAnsiTheme="majorHAnsi" w:cs="Times New Roman"/>
          <w:b/>
          <w:sz w:val="24"/>
          <w:szCs w:val="24"/>
        </w:rPr>
        <w:t>Poboljšanjem informatičke opremljenosti tvrtku dovesti do višeg nivoa poslovanja i konkurentnosti</w:t>
      </w:r>
      <w:r w:rsidRPr="00671BF1">
        <w:rPr>
          <w:rFonts w:asciiTheme="majorHAnsi" w:hAnsiTheme="majorHAnsi" w:cs="Times New Roman"/>
          <w:sz w:val="24"/>
          <w:szCs w:val="24"/>
        </w:rPr>
        <w:t>“</w:t>
      </w:r>
    </w:p>
    <w:p w:rsidR="00066992" w:rsidRPr="00671BF1" w:rsidRDefault="00066992" w:rsidP="00E35E4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66992" w:rsidRPr="00671BF1" w:rsidRDefault="00066992" w:rsidP="00066992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1. OPĆE INFORMACIJE </w:t>
      </w:r>
    </w:p>
    <w:p w:rsidR="00066992" w:rsidRPr="00671BF1" w:rsidRDefault="00066992" w:rsidP="00066992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1.1. </w:t>
      </w:r>
      <w:r w:rsidR="00691629" w:rsidRPr="00671BF1">
        <w:rPr>
          <w:rFonts w:asciiTheme="majorHAnsi" w:hAnsiTheme="majorHAnsi" w:cs="Times New Roman"/>
          <w:b/>
          <w:sz w:val="24"/>
          <w:szCs w:val="24"/>
        </w:rPr>
        <w:tab/>
      </w:r>
      <w:r w:rsidRPr="00671BF1">
        <w:rPr>
          <w:rFonts w:asciiTheme="majorHAnsi" w:hAnsiTheme="majorHAnsi" w:cs="Times New Roman"/>
          <w:b/>
          <w:sz w:val="24"/>
          <w:szCs w:val="24"/>
        </w:rPr>
        <w:t xml:space="preserve">Podaci o Naručitelju: </w:t>
      </w:r>
    </w:p>
    <w:p w:rsidR="00066992" w:rsidRPr="00671BF1" w:rsidRDefault="00066992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Naručitelj: </w:t>
      </w:r>
      <w:r w:rsidR="00F525F1">
        <w:rPr>
          <w:rFonts w:asciiTheme="majorHAnsi" w:hAnsiTheme="majorHAnsi" w:cs="Times New Roman"/>
          <w:sz w:val="24"/>
          <w:szCs w:val="24"/>
        </w:rPr>
        <w:t>Geokon-Zagreb d.d</w:t>
      </w:r>
      <w:r w:rsidR="00B65AE5">
        <w:rPr>
          <w:rFonts w:asciiTheme="majorHAnsi" w:hAnsiTheme="majorHAnsi" w:cs="Times New Roman"/>
          <w:sz w:val="24"/>
          <w:szCs w:val="24"/>
        </w:rPr>
        <w:t>.</w:t>
      </w:r>
    </w:p>
    <w:p w:rsidR="00066992" w:rsidRPr="00671BF1" w:rsidRDefault="00066992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Adresa: </w:t>
      </w:r>
      <w:r w:rsidR="00F525F1">
        <w:rPr>
          <w:rFonts w:asciiTheme="majorHAnsi" w:hAnsiTheme="majorHAnsi" w:cs="Times New Roman"/>
          <w:sz w:val="24"/>
          <w:szCs w:val="24"/>
        </w:rPr>
        <w:t>Starotrnjanska 16/a</w:t>
      </w:r>
      <w:r w:rsidR="00B65AE5">
        <w:rPr>
          <w:rFonts w:asciiTheme="majorHAnsi" w:hAnsiTheme="majorHAnsi" w:cs="Times New Roman"/>
          <w:sz w:val="24"/>
          <w:szCs w:val="24"/>
        </w:rPr>
        <w:t xml:space="preserve">, </w:t>
      </w:r>
      <w:r w:rsidR="00E35E4C">
        <w:rPr>
          <w:rFonts w:asciiTheme="majorHAnsi" w:hAnsiTheme="majorHAnsi" w:cs="Times New Roman"/>
          <w:sz w:val="24"/>
          <w:szCs w:val="24"/>
        </w:rPr>
        <w:t>10000 Zagreb</w:t>
      </w:r>
      <w:r w:rsidR="00B65AE5">
        <w:rPr>
          <w:rFonts w:asciiTheme="majorHAnsi" w:hAnsiTheme="majorHAnsi" w:cs="Times New Roman"/>
          <w:sz w:val="24"/>
          <w:szCs w:val="24"/>
        </w:rPr>
        <w:t>, Hrvatska</w:t>
      </w:r>
      <w:r w:rsidRPr="00671BF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66992" w:rsidRPr="00671BF1" w:rsidRDefault="00066992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OIB: </w:t>
      </w:r>
      <w:r w:rsidR="00F525F1">
        <w:rPr>
          <w:rFonts w:asciiTheme="majorHAnsi" w:hAnsiTheme="majorHAnsi" w:cs="Times New Roman"/>
          <w:sz w:val="24"/>
          <w:szCs w:val="24"/>
        </w:rPr>
        <w:t>61600467614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Telefon:</w:t>
      </w:r>
      <w:r w:rsidR="00E35E4C">
        <w:rPr>
          <w:rFonts w:asciiTheme="majorHAnsi" w:hAnsiTheme="majorHAnsi" w:cs="Times New Roman"/>
          <w:sz w:val="24"/>
          <w:szCs w:val="24"/>
        </w:rPr>
        <w:t xml:space="preserve"> </w:t>
      </w:r>
      <w:r w:rsidR="00DB5376" w:rsidRPr="00671BF1">
        <w:rPr>
          <w:rFonts w:asciiTheme="majorHAnsi" w:hAnsiTheme="majorHAnsi" w:cs="Times New Roman"/>
          <w:sz w:val="24"/>
          <w:szCs w:val="24"/>
        </w:rPr>
        <w:t>+</w:t>
      </w:r>
      <w:r w:rsidR="00D5659E" w:rsidRPr="00671BF1">
        <w:rPr>
          <w:rFonts w:asciiTheme="majorHAnsi" w:hAnsiTheme="majorHAnsi" w:cs="Times New Roman"/>
          <w:sz w:val="24"/>
          <w:szCs w:val="24"/>
        </w:rPr>
        <w:t xml:space="preserve">385 </w:t>
      </w:r>
      <w:r w:rsidR="00E35E4C">
        <w:rPr>
          <w:rFonts w:asciiTheme="majorHAnsi" w:hAnsiTheme="majorHAnsi" w:cs="Times New Roman"/>
          <w:sz w:val="24"/>
          <w:szCs w:val="24"/>
        </w:rPr>
        <w:t xml:space="preserve">1 </w:t>
      </w:r>
      <w:r w:rsidR="00F525F1">
        <w:rPr>
          <w:rFonts w:asciiTheme="majorHAnsi" w:hAnsiTheme="majorHAnsi" w:cs="Times New Roman"/>
          <w:sz w:val="24"/>
          <w:szCs w:val="24"/>
        </w:rPr>
        <w:t>605 00 55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Telefaks:</w:t>
      </w:r>
      <w:r w:rsidR="00D5659E" w:rsidRPr="00671BF1">
        <w:rPr>
          <w:rFonts w:asciiTheme="majorHAnsi" w:hAnsiTheme="majorHAnsi" w:cs="Times New Roman"/>
          <w:sz w:val="24"/>
          <w:szCs w:val="24"/>
        </w:rPr>
        <w:t xml:space="preserve"> +385 </w:t>
      </w:r>
      <w:r w:rsidR="00E35E4C">
        <w:rPr>
          <w:rFonts w:asciiTheme="majorHAnsi" w:hAnsiTheme="majorHAnsi" w:cs="Times New Roman"/>
          <w:sz w:val="24"/>
          <w:szCs w:val="24"/>
        </w:rPr>
        <w:t xml:space="preserve">1 </w:t>
      </w:r>
      <w:r w:rsidR="00F525F1">
        <w:rPr>
          <w:rFonts w:asciiTheme="majorHAnsi" w:hAnsiTheme="majorHAnsi" w:cs="Times New Roman"/>
          <w:sz w:val="24"/>
          <w:szCs w:val="24"/>
        </w:rPr>
        <w:t>605 00 94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URL: </w:t>
      </w:r>
      <w:hyperlink r:id="rId7" w:history="1">
        <w:r w:rsidR="00F525F1" w:rsidRPr="00201708">
          <w:rPr>
            <w:rStyle w:val="Hyperlink"/>
            <w:rFonts w:asciiTheme="majorHAnsi" w:hAnsiTheme="majorHAnsi" w:cs="Times New Roman"/>
            <w:sz w:val="24"/>
            <w:szCs w:val="24"/>
          </w:rPr>
          <w:t>www.geokon.hr</w:t>
        </w:r>
      </w:hyperlink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E-mail: </w:t>
      </w:r>
      <w:hyperlink r:id="rId8" w:history="1">
        <w:r w:rsidR="00F525F1" w:rsidRPr="00201708">
          <w:rPr>
            <w:rStyle w:val="Hyperlink"/>
            <w:rFonts w:asciiTheme="majorHAnsi" w:hAnsiTheme="majorHAnsi" w:cs="Times New Roman"/>
            <w:sz w:val="24"/>
            <w:szCs w:val="24"/>
          </w:rPr>
          <w:t>goran.grget@geokon.hr</w:t>
        </w:r>
      </w:hyperlink>
    </w:p>
    <w:p w:rsidR="00CB3BA9" w:rsidRPr="00671BF1" w:rsidRDefault="00CB3BA9" w:rsidP="00066992">
      <w:pPr>
        <w:rPr>
          <w:rFonts w:asciiTheme="majorHAnsi" w:hAnsiTheme="majorHAnsi" w:cs="Times New Roman"/>
          <w:sz w:val="24"/>
          <w:szCs w:val="24"/>
        </w:rPr>
      </w:pPr>
    </w:p>
    <w:p w:rsidR="00066992" w:rsidRPr="00671BF1" w:rsidRDefault="00CB3BA9" w:rsidP="00066992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1.2. </w:t>
      </w:r>
      <w:r w:rsidR="00691629" w:rsidRPr="00671BF1">
        <w:rPr>
          <w:rFonts w:asciiTheme="majorHAnsi" w:hAnsiTheme="majorHAnsi" w:cs="Times New Roman"/>
          <w:b/>
          <w:sz w:val="24"/>
          <w:szCs w:val="24"/>
        </w:rPr>
        <w:tab/>
      </w:r>
      <w:r w:rsidRPr="00671BF1">
        <w:rPr>
          <w:rFonts w:asciiTheme="majorHAnsi" w:hAnsiTheme="majorHAnsi" w:cs="Times New Roman"/>
          <w:b/>
          <w:sz w:val="24"/>
          <w:szCs w:val="24"/>
        </w:rPr>
        <w:t>Podaci o osobi zaduženoj za komunikaciju s ponuditeljima: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Kontakt osoba: </w:t>
      </w:r>
      <w:r w:rsidR="00F525F1">
        <w:rPr>
          <w:rFonts w:asciiTheme="majorHAnsi" w:hAnsiTheme="majorHAnsi" w:cs="Times New Roman"/>
          <w:sz w:val="24"/>
          <w:szCs w:val="24"/>
        </w:rPr>
        <w:t>Goran Grget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Telefon:</w:t>
      </w:r>
      <w:r w:rsidR="002E6D6D" w:rsidRPr="00671BF1">
        <w:rPr>
          <w:rFonts w:asciiTheme="majorHAnsi" w:hAnsiTheme="majorHAnsi" w:cs="Times New Roman"/>
          <w:sz w:val="24"/>
          <w:szCs w:val="24"/>
        </w:rPr>
        <w:t xml:space="preserve"> </w:t>
      </w:r>
      <w:r w:rsidR="00E35E4C" w:rsidRPr="00671BF1">
        <w:rPr>
          <w:rFonts w:asciiTheme="majorHAnsi" w:hAnsiTheme="majorHAnsi" w:cs="Times New Roman"/>
          <w:sz w:val="24"/>
          <w:szCs w:val="24"/>
        </w:rPr>
        <w:t xml:space="preserve">+385 </w:t>
      </w:r>
      <w:r w:rsidR="00E35E4C">
        <w:rPr>
          <w:rFonts w:asciiTheme="majorHAnsi" w:hAnsiTheme="majorHAnsi" w:cs="Times New Roman"/>
          <w:sz w:val="24"/>
          <w:szCs w:val="24"/>
        </w:rPr>
        <w:t xml:space="preserve">1 </w:t>
      </w:r>
      <w:r w:rsidR="00F525F1">
        <w:rPr>
          <w:rFonts w:asciiTheme="majorHAnsi" w:hAnsiTheme="majorHAnsi" w:cs="Times New Roman"/>
          <w:sz w:val="24"/>
          <w:szCs w:val="24"/>
        </w:rPr>
        <w:t>605 00 55</w:t>
      </w:r>
    </w:p>
    <w:p w:rsidR="00CB3BA9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E-mail: </w:t>
      </w:r>
      <w:hyperlink r:id="rId9" w:history="1">
        <w:r w:rsidR="00F525F1" w:rsidRPr="00201708">
          <w:rPr>
            <w:rStyle w:val="Hyperlink"/>
            <w:rFonts w:asciiTheme="majorHAnsi" w:hAnsiTheme="majorHAnsi" w:cs="Times New Roman"/>
            <w:sz w:val="24"/>
            <w:szCs w:val="24"/>
          </w:rPr>
          <w:t>goran.grget@geokon.hr</w:t>
        </w:r>
      </w:hyperlink>
    </w:p>
    <w:p w:rsidR="00E35E4C" w:rsidRPr="00671BF1" w:rsidRDefault="00E35E4C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D0868" w:rsidRPr="00842573" w:rsidRDefault="00644AEC" w:rsidP="008D0868">
      <w:pPr>
        <w:rPr>
          <w:rFonts w:asciiTheme="majorHAnsi" w:hAnsiTheme="majorHAnsi" w:cs="Times New Roman"/>
          <w:b/>
          <w:sz w:val="24"/>
          <w:szCs w:val="24"/>
        </w:rPr>
      </w:pPr>
      <w:r w:rsidRPr="00842573">
        <w:rPr>
          <w:rFonts w:asciiTheme="majorHAnsi" w:hAnsiTheme="majorHAnsi" w:cs="Times New Roman"/>
          <w:b/>
          <w:sz w:val="24"/>
          <w:szCs w:val="24"/>
        </w:rPr>
        <w:t xml:space="preserve">1.3. </w:t>
      </w:r>
      <w:r w:rsidR="00691629" w:rsidRPr="00842573">
        <w:rPr>
          <w:rFonts w:asciiTheme="majorHAnsi" w:hAnsiTheme="majorHAnsi" w:cs="Times New Roman"/>
          <w:b/>
          <w:sz w:val="24"/>
          <w:szCs w:val="24"/>
        </w:rPr>
        <w:tab/>
      </w:r>
      <w:r w:rsidRPr="00842573">
        <w:rPr>
          <w:rFonts w:asciiTheme="majorHAnsi" w:hAnsiTheme="majorHAnsi" w:cs="Times New Roman"/>
          <w:b/>
          <w:sz w:val="24"/>
          <w:szCs w:val="24"/>
        </w:rPr>
        <w:t xml:space="preserve">Broj nabave: </w:t>
      </w:r>
      <w:r w:rsidR="00F525F1">
        <w:rPr>
          <w:rFonts w:asciiTheme="majorHAnsi" w:hAnsiTheme="majorHAnsi" w:cs="Times New Roman"/>
          <w:sz w:val="24"/>
          <w:szCs w:val="24"/>
        </w:rPr>
        <w:t>A3.1</w:t>
      </w:r>
    </w:p>
    <w:p w:rsidR="00583F74" w:rsidRPr="00842573" w:rsidRDefault="00691629" w:rsidP="00CB3BA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842573">
        <w:rPr>
          <w:rFonts w:asciiTheme="majorHAnsi" w:hAnsiTheme="majorHAnsi" w:cs="Times New Roman"/>
          <w:b/>
          <w:sz w:val="24"/>
          <w:szCs w:val="24"/>
        </w:rPr>
        <w:t xml:space="preserve">1.4. </w:t>
      </w:r>
      <w:r w:rsidRPr="00842573">
        <w:rPr>
          <w:rFonts w:asciiTheme="majorHAnsi" w:hAnsiTheme="majorHAnsi" w:cs="Times New Roman"/>
          <w:b/>
          <w:sz w:val="24"/>
          <w:szCs w:val="24"/>
        </w:rPr>
        <w:tab/>
        <w:t>Referentni broj ugovora u sklopu kojeg se provodi nabava:</w:t>
      </w:r>
    </w:p>
    <w:p w:rsidR="00691629" w:rsidRPr="00842573" w:rsidRDefault="00691629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91629" w:rsidRPr="00671BF1" w:rsidRDefault="00842573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KK.03.2.1.19.0</w:t>
      </w:r>
      <w:r w:rsidR="00F525F1">
        <w:rPr>
          <w:rFonts w:asciiTheme="majorHAnsi" w:hAnsiTheme="majorHAnsi" w:cs="Times New Roman"/>
          <w:sz w:val="24"/>
          <w:szCs w:val="24"/>
        </w:rPr>
        <w:t>580</w:t>
      </w:r>
    </w:p>
    <w:p w:rsidR="00691629" w:rsidRPr="00671BF1" w:rsidRDefault="00691629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91629" w:rsidRPr="00671BF1" w:rsidRDefault="00691629" w:rsidP="00691629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1.5.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Naziv projekta u sklopu kojeg se provodi nabava:</w:t>
      </w:r>
    </w:p>
    <w:p w:rsidR="00691629" w:rsidRPr="00671BF1" w:rsidRDefault="00691629" w:rsidP="00E35E4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„</w:t>
      </w:r>
      <w:r w:rsidR="00F525F1" w:rsidRPr="00F525F1">
        <w:rPr>
          <w:rFonts w:asciiTheme="majorHAnsi" w:hAnsiTheme="majorHAnsi" w:cs="Times New Roman"/>
          <w:sz w:val="24"/>
          <w:szCs w:val="24"/>
        </w:rPr>
        <w:t>Poboljšanjem informatičke opremljenosti tvrtku dovesti do višeg nivoa poslovanja i konkurentnosti</w:t>
      </w:r>
      <w:r w:rsidRPr="00671BF1">
        <w:rPr>
          <w:rFonts w:asciiTheme="majorHAnsi" w:hAnsiTheme="majorHAnsi" w:cs="Times New Roman"/>
          <w:sz w:val="24"/>
          <w:szCs w:val="24"/>
        </w:rPr>
        <w:t>“</w:t>
      </w:r>
    </w:p>
    <w:p w:rsidR="00996BD2" w:rsidRPr="00671BF1" w:rsidRDefault="00E15BB1" w:rsidP="00E35E4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br w:type="page"/>
      </w:r>
      <w:r w:rsidR="00996BD2" w:rsidRPr="00671BF1">
        <w:rPr>
          <w:rFonts w:asciiTheme="majorHAnsi" w:hAnsiTheme="majorHAnsi" w:cs="Times New Roman"/>
          <w:b/>
          <w:sz w:val="24"/>
          <w:szCs w:val="24"/>
        </w:rPr>
        <w:lastRenderedPageBreak/>
        <w:t>1.6.</w:t>
      </w:r>
      <w:r w:rsidR="00996BD2" w:rsidRPr="00671BF1">
        <w:rPr>
          <w:rFonts w:asciiTheme="majorHAnsi" w:hAnsiTheme="majorHAnsi" w:cs="Times New Roman"/>
          <w:b/>
          <w:sz w:val="24"/>
          <w:szCs w:val="24"/>
        </w:rPr>
        <w:tab/>
        <w:t>Vrsta postupka nabave</w:t>
      </w:r>
    </w:p>
    <w:p w:rsidR="00D11188" w:rsidRPr="00671BF1" w:rsidRDefault="005E0B56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Sukladno Prilogu 4 kojim se regulira postupak nabave za korisnike koji nisu obveznici javne nabave, nabava robe provest će </w:t>
      </w:r>
      <w:r w:rsidRPr="00671BF1">
        <w:rPr>
          <w:rFonts w:asciiTheme="majorHAnsi" w:hAnsiTheme="majorHAnsi" w:cs="Times New Roman"/>
          <w:b/>
          <w:sz w:val="24"/>
          <w:szCs w:val="24"/>
        </w:rPr>
        <w:t>u postupku</w:t>
      </w:r>
      <w:r w:rsidR="002F1AC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65AE5" w:rsidRPr="00B65AE5">
        <w:rPr>
          <w:rFonts w:asciiTheme="majorHAnsi" w:hAnsiTheme="majorHAnsi" w:cs="Times New Roman"/>
          <w:b/>
          <w:sz w:val="24"/>
          <w:szCs w:val="24"/>
        </w:rPr>
        <w:t>objave poziva na dostavu ponuda</w:t>
      </w:r>
      <w:r w:rsidR="00D11188" w:rsidRPr="00671BF1">
        <w:rPr>
          <w:rFonts w:asciiTheme="majorHAnsi" w:hAnsiTheme="majorHAnsi" w:cs="Times New Roman"/>
          <w:b/>
          <w:sz w:val="24"/>
          <w:szCs w:val="24"/>
        </w:rPr>
        <w:t>.</w:t>
      </w:r>
    </w:p>
    <w:p w:rsidR="00D11188" w:rsidRPr="00671BF1" w:rsidRDefault="00F525F1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Dioničko</w:t>
      </w:r>
      <w:r w:rsidR="00D11188" w:rsidRPr="00671BF1">
        <w:rPr>
          <w:rFonts w:asciiTheme="majorHAnsi" w:hAnsiTheme="majorHAnsi" w:cs="Times New Roman"/>
          <w:sz w:val="24"/>
          <w:szCs w:val="24"/>
        </w:rPr>
        <w:t xml:space="preserve"> društvo </w:t>
      </w:r>
      <w:r>
        <w:rPr>
          <w:rFonts w:asciiTheme="majorHAnsi" w:hAnsiTheme="majorHAnsi" w:cs="Times New Roman"/>
          <w:sz w:val="24"/>
          <w:szCs w:val="24"/>
        </w:rPr>
        <w:t>GEOKON-ZAGREB</w:t>
      </w:r>
      <w:r w:rsidR="00D11188" w:rsidRPr="00671BF1">
        <w:rPr>
          <w:rFonts w:asciiTheme="majorHAnsi" w:hAnsiTheme="majorHAnsi" w:cs="Times New Roman"/>
          <w:sz w:val="24"/>
          <w:szCs w:val="24"/>
        </w:rPr>
        <w:t xml:space="preserve"> d.</w:t>
      </w:r>
      <w:r>
        <w:rPr>
          <w:rFonts w:asciiTheme="majorHAnsi" w:hAnsiTheme="majorHAnsi" w:cs="Times New Roman"/>
          <w:sz w:val="24"/>
          <w:szCs w:val="24"/>
        </w:rPr>
        <w:t>d</w:t>
      </w:r>
      <w:r w:rsidR="00D11188" w:rsidRPr="00671BF1">
        <w:rPr>
          <w:rFonts w:asciiTheme="majorHAnsi" w:hAnsiTheme="majorHAnsi" w:cs="Times New Roman"/>
          <w:sz w:val="24"/>
          <w:szCs w:val="24"/>
        </w:rPr>
        <w:t xml:space="preserve">. objavljuje Obavijest o nabavi i Dokumentaciju za nadmetanje s pripadajućim prilozima na internetskoj stranici </w:t>
      </w:r>
      <w:hyperlink r:id="rId10" w:history="1">
        <w:r w:rsidR="00B65AE5" w:rsidRPr="00BE32F4">
          <w:rPr>
            <w:rStyle w:val="Hyperlink"/>
            <w:rFonts w:asciiTheme="majorHAnsi" w:hAnsiTheme="majorHAnsi" w:cs="Times New Roman"/>
            <w:sz w:val="24"/>
            <w:szCs w:val="24"/>
          </w:rPr>
          <w:t>www.strukturnifondovi.hr</w:t>
        </w:r>
      </w:hyperlink>
      <w:r w:rsidR="00CF3221" w:rsidRPr="00671BF1">
        <w:rPr>
          <w:rFonts w:asciiTheme="majorHAnsi" w:hAnsiTheme="majorHAnsi" w:cs="Times New Roman"/>
          <w:sz w:val="24"/>
          <w:szCs w:val="24"/>
        </w:rPr>
        <w:t>.</w:t>
      </w:r>
    </w:p>
    <w:p w:rsidR="005E0B56" w:rsidRPr="00671BF1" w:rsidRDefault="00D11188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2.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PODACI O PREDMETU NABAVE</w:t>
      </w:r>
    </w:p>
    <w:p w:rsidR="009063E7" w:rsidRPr="00671BF1" w:rsidRDefault="009063E7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2.1.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Predmet nabave:</w:t>
      </w:r>
    </w:p>
    <w:p w:rsidR="00CF3221" w:rsidRPr="00671BF1" w:rsidRDefault="009063E7" w:rsidP="00CF3221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Nabava </w:t>
      </w:r>
      <w:r w:rsidR="009664B3">
        <w:rPr>
          <w:rFonts w:asciiTheme="majorHAnsi" w:hAnsiTheme="majorHAnsi" w:cs="Times New Roman"/>
          <w:sz w:val="24"/>
          <w:szCs w:val="24"/>
        </w:rPr>
        <w:t xml:space="preserve">novog </w:t>
      </w:r>
      <w:r w:rsidR="00F525F1">
        <w:rPr>
          <w:rFonts w:asciiTheme="majorHAnsi" w:hAnsiTheme="majorHAnsi" w:cs="Times New Roman"/>
          <w:sz w:val="24"/>
          <w:szCs w:val="24"/>
        </w:rPr>
        <w:t>plotera za velike formate</w:t>
      </w:r>
      <w:r w:rsidR="004F461B">
        <w:rPr>
          <w:rFonts w:asciiTheme="majorHAnsi" w:hAnsiTheme="majorHAnsi" w:cs="Times New Roman"/>
          <w:sz w:val="24"/>
          <w:szCs w:val="24"/>
        </w:rPr>
        <w:t>.</w:t>
      </w:r>
    </w:p>
    <w:p w:rsidR="009063E7" w:rsidRPr="00671BF1" w:rsidRDefault="00A276A4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2.2.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</w:r>
      <w:r w:rsidR="00773842" w:rsidRPr="00671BF1">
        <w:rPr>
          <w:rFonts w:asciiTheme="majorHAnsi" w:hAnsiTheme="majorHAnsi" w:cs="Times New Roman"/>
          <w:b/>
          <w:sz w:val="24"/>
          <w:szCs w:val="24"/>
        </w:rPr>
        <w:t>Grupe nabave:</w:t>
      </w:r>
    </w:p>
    <w:p w:rsidR="00773842" w:rsidRPr="00671BF1" w:rsidRDefault="00773842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Predmet nabave n</w:t>
      </w:r>
      <w:r w:rsidR="00CF3221" w:rsidRPr="00671BF1">
        <w:rPr>
          <w:rFonts w:asciiTheme="majorHAnsi" w:hAnsiTheme="majorHAnsi" w:cs="Times New Roman"/>
          <w:sz w:val="24"/>
          <w:szCs w:val="24"/>
        </w:rPr>
        <w:t>ije podijeljen na grupe nabave.</w:t>
      </w:r>
    </w:p>
    <w:p w:rsidR="00773842" w:rsidRPr="00671BF1" w:rsidRDefault="00A276A4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3.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</w:r>
      <w:r w:rsidR="00773842" w:rsidRPr="00671BF1">
        <w:rPr>
          <w:rFonts w:asciiTheme="majorHAnsi" w:hAnsiTheme="majorHAnsi" w:cs="Times New Roman"/>
          <w:b/>
          <w:sz w:val="24"/>
          <w:szCs w:val="24"/>
        </w:rPr>
        <w:t xml:space="preserve">DATUM, VRIJEME I MJESTO DOSTAVE PONUDA </w:t>
      </w:r>
    </w:p>
    <w:p w:rsidR="005F701C" w:rsidRPr="00671BF1" w:rsidRDefault="004C7108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Ponude se zaprimaju do isteka</w:t>
      </w:r>
      <w:r w:rsidR="00B47B08">
        <w:rPr>
          <w:rFonts w:asciiTheme="majorHAnsi" w:hAnsiTheme="majorHAnsi" w:cs="Times New Roman"/>
          <w:sz w:val="24"/>
          <w:szCs w:val="24"/>
        </w:rPr>
        <w:t xml:space="preserve"> </w:t>
      </w:r>
      <w:r w:rsidR="00D86233">
        <w:rPr>
          <w:rFonts w:asciiTheme="majorHAnsi" w:hAnsiTheme="majorHAnsi" w:cs="Times New Roman"/>
          <w:sz w:val="24"/>
          <w:szCs w:val="24"/>
        </w:rPr>
        <w:t>dvanaest</w:t>
      </w:r>
      <w:r w:rsidR="00134D6B">
        <w:rPr>
          <w:rFonts w:asciiTheme="majorHAnsi" w:hAnsiTheme="majorHAnsi" w:cs="Times New Roman"/>
          <w:sz w:val="24"/>
          <w:szCs w:val="24"/>
        </w:rPr>
        <w:t xml:space="preserve"> </w:t>
      </w:r>
      <w:r w:rsidR="00B47B08">
        <w:rPr>
          <w:rFonts w:asciiTheme="majorHAnsi" w:hAnsiTheme="majorHAnsi" w:cs="Times New Roman"/>
          <w:sz w:val="24"/>
          <w:szCs w:val="24"/>
        </w:rPr>
        <w:t>(</w:t>
      </w:r>
      <w:r w:rsidR="00364C47">
        <w:rPr>
          <w:rFonts w:asciiTheme="majorHAnsi" w:hAnsiTheme="majorHAnsi" w:cs="Times New Roman"/>
          <w:sz w:val="24"/>
          <w:szCs w:val="24"/>
        </w:rPr>
        <w:t>12</w:t>
      </w:r>
      <w:r w:rsidR="00B47B08">
        <w:rPr>
          <w:rFonts w:asciiTheme="majorHAnsi" w:hAnsiTheme="majorHAnsi" w:cs="Times New Roman"/>
          <w:sz w:val="24"/>
          <w:szCs w:val="24"/>
        </w:rPr>
        <w:t>)</w:t>
      </w:r>
      <w:r w:rsidRPr="00671BF1">
        <w:rPr>
          <w:rFonts w:asciiTheme="majorHAnsi" w:hAnsiTheme="majorHAnsi" w:cs="Times New Roman"/>
          <w:sz w:val="24"/>
          <w:szCs w:val="24"/>
        </w:rPr>
        <w:t xml:space="preserve"> dana od dana objave ove O</w:t>
      </w:r>
      <w:r w:rsidR="00B9298B">
        <w:rPr>
          <w:rFonts w:asciiTheme="majorHAnsi" w:hAnsiTheme="majorHAnsi" w:cs="Times New Roman"/>
          <w:sz w:val="24"/>
          <w:szCs w:val="24"/>
        </w:rPr>
        <w:t xml:space="preserve">bavijesti, i to najkasnije do </w:t>
      </w:r>
      <w:r w:rsidR="00F525F1">
        <w:rPr>
          <w:rFonts w:asciiTheme="majorHAnsi" w:hAnsiTheme="majorHAnsi" w:cs="Times New Roman"/>
          <w:sz w:val="24"/>
          <w:szCs w:val="24"/>
        </w:rPr>
        <w:t>30</w:t>
      </w:r>
      <w:r w:rsidRPr="00671BF1">
        <w:rPr>
          <w:rFonts w:asciiTheme="majorHAnsi" w:hAnsiTheme="majorHAnsi" w:cs="Times New Roman"/>
          <w:sz w:val="24"/>
          <w:szCs w:val="24"/>
        </w:rPr>
        <w:t>.</w:t>
      </w:r>
      <w:r w:rsidR="00F525F1">
        <w:rPr>
          <w:rFonts w:asciiTheme="majorHAnsi" w:hAnsiTheme="majorHAnsi" w:cs="Times New Roman"/>
          <w:sz w:val="24"/>
          <w:szCs w:val="24"/>
        </w:rPr>
        <w:t>11</w:t>
      </w:r>
      <w:r w:rsidR="00D00990">
        <w:rPr>
          <w:rFonts w:asciiTheme="majorHAnsi" w:hAnsiTheme="majorHAnsi" w:cs="Times New Roman"/>
          <w:sz w:val="24"/>
          <w:szCs w:val="24"/>
        </w:rPr>
        <w:t>.2020</w:t>
      </w:r>
      <w:r w:rsidRPr="00671BF1">
        <w:rPr>
          <w:rFonts w:asciiTheme="majorHAnsi" w:hAnsiTheme="majorHAnsi" w:cs="Times New Roman"/>
          <w:sz w:val="24"/>
          <w:szCs w:val="24"/>
        </w:rPr>
        <w:t>. godine</w:t>
      </w:r>
      <w:r w:rsidR="00B55805">
        <w:rPr>
          <w:rFonts w:asciiTheme="majorHAnsi" w:hAnsiTheme="majorHAnsi" w:cs="Times New Roman"/>
          <w:sz w:val="24"/>
          <w:szCs w:val="24"/>
        </w:rPr>
        <w:t xml:space="preserve"> u </w:t>
      </w:r>
      <w:r w:rsidR="00E12AB4">
        <w:rPr>
          <w:rFonts w:asciiTheme="majorHAnsi" w:hAnsiTheme="majorHAnsi" w:cs="Times New Roman"/>
          <w:sz w:val="24"/>
          <w:szCs w:val="24"/>
        </w:rPr>
        <w:t>23</w:t>
      </w:r>
      <w:r w:rsidR="00962780">
        <w:rPr>
          <w:rFonts w:asciiTheme="majorHAnsi" w:hAnsiTheme="majorHAnsi" w:cs="Times New Roman"/>
          <w:sz w:val="24"/>
          <w:szCs w:val="24"/>
        </w:rPr>
        <w:t>:</w:t>
      </w:r>
      <w:r w:rsidR="00E12AB4">
        <w:rPr>
          <w:rFonts w:asciiTheme="majorHAnsi" w:hAnsiTheme="majorHAnsi" w:cs="Times New Roman"/>
          <w:sz w:val="24"/>
          <w:szCs w:val="24"/>
        </w:rPr>
        <w:t>59</w:t>
      </w:r>
      <w:r w:rsidR="00962780">
        <w:rPr>
          <w:rFonts w:asciiTheme="majorHAnsi" w:hAnsiTheme="majorHAnsi" w:cs="Times New Roman"/>
          <w:sz w:val="24"/>
          <w:szCs w:val="24"/>
        </w:rPr>
        <w:t xml:space="preserve"> sata</w:t>
      </w:r>
      <w:bookmarkStart w:id="0" w:name="_GoBack"/>
      <w:bookmarkEnd w:id="0"/>
      <w:r w:rsidR="00BF16FA" w:rsidRPr="00671BF1">
        <w:rPr>
          <w:rFonts w:asciiTheme="majorHAnsi" w:hAnsiTheme="majorHAnsi" w:cs="Times New Roman"/>
          <w:sz w:val="24"/>
          <w:szCs w:val="24"/>
        </w:rPr>
        <w:t xml:space="preserve"> na adresi navedenoj</w:t>
      </w:r>
      <w:r w:rsidRPr="00671BF1">
        <w:rPr>
          <w:rFonts w:asciiTheme="majorHAnsi" w:hAnsiTheme="majorHAnsi" w:cs="Times New Roman"/>
          <w:sz w:val="24"/>
          <w:szCs w:val="24"/>
        </w:rPr>
        <w:t xml:space="preserve"> u točki 1.1. ove Obavijesti. Sve ponude koje Naručitelj </w:t>
      </w:r>
      <w:r w:rsidR="00D44524" w:rsidRPr="00671BF1">
        <w:rPr>
          <w:rFonts w:asciiTheme="majorHAnsi" w:hAnsiTheme="majorHAnsi" w:cs="Times New Roman"/>
          <w:sz w:val="24"/>
          <w:szCs w:val="24"/>
        </w:rPr>
        <w:t xml:space="preserve">zaprimi nakon </w:t>
      </w:r>
      <w:r w:rsidR="00BF16FA" w:rsidRPr="00671BF1">
        <w:rPr>
          <w:rFonts w:asciiTheme="majorHAnsi" w:hAnsiTheme="majorHAnsi" w:cs="Times New Roman"/>
          <w:sz w:val="24"/>
          <w:szCs w:val="24"/>
        </w:rPr>
        <w:t>navedenog datuma neće se uzeti u razmatranje te će se neotvorene vratiti ponuditelju.</w:t>
      </w:r>
    </w:p>
    <w:p w:rsidR="00376100" w:rsidRPr="00671BF1" w:rsidRDefault="00376100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4.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JEZIK PONUDE</w:t>
      </w:r>
    </w:p>
    <w:p w:rsidR="005F701C" w:rsidRPr="00671BF1" w:rsidRDefault="00B47395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Sve ponude moraju biti dostavljene na hrvatskom jeziku i latiničnom pismu. Za ponude koje izvorno nisu sastavljene na hrvatskom jeziku ponuditelj je dužan </w:t>
      </w:r>
      <w:r w:rsidR="005F701C" w:rsidRPr="00671BF1">
        <w:rPr>
          <w:rFonts w:asciiTheme="majorHAnsi" w:hAnsiTheme="majorHAnsi" w:cs="Times New Roman"/>
          <w:sz w:val="24"/>
          <w:szCs w:val="24"/>
        </w:rPr>
        <w:t>priložiti ovjereni prijevod.</w:t>
      </w:r>
    </w:p>
    <w:p w:rsidR="00376100" w:rsidRPr="00671BF1" w:rsidRDefault="00376100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5.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 xml:space="preserve">ADRESA </w:t>
      </w:r>
      <w:r w:rsidR="00791139" w:rsidRPr="00671BF1">
        <w:rPr>
          <w:rFonts w:asciiTheme="majorHAnsi" w:hAnsiTheme="majorHAnsi" w:cs="Times New Roman"/>
          <w:b/>
          <w:sz w:val="24"/>
          <w:szCs w:val="24"/>
        </w:rPr>
        <w:t xml:space="preserve">ZA </w:t>
      </w:r>
      <w:r w:rsidRPr="00671BF1">
        <w:rPr>
          <w:rFonts w:asciiTheme="majorHAnsi" w:hAnsiTheme="majorHAnsi" w:cs="Times New Roman"/>
          <w:b/>
          <w:sz w:val="24"/>
          <w:szCs w:val="24"/>
        </w:rPr>
        <w:t xml:space="preserve">DODATNE INFORMACIJE </w:t>
      </w:r>
    </w:p>
    <w:p w:rsidR="005E0B56" w:rsidRPr="00671BF1" w:rsidRDefault="002C1573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Zainteresirani ponuditelji mogu svoje zahtjeve za dodatnim informacijama uputiti na e-mail adresu: </w:t>
      </w:r>
      <w:hyperlink r:id="rId11" w:history="1">
        <w:r w:rsidR="000C023A" w:rsidRPr="00201708">
          <w:rPr>
            <w:rStyle w:val="Hyperlink"/>
            <w:rFonts w:asciiTheme="majorHAnsi" w:hAnsiTheme="majorHAnsi" w:cs="Times New Roman"/>
            <w:sz w:val="24"/>
            <w:szCs w:val="24"/>
          </w:rPr>
          <w:t>goran.grget@geokon.hr</w:t>
        </w:r>
      </w:hyperlink>
      <w:r w:rsidRPr="00671BF1">
        <w:rPr>
          <w:rFonts w:asciiTheme="majorHAnsi" w:hAnsiTheme="majorHAnsi" w:cs="Times New Roman"/>
          <w:sz w:val="24"/>
          <w:szCs w:val="24"/>
        </w:rPr>
        <w:t>.</w:t>
      </w:r>
    </w:p>
    <w:p w:rsidR="002C1573" w:rsidRPr="00671BF1" w:rsidRDefault="002C1573" w:rsidP="005E0B5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91629" w:rsidRPr="00671BF1" w:rsidRDefault="00691629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691629" w:rsidRPr="00671BF1" w:rsidSect="001833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FC" w:rsidRDefault="003F65FC" w:rsidP="004F461B">
      <w:pPr>
        <w:spacing w:after="0" w:line="240" w:lineRule="auto"/>
      </w:pPr>
      <w:r>
        <w:separator/>
      </w:r>
    </w:p>
  </w:endnote>
  <w:endnote w:type="continuationSeparator" w:id="1">
    <w:p w:rsidR="003F65FC" w:rsidRDefault="003F65FC" w:rsidP="004F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FC" w:rsidRDefault="003F65FC" w:rsidP="004F461B">
      <w:pPr>
        <w:spacing w:after="0" w:line="240" w:lineRule="auto"/>
      </w:pPr>
      <w:r>
        <w:separator/>
      </w:r>
    </w:p>
  </w:footnote>
  <w:footnote w:type="continuationSeparator" w:id="1">
    <w:p w:rsidR="003F65FC" w:rsidRDefault="003F65FC" w:rsidP="004F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4F461B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461B" w:rsidRPr="00C751A6" w:rsidRDefault="003073DA" w:rsidP="00EE4F6D">
          <w:pPr>
            <w:spacing w:before="120" w:after="120"/>
            <w:ind w:left="142" w:right="-108"/>
            <w:jc w:val="both"/>
            <w:rPr>
              <w:rFonts w:ascii="Times New Roman" w:hAnsi="Times New Roman" w:cs="Times New Roman"/>
              <w:lang w:eastAsia="ar-SA"/>
            </w:rPr>
          </w:pPr>
          <w:r w:rsidRPr="003073DA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F461B" w:rsidRPr="00C751A6" w:rsidRDefault="004F461B" w:rsidP="00EE4F6D">
          <w:pPr>
            <w:spacing w:before="120" w:after="120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F461B" w:rsidRPr="00C751A6" w:rsidRDefault="004F461B" w:rsidP="00EE4F6D">
          <w:pPr>
            <w:spacing w:before="120" w:after="120"/>
            <w:jc w:val="center"/>
            <w:rPr>
              <w:rFonts w:ascii="Times New Roman" w:hAnsi="Times New Roman"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F461B" w:rsidRPr="00C751A6" w:rsidRDefault="004F461B" w:rsidP="00EE4F6D">
          <w:pPr>
            <w:spacing w:before="120" w:after="120"/>
            <w:jc w:val="center"/>
            <w:rPr>
              <w:rFonts w:ascii="Times New Roman" w:hAnsi="Times New Roman" w:cs="Times New Roman"/>
              <w:lang w:eastAsia="ar-SA"/>
            </w:rPr>
          </w:pPr>
        </w:p>
      </w:tc>
    </w:tr>
  </w:tbl>
  <w:p w:rsidR="004F461B" w:rsidRDefault="004F46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E5CFC"/>
    <w:rsid w:val="0002127F"/>
    <w:rsid w:val="00066992"/>
    <w:rsid w:val="000B555C"/>
    <w:rsid w:val="000C023A"/>
    <w:rsid w:val="000C7FDB"/>
    <w:rsid w:val="00125AFC"/>
    <w:rsid w:val="00134D6B"/>
    <w:rsid w:val="001562F3"/>
    <w:rsid w:val="00183353"/>
    <w:rsid w:val="001A1FDF"/>
    <w:rsid w:val="001C7377"/>
    <w:rsid w:val="002A3398"/>
    <w:rsid w:val="002C1573"/>
    <w:rsid w:val="002E6D6D"/>
    <w:rsid w:val="002F1AC6"/>
    <w:rsid w:val="003073DA"/>
    <w:rsid w:val="00364C47"/>
    <w:rsid w:val="00376100"/>
    <w:rsid w:val="00382BC8"/>
    <w:rsid w:val="003D7A3B"/>
    <w:rsid w:val="003F65FC"/>
    <w:rsid w:val="004C7108"/>
    <w:rsid w:val="004F461B"/>
    <w:rsid w:val="00546D68"/>
    <w:rsid w:val="00583F74"/>
    <w:rsid w:val="005E0B56"/>
    <w:rsid w:val="005E5CFC"/>
    <w:rsid w:val="005F47AB"/>
    <w:rsid w:val="005F6B35"/>
    <w:rsid w:val="005F701C"/>
    <w:rsid w:val="00644AEC"/>
    <w:rsid w:val="00651114"/>
    <w:rsid w:val="00671BF1"/>
    <w:rsid w:val="00691629"/>
    <w:rsid w:val="006C2EA5"/>
    <w:rsid w:val="006C4424"/>
    <w:rsid w:val="006D254B"/>
    <w:rsid w:val="007131C7"/>
    <w:rsid w:val="00756D38"/>
    <w:rsid w:val="00773842"/>
    <w:rsid w:val="00791139"/>
    <w:rsid w:val="00797A9E"/>
    <w:rsid w:val="00842573"/>
    <w:rsid w:val="008A28F3"/>
    <w:rsid w:val="008D0868"/>
    <w:rsid w:val="009063E7"/>
    <w:rsid w:val="009415BA"/>
    <w:rsid w:val="00962780"/>
    <w:rsid w:val="009664B3"/>
    <w:rsid w:val="00996BD2"/>
    <w:rsid w:val="009A3728"/>
    <w:rsid w:val="00A276A4"/>
    <w:rsid w:val="00AB7BAE"/>
    <w:rsid w:val="00B3333B"/>
    <w:rsid w:val="00B44179"/>
    <w:rsid w:val="00B46D90"/>
    <w:rsid w:val="00B47395"/>
    <w:rsid w:val="00B47B08"/>
    <w:rsid w:val="00B55805"/>
    <w:rsid w:val="00B6360E"/>
    <w:rsid w:val="00B65AE5"/>
    <w:rsid w:val="00B82F9A"/>
    <w:rsid w:val="00B9298B"/>
    <w:rsid w:val="00BA2DCE"/>
    <w:rsid w:val="00BD008F"/>
    <w:rsid w:val="00BD4B96"/>
    <w:rsid w:val="00BE0AE6"/>
    <w:rsid w:val="00BE2AFB"/>
    <w:rsid w:val="00BF16FA"/>
    <w:rsid w:val="00C14FAF"/>
    <w:rsid w:val="00C15D86"/>
    <w:rsid w:val="00C32709"/>
    <w:rsid w:val="00C651C3"/>
    <w:rsid w:val="00CB3BA9"/>
    <w:rsid w:val="00CF3221"/>
    <w:rsid w:val="00D00990"/>
    <w:rsid w:val="00D11188"/>
    <w:rsid w:val="00D15632"/>
    <w:rsid w:val="00D44524"/>
    <w:rsid w:val="00D5659E"/>
    <w:rsid w:val="00D84418"/>
    <w:rsid w:val="00D86233"/>
    <w:rsid w:val="00D86A52"/>
    <w:rsid w:val="00DA61D6"/>
    <w:rsid w:val="00DB371F"/>
    <w:rsid w:val="00DB4D96"/>
    <w:rsid w:val="00DB5376"/>
    <w:rsid w:val="00DE6B62"/>
    <w:rsid w:val="00E12AB4"/>
    <w:rsid w:val="00E15BB1"/>
    <w:rsid w:val="00E33C5B"/>
    <w:rsid w:val="00E35D88"/>
    <w:rsid w:val="00E35E4C"/>
    <w:rsid w:val="00E83803"/>
    <w:rsid w:val="00EF0EBE"/>
    <w:rsid w:val="00EF3E19"/>
    <w:rsid w:val="00F04684"/>
    <w:rsid w:val="00F525F1"/>
    <w:rsid w:val="00F55ADF"/>
    <w:rsid w:val="00FF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61B"/>
  </w:style>
  <w:style w:type="paragraph" w:styleId="Footer">
    <w:name w:val="footer"/>
    <w:basedOn w:val="Normal"/>
    <w:link w:val="FooterChar"/>
    <w:uiPriority w:val="99"/>
    <w:semiHidden/>
    <w:unhideWhenUsed/>
    <w:rsid w:val="004F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61B"/>
  </w:style>
  <w:style w:type="paragraph" w:styleId="BalloonText">
    <w:name w:val="Balloon Text"/>
    <w:basedOn w:val="Normal"/>
    <w:link w:val="BalloonTextChar"/>
    <w:uiPriority w:val="99"/>
    <w:semiHidden/>
    <w:unhideWhenUsed/>
    <w:rsid w:val="004F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grget@geokon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kon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oran.grget@geokon.hr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an.grget@geokon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76A8-8C0E-44CB-96BB-75D14CA3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Odvjetnički ured Škrinjar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</dc:creator>
  <cp:lastModifiedBy>Zde</cp:lastModifiedBy>
  <cp:revision>4</cp:revision>
  <dcterms:created xsi:type="dcterms:W3CDTF">2020-11-18T09:23:00Z</dcterms:created>
  <dcterms:modified xsi:type="dcterms:W3CDTF">2020-11-18T09:49:00Z</dcterms:modified>
</cp:coreProperties>
</file>