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1AC730" w14:textId="77777777" w:rsidR="00E80E53" w:rsidRPr="00281EA2" w:rsidRDefault="00E80E53" w:rsidP="00A35990">
      <w:pPr>
        <w:pStyle w:val="Brezrazmikov"/>
        <w:rPr>
          <w:highlight w:val="lightGray"/>
        </w:rPr>
      </w:pPr>
    </w:p>
    <w:p w14:paraId="30583E4D" w14:textId="77777777" w:rsidR="00E80E53" w:rsidRPr="00281EA2" w:rsidRDefault="00E80E53" w:rsidP="00B26D65">
      <w:pPr>
        <w:tabs>
          <w:tab w:val="left" w:pos="567"/>
        </w:tabs>
        <w:jc w:val="both"/>
        <w:rPr>
          <w:sz w:val="24"/>
          <w:szCs w:val="24"/>
          <w:highlight w:val="lightGray"/>
        </w:rPr>
      </w:pPr>
    </w:p>
    <w:p w14:paraId="445ADCD9" w14:textId="77777777" w:rsidR="00E80E53" w:rsidRPr="00281EA2" w:rsidRDefault="00E80E53" w:rsidP="001A4219">
      <w:pPr>
        <w:spacing w:after="0" w:line="240" w:lineRule="auto"/>
        <w:jc w:val="center"/>
        <w:rPr>
          <w:sz w:val="24"/>
          <w:szCs w:val="24"/>
        </w:rPr>
      </w:pPr>
      <w:r w:rsidRPr="00281EA2">
        <w:rPr>
          <w:sz w:val="24"/>
          <w:szCs w:val="24"/>
        </w:rPr>
        <w:t>POSTUPAK NABAVE ZA SUBJEKTE KOJI NISU OBVEZNICI ZAKONA O  JAVNOJ NABAVI (NOJN)</w:t>
      </w:r>
    </w:p>
    <w:p w14:paraId="6CD7589B" w14:textId="77777777" w:rsidR="00E80E53" w:rsidRPr="00281EA2" w:rsidRDefault="00E80E53" w:rsidP="001A4219">
      <w:pPr>
        <w:tabs>
          <w:tab w:val="left" w:pos="567"/>
        </w:tabs>
        <w:spacing w:line="240" w:lineRule="auto"/>
        <w:contextualSpacing/>
        <w:jc w:val="center"/>
        <w:rPr>
          <w:sz w:val="24"/>
          <w:szCs w:val="24"/>
          <w:highlight w:val="lightGray"/>
          <w:u w:val="single"/>
        </w:rPr>
      </w:pPr>
    </w:p>
    <w:p w14:paraId="1C6F221B" w14:textId="77777777" w:rsidR="00E80E53" w:rsidRPr="00281EA2" w:rsidRDefault="00E80E53" w:rsidP="001A4219">
      <w:pPr>
        <w:tabs>
          <w:tab w:val="left" w:pos="567"/>
        </w:tabs>
        <w:jc w:val="center"/>
        <w:rPr>
          <w:bCs/>
          <w:sz w:val="24"/>
          <w:szCs w:val="24"/>
          <w:highlight w:val="lightGray"/>
          <w:lang w:bidi="hr-HR"/>
        </w:rPr>
      </w:pPr>
    </w:p>
    <w:p w14:paraId="6E7C1995" w14:textId="77777777" w:rsidR="00E80E53" w:rsidRPr="00281EA2" w:rsidRDefault="00E80E53" w:rsidP="001A4219">
      <w:pPr>
        <w:tabs>
          <w:tab w:val="left" w:pos="567"/>
        </w:tabs>
        <w:jc w:val="center"/>
        <w:rPr>
          <w:b/>
          <w:bCs/>
          <w:sz w:val="24"/>
          <w:szCs w:val="24"/>
          <w:lang w:bidi="hr-HR"/>
        </w:rPr>
      </w:pPr>
    </w:p>
    <w:p w14:paraId="29EE56AD" w14:textId="77777777" w:rsidR="00E80E53" w:rsidRPr="00281EA2" w:rsidRDefault="00E80E53" w:rsidP="001A4219">
      <w:pPr>
        <w:tabs>
          <w:tab w:val="left" w:pos="567"/>
        </w:tabs>
        <w:jc w:val="center"/>
        <w:rPr>
          <w:b/>
          <w:bCs/>
          <w:sz w:val="24"/>
          <w:szCs w:val="24"/>
          <w:lang w:bidi="hr-HR"/>
        </w:rPr>
      </w:pPr>
    </w:p>
    <w:p w14:paraId="377FF3E7" w14:textId="77777777" w:rsidR="00E80E53" w:rsidRPr="00281EA2" w:rsidRDefault="00E80E53" w:rsidP="001A4219">
      <w:pPr>
        <w:tabs>
          <w:tab w:val="left" w:pos="567"/>
        </w:tabs>
        <w:jc w:val="center"/>
        <w:rPr>
          <w:b/>
          <w:bCs/>
          <w:sz w:val="24"/>
          <w:szCs w:val="24"/>
          <w:lang w:bidi="hr-HR"/>
        </w:rPr>
      </w:pPr>
    </w:p>
    <w:p w14:paraId="42BCC294" w14:textId="77777777" w:rsidR="00E80E53" w:rsidRPr="00281EA2" w:rsidRDefault="00E80E53" w:rsidP="001A4219">
      <w:pPr>
        <w:tabs>
          <w:tab w:val="left" w:pos="567"/>
        </w:tabs>
        <w:jc w:val="center"/>
        <w:rPr>
          <w:b/>
          <w:bCs/>
          <w:sz w:val="24"/>
          <w:szCs w:val="24"/>
          <w:lang w:bidi="hr-HR"/>
        </w:rPr>
      </w:pPr>
    </w:p>
    <w:p w14:paraId="5E81838D" w14:textId="77777777" w:rsidR="00E80E53" w:rsidRPr="004C0E89" w:rsidRDefault="00465CCB" w:rsidP="001A4219">
      <w:pPr>
        <w:spacing w:after="0" w:line="240" w:lineRule="auto"/>
        <w:jc w:val="center"/>
        <w:rPr>
          <w:b/>
          <w:sz w:val="32"/>
          <w:szCs w:val="24"/>
        </w:rPr>
      </w:pPr>
      <w:r w:rsidRPr="004C0E89">
        <w:rPr>
          <w:b/>
          <w:sz w:val="32"/>
          <w:szCs w:val="24"/>
        </w:rPr>
        <w:t xml:space="preserve">DOKUMENTACIJA </w:t>
      </w:r>
      <w:r w:rsidR="00C43854" w:rsidRPr="004C0E89">
        <w:rPr>
          <w:b/>
          <w:sz w:val="32"/>
          <w:szCs w:val="24"/>
        </w:rPr>
        <w:t xml:space="preserve">O </w:t>
      </w:r>
      <w:r w:rsidR="0083068B" w:rsidRPr="004C0E89">
        <w:rPr>
          <w:b/>
          <w:sz w:val="32"/>
          <w:szCs w:val="24"/>
        </w:rPr>
        <w:t>NABAVI</w:t>
      </w:r>
    </w:p>
    <w:p w14:paraId="29A0A59F" w14:textId="062EAAE6" w:rsidR="00E80E53" w:rsidRPr="00281EA2" w:rsidRDefault="00ED47A7" w:rsidP="001A4219">
      <w:pPr>
        <w:spacing w:after="0" w:line="240" w:lineRule="auto"/>
        <w:jc w:val="center"/>
        <w:rPr>
          <w:b/>
          <w:sz w:val="32"/>
          <w:szCs w:val="24"/>
        </w:rPr>
      </w:pPr>
      <w:r w:rsidRPr="004C0E89">
        <w:rPr>
          <w:b/>
          <w:sz w:val="32"/>
          <w:szCs w:val="24"/>
        </w:rPr>
        <w:t>Poziv za dostavu ponuda</w:t>
      </w:r>
      <w:r w:rsidR="00E80E53" w:rsidRPr="004C0E89">
        <w:rPr>
          <w:b/>
          <w:sz w:val="32"/>
          <w:szCs w:val="24"/>
        </w:rPr>
        <w:t xml:space="preserve"> </w:t>
      </w:r>
    </w:p>
    <w:p w14:paraId="12FE7FBC" w14:textId="77777777" w:rsidR="00E80E53" w:rsidRPr="00281EA2" w:rsidRDefault="00E80E53" w:rsidP="001A4219">
      <w:pPr>
        <w:spacing w:after="0"/>
        <w:jc w:val="center"/>
        <w:rPr>
          <w:b/>
          <w:sz w:val="32"/>
          <w:szCs w:val="24"/>
        </w:rPr>
      </w:pPr>
    </w:p>
    <w:p w14:paraId="487700E6" w14:textId="77777777" w:rsidR="00E80E53" w:rsidRPr="00281EA2" w:rsidRDefault="00E80E53" w:rsidP="001A4219">
      <w:pPr>
        <w:spacing w:after="0"/>
        <w:jc w:val="center"/>
        <w:rPr>
          <w:b/>
          <w:sz w:val="32"/>
          <w:szCs w:val="24"/>
        </w:rPr>
      </w:pPr>
    </w:p>
    <w:p w14:paraId="186A5AD6" w14:textId="77777777" w:rsidR="00E80E53" w:rsidRPr="00281EA2" w:rsidRDefault="00E80E53" w:rsidP="001A4219">
      <w:pPr>
        <w:spacing w:after="0"/>
        <w:jc w:val="center"/>
        <w:rPr>
          <w:b/>
          <w:sz w:val="32"/>
          <w:szCs w:val="24"/>
        </w:rPr>
      </w:pPr>
    </w:p>
    <w:p w14:paraId="432B9111" w14:textId="77777777" w:rsidR="001B7316" w:rsidRPr="00281EA2" w:rsidRDefault="001B7316" w:rsidP="001A4219">
      <w:pPr>
        <w:spacing w:after="0"/>
        <w:jc w:val="center"/>
        <w:rPr>
          <w:b/>
          <w:sz w:val="32"/>
          <w:szCs w:val="24"/>
        </w:rPr>
      </w:pPr>
      <w:r w:rsidRPr="00281EA2">
        <w:rPr>
          <w:b/>
          <w:sz w:val="32"/>
          <w:szCs w:val="24"/>
        </w:rPr>
        <w:t>Predmet nabave:</w:t>
      </w:r>
    </w:p>
    <w:p w14:paraId="79692465" w14:textId="77777777" w:rsidR="00A750A2" w:rsidRPr="00A750A2" w:rsidRDefault="00A750A2" w:rsidP="00A750A2">
      <w:pPr>
        <w:tabs>
          <w:tab w:val="left" w:pos="567"/>
        </w:tabs>
        <w:jc w:val="center"/>
        <w:rPr>
          <w:rFonts w:ascii="Calibri" w:hAnsi="Calibri"/>
          <w:b/>
          <w:sz w:val="24"/>
          <w:szCs w:val="24"/>
        </w:rPr>
      </w:pPr>
      <w:r w:rsidRPr="001F1739">
        <w:rPr>
          <w:b/>
          <w:sz w:val="24"/>
          <w:szCs w:val="24"/>
        </w:rPr>
        <w:t>Nabava stroja</w:t>
      </w:r>
      <w:r w:rsidR="001F44BF" w:rsidRPr="001F1739">
        <w:rPr>
          <w:b/>
          <w:sz w:val="24"/>
          <w:szCs w:val="24"/>
        </w:rPr>
        <w:t xml:space="preserve"> </w:t>
      </w:r>
      <w:r w:rsidRPr="001F1739">
        <w:rPr>
          <w:rFonts w:ascii="Calibri" w:hAnsi="Calibri"/>
          <w:b/>
          <w:sz w:val="24"/>
          <w:szCs w:val="24"/>
        </w:rPr>
        <w:t xml:space="preserve"> za slaganje tekstilnih proizvoda i Stroj za završno oblikovanje odjevnih predmeta.</w:t>
      </w:r>
    </w:p>
    <w:p w14:paraId="51A6341F" w14:textId="77777777" w:rsidR="005B3175" w:rsidRDefault="005B3175" w:rsidP="00815F09">
      <w:pPr>
        <w:tabs>
          <w:tab w:val="left" w:pos="567"/>
        </w:tabs>
        <w:jc w:val="center"/>
        <w:rPr>
          <w:rFonts w:ascii="Calibri" w:hAnsi="Calibri"/>
          <w:b/>
          <w:sz w:val="24"/>
          <w:szCs w:val="24"/>
        </w:rPr>
      </w:pPr>
    </w:p>
    <w:p w14:paraId="702A65CC" w14:textId="77777777" w:rsidR="00E80E53" w:rsidRPr="00281EA2" w:rsidRDefault="00E80E53" w:rsidP="001A4219">
      <w:pPr>
        <w:tabs>
          <w:tab w:val="left" w:pos="567"/>
        </w:tabs>
        <w:jc w:val="center"/>
        <w:rPr>
          <w:sz w:val="32"/>
          <w:szCs w:val="24"/>
        </w:rPr>
      </w:pPr>
    </w:p>
    <w:p w14:paraId="25902977" w14:textId="77777777" w:rsidR="00E80E53" w:rsidRDefault="00E80E53" w:rsidP="001A4219">
      <w:pPr>
        <w:tabs>
          <w:tab w:val="left" w:pos="567"/>
        </w:tabs>
        <w:jc w:val="center"/>
        <w:rPr>
          <w:b/>
          <w:bCs/>
          <w:sz w:val="32"/>
          <w:szCs w:val="24"/>
          <w:lang w:bidi="hr-HR"/>
        </w:rPr>
      </w:pPr>
    </w:p>
    <w:p w14:paraId="26937281" w14:textId="77777777" w:rsidR="0003550C" w:rsidRPr="00281EA2" w:rsidRDefault="0003550C" w:rsidP="001A4219">
      <w:pPr>
        <w:tabs>
          <w:tab w:val="left" w:pos="567"/>
        </w:tabs>
        <w:jc w:val="center"/>
        <w:rPr>
          <w:b/>
          <w:bCs/>
          <w:sz w:val="32"/>
          <w:szCs w:val="24"/>
          <w:lang w:bidi="hr-HR"/>
        </w:rPr>
      </w:pPr>
    </w:p>
    <w:p w14:paraId="019C8227" w14:textId="77777777" w:rsidR="00E80E53" w:rsidRPr="00281EA2" w:rsidRDefault="00E80E53" w:rsidP="001A4219">
      <w:pPr>
        <w:tabs>
          <w:tab w:val="left" w:pos="567"/>
        </w:tabs>
        <w:jc w:val="center"/>
        <w:rPr>
          <w:b/>
          <w:bCs/>
          <w:sz w:val="24"/>
          <w:szCs w:val="24"/>
          <w:lang w:bidi="hr-HR"/>
        </w:rPr>
      </w:pPr>
    </w:p>
    <w:p w14:paraId="6C39C9FD" w14:textId="77777777" w:rsidR="00E80E53" w:rsidRPr="00281EA2" w:rsidRDefault="00E80E53" w:rsidP="001A4219">
      <w:pPr>
        <w:tabs>
          <w:tab w:val="left" w:pos="567"/>
        </w:tabs>
        <w:jc w:val="center"/>
        <w:rPr>
          <w:b/>
          <w:bCs/>
          <w:sz w:val="24"/>
          <w:szCs w:val="24"/>
          <w:lang w:bidi="hr-HR"/>
        </w:rPr>
      </w:pPr>
    </w:p>
    <w:p w14:paraId="0006D51E" w14:textId="77777777" w:rsidR="00F565DB" w:rsidRPr="00281EA2" w:rsidRDefault="00F565DB" w:rsidP="001A4219">
      <w:pPr>
        <w:tabs>
          <w:tab w:val="left" w:pos="567"/>
        </w:tabs>
        <w:jc w:val="center"/>
        <w:rPr>
          <w:b/>
          <w:bCs/>
          <w:sz w:val="24"/>
          <w:szCs w:val="24"/>
          <w:lang w:bidi="hr-HR"/>
        </w:rPr>
      </w:pPr>
    </w:p>
    <w:p w14:paraId="212A95A0" w14:textId="77777777" w:rsidR="0005782B" w:rsidRPr="00281EA2" w:rsidRDefault="0005782B" w:rsidP="001A4219">
      <w:pPr>
        <w:tabs>
          <w:tab w:val="left" w:pos="567"/>
        </w:tabs>
        <w:jc w:val="center"/>
        <w:rPr>
          <w:b/>
          <w:bCs/>
          <w:sz w:val="24"/>
          <w:szCs w:val="24"/>
          <w:lang w:bidi="hr-HR"/>
        </w:rPr>
      </w:pPr>
    </w:p>
    <w:p w14:paraId="79BAD7AA" w14:textId="77777777" w:rsidR="0005782B" w:rsidRPr="00281EA2" w:rsidRDefault="0005782B" w:rsidP="001A4219">
      <w:pPr>
        <w:tabs>
          <w:tab w:val="left" w:pos="567"/>
        </w:tabs>
        <w:jc w:val="center"/>
        <w:rPr>
          <w:b/>
          <w:bCs/>
          <w:sz w:val="24"/>
          <w:szCs w:val="24"/>
          <w:lang w:bidi="hr-HR"/>
        </w:rPr>
      </w:pPr>
    </w:p>
    <w:p w14:paraId="0FF0999C" w14:textId="77777777" w:rsidR="0005782B" w:rsidRDefault="0005782B" w:rsidP="001A4219">
      <w:pPr>
        <w:tabs>
          <w:tab w:val="left" w:pos="567"/>
        </w:tabs>
        <w:jc w:val="center"/>
        <w:rPr>
          <w:b/>
          <w:bCs/>
          <w:sz w:val="24"/>
          <w:szCs w:val="24"/>
          <w:lang w:bidi="hr-HR"/>
        </w:rPr>
      </w:pPr>
    </w:p>
    <w:p w14:paraId="1C41AB19" w14:textId="77777777" w:rsidR="00E37501" w:rsidRDefault="00E37501" w:rsidP="001A4219">
      <w:pPr>
        <w:tabs>
          <w:tab w:val="left" w:pos="567"/>
        </w:tabs>
        <w:jc w:val="center"/>
        <w:rPr>
          <w:b/>
          <w:bCs/>
          <w:sz w:val="24"/>
          <w:szCs w:val="24"/>
          <w:lang w:bidi="hr-HR"/>
        </w:rPr>
      </w:pPr>
    </w:p>
    <w:p w14:paraId="1E4DA51E" w14:textId="77777777" w:rsidR="00E37501" w:rsidRDefault="00E37501" w:rsidP="001A4219">
      <w:pPr>
        <w:tabs>
          <w:tab w:val="left" w:pos="567"/>
        </w:tabs>
        <w:jc w:val="center"/>
        <w:rPr>
          <w:b/>
          <w:bCs/>
          <w:sz w:val="24"/>
          <w:szCs w:val="24"/>
          <w:lang w:bidi="hr-HR"/>
        </w:rPr>
      </w:pPr>
    </w:p>
    <w:p w14:paraId="23C42ADE" w14:textId="77777777" w:rsidR="00E37501" w:rsidRDefault="00E37501" w:rsidP="001A4219">
      <w:pPr>
        <w:tabs>
          <w:tab w:val="left" w:pos="567"/>
        </w:tabs>
        <w:jc w:val="center"/>
        <w:rPr>
          <w:b/>
          <w:bCs/>
          <w:sz w:val="24"/>
          <w:szCs w:val="24"/>
          <w:lang w:bidi="hr-HR"/>
        </w:rPr>
      </w:pPr>
    </w:p>
    <w:p w14:paraId="37AD5E9D" w14:textId="77777777" w:rsidR="00E37501" w:rsidRDefault="00E37501" w:rsidP="001A4219">
      <w:pPr>
        <w:tabs>
          <w:tab w:val="left" w:pos="567"/>
        </w:tabs>
        <w:jc w:val="center"/>
        <w:rPr>
          <w:b/>
          <w:bCs/>
          <w:sz w:val="24"/>
          <w:szCs w:val="24"/>
          <w:lang w:bidi="hr-HR"/>
        </w:rPr>
      </w:pPr>
    </w:p>
    <w:p w14:paraId="11139051" w14:textId="77777777" w:rsidR="00E37501" w:rsidRPr="00281EA2" w:rsidRDefault="00E37501" w:rsidP="001A4219">
      <w:pPr>
        <w:tabs>
          <w:tab w:val="left" w:pos="567"/>
        </w:tabs>
        <w:jc w:val="center"/>
        <w:rPr>
          <w:b/>
          <w:bCs/>
          <w:sz w:val="24"/>
          <w:szCs w:val="24"/>
          <w:lang w:bidi="hr-HR"/>
        </w:rPr>
      </w:pPr>
    </w:p>
    <w:p w14:paraId="369440C1" w14:textId="77777777" w:rsidR="00F565DB" w:rsidRPr="00281EA2" w:rsidRDefault="00F565DB" w:rsidP="00815F09">
      <w:pPr>
        <w:tabs>
          <w:tab w:val="left" w:pos="567"/>
        </w:tabs>
        <w:jc w:val="center"/>
        <w:rPr>
          <w:b/>
          <w:bCs/>
          <w:sz w:val="24"/>
          <w:szCs w:val="24"/>
          <w:lang w:bidi="hr-HR"/>
        </w:rPr>
      </w:pPr>
    </w:p>
    <w:p w14:paraId="7084F0F8" w14:textId="40242F44" w:rsidR="0053388E" w:rsidRDefault="00C1395E" w:rsidP="00815F09">
      <w:pPr>
        <w:tabs>
          <w:tab w:val="left" w:pos="567"/>
        </w:tabs>
        <w:spacing w:after="0"/>
        <w:jc w:val="center"/>
        <w:rPr>
          <w:bCs/>
          <w:sz w:val="24"/>
          <w:szCs w:val="24"/>
          <w:lang w:bidi="hr-HR"/>
        </w:rPr>
      </w:pPr>
      <w:r>
        <w:rPr>
          <w:bCs/>
          <w:sz w:val="24"/>
          <w:szCs w:val="24"/>
          <w:lang w:bidi="hr-HR"/>
        </w:rPr>
        <w:t>Zagreb</w:t>
      </w:r>
      <w:r w:rsidR="00815F09" w:rsidRPr="00254919">
        <w:rPr>
          <w:bCs/>
          <w:sz w:val="24"/>
          <w:szCs w:val="24"/>
          <w:lang w:bidi="hr-HR"/>
        </w:rPr>
        <w:t xml:space="preserve">, </w:t>
      </w:r>
      <w:r w:rsidR="00287FB5">
        <w:rPr>
          <w:bCs/>
          <w:sz w:val="24"/>
          <w:szCs w:val="24"/>
          <w:lang w:bidi="hr-HR"/>
        </w:rPr>
        <w:t>studeni 20</w:t>
      </w:r>
      <w:r w:rsidR="00815F09" w:rsidRPr="00254919">
        <w:rPr>
          <w:bCs/>
          <w:sz w:val="24"/>
          <w:szCs w:val="24"/>
          <w:lang w:bidi="hr-HR"/>
        </w:rPr>
        <w:t xml:space="preserve">20. </w:t>
      </w:r>
      <w:r w:rsidR="0003550C">
        <w:rPr>
          <w:bCs/>
          <w:sz w:val="24"/>
          <w:szCs w:val="24"/>
          <w:lang w:bidi="hr-HR"/>
        </w:rPr>
        <w:t>g</w:t>
      </w:r>
      <w:r w:rsidR="00815F09" w:rsidRPr="00254919">
        <w:rPr>
          <w:bCs/>
          <w:sz w:val="24"/>
          <w:szCs w:val="24"/>
          <w:lang w:bidi="hr-HR"/>
        </w:rPr>
        <w:t>od</w:t>
      </w:r>
    </w:p>
    <w:sdt>
      <w:sdtPr>
        <w:rPr>
          <w:rFonts w:asciiTheme="minorHAnsi" w:eastAsiaTheme="minorHAnsi" w:hAnsiTheme="minorHAnsi" w:cstheme="minorBidi"/>
          <w:b w:val="0"/>
          <w:bCs w:val="0"/>
          <w:color w:val="auto"/>
          <w:sz w:val="24"/>
          <w:szCs w:val="24"/>
          <w:lang w:val="hr-HR"/>
        </w:rPr>
        <w:id w:val="4429633"/>
        <w:docPartObj>
          <w:docPartGallery w:val="Table of Contents"/>
          <w:docPartUnique/>
        </w:docPartObj>
      </w:sdtPr>
      <w:sdtEndPr/>
      <w:sdtContent>
        <w:p w14:paraId="371D5786" w14:textId="77777777" w:rsidR="00E93E6A" w:rsidRPr="00281EA2" w:rsidRDefault="00E93E6A" w:rsidP="00E93E6A">
          <w:pPr>
            <w:pStyle w:val="NaslovTOC"/>
            <w:jc w:val="both"/>
            <w:rPr>
              <w:rFonts w:asciiTheme="minorHAnsi" w:hAnsiTheme="minorHAnsi"/>
              <w:sz w:val="24"/>
              <w:szCs w:val="24"/>
            </w:rPr>
          </w:pPr>
          <w:r w:rsidRPr="00281EA2">
            <w:rPr>
              <w:rFonts w:asciiTheme="minorHAnsi" w:hAnsiTheme="minorHAnsi"/>
              <w:sz w:val="24"/>
              <w:szCs w:val="24"/>
            </w:rPr>
            <w:t>SADRŽAJ</w:t>
          </w:r>
        </w:p>
        <w:p w14:paraId="7BB38C36" w14:textId="3E81FA70" w:rsidR="00E93E6A" w:rsidRDefault="00E93E6A" w:rsidP="00E93E6A">
          <w:pPr>
            <w:pStyle w:val="Kazalovsebine1"/>
            <w:tabs>
              <w:tab w:val="left" w:pos="440"/>
              <w:tab w:val="right" w:leader="dot" w:pos="9060"/>
            </w:tabs>
            <w:rPr>
              <w:rFonts w:eastAsiaTheme="minorEastAsia"/>
              <w:noProof/>
              <w:lang w:eastAsia="hr-HR"/>
            </w:rPr>
          </w:pPr>
          <w:r w:rsidRPr="00281EA2">
            <w:rPr>
              <w:sz w:val="24"/>
              <w:szCs w:val="24"/>
            </w:rPr>
            <w:fldChar w:fldCharType="begin"/>
          </w:r>
          <w:r w:rsidRPr="00281EA2">
            <w:rPr>
              <w:sz w:val="24"/>
              <w:szCs w:val="24"/>
            </w:rPr>
            <w:instrText xml:space="preserve"> TOC \o "1-3" \h \z \u </w:instrText>
          </w:r>
          <w:r w:rsidRPr="00281EA2">
            <w:rPr>
              <w:sz w:val="24"/>
              <w:szCs w:val="24"/>
            </w:rPr>
            <w:fldChar w:fldCharType="separate"/>
          </w:r>
          <w:hyperlink w:anchor="_Toc53669750" w:history="1">
            <w:r w:rsidRPr="00E02555">
              <w:rPr>
                <w:rStyle w:val="Hiperpovezava"/>
                <w:noProof/>
                <w:lang w:bidi="hr-HR"/>
              </w:rPr>
              <w:t>1.</w:t>
            </w:r>
            <w:r>
              <w:rPr>
                <w:rFonts w:eastAsiaTheme="minorEastAsia"/>
                <w:noProof/>
                <w:lang w:eastAsia="hr-HR"/>
              </w:rPr>
              <w:tab/>
            </w:r>
            <w:r w:rsidRPr="00E02555">
              <w:rPr>
                <w:rStyle w:val="Hiperpovezava"/>
                <w:noProof/>
                <w:lang w:bidi="hr-HR"/>
              </w:rPr>
              <w:t>OPĆI PODACI</w:t>
            </w:r>
            <w:r>
              <w:rPr>
                <w:noProof/>
                <w:webHidden/>
              </w:rPr>
              <w:tab/>
            </w:r>
            <w:r>
              <w:rPr>
                <w:noProof/>
                <w:webHidden/>
              </w:rPr>
              <w:fldChar w:fldCharType="begin"/>
            </w:r>
            <w:r>
              <w:rPr>
                <w:noProof/>
                <w:webHidden/>
              </w:rPr>
              <w:instrText xml:space="preserve"> PAGEREF _Toc53669750 \h </w:instrText>
            </w:r>
            <w:r>
              <w:rPr>
                <w:noProof/>
                <w:webHidden/>
              </w:rPr>
            </w:r>
            <w:r>
              <w:rPr>
                <w:noProof/>
                <w:webHidden/>
              </w:rPr>
              <w:fldChar w:fldCharType="separate"/>
            </w:r>
            <w:r w:rsidR="004913C2">
              <w:rPr>
                <w:noProof/>
                <w:webHidden/>
              </w:rPr>
              <w:t>1</w:t>
            </w:r>
            <w:r>
              <w:rPr>
                <w:noProof/>
                <w:webHidden/>
              </w:rPr>
              <w:fldChar w:fldCharType="end"/>
            </w:r>
          </w:hyperlink>
        </w:p>
        <w:p w14:paraId="32170055" w14:textId="6C49237D" w:rsidR="00E93E6A" w:rsidRDefault="00345F9C" w:rsidP="00E93E6A">
          <w:pPr>
            <w:pStyle w:val="Kazalovsebine1"/>
            <w:tabs>
              <w:tab w:val="left" w:pos="660"/>
              <w:tab w:val="right" w:leader="dot" w:pos="9060"/>
            </w:tabs>
            <w:rPr>
              <w:rFonts w:eastAsiaTheme="minorEastAsia"/>
              <w:noProof/>
              <w:lang w:eastAsia="hr-HR"/>
            </w:rPr>
          </w:pPr>
          <w:hyperlink w:anchor="_Toc53669751" w:history="1">
            <w:r w:rsidR="00E93E6A" w:rsidRPr="00E02555">
              <w:rPr>
                <w:rStyle w:val="Hiperpovezava"/>
                <w:bCs/>
                <w:noProof/>
                <w:lang w:bidi="hr-HR"/>
              </w:rPr>
              <w:t>1.1.</w:t>
            </w:r>
            <w:r w:rsidR="00E93E6A">
              <w:rPr>
                <w:rFonts w:eastAsiaTheme="minorEastAsia"/>
                <w:noProof/>
                <w:lang w:eastAsia="hr-HR"/>
              </w:rPr>
              <w:tab/>
            </w:r>
            <w:r w:rsidR="00E93E6A" w:rsidRPr="00E02555">
              <w:rPr>
                <w:rStyle w:val="Hiperpovezava"/>
                <w:bCs/>
                <w:noProof/>
                <w:lang w:bidi="hr-HR"/>
              </w:rPr>
              <w:t>Podaci o Naručitelju (NOJN)</w:t>
            </w:r>
            <w:r w:rsidR="00E93E6A">
              <w:rPr>
                <w:noProof/>
                <w:webHidden/>
              </w:rPr>
              <w:tab/>
            </w:r>
            <w:r w:rsidR="00E93E6A">
              <w:rPr>
                <w:noProof/>
                <w:webHidden/>
              </w:rPr>
              <w:fldChar w:fldCharType="begin"/>
            </w:r>
            <w:r w:rsidR="00E93E6A">
              <w:rPr>
                <w:noProof/>
                <w:webHidden/>
              </w:rPr>
              <w:instrText xml:space="preserve"> PAGEREF _Toc53669751 \h </w:instrText>
            </w:r>
            <w:r w:rsidR="00E93E6A">
              <w:rPr>
                <w:noProof/>
                <w:webHidden/>
              </w:rPr>
            </w:r>
            <w:r w:rsidR="00E93E6A">
              <w:rPr>
                <w:noProof/>
                <w:webHidden/>
              </w:rPr>
              <w:fldChar w:fldCharType="separate"/>
            </w:r>
            <w:r w:rsidR="004913C2">
              <w:rPr>
                <w:noProof/>
                <w:webHidden/>
              </w:rPr>
              <w:t>1</w:t>
            </w:r>
            <w:r w:rsidR="00E93E6A">
              <w:rPr>
                <w:noProof/>
                <w:webHidden/>
              </w:rPr>
              <w:fldChar w:fldCharType="end"/>
            </w:r>
          </w:hyperlink>
        </w:p>
        <w:p w14:paraId="37749B84" w14:textId="4BB3CE2A" w:rsidR="00E93E6A" w:rsidRDefault="00345F9C" w:rsidP="00E93E6A">
          <w:pPr>
            <w:pStyle w:val="Kazalovsebine1"/>
            <w:tabs>
              <w:tab w:val="left" w:pos="660"/>
              <w:tab w:val="right" w:leader="dot" w:pos="9060"/>
            </w:tabs>
            <w:rPr>
              <w:rFonts w:eastAsiaTheme="minorEastAsia"/>
              <w:noProof/>
              <w:lang w:eastAsia="hr-HR"/>
            </w:rPr>
          </w:pPr>
          <w:hyperlink w:anchor="_Toc53669752" w:history="1">
            <w:r w:rsidR="00E93E6A" w:rsidRPr="00E02555">
              <w:rPr>
                <w:rStyle w:val="Hiperpovezava"/>
                <w:bCs/>
                <w:noProof/>
                <w:lang w:bidi="hr-HR"/>
              </w:rPr>
              <w:t>1.2.</w:t>
            </w:r>
            <w:r w:rsidR="00E93E6A">
              <w:rPr>
                <w:rFonts w:eastAsiaTheme="minorEastAsia"/>
                <w:noProof/>
                <w:lang w:eastAsia="hr-HR"/>
              </w:rPr>
              <w:tab/>
            </w:r>
            <w:r w:rsidR="00E93E6A" w:rsidRPr="00E02555">
              <w:rPr>
                <w:rStyle w:val="Hiperpovezava"/>
                <w:bCs/>
                <w:noProof/>
                <w:lang w:bidi="hr-HR"/>
              </w:rPr>
              <w:t>Podaci o osobi zaduženoj za komunikaciju s ponuditeljima</w:t>
            </w:r>
            <w:r w:rsidR="00E93E6A">
              <w:rPr>
                <w:noProof/>
                <w:webHidden/>
              </w:rPr>
              <w:tab/>
            </w:r>
            <w:r w:rsidR="00E93E6A">
              <w:rPr>
                <w:noProof/>
                <w:webHidden/>
              </w:rPr>
              <w:fldChar w:fldCharType="begin"/>
            </w:r>
            <w:r w:rsidR="00E93E6A">
              <w:rPr>
                <w:noProof/>
                <w:webHidden/>
              </w:rPr>
              <w:instrText xml:space="preserve"> PAGEREF _Toc53669752 \h </w:instrText>
            </w:r>
            <w:r w:rsidR="00E93E6A">
              <w:rPr>
                <w:noProof/>
                <w:webHidden/>
              </w:rPr>
            </w:r>
            <w:r w:rsidR="00E93E6A">
              <w:rPr>
                <w:noProof/>
                <w:webHidden/>
              </w:rPr>
              <w:fldChar w:fldCharType="separate"/>
            </w:r>
            <w:r w:rsidR="004913C2">
              <w:rPr>
                <w:noProof/>
                <w:webHidden/>
              </w:rPr>
              <w:t>1</w:t>
            </w:r>
            <w:r w:rsidR="00E93E6A">
              <w:rPr>
                <w:noProof/>
                <w:webHidden/>
              </w:rPr>
              <w:fldChar w:fldCharType="end"/>
            </w:r>
          </w:hyperlink>
        </w:p>
        <w:p w14:paraId="0F7EDA3E" w14:textId="279AF8B7" w:rsidR="00E93E6A" w:rsidRDefault="00345F9C" w:rsidP="00E93E6A">
          <w:pPr>
            <w:pStyle w:val="Kazalovsebine1"/>
            <w:tabs>
              <w:tab w:val="left" w:pos="660"/>
              <w:tab w:val="right" w:leader="dot" w:pos="9060"/>
            </w:tabs>
            <w:rPr>
              <w:rFonts w:eastAsiaTheme="minorEastAsia"/>
              <w:noProof/>
              <w:lang w:eastAsia="hr-HR"/>
            </w:rPr>
          </w:pPr>
          <w:hyperlink w:anchor="_Toc53669753" w:history="1">
            <w:r w:rsidR="00E93E6A" w:rsidRPr="00E02555">
              <w:rPr>
                <w:rStyle w:val="Hiperpovezava"/>
                <w:bCs/>
                <w:noProof/>
              </w:rPr>
              <w:t>1.3.</w:t>
            </w:r>
            <w:r w:rsidR="00E93E6A">
              <w:rPr>
                <w:rFonts w:eastAsiaTheme="minorEastAsia"/>
                <w:noProof/>
                <w:lang w:eastAsia="hr-HR"/>
              </w:rPr>
              <w:tab/>
            </w:r>
            <w:r w:rsidR="00E93E6A" w:rsidRPr="00E02555">
              <w:rPr>
                <w:rStyle w:val="Hiperpovezava"/>
                <w:bCs/>
                <w:noProof/>
              </w:rPr>
              <w:t>Evidencijski broj nabave</w:t>
            </w:r>
            <w:r w:rsidR="00E93E6A">
              <w:rPr>
                <w:noProof/>
                <w:webHidden/>
              </w:rPr>
              <w:tab/>
            </w:r>
            <w:r w:rsidR="00E93E6A">
              <w:rPr>
                <w:noProof/>
                <w:webHidden/>
              </w:rPr>
              <w:fldChar w:fldCharType="begin"/>
            </w:r>
            <w:r w:rsidR="00E93E6A">
              <w:rPr>
                <w:noProof/>
                <w:webHidden/>
              </w:rPr>
              <w:instrText xml:space="preserve"> PAGEREF _Toc53669753 \h </w:instrText>
            </w:r>
            <w:r w:rsidR="00E93E6A">
              <w:rPr>
                <w:noProof/>
                <w:webHidden/>
              </w:rPr>
            </w:r>
            <w:r w:rsidR="00E93E6A">
              <w:rPr>
                <w:noProof/>
                <w:webHidden/>
              </w:rPr>
              <w:fldChar w:fldCharType="separate"/>
            </w:r>
            <w:r w:rsidR="004913C2">
              <w:rPr>
                <w:noProof/>
                <w:webHidden/>
              </w:rPr>
              <w:t>1</w:t>
            </w:r>
            <w:r w:rsidR="00E93E6A">
              <w:rPr>
                <w:noProof/>
                <w:webHidden/>
              </w:rPr>
              <w:fldChar w:fldCharType="end"/>
            </w:r>
          </w:hyperlink>
        </w:p>
        <w:p w14:paraId="10873459" w14:textId="7B4833F4" w:rsidR="00E93E6A" w:rsidRDefault="00345F9C" w:rsidP="00E93E6A">
          <w:pPr>
            <w:pStyle w:val="Kazalovsebine1"/>
            <w:tabs>
              <w:tab w:val="left" w:pos="660"/>
              <w:tab w:val="right" w:leader="dot" w:pos="9060"/>
            </w:tabs>
            <w:rPr>
              <w:rFonts w:eastAsiaTheme="minorEastAsia"/>
              <w:noProof/>
              <w:lang w:eastAsia="hr-HR"/>
            </w:rPr>
          </w:pPr>
          <w:hyperlink w:anchor="_Toc53669754" w:history="1">
            <w:r w:rsidR="00E93E6A" w:rsidRPr="00E02555">
              <w:rPr>
                <w:rStyle w:val="Hiperpovezava"/>
                <w:bCs/>
                <w:noProof/>
              </w:rPr>
              <w:t>1.4.</w:t>
            </w:r>
            <w:r w:rsidR="00E93E6A">
              <w:rPr>
                <w:rFonts w:eastAsiaTheme="minorEastAsia"/>
                <w:noProof/>
                <w:lang w:eastAsia="hr-HR"/>
              </w:rPr>
              <w:tab/>
            </w:r>
            <w:r w:rsidR="00E93E6A" w:rsidRPr="00E02555">
              <w:rPr>
                <w:rStyle w:val="Hiperpovezava"/>
                <w:bCs/>
                <w:noProof/>
              </w:rPr>
              <w:t>Vrsta postupka nabave</w:t>
            </w:r>
            <w:r w:rsidR="00E93E6A">
              <w:rPr>
                <w:noProof/>
                <w:webHidden/>
              </w:rPr>
              <w:tab/>
            </w:r>
            <w:r w:rsidR="00E93E6A">
              <w:rPr>
                <w:noProof/>
                <w:webHidden/>
              </w:rPr>
              <w:fldChar w:fldCharType="begin"/>
            </w:r>
            <w:r w:rsidR="00E93E6A">
              <w:rPr>
                <w:noProof/>
                <w:webHidden/>
              </w:rPr>
              <w:instrText xml:space="preserve"> PAGEREF _Toc53669754 \h </w:instrText>
            </w:r>
            <w:r w:rsidR="00E93E6A">
              <w:rPr>
                <w:noProof/>
                <w:webHidden/>
              </w:rPr>
            </w:r>
            <w:r w:rsidR="00E93E6A">
              <w:rPr>
                <w:noProof/>
                <w:webHidden/>
              </w:rPr>
              <w:fldChar w:fldCharType="separate"/>
            </w:r>
            <w:r w:rsidR="004913C2">
              <w:rPr>
                <w:noProof/>
                <w:webHidden/>
              </w:rPr>
              <w:t>1</w:t>
            </w:r>
            <w:r w:rsidR="00E93E6A">
              <w:rPr>
                <w:noProof/>
                <w:webHidden/>
              </w:rPr>
              <w:fldChar w:fldCharType="end"/>
            </w:r>
          </w:hyperlink>
        </w:p>
        <w:p w14:paraId="2DEFFA2C" w14:textId="7A2B3626" w:rsidR="00E93E6A" w:rsidRDefault="00345F9C" w:rsidP="00E93E6A">
          <w:pPr>
            <w:pStyle w:val="Kazalovsebine1"/>
            <w:tabs>
              <w:tab w:val="left" w:pos="660"/>
              <w:tab w:val="right" w:leader="dot" w:pos="9060"/>
            </w:tabs>
            <w:rPr>
              <w:rFonts w:eastAsiaTheme="minorEastAsia"/>
              <w:noProof/>
              <w:lang w:eastAsia="hr-HR"/>
            </w:rPr>
          </w:pPr>
          <w:hyperlink w:anchor="_Toc53669755" w:history="1">
            <w:r w:rsidR="00E93E6A" w:rsidRPr="00E02555">
              <w:rPr>
                <w:rStyle w:val="Hiperpovezava"/>
                <w:bCs/>
                <w:noProof/>
              </w:rPr>
              <w:t>1.5.</w:t>
            </w:r>
            <w:r w:rsidR="00E93E6A">
              <w:rPr>
                <w:rFonts w:eastAsiaTheme="minorEastAsia"/>
                <w:noProof/>
                <w:lang w:eastAsia="hr-HR"/>
              </w:rPr>
              <w:tab/>
            </w:r>
            <w:r w:rsidR="00E93E6A" w:rsidRPr="00E02555">
              <w:rPr>
                <w:rStyle w:val="Hiperpovezava"/>
                <w:bCs/>
                <w:noProof/>
              </w:rPr>
              <w:t>Vrsta ugovora o nabavi</w:t>
            </w:r>
            <w:r w:rsidR="00E93E6A">
              <w:rPr>
                <w:noProof/>
                <w:webHidden/>
              </w:rPr>
              <w:tab/>
            </w:r>
            <w:r w:rsidR="00E93E6A">
              <w:rPr>
                <w:noProof/>
                <w:webHidden/>
              </w:rPr>
              <w:fldChar w:fldCharType="begin"/>
            </w:r>
            <w:r w:rsidR="00E93E6A">
              <w:rPr>
                <w:noProof/>
                <w:webHidden/>
              </w:rPr>
              <w:instrText xml:space="preserve"> PAGEREF _Toc53669755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6A5D3A88" w14:textId="531AD98A" w:rsidR="00E93E6A" w:rsidRDefault="00345F9C" w:rsidP="00E93E6A">
          <w:pPr>
            <w:pStyle w:val="Kazalovsebine1"/>
            <w:tabs>
              <w:tab w:val="left" w:pos="660"/>
              <w:tab w:val="right" w:leader="dot" w:pos="9060"/>
            </w:tabs>
            <w:rPr>
              <w:rFonts w:eastAsiaTheme="minorEastAsia"/>
              <w:noProof/>
              <w:lang w:eastAsia="hr-HR"/>
            </w:rPr>
          </w:pPr>
          <w:hyperlink w:anchor="_Toc53669756" w:history="1">
            <w:r w:rsidR="00E93E6A" w:rsidRPr="00E02555">
              <w:rPr>
                <w:rStyle w:val="Hiperpovezava"/>
                <w:noProof/>
              </w:rPr>
              <w:t>1.6.</w:t>
            </w:r>
            <w:r w:rsidR="00E93E6A">
              <w:rPr>
                <w:rFonts w:eastAsiaTheme="minorEastAsia"/>
                <w:noProof/>
                <w:lang w:eastAsia="hr-HR"/>
              </w:rPr>
              <w:tab/>
            </w:r>
            <w:r w:rsidR="00E93E6A" w:rsidRPr="00E02555">
              <w:rPr>
                <w:rStyle w:val="Hiperpovezava"/>
                <w:noProof/>
              </w:rPr>
              <w:t>Početak postupka nabave</w:t>
            </w:r>
            <w:r w:rsidR="00E93E6A">
              <w:rPr>
                <w:noProof/>
                <w:webHidden/>
              </w:rPr>
              <w:tab/>
            </w:r>
            <w:r w:rsidR="00E93E6A">
              <w:rPr>
                <w:noProof/>
                <w:webHidden/>
              </w:rPr>
              <w:fldChar w:fldCharType="begin"/>
            </w:r>
            <w:r w:rsidR="00E93E6A">
              <w:rPr>
                <w:noProof/>
                <w:webHidden/>
              </w:rPr>
              <w:instrText xml:space="preserve"> PAGEREF _Toc53669756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159B575D" w14:textId="6C798E2F" w:rsidR="00E93E6A" w:rsidRDefault="00345F9C" w:rsidP="00E93E6A">
          <w:pPr>
            <w:pStyle w:val="Kazalovsebine1"/>
            <w:tabs>
              <w:tab w:val="left" w:pos="660"/>
              <w:tab w:val="right" w:leader="dot" w:pos="9060"/>
            </w:tabs>
            <w:rPr>
              <w:rFonts w:eastAsiaTheme="minorEastAsia"/>
              <w:noProof/>
              <w:lang w:eastAsia="hr-HR"/>
            </w:rPr>
          </w:pPr>
          <w:hyperlink w:anchor="_Toc53669757" w:history="1">
            <w:r w:rsidR="00E93E6A" w:rsidRPr="00E02555">
              <w:rPr>
                <w:rStyle w:val="Hiperpovezava"/>
                <w:bCs/>
                <w:noProof/>
              </w:rPr>
              <w:t>1.7.</w:t>
            </w:r>
            <w:r w:rsidR="00E93E6A">
              <w:rPr>
                <w:rFonts w:eastAsiaTheme="minorEastAsia"/>
                <w:noProof/>
                <w:lang w:eastAsia="hr-HR"/>
              </w:rPr>
              <w:tab/>
            </w:r>
            <w:r w:rsidR="00E93E6A" w:rsidRPr="00E02555">
              <w:rPr>
                <w:rStyle w:val="Hiperpovezava"/>
                <w:bCs/>
                <w:noProof/>
              </w:rPr>
              <w:t>Popis gospodarskih subjekata s kojima je Naručitelj u sukobu interesa</w:t>
            </w:r>
            <w:r w:rsidR="00E93E6A">
              <w:rPr>
                <w:noProof/>
                <w:webHidden/>
              </w:rPr>
              <w:tab/>
            </w:r>
            <w:r w:rsidR="00E93E6A">
              <w:rPr>
                <w:noProof/>
                <w:webHidden/>
              </w:rPr>
              <w:fldChar w:fldCharType="begin"/>
            </w:r>
            <w:r w:rsidR="00E93E6A">
              <w:rPr>
                <w:noProof/>
                <w:webHidden/>
              </w:rPr>
              <w:instrText xml:space="preserve"> PAGEREF _Toc53669757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03734A1B" w14:textId="4325F68C" w:rsidR="00E93E6A" w:rsidRDefault="00345F9C" w:rsidP="00E93E6A">
          <w:pPr>
            <w:pStyle w:val="Kazalovsebine1"/>
            <w:tabs>
              <w:tab w:val="left" w:pos="440"/>
              <w:tab w:val="right" w:leader="dot" w:pos="9060"/>
            </w:tabs>
            <w:rPr>
              <w:rFonts w:eastAsiaTheme="minorEastAsia"/>
              <w:noProof/>
              <w:lang w:eastAsia="hr-HR"/>
            </w:rPr>
          </w:pPr>
          <w:hyperlink w:anchor="_Toc53669758" w:history="1">
            <w:r w:rsidR="00E93E6A" w:rsidRPr="00E02555">
              <w:rPr>
                <w:rStyle w:val="Hiperpovezava"/>
                <w:noProof/>
                <w:lang w:bidi="hr-HR"/>
              </w:rPr>
              <w:t>2.</w:t>
            </w:r>
            <w:r w:rsidR="00E93E6A">
              <w:rPr>
                <w:rFonts w:eastAsiaTheme="minorEastAsia"/>
                <w:noProof/>
                <w:lang w:eastAsia="hr-HR"/>
              </w:rPr>
              <w:tab/>
            </w:r>
            <w:r w:rsidR="00E93E6A" w:rsidRPr="00E02555">
              <w:rPr>
                <w:rStyle w:val="Hiperpovezava"/>
                <w:noProof/>
                <w:lang w:bidi="hr-HR"/>
              </w:rPr>
              <w:t>PODACI O PREDMETU NABAVE</w:t>
            </w:r>
            <w:r w:rsidR="00E93E6A">
              <w:rPr>
                <w:noProof/>
                <w:webHidden/>
              </w:rPr>
              <w:tab/>
            </w:r>
            <w:r w:rsidR="00E93E6A">
              <w:rPr>
                <w:noProof/>
                <w:webHidden/>
              </w:rPr>
              <w:fldChar w:fldCharType="begin"/>
            </w:r>
            <w:r w:rsidR="00E93E6A">
              <w:rPr>
                <w:noProof/>
                <w:webHidden/>
              </w:rPr>
              <w:instrText xml:space="preserve"> PAGEREF _Toc53669758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78EE8D93" w14:textId="4519716A" w:rsidR="00E93E6A" w:rsidRDefault="00345F9C" w:rsidP="00E93E6A">
          <w:pPr>
            <w:pStyle w:val="Kazalovsebine1"/>
            <w:tabs>
              <w:tab w:val="left" w:pos="660"/>
              <w:tab w:val="right" w:leader="dot" w:pos="9060"/>
            </w:tabs>
            <w:rPr>
              <w:rFonts w:eastAsiaTheme="minorEastAsia"/>
              <w:noProof/>
              <w:lang w:eastAsia="hr-HR"/>
            </w:rPr>
          </w:pPr>
          <w:hyperlink w:anchor="_Toc53669759" w:history="1">
            <w:r w:rsidR="00E93E6A" w:rsidRPr="00E02555">
              <w:rPr>
                <w:rStyle w:val="Hiperpovezava"/>
                <w:bCs/>
                <w:noProof/>
                <w:lang w:bidi="hr-HR"/>
              </w:rPr>
              <w:t>2.1.</w:t>
            </w:r>
            <w:r w:rsidR="00E93E6A">
              <w:rPr>
                <w:rFonts w:eastAsiaTheme="minorEastAsia"/>
                <w:noProof/>
                <w:lang w:eastAsia="hr-HR"/>
              </w:rPr>
              <w:tab/>
            </w:r>
            <w:r w:rsidR="00E93E6A" w:rsidRPr="00E02555">
              <w:rPr>
                <w:rStyle w:val="Hiperpovezava"/>
                <w:bCs/>
                <w:noProof/>
                <w:lang w:bidi="hr-HR"/>
              </w:rPr>
              <w:t>Opis predmeta nabave</w:t>
            </w:r>
            <w:r w:rsidR="00E93E6A">
              <w:rPr>
                <w:noProof/>
                <w:webHidden/>
              </w:rPr>
              <w:tab/>
            </w:r>
            <w:r w:rsidR="00E93E6A">
              <w:rPr>
                <w:noProof/>
                <w:webHidden/>
              </w:rPr>
              <w:fldChar w:fldCharType="begin"/>
            </w:r>
            <w:r w:rsidR="00E93E6A">
              <w:rPr>
                <w:noProof/>
                <w:webHidden/>
              </w:rPr>
              <w:instrText xml:space="preserve"> PAGEREF _Toc53669759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72BA4134" w14:textId="12407CD7" w:rsidR="00E93E6A" w:rsidRDefault="00345F9C" w:rsidP="00E93E6A">
          <w:pPr>
            <w:pStyle w:val="Kazalovsebine1"/>
            <w:tabs>
              <w:tab w:val="left" w:pos="660"/>
              <w:tab w:val="right" w:leader="dot" w:pos="9060"/>
            </w:tabs>
            <w:rPr>
              <w:rFonts w:eastAsiaTheme="minorEastAsia"/>
              <w:noProof/>
              <w:lang w:eastAsia="hr-HR"/>
            </w:rPr>
          </w:pPr>
          <w:hyperlink w:anchor="_Toc53669760" w:history="1">
            <w:r w:rsidR="00E93E6A" w:rsidRPr="00E02555">
              <w:rPr>
                <w:rStyle w:val="Hiperpovezava"/>
                <w:bCs/>
                <w:noProof/>
                <w:lang w:bidi="hr-HR"/>
              </w:rPr>
              <w:t>2.2.</w:t>
            </w:r>
            <w:r w:rsidR="00E93E6A">
              <w:rPr>
                <w:rFonts w:eastAsiaTheme="minorEastAsia"/>
                <w:noProof/>
                <w:lang w:eastAsia="hr-HR"/>
              </w:rPr>
              <w:tab/>
            </w:r>
            <w:r w:rsidR="00E93E6A" w:rsidRPr="00E02555">
              <w:rPr>
                <w:rStyle w:val="Hiperpovezava"/>
                <w:bCs/>
                <w:noProof/>
                <w:lang w:bidi="hr-HR"/>
              </w:rPr>
              <w:t>Opis i oznaka grupa predmeta nabave</w:t>
            </w:r>
            <w:r w:rsidR="00E93E6A">
              <w:rPr>
                <w:noProof/>
                <w:webHidden/>
              </w:rPr>
              <w:tab/>
            </w:r>
            <w:r w:rsidR="00E93E6A">
              <w:rPr>
                <w:noProof/>
                <w:webHidden/>
              </w:rPr>
              <w:fldChar w:fldCharType="begin"/>
            </w:r>
            <w:r w:rsidR="00E93E6A">
              <w:rPr>
                <w:noProof/>
                <w:webHidden/>
              </w:rPr>
              <w:instrText xml:space="preserve"> PAGEREF _Toc53669760 \h </w:instrText>
            </w:r>
            <w:r w:rsidR="00E93E6A">
              <w:rPr>
                <w:noProof/>
                <w:webHidden/>
              </w:rPr>
            </w:r>
            <w:r w:rsidR="00E93E6A">
              <w:rPr>
                <w:noProof/>
                <w:webHidden/>
              </w:rPr>
              <w:fldChar w:fldCharType="separate"/>
            </w:r>
            <w:r w:rsidR="004913C2">
              <w:rPr>
                <w:noProof/>
                <w:webHidden/>
              </w:rPr>
              <w:t>2</w:t>
            </w:r>
            <w:r w:rsidR="00E93E6A">
              <w:rPr>
                <w:noProof/>
                <w:webHidden/>
              </w:rPr>
              <w:fldChar w:fldCharType="end"/>
            </w:r>
          </w:hyperlink>
        </w:p>
        <w:p w14:paraId="6E644B05" w14:textId="1CBFBB8F" w:rsidR="00E93E6A" w:rsidRDefault="00345F9C" w:rsidP="00E93E6A">
          <w:pPr>
            <w:pStyle w:val="Kazalovsebine1"/>
            <w:tabs>
              <w:tab w:val="left" w:pos="660"/>
              <w:tab w:val="right" w:leader="dot" w:pos="9060"/>
            </w:tabs>
            <w:rPr>
              <w:rFonts w:eastAsiaTheme="minorEastAsia"/>
              <w:noProof/>
              <w:lang w:eastAsia="hr-HR"/>
            </w:rPr>
          </w:pPr>
          <w:hyperlink w:anchor="_Toc53669761" w:history="1">
            <w:r w:rsidR="00E93E6A" w:rsidRPr="00E02555">
              <w:rPr>
                <w:rStyle w:val="Hiperpovezava"/>
                <w:bCs/>
                <w:noProof/>
                <w:lang w:bidi="hr-HR"/>
              </w:rPr>
              <w:t>2.3.</w:t>
            </w:r>
            <w:r w:rsidR="00E93E6A">
              <w:rPr>
                <w:rFonts w:eastAsiaTheme="minorEastAsia"/>
                <w:noProof/>
                <w:lang w:eastAsia="hr-HR"/>
              </w:rPr>
              <w:tab/>
            </w:r>
            <w:r w:rsidR="00E93E6A" w:rsidRPr="00E02555">
              <w:rPr>
                <w:rStyle w:val="Hiperpovezava"/>
                <w:bCs/>
                <w:noProof/>
                <w:lang w:bidi="hr-HR"/>
              </w:rPr>
              <w:t>Količina i tehnički opis predmeta nabave</w:t>
            </w:r>
            <w:r w:rsidR="00E93E6A">
              <w:rPr>
                <w:noProof/>
                <w:webHidden/>
              </w:rPr>
              <w:tab/>
            </w:r>
            <w:r w:rsidR="00E93E6A">
              <w:rPr>
                <w:noProof/>
                <w:webHidden/>
              </w:rPr>
              <w:fldChar w:fldCharType="begin"/>
            </w:r>
            <w:r w:rsidR="00E93E6A">
              <w:rPr>
                <w:noProof/>
                <w:webHidden/>
              </w:rPr>
              <w:instrText xml:space="preserve"> PAGEREF _Toc53669761 \h </w:instrText>
            </w:r>
            <w:r w:rsidR="00E93E6A">
              <w:rPr>
                <w:noProof/>
                <w:webHidden/>
              </w:rPr>
            </w:r>
            <w:r w:rsidR="00E93E6A">
              <w:rPr>
                <w:noProof/>
                <w:webHidden/>
              </w:rPr>
              <w:fldChar w:fldCharType="separate"/>
            </w:r>
            <w:r w:rsidR="004913C2">
              <w:rPr>
                <w:noProof/>
                <w:webHidden/>
              </w:rPr>
              <w:t>3</w:t>
            </w:r>
            <w:r w:rsidR="00E93E6A">
              <w:rPr>
                <w:noProof/>
                <w:webHidden/>
              </w:rPr>
              <w:fldChar w:fldCharType="end"/>
            </w:r>
          </w:hyperlink>
        </w:p>
        <w:p w14:paraId="189EE4A6" w14:textId="2C4CB3E9" w:rsidR="00E93E6A" w:rsidRDefault="00345F9C" w:rsidP="00E93E6A">
          <w:pPr>
            <w:pStyle w:val="Kazalovsebine1"/>
            <w:tabs>
              <w:tab w:val="left" w:pos="660"/>
              <w:tab w:val="right" w:leader="dot" w:pos="9060"/>
            </w:tabs>
            <w:rPr>
              <w:rFonts w:eastAsiaTheme="minorEastAsia"/>
              <w:noProof/>
              <w:lang w:eastAsia="hr-HR"/>
            </w:rPr>
          </w:pPr>
          <w:hyperlink w:anchor="_Toc53669762" w:history="1">
            <w:r w:rsidR="00E93E6A" w:rsidRPr="00E02555">
              <w:rPr>
                <w:rStyle w:val="Hiperpovezava"/>
                <w:bCs/>
                <w:noProof/>
                <w:lang w:bidi="hr-HR"/>
              </w:rPr>
              <w:t>2.4.</w:t>
            </w:r>
            <w:r w:rsidR="00E93E6A">
              <w:rPr>
                <w:rFonts w:eastAsiaTheme="minorEastAsia"/>
                <w:noProof/>
                <w:lang w:eastAsia="hr-HR"/>
              </w:rPr>
              <w:tab/>
            </w:r>
            <w:r w:rsidR="00E93E6A" w:rsidRPr="00E02555">
              <w:rPr>
                <w:rStyle w:val="Hiperpovezava"/>
                <w:bCs/>
                <w:noProof/>
                <w:lang w:bidi="hr-HR"/>
              </w:rPr>
              <w:t>Kriteriji za ocjenu jednakovrijednosti predmeta nabave</w:t>
            </w:r>
            <w:r w:rsidR="00E93E6A">
              <w:rPr>
                <w:noProof/>
                <w:webHidden/>
              </w:rPr>
              <w:tab/>
            </w:r>
            <w:r w:rsidR="00E93E6A">
              <w:rPr>
                <w:noProof/>
                <w:webHidden/>
              </w:rPr>
              <w:fldChar w:fldCharType="begin"/>
            </w:r>
            <w:r w:rsidR="00E93E6A">
              <w:rPr>
                <w:noProof/>
                <w:webHidden/>
              </w:rPr>
              <w:instrText xml:space="preserve"> PAGEREF _Toc53669762 \h </w:instrText>
            </w:r>
            <w:r w:rsidR="00E93E6A">
              <w:rPr>
                <w:noProof/>
                <w:webHidden/>
              </w:rPr>
            </w:r>
            <w:r w:rsidR="00E93E6A">
              <w:rPr>
                <w:noProof/>
                <w:webHidden/>
              </w:rPr>
              <w:fldChar w:fldCharType="separate"/>
            </w:r>
            <w:r w:rsidR="004913C2">
              <w:rPr>
                <w:noProof/>
                <w:webHidden/>
              </w:rPr>
              <w:t>3</w:t>
            </w:r>
            <w:r w:rsidR="00E93E6A">
              <w:rPr>
                <w:noProof/>
                <w:webHidden/>
              </w:rPr>
              <w:fldChar w:fldCharType="end"/>
            </w:r>
          </w:hyperlink>
        </w:p>
        <w:p w14:paraId="22B66217" w14:textId="0350F202" w:rsidR="00E93E6A" w:rsidRDefault="00345F9C" w:rsidP="00E93E6A">
          <w:pPr>
            <w:pStyle w:val="Kazalovsebine1"/>
            <w:tabs>
              <w:tab w:val="left" w:pos="660"/>
              <w:tab w:val="right" w:leader="dot" w:pos="9060"/>
            </w:tabs>
            <w:rPr>
              <w:rFonts w:eastAsiaTheme="minorEastAsia"/>
              <w:noProof/>
              <w:lang w:eastAsia="hr-HR"/>
            </w:rPr>
          </w:pPr>
          <w:hyperlink w:anchor="_Toc53669763" w:history="1">
            <w:r w:rsidR="00E93E6A" w:rsidRPr="00E02555">
              <w:rPr>
                <w:rStyle w:val="Hiperpovezava"/>
                <w:bCs/>
                <w:noProof/>
                <w:lang w:bidi="hr-HR"/>
              </w:rPr>
              <w:t>2.5.</w:t>
            </w:r>
            <w:r w:rsidR="00E93E6A">
              <w:rPr>
                <w:rFonts w:eastAsiaTheme="minorEastAsia"/>
                <w:noProof/>
                <w:lang w:eastAsia="hr-HR"/>
              </w:rPr>
              <w:tab/>
            </w:r>
            <w:r w:rsidR="00E93E6A" w:rsidRPr="00E02555">
              <w:rPr>
                <w:rStyle w:val="Hiperpovezava"/>
                <w:bCs/>
                <w:noProof/>
                <w:lang w:bidi="hr-HR"/>
              </w:rPr>
              <w:t>Mjesto isporuke</w:t>
            </w:r>
            <w:r w:rsidR="00E93E6A">
              <w:rPr>
                <w:noProof/>
                <w:webHidden/>
              </w:rPr>
              <w:tab/>
            </w:r>
            <w:r w:rsidR="00E93E6A">
              <w:rPr>
                <w:noProof/>
                <w:webHidden/>
              </w:rPr>
              <w:fldChar w:fldCharType="begin"/>
            </w:r>
            <w:r w:rsidR="00E93E6A">
              <w:rPr>
                <w:noProof/>
                <w:webHidden/>
              </w:rPr>
              <w:instrText xml:space="preserve"> PAGEREF _Toc53669763 \h </w:instrText>
            </w:r>
            <w:r w:rsidR="00E93E6A">
              <w:rPr>
                <w:noProof/>
                <w:webHidden/>
              </w:rPr>
            </w:r>
            <w:r w:rsidR="00E93E6A">
              <w:rPr>
                <w:noProof/>
                <w:webHidden/>
              </w:rPr>
              <w:fldChar w:fldCharType="separate"/>
            </w:r>
            <w:r w:rsidR="004913C2">
              <w:rPr>
                <w:noProof/>
                <w:webHidden/>
              </w:rPr>
              <w:t>4</w:t>
            </w:r>
            <w:r w:rsidR="00E93E6A">
              <w:rPr>
                <w:noProof/>
                <w:webHidden/>
              </w:rPr>
              <w:fldChar w:fldCharType="end"/>
            </w:r>
          </w:hyperlink>
        </w:p>
        <w:p w14:paraId="49DDBF28" w14:textId="4813FDEB" w:rsidR="00E93E6A" w:rsidRDefault="00345F9C" w:rsidP="00E93E6A">
          <w:pPr>
            <w:pStyle w:val="Kazalovsebine1"/>
            <w:tabs>
              <w:tab w:val="left" w:pos="660"/>
              <w:tab w:val="right" w:leader="dot" w:pos="9060"/>
            </w:tabs>
            <w:rPr>
              <w:rFonts w:eastAsiaTheme="minorEastAsia"/>
              <w:noProof/>
              <w:lang w:eastAsia="hr-HR"/>
            </w:rPr>
          </w:pPr>
          <w:hyperlink w:anchor="_Toc53669764" w:history="1">
            <w:r w:rsidR="00E93E6A" w:rsidRPr="00E02555">
              <w:rPr>
                <w:rStyle w:val="Hiperpovezava"/>
                <w:bCs/>
                <w:noProof/>
                <w:lang w:bidi="hr-HR"/>
              </w:rPr>
              <w:t>2.6.</w:t>
            </w:r>
            <w:r w:rsidR="00E93E6A">
              <w:rPr>
                <w:rFonts w:eastAsiaTheme="minorEastAsia"/>
                <w:noProof/>
                <w:lang w:eastAsia="hr-HR"/>
              </w:rPr>
              <w:tab/>
            </w:r>
            <w:r w:rsidR="00E93E6A" w:rsidRPr="00E02555">
              <w:rPr>
                <w:rStyle w:val="Hiperpovezava"/>
                <w:bCs/>
                <w:noProof/>
                <w:lang w:bidi="hr-HR"/>
              </w:rPr>
              <w:t>Rok izvršenja ugovornih obveza</w:t>
            </w:r>
            <w:r w:rsidR="00E93E6A">
              <w:rPr>
                <w:noProof/>
                <w:webHidden/>
              </w:rPr>
              <w:tab/>
            </w:r>
            <w:r w:rsidR="00E93E6A">
              <w:rPr>
                <w:noProof/>
                <w:webHidden/>
              </w:rPr>
              <w:fldChar w:fldCharType="begin"/>
            </w:r>
            <w:r w:rsidR="00E93E6A">
              <w:rPr>
                <w:noProof/>
                <w:webHidden/>
              </w:rPr>
              <w:instrText xml:space="preserve"> PAGEREF _Toc53669764 \h </w:instrText>
            </w:r>
            <w:r w:rsidR="00E93E6A">
              <w:rPr>
                <w:noProof/>
                <w:webHidden/>
              </w:rPr>
            </w:r>
            <w:r w:rsidR="00E93E6A">
              <w:rPr>
                <w:noProof/>
                <w:webHidden/>
              </w:rPr>
              <w:fldChar w:fldCharType="separate"/>
            </w:r>
            <w:r w:rsidR="004913C2">
              <w:rPr>
                <w:noProof/>
                <w:webHidden/>
              </w:rPr>
              <w:t>4</w:t>
            </w:r>
            <w:r w:rsidR="00E93E6A">
              <w:rPr>
                <w:noProof/>
                <w:webHidden/>
              </w:rPr>
              <w:fldChar w:fldCharType="end"/>
            </w:r>
          </w:hyperlink>
        </w:p>
        <w:p w14:paraId="5AFB4137" w14:textId="3AD677ED" w:rsidR="00E93E6A" w:rsidRDefault="00345F9C" w:rsidP="00E93E6A">
          <w:pPr>
            <w:pStyle w:val="Kazalovsebine1"/>
            <w:tabs>
              <w:tab w:val="left" w:pos="660"/>
              <w:tab w:val="right" w:leader="dot" w:pos="9060"/>
            </w:tabs>
            <w:rPr>
              <w:rFonts w:eastAsiaTheme="minorEastAsia"/>
              <w:noProof/>
              <w:lang w:eastAsia="hr-HR"/>
            </w:rPr>
          </w:pPr>
          <w:hyperlink w:anchor="_Toc53669765" w:history="1">
            <w:r w:rsidR="00E93E6A" w:rsidRPr="00E02555">
              <w:rPr>
                <w:rStyle w:val="Hiperpovezava"/>
                <w:bCs/>
                <w:noProof/>
                <w:lang w:bidi="hr-HR"/>
              </w:rPr>
              <w:t>2.7.</w:t>
            </w:r>
            <w:r w:rsidR="00E93E6A">
              <w:rPr>
                <w:rFonts w:eastAsiaTheme="minorEastAsia"/>
                <w:noProof/>
                <w:lang w:eastAsia="hr-HR"/>
              </w:rPr>
              <w:tab/>
            </w:r>
            <w:r w:rsidR="00E93E6A" w:rsidRPr="00E02555">
              <w:rPr>
                <w:rStyle w:val="Hiperpovezava"/>
                <w:bCs/>
                <w:noProof/>
                <w:lang w:bidi="hr-HR"/>
              </w:rPr>
              <w:t>Jamstveni rok</w:t>
            </w:r>
            <w:r w:rsidR="00E93E6A">
              <w:rPr>
                <w:noProof/>
                <w:webHidden/>
              </w:rPr>
              <w:tab/>
            </w:r>
            <w:r w:rsidR="00E93E6A">
              <w:rPr>
                <w:noProof/>
                <w:webHidden/>
              </w:rPr>
              <w:fldChar w:fldCharType="begin"/>
            </w:r>
            <w:r w:rsidR="00E93E6A">
              <w:rPr>
                <w:noProof/>
                <w:webHidden/>
              </w:rPr>
              <w:instrText xml:space="preserve"> PAGEREF _Toc53669765 \h </w:instrText>
            </w:r>
            <w:r w:rsidR="00E93E6A">
              <w:rPr>
                <w:noProof/>
                <w:webHidden/>
              </w:rPr>
            </w:r>
            <w:r w:rsidR="00E93E6A">
              <w:rPr>
                <w:noProof/>
                <w:webHidden/>
              </w:rPr>
              <w:fldChar w:fldCharType="separate"/>
            </w:r>
            <w:r w:rsidR="004913C2">
              <w:rPr>
                <w:noProof/>
                <w:webHidden/>
              </w:rPr>
              <w:t>5</w:t>
            </w:r>
            <w:r w:rsidR="00E93E6A">
              <w:rPr>
                <w:noProof/>
                <w:webHidden/>
              </w:rPr>
              <w:fldChar w:fldCharType="end"/>
            </w:r>
          </w:hyperlink>
        </w:p>
        <w:p w14:paraId="7401B318" w14:textId="7BEE73EC" w:rsidR="00E93E6A" w:rsidRDefault="00345F9C" w:rsidP="00E93E6A">
          <w:pPr>
            <w:pStyle w:val="Kazalovsebine1"/>
            <w:tabs>
              <w:tab w:val="left" w:pos="660"/>
              <w:tab w:val="right" w:leader="dot" w:pos="9060"/>
            </w:tabs>
            <w:rPr>
              <w:rFonts w:eastAsiaTheme="minorEastAsia"/>
              <w:noProof/>
              <w:lang w:eastAsia="hr-HR"/>
            </w:rPr>
          </w:pPr>
          <w:hyperlink w:anchor="_Toc53669766" w:history="1">
            <w:r w:rsidR="00E93E6A" w:rsidRPr="00E02555">
              <w:rPr>
                <w:rStyle w:val="Hiperpovezava"/>
                <w:bCs/>
                <w:noProof/>
                <w:lang w:bidi="hr-HR"/>
              </w:rPr>
              <w:t>2.8.</w:t>
            </w:r>
            <w:r w:rsidR="00E93E6A">
              <w:rPr>
                <w:rFonts w:eastAsiaTheme="minorEastAsia"/>
                <w:noProof/>
                <w:lang w:eastAsia="hr-HR"/>
              </w:rPr>
              <w:tab/>
            </w:r>
            <w:r w:rsidR="00E93E6A" w:rsidRPr="00E02555">
              <w:rPr>
                <w:rStyle w:val="Hiperpovezava"/>
                <w:bCs/>
                <w:noProof/>
                <w:lang w:bidi="hr-HR"/>
              </w:rPr>
              <w:t>Posebni uvjeti izvršenja ugovora</w:t>
            </w:r>
            <w:r w:rsidR="00E93E6A">
              <w:rPr>
                <w:noProof/>
                <w:webHidden/>
              </w:rPr>
              <w:tab/>
            </w:r>
            <w:r w:rsidR="00E93E6A">
              <w:rPr>
                <w:noProof/>
                <w:webHidden/>
              </w:rPr>
              <w:fldChar w:fldCharType="begin"/>
            </w:r>
            <w:r w:rsidR="00E93E6A">
              <w:rPr>
                <w:noProof/>
                <w:webHidden/>
              </w:rPr>
              <w:instrText xml:space="preserve"> PAGEREF _Toc53669766 \h </w:instrText>
            </w:r>
            <w:r w:rsidR="00E93E6A">
              <w:rPr>
                <w:noProof/>
                <w:webHidden/>
              </w:rPr>
            </w:r>
            <w:r w:rsidR="00E93E6A">
              <w:rPr>
                <w:noProof/>
                <w:webHidden/>
              </w:rPr>
              <w:fldChar w:fldCharType="separate"/>
            </w:r>
            <w:r w:rsidR="004913C2">
              <w:rPr>
                <w:noProof/>
                <w:webHidden/>
              </w:rPr>
              <w:t>5</w:t>
            </w:r>
            <w:r w:rsidR="00E93E6A">
              <w:rPr>
                <w:noProof/>
                <w:webHidden/>
              </w:rPr>
              <w:fldChar w:fldCharType="end"/>
            </w:r>
          </w:hyperlink>
        </w:p>
        <w:p w14:paraId="004090F1" w14:textId="511A0CA3" w:rsidR="00E93E6A" w:rsidRDefault="00345F9C" w:rsidP="00E93E6A">
          <w:pPr>
            <w:pStyle w:val="Kazalovsebine1"/>
            <w:tabs>
              <w:tab w:val="left" w:pos="440"/>
              <w:tab w:val="right" w:leader="dot" w:pos="9060"/>
            </w:tabs>
            <w:rPr>
              <w:rFonts w:eastAsiaTheme="minorEastAsia"/>
              <w:noProof/>
              <w:lang w:eastAsia="hr-HR"/>
            </w:rPr>
          </w:pPr>
          <w:hyperlink w:anchor="_Toc53669767" w:history="1">
            <w:r w:rsidR="00E93E6A" w:rsidRPr="00E02555">
              <w:rPr>
                <w:rStyle w:val="Hiperpovezava"/>
                <w:noProof/>
                <w:lang w:bidi="hr-HR"/>
              </w:rPr>
              <w:t>3.</w:t>
            </w:r>
            <w:r w:rsidR="00E93E6A">
              <w:rPr>
                <w:rFonts w:eastAsiaTheme="minorEastAsia"/>
                <w:noProof/>
                <w:lang w:eastAsia="hr-HR"/>
              </w:rPr>
              <w:tab/>
            </w:r>
            <w:r w:rsidR="00E93E6A" w:rsidRPr="00E02555">
              <w:rPr>
                <w:rStyle w:val="Hiperpovezava"/>
                <w:noProof/>
                <w:lang w:bidi="hr-HR"/>
              </w:rPr>
              <w:t>ROK ZA DOSTAVU PONUDA</w:t>
            </w:r>
            <w:r w:rsidR="00E93E6A">
              <w:rPr>
                <w:noProof/>
                <w:webHidden/>
              </w:rPr>
              <w:tab/>
            </w:r>
            <w:r w:rsidR="00E93E6A">
              <w:rPr>
                <w:noProof/>
                <w:webHidden/>
              </w:rPr>
              <w:fldChar w:fldCharType="begin"/>
            </w:r>
            <w:r w:rsidR="00E93E6A">
              <w:rPr>
                <w:noProof/>
                <w:webHidden/>
              </w:rPr>
              <w:instrText xml:space="preserve"> PAGEREF _Toc53669767 \h </w:instrText>
            </w:r>
            <w:r w:rsidR="00E93E6A">
              <w:rPr>
                <w:noProof/>
                <w:webHidden/>
              </w:rPr>
            </w:r>
            <w:r w:rsidR="00E93E6A">
              <w:rPr>
                <w:noProof/>
                <w:webHidden/>
              </w:rPr>
              <w:fldChar w:fldCharType="separate"/>
            </w:r>
            <w:r w:rsidR="004913C2">
              <w:rPr>
                <w:noProof/>
                <w:webHidden/>
              </w:rPr>
              <w:t>5</w:t>
            </w:r>
            <w:r w:rsidR="00E93E6A">
              <w:rPr>
                <w:noProof/>
                <w:webHidden/>
              </w:rPr>
              <w:fldChar w:fldCharType="end"/>
            </w:r>
          </w:hyperlink>
        </w:p>
        <w:p w14:paraId="48050C59" w14:textId="601957BA" w:rsidR="00E93E6A" w:rsidRDefault="00345F9C" w:rsidP="00E93E6A">
          <w:pPr>
            <w:pStyle w:val="Kazalovsebine1"/>
            <w:tabs>
              <w:tab w:val="left" w:pos="440"/>
              <w:tab w:val="right" w:leader="dot" w:pos="9060"/>
            </w:tabs>
            <w:rPr>
              <w:rFonts w:eastAsiaTheme="minorEastAsia"/>
              <w:noProof/>
              <w:lang w:eastAsia="hr-HR"/>
            </w:rPr>
          </w:pPr>
          <w:hyperlink w:anchor="_Toc53669768" w:history="1">
            <w:r w:rsidR="00E93E6A" w:rsidRPr="00E02555">
              <w:rPr>
                <w:rStyle w:val="Hiperpovezava"/>
                <w:noProof/>
                <w:lang w:bidi="hr-HR"/>
              </w:rPr>
              <w:t>4.</w:t>
            </w:r>
            <w:r w:rsidR="00E93E6A">
              <w:rPr>
                <w:rFonts w:eastAsiaTheme="minorEastAsia"/>
                <w:noProof/>
                <w:lang w:eastAsia="hr-HR"/>
              </w:rPr>
              <w:tab/>
            </w:r>
            <w:r w:rsidR="00E93E6A" w:rsidRPr="00E02555">
              <w:rPr>
                <w:rStyle w:val="Hiperpovezava"/>
                <w:noProof/>
                <w:lang w:bidi="hr-HR"/>
              </w:rPr>
              <w:t>OBVEZNI RAZLOZI ISKLJUČENJA PONUDITELJA</w:t>
            </w:r>
            <w:r w:rsidR="00E93E6A">
              <w:rPr>
                <w:noProof/>
                <w:webHidden/>
              </w:rPr>
              <w:tab/>
            </w:r>
            <w:r w:rsidR="00E93E6A">
              <w:rPr>
                <w:noProof/>
                <w:webHidden/>
              </w:rPr>
              <w:fldChar w:fldCharType="begin"/>
            </w:r>
            <w:r w:rsidR="00E93E6A">
              <w:rPr>
                <w:noProof/>
                <w:webHidden/>
              </w:rPr>
              <w:instrText xml:space="preserve"> PAGEREF _Toc53669768 \h </w:instrText>
            </w:r>
            <w:r w:rsidR="00E93E6A">
              <w:rPr>
                <w:noProof/>
                <w:webHidden/>
              </w:rPr>
            </w:r>
            <w:r w:rsidR="00E93E6A">
              <w:rPr>
                <w:noProof/>
                <w:webHidden/>
              </w:rPr>
              <w:fldChar w:fldCharType="separate"/>
            </w:r>
            <w:r w:rsidR="004913C2">
              <w:rPr>
                <w:noProof/>
                <w:webHidden/>
              </w:rPr>
              <w:t>5</w:t>
            </w:r>
            <w:r w:rsidR="00E93E6A">
              <w:rPr>
                <w:noProof/>
                <w:webHidden/>
              </w:rPr>
              <w:fldChar w:fldCharType="end"/>
            </w:r>
          </w:hyperlink>
        </w:p>
        <w:p w14:paraId="04B77EEA" w14:textId="16F10CA5" w:rsidR="00E93E6A" w:rsidRDefault="00345F9C" w:rsidP="00E93E6A">
          <w:pPr>
            <w:pStyle w:val="Kazalovsebine1"/>
            <w:tabs>
              <w:tab w:val="left" w:pos="440"/>
              <w:tab w:val="right" w:leader="dot" w:pos="9060"/>
            </w:tabs>
            <w:rPr>
              <w:rFonts w:eastAsiaTheme="minorEastAsia"/>
              <w:noProof/>
              <w:lang w:eastAsia="hr-HR"/>
            </w:rPr>
          </w:pPr>
          <w:hyperlink w:anchor="_Toc53669769" w:history="1">
            <w:r w:rsidR="00E93E6A" w:rsidRPr="00E02555">
              <w:rPr>
                <w:rStyle w:val="Hiperpovezava"/>
                <w:noProof/>
                <w:lang w:bidi="hr-HR"/>
              </w:rPr>
              <w:t>5.</w:t>
            </w:r>
            <w:r w:rsidR="00E93E6A">
              <w:rPr>
                <w:rFonts w:eastAsiaTheme="minorEastAsia"/>
                <w:noProof/>
                <w:lang w:eastAsia="hr-HR"/>
              </w:rPr>
              <w:tab/>
            </w:r>
            <w:r w:rsidR="00E93E6A" w:rsidRPr="00E02555">
              <w:rPr>
                <w:rStyle w:val="Hiperpovezava"/>
                <w:noProof/>
                <w:lang w:bidi="hr-HR"/>
              </w:rPr>
              <w:t>UVJETI I DOKAZI SPOSOBNOSTI PONUDITELJA</w:t>
            </w:r>
            <w:r w:rsidR="00E93E6A">
              <w:rPr>
                <w:noProof/>
                <w:webHidden/>
              </w:rPr>
              <w:tab/>
            </w:r>
            <w:r w:rsidR="00E93E6A">
              <w:rPr>
                <w:noProof/>
                <w:webHidden/>
              </w:rPr>
              <w:fldChar w:fldCharType="begin"/>
            </w:r>
            <w:r w:rsidR="00E93E6A">
              <w:rPr>
                <w:noProof/>
                <w:webHidden/>
              </w:rPr>
              <w:instrText xml:space="preserve"> PAGEREF _Toc53669769 \h </w:instrText>
            </w:r>
            <w:r w:rsidR="00E93E6A">
              <w:rPr>
                <w:noProof/>
                <w:webHidden/>
              </w:rPr>
            </w:r>
            <w:r w:rsidR="00E93E6A">
              <w:rPr>
                <w:noProof/>
                <w:webHidden/>
              </w:rPr>
              <w:fldChar w:fldCharType="separate"/>
            </w:r>
            <w:r w:rsidR="004913C2">
              <w:rPr>
                <w:noProof/>
                <w:webHidden/>
              </w:rPr>
              <w:t>7</w:t>
            </w:r>
            <w:r w:rsidR="00E93E6A">
              <w:rPr>
                <w:noProof/>
                <w:webHidden/>
              </w:rPr>
              <w:fldChar w:fldCharType="end"/>
            </w:r>
          </w:hyperlink>
        </w:p>
        <w:p w14:paraId="0E8C8AF0" w14:textId="76FB71C2" w:rsidR="00E93E6A" w:rsidRDefault="00345F9C" w:rsidP="00E93E6A">
          <w:pPr>
            <w:pStyle w:val="Kazalovsebine1"/>
            <w:tabs>
              <w:tab w:val="left" w:pos="660"/>
              <w:tab w:val="right" w:leader="dot" w:pos="9060"/>
            </w:tabs>
            <w:rPr>
              <w:rFonts w:eastAsiaTheme="minorEastAsia"/>
              <w:noProof/>
              <w:lang w:eastAsia="hr-HR"/>
            </w:rPr>
          </w:pPr>
          <w:hyperlink w:anchor="_Toc53669770" w:history="1">
            <w:r w:rsidR="00E93E6A" w:rsidRPr="00E02555">
              <w:rPr>
                <w:rStyle w:val="Hiperpovezava"/>
                <w:bCs/>
                <w:noProof/>
                <w:lang w:bidi="hr-HR"/>
              </w:rPr>
              <w:t>5.1.</w:t>
            </w:r>
            <w:r w:rsidR="00E93E6A">
              <w:rPr>
                <w:rFonts w:eastAsiaTheme="minorEastAsia"/>
                <w:noProof/>
                <w:lang w:eastAsia="hr-HR"/>
              </w:rPr>
              <w:tab/>
            </w:r>
            <w:r w:rsidR="00E93E6A" w:rsidRPr="00E02555">
              <w:rPr>
                <w:rStyle w:val="Hiperpovezava"/>
                <w:bCs/>
                <w:noProof/>
                <w:lang w:bidi="hr-HR"/>
              </w:rPr>
              <w:t>Ekonomska sposobnost</w:t>
            </w:r>
            <w:r w:rsidR="00E93E6A">
              <w:rPr>
                <w:noProof/>
                <w:webHidden/>
              </w:rPr>
              <w:tab/>
            </w:r>
            <w:r w:rsidR="00E93E6A">
              <w:rPr>
                <w:noProof/>
                <w:webHidden/>
              </w:rPr>
              <w:fldChar w:fldCharType="begin"/>
            </w:r>
            <w:r w:rsidR="00E93E6A">
              <w:rPr>
                <w:noProof/>
                <w:webHidden/>
              </w:rPr>
              <w:instrText xml:space="preserve"> PAGEREF _Toc53669770 \h </w:instrText>
            </w:r>
            <w:r w:rsidR="00E93E6A">
              <w:rPr>
                <w:noProof/>
                <w:webHidden/>
              </w:rPr>
            </w:r>
            <w:r w:rsidR="00E93E6A">
              <w:rPr>
                <w:noProof/>
                <w:webHidden/>
              </w:rPr>
              <w:fldChar w:fldCharType="separate"/>
            </w:r>
            <w:r w:rsidR="004913C2">
              <w:rPr>
                <w:noProof/>
                <w:webHidden/>
              </w:rPr>
              <w:t>7</w:t>
            </w:r>
            <w:r w:rsidR="00E93E6A">
              <w:rPr>
                <w:noProof/>
                <w:webHidden/>
              </w:rPr>
              <w:fldChar w:fldCharType="end"/>
            </w:r>
          </w:hyperlink>
        </w:p>
        <w:p w14:paraId="40BAC7F1" w14:textId="14BAAA8C" w:rsidR="00E93E6A" w:rsidRDefault="00345F9C" w:rsidP="00E93E6A">
          <w:pPr>
            <w:pStyle w:val="Kazalovsebine1"/>
            <w:tabs>
              <w:tab w:val="left" w:pos="660"/>
              <w:tab w:val="right" w:leader="dot" w:pos="9060"/>
            </w:tabs>
            <w:rPr>
              <w:rFonts w:eastAsiaTheme="minorEastAsia"/>
              <w:noProof/>
              <w:lang w:eastAsia="hr-HR"/>
            </w:rPr>
          </w:pPr>
          <w:hyperlink w:anchor="_Toc53669771" w:history="1">
            <w:r w:rsidR="00E93E6A" w:rsidRPr="00E02555">
              <w:rPr>
                <w:rStyle w:val="Hiperpovezava"/>
                <w:bCs/>
                <w:noProof/>
                <w:lang w:bidi="hr-HR"/>
              </w:rPr>
              <w:t>5.2.</w:t>
            </w:r>
            <w:r w:rsidR="00E93E6A">
              <w:rPr>
                <w:rFonts w:eastAsiaTheme="minorEastAsia"/>
                <w:noProof/>
                <w:lang w:eastAsia="hr-HR"/>
              </w:rPr>
              <w:tab/>
            </w:r>
            <w:r w:rsidR="00E93E6A" w:rsidRPr="00E02555">
              <w:rPr>
                <w:rStyle w:val="Hiperpovezava"/>
                <w:bCs/>
                <w:noProof/>
                <w:lang w:bidi="hr-HR"/>
              </w:rPr>
              <w:t>Tehnička sposobnost</w:t>
            </w:r>
            <w:r w:rsidR="00E93E6A">
              <w:rPr>
                <w:noProof/>
                <w:webHidden/>
              </w:rPr>
              <w:tab/>
            </w:r>
            <w:r w:rsidR="00E93E6A">
              <w:rPr>
                <w:noProof/>
                <w:webHidden/>
              </w:rPr>
              <w:fldChar w:fldCharType="begin"/>
            </w:r>
            <w:r w:rsidR="00E93E6A">
              <w:rPr>
                <w:noProof/>
                <w:webHidden/>
              </w:rPr>
              <w:instrText xml:space="preserve"> PAGEREF _Toc53669771 \h </w:instrText>
            </w:r>
            <w:r w:rsidR="00E93E6A">
              <w:rPr>
                <w:noProof/>
                <w:webHidden/>
              </w:rPr>
            </w:r>
            <w:r w:rsidR="00E93E6A">
              <w:rPr>
                <w:noProof/>
                <w:webHidden/>
              </w:rPr>
              <w:fldChar w:fldCharType="separate"/>
            </w:r>
            <w:r w:rsidR="004913C2">
              <w:rPr>
                <w:noProof/>
                <w:webHidden/>
              </w:rPr>
              <w:t>7</w:t>
            </w:r>
            <w:r w:rsidR="00E93E6A">
              <w:rPr>
                <w:noProof/>
                <w:webHidden/>
              </w:rPr>
              <w:fldChar w:fldCharType="end"/>
            </w:r>
          </w:hyperlink>
        </w:p>
        <w:p w14:paraId="58954F93" w14:textId="640FEFD5" w:rsidR="00E93E6A" w:rsidRDefault="00345F9C" w:rsidP="00E93E6A">
          <w:pPr>
            <w:pStyle w:val="Kazalovsebine1"/>
            <w:tabs>
              <w:tab w:val="left" w:pos="440"/>
              <w:tab w:val="right" w:leader="dot" w:pos="9060"/>
            </w:tabs>
            <w:rPr>
              <w:rFonts w:eastAsiaTheme="minorEastAsia"/>
              <w:noProof/>
              <w:lang w:eastAsia="hr-HR"/>
            </w:rPr>
          </w:pPr>
          <w:hyperlink w:anchor="_Toc53669772" w:history="1">
            <w:r w:rsidR="00E93E6A" w:rsidRPr="00E02555">
              <w:rPr>
                <w:rStyle w:val="Hiperpovezava"/>
                <w:noProof/>
                <w:lang w:bidi="hr-HR"/>
              </w:rPr>
              <w:t>6.</w:t>
            </w:r>
            <w:r w:rsidR="00E93E6A">
              <w:rPr>
                <w:rFonts w:eastAsiaTheme="minorEastAsia"/>
                <w:noProof/>
                <w:lang w:eastAsia="hr-HR"/>
              </w:rPr>
              <w:tab/>
            </w:r>
            <w:r w:rsidR="00E93E6A" w:rsidRPr="00E02555">
              <w:rPr>
                <w:rStyle w:val="Hiperpovezava"/>
                <w:noProof/>
                <w:lang w:bidi="hr-HR"/>
              </w:rPr>
              <w:t>KRITERIJ ZA ODABIR PONUDE</w:t>
            </w:r>
            <w:r w:rsidR="00E93E6A">
              <w:rPr>
                <w:noProof/>
                <w:webHidden/>
              </w:rPr>
              <w:tab/>
            </w:r>
            <w:r w:rsidR="00E93E6A">
              <w:rPr>
                <w:noProof/>
                <w:webHidden/>
              </w:rPr>
              <w:fldChar w:fldCharType="begin"/>
            </w:r>
            <w:r w:rsidR="00E93E6A">
              <w:rPr>
                <w:noProof/>
                <w:webHidden/>
              </w:rPr>
              <w:instrText xml:space="preserve"> PAGEREF _Toc53669772 \h </w:instrText>
            </w:r>
            <w:r w:rsidR="00E93E6A">
              <w:rPr>
                <w:noProof/>
                <w:webHidden/>
              </w:rPr>
            </w:r>
            <w:r w:rsidR="00E93E6A">
              <w:rPr>
                <w:noProof/>
                <w:webHidden/>
              </w:rPr>
              <w:fldChar w:fldCharType="separate"/>
            </w:r>
            <w:r w:rsidR="004913C2">
              <w:rPr>
                <w:noProof/>
                <w:webHidden/>
              </w:rPr>
              <w:t>8</w:t>
            </w:r>
            <w:r w:rsidR="00E93E6A">
              <w:rPr>
                <w:noProof/>
                <w:webHidden/>
              </w:rPr>
              <w:fldChar w:fldCharType="end"/>
            </w:r>
          </w:hyperlink>
        </w:p>
        <w:p w14:paraId="731AB13C" w14:textId="474CAE55" w:rsidR="00E93E6A" w:rsidRDefault="00345F9C" w:rsidP="00E93E6A">
          <w:pPr>
            <w:pStyle w:val="Kazalovsebine1"/>
            <w:tabs>
              <w:tab w:val="left" w:pos="440"/>
              <w:tab w:val="right" w:leader="dot" w:pos="9060"/>
            </w:tabs>
            <w:rPr>
              <w:rFonts w:eastAsiaTheme="minorEastAsia"/>
              <w:noProof/>
              <w:lang w:eastAsia="hr-HR"/>
            </w:rPr>
          </w:pPr>
          <w:hyperlink w:anchor="_Toc53669773" w:history="1">
            <w:r w:rsidR="00E93E6A" w:rsidRPr="00E02555">
              <w:rPr>
                <w:rStyle w:val="Hiperpovezava"/>
                <w:noProof/>
                <w:lang w:bidi="hr-HR"/>
              </w:rPr>
              <w:t>7.</w:t>
            </w:r>
            <w:r w:rsidR="00E93E6A">
              <w:rPr>
                <w:rFonts w:eastAsiaTheme="minorEastAsia"/>
                <w:noProof/>
                <w:lang w:eastAsia="hr-HR"/>
              </w:rPr>
              <w:tab/>
            </w:r>
            <w:r w:rsidR="00E93E6A" w:rsidRPr="00E02555">
              <w:rPr>
                <w:rStyle w:val="Hiperpovezava"/>
                <w:noProof/>
                <w:lang w:bidi="hr-HR"/>
              </w:rPr>
              <w:t>PODACI O PONUDI</w:t>
            </w:r>
            <w:r w:rsidR="00E93E6A">
              <w:rPr>
                <w:noProof/>
                <w:webHidden/>
              </w:rPr>
              <w:tab/>
            </w:r>
            <w:r w:rsidR="00E93E6A">
              <w:rPr>
                <w:noProof/>
                <w:webHidden/>
              </w:rPr>
              <w:fldChar w:fldCharType="begin"/>
            </w:r>
            <w:r w:rsidR="00E93E6A">
              <w:rPr>
                <w:noProof/>
                <w:webHidden/>
              </w:rPr>
              <w:instrText xml:space="preserve"> PAGEREF _Toc53669773 \h </w:instrText>
            </w:r>
            <w:r w:rsidR="00E93E6A">
              <w:rPr>
                <w:noProof/>
                <w:webHidden/>
              </w:rPr>
            </w:r>
            <w:r w:rsidR="00E93E6A">
              <w:rPr>
                <w:noProof/>
                <w:webHidden/>
              </w:rPr>
              <w:fldChar w:fldCharType="separate"/>
            </w:r>
            <w:r w:rsidR="004913C2">
              <w:rPr>
                <w:noProof/>
                <w:webHidden/>
              </w:rPr>
              <w:t>9</w:t>
            </w:r>
            <w:r w:rsidR="00E93E6A">
              <w:rPr>
                <w:noProof/>
                <w:webHidden/>
              </w:rPr>
              <w:fldChar w:fldCharType="end"/>
            </w:r>
          </w:hyperlink>
        </w:p>
        <w:p w14:paraId="620E4E25" w14:textId="277CB660" w:rsidR="00E93E6A" w:rsidRDefault="00345F9C" w:rsidP="00E93E6A">
          <w:pPr>
            <w:pStyle w:val="Kazalovsebine1"/>
            <w:tabs>
              <w:tab w:val="left" w:pos="660"/>
              <w:tab w:val="right" w:leader="dot" w:pos="9060"/>
            </w:tabs>
            <w:rPr>
              <w:rFonts w:eastAsiaTheme="minorEastAsia"/>
              <w:noProof/>
              <w:lang w:eastAsia="hr-HR"/>
            </w:rPr>
          </w:pPr>
          <w:hyperlink w:anchor="_Toc53669774" w:history="1">
            <w:r w:rsidR="00E93E6A" w:rsidRPr="00E02555">
              <w:rPr>
                <w:rStyle w:val="Hiperpovezava"/>
                <w:bCs/>
                <w:noProof/>
                <w:lang w:bidi="hr-HR"/>
              </w:rPr>
              <w:t>7.1.</w:t>
            </w:r>
            <w:r w:rsidR="00E93E6A">
              <w:rPr>
                <w:rFonts w:eastAsiaTheme="minorEastAsia"/>
                <w:noProof/>
                <w:lang w:eastAsia="hr-HR"/>
              </w:rPr>
              <w:tab/>
            </w:r>
            <w:r w:rsidR="00E93E6A" w:rsidRPr="00E02555">
              <w:rPr>
                <w:rStyle w:val="Hiperpovezava"/>
                <w:bCs/>
                <w:noProof/>
                <w:lang w:bidi="hr-HR"/>
              </w:rPr>
              <w:t>Sadržaj i način izrade ponude</w:t>
            </w:r>
            <w:r w:rsidR="00E93E6A">
              <w:rPr>
                <w:noProof/>
                <w:webHidden/>
              </w:rPr>
              <w:tab/>
            </w:r>
            <w:r w:rsidR="00E93E6A">
              <w:rPr>
                <w:noProof/>
                <w:webHidden/>
              </w:rPr>
              <w:fldChar w:fldCharType="begin"/>
            </w:r>
            <w:r w:rsidR="00E93E6A">
              <w:rPr>
                <w:noProof/>
                <w:webHidden/>
              </w:rPr>
              <w:instrText xml:space="preserve"> PAGEREF _Toc53669774 \h </w:instrText>
            </w:r>
            <w:r w:rsidR="00E93E6A">
              <w:rPr>
                <w:noProof/>
                <w:webHidden/>
              </w:rPr>
            </w:r>
            <w:r w:rsidR="00E93E6A">
              <w:rPr>
                <w:noProof/>
                <w:webHidden/>
              </w:rPr>
              <w:fldChar w:fldCharType="separate"/>
            </w:r>
            <w:r w:rsidR="004913C2">
              <w:rPr>
                <w:noProof/>
                <w:webHidden/>
              </w:rPr>
              <w:t>9</w:t>
            </w:r>
            <w:r w:rsidR="00E93E6A">
              <w:rPr>
                <w:noProof/>
                <w:webHidden/>
              </w:rPr>
              <w:fldChar w:fldCharType="end"/>
            </w:r>
          </w:hyperlink>
        </w:p>
        <w:p w14:paraId="59D8CB50" w14:textId="575008ED" w:rsidR="00E93E6A" w:rsidRDefault="00345F9C" w:rsidP="00E93E6A">
          <w:pPr>
            <w:pStyle w:val="Kazalovsebine1"/>
            <w:tabs>
              <w:tab w:val="left" w:pos="660"/>
              <w:tab w:val="right" w:leader="dot" w:pos="9060"/>
            </w:tabs>
            <w:rPr>
              <w:rFonts w:eastAsiaTheme="minorEastAsia"/>
              <w:noProof/>
              <w:lang w:eastAsia="hr-HR"/>
            </w:rPr>
          </w:pPr>
          <w:hyperlink w:anchor="_Toc53669775" w:history="1">
            <w:r w:rsidR="00E93E6A" w:rsidRPr="00E02555">
              <w:rPr>
                <w:rStyle w:val="Hiperpovezava"/>
                <w:bCs/>
                <w:noProof/>
                <w:lang w:bidi="hr-HR"/>
              </w:rPr>
              <w:t>7.2.</w:t>
            </w:r>
            <w:r w:rsidR="00E93E6A">
              <w:rPr>
                <w:rFonts w:eastAsiaTheme="minorEastAsia"/>
                <w:noProof/>
                <w:lang w:eastAsia="hr-HR"/>
              </w:rPr>
              <w:tab/>
            </w:r>
            <w:r w:rsidR="00E93E6A" w:rsidRPr="00E02555">
              <w:rPr>
                <w:rStyle w:val="Hiperpovezava"/>
                <w:bCs/>
                <w:noProof/>
                <w:lang w:bidi="hr-HR"/>
              </w:rPr>
              <w:t>Pravila dostave dokumenata</w:t>
            </w:r>
            <w:r w:rsidR="00E93E6A">
              <w:rPr>
                <w:noProof/>
                <w:webHidden/>
              </w:rPr>
              <w:tab/>
            </w:r>
            <w:r w:rsidR="00E93E6A">
              <w:rPr>
                <w:noProof/>
                <w:webHidden/>
              </w:rPr>
              <w:fldChar w:fldCharType="begin"/>
            </w:r>
            <w:r w:rsidR="00E93E6A">
              <w:rPr>
                <w:noProof/>
                <w:webHidden/>
              </w:rPr>
              <w:instrText xml:space="preserve"> PAGEREF _Toc53669775 \h </w:instrText>
            </w:r>
            <w:r w:rsidR="00E93E6A">
              <w:rPr>
                <w:noProof/>
                <w:webHidden/>
              </w:rPr>
            </w:r>
            <w:r w:rsidR="00E93E6A">
              <w:rPr>
                <w:noProof/>
                <w:webHidden/>
              </w:rPr>
              <w:fldChar w:fldCharType="separate"/>
            </w:r>
            <w:r w:rsidR="004913C2">
              <w:rPr>
                <w:noProof/>
                <w:webHidden/>
              </w:rPr>
              <w:t>10</w:t>
            </w:r>
            <w:r w:rsidR="00E93E6A">
              <w:rPr>
                <w:noProof/>
                <w:webHidden/>
              </w:rPr>
              <w:fldChar w:fldCharType="end"/>
            </w:r>
          </w:hyperlink>
        </w:p>
        <w:p w14:paraId="6CFCAF26" w14:textId="46295008" w:rsidR="00E93E6A" w:rsidRDefault="00345F9C" w:rsidP="00E93E6A">
          <w:pPr>
            <w:pStyle w:val="Kazalovsebine1"/>
            <w:tabs>
              <w:tab w:val="left" w:pos="660"/>
              <w:tab w:val="right" w:leader="dot" w:pos="9060"/>
            </w:tabs>
            <w:rPr>
              <w:rFonts w:eastAsiaTheme="minorEastAsia"/>
              <w:noProof/>
              <w:lang w:eastAsia="hr-HR"/>
            </w:rPr>
          </w:pPr>
          <w:hyperlink w:anchor="_Toc53669776" w:history="1">
            <w:r w:rsidR="00E93E6A" w:rsidRPr="00E02555">
              <w:rPr>
                <w:rStyle w:val="Hiperpovezava"/>
                <w:bCs/>
                <w:noProof/>
                <w:lang w:bidi="hr-HR"/>
              </w:rPr>
              <w:t>7.3.</w:t>
            </w:r>
            <w:r w:rsidR="00E93E6A">
              <w:rPr>
                <w:rFonts w:eastAsiaTheme="minorEastAsia"/>
                <w:noProof/>
                <w:lang w:eastAsia="hr-HR"/>
              </w:rPr>
              <w:tab/>
            </w:r>
            <w:r w:rsidR="00E93E6A" w:rsidRPr="00E02555">
              <w:rPr>
                <w:rStyle w:val="Hiperpovezava"/>
                <w:bCs/>
                <w:noProof/>
                <w:lang w:bidi="hr-HR"/>
              </w:rPr>
              <w:t>Način dostave ponude</w:t>
            </w:r>
            <w:r w:rsidR="00E93E6A">
              <w:rPr>
                <w:noProof/>
                <w:webHidden/>
              </w:rPr>
              <w:tab/>
            </w:r>
            <w:r w:rsidR="00E93E6A">
              <w:rPr>
                <w:noProof/>
                <w:webHidden/>
              </w:rPr>
              <w:fldChar w:fldCharType="begin"/>
            </w:r>
            <w:r w:rsidR="00E93E6A">
              <w:rPr>
                <w:noProof/>
                <w:webHidden/>
              </w:rPr>
              <w:instrText xml:space="preserve"> PAGEREF _Toc53669776 \h </w:instrText>
            </w:r>
            <w:r w:rsidR="00E93E6A">
              <w:rPr>
                <w:noProof/>
                <w:webHidden/>
              </w:rPr>
            </w:r>
            <w:r w:rsidR="00E93E6A">
              <w:rPr>
                <w:noProof/>
                <w:webHidden/>
              </w:rPr>
              <w:fldChar w:fldCharType="separate"/>
            </w:r>
            <w:r w:rsidR="004913C2">
              <w:rPr>
                <w:noProof/>
                <w:webHidden/>
              </w:rPr>
              <w:t>10</w:t>
            </w:r>
            <w:r w:rsidR="00E93E6A">
              <w:rPr>
                <w:noProof/>
                <w:webHidden/>
              </w:rPr>
              <w:fldChar w:fldCharType="end"/>
            </w:r>
          </w:hyperlink>
        </w:p>
        <w:p w14:paraId="34D84502" w14:textId="4A88E8B3" w:rsidR="00E93E6A" w:rsidRDefault="00345F9C" w:rsidP="00E93E6A">
          <w:pPr>
            <w:pStyle w:val="Kazalovsebine1"/>
            <w:tabs>
              <w:tab w:val="left" w:pos="660"/>
              <w:tab w:val="right" w:leader="dot" w:pos="9060"/>
            </w:tabs>
            <w:rPr>
              <w:rFonts w:eastAsiaTheme="minorEastAsia"/>
              <w:noProof/>
              <w:lang w:eastAsia="hr-HR"/>
            </w:rPr>
          </w:pPr>
          <w:hyperlink w:anchor="_Toc53669777" w:history="1">
            <w:r w:rsidR="00E93E6A" w:rsidRPr="00E02555">
              <w:rPr>
                <w:rStyle w:val="Hiperpovezava"/>
                <w:bCs/>
                <w:noProof/>
                <w:lang w:bidi="hr-HR"/>
              </w:rPr>
              <w:t>7.4.</w:t>
            </w:r>
            <w:r w:rsidR="00E93E6A">
              <w:rPr>
                <w:rFonts w:eastAsiaTheme="minorEastAsia"/>
                <w:noProof/>
                <w:lang w:eastAsia="hr-HR"/>
              </w:rPr>
              <w:tab/>
            </w:r>
            <w:r w:rsidR="00E93E6A" w:rsidRPr="00E02555">
              <w:rPr>
                <w:rStyle w:val="Hiperpovezava"/>
                <w:bCs/>
                <w:noProof/>
                <w:lang w:bidi="hr-HR"/>
              </w:rPr>
              <w:t>Izmjena i/ili dopuna ponude i odustajanje od ponude</w:t>
            </w:r>
            <w:r w:rsidR="00E93E6A">
              <w:rPr>
                <w:noProof/>
                <w:webHidden/>
              </w:rPr>
              <w:tab/>
            </w:r>
            <w:r w:rsidR="00E93E6A">
              <w:rPr>
                <w:noProof/>
                <w:webHidden/>
              </w:rPr>
              <w:fldChar w:fldCharType="begin"/>
            </w:r>
            <w:r w:rsidR="00E93E6A">
              <w:rPr>
                <w:noProof/>
                <w:webHidden/>
              </w:rPr>
              <w:instrText xml:space="preserve"> PAGEREF _Toc53669777 \h </w:instrText>
            </w:r>
            <w:r w:rsidR="00E93E6A">
              <w:rPr>
                <w:noProof/>
                <w:webHidden/>
              </w:rPr>
            </w:r>
            <w:r w:rsidR="00E93E6A">
              <w:rPr>
                <w:noProof/>
                <w:webHidden/>
              </w:rPr>
              <w:fldChar w:fldCharType="separate"/>
            </w:r>
            <w:r w:rsidR="004913C2">
              <w:rPr>
                <w:noProof/>
                <w:webHidden/>
              </w:rPr>
              <w:t>10</w:t>
            </w:r>
            <w:r w:rsidR="00E93E6A">
              <w:rPr>
                <w:noProof/>
                <w:webHidden/>
              </w:rPr>
              <w:fldChar w:fldCharType="end"/>
            </w:r>
          </w:hyperlink>
        </w:p>
        <w:p w14:paraId="67DC2F79" w14:textId="0AEBD116" w:rsidR="00E93E6A" w:rsidRDefault="00345F9C" w:rsidP="00E93E6A">
          <w:pPr>
            <w:pStyle w:val="Kazalovsebine1"/>
            <w:tabs>
              <w:tab w:val="left" w:pos="660"/>
              <w:tab w:val="right" w:leader="dot" w:pos="9060"/>
            </w:tabs>
            <w:rPr>
              <w:rFonts w:eastAsiaTheme="minorEastAsia"/>
              <w:noProof/>
              <w:lang w:eastAsia="hr-HR"/>
            </w:rPr>
          </w:pPr>
          <w:hyperlink w:anchor="_Toc53669778" w:history="1">
            <w:r w:rsidR="00E93E6A" w:rsidRPr="00E02555">
              <w:rPr>
                <w:rStyle w:val="Hiperpovezava"/>
                <w:bCs/>
                <w:noProof/>
                <w:lang w:bidi="hr-HR"/>
              </w:rPr>
              <w:t>7.5.</w:t>
            </w:r>
            <w:r w:rsidR="00E93E6A">
              <w:rPr>
                <w:rFonts w:eastAsiaTheme="minorEastAsia"/>
                <w:noProof/>
                <w:lang w:eastAsia="hr-HR"/>
              </w:rPr>
              <w:tab/>
            </w:r>
            <w:r w:rsidR="00E93E6A" w:rsidRPr="00E02555">
              <w:rPr>
                <w:rStyle w:val="Hiperpovezava"/>
                <w:bCs/>
                <w:noProof/>
                <w:lang w:bidi="hr-HR"/>
              </w:rPr>
              <w:t>Način određivanja cijene ponude</w:t>
            </w:r>
            <w:r w:rsidR="00E93E6A">
              <w:rPr>
                <w:noProof/>
                <w:webHidden/>
              </w:rPr>
              <w:tab/>
            </w:r>
            <w:r w:rsidR="00E93E6A">
              <w:rPr>
                <w:noProof/>
                <w:webHidden/>
              </w:rPr>
              <w:fldChar w:fldCharType="begin"/>
            </w:r>
            <w:r w:rsidR="00E93E6A">
              <w:rPr>
                <w:noProof/>
                <w:webHidden/>
              </w:rPr>
              <w:instrText xml:space="preserve"> PAGEREF _Toc53669778 \h </w:instrText>
            </w:r>
            <w:r w:rsidR="00E93E6A">
              <w:rPr>
                <w:noProof/>
                <w:webHidden/>
              </w:rPr>
            </w:r>
            <w:r w:rsidR="00E93E6A">
              <w:rPr>
                <w:noProof/>
                <w:webHidden/>
              </w:rPr>
              <w:fldChar w:fldCharType="separate"/>
            </w:r>
            <w:r w:rsidR="004913C2">
              <w:rPr>
                <w:noProof/>
                <w:webHidden/>
              </w:rPr>
              <w:t>11</w:t>
            </w:r>
            <w:r w:rsidR="00E93E6A">
              <w:rPr>
                <w:noProof/>
                <w:webHidden/>
              </w:rPr>
              <w:fldChar w:fldCharType="end"/>
            </w:r>
          </w:hyperlink>
        </w:p>
        <w:p w14:paraId="05161552" w14:textId="6AA15BC0" w:rsidR="00E93E6A" w:rsidRDefault="00345F9C" w:rsidP="00E93E6A">
          <w:pPr>
            <w:pStyle w:val="Kazalovsebine1"/>
            <w:tabs>
              <w:tab w:val="left" w:pos="660"/>
              <w:tab w:val="right" w:leader="dot" w:pos="9060"/>
            </w:tabs>
            <w:rPr>
              <w:rFonts w:eastAsiaTheme="minorEastAsia"/>
              <w:noProof/>
              <w:lang w:eastAsia="hr-HR"/>
            </w:rPr>
          </w:pPr>
          <w:hyperlink w:anchor="_Toc53669779" w:history="1">
            <w:r w:rsidR="00E93E6A" w:rsidRPr="00E02555">
              <w:rPr>
                <w:rStyle w:val="Hiperpovezava"/>
                <w:bCs/>
                <w:noProof/>
                <w:lang w:bidi="hr-HR"/>
              </w:rPr>
              <w:t>7.6.</w:t>
            </w:r>
            <w:r w:rsidR="00E93E6A">
              <w:rPr>
                <w:rFonts w:eastAsiaTheme="minorEastAsia"/>
                <w:noProof/>
                <w:lang w:eastAsia="hr-HR"/>
              </w:rPr>
              <w:tab/>
            </w:r>
            <w:r w:rsidR="00E93E6A" w:rsidRPr="00E02555">
              <w:rPr>
                <w:rStyle w:val="Hiperpovezava"/>
                <w:bCs/>
                <w:noProof/>
                <w:lang w:bidi="hr-HR"/>
              </w:rPr>
              <w:t>Rok valjanosti ponude</w:t>
            </w:r>
            <w:r w:rsidR="00E93E6A">
              <w:rPr>
                <w:noProof/>
                <w:webHidden/>
              </w:rPr>
              <w:tab/>
            </w:r>
            <w:r w:rsidR="00E93E6A">
              <w:rPr>
                <w:noProof/>
                <w:webHidden/>
              </w:rPr>
              <w:fldChar w:fldCharType="begin"/>
            </w:r>
            <w:r w:rsidR="00E93E6A">
              <w:rPr>
                <w:noProof/>
                <w:webHidden/>
              </w:rPr>
              <w:instrText xml:space="preserve"> PAGEREF _Toc53669779 \h </w:instrText>
            </w:r>
            <w:r w:rsidR="00E93E6A">
              <w:rPr>
                <w:noProof/>
                <w:webHidden/>
              </w:rPr>
            </w:r>
            <w:r w:rsidR="00E93E6A">
              <w:rPr>
                <w:noProof/>
                <w:webHidden/>
              </w:rPr>
              <w:fldChar w:fldCharType="separate"/>
            </w:r>
            <w:r w:rsidR="004913C2">
              <w:rPr>
                <w:noProof/>
                <w:webHidden/>
              </w:rPr>
              <w:t>11</w:t>
            </w:r>
            <w:r w:rsidR="00E93E6A">
              <w:rPr>
                <w:noProof/>
                <w:webHidden/>
              </w:rPr>
              <w:fldChar w:fldCharType="end"/>
            </w:r>
          </w:hyperlink>
        </w:p>
        <w:p w14:paraId="3B3C8E88" w14:textId="65B72D3F" w:rsidR="00E93E6A" w:rsidRDefault="00345F9C" w:rsidP="00E93E6A">
          <w:pPr>
            <w:pStyle w:val="Kazalovsebine1"/>
            <w:tabs>
              <w:tab w:val="left" w:pos="660"/>
              <w:tab w:val="right" w:leader="dot" w:pos="9060"/>
            </w:tabs>
            <w:rPr>
              <w:noProof/>
            </w:rPr>
          </w:pPr>
          <w:hyperlink w:anchor="_Toc53669780" w:history="1">
            <w:r w:rsidR="00E93E6A" w:rsidRPr="00E02555">
              <w:rPr>
                <w:rStyle w:val="Hiperpovezava"/>
                <w:bCs/>
                <w:noProof/>
                <w:lang w:bidi="hr-HR"/>
              </w:rPr>
              <w:t>7.7.</w:t>
            </w:r>
            <w:r w:rsidR="00E93E6A">
              <w:rPr>
                <w:rFonts w:eastAsiaTheme="minorEastAsia"/>
                <w:noProof/>
                <w:lang w:eastAsia="hr-HR"/>
              </w:rPr>
              <w:tab/>
            </w:r>
            <w:r w:rsidR="00E93E6A" w:rsidRPr="00E02555">
              <w:rPr>
                <w:rStyle w:val="Hiperpovezava"/>
                <w:bCs/>
                <w:noProof/>
                <w:lang w:bidi="hr-HR"/>
              </w:rPr>
              <w:t>Trošak ponude</w:t>
            </w:r>
            <w:r w:rsidR="00E93E6A">
              <w:rPr>
                <w:noProof/>
                <w:webHidden/>
              </w:rPr>
              <w:tab/>
            </w:r>
            <w:r w:rsidR="00E93E6A">
              <w:rPr>
                <w:noProof/>
                <w:webHidden/>
              </w:rPr>
              <w:fldChar w:fldCharType="begin"/>
            </w:r>
            <w:r w:rsidR="00E93E6A">
              <w:rPr>
                <w:noProof/>
                <w:webHidden/>
              </w:rPr>
              <w:instrText xml:space="preserve"> PAGEREF _Toc53669780 \h </w:instrText>
            </w:r>
            <w:r w:rsidR="00E93E6A">
              <w:rPr>
                <w:noProof/>
                <w:webHidden/>
              </w:rPr>
            </w:r>
            <w:r w:rsidR="00E93E6A">
              <w:rPr>
                <w:noProof/>
                <w:webHidden/>
              </w:rPr>
              <w:fldChar w:fldCharType="separate"/>
            </w:r>
            <w:r w:rsidR="004913C2">
              <w:rPr>
                <w:noProof/>
                <w:webHidden/>
              </w:rPr>
              <w:t>12</w:t>
            </w:r>
            <w:r w:rsidR="00E93E6A">
              <w:rPr>
                <w:noProof/>
                <w:webHidden/>
              </w:rPr>
              <w:fldChar w:fldCharType="end"/>
            </w:r>
          </w:hyperlink>
        </w:p>
        <w:p w14:paraId="1D34C389" w14:textId="77777777" w:rsidR="009F4FB5" w:rsidRPr="009F4FB5" w:rsidRDefault="009F4FB5" w:rsidP="009F4FB5"/>
        <w:p w14:paraId="0C3E273B" w14:textId="71313B3C" w:rsidR="00E93E6A" w:rsidRDefault="00345F9C" w:rsidP="00E93E6A">
          <w:pPr>
            <w:pStyle w:val="Kazalovsebine1"/>
            <w:tabs>
              <w:tab w:val="left" w:pos="440"/>
              <w:tab w:val="right" w:leader="dot" w:pos="9060"/>
            </w:tabs>
            <w:rPr>
              <w:rFonts w:eastAsiaTheme="minorEastAsia"/>
              <w:noProof/>
              <w:lang w:eastAsia="hr-HR"/>
            </w:rPr>
          </w:pPr>
          <w:hyperlink w:anchor="_Toc53669781" w:history="1">
            <w:r w:rsidR="00E93E6A" w:rsidRPr="00E02555">
              <w:rPr>
                <w:rStyle w:val="Hiperpovezava"/>
                <w:noProof/>
                <w:lang w:bidi="hr-HR"/>
              </w:rPr>
              <w:t>8.</w:t>
            </w:r>
            <w:r w:rsidR="00E93E6A">
              <w:rPr>
                <w:rFonts w:eastAsiaTheme="minorEastAsia"/>
                <w:noProof/>
                <w:lang w:eastAsia="hr-HR"/>
              </w:rPr>
              <w:tab/>
            </w:r>
            <w:r w:rsidR="00E93E6A" w:rsidRPr="00E02555">
              <w:rPr>
                <w:rStyle w:val="Hiperpovezava"/>
                <w:noProof/>
                <w:lang w:bidi="hr-HR"/>
              </w:rPr>
              <w:t>ODREDBE KOJE SE ODNOSE NA ZAJEDNICU PONUDITELJA</w:t>
            </w:r>
            <w:r w:rsidR="00E93E6A">
              <w:rPr>
                <w:noProof/>
                <w:webHidden/>
              </w:rPr>
              <w:tab/>
            </w:r>
            <w:r w:rsidR="00E93E6A">
              <w:rPr>
                <w:noProof/>
                <w:webHidden/>
              </w:rPr>
              <w:fldChar w:fldCharType="begin"/>
            </w:r>
            <w:r w:rsidR="00E93E6A">
              <w:rPr>
                <w:noProof/>
                <w:webHidden/>
              </w:rPr>
              <w:instrText xml:space="preserve"> PAGEREF _Toc53669781 \h </w:instrText>
            </w:r>
            <w:r w:rsidR="00E93E6A">
              <w:rPr>
                <w:noProof/>
                <w:webHidden/>
              </w:rPr>
            </w:r>
            <w:r w:rsidR="00E93E6A">
              <w:rPr>
                <w:noProof/>
                <w:webHidden/>
              </w:rPr>
              <w:fldChar w:fldCharType="separate"/>
            </w:r>
            <w:r w:rsidR="004913C2">
              <w:rPr>
                <w:noProof/>
                <w:webHidden/>
              </w:rPr>
              <w:t>12</w:t>
            </w:r>
            <w:r w:rsidR="00E93E6A">
              <w:rPr>
                <w:noProof/>
                <w:webHidden/>
              </w:rPr>
              <w:fldChar w:fldCharType="end"/>
            </w:r>
          </w:hyperlink>
        </w:p>
        <w:p w14:paraId="4773A859" w14:textId="70AFC4DE" w:rsidR="00E93E6A" w:rsidRDefault="00345F9C" w:rsidP="00E93E6A">
          <w:pPr>
            <w:pStyle w:val="Kazalovsebine1"/>
            <w:tabs>
              <w:tab w:val="left" w:pos="440"/>
              <w:tab w:val="right" w:leader="dot" w:pos="9060"/>
            </w:tabs>
            <w:rPr>
              <w:rFonts w:eastAsiaTheme="minorEastAsia"/>
              <w:noProof/>
              <w:lang w:eastAsia="hr-HR"/>
            </w:rPr>
          </w:pPr>
          <w:hyperlink w:anchor="_Toc53669782" w:history="1">
            <w:r w:rsidR="00E93E6A" w:rsidRPr="00E02555">
              <w:rPr>
                <w:rStyle w:val="Hiperpovezava"/>
                <w:noProof/>
                <w:lang w:bidi="hr-HR"/>
              </w:rPr>
              <w:t>9.</w:t>
            </w:r>
            <w:r w:rsidR="00E93E6A">
              <w:rPr>
                <w:rFonts w:eastAsiaTheme="minorEastAsia"/>
                <w:noProof/>
                <w:lang w:eastAsia="hr-HR"/>
              </w:rPr>
              <w:tab/>
            </w:r>
            <w:r w:rsidR="00E93E6A" w:rsidRPr="00E02555">
              <w:rPr>
                <w:rStyle w:val="Hiperpovezava"/>
                <w:noProof/>
                <w:lang w:bidi="hr-HR"/>
              </w:rPr>
              <w:t>ODREDBE KOJE SE ODNOSE NA PODIZVODITELJE</w:t>
            </w:r>
            <w:r w:rsidR="00E93E6A">
              <w:rPr>
                <w:noProof/>
                <w:webHidden/>
              </w:rPr>
              <w:tab/>
            </w:r>
            <w:r w:rsidR="00E93E6A">
              <w:rPr>
                <w:noProof/>
                <w:webHidden/>
              </w:rPr>
              <w:fldChar w:fldCharType="begin"/>
            </w:r>
            <w:r w:rsidR="00E93E6A">
              <w:rPr>
                <w:noProof/>
                <w:webHidden/>
              </w:rPr>
              <w:instrText xml:space="preserve"> PAGEREF _Toc53669782 \h </w:instrText>
            </w:r>
            <w:r w:rsidR="00E93E6A">
              <w:rPr>
                <w:noProof/>
                <w:webHidden/>
              </w:rPr>
            </w:r>
            <w:r w:rsidR="00E93E6A">
              <w:rPr>
                <w:noProof/>
                <w:webHidden/>
              </w:rPr>
              <w:fldChar w:fldCharType="separate"/>
            </w:r>
            <w:r w:rsidR="004913C2">
              <w:rPr>
                <w:noProof/>
                <w:webHidden/>
              </w:rPr>
              <w:t>12</w:t>
            </w:r>
            <w:r w:rsidR="00E93E6A">
              <w:rPr>
                <w:noProof/>
                <w:webHidden/>
              </w:rPr>
              <w:fldChar w:fldCharType="end"/>
            </w:r>
          </w:hyperlink>
        </w:p>
        <w:p w14:paraId="3B0E34BA" w14:textId="52087D88" w:rsidR="00E93E6A" w:rsidRDefault="00345F9C" w:rsidP="00E93E6A">
          <w:pPr>
            <w:pStyle w:val="Kazalovsebine1"/>
            <w:tabs>
              <w:tab w:val="left" w:pos="660"/>
              <w:tab w:val="right" w:leader="dot" w:pos="9060"/>
            </w:tabs>
            <w:rPr>
              <w:rFonts w:eastAsiaTheme="minorEastAsia"/>
              <w:noProof/>
              <w:lang w:eastAsia="hr-HR"/>
            </w:rPr>
          </w:pPr>
          <w:hyperlink w:anchor="_Toc53669783" w:history="1">
            <w:r w:rsidR="00E93E6A" w:rsidRPr="00E02555">
              <w:rPr>
                <w:rStyle w:val="Hiperpovezava"/>
                <w:noProof/>
                <w:lang w:bidi="hr-HR"/>
              </w:rPr>
              <w:t>10.</w:t>
            </w:r>
            <w:r w:rsidR="00E93E6A">
              <w:rPr>
                <w:rFonts w:eastAsiaTheme="minorEastAsia"/>
                <w:noProof/>
                <w:lang w:eastAsia="hr-HR"/>
              </w:rPr>
              <w:tab/>
            </w:r>
            <w:r w:rsidR="00E93E6A" w:rsidRPr="00E02555">
              <w:rPr>
                <w:rStyle w:val="Hiperpovezava"/>
                <w:noProof/>
                <w:lang w:bidi="hr-HR"/>
              </w:rPr>
              <w:t>PREGLED I OCJENA PONUDA</w:t>
            </w:r>
            <w:r w:rsidR="00E93E6A">
              <w:rPr>
                <w:noProof/>
                <w:webHidden/>
              </w:rPr>
              <w:tab/>
            </w:r>
            <w:r w:rsidR="00E93E6A">
              <w:rPr>
                <w:noProof/>
                <w:webHidden/>
              </w:rPr>
              <w:fldChar w:fldCharType="begin"/>
            </w:r>
            <w:r w:rsidR="00E93E6A">
              <w:rPr>
                <w:noProof/>
                <w:webHidden/>
              </w:rPr>
              <w:instrText xml:space="preserve"> PAGEREF _Toc53669783 \h </w:instrText>
            </w:r>
            <w:r w:rsidR="00E93E6A">
              <w:rPr>
                <w:noProof/>
                <w:webHidden/>
              </w:rPr>
            </w:r>
            <w:r w:rsidR="00E93E6A">
              <w:rPr>
                <w:noProof/>
                <w:webHidden/>
              </w:rPr>
              <w:fldChar w:fldCharType="separate"/>
            </w:r>
            <w:r w:rsidR="004913C2">
              <w:rPr>
                <w:noProof/>
                <w:webHidden/>
              </w:rPr>
              <w:t>12</w:t>
            </w:r>
            <w:r w:rsidR="00E93E6A">
              <w:rPr>
                <w:noProof/>
                <w:webHidden/>
              </w:rPr>
              <w:fldChar w:fldCharType="end"/>
            </w:r>
          </w:hyperlink>
        </w:p>
        <w:p w14:paraId="2B09879B" w14:textId="55EEEA46" w:rsidR="00E93E6A" w:rsidRDefault="00345F9C" w:rsidP="00E93E6A">
          <w:pPr>
            <w:pStyle w:val="Kazalovsebine1"/>
            <w:tabs>
              <w:tab w:val="left" w:pos="880"/>
              <w:tab w:val="right" w:leader="dot" w:pos="9060"/>
            </w:tabs>
            <w:rPr>
              <w:rFonts w:eastAsiaTheme="minorEastAsia"/>
              <w:noProof/>
              <w:lang w:eastAsia="hr-HR"/>
            </w:rPr>
          </w:pPr>
          <w:hyperlink w:anchor="_Toc53669784" w:history="1">
            <w:r w:rsidR="00E93E6A" w:rsidRPr="00E02555">
              <w:rPr>
                <w:rStyle w:val="Hiperpovezava"/>
                <w:bCs/>
                <w:noProof/>
                <w:lang w:bidi="hr-HR"/>
              </w:rPr>
              <w:t>10.1.</w:t>
            </w:r>
            <w:r w:rsidR="00E93E6A">
              <w:rPr>
                <w:rFonts w:eastAsiaTheme="minorEastAsia"/>
                <w:noProof/>
                <w:lang w:eastAsia="hr-HR"/>
              </w:rPr>
              <w:tab/>
            </w:r>
            <w:r w:rsidR="00E93E6A" w:rsidRPr="00E02555">
              <w:rPr>
                <w:rStyle w:val="Hiperpovezava"/>
                <w:bCs/>
                <w:noProof/>
                <w:lang w:bidi="hr-HR"/>
              </w:rPr>
              <w:t>Pojašnjenje i upotpunjavanje</w:t>
            </w:r>
            <w:r w:rsidR="00E93E6A">
              <w:rPr>
                <w:noProof/>
                <w:webHidden/>
              </w:rPr>
              <w:tab/>
            </w:r>
            <w:r w:rsidR="00E93E6A">
              <w:rPr>
                <w:noProof/>
                <w:webHidden/>
              </w:rPr>
              <w:fldChar w:fldCharType="begin"/>
            </w:r>
            <w:r w:rsidR="00E93E6A">
              <w:rPr>
                <w:noProof/>
                <w:webHidden/>
              </w:rPr>
              <w:instrText xml:space="preserve"> PAGEREF _Toc53669784 \h </w:instrText>
            </w:r>
            <w:r w:rsidR="00E93E6A">
              <w:rPr>
                <w:noProof/>
                <w:webHidden/>
              </w:rPr>
            </w:r>
            <w:r w:rsidR="00E93E6A">
              <w:rPr>
                <w:noProof/>
                <w:webHidden/>
              </w:rPr>
              <w:fldChar w:fldCharType="separate"/>
            </w:r>
            <w:r w:rsidR="004913C2">
              <w:rPr>
                <w:noProof/>
                <w:webHidden/>
              </w:rPr>
              <w:t>12</w:t>
            </w:r>
            <w:r w:rsidR="00E93E6A">
              <w:rPr>
                <w:noProof/>
                <w:webHidden/>
              </w:rPr>
              <w:fldChar w:fldCharType="end"/>
            </w:r>
          </w:hyperlink>
        </w:p>
        <w:p w14:paraId="27A41C74" w14:textId="59946C18" w:rsidR="00E93E6A" w:rsidRDefault="00345F9C" w:rsidP="00E93E6A">
          <w:pPr>
            <w:pStyle w:val="Kazalovsebine1"/>
            <w:tabs>
              <w:tab w:val="left" w:pos="880"/>
              <w:tab w:val="right" w:leader="dot" w:pos="9060"/>
            </w:tabs>
            <w:rPr>
              <w:rFonts w:eastAsiaTheme="minorEastAsia"/>
              <w:noProof/>
              <w:lang w:eastAsia="hr-HR"/>
            </w:rPr>
          </w:pPr>
          <w:hyperlink w:anchor="_Toc53669785" w:history="1">
            <w:r w:rsidR="00E93E6A" w:rsidRPr="00E02555">
              <w:rPr>
                <w:rStyle w:val="Hiperpovezava"/>
                <w:bCs/>
                <w:noProof/>
                <w:lang w:bidi="hr-HR"/>
              </w:rPr>
              <w:t>10.2.</w:t>
            </w:r>
            <w:r w:rsidR="00E93E6A">
              <w:rPr>
                <w:rFonts w:eastAsiaTheme="minorEastAsia"/>
                <w:noProof/>
                <w:lang w:eastAsia="hr-HR"/>
              </w:rPr>
              <w:tab/>
            </w:r>
            <w:r w:rsidR="00E93E6A" w:rsidRPr="00E02555">
              <w:rPr>
                <w:rStyle w:val="Hiperpovezava"/>
                <w:bCs/>
                <w:noProof/>
                <w:lang w:bidi="hr-HR"/>
              </w:rPr>
              <w:t>Odluka o odabiru, odbijanju ili poništenju</w:t>
            </w:r>
            <w:r w:rsidR="00E93E6A">
              <w:rPr>
                <w:noProof/>
                <w:webHidden/>
              </w:rPr>
              <w:tab/>
            </w:r>
            <w:r w:rsidR="00E93E6A">
              <w:rPr>
                <w:noProof/>
                <w:webHidden/>
              </w:rPr>
              <w:fldChar w:fldCharType="begin"/>
            </w:r>
            <w:r w:rsidR="00E93E6A">
              <w:rPr>
                <w:noProof/>
                <w:webHidden/>
              </w:rPr>
              <w:instrText xml:space="preserve"> PAGEREF _Toc53669785 \h </w:instrText>
            </w:r>
            <w:r w:rsidR="00E93E6A">
              <w:rPr>
                <w:noProof/>
                <w:webHidden/>
              </w:rPr>
            </w:r>
            <w:r w:rsidR="00E93E6A">
              <w:rPr>
                <w:noProof/>
                <w:webHidden/>
              </w:rPr>
              <w:fldChar w:fldCharType="separate"/>
            </w:r>
            <w:r w:rsidR="004913C2">
              <w:rPr>
                <w:noProof/>
                <w:webHidden/>
              </w:rPr>
              <w:t>13</w:t>
            </w:r>
            <w:r w:rsidR="00E93E6A">
              <w:rPr>
                <w:noProof/>
                <w:webHidden/>
              </w:rPr>
              <w:fldChar w:fldCharType="end"/>
            </w:r>
          </w:hyperlink>
        </w:p>
        <w:p w14:paraId="5DE44B21" w14:textId="5DCB1B70" w:rsidR="00E93E6A" w:rsidRDefault="00345F9C" w:rsidP="00E93E6A">
          <w:pPr>
            <w:pStyle w:val="Kazalovsebine1"/>
            <w:tabs>
              <w:tab w:val="left" w:pos="660"/>
              <w:tab w:val="right" w:leader="dot" w:pos="9060"/>
            </w:tabs>
            <w:rPr>
              <w:rFonts w:eastAsiaTheme="minorEastAsia"/>
              <w:noProof/>
              <w:lang w:eastAsia="hr-HR"/>
            </w:rPr>
          </w:pPr>
          <w:hyperlink w:anchor="_Toc53669786" w:history="1">
            <w:r w:rsidR="00E93E6A" w:rsidRPr="00E02555">
              <w:rPr>
                <w:rStyle w:val="Hiperpovezava"/>
                <w:noProof/>
                <w:lang w:bidi="hr-HR"/>
              </w:rPr>
              <w:t>11.</w:t>
            </w:r>
            <w:r w:rsidR="00E93E6A">
              <w:rPr>
                <w:rFonts w:eastAsiaTheme="minorEastAsia"/>
                <w:noProof/>
                <w:lang w:eastAsia="hr-HR"/>
              </w:rPr>
              <w:tab/>
            </w:r>
            <w:r w:rsidR="00E93E6A" w:rsidRPr="00E02555">
              <w:rPr>
                <w:rStyle w:val="Hiperpovezava"/>
                <w:noProof/>
                <w:lang w:bidi="hr-HR"/>
              </w:rPr>
              <w:t>JAMSTVA</w:t>
            </w:r>
            <w:r w:rsidR="00E93E6A">
              <w:rPr>
                <w:noProof/>
                <w:webHidden/>
              </w:rPr>
              <w:tab/>
            </w:r>
            <w:r w:rsidR="00E93E6A">
              <w:rPr>
                <w:noProof/>
                <w:webHidden/>
              </w:rPr>
              <w:fldChar w:fldCharType="begin"/>
            </w:r>
            <w:r w:rsidR="00E93E6A">
              <w:rPr>
                <w:noProof/>
                <w:webHidden/>
              </w:rPr>
              <w:instrText xml:space="preserve"> PAGEREF _Toc53669786 \h </w:instrText>
            </w:r>
            <w:r w:rsidR="00E93E6A">
              <w:rPr>
                <w:noProof/>
                <w:webHidden/>
              </w:rPr>
            </w:r>
            <w:r w:rsidR="00E93E6A">
              <w:rPr>
                <w:noProof/>
                <w:webHidden/>
              </w:rPr>
              <w:fldChar w:fldCharType="separate"/>
            </w:r>
            <w:r w:rsidR="004913C2">
              <w:rPr>
                <w:noProof/>
                <w:webHidden/>
              </w:rPr>
              <w:t>14</w:t>
            </w:r>
            <w:r w:rsidR="00E93E6A">
              <w:rPr>
                <w:noProof/>
                <w:webHidden/>
              </w:rPr>
              <w:fldChar w:fldCharType="end"/>
            </w:r>
          </w:hyperlink>
        </w:p>
        <w:p w14:paraId="1A232BA6" w14:textId="1C124345" w:rsidR="00E93E6A" w:rsidRDefault="00345F9C" w:rsidP="00E93E6A">
          <w:pPr>
            <w:pStyle w:val="Kazalovsebine1"/>
            <w:tabs>
              <w:tab w:val="left" w:pos="880"/>
              <w:tab w:val="right" w:leader="dot" w:pos="9060"/>
            </w:tabs>
            <w:rPr>
              <w:rFonts w:eastAsiaTheme="minorEastAsia"/>
              <w:noProof/>
              <w:lang w:eastAsia="hr-HR"/>
            </w:rPr>
          </w:pPr>
          <w:hyperlink w:anchor="_Toc53669787" w:history="1">
            <w:r w:rsidR="00E93E6A" w:rsidRPr="00E02555">
              <w:rPr>
                <w:rStyle w:val="Hiperpovezava"/>
                <w:bCs/>
                <w:noProof/>
                <w:lang w:bidi="hr-HR"/>
              </w:rPr>
              <w:t>11.1.</w:t>
            </w:r>
            <w:r w:rsidR="00E93E6A">
              <w:rPr>
                <w:rFonts w:eastAsiaTheme="minorEastAsia"/>
                <w:noProof/>
                <w:lang w:eastAsia="hr-HR"/>
              </w:rPr>
              <w:tab/>
            </w:r>
            <w:r w:rsidR="00E93E6A" w:rsidRPr="00E02555">
              <w:rPr>
                <w:rStyle w:val="Hiperpovezava"/>
                <w:bCs/>
                <w:noProof/>
                <w:lang w:bidi="hr-HR"/>
              </w:rPr>
              <w:t>Jamstvo za ozbiljnost ponude</w:t>
            </w:r>
            <w:r w:rsidR="00E93E6A">
              <w:rPr>
                <w:noProof/>
                <w:webHidden/>
              </w:rPr>
              <w:tab/>
            </w:r>
            <w:r w:rsidR="00E93E6A">
              <w:rPr>
                <w:noProof/>
                <w:webHidden/>
              </w:rPr>
              <w:fldChar w:fldCharType="begin"/>
            </w:r>
            <w:r w:rsidR="00E93E6A">
              <w:rPr>
                <w:noProof/>
                <w:webHidden/>
              </w:rPr>
              <w:instrText xml:space="preserve"> PAGEREF _Toc53669787 \h </w:instrText>
            </w:r>
            <w:r w:rsidR="00E93E6A">
              <w:rPr>
                <w:noProof/>
                <w:webHidden/>
              </w:rPr>
            </w:r>
            <w:r w:rsidR="00E93E6A">
              <w:rPr>
                <w:noProof/>
                <w:webHidden/>
              </w:rPr>
              <w:fldChar w:fldCharType="separate"/>
            </w:r>
            <w:r w:rsidR="004913C2">
              <w:rPr>
                <w:noProof/>
                <w:webHidden/>
              </w:rPr>
              <w:t>14</w:t>
            </w:r>
            <w:r w:rsidR="00E93E6A">
              <w:rPr>
                <w:noProof/>
                <w:webHidden/>
              </w:rPr>
              <w:fldChar w:fldCharType="end"/>
            </w:r>
          </w:hyperlink>
        </w:p>
        <w:p w14:paraId="524E400B" w14:textId="652DD099" w:rsidR="00E93E6A" w:rsidRDefault="00345F9C" w:rsidP="00E93E6A">
          <w:pPr>
            <w:pStyle w:val="Kazalovsebine1"/>
            <w:tabs>
              <w:tab w:val="left" w:pos="880"/>
              <w:tab w:val="right" w:leader="dot" w:pos="9060"/>
            </w:tabs>
            <w:rPr>
              <w:rFonts w:eastAsiaTheme="minorEastAsia"/>
              <w:noProof/>
              <w:lang w:eastAsia="hr-HR"/>
            </w:rPr>
          </w:pPr>
          <w:hyperlink w:anchor="_Toc53669788" w:history="1">
            <w:r w:rsidR="00E93E6A" w:rsidRPr="00E02555">
              <w:rPr>
                <w:rStyle w:val="Hiperpovezava"/>
                <w:bCs/>
                <w:noProof/>
                <w:lang w:bidi="hr-HR"/>
              </w:rPr>
              <w:t>11.2.</w:t>
            </w:r>
            <w:r w:rsidR="00E93E6A">
              <w:rPr>
                <w:rFonts w:eastAsiaTheme="minorEastAsia"/>
                <w:noProof/>
                <w:lang w:eastAsia="hr-HR"/>
              </w:rPr>
              <w:tab/>
            </w:r>
            <w:r w:rsidR="00E93E6A" w:rsidRPr="00E02555">
              <w:rPr>
                <w:rStyle w:val="Hiperpovezava"/>
                <w:bCs/>
                <w:noProof/>
                <w:lang w:bidi="hr-HR"/>
              </w:rPr>
              <w:t>Jamstvo za uredno ispunjenje ugovora</w:t>
            </w:r>
            <w:r w:rsidR="00E93E6A">
              <w:rPr>
                <w:noProof/>
                <w:webHidden/>
              </w:rPr>
              <w:tab/>
            </w:r>
            <w:r w:rsidR="00E93E6A">
              <w:rPr>
                <w:noProof/>
                <w:webHidden/>
              </w:rPr>
              <w:fldChar w:fldCharType="begin"/>
            </w:r>
            <w:r w:rsidR="00E93E6A">
              <w:rPr>
                <w:noProof/>
                <w:webHidden/>
              </w:rPr>
              <w:instrText xml:space="preserve"> PAGEREF _Toc53669788 \h </w:instrText>
            </w:r>
            <w:r w:rsidR="00E93E6A">
              <w:rPr>
                <w:noProof/>
                <w:webHidden/>
              </w:rPr>
            </w:r>
            <w:r w:rsidR="00E93E6A">
              <w:rPr>
                <w:noProof/>
                <w:webHidden/>
              </w:rPr>
              <w:fldChar w:fldCharType="separate"/>
            </w:r>
            <w:r w:rsidR="004913C2">
              <w:rPr>
                <w:noProof/>
                <w:webHidden/>
              </w:rPr>
              <w:t>15</w:t>
            </w:r>
            <w:r w:rsidR="00E93E6A">
              <w:rPr>
                <w:noProof/>
                <w:webHidden/>
              </w:rPr>
              <w:fldChar w:fldCharType="end"/>
            </w:r>
          </w:hyperlink>
        </w:p>
        <w:p w14:paraId="1EFBBD71" w14:textId="3FDA3A99" w:rsidR="00E93E6A" w:rsidRDefault="00345F9C" w:rsidP="00E93E6A">
          <w:pPr>
            <w:pStyle w:val="Kazalovsebine1"/>
            <w:tabs>
              <w:tab w:val="left" w:pos="660"/>
              <w:tab w:val="right" w:leader="dot" w:pos="9060"/>
            </w:tabs>
            <w:rPr>
              <w:noProof/>
            </w:rPr>
          </w:pPr>
          <w:hyperlink w:anchor="_Toc53669789" w:history="1">
            <w:r w:rsidR="00E93E6A" w:rsidRPr="00E02555">
              <w:rPr>
                <w:rStyle w:val="Hiperpovezava"/>
                <w:noProof/>
                <w:lang w:bidi="hr-HR"/>
              </w:rPr>
              <w:t>12.</w:t>
            </w:r>
            <w:r w:rsidR="00E93E6A">
              <w:rPr>
                <w:rFonts w:eastAsiaTheme="minorEastAsia"/>
                <w:noProof/>
                <w:lang w:eastAsia="hr-HR"/>
              </w:rPr>
              <w:tab/>
            </w:r>
            <w:r w:rsidR="00E93E6A" w:rsidRPr="00E02555">
              <w:rPr>
                <w:rStyle w:val="Hiperpovezava"/>
                <w:noProof/>
                <w:lang w:bidi="hr-HR"/>
              </w:rPr>
              <w:t>ROK, NAČIN I UVJETI PLAĆANJA</w:t>
            </w:r>
            <w:r w:rsidR="00E93E6A">
              <w:rPr>
                <w:noProof/>
                <w:webHidden/>
              </w:rPr>
              <w:tab/>
            </w:r>
            <w:r w:rsidR="00E93E6A">
              <w:rPr>
                <w:noProof/>
                <w:webHidden/>
              </w:rPr>
              <w:fldChar w:fldCharType="begin"/>
            </w:r>
            <w:r w:rsidR="00E93E6A">
              <w:rPr>
                <w:noProof/>
                <w:webHidden/>
              </w:rPr>
              <w:instrText xml:space="preserve"> PAGEREF _Toc53669789 \h </w:instrText>
            </w:r>
            <w:r w:rsidR="00E93E6A">
              <w:rPr>
                <w:noProof/>
                <w:webHidden/>
              </w:rPr>
            </w:r>
            <w:r w:rsidR="00E93E6A">
              <w:rPr>
                <w:noProof/>
                <w:webHidden/>
              </w:rPr>
              <w:fldChar w:fldCharType="separate"/>
            </w:r>
            <w:r w:rsidR="004913C2">
              <w:rPr>
                <w:noProof/>
                <w:webHidden/>
              </w:rPr>
              <w:t>15</w:t>
            </w:r>
            <w:r w:rsidR="00E93E6A">
              <w:rPr>
                <w:noProof/>
                <w:webHidden/>
              </w:rPr>
              <w:fldChar w:fldCharType="end"/>
            </w:r>
          </w:hyperlink>
        </w:p>
        <w:p w14:paraId="3A9F4A8E" w14:textId="61B929CB" w:rsidR="00043C4E" w:rsidRPr="00043C4E" w:rsidRDefault="00043C4E" w:rsidP="00043C4E">
          <w:r>
            <w:t>13.      PRILOZI ……………………………………………………</w:t>
          </w:r>
          <w:r w:rsidR="00FB1A22">
            <w:t>…………………………………………………………………………..16</w:t>
          </w:r>
        </w:p>
        <w:p w14:paraId="0BFBED66" w14:textId="77777777" w:rsidR="00E93E6A" w:rsidRPr="00281EA2" w:rsidRDefault="00E93E6A" w:rsidP="00E93E6A">
          <w:pPr>
            <w:pStyle w:val="Kazalovsebine1"/>
            <w:tabs>
              <w:tab w:val="left" w:pos="440"/>
              <w:tab w:val="right" w:leader="dot" w:pos="9060"/>
            </w:tabs>
            <w:jc w:val="both"/>
            <w:rPr>
              <w:rFonts w:eastAsiaTheme="minorEastAsia"/>
              <w:noProof/>
              <w:sz w:val="24"/>
              <w:szCs w:val="24"/>
              <w:lang w:eastAsia="hr-HR"/>
            </w:rPr>
          </w:pPr>
          <w:r w:rsidRPr="00281EA2">
            <w:rPr>
              <w:sz w:val="24"/>
              <w:szCs w:val="24"/>
            </w:rPr>
            <w:fldChar w:fldCharType="end"/>
          </w:r>
        </w:p>
      </w:sdtContent>
    </w:sdt>
    <w:p w14:paraId="5ACF244A" w14:textId="77777777" w:rsidR="001A2D71" w:rsidRPr="00281EA2" w:rsidRDefault="001A2D71" w:rsidP="00815F09">
      <w:pPr>
        <w:tabs>
          <w:tab w:val="left" w:pos="567"/>
        </w:tabs>
        <w:spacing w:after="0"/>
        <w:jc w:val="center"/>
        <w:rPr>
          <w:bCs/>
          <w:sz w:val="24"/>
          <w:szCs w:val="24"/>
          <w:lang w:bidi="hr-HR"/>
        </w:rPr>
      </w:pPr>
    </w:p>
    <w:p w14:paraId="57B01A9A" w14:textId="77777777" w:rsidR="007933E1" w:rsidRPr="00281EA2" w:rsidRDefault="007933E1" w:rsidP="009F037B">
      <w:pPr>
        <w:pStyle w:val="Naslov1"/>
        <w:jc w:val="both"/>
        <w:rPr>
          <w:rFonts w:asciiTheme="minorHAnsi" w:hAnsiTheme="minorHAnsi"/>
          <w:color w:val="auto"/>
          <w:szCs w:val="24"/>
          <w:lang w:bidi="hr-HR"/>
        </w:rPr>
        <w:sectPr w:rsidR="007933E1" w:rsidRPr="00281EA2" w:rsidSect="00297A1D">
          <w:headerReference w:type="default" r:id="rId8"/>
          <w:footerReference w:type="default" r:id="rId9"/>
          <w:pgSz w:w="11906" w:h="16838"/>
          <w:pgMar w:top="1418" w:right="1418" w:bottom="993" w:left="1418" w:header="709" w:footer="709" w:gutter="0"/>
          <w:cols w:space="720"/>
        </w:sectPr>
      </w:pPr>
    </w:p>
    <w:p w14:paraId="19F9591E" w14:textId="77777777" w:rsidR="00E80E53" w:rsidRPr="00281EA2" w:rsidRDefault="00E80E53" w:rsidP="00B26D65">
      <w:pPr>
        <w:pStyle w:val="Naslov1"/>
        <w:numPr>
          <w:ilvl w:val="0"/>
          <w:numId w:val="1"/>
        </w:numPr>
        <w:jc w:val="both"/>
        <w:rPr>
          <w:rFonts w:asciiTheme="minorHAnsi" w:hAnsiTheme="minorHAnsi"/>
          <w:color w:val="auto"/>
          <w:szCs w:val="24"/>
          <w:lang w:bidi="hr-HR"/>
        </w:rPr>
      </w:pPr>
      <w:bookmarkStart w:id="0" w:name="_Toc53669750"/>
      <w:r w:rsidRPr="00281EA2">
        <w:rPr>
          <w:rFonts w:asciiTheme="minorHAnsi" w:hAnsiTheme="minorHAnsi"/>
          <w:color w:val="auto"/>
          <w:szCs w:val="24"/>
          <w:lang w:bidi="hr-HR"/>
        </w:rPr>
        <w:lastRenderedPageBreak/>
        <w:t>OPĆI PODACI</w:t>
      </w:r>
      <w:bookmarkEnd w:id="0"/>
      <w:r w:rsidR="00625292" w:rsidRPr="00281EA2">
        <w:rPr>
          <w:rFonts w:asciiTheme="minorHAnsi" w:hAnsiTheme="minorHAnsi"/>
          <w:color w:val="auto"/>
          <w:szCs w:val="24"/>
          <w:lang w:bidi="hr-HR"/>
        </w:rPr>
        <w:t xml:space="preserve"> </w:t>
      </w:r>
    </w:p>
    <w:p w14:paraId="0DDC9F34" w14:textId="77777777" w:rsidR="00E80E53" w:rsidRDefault="00E80E53" w:rsidP="00B26D65">
      <w:pPr>
        <w:pStyle w:val="Naslov1"/>
        <w:numPr>
          <w:ilvl w:val="1"/>
          <w:numId w:val="1"/>
        </w:numPr>
        <w:jc w:val="both"/>
        <w:rPr>
          <w:rFonts w:asciiTheme="minorHAnsi" w:hAnsiTheme="minorHAnsi"/>
          <w:bCs/>
          <w:szCs w:val="24"/>
          <w:lang w:bidi="hr-HR"/>
        </w:rPr>
      </w:pPr>
      <w:bookmarkStart w:id="1" w:name="_Toc53669751"/>
      <w:r w:rsidRPr="00281EA2">
        <w:rPr>
          <w:rFonts w:asciiTheme="minorHAnsi" w:hAnsiTheme="minorHAnsi"/>
          <w:bCs/>
          <w:szCs w:val="24"/>
          <w:lang w:bidi="hr-HR"/>
        </w:rPr>
        <w:t>Podaci o Naručitelju (NOJN)</w:t>
      </w:r>
      <w:bookmarkEnd w:id="1"/>
    </w:p>
    <w:p w14:paraId="63D4566B" w14:textId="77777777" w:rsidR="00281EA2" w:rsidRPr="00281EA2" w:rsidRDefault="00281EA2" w:rsidP="00281EA2">
      <w:pPr>
        <w:rPr>
          <w:lang w:bidi="hr-HR"/>
        </w:rPr>
      </w:pPr>
    </w:p>
    <w:p w14:paraId="6404407A"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Naziv i sjedište naručitelja: </w:t>
      </w:r>
      <w:r w:rsidRPr="00281EA2">
        <w:rPr>
          <w:bCs/>
          <w:sz w:val="24"/>
          <w:szCs w:val="24"/>
          <w:lang w:bidi="hr-HR"/>
        </w:rPr>
        <w:tab/>
      </w:r>
      <w:r w:rsidR="00BC3754">
        <w:rPr>
          <w:bCs/>
          <w:sz w:val="24"/>
          <w:szCs w:val="24"/>
          <w:lang w:bidi="hr-HR"/>
        </w:rPr>
        <w:t>Labtex d.o.o.</w:t>
      </w:r>
    </w:p>
    <w:p w14:paraId="122A80F5"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Adresa: </w:t>
      </w:r>
      <w:r w:rsidRPr="00281EA2">
        <w:rPr>
          <w:bCs/>
          <w:sz w:val="24"/>
          <w:szCs w:val="24"/>
          <w:lang w:bidi="hr-HR"/>
        </w:rPr>
        <w:tab/>
      </w:r>
      <w:r w:rsidRPr="00281EA2">
        <w:rPr>
          <w:bCs/>
          <w:sz w:val="24"/>
          <w:szCs w:val="24"/>
          <w:lang w:bidi="hr-HR"/>
        </w:rPr>
        <w:tab/>
      </w:r>
      <w:r w:rsidRPr="00281EA2">
        <w:rPr>
          <w:bCs/>
          <w:sz w:val="24"/>
          <w:szCs w:val="24"/>
          <w:lang w:bidi="hr-HR"/>
        </w:rPr>
        <w:tab/>
      </w:r>
      <w:r w:rsidR="00BC3754">
        <w:rPr>
          <w:bCs/>
          <w:sz w:val="24"/>
          <w:szCs w:val="24"/>
          <w:lang w:bidi="hr-HR"/>
        </w:rPr>
        <w:t>Slavonska avenija 52/g; 10000 Zagreb</w:t>
      </w:r>
    </w:p>
    <w:p w14:paraId="03A1FB6B" w14:textId="77777777" w:rsidR="00815F09" w:rsidRPr="00254919" w:rsidRDefault="009942BC" w:rsidP="00815F09">
      <w:pPr>
        <w:tabs>
          <w:tab w:val="left" w:pos="567"/>
        </w:tabs>
        <w:contextualSpacing/>
        <w:jc w:val="both"/>
        <w:rPr>
          <w:bCs/>
          <w:sz w:val="24"/>
          <w:szCs w:val="24"/>
          <w:lang w:bidi="hr-HR"/>
        </w:rPr>
      </w:pPr>
      <w:r w:rsidRPr="00281EA2">
        <w:rPr>
          <w:bCs/>
          <w:sz w:val="24"/>
          <w:szCs w:val="24"/>
          <w:lang w:bidi="hr-HR"/>
        </w:rPr>
        <w:t xml:space="preserve">OIB: </w:t>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00D35F54">
        <w:rPr>
          <w:sz w:val="24"/>
          <w:szCs w:val="24"/>
        </w:rPr>
        <w:t>14047473247</w:t>
      </w:r>
    </w:p>
    <w:p w14:paraId="7836E520"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MBS: </w:t>
      </w:r>
      <w:r w:rsidRPr="00281EA2">
        <w:rPr>
          <w:bCs/>
          <w:sz w:val="24"/>
          <w:szCs w:val="24"/>
          <w:lang w:bidi="hr-HR"/>
        </w:rPr>
        <w:tab/>
      </w:r>
      <w:r w:rsidRPr="00281EA2">
        <w:rPr>
          <w:bCs/>
          <w:sz w:val="24"/>
          <w:szCs w:val="24"/>
          <w:lang w:bidi="hr-HR"/>
        </w:rPr>
        <w:tab/>
      </w:r>
      <w:r w:rsidRPr="00281EA2">
        <w:rPr>
          <w:bCs/>
          <w:sz w:val="24"/>
          <w:szCs w:val="24"/>
          <w:lang w:bidi="hr-HR"/>
        </w:rPr>
        <w:tab/>
      </w:r>
      <w:r w:rsidRPr="00281EA2">
        <w:rPr>
          <w:bCs/>
          <w:sz w:val="24"/>
          <w:szCs w:val="24"/>
          <w:lang w:bidi="hr-HR"/>
        </w:rPr>
        <w:tab/>
      </w:r>
      <w:r w:rsidR="00D35F54">
        <w:rPr>
          <w:bCs/>
          <w:sz w:val="24"/>
          <w:szCs w:val="24"/>
          <w:lang w:bidi="hr-HR"/>
        </w:rPr>
        <w:t xml:space="preserve">             080787650</w:t>
      </w:r>
    </w:p>
    <w:p w14:paraId="2BBD3B75" w14:textId="77777777" w:rsidR="009942BC" w:rsidRPr="00281EA2" w:rsidRDefault="009942BC" w:rsidP="009942BC">
      <w:pPr>
        <w:tabs>
          <w:tab w:val="left" w:pos="567"/>
        </w:tabs>
        <w:contextualSpacing/>
        <w:jc w:val="both"/>
        <w:rPr>
          <w:bCs/>
          <w:sz w:val="24"/>
          <w:szCs w:val="24"/>
          <w:lang w:bidi="hr-HR"/>
        </w:rPr>
      </w:pPr>
      <w:r w:rsidRPr="00281EA2">
        <w:rPr>
          <w:bCs/>
          <w:sz w:val="24"/>
          <w:szCs w:val="24"/>
          <w:lang w:bidi="hr-HR"/>
        </w:rPr>
        <w:t xml:space="preserve">Internetska adresa: </w:t>
      </w:r>
      <w:r w:rsidRPr="00281EA2">
        <w:rPr>
          <w:bCs/>
          <w:sz w:val="24"/>
          <w:szCs w:val="24"/>
          <w:lang w:bidi="hr-HR"/>
        </w:rPr>
        <w:tab/>
      </w:r>
      <w:r w:rsidRPr="00281EA2">
        <w:rPr>
          <w:bCs/>
          <w:sz w:val="24"/>
          <w:szCs w:val="24"/>
          <w:lang w:bidi="hr-HR"/>
        </w:rPr>
        <w:tab/>
      </w:r>
      <w:r w:rsidR="00815F09" w:rsidRPr="00254919">
        <w:rPr>
          <w:bCs/>
          <w:sz w:val="24"/>
          <w:szCs w:val="24"/>
          <w:lang w:bidi="hr-HR"/>
        </w:rPr>
        <w:t>https://www.</w:t>
      </w:r>
      <w:r w:rsidR="00D35F54">
        <w:rPr>
          <w:bCs/>
          <w:sz w:val="24"/>
          <w:szCs w:val="24"/>
          <w:lang w:bidi="hr-HR"/>
        </w:rPr>
        <w:t>labtex.hr</w:t>
      </w:r>
    </w:p>
    <w:p w14:paraId="159EB77F" w14:textId="77777777" w:rsidR="009942BC" w:rsidRDefault="009942BC" w:rsidP="009942BC">
      <w:pPr>
        <w:tabs>
          <w:tab w:val="left" w:pos="567"/>
        </w:tabs>
        <w:contextualSpacing/>
        <w:jc w:val="both"/>
        <w:rPr>
          <w:bCs/>
          <w:sz w:val="24"/>
          <w:szCs w:val="24"/>
          <w:lang w:bidi="hr-HR"/>
        </w:rPr>
      </w:pPr>
      <w:r w:rsidRPr="00281EA2">
        <w:rPr>
          <w:bCs/>
          <w:sz w:val="24"/>
          <w:szCs w:val="24"/>
          <w:lang w:bidi="hr-HR"/>
        </w:rPr>
        <w:t xml:space="preserve">Adresa elektroničke pošte: </w:t>
      </w:r>
      <w:r w:rsidRPr="00281EA2">
        <w:rPr>
          <w:bCs/>
          <w:sz w:val="24"/>
          <w:szCs w:val="24"/>
          <w:lang w:bidi="hr-HR"/>
        </w:rPr>
        <w:tab/>
      </w:r>
      <w:hyperlink r:id="rId10" w:history="1">
        <w:r w:rsidR="00D35F54" w:rsidRPr="00473669">
          <w:rPr>
            <w:rStyle w:val="Hiperpovezava"/>
            <w:bCs/>
            <w:sz w:val="24"/>
            <w:szCs w:val="24"/>
            <w:lang w:bidi="hr-HR"/>
          </w:rPr>
          <w:t>info@labtex.hr</w:t>
        </w:r>
      </w:hyperlink>
      <w:r w:rsidR="00D35F54">
        <w:rPr>
          <w:bCs/>
          <w:sz w:val="24"/>
          <w:szCs w:val="24"/>
          <w:lang w:bidi="hr-HR"/>
        </w:rPr>
        <w:t xml:space="preserve">; </w:t>
      </w:r>
      <w:hyperlink r:id="rId11" w:history="1">
        <w:r w:rsidR="00D35F54" w:rsidRPr="00473669">
          <w:rPr>
            <w:rStyle w:val="Hiperpovezava"/>
            <w:bCs/>
            <w:sz w:val="24"/>
            <w:szCs w:val="24"/>
            <w:lang w:bidi="hr-HR"/>
          </w:rPr>
          <w:t>fondovi@labtex.hr</w:t>
        </w:r>
      </w:hyperlink>
    </w:p>
    <w:p w14:paraId="04F23B43" w14:textId="77777777" w:rsidR="009942BC" w:rsidRPr="00281EA2" w:rsidRDefault="009942BC" w:rsidP="009942BC">
      <w:pPr>
        <w:tabs>
          <w:tab w:val="left" w:pos="567"/>
        </w:tabs>
        <w:contextualSpacing/>
        <w:jc w:val="both"/>
        <w:rPr>
          <w:bCs/>
          <w:sz w:val="24"/>
          <w:szCs w:val="24"/>
          <w:lang w:bidi="hr-HR"/>
        </w:rPr>
      </w:pPr>
    </w:p>
    <w:p w14:paraId="5BD82EB0" w14:textId="77777777" w:rsidR="00815F09" w:rsidRDefault="00815F09" w:rsidP="00815F09">
      <w:pPr>
        <w:pBdr>
          <w:right w:val="single" w:sz="4" w:space="6" w:color="CCCCCC"/>
        </w:pBdr>
        <w:shd w:val="clear" w:color="auto" w:fill="FFFFFF"/>
        <w:spacing w:after="63" w:line="240" w:lineRule="auto"/>
        <w:ind w:right="63"/>
        <w:jc w:val="both"/>
        <w:rPr>
          <w:bCs/>
          <w:sz w:val="24"/>
          <w:szCs w:val="24"/>
          <w:lang w:bidi="hr-HR"/>
        </w:rPr>
      </w:pPr>
      <w:r>
        <w:rPr>
          <w:bCs/>
          <w:sz w:val="24"/>
          <w:szCs w:val="24"/>
          <w:lang w:bidi="hr-HR"/>
        </w:rPr>
        <w:t>Naručitelj provodi projekt „</w:t>
      </w:r>
      <w:r w:rsidR="00994A5E">
        <w:rPr>
          <w:bCs/>
          <w:sz w:val="24"/>
          <w:szCs w:val="24"/>
          <w:lang w:bidi="hr-HR"/>
        </w:rPr>
        <w:t>Društveni poduzetnik na putu u EU tržište</w:t>
      </w:r>
      <w:r>
        <w:rPr>
          <w:bCs/>
          <w:sz w:val="24"/>
          <w:szCs w:val="24"/>
          <w:lang w:bidi="hr-HR"/>
        </w:rPr>
        <w:t xml:space="preserve">“, sukladno ugovoru o bespovratnim sredstvima referentne oznake </w:t>
      </w:r>
      <w:r w:rsidR="00994A5E" w:rsidRPr="00994A5E">
        <w:rPr>
          <w:bCs/>
          <w:sz w:val="24"/>
          <w:szCs w:val="24"/>
          <w:lang w:bidi="hr-HR"/>
        </w:rPr>
        <w:t>UP.02.3.1.03.0093</w:t>
      </w:r>
      <w:r>
        <w:rPr>
          <w:bCs/>
          <w:sz w:val="24"/>
          <w:szCs w:val="24"/>
          <w:lang w:bidi="hr-HR"/>
        </w:rPr>
        <w:t>, i projektnoj prijavi na Poziv za dostavu projektnih prijedloga „</w:t>
      </w:r>
      <w:r w:rsidR="00994A5E">
        <w:rPr>
          <w:bCs/>
          <w:sz w:val="24"/>
          <w:szCs w:val="24"/>
          <w:lang w:bidi="hr-HR"/>
        </w:rPr>
        <w:t>Jačanje poslovanja društvenih poduzetnika – faza I.</w:t>
      </w:r>
      <w:r>
        <w:rPr>
          <w:bCs/>
          <w:sz w:val="24"/>
          <w:szCs w:val="24"/>
          <w:lang w:bidi="hr-HR"/>
        </w:rPr>
        <w:t xml:space="preserve">“, referentne oznake poziva </w:t>
      </w:r>
      <w:r w:rsidR="00994A5E" w:rsidRPr="00994A5E">
        <w:rPr>
          <w:bCs/>
          <w:sz w:val="24"/>
          <w:szCs w:val="24"/>
          <w:lang w:bidi="hr-HR"/>
        </w:rPr>
        <w:t>UP.02.3.1.03.</w:t>
      </w:r>
    </w:p>
    <w:p w14:paraId="0F83FC5E" w14:textId="77777777" w:rsidR="00E971C1" w:rsidRPr="00281EA2" w:rsidRDefault="00E971C1" w:rsidP="00B26D65">
      <w:pPr>
        <w:tabs>
          <w:tab w:val="left" w:pos="567"/>
        </w:tabs>
        <w:contextualSpacing/>
        <w:jc w:val="both"/>
        <w:rPr>
          <w:bCs/>
          <w:sz w:val="24"/>
          <w:szCs w:val="24"/>
          <w:lang w:bidi="hr-HR"/>
        </w:rPr>
      </w:pPr>
    </w:p>
    <w:p w14:paraId="5575613D" w14:textId="77777777" w:rsidR="00E80E53" w:rsidRPr="00281EA2" w:rsidRDefault="00E80E53" w:rsidP="00B26D65">
      <w:pPr>
        <w:pStyle w:val="Naslov1"/>
        <w:numPr>
          <w:ilvl w:val="1"/>
          <w:numId w:val="1"/>
        </w:numPr>
        <w:spacing w:before="0"/>
        <w:jc w:val="both"/>
        <w:rPr>
          <w:rFonts w:asciiTheme="minorHAnsi" w:hAnsiTheme="minorHAnsi"/>
          <w:bCs/>
          <w:szCs w:val="24"/>
          <w:lang w:bidi="hr-HR"/>
        </w:rPr>
      </w:pPr>
      <w:bookmarkStart w:id="2" w:name="_Toc53669752"/>
      <w:r w:rsidRPr="00281EA2">
        <w:rPr>
          <w:rFonts w:asciiTheme="minorHAnsi" w:hAnsiTheme="minorHAnsi"/>
          <w:bCs/>
          <w:szCs w:val="24"/>
          <w:lang w:bidi="hr-HR"/>
        </w:rPr>
        <w:t>Podaci o osobi zaduženoj za komunikaciju s ponuditeljima</w:t>
      </w:r>
      <w:bookmarkEnd w:id="2"/>
      <w:r w:rsidR="003D2696" w:rsidRPr="00281EA2">
        <w:rPr>
          <w:rFonts w:asciiTheme="minorHAnsi" w:hAnsiTheme="minorHAnsi"/>
          <w:bCs/>
          <w:szCs w:val="24"/>
          <w:lang w:bidi="hr-HR"/>
        </w:rPr>
        <w:t xml:space="preserve"> </w:t>
      </w:r>
    </w:p>
    <w:p w14:paraId="132038C1" w14:textId="467282A2" w:rsidR="009942BC" w:rsidRPr="00281EA2" w:rsidRDefault="009942BC" w:rsidP="009942BC">
      <w:pPr>
        <w:jc w:val="both"/>
        <w:rPr>
          <w:sz w:val="24"/>
          <w:szCs w:val="24"/>
          <w:lang w:bidi="hr-HR"/>
        </w:rPr>
      </w:pPr>
      <w:r w:rsidRPr="00281EA2">
        <w:rPr>
          <w:sz w:val="24"/>
          <w:szCs w:val="24"/>
          <w:lang w:bidi="hr-HR"/>
        </w:rPr>
        <w:t xml:space="preserve">Kontakt osoba naručitelja: </w:t>
      </w:r>
      <w:r w:rsidRPr="00281EA2">
        <w:rPr>
          <w:sz w:val="24"/>
          <w:szCs w:val="24"/>
          <w:lang w:bidi="hr-HR"/>
        </w:rPr>
        <w:tab/>
      </w:r>
      <w:r w:rsidR="009D39BA">
        <w:rPr>
          <w:sz w:val="24"/>
          <w:szCs w:val="24"/>
          <w:lang w:bidi="hr-HR"/>
        </w:rPr>
        <w:t>Katarina Lovrić</w:t>
      </w:r>
    </w:p>
    <w:p w14:paraId="21F4FC85" w14:textId="77777777" w:rsidR="00815F09" w:rsidRPr="00254919" w:rsidRDefault="00815F09" w:rsidP="00815F09">
      <w:pPr>
        <w:jc w:val="both"/>
        <w:rPr>
          <w:sz w:val="24"/>
          <w:szCs w:val="24"/>
          <w:lang w:bidi="hr-HR"/>
        </w:rPr>
      </w:pPr>
      <w:r w:rsidRPr="00254919">
        <w:rPr>
          <w:sz w:val="24"/>
          <w:szCs w:val="24"/>
          <w:lang w:bidi="hr-HR"/>
        </w:rPr>
        <w:t xml:space="preserve">Elektronička pošta: </w:t>
      </w:r>
      <w:r w:rsidRPr="00254919">
        <w:rPr>
          <w:sz w:val="24"/>
          <w:szCs w:val="24"/>
          <w:lang w:bidi="hr-HR"/>
        </w:rPr>
        <w:tab/>
      </w:r>
      <w:r w:rsidRPr="00254919">
        <w:rPr>
          <w:sz w:val="24"/>
          <w:szCs w:val="24"/>
          <w:lang w:bidi="hr-HR"/>
        </w:rPr>
        <w:tab/>
      </w:r>
      <w:r w:rsidR="00793758">
        <w:rPr>
          <w:sz w:val="24"/>
          <w:szCs w:val="24"/>
          <w:lang w:bidi="hr-HR"/>
        </w:rPr>
        <w:t>info</w:t>
      </w:r>
      <w:r w:rsidRPr="00254919">
        <w:rPr>
          <w:sz w:val="24"/>
          <w:szCs w:val="24"/>
          <w:lang w:bidi="hr-HR"/>
        </w:rPr>
        <w:t>@</w:t>
      </w:r>
      <w:r w:rsidR="00793758">
        <w:rPr>
          <w:sz w:val="24"/>
          <w:szCs w:val="24"/>
          <w:lang w:bidi="hr-HR"/>
        </w:rPr>
        <w:t>labtex</w:t>
      </w:r>
      <w:r>
        <w:rPr>
          <w:sz w:val="24"/>
          <w:szCs w:val="24"/>
          <w:lang w:bidi="hr-HR"/>
        </w:rPr>
        <w:t>.hr</w:t>
      </w:r>
    </w:p>
    <w:p w14:paraId="4E883CA1" w14:textId="77777777" w:rsidR="009942BC" w:rsidRPr="00281EA2" w:rsidRDefault="009942BC" w:rsidP="009942BC">
      <w:pPr>
        <w:jc w:val="both"/>
        <w:rPr>
          <w:bCs/>
          <w:sz w:val="24"/>
          <w:szCs w:val="24"/>
          <w:lang w:bidi="hr-HR"/>
        </w:rPr>
      </w:pPr>
      <w:r w:rsidRPr="00281EA2">
        <w:rPr>
          <w:bCs/>
          <w:sz w:val="24"/>
          <w:szCs w:val="24"/>
          <w:lang w:bidi="hr-HR"/>
        </w:rPr>
        <w:t xml:space="preserve">Komunikacija i svaka druga razmjena informacija između naručitelja i gospodarskih subjekata obavljat će se u pisanom obliku. Pisani zahtjev zainteresiranih gospodarskih subjekata za pojašnjenjem dostavlja se putem e-maila: </w:t>
      </w:r>
      <w:r w:rsidR="0083445F">
        <w:rPr>
          <w:sz w:val="24"/>
          <w:szCs w:val="24"/>
          <w:lang w:bidi="hr-HR"/>
        </w:rPr>
        <w:t>info</w:t>
      </w:r>
      <w:r w:rsidR="0083445F" w:rsidRPr="00254919">
        <w:rPr>
          <w:sz w:val="24"/>
          <w:szCs w:val="24"/>
          <w:lang w:bidi="hr-HR"/>
        </w:rPr>
        <w:t>@</w:t>
      </w:r>
      <w:r w:rsidR="0083445F">
        <w:rPr>
          <w:sz w:val="24"/>
          <w:szCs w:val="24"/>
          <w:lang w:bidi="hr-HR"/>
        </w:rPr>
        <w:t>labtex.hr</w:t>
      </w:r>
    </w:p>
    <w:p w14:paraId="5B8ABCCF" w14:textId="77777777" w:rsidR="0061168F" w:rsidRPr="00281EA2" w:rsidRDefault="0061168F" w:rsidP="00B26D65">
      <w:pPr>
        <w:jc w:val="both"/>
        <w:rPr>
          <w:bCs/>
          <w:sz w:val="24"/>
          <w:szCs w:val="24"/>
          <w:lang w:bidi="hr-HR"/>
        </w:rPr>
      </w:pPr>
      <w:r w:rsidRPr="00281EA2">
        <w:rPr>
          <w:bCs/>
          <w:sz w:val="24"/>
          <w:szCs w:val="24"/>
          <w:lang w:bidi="hr-HR"/>
        </w:rPr>
        <w:t xml:space="preserve">Ako je potrebno, gospodarski subjekti mogu za vrijeme roka za dostavu ponuda zahtijevati dodatne informacije i objašnjenja vezana uz dokumentaciju za nadmetanje. Dodatne informacije i objašnjenja biti će objavljeni bez navođenja podataka o podnositelju zahtjeva na internetskoj stranici </w:t>
      </w:r>
      <w:hyperlink r:id="rId12" w:history="1">
        <w:r w:rsidRPr="00281EA2">
          <w:rPr>
            <w:rStyle w:val="Hiperpovezava"/>
            <w:bCs/>
            <w:sz w:val="24"/>
            <w:szCs w:val="24"/>
            <w:lang w:bidi="hr-HR"/>
          </w:rPr>
          <w:t>www.strukturnifondovi.hr</w:t>
        </w:r>
      </w:hyperlink>
      <w:r w:rsidRPr="00281EA2">
        <w:rPr>
          <w:bCs/>
          <w:sz w:val="24"/>
          <w:szCs w:val="24"/>
          <w:lang w:bidi="hr-HR"/>
        </w:rPr>
        <w:t xml:space="preserve">. Ako Naručitelj za vrijeme roka za dostavu ponuda mijenja dokumentaciju, osigurat će dostupnost izmjena svim zainteresiranim gospodarskim subjektima na istom mjestu </w:t>
      </w:r>
      <w:r w:rsidR="00440F7A">
        <w:rPr>
          <w:bCs/>
          <w:sz w:val="24"/>
          <w:szCs w:val="24"/>
          <w:lang w:bidi="hr-HR"/>
        </w:rPr>
        <w:t>na kojem je objavljena osnovna obavijest o nabavi, d</w:t>
      </w:r>
      <w:r w:rsidRPr="00281EA2">
        <w:rPr>
          <w:bCs/>
          <w:sz w:val="24"/>
          <w:szCs w:val="24"/>
          <w:lang w:bidi="hr-HR"/>
        </w:rPr>
        <w:t>okumentacija za nadmetanje i pojašnjenja dokumentacije. Naručitelj može produljiti rok za dostavu ponuda i produljenje će biti razmjerno važnosti pojašnjenja i/ili izmjeni dokumentacije.</w:t>
      </w:r>
    </w:p>
    <w:p w14:paraId="4E75F33D" w14:textId="77777777" w:rsidR="00E971C1" w:rsidRPr="003D50DD" w:rsidRDefault="00B95227" w:rsidP="003D50DD">
      <w:pPr>
        <w:pStyle w:val="Naslov1"/>
        <w:numPr>
          <w:ilvl w:val="1"/>
          <w:numId w:val="1"/>
        </w:numPr>
        <w:jc w:val="both"/>
        <w:rPr>
          <w:rFonts w:asciiTheme="minorHAnsi" w:hAnsiTheme="minorHAnsi"/>
          <w:bCs/>
        </w:rPr>
      </w:pPr>
      <w:bookmarkStart w:id="3" w:name="_Toc53669753"/>
      <w:r w:rsidRPr="003D50DD">
        <w:rPr>
          <w:rFonts w:asciiTheme="minorHAnsi" w:hAnsiTheme="minorHAnsi"/>
          <w:bCs/>
        </w:rPr>
        <w:t>Evidencijski broj nabave</w:t>
      </w:r>
      <w:bookmarkEnd w:id="3"/>
    </w:p>
    <w:p w14:paraId="1E0143CD" w14:textId="6DDE4229" w:rsidR="00E971C1" w:rsidRPr="00281EA2" w:rsidRDefault="00B95227" w:rsidP="00935D30">
      <w:pPr>
        <w:tabs>
          <w:tab w:val="left" w:pos="567"/>
        </w:tabs>
        <w:jc w:val="both"/>
        <w:rPr>
          <w:bCs/>
          <w:sz w:val="24"/>
          <w:szCs w:val="24"/>
        </w:rPr>
      </w:pPr>
      <w:r w:rsidRPr="00281EA2">
        <w:rPr>
          <w:bCs/>
          <w:sz w:val="24"/>
          <w:szCs w:val="24"/>
        </w:rPr>
        <w:t>Evidencijski broj nabave</w:t>
      </w:r>
      <w:r w:rsidR="00611762">
        <w:rPr>
          <w:bCs/>
          <w:sz w:val="24"/>
          <w:szCs w:val="24"/>
        </w:rPr>
        <w:t>: 002</w:t>
      </w:r>
      <w:r w:rsidR="00B54F80" w:rsidRPr="00894E97">
        <w:rPr>
          <w:bCs/>
          <w:sz w:val="24"/>
          <w:szCs w:val="24"/>
        </w:rPr>
        <w:t xml:space="preserve"> </w:t>
      </w:r>
      <w:r w:rsidR="009942BC" w:rsidRPr="00894E97">
        <w:rPr>
          <w:bCs/>
          <w:sz w:val="24"/>
          <w:szCs w:val="24"/>
        </w:rPr>
        <w:t>/20</w:t>
      </w:r>
      <w:r w:rsidR="00A85302" w:rsidRPr="00894E97">
        <w:rPr>
          <w:bCs/>
          <w:sz w:val="24"/>
          <w:szCs w:val="24"/>
        </w:rPr>
        <w:t>20</w:t>
      </w:r>
    </w:p>
    <w:p w14:paraId="3192E4BE" w14:textId="77777777" w:rsidR="00E971C1" w:rsidRPr="003D50DD" w:rsidRDefault="00E80E53" w:rsidP="003D50DD">
      <w:pPr>
        <w:pStyle w:val="Naslov1"/>
        <w:numPr>
          <w:ilvl w:val="1"/>
          <w:numId w:val="1"/>
        </w:numPr>
        <w:jc w:val="both"/>
        <w:rPr>
          <w:rFonts w:asciiTheme="minorHAnsi" w:hAnsiTheme="minorHAnsi"/>
          <w:bCs/>
        </w:rPr>
      </w:pPr>
      <w:bookmarkStart w:id="4" w:name="_Toc53669754"/>
      <w:r w:rsidRPr="003D50DD">
        <w:rPr>
          <w:rFonts w:asciiTheme="minorHAnsi" w:hAnsiTheme="minorHAnsi"/>
          <w:bCs/>
        </w:rPr>
        <w:t>Vrsta postupka nabave</w:t>
      </w:r>
      <w:bookmarkEnd w:id="4"/>
      <w:r w:rsidR="003D2696" w:rsidRPr="003D50DD">
        <w:rPr>
          <w:rFonts w:asciiTheme="minorHAnsi" w:hAnsiTheme="minorHAnsi"/>
          <w:bCs/>
        </w:rPr>
        <w:t xml:space="preserve"> </w:t>
      </w:r>
    </w:p>
    <w:p w14:paraId="6B5E1B9F" w14:textId="37A84478" w:rsidR="00815F09" w:rsidRDefault="003D4B42" w:rsidP="00C360A8">
      <w:pPr>
        <w:tabs>
          <w:tab w:val="left" w:pos="567"/>
        </w:tabs>
        <w:jc w:val="both"/>
        <w:rPr>
          <w:bCs/>
          <w:sz w:val="24"/>
          <w:szCs w:val="24"/>
          <w:lang w:bidi="hr-HR"/>
        </w:rPr>
      </w:pPr>
      <w:r w:rsidRPr="003D4B42">
        <w:rPr>
          <w:sz w:val="24"/>
          <w:szCs w:val="24"/>
        </w:rPr>
        <w:t>Javno nadmetanje</w:t>
      </w:r>
      <w:r w:rsidR="00815F09" w:rsidRPr="00815F09">
        <w:rPr>
          <w:bCs/>
          <w:sz w:val="24"/>
          <w:szCs w:val="24"/>
          <w:lang w:bidi="hr-HR"/>
        </w:rPr>
        <w:t xml:space="preserve">. Nabava se provodi temeljem Priloga 3. Pravila o provedbi postupaka nabava </w:t>
      </w:r>
      <w:r w:rsidR="00815F09" w:rsidRPr="003D4B42">
        <w:rPr>
          <w:bCs/>
          <w:sz w:val="24"/>
          <w:szCs w:val="24"/>
          <w:lang w:bidi="hr-HR"/>
        </w:rPr>
        <w:t xml:space="preserve">za </w:t>
      </w:r>
      <w:r w:rsidRPr="003D4B42">
        <w:rPr>
          <w:sz w:val="24"/>
          <w:szCs w:val="24"/>
        </w:rPr>
        <w:t>„osobe koje nisu obveznici“</w:t>
      </w:r>
      <w:r w:rsidRPr="003D4B42">
        <w:rPr>
          <w:rStyle w:val="Pripombasklic"/>
          <w:sz w:val="24"/>
          <w:szCs w:val="24"/>
        </w:rPr>
        <w:t xml:space="preserve">  Za</w:t>
      </w:r>
      <w:r w:rsidR="00815F09" w:rsidRPr="003D4B42">
        <w:rPr>
          <w:bCs/>
          <w:sz w:val="24"/>
          <w:szCs w:val="24"/>
          <w:lang w:bidi="hr-HR"/>
        </w:rPr>
        <w:t>kona</w:t>
      </w:r>
      <w:r w:rsidR="00815F09" w:rsidRPr="00815F09">
        <w:rPr>
          <w:bCs/>
          <w:sz w:val="24"/>
          <w:szCs w:val="24"/>
          <w:lang w:bidi="hr-HR"/>
        </w:rPr>
        <w:t xml:space="preserve"> o Javnoj nabavi (NOJN), a koji je </w:t>
      </w:r>
      <w:r w:rsidR="007E788B">
        <w:rPr>
          <w:bCs/>
          <w:sz w:val="24"/>
          <w:szCs w:val="24"/>
          <w:lang w:bidi="hr-HR"/>
        </w:rPr>
        <w:t>n</w:t>
      </w:r>
      <w:r w:rsidR="00157757">
        <w:rPr>
          <w:bCs/>
          <w:sz w:val="24"/>
          <w:szCs w:val="24"/>
          <w:lang w:bidi="hr-HR"/>
        </w:rPr>
        <w:t>aručitelj smije</w:t>
      </w:r>
      <w:r w:rsidR="00C360A8">
        <w:rPr>
          <w:bCs/>
          <w:sz w:val="24"/>
          <w:szCs w:val="24"/>
          <w:lang w:bidi="hr-HR"/>
        </w:rPr>
        <w:t xml:space="preserve"> koristiti u okviru </w:t>
      </w:r>
      <w:r w:rsidR="007E788B">
        <w:rPr>
          <w:bCs/>
          <w:sz w:val="24"/>
          <w:szCs w:val="24"/>
          <w:lang w:bidi="hr-HR"/>
        </w:rPr>
        <w:t>P</w:t>
      </w:r>
      <w:r w:rsidR="00815F09" w:rsidRPr="00815F09">
        <w:rPr>
          <w:bCs/>
          <w:sz w:val="24"/>
          <w:szCs w:val="24"/>
          <w:lang w:bidi="hr-HR"/>
        </w:rPr>
        <w:t>oziva „</w:t>
      </w:r>
      <w:r w:rsidR="007E788B">
        <w:rPr>
          <w:bCs/>
          <w:sz w:val="24"/>
          <w:szCs w:val="24"/>
          <w:lang w:bidi="hr-HR"/>
        </w:rPr>
        <w:t>Jačanje poslovanja društvenih poduzetnika – faza I.</w:t>
      </w:r>
      <w:r w:rsidR="00815F09" w:rsidRPr="00815F09">
        <w:rPr>
          <w:bCs/>
          <w:sz w:val="24"/>
          <w:szCs w:val="24"/>
          <w:lang w:bidi="hr-HR"/>
        </w:rPr>
        <w:t xml:space="preserve">“, referentni broj Poziva: </w:t>
      </w:r>
      <w:r w:rsidR="007E788B" w:rsidRPr="00994A5E">
        <w:rPr>
          <w:bCs/>
          <w:sz w:val="24"/>
          <w:szCs w:val="24"/>
          <w:lang w:bidi="hr-HR"/>
        </w:rPr>
        <w:t>UP.02.3.1.03.</w:t>
      </w:r>
    </w:p>
    <w:p w14:paraId="4D577CFF" w14:textId="42A1D386" w:rsidR="00217F65" w:rsidRDefault="00217F65" w:rsidP="00C360A8">
      <w:pPr>
        <w:tabs>
          <w:tab w:val="left" w:pos="567"/>
        </w:tabs>
        <w:jc w:val="both"/>
        <w:rPr>
          <w:bCs/>
          <w:sz w:val="24"/>
          <w:szCs w:val="24"/>
          <w:lang w:bidi="hr-HR"/>
        </w:rPr>
      </w:pPr>
    </w:p>
    <w:p w14:paraId="553C8FD3" w14:textId="77777777" w:rsidR="00217F65" w:rsidRPr="00815F09" w:rsidRDefault="00217F65" w:rsidP="00C360A8">
      <w:pPr>
        <w:tabs>
          <w:tab w:val="left" w:pos="567"/>
        </w:tabs>
        <w:jc w:val="both"/>
        <w:rPr>
          <w:bCs/>
          <w:sz w:val="24"/>
          <w:szCs w:val="24"/>
          <w:lang w:bidi="hr-HR"/>
        </w:rPr>
      </w:pPr>
    </w:p>
    <w:p w14:paraId="1456915C" w14:textId="77777777" w:rsidR="00E80E53" w:rsidRPr="003D50DD" w:rsidRDefault="00E80E53" w:rsidP="00B26D65">
      <w:pPr>
        <w:pStyle w:val="Naslov1"/>
        <w:numPr>
          <w:ilvl w:val="1"/>
          <w:numId w:val="1"/>
        </w:numPr>
        <w:jc w:val="both"/>
        <w:rPr>
          <w:rFonts w:asciiTheme="minorHAnsi" w:hAnsiTheme="minorHAnsi"/>
          <w:bCs/>
        </w:rPr>
      </w:pPr>
      <w:bookmarkStart w:id="5" w:name="_Toc53669755"/>
      <w:r w:rsidRPr="003D50DD">
        <w:rPr>
          <w:rFonts w:asciiTheme="minorHAnsi" w:hAnsiTheme="minorHAnsi"/>
          <w:bCs/>
        </w:rPr>
        <w:t>Vrsta ugovora o nabavi</w:t>
      </w:r>
      <w:bookmarkEnd w:id="5"/>
      <w:r w:rsidR="00BA7CE1" w:rsidRPr="003D50DD">
        <w:rPr>
          <w:rFonts w:asciiTheme="minorHAnsi" w:hAnsiTheme="minorHAnsi"/>
          <w:bCs/>
        </w:rPr>
        <w:t xml:space="preserve"> </w:t>
      </w:r>
    </w:p>
    <w:p w14:paraId="58132DCB" w14:textId="77777777" w:rsidR="009C147B" w:rsidRPr="00281EA2" w:rsidRDefault="00E971C1" w:rsidP="00B26D65">
      <w:pPr>
        <w:spacing w:after="0"/>
        <w:jc w:val="both"/>
        <w:rPr>
          <w:bCs/>
          <w:sz w:val="24"/>
          <w:szCs w:val="24"/>
          <w:lang w:bidi="hr-HR"/>
        </w:rPr>
      </w:pPr>
      <w:r w:rsidRPr="00281EA2">
        <w:rPr>
          <w:bCs/>
          <w:sz w:val="24"/>
          <w:szCs w:val="24"/>
          <w:lang w:bidi="hr-HR"/>
        </w:rPr>
        <w:t xml:space="preserve">Ugovor o nabavi </w:t>
      </w:r>
      <w:r w:rsidR="00E24C09" w:rsidRPr="00281EA2">
        <w:rPr>
          <w:bCs/>
          <w:sz w:val="24"/>
          <w:szCs w:val="24"/>
          <w:lang w:bidi="hr-HR"/>
        </w:rPr>
        <w:t>roba</w:t>
      </w:r>
      <w:r w:rsidR="0083478E" w:rsidRPr="00281EA2">
        <w:rPr>
          <w:bCs/>
          <w:sz w:val="24"/>
          <w:szCs w:val="24"/>
          <w:lang w:bidi="hr-HR"/>
        </w:rPr>
        <w:t>.</w:t>
      </w:r>
    </w:p>
    <w:p w14:paraId="72D0A780" w14:textId="77777777" w:rsidR="00E80E53" w:rsidRPr="00281EA2" w:rsidRDefault="00E80E53" w:rsidP="00B26D65">
      <w:pPr>
        <w:pStyle w:val="Naslov1"/>
        <w:numPr>
          <w:ilvl w:val="1"/>
          <w:numId w:val="1"/>
        </w:numPr>
        <w:jc w:val="both"/>
        <w:rPr>
          <w:rFonts w:asciiTheme="minorHAnsi" w:hAnsiTheme="minorHAnsi"/>
          <w:szCs w:val="24"/>
        </w:rPr>
      </w:pPr>
      <w:bookmarkStart w:id="6" w:name="_Toc53669756"/>
      <w:r w:rsidRPr="00281EA2">
        <w:rPr>
          <w:rFonts w:asciiTheme="minorHAnsi" w:hAnsiTheme="minorHAnsi"/>
          <w:szCs w:val="24"/>
        </w:rPr>
        <w:t>Početak postupka nabave</w:t>
      </w:r>
      <w:bookmarkEnd w:id="6"/>
      <w:r w:rsidR="00BA7CE1" w:rsidRPr="00281EA2">
        <w:rPr>
          <w:rFonts w:asciiTheme="minorHAnsi" w:hAnsiTheme="minorHAnsi"/>
          <w:szCs w:val="24"/>
        </w:rPr>
        <w:t xml:space="preserve"> </w:t>
      </w:r>
    </w:p>
    <w:p w14:paraId="49B6C2C6" w14:textId="77777777" w:rsidR="00E80E53" w:rsidRPr="00281EA2" w:rsidRDefault="00E80E53" w:rsidP="00B26D65">
      <w:pPr>
        <w:spacing w:after="0"/>
        <w:jc w:val="both"/>
        <w:rPr>
          <w:rStyle w:val="Hiperpovezava"/>
          <w:bCs/>
          <w:color w:val="auto"/>
          <w:sz w:val="24"/>
          <w:szCs w:val="24"/>
          <w:u w:val="none"/>
          <w:lang w:bidi="hr-HR"/>
        </w:rPr>
      </w:pPr>
      <w:r w:rsidRPr="00281EA2">
        <w:rPr>
          <w:sz w:val="24"/>
          <w:szCs w:val="24"/>
        </w:rPr>
        <w:t>Postupak n</w:t>
      </w:r>
      <w:r w:rsidR="00711914">
        <w:rPr>
          <w:sz w:val="24"/>
          <w:szCs w:val="24"/>
        </w:rPr>
        <w:t>abave započinje objavljivanjem o</w:t>
      </w:r>
      <w:r w:rsidRPr="00281EA2">
        <w:rPr>
          <w:sz w:val="24"/>
          <w:szCs w:val="24"/>
        </w:rPr>
        <w:t xml:space="preserve">bavijesti o </w:t>
      </w:r>
      <w:r w:rsidR="006314F2" w:rsidRPr="00281EA2">
        <w:rPr>
          <w:sz w:val="24"/>
          <w:szCs w:val="24"/>
        </w:rPr>
        <w:t xml:space="preserve">nabavi na </w:t>
      </w:r>
      <w:r w:rsidR="006314F2" w:rsidRPr="00281EA2">
        <w:rPr>
          <w:rStyle w:val="Hiperpovezava"/>
          <w:color w:val="auto"/>
          <w:sz w:val="24"/>
          <w:szCs w:val="24"/>
          <w:u w:val="none"/>
        </w:rPr>
        <w:t>internetskoj st</w:t>
      </w:r>
      <w:r w:rsidR="006752C3" w:rsidRPr="00281EA2">
        <w:rPr>
          <w:rStyle w:val="Hiperpovezava"/>
          <w:color w:val="auto"/>
          <w:sz w:val="24"/>
          <w:szCs w:val="24"/>
          <w:u w:val="none"/>
        </w:rPr>
        <w:t>r</w:t>
      </w:r>
      <w:r w:rsidR="006314F2" w:rsidRPr="00281EA2">
        <w:rPr>
          <w:rStyle w:val="Hiperpovezava"/>
          <w:color w:val="auto"/>
          <w:sz w:val="24"/>
          <w:szCs w:val="24"/>
          <w:u w:val="none"/>
        </w:rPr>
        <w:t xml:space="preserve">anici </w:t>
      </w:r>
      <w:hyperlink r:id="rId13" w:history="1">
        <w:r w:rsidR="006314F2" w:rsidRPr="00281EA2">
          <w:rPr>
            <w:rStyle w:val="Hiperpovezava"/>
            <w:bCs/>
            <w:sz w:val="24"/>
            <w:szCs w:val="24"/>
            <w:lang w:bidi="hr-HR"/>
          </w:rPr>
          <w:t>www.strukturnifondovi.hr</w:t>
        </w:r>
      </w:hyperlink>
      <w:r w:rsidR="006314F2" w:rsidRPr="00281EA2">
        <w:rPr>
          <w:rStyle w:val="Hiperpovezava"/>
          <w:bCs/>
          <w:color w:val="auto"/>
          <w:sz w:val="24"/>
          <w:szCs w:val="24"/>
          <w:u w:val="none"/>
          <w:lang w:bidi="hr-HR"/>
        </w:rPr>
        <w:t>.</w:t>
      </w:r>
    </w:p>
    <w:p w14:paraId="035B07B7" w14:textId="77777777" w:rsidR="009D2369" w:rsidRPr="00281EA2" w:rsidRDefault="009D2369" w:rsidP="00B26D65">
      <w:pPr>
        <w:spacing w:after="0"/>
        <w:jc w:val="both"/>
        <w:rPr>
          <w:sz w:val="24"/>
          <w:szCs w:val="24"/>
        </w:rPr>
      </w:pPr>
    </w:p>
    <w:p w14:paraId="5643AC87" w14:textId="35058CF7" w:rsidR="00E80E53" w:rsidRPr="004913C2" w:rsidRDefault="00E80E53" w:rsidP="00B26D65">
      <w:pPr>
        <w:spacing w:after="0"/>
        <w:jc w:val="both"/>
        <w:rPr>
          <w:b/>
          <w:sz w:val="24"/>
          <w:szCs w:val="24"/>
        </w:rPr>
      </w:pPr>
      <w:r w:rsidRPr="004913C2">
        <w:rPr>
          <w:sz w:val="24"/>
          <w:szCs w:val="24"/>
        </w:rPr>
        <w:t xml:space="preserve">Datum objave je </w:t>
      </w:r>
      <w:r w:rsidR="00956DFD">
        <w:rPr>
          <w:sz w:val="24"/>
          <w:szCs w:val="24"/>
        </w:rPr>
        <w:t>01.12</w:t>
      </w:r>
      <w:r w:rsidR="0091717C" w:rsidRPr="004913C2">
        <w:rPr>
          <w:sz w:val="24"/>
          <w:szCs w:val="24"/>
        </w:rPr>
        <w:t>.2020. godine.</w:t>
      </w:r>
    </w:p>
    <w:p w14:paraId="7D3EA7F5" w14:textId="77777777" w:rsidR="0061168F" w:rsidRPr="004913C2" w:rsidRDefault="0061168F" w:rsidP="003D50DD">
      <w:pPr>
        <w:pStyle w:val="Naslov1"/>
        <w:numPr>
          <w:ilvl w:val="1"/>
          <w:numId w:val="1"/>
        </w:numPr>
        <w:jc w:val="both"/>
        <w:rPr>
          <w:rFonts w:asciiTheme="minorHAnsi" w:hAnsiTheme="minorHAnsi"/>
          <w:bCs/>
        </w:rPr>
      </w:pPr>
      <w:bookmarkStart w:id="7" w:name="_Toc53669757"/>
      <w:r w:rsidRPr="004913C2">
        <w:rPr>
          <w:rFonts w:asciiTheme="minorHAnsi" w:hAnsiTheme="minorHAnsi"/>
          <w:bCs/>
        </w:rPr>
        <w:t>Popis gospodarskih subjekata s kojima je Naručitelj u sukobu interesa</w:t>
      </w:r>
      <w:bookmarkEnd w:id="7"/>
    </w:p>
    <w:p w14:paraId="67BE57F0" w14:textId="77777777" w:rsidR="0061168F" w:rsidRPr="004913C2" w:rsidRDefault="0061168F" w:rsidP="00B26D65">
      <w:pPr>
        <w:tabs>
          <w:tab w:val="left" w:pos="567"/>
        </w:tabs>
        <w:jc w:val="both"/>
        <w:rPr>
          <w:bCs/>
          <w:sz w:val="24"/>
          <w:szCs w:val="24"/>
          <w:lang w:bidi="hr-HR"/>
        </w:rPr>
      </w:pPr>
      <w:r w:rsidRPr="004913C2">
        <w:rPr>
          <w:bCs/>
          <w:sz w:val="24"/>
          <w:szCs w:val="24"/>
          <w:lang w:bidi="hr-HR"/>
        </w:rPr>
        <w:t>Članovi Odbora za nabavu, osoba ovlaštena za zastupanje naručitelja te imenovana osoba za provođenje postupka nabave postupaju u skladu s načelima izbjegavanja sukoba interesa te se izuzimaju iz postupka nabave u slučaju postojanja sukoba interesa. Prilikom utvrđivanja postojanja sukoba interesa na odgovarajući način primjenjuju se odredbe važećeg Zakona o javnoj nabavi koje uređuju to pitanje.</w:t>
      </w:r>
    </w:p>
    <w:p w14:paraId="0C408ECC" w14:textId="77777777" w:rsidR="00FC407C" w:rsidRPr="004913C2" w:rsidRDefault="0061168F" w:rsidP="00B26D65">
      <w:pPr>
        <w:tabs>
          <w:tab w:val="left" w:pos="567"/>
        </w:tabs>
        <w:jc w:val="both"/>
        <w:rPr>
          <w:bCs/>
          <w:sz w:val="24"/>
          <w:szCs w:val="24"/>
          <w:lang w:bidi="hr-HR"/>
        </w:rPr>
      </w:pPr>
      <w:r w:rsidRPr="004913C2">
        <w:rPr>
          <w:bCs/>
          <w:sz w:val="24"/>
          <w:szCs w:val="24"/>
          <w:lang w:bidi="hr-HR"/>
        </w:rPr>
        <w:t>Naručitelj ne smije sklapati ugovore o nabavi sa sljedećim gospodarskim subjektima</w:t>
      </w:r>
      <w:r w:rsidR="001970C5" w:rsidRPr="004913C2">
        <w:rPr>
          <w:bCs/>
          <w:sz w:val="24"/>
          <w:szCs w:val="24"/>
          <w:lang w:bidi="hr-HR"/>
        </w:rPr>
        <w:t>:</w:t>
      </w:r>
      <w:r w:rsidRPr="004913C2">
        <w:rPr>
          <w:bCs/>
          <w:sz w:val="24"/>
          <w:szCs w:val="24"/>
          <w:lang w:bidi="hr-HR"/>
        </w:rPr>
        <w:t xml:space="preserve"> </w:t>
      </w:r>
    </w:p>
    <w:p w14:paraId="23B2DE36" w14:textId="77777777" w:rsidR="0061168F" w:rsidRPr="004913C2" w:rsidRDefault="00AF1506" w:rsidP="00744E19">
      <w:pPr>
        <w:pStyle w:val="Odstavekseznama"/>
        <w:numPr>
          <w:ilvl w:val="0"/>
          <w:numId w:val="24"/>
        </w:numPr>
        <w:tabs>
          <w:tab w:val="left" w:pos="567"/>
        </w:tabs>
        <w:spacing w:after="0"/>
        <w:jc w:val="both"/>
        <w:rPr>
          <w:rFonts w:cstheme="minorHAnsi"/>
          <w:color w:val="000000"/>
          <w:sz w:val="20"/>
          <w:szCs w:val="20"/>
          <w:shd w:val="clear" w:color="auto" w:fill="F0F0F0"/>
        </w:rPr>
      </w:pPr>
      <w:r w:rsidRPr="004913C2">
        <w:rPr>
          <w:rFonts w:cstheme="minorHAnsi"/>
          <w:color w:val="000000"/>
          <w:sz w:val="20"/>
          <w:szCs w:val="20"/>
        </w:rPr>
        <w:t>E-ELMES, d.o.o. za proizvodnju, trgovinu, uvoz-izvoz; OIB: 89958947498</w:t>
      </w:r>
    </w:p>
    <w:p w14:paraId="200376A4" w14:textId="77777777" w:rsidR="00AF1506" w:rsidRPr="004913C2" w:rsidRDefault="00AF1506" w:rsidP="00744E19">
      <w:pPr>
        <w:pStyle w:val="Odstavekseznama"/>
        <w:numPr>
          <w:ilvl w:val="0"/>
          <w:numId w:val="24"/>
        </w:numPr>
        <w:tabs>
          <w:tab w:val="left" w:pos="567"/>
        </w:tabs>
        <w:spacing w:after="0"/>
        <w:jc w:val="both"/>
        <w:rPr>
          <w:rFonts w:cstheme="minorHAnsi"/>
          <w:color w:val="000000"/>
          <w:sz w:val="20"/>
          <w:szCs w:val="20"/>
          <w:shd w:val="clear" w:color="auto" w:fill="F0F0F0"/>
        </w:rPr>
      </w:pPr>
      <w:r w:rsidRPr="004913C2">
        <w:rPr>
          <w:rFonts w:cstheme="minorHAnsi"/>
          <w:color w:val="000000"/>
          <w:sz w:val="20"/>
          <w:szCs w:val="20"/>
        </w:rPr>
        <w:t>RUKON društvo s ograničenom odgovornošću za računovodstvene usluge; OIB: 30948329018</w:t>
      </w:r>
    </w:p>
    <w:p w14:paraId="3FEB2DD2" w14:textId="77777777" w:rsidR="00AF1506" w:rsidRPr="004913C2" w:rsidRDefault="00AF1506" w:rsidP="00744E19">
      <w:pPr>
        <w:pStyle w:val="Odstavekseznama"/>
        <w:numPr>
          <w:ilvl w:val="0"/>
          <w:numId w:val="24"/>
        </w:numPr>
        <w:tabs>
          <w:tab w:val="left" w:pos="567"/>
        </w:tabs>
        <w:spacing w:after="0"/>
        <w:jc w:val="both"/>
        <w:rPr>
          <w:rFonts w:cstheme="minorHAnsi"/>
          <w:color w:val="000000"/>
          <w:sz w:val="20"/>
          <w:szCs w:val="20"/>
          <w:shd w:val="clear" w:color="auto" w:fill="F0F0F0"/>
        </w:rPr>
      </w:pPr>
      <w:r w:rsidRPr="004913C2">
        <w:rPr>
          <w:rFonts w:cstheme="minorHAnsi"/>
          <w:color w:val="000000"/>
          <w:sz w:val="20"/>
          <w:szCs w:val="20"/>
        </w:rPr>
        <w:t>TENACO GRUPA društvo s ograničenom odgovornošću za proizvodnju, trgovinu i usluge ; OIB: 74797023653</w:t>
      </w:r>
    </w:p>
    <w:p w14:paraId="3C49ACA1" w14:textId="77777777" w:rsidR="00AF1506" w:rsidRPr="004913C2" w:rsidRDefault="00AF1506" w:rsidP="00744E19">
      <w:pPr>
        <w:pStyle w:val="Odstavekseznama"/>
        <w:numPr>
          <w:ilvl w:val="0"/>
          <w:numId w:val="24"/>
        </w:numPr>
        <w:tabs>
          <w:tab w:val="left" w:pos="567"/>
        </w:tabs>
        <w:jc w:val="both"/>
        <w:rPr>
          <w:rFonts w:cstheme="minorHAnsi"/>
          <w:bCs/>
          <w:sz w:val="20"/>
          <w:szCs w:val="20"/>
          <w:lang w:bidi="hr-HR"/>
        </w:rPr>
      </w:pPr>
      <w:r w:rsidRPr="004913C2">
        <w:rPr>
          <w:rFonts w:cstheme="minorHAnsi"/>
          <w:color w:val="000000"/>
          <w:sz w:val="20"/>
          <w:szCs w:val="20"/>
        </w:rPr>
        <w:t>BANNIA d.o.o. za proizvodnju, trgovinu i usluge; OIB: 01699235305</w:t>
      </w:r>
    </w:p>
    <w:p w14:paraId="71706012" w14:textId="77777777" w:rsidR="00E80E53" w:rsidRPr="004913C2" w:rsidRDefault="00E80E53" w:rsidP="00B26D65">
      <w:pPr>
        <w:pStyle w:val="Naslov1"/>
        <w:numPr>
          <w:ilvl w:val="0"/>
          <w:numId w:val="1"/>
        </w:numPr>
        <w:jc w:val="both"/>
        <w:rPr>
          <w:rFonts w:asciiTheme="minorHAnsi" w:hAnsiTheme="minorHAnsi"/>
          <w:szCs w:val="24"/>
          <w:lang w:bidi="hr-HR"/>
        </w:rPr>
      </w:pPr>
      <w:bookmarkStart w:id="8" w:name="_Toc53669758"/>
      <w:r w:rsidRPr="004913C2">
        <w:rPr>
          <w:rFonts w:asciiTheme="minorHAnsi" w:hAnsiTheme="minorHAnsi"/>
          <w:szCs w:val="24"/>
          <w:lang w:bidi="hr-HR"/>
        </w:rPr>
        <w:t>PODACI O PREDMETU NABAVE</w:t>
      </w:r>
      <w:bookmarkEnd w:id="8"/>
      <w:r w:rsidR="00CF012E" w:rsidRPr="004913C2">
        <w:rPr>
          <w:rFonts w:asciiTheme="minorHAnsi" w:hAnsiTheme="minorHAnsi"/>
          <w:szCs w:val="24"/>
          <w:lang w:bidi="hr-HR"/>
        </w:rPr>
        <w:t xml:space="preserve"> </w:t>
      </w:r>
    </w:p>
    <w:p w14:paraId="7F228C98" w14:textId="77777777" w:rsidR="0061168F" w:rsidRPr="004913C2" w:rsidRDefault="00E80E53" w:rsidP="00B26D65">
      <w:pPr>
        <w:pStyle w:val="Naslov1"/>
        <w:numPr>
          <w:ilvl w:val="1"/>
          <w:numId w:val="1"/>
        </w:numPr>
        <w:jc w:val="both"/>
        <w:rPr>
          <w:rFonts w:asciiTheme="minorHAnsi" w:hAnsiTheme="minorHAnsi"/>
          <w:bCs/>
          <w:szCs w:val="24"/>
          <w:lang w:bidi="hr-HR"/>
        </w:rPr>
      </w:pPr>
      <w:bookmarkStart w:id="9" w:name="_Toc53669759"/>
      <w:bookmarkStart w:id="10" w:name="_Toc375638516"/>
      <w:r w:rsidRPr="004913C2">
        <w:rPr>
          <w:rFonts w:asciiTheme="minorHAnsi" w:hAnsiTheme="minorHAnsi"/>
          <w:bCs/>
          <w:szCs w:val="24"/>
          <w:lang w:bidi="hr-HR"/>
        </w:rPr>
        <w:t>Opis predmeta nabave</w:t>
      </w:r>
      <w:bookmarkEnd w:id="9"/>
      <w:r w:rsidR="00250E88" w:rsidRPr="004913C2">
        <w:rPr>
          <w:rFonts w:asciiTheme="minorHAnsi" w:hAnsiTheme="minorHAnsi"/>
          <w:bCs/>
          <w:szCs w:val="24"/>
          <w:lang w:bidi="hr-HR"/>
        </w:rPr>
        <w:t xml:space="preserve"> </w:t>
      </w:r>
    </w:p>
    <w:p w14:paraId="73D217BA" w14:textId="0F491682" w:rsidR="00472F71" w:rsidRPr="004913C2" w:rsidRDefault="003B5CF1" w:rsidP="003D2781">
      <w:pPr>
        <w:tabs>
          <w:tab w:val="left" w:pos="567"/>
        </w:tabs>
        <w:rPr>
          <w:rFonts w:ascii="Calibri" w:hAnsi="Calibri"/>
          <w:sz w:val="24"/>
          <w:szCs w:val="24"/>
        </w:rPr>
      </w:pPr>
      <w:r w:rsidRPr="004913C2">
        <w:rPr>
          <w:rFonts w:ascii="Calibri" w:hAnsi="Calibri"/>
          <w:sz w:val="24"/>
          <w:szCs w:val="24"/>
        </w:rPr>
        <w:t>Predmet nabave je</w:t>
      </w:r>
      <w:r w:rsidR="00472F71" w:rsidRPr="004913C2">
        <w:rPr>
          <w:rFonts w:ascii="Calibri" w:hAnsi="Calibri"/>
          <w:sz w:val="24"/>
          <w:szCs w:val="24"/>
        </w:rPr>
        <w:t>:</w:t>
      </w:r>
    </w:p>
    <w:p w14:paraId="6CBA7E86" w14:textId="53B8F73E" w:rsidR="00472F71" w:rsidRPr="004913C2" w:rsidRDefault="00472F71" w:rsidP="00472F71">
      <w:pPr>
        <w:pStyle w:val="Odstavekseznama"/>
        <w:numPr>
          <w:ilvl w:val="0"/>
          <w:numId w:val="26"/>
        </w:numPr>
        <w:tabs>
          <w:tab w:val="left" w:pos="567"/>
        </w:tabs>
        <w:rPr>
          <w:sz w:val="24"/>
          <w:szCs w:val="24"/>
        </w:rPr>
      </w:pPr>
      <w:r w:rsidRPr="004913C2">
        <w:rPr>
          <w:sz w:val="24"/>
          <w:szCs w:val="24"/>
        </w:rPr>
        <w:t>Stroj za slaganje tekstilnih proziva (1 komad);</w:t>
      </w:r>
      <w:r w:rsidR="003C7629" w:rsidRPr="004913C2">
        <w:rPr>
          <w:sz w:val="24"/>
          <w:szCs w:val="24"/>
        </w:rPr>
        <w:t xml:space="preserve"> Procijenjena vrijednost nabave /</w:t>
      </w:r>
      <w:r w:rsidRPr="004913C2">
        <w:rPr>
          <w:sz w:val="24"/>
          <w:szCs w:val="24"/>
        </w:rPr>
        <w:t xml:space="preserve"> </w:t>
      </w:r>
      <w:r w:rsidRPr="004913C2">
        <w:rPr>
          <w:rFonts w:cstheme="minorHAnsi"/>
          <w:sz w:val="24"/>
          <w:szCs w:val="24"/>
        </w:rPr>
        <w:t>Neto: 356.400,00 kn; Bruto: 445.500,00 kn</w:t>
      </w:r>
    </w:p>
    <w:p w14:paraId="3328CC1F" w14:textId="688D388E" w:rsidR="00472F71" w:rsidRPr="004913C2" w:rsidRDefault="00472F71" w:rsidP="00472F71">
      <w:pPr>
        <w:pStyle w:val="Odstavekseznama"/>
        <w:numPr>
          <w:ilvl w:val="0"/>
          <w:numId w:val="26"/>
        </w:numPr>
        <w:tabs>
          <w:tab w:val="left" w:pos="567"/>
        </w:tabs>
        <w:rPr>
          <w:sz w:val="24"/>
          <w:szCs w:val="24"/>
        </w:rPr>
      </w:pPr>
      <w:r w:rsidRPr="004913C2">
        <w:rPr>
          <w:rFonts w:ascii="Calibri" w:hAnsi="Calibri"/>
          <w:sz w:val="24"/>
          <w:szCs w:val="24"/>
        </w:rPr>
        <w:t xml:space="preserve">Stroj za završno oblikovanje odjevnih predmeta </w:t>
      </w:r>
      <w:r w:rsidRPr="004913C2">
        <w:rPr>
          <w:sz w:val="24"/>
          <w:szCs w:val="24"/>
        </w:rPr>
        <w:t xml:space="preserve">(1 komad); </w:t>
      </w:r>
      <w:r w:rsidR="003C7629" w:rsidRPr="004913C2">
        <w:rPr>
          <w:sz w:val="24"/>
          <w:szCs w:val="24"/>
        </w:rPr>
        <w:t xml:space="preserve">Procijenjena vrijednost nabave / </w:t>
      </w:r>
      <w:r w:rsidRPr="004913C2">
        <w:rPr>
          <w:rFonts w:cstheme="minorHAnsi"/>
          <w:sz w:val="24"/>
          <w:szCs w:val="24"/>
        </w:rPr>
        <w:t>Neto: 140.000,00 kn; Bruto: 175.000,00 kn</w:t>
      </w:r>
    </w:p>
    <w:p w14:paraId="0D86FEF8" w14:textId="77777777" w:rsidR="00AC26A6" w:rsidRDefault="00AC26A6" w:rsidP="00AC26A6">
      <w:pPr>
        <w:autoSpaceDE w:val="0"/>
        <w:autoSpaceDN w:val="0"/>
        <w:adjustRightInd w:val="0"/>
        <w:spacing w:after="0" w:line="240" w:lineRule="auto"/>
        <w:jc w:val="both"/>
        <w:rPr>
          <w:sz w:val="24"/>
          <w:szCs w:val="24"/>
        </w:rPr>
      </w:pPr>
      <w:r w:rsidRPr="0003550C">
        <w:rPr>
          <w:bCs/>
          <w:sz w:val="24"/>
          <w:szCs w:val="24"/>
          <w:lang w:bidi="hr-HR"/>
        </w:rPr>
        <w:t>Dobavljač mora osigurati isporuku robe, montažu, te puštanje u probni rad na lokaciji prema naputku naručitelja.</w:t>
      </w:r>
      <w:r>
        <w:rPr>
          <w:bCs/>
          <w:sz w:val="24"/>
          <w:szCs w:val="24"/>
          <w:lang w:bidi="hr-HR"/>
        </w:rPr>
        <w:t xml:space="preserve">  </w:t>
      </w:r>
    </w:p>
    <w:p w14:paraId="0EF02286" w14:textId="77777777" w:rsidR="00AC26A6" w:rsidRDefault="00AC26A6" w:rsidP="00B26D65">
      <w:pPr>
        <w:autoSpaceDE w:val="0"/>
        <w:autoSpaceDN w:val="0"/>
        <w:adjustRightInd w:val="0"/>
        <w:spacing w:after="0" w:line="240" w:lineRule="auto"/>
        <w:jc w:val="both"/>
        <w:rPr>
          <w:sz w:val="24"/>
          <w:szCs w:val="24"/>
        </w:rPr>
      </w:pPr>
    </w:p>
    <w:p w14:paraId="2D692B86" w14:textId="77777777" w:rsidR="008241C4" w:rsidRDefault="00A2518E" w:rsidP="00B26D65">
      <w:pPr>
        <w:tabs>
          <w:tab w:val="left" w:pos="567"/>
        </w:tabs>
        <w:spacing w:after="0"/>
        <w:jc w:val="both"/>
        <w:rPr>
          <w:sz w:val="24"/>
          <w:szCs w:val="24"/>
        </w:rPr>
      </w:pPr>
      <w:r>
        <w:rPr>
          <w:sz w:val="24"/>
          <w:szCs w:val="24"/>
        </w:rPr>
        <w:t xml:space="preserve">Rješenje mora udovoljavati uvjetima propisanim u tehničkim specifikacijama (Prilog 7), te moraju biti ponuđene sve stavke na način kako je to definirano u Troškovniku (Prilog 6). </w:t>
      </w:r>
    </w:p>
    <w:p w14:paraId="36B77A0A" w14:textId="77777777" w:rsidR="00C246C4" w:rsidRDefault="00C246C4" w:rsidP="00B26D65">
      <w:pPr>
        <w:tabs>
          <w:tab w:val="left" w:pos="567"/>
        </w:tabs>
        <w:spacing w:after="0"/>
        <w:jc w:val="both"/>
        <w:rPr>
          <w:sz w:val="24"/>
          <w:szCs w:val="24"/>
        </w:rPr>
      </w:pPr>
    </w:p>
    <w:p w14:paraId="55E49F57" w14:textId="77777777" w:rsidR="00E80E53" w:rsidRPr="00281EA2" w:rsidRDefault="00E80E53" w:rsidP="00B26D65">
      <w:pPr>
        <w:pStyle w:val="Naslov1"/>
        <w:numPr>
          <w:ilvl w:val="1"/>
          <w:numId w:val="1"/>
        </w:numPr>
        <w:jc w:val="both"/>
        <w:rPr>
          <w:rFonts w:asciiTheme="minorHAnsi" w:hAnsiTheme="minorHAnsi"/>
          <w:bCs/>
          <w:szCs w:val="24"/>
          <w:lang w:bidi="hr-HR"/>
        </w:rPr>
      </w:pPr>
      <w:r w:rsidRPr="00281EA2">
        <w:rPr>
          <w:rFonts w:asciiTheme="minorHAnsi" w:hAnsiTheme="minorHAnsi"/>
          <w:bCs/>
          <w:szCs w:val="24"/>
          <w:lang w:bidi="hr-HR"/>
        </w:rPr>
        <w:t xml:space="preserve"> </w:t>
      </w:r>
      <w:bookmarkStart w:id="11" w:name="_Toc53669760"/>
      <w:r w:rsidRPr="00281EA2">
        <w:rPr>
          <w:rFonts w:asciiTheme="minorHAnsi" w:hAnsiTheme="minorHAnsi"/>
          <w:bCs/>
          <w:szCs w:val="24"/>
          <w:lang w:bidi="hr-HR"/>
        </w:rPr>
        <w:t>Opis i oznaka grupa predmeta nabave</w:t>
      </w:r>
      <w:bookmarkEnd w:id="10"/>
      <w:bookmarkEnd w:id="11"/>
      <w:r w:rsidR="00250E88" w:rsidRPr="00281EA2">
        <w:rPr>
          <w:rFonts w:asciiTheme="minorHAnsi" w:hAnsiTheme="minorHAnsi"/>
          <w:bCs/>
          <w:szCs w:val="24"/>
          <w:lang w:bidi="hr-HR"/>
        </w:rPr>
        <w:t xml:space="preserve"> </w:t>
      </w:r>
    </w:p>
    <w:p w14:paraId="3EC1B176" w14:textId="77777777" w:rsidR="00D60336" w:rsidRPr="00281EA2" w:rsidRDefault="00E80E53" w:rsidP="00B26D65">
      <w:pPr>
        <w:tabs>
          <w:tab w:val="left" w:pos="567"/>
        </w:tabs>
        <w:contextualSpacing/>
        <w:jc w:val="both"/>
        <w:rPr>
          <w:bCs/>
          <w:sz w:val="24"/>
          <w:szCs w:val="24"/>
          <w:lang w:bidi="hr-HR"/>
        </w:rPr>
      </w:pPr>
      <w:r w:rsidRPr="001F1739">
        <w:rPr>
          <w:bCs/>
          <w:sz w:val="24"/>
          <w:szCs w:val="24"/>
          <w:lang w:bidi="hr-HR"/>
        </w:rPr>
        <w:t xml:space="preserve">Predmet nabave </w:t>
      </w:r>
      <w:r w:rsidR="00D50AF4" w:rsidRPr="001F1739">
        <w:rPr>
          <w:bCs/>
          <w:sz w:val="24"/>
          <w:szCs w:val="24"/>
          <w:lang w:bidi="hr-HR"/>
        </w:rPr>
        <w:t>nije</w:t>
      </w:r>
      <w:r w:rsidRPr="001F1739">
        <w:rPr>
          <w:bCs/>
          <w:sz w:val="24"/>
          <w:szCs w:val="24"/>
          <w:lang w:bidi="hr-HR"/>
        </w:rPr>
        <w:t xml:space="preserve"> podijeljen na </w:t>
      </w:r>
      <w:r w:rsidR="00D864E5" w:rsidRPr="001F1739">
        <w:rPr>
          <w:bCs/>
          <w:sz w:val="24"/>
          <w:szCs w:val="24"/>
          <w:lang w:bidi="hr-HR"/>
        </w:rPr>
        <w:t xml:space="preserve"> </w:t>
      </w:r>
      <w:r w:rsidRPr="001F1739">
        <w:rPr>
          <w:bCs/>
          <w:sz w:val="24"/>
          <w:szCs w:val="24"/>
          <w:lang w:bidi="hr-HR"/>
        </w:rPr>
        <w:t xml:space="preserve">grupe </w:t>
      </w:r>
      <w:r w:rsidR="00DB5A80" w:rsidRPr="001F1739">
        <w:rPr>
          <w:bCs/>
          <w:sz w:val="24"/>
          <w:szCs w:val="24"/>
          <w:lang w:bidi="hr-HR"/>
        </w:rPr>
        <w:t xml:space="preserve">nabave iz razloga što predmet nabave obuhvaća jednu funkcionalnu cjelinu te je istu potrebno ponuditi i </w:t>
      </w:r>
      <w:r w:rsidR="00540F1B" w:rsidRPr="001F1739">
        <w:rPr>
          <w:bCs/>
          <w:sz w:val="24"/>
          <w:szCs w:val="24"/>
          <w:lang w:bidi="hr-HR"/>
        </w:rPr>
        <w:t>isporučiti</w:t>
      </w:r>
      <w:r w:rsidR="00DB5A80" w:rsidRPr="001F1739">
        <w:rPr>
          <w:bCs/>
          <w:sz w:val="24"/>
          <w:szCs w:val="24"/>
          <w:lang w:bidi="hr-HR"/>
        </w:rPr>
        <w:t xml:space="preserve"> kao takvu</w:t>
      </w:r>
      <w:r w:rsidR="00540F1B" w:rsidRPr="001F1739">
        <w:rPr>
          <w:bCs/>
          <w:sz w:val="24"/>
          <w:szCs w:val="24"/>
          <w:lang w:bidi="hr-HR"/>
        </w:rPr>
        <w:t xml:space="preserve"> u zadanom roku</w:t>
      </w:r>
      <w:r w:rsidR="00DB5A80" w:rsidRPr="001F1739">
        <w:rPr>
          <w:bCs/>
          <w:sz w:val="24"/>
          <w:szCs w:val="24"/>
          <w:lang w:bidi="hr-HR"/>
        </w:rPr>
        <w:t>. Nuđenje po dijelovima predmeta nabave nije dozvoljeno.</w:t>
      </w:r>
    </w:p>
    <w:p w14:paraId="27C1C214" w14:textId="3A2911EE" w:rsidR="00935D30" w:rsidRDefault="00935D30" w:rsidP="00B26D65">
      <w:pPr>
        <w:tabs>
          <w:tab w:val="left" w:pos="567"/>
        </w:tabs>
        <w:contextualSpacing/>
        <w:jc w:val="both"/>
        <w:rPr>
          <w:rFonts w:eastAsia="Times New Roman" w:cs="Arial"/>
          <w:color w:val="000000" w:themeColor="text1"/>
          <w:sz w:val="24"/>
          <w:szCs w:val="24"/>
        </w:rPr>
      </w:pPr>
    </w:p>
    <w:p w14:paraId="54A1B99E" w14:textId="1A6F67F3" w:rsidR="00217F65" w:rsidRDefault="00217F65" w:rsidP="00B26D65">
      <w:pPr>
        <w:tabs>
          <w:tab w:val="left" w:pos="567"/>
        </w:tabs>
        <w:contextualSpacing/>
        <w:jc w:val="both"/>
        <w:rPr>
          <w:rFonts w:eastAsia="Times New Roman" w:cs="Arial"/>
          <w:color w:val="000000" w:themeColor="text1"/>
          <w:sz w:val="24"/>
          <w:szCs w:val="24"/>
        </w:rPr>
      </w:pPr>
    </w:p>
    <w:p w14:paraId="3EF3968A" w14:textId="657FC700" w:rsidR="00217F65" w:rsidRDefault="00217F65" w:rsidP="00B26D65">
      <w:pPr>
        <w:tabs>
          <w:tab w:val="left" w:pos="567"/>
        </w:tabs>
        <w:contextualSpacing/>
        <w:jc w:val="both"/>
        <w:rPr>
          <w:rFonts w:eastAsia="Times New Roman" w:cs="Arial"/>
          <w:color w:val="000000" w:themeColor="text1"/>
          <w:sz w:val="24"/>
          <w:szCs w:val="24"/>
        </w:rPr>
      </w:pPr>
    </w:p>
    <w:p w14:paraId="720248F4" w14:textId="3DDB9296" w:rsidR="00217F65" w:rsidRDefault="00217F65" w:rsidP="00B26D65">
      <w:pPr>
        <w:tabs>
          <w:tab w:val="left" w:pos="567"/>
        </w:tabs>
        <w:contextualSpacing/>
        <w:jc w:val="both"/>
        <w:rPr>
          <w:rFonts w:eastAsia="Times New Roman" w:cs="Arial"/>
          <w:color w:val="000000" w:themeColor="text1"/>
          <w:sz w:val="24"/>
          <w:szCs w:val="24"/>
        </w:rPr>
      </w:pPr>
    </w:p>
    <w:p w14:paraId="2B935E42" w14:textId="77777777" w:rsidR="00217F65" w:rsidRPr="00281EA2" w:rsidRDefault="00217F65" w:rsidP="00B26D65">
      <w:pPr>
        <w:tabs>
          <w:tab w:val="left" w:pos="567"/>
        </w:tabs>
        <w:contextualSpacing/>
        <w:jc w:val="both"/>
        <w:rPr>
          <w:rFonts w:eastAsia="Times New Roman" w:cs="Arial"/>
          <w:color w:val="000000" w:themeColor="text1"/>
          <w:sz w:val="24"/>
          <w:szCs w:val="24"/>
        </w:rPr>
      </w:pPr>
    </w:p>
    <w:p w14:paraId="4F3F344F" w14:textId="77777777" w:rsidR="00E80E53" w:rsidRPr="001F1739" w:rsidRDefault="00E80E53" w:rsidP="00B26D65">
      <w:pPr>
        <w:pStyle w:val="Naslov1"/>
        <w:numPr>
          <w:ilvl w:val="1"/>
          <w:numId w:val="1"/>
        </w:numPr>
        <w:jc w:val="both"/>
        <w:rPr>
          <w:rFonts w:asciiTheme="minorHAnsi" w:hAnsiTheme="minorHAnsi"/>
          <w:bCs/>
          <w:szCs w:val="24"/>
          <w:lang w:bidi="hr-HR"/>
        </w:rPr>
      </w:pPr>
      <w:bookmarkStart w:id="12" w:name="_Toc53669761"/>
      <w:r w:rsidRPr="001F1739">
        <w:rPr>
          <w:rFonts w:asciiTheme="minorHAnsi" w:hAnsiTheme="minorHAnsi"/>
          <w:bCs/>
          <w:szCs w:val="24"/>
          <w:lang w:bidi="hr-HR"/>
        </w:rPr>
        <w:t xml:space="preserve">Količina </w:t>
      </w:r>
      <w:r w:rsidR="005077B2" w:rsidRPr="001F1739">
        <w:rPr>
          <w:rFonts w:asciiTheme="minorHAnsi" w:hAnsiTheme="minorHAnsi"/>
          <w:bCs/>
          <w:szCs w:val="24"/>
          <w:lang w:bidi="hr-HR"/>
        </w:rPr>
        <w:t xml:space="preserve">i tehnički opis </w:t>
      </w:r>
      <w:r w:rsidRPr="001F1739">
        <w:rPr>
          <w:rFonts w:asciiTheme="minorHAnsi" w:hAnsiTheme="minorHAnsi"/>
          <w:bCs/>
          <w:szCs w:val="24"/>
          <w:lang w:bidi="hr-HR"/>
        </w:rPr>
        <w:t>predmeta nabave</w:t>
      </w:r>
      <w:bookmarkEnd w:id="12"/>
      <w:r w:rsidR="009C43D0" w:rsidRPr="001F1739">
        <w:rPr>
          <w:rFonts w:asciiTheme="minorHAnsi" w:hAnsiTheme="minorHAnsi"/>
          <w:bCs/>
          <w:szCs w:val="24"/>
          <w:lang w:bidi="hr-HR"/>
        </w:rPr>
        <w:t xml:space="preserve"> </w:t>
      </w:r>
    </w:p>
    <w:p w14:paraId="3A917920" w14:textId="77777777" w:rsidR="00217F65" w:rsidRDefault="00E80E53" w:rsidP="001445AA">
      <w:pPr>
        <w:tabs>
          <w:tab w:val="left" w:pos="567"/>
        </w:tabs>
        <w:spacing w:after="0"/>
        <w:contextualSpacing/>
        <w:jc w:val="both"/>
        <w:rPr>
          <w:bCs/>
          <w:sz w:val="24"/>
          <w:szCs w:val="24"/>
          <w:lang w:bidi="hr-HR"/>
        </w:rPr>
      </w:pPr>
      <w:r w:rsidRPr="00281EA2">
        <w:rPr>
          <w:bCs/>
          <w:sz w:val="24"/>
          <w:szCs w:val="24"/>
          <w:lang w:bidi="hr-HR"/>
        </w:rPr>
        <w:t>Količina predmeta nabave je definirana u troškovniku koji je sasta</w:t>
      </w:r>
      <w:r w:rsidR="006C580F" w:rsidRPr="00281EA2">
        <w:rPr>
          <w:bCs/>
          <w:sz w:val="24"/>
          <w:szCs w:val="24"/>
          <w:lang w:bidi="hr-HR"/>
        </w:rPr>
        <w:t>v</w:t>
      </w:r>
      <w:r w:rsidR="008A7146" w:rsidRPr="00281EA2">
        <w:rPr>
          <w:bCs/>
          <w:sz w:val="24"/>
          <w:szCs w:val="24"/>
          <w:lang w:bidi="hr-HR"/>
        </w:rPr>
        <w:t>ni dio Dokumentacije o</w:t>
      </w:r>
      <w:r w:rsidRPr="00281EA2">
        <w:rPr>
          <w:bCs/>
          <w:sz w:val="24"/>
          <w:szCs w:val="24"/>
          <w:lang w:bidi="hr-HR"/>
        </w:rPr>
        <w:t xml:space="preserve"> </w:t>
      </w:r>
      <w:r w:rsidR="008A7146" w:rsidRPr="00281EA2">
        <w:rPr>
          <w:bCs/>
          <w:sz w:val="24"/>
          <w:szCs w:val="24"/>
          <w:lang w:bidi="hr-HR"/>
        </w:rPr>
        <w:t>nadmetanju</w:t>
      </w:r>
      <w:r w:rsidRPr="00281EA2">
        <w:rPr>
          <w:bCs/>
          <w:sz w:val="24"/>
          <w:szCs w:val="24"/>
          <w:lang w:bidi="hr-HR"/>
        </w:rPr>
        <w:t xml:space="preserve"> (</w:t>
      </w:r>
      <w:r w:rsidRPr="00281EA2">
        <w:rPr>
          <w:b/>
          <w:bCs/>
          <w:sz w:val="24"/>
          <w:szCs w:val="24"/>
          <w:lang w:bidi="hr-HR"/>
        </w:rPr>
        <w:t xml:space="preserve">Prilog </w:t>
      </w:r>
      <w:r w:rsidR="00C65168">
        <w:rPr>
          <w:b/>
          <w:bCs/>
          <w:sz w:val="24"/>
          <w:szCs w:val="24"/>
          <w:lang w:bidi="hr-HR"/>
        </w:rPr>
        <w:t>6</w:t>
      </w:r>
      <w:r w:rsidRPr="00281EA2">
        <w:rPr>
          <w:bCs/>
          <w:sz w:val="24"/>
          <w:szCs w:val="24"/>
          <w:lang w:bidi="hr-HR"/>
        </w:rPr>
        <w:t>)</w:t>
      </w:r>
      <w:r w:rsidR="004D25D4">
        <w:rPr>
          <w:bCs/>
          <w:sz w:val="24"/>
          <w:szCs w:val="24"/>
          <w:lang w:bidi="hr-HR"/>
        </w:rPr>
        <w:t xml:space="preserve">, te </w:t>
      </w:r>
      <w:r w:rsidR="00A2518E">
        <w:rPr>
          <w:bCs/>
          <w:sz w:val="24"/>
          <w:szCs w:val="24"/>
          <w:lang w:bidi="hr-HR"/>
        </w:rPr>
        <w:t>je količina fiksna</w:t>
      </w:r>
      <w:r w:rsidR="004D25D4">
        <w:rPr>
          <w:bCs/>
          <w:sz w:val="24"/>
          <w:szCs w:val="24"/>
          <w:lang w:bidi="hr-HR"/>
        </w:rPr>
        <w:t>.</w:t>
      </w:r>
      <w:r w:rsidRPr="00281EA2">
        <w:rPr>
          <w:bCs/>
          <w:sz w:val="24"/>
          <w:szCs w:val="24"/>
          <w:lang w:bidi="hr-HR"/>
        </w:rPr>
        <w:t xml:space="preserve"> Stavke troškovnika ne smiju se mijenjati.</w:t>
      </w:r>
      <w:r w:rsidR="0033074B" w:rsidRPr="00281EA2">
        <w:rPr>
          <w:bCs/>
          <w:sz w:val="24"/>
          <w:szCs w:val="24"/>
          <w:lang w:bidi="hr-HR"/>
        </w:rPr>
        <w:t xml:space="preserve"> </w:t>
      </w:r>
      <w:r w:rsidR="00241DC8" w:rsidRPr="00281EA2">
        <w:rPr>
          <w:bCs/>
          <w:sz w:val="24"/>
          <w:szCs w:val="24"/>
          <w:lang w:bidi="hr-HR"/>
        </w:rPr>
        <w:t>Ponuditelj je dužan p</w:t>
      </w:r>
      <w:r w:rsidR="00121F8F">
        <w:rPr>
          <w:bCs/>
          <w:sz w:val="24"/>
          <w:szCs w:val="24"/>
          <w:lang w:bidi="hr-HR"/>
        </w:rPr>
        <w:t>opuniti sve stavke troškovnika i</w:t>
      </w:r>
      <w:r w:rsidR="00241DC8" w:rsidRPr="00281EA2">
        <w:rPr>
          <w:bCs/>
          <w:sz w:val="24"/>
          <w:szCs w:val="24"/>
          <w:lang w:bidi="hr-HR"/>
        </w:rPr>
        <w:t xml:space="preserve"> up</w:t>
      </w:r>
      <w:r w:rsidR="00121F8F">
        <w:rPr>
          <w:bCs/>
          <w:sz w:val="24"/>
          <w:szCs w:val="24"/>
          <w:lang w:bidi="hr-HR"/>
        </w:rPr>
        <w:t>isati jedinične cijene</w:t>
      </w:r>
      <w:r w:rsidR="00241DC8" w:rsidRPr="00281EA2">
        <w:rPr>
          <w:bCs/>
          <w:sz w:val="24"/>
          <w:szCs w:val="24"/>
          <w:lang w:bidi="hr-HR"/>
        </w:rPr>
        <w:t>.</w:t>
      </w:r>
      <w:r w:rsidR="00580B63" w:rsidRPr="00281EA2">
        <w:rPr>
          <w:bCs/>
          <w:sz w:val="24"/>
          <w:szCs w:val="24"/>
          <w:lang w:bidi="hr-HR"/>
        </w:rPr>
        <w:t xml:space="preserve"> </w:t>
      </w:r>
      <w:r w:rsidR="001445AA" w:rsidRPr="00281EA2">
        <w:rPr>
          <w:bCs/>
          <w:sz w:val="24"/>
          <w:szCs w:val="24"/>
          <w:lang w:bidi="hr-HR"/>
        </w:rPr>
        <w:t xml:space="preserve">Troškovnik mora biti </w:t>
      </w:r>
    </w:p>
    <w:p w14:paraId="1F58100B" w14:textId="77777777" w:rsidR="00217F65" w:rsidRDefault="00217F65" w:rsidP="001445AA">
      <w:pPr>
        <w:tabs>
          <w:tab w:val="left" w:pos="567"/>
        </w:tabs>
        <w:spacing w:after="0"/>
        <w:contextualSpacing/>
        <w:jc w:val="both"/>
        <w:rPr>
          <w:bCs/>
          <w:sz w:val="24"/>
          <w:szCs w:val="24"/>
          <w:lang w:bidi="hr-HR"/>
        </w:rPr>
      </w:pPr>
    </w:p>
    <w:p w14:paraId="46C699A2" w14:textId="0F71E482" w:rsidR="00241DC8" w:rsidRPr="00281EA2" w:rsidRDefault="001445AA" w:rsidP="001445AA">
      <w:pPr>
        <w:tabs>
          <w:tab w:val="left" w:pos="567"/>
        </w:tabs>
        <w:spacing w:after="0"/>
        <w:contextualSpacing/>
        <w:jc w:val="both"/>
        <w:rPr>
          <w:bCs/>
          <w:sz w:val="24"/>
          <w:szCs w:val="24"/>
          <w:lang w:bidi="hr-HR"/>
        </w:rPr>
      </w:pPr>
      <w:r w:rsidRPr="00281EA2">
        <w:rPr>
          <w:bCs/>
          <w:sz w:val="24"/>
          <w:szCs w:val="24"/>
          <w:lang w:bidi="hr-HR"/>
        </w:rPr>
        <w:t xml:space="preserve">popunjen na izvornom predlošku, bez mijenjanja, ispravljanja i prepisivanja izvornog teksta. Pod izvornim predloškom/troškovnikom podrazumijeva se troškovnik koji uključuje i sve izmjene i dopune koje su, ukoliko ih je bilo, objavljene na stranici strukturnih fondova. </w:t>
      </w:r>
    </w:p>
    <w:p w14:paraId="4C00BB03" w14:textId="77777777" w:rsidR="0033074B" w:rsidRPr="00281EA2" w:rsidRDefault="0033074B" w:rsidP="00B26D65">
      <w:pPr>
        <w:tabs>
          <w:tab w:val="left" w:pos="567"/>
        </w:tabs>
        <w:spacing w:after="0"/>
        <w:contextualSpacing/>
        <w:jc w:val="both"/>
        <w:rPr>
          <w:bCs/>
          <w:sz w:val="24"/>
          <w:szCs w:val="24"/>
          <w:lang w:bidi="hr-HR"/>
        </w:rPr>
      </w:pPr>
    </w:p>
    <w:p w14:paraId="53132FCA" w14:textId="77777777" w:rsidR="00D369CF" w:rsidRPr="00281EA2" w:rsidRDefault="00D369CF" w:rsidP="00B26D65">
      <w:pPr>
        <w:tabs>
          <w:tab w:val="left" w:pos="567"/>
        </w:tabs>
        <w:spacing w:after="0"/>
        <w:contextualSpacing/>
        <w:jc w:val="both"/>
        <w:rPr>
          <w:bCs/>
          <w:sz w:val="24"/>
          <w:szCs w:val="24"/>
          <w:lang w:bidi="hr-HR"/>
        </w:rPr>
      </w:pPr>
      <w:r w:rsidRPr="00281EA2">
        <w:rPr>
          <w:bCs/>
          <w:sz w:val="24"/>
          <w:szCs w:val="24"/>
          <w:lang w:bidi="hr-HR"/>
        </w:rPr>
        <w:t xml:space="preserve">Mjerodavne su jedinične cijene upisane u Troškovniku. Popust i svi troškovi moraju biti uračunati u ponuđenim i upisanim jediničnim cijenama u stavkama Troškovnika. </w:t>
      </w:r>
      <w:r w:rsidR="005C35CE" w:rsidRPr="00281EA2">
        <w:rPr>
          <w:bCs/>
          <w:sz w:val="24"/>
          <w:szCs w:val="24"/>
          <w:lang w:bidi="hr-HR"/>
        </w:rPr>
        <w:t>U</w:t>
      </w:r>
      <w:r w:rsidRPr="00281EA2">
        <w:rPr>
          <w:bCs/>
          <w:sz w:val="24"/>
          <w:szCs w:val="24"/>
          <w:lang w:bidi="hr-HR"/>
        </w:rPr>
        <w:t xml:space="preserve">koliko </w:t>
      </w:r>
      <w:r w:rsidR="005C35CE" w:rsidRPr="00281EA2">
        <w:rPr>
          <w:bCs/>
          <w:sz w:val="24"/>
          <w:szCs w:val="24"/>
          <w:lang w:bidi="hr-HR"/>
        </w:rPr>
        <w:t xml:space="preserve">Ponuditelj </w:t>
      </w:r>
      <w:r w:rsidRPr="00281EA2">
        <w:rPr>
          <w:bCs/>
          <w:sz w:val="24"/>
          <w:szCs w:val="24"/>
          <w:lang w:bidi="hr-HR"/>
        </w:rPr>
        <w:t>izmjenom i/ili dopunom ponude mijenja cijene u Troško</w:t>
      </w:r>
      <w:r w:rsidR="005C35CE" w:rsidRPr="00281EA2">
        <w:rPr>
          <w:bCs/>
          <w:sz w:val="24"/>
          <w:szCs w:val="24"/>
          <w:lang w:bidi="hr-HR"/>
        </w:rPr>
        <w:t>vniku tada Ponuditelj</w:t>
      </w:r>
      <w:r w:rsidRPr="00281EA2">
        <w:rPr>
          <w:bCs/>
          <w:sz w:val="24"/>
          <w:szCs w:val="24"/>
          <w:lang w:bidi="hr-HR"/>
        </w:rPr>
        <w:t xml:space="preserve"> mora dostaviti potpuno popunjen novi Troškovnik s izmijenjenim jediničnim cijenama, u tiskanom obliku. U slučaju da Ponuditelj ne postupi suklad</w:t>
      </w:r>
      <w:r w:rsidR="00A70262" w:rsidRPr="00281EA2">
        <w:rPr>
          <w:bCs/>
          <w:sz w:val="24"/>
          <w:szCs w:val="24"/>
          <w:lang w:bidi="hr-HR"/>
        </w:rPr>
        <w:t>no ovim uputama, Naručitelj može</w:t>
      </w:r>
      <w:r w:rsidRPr="00281EA2">
        <w:rPr>
          <w:bCs/>
          <w:sz w:val="24"/>
          <w:szCs w:val="24"/>
          <w:lang w:bidi="hr-HR"/>
        </w:rPr>
        <w:t xml:space="preserve"> takvu ponudu smatrati nepotpunom i neprihvatljivom.</w:t>
      </w:r>
    </w:p>
    <w:p w14:paraId="221D4016" w14:textId="77777777" w:rsidR="001445AA" w:rsidRPr="00281EA2" w:rsidRDefault="001445AA" w:rsidP="00B26D65">
      <w:pPr>
        <w:tabs>
          <w:tab w:val="left" w:pos="567"/>
        </w:tabs>
        <w:spacing w:after="0"/>
        <w:contextualSpacing/>
        <w:jc w:val="both"/>
        <w:rPr>
          <w:bCs/>
          <w:sz w:val="24"/>
          <w:szCs w:val="24"/>
          <w:lang w:bidi="hr-HR"/>
        </w:rPr>
      </w:pPr>
    </w:p>
    <w:p w14:paraId="57304E74" w14:textId="77777777" w:rsidR="001445AA" w:rsidRPr="00281EA2" w:rsidRDefault="001445AA" w:rsidP="001445AA">
      <w:pPr>
        <w:tabs>
          <w:tab w:val="left" w:pos="567"/>
        </w:tabs>
        <w:spacing w:after="0"/>
        <w:contextualSpacing/>
        <w:jc w:val="both"/>
        <w:rPr>
          <w:bCs/>
          <w:sz w:val="24"/>
          <w:szCs w:val="24"/>
          <w:lang w:bidi="hr-HR"/>
        </w:rPr>
      </w:pPr>
      <w:r w:rsidRPr="00281EA2">
        <w:rPr>
          <w:bCs/>
          <w:sz w:val="24"/>
          <w:szCs w:val="24"/>
          <w:lang w:bidi="hr-HR"/>
        </w:rPr>
        <w:t xml:space="preserve">Ponuditelj treba popuniti sve tražene stavke troškovnika. Ukoliko ponuditelj ne upiše sve tražene podatke, naručitelj može odbiti njegovu ponudu. Jedinične cijene svake stavke Troškovnika </w:t>
      </w:r>
      <w:r w:rsidR="00DA2351">
        <w:rPr>
          <w:bCs/>
          <w:sz w:val="24"/>
          <w:szCs w:val="24"/>
          <w:lang w:bidi="hr-HR"/>
        </w:rPr>
        <w:t xml:space="preserve"> i ukupna cijena </w:t>
      </w:r>
      <w:r w:rsidR="0045267D" w:rsidRPr="00281EA2">
        <w:rPr>
          <w:bCs/>
          <w:sz w:val="24"/>
          <w:szCs w:val="24"/>
          <w:lang w:bidi="hr-HR"/>
        </w:rPr>
        <w:t>moraju</w:t>
      </w:r>
      <w:r w:rsidR="000853DD" w:rsidRPr="00281EA2">
        <w:rPr>
          <w:bCs/>
          <w:sz w:val="24"/>
          <w:szCs w:val="24"/>
          <w:lang w:bidi="hr-HR"/>
        </w:rPr>
        <w:t xml:space="preserve"> </w:t>
      </w:r>
      <w:r w:rsidRPr="00281EA2">
        <w:rPr>
          <w:bCs/>
          <w:sz w:val="24"/>
          <w:szCs w:val="24"/>
          <w:lang w:bidi="hr-HR"/>
        </w:rPr>
        <w:t>biti iskazane s 2 (dvije) decimale.</w:t>
      </w:r>
      <w:r w:rsidR="009F070A">
        <w:rPr>
          <w:bCs/>
          <w:sz w:val="24"/>
          <w:szCs w:val="24"/>
          <w:lang w:bidi="hr-HR"/>
        </w:rPr>
        <w:t xml:space="preserve"> Cijena ponude izražava se u kunama ili eurima</w:t>
      </w:r>
      <w:r w:rsidR="00452D1F">
        <w:rPr>
          <w:bCs/>
          <w:sz w:val="24"/>
          <w:szCs w:val="24"/>
          <w:lang w:bidi="hr-HR"/>
        </w:rPr>
        <w:t>, što je potrebno naznačiti u troškovniku</w:t>
      </w:r>
      <w:r w:rsidR="009F070A">
        <w:rPr>
          <w:bCs/>
          <w:sz w:val="24"/>
          <w:szCs w:val="24"/>
          <w:lang w:bidi="hr-HR"/>
        </w:rPr>
        <w:t>.</w:t>
      </w:r>
    </w:p>
    <w:p w14:paraId="733E9666" w14:textId="77777777" w:rsidR="001445AA" w:rsidRPr="00281EA2" w:rsidRDefault="001445AA" w:rsidP="001445AA">
      <w:pPr>
        <w:tabs>
          <w:tab w:val="left" w:pos="567"/>
        </w:tabs>
        <w:spacing w:after="0"/>
        <w:contextualSpacing/>
        <w:jc w:val="both"/>
        <w:rPr>
          <w:bCs/>
          <w:sz w:val="24"/>
          <w:szCs w:val="24"/>
          <w:lang w:bidi="hr-HR"/>
        </w:rPr>
      </w:pPr>
    </w:p>
    <w:p w14:paraId="431CB43A" w14:textId="77777777" w:rsidR="001445AA" w:rsidRPr="00281EA2" w:rsidRDefault="001445AA" w:rsidP="001445AA">
      <w:pPr>
        <w:tabs>
          <w:tab w:val="left" w:pos="567"/>
        </w:tabs>
        <w:spacing w:after="0"/>
        <w:contextualSpacing/>
        <w:jc w:val="both"/>
        <w:rPr>
          <w:bCs/>
          <w:sz w:val="24"/>
          <w:szCs w:val="24"/>
          <w:lang w:bidi="hr-HR"/>
        </w:rPr>
      </w:pPr>
      <w:r w:rsidRPr="00281EA2">
        <w:rPr>
          <w:bCs/>
          <w:sz w:val="24"/>
          <w:szCs w:val="24"/>
          <w:lang w:bidi="hr-HR"/>
        </w:rPr>
        <w:t xml:space="preserve">Smatrat će se da je gospodarski subjekt prije podnošenja ponude u svemu proučio ovu Dokumentaciju o nabavi i Projektno-tehničku dokumentaciju, da je došao do svih potrebnih podataka koji utječu na </w:t>
      </w:r>
      <w:r w:rsidR="00540F1B" w:rsidRPr="00281EA2">
        <w:rPr>
          <w:bCs/>
          <w:sz w:val="24"/>
          <w:szCs w:val="24"/>
          <w:lang w:bidi="hr-HR"/>
        </w:rPr>
        <w:t>isporuku opreme</w:t>
      </w:r>
      <w:r w:rsidRPr="00281EA2">
        <w:rPr>
          <w:bCs/>
          <w:sz w:val="24"/>
          <w:szCs w:val="24"/>
          <w:lang w:bidi="hr-HR"/>
        </w:rPr>
        <w:t>, te da je na osnovu svega toga podnio svoju ponudu.</w:t>
      </w:r>
      <w:r w:rsidR="00540F1B" w:rsidRPr="00281EA2">
        <w:rPr>
          <w:bCs/>
          <w:sz w:val="24"/>
          <w:szCs w:val="24"/>
          <w:lang w:bidi="hr-HR"/>
        </w:rPr>
        <w:t xml:space="preserve"> </w:t>
      </w:r>
      <w:r w:rsidRPr="00281EA2">
        <w:rPr>
          <w:bCs/>
          <w:sz w:val="24"/>
          <w:szCs w:val="24"/>
          <w:lang w:bidi="hr-HR"/>
        </w:rPr>
        <w:t>U skladu s navedenim, jedinične cijene iskazane u ponudi ponuditelja, smatraju se konačnim i ponuditelji nemaju pravo tražiti podmirenje nikakvih dodatnih troškova.</w:t>
      </w:r>
    </w:p>
    <w:p w14:paraId="3F3AE193" w14:textId="77777777" w:rsidR="00241DC8" w:rsidRPr="00281EA2" w:rsidRDefault="00241DC8" w:rsidP="00B26D65">
      <w:pPr>
        <w:tabs>
          <w:tab w:val="left" w:pos="567"/>
        </w:tabs>
        <w:spacing w:after="0"/>
        <w:contextualSpacing/>
        <w:jc w:val="both"/>
        <w:rPr>
          <w:bCs/>
          <w:sz w:val="24"/>
          <w:szCs w:val="24"/>
          <w:lang w:bidi="hr-HR"/>
        </w:rPr>
      </w:pPr>
    </w:p>
    <w:p w14:paraId="50EC8956" w14:textId="77777777" w:rsidR="001445AA" w:rsidRPr="001F1739" w:rsidRDefault="001445AA" w:rsidP="001445AA">
      <w:pPr>
        <w:pStyle w:val="Naslov1"/>
        <w:numPr>
          <w:ilvl w:val="1"/>
          <w:numId w:val="1"/>
        </w:numPr>
        <w:jc w:val="both"/>
        <w:rPr>
          <w:rFonts w:asciiTheme="minorHAnsi" w:hAnsiTheme="minorHAnsi"/>
          <w:bCs/>
          <w:szCs w:val="24"/>
          <w:lang w:bidi="hr-HR"/>
        </w:rPr>
      </w:pPr>
      <w:bookmarkStart w:id="13" w:name="_Toc53669762"/>
      <w:r w:rsidRPr="001F1739">
        <w:rPr>
          <w:rFonts w:asciiTheme="minorHAnsi" w:hAnsiTheme="minorHAnsi"/>
          <w:bCs/>
          <w:szCs w:val="24"/>
          <w:lang w:bidi="hr-HR"/>
        </w:rPr>
        <w:t>Kriteriji za ocjenu jednakovrijednosti predmeta nabave</w:t>
      </w:r>
      <w:bookmarkEnd w:id="13"/>
    </w:p>
    <w:p w14:paraId="1D5D8648" w14:textId="77777777" w:rsidR="001445AA" w:rsidRPr="00281EA2" w:rsidRDefault="002C7F71" w:rsidP="00DB5A80">
      <w:pPr>
        <w:autoSpaceDE w:val="0"/>
        <w:autoSpaceDN w:val="0"/>
        <w:adjustRightInd w:val="0"/>
        <w:spacing w:after="0" w:line="240" w:lineRule="auto"/>
        <w:jc w:val="both"/>
        <w:rPr>
          <w:bCs/>
          <w:sz w:val="24"/>
          <w:szCs w:val="24"/>
          <w:lang w:bidi="hr-HR"/>
        </w:rPr>
      </w:pPr>
      <w:r w:rsidRPr="00281EA2">
        <w:rPr>
          <w:bCs/>
          <w:sz w:val="24"/>
          <w:szCs w:val="24"/>
          <w:lang w:bidi="hr-HR"/>
        </w:rPr>
        <w:t xml:space="preserve">Ponuditelj </w:t>
      </w:r>
      <w:r w:rsidR="00F20AA4" w:rsidRPr="00281EA2">
        <w:rPr>
          <w:bCs/>
          <w:sz w:val="24"/>
          <w:szCs w:val="24"/>
          <w:lang w:bidi="hr-HR"/>
        </w:rPr>
        <w:t xml:space="preserve">za ponuđene proizvode </w:t>
      </w:r>
      <w:r w:rsidRPr="00281EA2">
        <w:rPr>
          <w:bCs/>
          <w:sz w:val="24"/>
          <w:szCs w:val="24"/>
          <w:lang w:bidi="hr-HR"/>
        </w:rPr>
        <w:t>određen</w:t>
      </w:r>
      <w:r w:rsidR="00F20AA4" w:rsidRPr="00281EA2">
        <w:rPr>
          <w:bCs/>
          <w:sz w:val="24"/>
          <w:szCs w:val="24"/>
          <w:lang w:bidi="hr-HR"/>
        </w:rPr>
        <w:t>ih stavki</w:t>
      </w:r>
      <w:r w:rsidRPr="00281EA2">
        <w:rPr>
          <w:bCs/>
          <w:sz w:val="24"/>
          <w:szCs w:val="24"/>
          <w:lang w:bidi="hr-HR"/>
        </w:rPr>
        <w:t xml:space="preserve"> u Troškovniku</w:t>
      </w:r>
      <w:r w:rsidR="00F20AA4" w:rsidRPr="00281EA2">
        <w:rPr>
          <w:bCs/>
          <w:sz w:val="24"/>
          <w:szCs w:val="24"/>
          <w:lang w:bidi="hr-HR"/>
        </w:rPr>
        <w:t xml:space="preserve"> u kojima je označeno „Ponuđeni proizvod“ </w:t>
      </w:r>
      <w:r w:rsidRPr="00281EA2">
        <w:rPr>
          <w:bCs/>
          <w:sz w:val="24"/>
          <w:szCs w:val="24"/>
          <w:lang w:bidi="hr-HR"/>
        </w:rPr>
        <w:t>dužan je jasno naznačiti proizvođače, tipove</w:t>
      </w:r>
      <w:r w:rsidR="00F20AA4" w:rsidRPr="00281EA2">
        <w:rPr>
          <w:bCs/>
          <w:sz w:val="24"/>
          <w:szCs w:val="24"/>
          <w:lang w:bidi="hr-HR"/>
        </w:rPr>
        <w:t xml:space="preserve"> proizvoda, standarde ili norme.</w:t>
      </w:r>
      <w:r w:rsidRPr="00281EA2">
        <w:rPr>
          <w:bCs/>
          <w:sz w:val="24"/>
          <w:szCs w:val="24"/>
          <w:lang w:bidi="hr-HR"/>
        </w:rPr>
        <w:t xml:space="preserve"> Sam dokaz jednakovrijednosti dužan je u ponudi, bilo kojim prikladnim sredstvom, dokazati Ponuditelj. </w:t>
      </w:r>
      <w:r w:rsidR="00975949" w:rsidRPr="00281EA2">
        <w:rPr>
          <w:bCs/>
          <w:sz w:val="24"/>
          <w:szCs w:val="24"/>
          <w:lang w:bidi="hr-HR"/>
        </w:rPr>
        <w:t>Taj dokaz mogu biti tehničke specifikacije, tehnički listovi proizvođača, atesti, izvješća o ispitivanju kvalitete kojima se potvrđuje da ponuđeni proizvod odgovara normama kvalitete u RH ili odgovarajućim EU normama i sl. Dokazi jednakovrijednosti dostavljaju se u svrhu ocjene imaju li ponuđeni proizvodi tražene karakteristike proizvoda. Ako ponuditelj dokumentima traženim u ovoj točki ne dokaže da ponuđena roba zadovoljava zahtjeve u pogledu opisa predmeta nabave i tehničkom specifikacijom postavljene uvjete, Naručitelj takvu ponudu može odbiti.</w:t>
      </w:r>
      <w:r w:rsidR="00DB5A80" w:rsidRPr="00281EA2">
        <w:rPr>
          <w:bCs/>
          <w:sz w:val="24"/>
          <w:szCs w:val="24"/>
          <w:lang w:bidi="hr-HR"/>
        </w:rPr>
        <w:t xml:space="preserve"> </w:t>
      </w:r>
    </w:p>
    <w:p w14:paraId="27F52A0F" w14:textId="77777777" w:rsidR="001445AA" w:rsidRPr="00281EA2" w:rsidRDefault="001445AA" w:rsidP="00DB5A80">
      <w:pPr>
        <w:autoSpaceDE w:val="0"/>
        <w:autoSpaceDN w:val="0"/>
        <w:adjustRightInd w:val="0"/>
        <w:spacing w:after="0" w:line="240" w:lineRule="auto"/>
        <w:jc w:val="both"/>
        <w:rPr>
          <w:bCs/>
          <w:sz w:val="24"/>
          <w:szCs w:val="24"/>
          <w:lang w:bidi="hr-HR"/>
        </w:rPr>
      </w:pPr>
    </w:p>
    <w:p w14:paraId="035B5A3E" w14:textId="143D4734" w:rsidR="00975949" w:rsidRDefault="00DB5A80" w:rsidP="00DB5A80">
      <w:pPr>
        <w:autoSpaceDE w:val="0"/>
        <w:autoSpaceDN w:val="0"/>
        <w:adjustRightInd w:val="0"/>
        <w:spacing w:after="0" w:line="240" w:lineRule="auto"/>
        <w:jc w:val="both"/>
        <w:rPr>
          <w:bCs/>
          <w:sz w:val="24"/>
          <w:szCs w:val="24"/>
          <w:lang w:bidi="hr-HR"/>
        </w:rPr>
      </w:pPr>
      <w:r w:rsidRPr="00281EA2">
        <w:rPr>
          <w:bCs/>
          <w:sz w:val="24"/>
          <w:szCs w:val="24"/>
          <w:lang w:bidi="hr-HR"/>
        </w:rPr>
        <w:t>Dokazi jednakovrijednosti se dostavljaju uz ponudu.</w:t>
      </w:r>
      <w:r w:rsidR="001445AA" w:rsidRPr="00281EA2">
        <w:rPr>
          <w:bCs/>
          <w:sz w:val="24"/>
          <w:szCs w:val="24"/>
          <w:lang w:bidi="hr-HR"/>
        </w:rPr>
        <w:t xml:space="preserve"> </w:t>
      </w:r>
    </w:p>
    <w:p w14:paraId="0DE14EC4" w14:textId="7DB470AF" w:rsidR="00075625" w:rsidRDefault="00075625" w:rsidP="00DB5A80">
      <w:pPr>
        <w:autoSpaceDE w:val="0"/>
        <w:autoSpaceDN w:val="0"/>
        <w:adjustRightInd w:val="0"/>
        <w:spacing w:after="0" w:line="240" w:lineRule="auto"/>
        <w:jc w:val="both"/>
        <w:rPr>
          <w:bCs/>
          <w:sz w:val="24"/>
          <w:szCs w:val="24"/>
          <w:lang w:bidi="hr-HR"/>
        </w:rPr>
      </w:pPr>
    </w:p>
    <w:p w14:paraId="0E53F060" w14:textId="0E951B3A" w:rsidR="00075625" w:rsidRDefault="00075625" w:rsidP="00DB5A80">
      <w:pPr>
        <w:autoSpaceDE w:val="0"/>
        <w:autoSpaceDN w:val="0"/>
        <w:adjustRightInd w:val="0"/>
        <w:spacing w:after="0" w:line="240" w:lineRule="auto"/>
        <w:jc w:val="both"/>
        <w:rPr>
          <w:bCs/>
          <w:sz w:val="24"/>
          <w:szCs w:val="24"/>
          <w:lang w:bidi="hr-HR"/>
        </w:rPr>
      </w:pPr>
    </w:p>
    <w:p w14:paraId="094235F3" w14:textId="77777777" w:rsidR="00075625" w:rsidRPr="00281EA2" w:rsidRDefault="00075625" w:rsidP="00DB5A80">
      <w:pPr>
        <w:autoSpaceDE w:val="0"/>
        <w:autoSpaceDN w:val="0"/>
        <w:adjustRightInd w:val="0"/>
        <w:spacing w:after="0" w:line="240" w:lineRule="auto"/>
        <w:jc w:val="both"/>
        <w:rPr>
          <w:bCs/>
          <w:sz w:val="24"/>
          <w:szCs w:val="24"/>
          <w:highlight w:val="yellow"/>
          <w:lang w:bidi="hr-HR"/>
        </w:rPr>
      </w:pPr>
    </w:p>
    <w:p w14:paraId="62A1B95D" w14:textId="77777777" w:rsidR="00975949" w:rsidRPr="00281EA2" w:rsidRDefault="00975949" w:rsidP="00975949">
      <w:pPr>
        <w:autoSpaceDE w:val="0"/>
        <w:autoSpaceDN w:val="0"/>
        <w:adjustRightInd w:val="0"/>
        <w:spacing w:after="0" w:line="240" w:lineRule="auto"/>
        <w:jc w:val="both"/>
        <w:rPr>
          <w:bCs/>
          <w:sz w:val="24"/>
          <w:szCs w:val="24"/>
          <w:lang w:bidi="hr-HR"/>
        </w:rPr>
      </w:pPr>
    </w:p>
    <w:p w14:paraId="71511181" w14:textId="0BA518E9" w:rsidR="00BF6558" w:rsidRDefault="00975949" w:rsidP="00975949">
      <w:pPr>
        <w:autoSpaceDE w:val="0"/>
        <w:autoSpaceDN w:val="0"/>
        <w:adjustRightInd w:val="0"/>
        <w:spacing w:after="0" w:line="240" w:lineRule="auto"/>
        <w:jc w:val="both"/>
        <w:rPr>
          <w:bCs/>
          <w:sz w:val="24"/>
          <w:szCs w:val="24"/>
          <w:lang w:bidi="hr-HR"/>
        </w:rPr>
      </w:pPr>
      <w:r w:rsidRPr="00281EA2">
        <w:rPr>
          <w:bCs/>
          <w:sz w:val="24"/>
          <w:szCs w:val="24"/>
          <w:lang w:bidi="hr-HR"/>
        </w:rPr>
        <w:t>Ukoliko ponuditelj ostavi prazna mjesta na kojima se opisuju jednakovrijedni proizvodi smatrat će se da je nudio proizvode navedene u stavkama troškovnika.</w:t>
      </w:r>
    </w:p>
    <w:p w14:paraId="57B95CCA" w14:textId="77777777" w:rsidR="00217F65" w:rsidRPr="00281EA2" w:rsidRDefault="00217F65" w:rsidP="00975949">
      <w:pPr>
        <w:autoSpaceDE w:val="0"/>
        <w:autoSpaceDN w:val="0"/>
        <w:adjustRightInd w:val="0"/>
        <w:spacing w:after="0" w:line="240" w:lineRule="auto"/>
        <w:jc w:val="both"/>
        <w:rPr>
          <w:bCs/>
          <w:sz w:val="24"/>
          <w:szCs w:val="24"/>
          <w:lang w:bidi="hr-HR"/>
        </w:rPr>
      </w:pPr>
    </w:p>
    <w:p w14:paraId="4E197135" w14:textId="77777777" w:rsidR="007D5F3F" w:rsidRPr="00281EA2" w:rsidRDefault="007D5F3F" w:rsidP="00975949">
      <w:pPr>
        <w:autoSpaceDE w:val="0"/>
        <w:autoSpaceDN w:val="0"/>
        <w:adjustRightInd w:val="0"/>
        <w:spacing w:after="0" w:line="240" w:lineRule="auto"/>
        <w:jc w:val="both"/>
        <w:rPr>
          <w:bCs/>
          <w:sz w:val="24"/>
          <w:szCs w:val="24"/>
          <w:lang w:bidi="hr-HR"/>
        </w:rPr>
      </w:pPr>
    </w:p>
    <w:p w14:paraId="4118D519" w14:textId="77777777" w:rsidR="002C7F71" w:rsidRPr="00281EA2" w:rsidRDefault="002C7F71" w:rsidP="002C7F71">
      <w:pPr>
        <w:autoSpaceDE w:val="0"/>
        <w:autoSpaceDN w:val="0"/>
        <w:adjustRightInd w:val="0"/>
        <w:spacing w:after="0" w:line="240" w:lineRule="auto"/>
        <w:jc w:val="both"/>
        <w:rPr>
          <w:bCs/>
          <w:sz w:val="24"/>
          <w:szCs w:val="24"/>
          <w:lang w:bidi="hr-HR"/>
        </w:rPr>
      </w:pPr>
      <w:r w:rsidRPr="00D1793A">
        <w:rPr>
          <w:bCs/>
          <w:sz w:val="24"/>
          <w:szCs w:val="24"/>
          <w:lang w:bidi="hr-HR"/>
        </w:rPr>
        <w:t>Naručitelj koristi mogućnost upućivanja na specifikacije prema tehničkim normama te će prihvatiti radove, robu i usluge koje odgovaraju nacionalnim normama kojima se prihvaćaju europske norme, europska odobrenja, zajedničke tehničke specifikacije, međunarodne norme i druge tehničke referentne sustave koje su utvrdila europska normizacijska tijela.</w:t>
      </w:r>
    </w:p>
    <w:p w14:paraId="70B3E790" w14:textId="77777777" w:rsidR="00BF6558" w:rsidRPr="00281EA2" w:rsidRDefault="00BF6558" w:rsidP="002C7F71">
      <w:pPr>
        <w:autoSpaceDE w:val="0"/>
        <w:autoSpaceDN w:val="0"/>
        <w:adjustRightInd w:val="0"/>
        <w:spacing w:after="0" w:line="240" w:lineRule="auto"/>
        <w:jc w:val="both"/>
        <w:rPr>
          <w:bCs/>
          <w:sz w:val="24"/>
          <w:szCs w:val="24"/>
          <w:lang w:bidi="hr-HR"/>
        </w:rPr>
      </w:pPr>
    </w:p>
    <w:p w14:paraId="40C76417" w14:textId="77777777" w:rsidR="002C7F71" w:rsidRPr="00281EA2" w:rsidRDefault="002C7F71" w:rsidP="002C7F71">
      <w:pPr>
        <w:autoSpaceDE w:val="0"/>
        <w:autoSpaceDN w:val="0"/>
        <w:adjustRightInd w:val="0"/>
        <w:spacing w:after="0" w:line="240" w:lineRule="auto"/>
        <w:jc w:val="both"/>
        <w:rPr>
          <w:bCs/>
          <w:sz w:val="24"/>
          <w:szCs w:val="24"/>
          <w:lang w:bidi="hr-HR"/>
        </w:rPr>
      </w:pPr>
      <w:r w:rsidRPr="00281EA2">
        <w:rPr>
          <w:bCs/>
          <w:sz w:val="24"/>
          <w:szCs w:val="24"/>
          <w:lang w:bidi="hr-HR"/>
        </w:rPr>
        <w:t>Naručitelj će također prihvatiti ponude roba ako Ponuditelj u ponudi na zadovoljavajući način dokaže da rješenje koje predlaže na jednakovrijedan način zadovoljava zahtjeve definirane tehničkim specifikacijama. Zadovoljavajućim dokazom se smatra izvješće o testiranju tijela za ocjenu sukladnosti ili potvrda koje izdaje takvo tijelo.</w:t>
      </w:r>
    </w:p>
    <w:p w14:paraId="3C57AC09" w14:textId="77777777" w:rsidR="00BF6558" w:rsidRPr="00281EA2" w:rsidRDefault="00BF6558" w:rsidP="002C7F71">
      <w:pPr>
        <w:autoSpaceDE w:val="0"/>
        <w:autoSpaceDN w:val="0"/>
        <w:adjustRightInd w:val="0"/>
        <w:spacing w:after="0" w:line="240" w:lineRule="auto"/>
        <w:jc w:val="both"/>
        <w:rPr>
          <w:bCs/>
          <w:sz w:val="24"/>
          <w:szCs w:val="24"/>
          <w:lang w:bidi="hr-HR"/>
        </w:rPr>
      </w:pPr>
    </w:p>
    <w:p w14:paraId="0A6F9B68" w14:textId="77777777" w:rsidR="005077B2" w:rsidRPr="00281EA2" w:rsidRDefault="002C7F71" w:rsidP="002C7F71">
      <w:pPr>
        <w:autoSpaceDE w:val="0"/>
        <w:autoSpaceDN w:val="0"/>
        <w:adjustRightInd w:val="0"/>
        <w:spacing w:after="0" w:line="240" w:lineRule="auto"/>
        <w:jc w:val="both"/>
        <w:rPr>
          <w:bCs/>
          <w:sz w:val="24"/>
          <w:szCs w:val="24"/>
          <w:lang w:bidi="hr-HR"/>
        </w:rPr>
      </w:pPr>
      <w:r w:rsidRPr="00281EA2">
        <w:rPr>
          <w:bCs/>
          <w:sz w:val="24"/>
          <w:szCs w:val="24"/>
          <w:lang w:bidi="hr-HR"/>
        </w:rPr>
        <w:t>Tijelo za ocjenu sukladnosti je tijelo koje provodi aktivnosti ocjene sukladnosti, uključujući kalibriranje, testiranje, certificiranje i inspekciju, koje je akreditirano u skladu s Uredbom (EZ) br. 765/2008 Europskog parlamenta i Vijeća.</w:t>
      </w:r>
    </w:p>
    <w:p w14:paraId="76A998DA" w14:textId="77777777" w:rsidR="002C7F71" w:rsidRPr="00281EA2" w:rsidRDefault="002C7F71" w:rsidP="002C7F71">
      <w:pPr>
        <w:autoSpaceDE w:val="0"/>
        <w:autoSpaceDN w:val="0"/>
        <w:adjustRightInd w:val="0"/>
        <w:spacing w:after="0" w:line="240" w:lineRule="auto"/>
        <w:jc w:val="both"/>
        <w:rPr>
          <w:bCs/>
          <w:sz w:val="24"/>
          <w:szCs w:val="24"/>
          <w:lang w:bidi="hr-HR"/>
        </w:rPr>
      </w:pPr>
    </w:p>
    <w:p w14:paraId="6359EC9D" w14:textId="77777777" w:rsidR="00935D30" w:rsidRDefault="002C7F71" w:rsidP="00B26D65">
      <w:pPr>
        <w:tabs>
          <w:tab w:val="left" w:pos="567"/>
        </w:tabs>
        <w:spacing w:after="0"/>
        <w:contextualSpacing/>
        <w:jc w:val="both"/>
        <w:rPr>
          <w:bCs/>
          <w:sz w:val="24"/>
          <w:szCs w:val="24"/>
          <w:lang w:bidi="hr-HR"/>
        </w:rPr>
      </w:pPr>
      <w:r w:rsidRPr="00281EA2">
        <w:rPr>
          <w:bCs/>
          <w:sz w:val="24"/>
          <w:szCs w:val="24"/>
          <w:lang w:bidi="hr-HR"/>
        </w:rPr>
        <w:t>U slučaju da Ponuditelj ne postupi sukladno ovim uputama, Naručitelj će takvu ponudu smatrati nepotpunom i neprihvatljivom.</w:t>
      </w:r>
    </w:p>
    <w:p w14:paraId="0BD721F9" w14:textId="77777777" w:rsidR="00281EA2" w:rsidRPr="00281EA2" w:rsidRDefault="00281EA2" w:rsidP="00B26D65">
      <w:pPr>
        <w:tabs>
          <w:tab w:val="left" w:pos="567"/>
        </w:tabs>
        <w:spacing w:after="0"/>
        <w:contextualSpacing/>
        <w:jc w:val="both"/>
        <w:rPr>
          <w:bCs/>
          <w:sz w:val="24"/>
          <w:szCs w:val="24"/>
          <w:lang w:bidi="hr-HR"/>
        </w:rPr>
      </w:pPr>
    </w:p>
    <w:p w14:paraId="573F0640" w14:textId="77777777" w:rsidR="00E80E53" w:rsidRPr="00281EA2" w:rsidRDefault="00E80E53" w:rsidP="00B26D65">
      <w:pPr>
        <w:pStyle w:val="Naslov1"/>
        <w:numPr>
          <w:ilvl w:val="1"/>
          <w:numId w:val="1"/>
        </w:numPr>
        <w:jc w:val="both"/>
        <w:rPr>
          <w:rFonts w:asciiTheme="minorHAnsi" w:hAnsiTheme="minorHAnsi"/>
          <w:bCs/>
          <w:szCs w:val="24"/>
          <w:lang w:bidi="hr-HR"/>
        </w:rPr>
      </w:pPr>
      <w:bookmarkStart w:id="14" w:name="_Toc53669763"/>
      <w:r w:rsidRPr="00281EA2">
        <w:rPr>
          <w:rFonts w:asciiTheme="minorHAnsi" w:hAnsiTheme="minorHAnsi"/>
          <w:bCs/>
          <w:szCs w:val="24"/>
          <w:lang w:bidi="hr-HR"/>
        </w:rPr>
        <w:t xml:space="preserve">Mjesto </w:t>
      </w:r>
      <w:r w:rsidR="000C54A3">
        <w:rPr>
          <w:rFonts w:asciiTheme="minorHAnsi" w:hAnsiTheme="minorHAnsi"/>
          <w:bCs/>
          <w:szCs w:val="24"/>
          <w:lang w:bidi="hr-HR"/>
        </w:rPr>
        <w:t>isporuke</w:t>
      </w:r>
      <w:bookmarkEnd w:id="14"/>
      <w:r w:rsidRPr="00281EA2">
        <w:rPr>
          <w:rFonts w:asciiTheme="minorHAnsi" w:hAnsiTheme="minorHAnsi"/>
          <w:bCs/>
          <w:szCs w:val="24"/>
          <w:lang w:bidi="hr-HR"/>
        </w:rPr>
        <w:t xml:space="preserve"> </w:t>
      </w:r>
    </w:p>
    <w:p w14:paraId="27DFB951" w14:textId="77777777" w:rsidR="00D369CF" w:rsidRPr="00281EA2" w:rsidRDefault="00E72384" w:rsidP="00E616CA">
      <w:pPr>
        <w:autoSpaceDE w:val="0"/>
        <w:autoSpaceDN w:val="0"/>
        <w:adjustRightInd w:val="0"/>
        <w:spacing w:after="0" w:line="240" w:lineRule="auto"/>
        <w:ind w:left="284"/>
        <w:rPr>
          <w:bCs/>
          <w:sz w:val="24"/>
          <w:szCs w:val="24"/>
          <w:lang w:bidi="hr-HR"/>
        </w:rPr>
      </w:pPr>
      <w:r>
        <w:rPr>
          <w:bCs/>
          <w:sz w:val="24"/>
          <w:szCs w:val="24"/>
          <w:lang w:bidi="hr-HR"/>
        </w:rPr>
        <w:t>Labtex</w:t>
      </w:r>
      <w:r w:rsidR="000C54A3">
        <w:rPr>
          <w:bCs/>
          <w:sz w:val="24"/>
          <w:szCs w:val="24"/>
          <w:lang w:bidi="hr-HR"/>
        </w:rPr>
        <w:t xml:space="preserve"> d.o.o., </w:t>
      </w:r>
      <w:r>
        <w:rPr>
          <w:bCs/>
          <w:sz w:val="24"/>
          <w:szCs w:val="24"/>
          <w:lang w:bidi="hr-HR"/>
        </w:rPr>
        <w:t>Slavonska avenija 52/g, 10000 Zagreb</w:t>
      </w:r>
    </w:p>
    <w:p w14:paraId="4CD519C3" w14:textId="77777777" w:rsidR="00935D30" w:rsidRPr="00281EA2" w:rsidRDefault="00935D30" w:rsidP="003A6AA3">
      <w:pPr>
        <w:rPr>
          <w:bCs/>
          <w:sz w:val="24"/>
          <w:szCs w:val="24"/>
          <w:lang w:bidi="hr-HR"/>
        </w:rPr>
      </w:pPr>
    </w:p>
    <w:p w14:paraId="264A36AB" w14:textId="77777777" w:rsidR="00E80E53" w:rsidRPr="00281EA2" w:rsidRDefault="00E80E53" w:rsidP="00B26D65">
      <w:pPr>
        <w:pStyle w:val="Naslov1"/>
        <w:numPr>
          <w:ilvl w:val="1"/>
          <w:numId w:val="1"/>
        </w:numPr>
        <w:jc w:val="both"/>
        <w:rPr>
          <w:rFonts w:asciiTheme="minorHAnsi" w:hAnsiTheme="minorHAnsi"/>
          <w:bCs/>
          <w:szCs w:val="24"/>
          <w:lang w:bidi="hr-HR"/>
        </w:rPr>
      </w:pPr>
      <w:bookmarkStart w:id="15" w:name="_Toc53669764"/>
      <w:r w:rsidRPr="00281EA2">
        <w:rPr>
          <w:rFonts w:asciiTheme="minorHAnsi" w:hAnsiTheme="minorHAnsi"/>
          <w:bCs/>
          <w:szCs w:val="24"/>
          <w:lang w:bidi="hr-HR"/>
        </w:rPr>
        <w:t xml:space="preserve">Rok </w:t>
      </w:r>
      <w:r w:rsidR="00DE52D5" w:rsidRPr="00281EA2">
        <w:rPr>
          <w:rFonts w:asciiTheme="minorHAnsi" w:hAnsiTheme="minorHAnsi"/>
          <w:bCs/>
          <w:szCs w:val="24"/>
          <w:lang w:bidi="hr-HR"/>
        </w:rPr>
        <w:t>izvršenja ugovornih obveza</w:t>
      </w:r>
      <w:bookmarkEnd w:id="15"/>
      <w:r w:rsidR="00B86AE5" w:rsidRPr="00281EA2">
        <w:rPr>
          <w:rFonts w:asciiTheme="minorHAnsi" w:hAnsiTheme="minorHAnsi"/>
          <w:bCs/>
          <w:szCs w:val="24"/>
          <w:lang w:bidi="hr-HR"/>
        </w:rPr>
        <w:t xml:space="preserve"> </w:t>
      </w:r>
    </w:p>
    <w:p w14:paraId="081FF605" w14:textId="77777777" w:rsidR="00D9073C" w:rsidRPr="00281EA2" w:rsidRDefault="00D9073C" w:rsidP="00B26D65">
      <w:pPr>
        <w:autoSpaceDE w:val="0"/>
        <w:autoSpaceDN w:val="0"/>
        <w:adjustRightInd w:val="0"/>
        <w:spacing w:after="0" w:line="240" w:lineRule="auto"/>
        <w:jc w:val="both"/>
        <w:rPr>
          <w:bCs/>
          <w:sz w:val="24"/>
          <w:szCs w:val="24"/>
          <w:lang w:bidi="hr-HR"/>
        </w:rPr>
      </w:pPr>
    </w:p>
    <w:p w14:paraId="4D2DE4A0" w14:textId="3615729E" w:rsidR="000C54A3" w:rsidRPr="00254919" w:rsidRDefault="00B22F73" w:rsidP="000C54A3">
      <w:pPr>
        <w:autoSpaceDE w:val="0"/>
        <w:autoSpaceDN w:val="0"/>
        <w:adjustRightInd w:val="0"/>
        <w:spacing w:after="0" w:line="240" w:lineRule="auto"/>
        <w:jc w:val="both"/>
        <w:rPr>
          <w:bCs/>
          <w:sz w:val="24"/>
          <w:szCs w:val="24"/>
          <w:lang w:bidi="hr-HR"/>
        </w:rPr>
      </w:pPr>
      <w:r>
        <w:rPr>
          <w:bCs/>
          <w:sz w:val="24"/>
          <w:szCs w:val="24"/>
          <w:lang w:bidi="hr-HR"/>
        </w:rPr>
        <w:t>Rok za</w:t>
      </w:r>
      <w:r w:rsidR="00D97426">
        <w:rPr>
          <w:bCs/>
          <w:sz w:val="24"/>
          <w:szCs w:val="24"/>
          <w:lang w:bidi="hr-HR"/>
        </w:rPr>
        <w:t xml:space="preserve"> isporuku robe koja je predmet nabave</w:t>
      </w:r>
      <w:r w:rsidR="000C54A3" w:rsidRPr="00254919">
        <w:rPr>
          <w:bCs/>
          <w:sz w:val="24"/>
          <w:szCs w:val="24"/>
          <w:lang w:bidi="hr-HR"/>
        </w:rPr>
        <w:t xml:space="preserve"> počinje teći od dana potpisivanja ugovora</w:t>
      </w:r>
      <w:r w:rsidR="00D97426">
        <w:rPr>
          <w:bCs/>
          <w:sz w:val="24"/>
          <w:szCs w:val="24"/>
          <w:lang w:bidi="hr-HR"/>
        </w:rPr>
        <w:t>, te</w:t>
      </w:r>
      <w:r w:rsidR="000C54A3" w:rsidRPr="00254919">
        <w:rPr>
          <w:bCs/>
          <w:sz w:val="24"/>
          <w:szCs w:val="24"/>
          <w:lang w:bidi="hr-HR"/>
        </w:rPr>
        <w:t xml:space="preserve"> </w:t>
      </w:r>
      <w:r w:rsidR="000C54A3" w:rsidRPr="004913C2">
        <w:rPr>
          <w:bCs/>
          <w:sz w:val="24"/>
          <w:szCs w:val="24"/>
          <w:lang w:bidi="hr-HR"/>
        </w:rPr>
        <w:t xml:space="preserve">iznosi </w:t>
      </w:r>
      <w:r w:rsidR="00956DFD">
        <w:rPr>
          <w:bCs/>
          <w:sz w:val="24"/>
          <w:szCs w:val="24"/>
          <w:lang w:bidi="hr-HR"/>
        </w:rPr>
        <w:t>10</w:t>
      </w:r>
      <w:r w:rsidR="00FC1E64" w:rsidRPr="004913C2">
        <w:rPr>
          <w:bCs/>
          <w:sz w:val="24"/>
          <w:szCs w:val="24"/>
          <w:lang w:bidi="hr-HR"/>
        </w:rPr>
        <w:t xml:space="preserve"> kalendarskih</w:t>
      </w:r>
      <w:r w:rsidR="000C54A3" w:rsidRPr="004913C2">
        <w:rPr>
          <w:bCs/>
          <w:sz w:val="24"/>
          <w:szCs w:val="24"/>
          <w:lang w:bidi="hr-HR"/>
        </w:rPr>
        <w:t xml:space="preserve"> </w:t>
      </w:r>
      <w:r w:rsidR="00FC1E64" w:rsidRPr="004913C2">
        <w:rPr>
          <w:bCs/>
          <w:sz w:val="24"/>
          <w:szCs w:val="24"/>
          <w:lang w:bidi="hr-HR"/>
        </w:rPr>
        <w:t>dana o</w:t>
      </w:r>
      <w:r w:rsidR="000C54A3" w:rsidRPr="004913C2">
        <w:rPr>
          <w:bCs/>
          <w:sz w:val="24"/>
          <w:szCs w:val="24"/>
          <w:lang w:bidi="hr-HR"/>
        </w:rPr>
        <w:t>d dana</w:t>
      </w:r>
      <w:r w:rsidR="000C54A3" w:rsidRPr="00254919">
        <w:rPr>
          <w:bCs/>
          <w:sz w:val="24"/>
          <w:szCs w:val="24"/>
          <w:lang w:bidi="hr-HR"/>
        </w:rPr>
        <w:t xml:space="preserve"> potpisivanja ugovora. Smatra se da je isporuka predmeta nabave uredno izvršena nakon što je roba isporučena u skladu s uvjetima ovog natječaja, kako je definirano u </w:t>
      </w:r>
      <w:r w:rsidR="000C54A3" w:rsidRPr="00A2518E">
        <w:rPr>
          <w:b/>
          <w:bCs/>
          <w:sz w:val="24"/>
          <w:szCs w:val="24"/>
          <w:lang w:bidi="hr-HR"/>
        </w:rPr>
        <w:t>Prilogu 6.</w:t>
      </w:r>
      <w:r w:rsidR="000C54A3" w:rsidRPr="00A2518E">
        <w:rPr>
          <w:bCs/>
          <w:sz w:val="24"/>
          <w:szCs w:val="24"/>
          <w:lang w:bidi="hr-HR"/>
        </w:rPr>
        <w:t xml:space="preserve"> i </w:t>
      </w:r>
      <w:r w:rsidR="000C54A3" w:rsidRPr="00A2518E">
        <w:rPr>
          <w:b/>
          <w:bCs/>
          <w:sz w:val="24"/>
          <w:szCs w:val="24"/>
          <w:lang w:bidi="hr-HR"/>
        </w:rPr>
        <w:t>Prilogu 7</w:t>
      </w:r>
      <w:r w:rsidR="000C54A3" w:rsidRPr="00A2518E">
        <w:rPr>
          <w:bCs/>
          <w:sz w:val="24"/>
          <w:szCs w:val="24"/>
          <w:lang w:bidi="hr-HR"/>
        </w:rPr>
        <w:t>.</w:t>
      </w:r>
      <w:r w:rsidR="000C54A3" w:rsidRPr="00254919">
        <w:rPr>
          <w:bCs/>
          <w:sz w:val="24"/>
          <w:szCs w:val="24"/>
          <w:lang w:bidi="hr-HR"/>
        </w:rPr>
        <w:t xml:space="preserve"> ove dokumentacije, što se evidentira u potpisanom zapisniku o primopredaji robe, koji potpisuju Naručitelj i odabrani ugovaratelj. </w:t>
      </w:r>
    </w:p>
    <w:p w14:paraId="74A89A8D" w14:textId="77777777" w:rsidR="0033074B" w:rsidRPr="00281EA2" w:rsidRDefault="0033074B" w:rsidP="00B26D65">
      <w:pPr>
        <w:autoSpaceDE w:val="0"/>
        <w:autoSpaceDN w:val="0"/>
        <w:adjustRightInd w:val="0"/>
        <w:spacing w:after="0" w:line="240" w:lineRule="auto"/>
        <w:jc w:val="both"/>
        <w:rPr>
          <w:bCs/>
          <w:sz w:val="24"/>
          <w:szCs w:val="24"/>
          <w:lang w:bidi="hr-HR"/>
        </w:rPr>
      </w:pPr>
    </w:p>
    <w:p w14:paraId="033DF78E" w14:textId="77777777" w:rsidR="0033074B" w:rsidRPr="00281EA2" w:rsidRDefault="00D9073C" w:rsidP="00B26D65">
      <w:pPr>
        <w:jc w:val="both"/>
        <w:rPr>
          <w:bCs/>
          <w:sz w:val="24"/>
          <w:szCs w:val="24"/>
          <w:lang w:bidi="hr-HR"/>
        </w:rPr>
      </w:pPr>
      <w:r w:rsidRPr="00281EA2">
        <w:rPr>
          <w:bCs/>
          <w:sz w:val="24"/>
          <w:szCs w:val="24"/>
          <w:lang w:bidi="hr-HR"/>
        </w:rPr>
        <w:t>Dobavljač</w:t>
      </w:r>
      <w:r w:rsidR="0033074B" w:rsidRPr="00281EA2">
        <w:rPr>
          <w:bCs/>
          <w:sz w:val="24"/>
          <w:szCs w:val="24"/>
          <w:lang w:bidi="hr-HR"/>
        </w:rPr>
        <w:t xml:space="preserve"> i Naručitelj imaju pravo na produženje roka</w:t>
      </w:r>
      <w:r w:rsidR="00121F8F">
        <w:rPr>
          <w:bCs/>
          <w:sz w:val="24"/>
          <w:szCs w:val="24"/>
          <w:lang w:bidi="hr-HR"/>
        </w:rPr>
        <w:t xml:space="preserve"> </w:t>
      </w:r>
      <w:r w:rsidR="00281665">
        <w:rPr>
          <w:bCs/>
          <w:sz w:val="24"/>
          <w:szCs w:val="24"/>
          <w:lang w:bidi="hr-HR"/>
        </w:rPr>
        <w:t>isporuku</w:t>
      </w:r>
      <w:r w:rsidR="00121F8F">
        <w:rPr>
          <w:bCs/>
          <w:sz w:val="24"/>
          <w:szCs w:val="24"/>
          <w:lang w:bidi="hr-HR"/>
        </w:rPr>
        <w:t xml:space="preserve"> roba </w:t>
      </w:r>
      <w:r w:rsidR="0033074B" w:rsidRPr="00281EA2">
        <w:rPr>
          <w:bCs/>
          <w:sz w:val="24"/>
          <w:szCs w:val="24"/>
          <w:lang w:bidi="hr-HR"/>
        </w:rPr>
        <w:t>u sljedećim slučajevima:</w:t>
      </w:r>
    </w:p>
    <w:p w14:paraId="7B4EBE73" w14:textId="77777777" w:rsidR="0033074B" w:rsidRPr="00281EA2" w:rsidRDefault="0033074B" w:rsidP="00A779D8">
      <w:pPr>
        <w:pStyle w:val="Odstavekseznama"/>
        <w:numPr>
          <w:ilvl w:val="0"/>
          <w:numId w:val="8"/>
        </w:numPr>
        <w:spacing w:after="0" w:line="240" w:lineRule="auto"/>
        <w:contextualSpacing w:val="0"/>
        <w:jc w:val="both"/>
        <w:rPr>
          <w:bCs/>
          <w:sz w:val="24"/>
          <w:szCs w:val="24"/>
          <w:lang w:bidi="hr-HR"/>
        </w:rPr>
      </w:pPr>
      <w:r w:rsidRPr="00281EA2">
        <w:rPr>
          <w:bCs/>
          <w:sz w:val="24"/>
          <w:szCs w:val="24"/>
          <w:lang w:bidi="hr-HR"/>
        </w:rPr>
        <w:t>uslijed nastupa više sile,</w:t>
      </w:r>
    </w:p>
    <w:p w14:paraId="16ED4701" w14:textId="77777777" w:rsidR="0033074B" w:rsidRPr="00281EA2" w:rsidRDefault="0033074B" w:rsidP="00A779D8">
      <w:pPr>
        <w:pStyle w:val="Odstavekseznama"/>
        <w:numPr>
          <w:ilvl w:val="0"/>
          <w:numId w:val="8"/>
        </w:numPr>
        <w:spacing w:after="0" w:line="240" w:lineRule="auto"/>
        <w:contextualSpacing w:val="0"/>
        <w:jc w:val="both"/>
        <w:rPr>
          <w:bCs/>
          <w:sz w:val="24"/>
          <w:szCs w:val="24"/>
          <w:lang w:bidi="hr-HR"/>
        </w:rPr>
      </w:pPr>
      <w:r w:rsidRPr="00281EA2">
        <w:rPr>
          <w:bCs/>
          <w:sz w:val="24"/>
          <w:szCs w:val="24"/>
          <w:lang w:bidi="hr-HR"/>
        </w:rPr>
        <w:t xml:space="preserve">uslijed mjera predviđenih aktima </w:t>
      </w:r>
      <w:r w:rsidR="00C97CCB" w:rsidRPr="00281EA2">
        <w:rPr>
          <w:bCs/>
          <w:sz w:val="24"/>
          <w:szCs w:val="24"/>
          <w:lang w:bidi="hr-HR"/>
        </w:rPr>
        <w:t xml:space="preserve">i postupcima </w:t>
      </w:r>
      <w:r w:rsidRPr="00281EA2">
        <w:rPr>
          <w:bCs/>
          <w:sz w:val="24"/>
          <w:szCs w:val="24"/>
          <w:lang w:bidi="hr-HR"/>
        </w:rPr>
        <w:t>javnopravnih tijela,</w:t>
      </w:r>
    </w:p>
    <w:p w14:paraId="27C9BA45" w14:textId="67940257" w:rsidR="0033074B" w:rsidRPr="00281EA2" w:rsidRDefault="0033074B" w:rsidP="00A779D8">
      <w:pPr>
        <w:pStyle w:val="Odstavekseznama"/>
        <w:numPr>
          <w:ilvl w:val="0"/>
          <w:numId w:val="8"/>
        </w:numPr>
        <w:spacing w:after="0" w:line="240" w:lineRule="auto"/>
        <w:contextualSpacing w:val="0"/>
        <w:jc w:val="both"/>
        <w:rPr>
          <w:bCs/>
          <w:sz w:val="24"/>
          <w:szCs w:val="24"/>
          <w:lang w:bidi="hr-HR"/>
        </w:rPr>
      </w:pPr>
      <w:r w:rsidRPr="00281EA2">
        <w:rPr>
          <w:bCs/>
          <w:sz w:val="24"/>
          <w:szCs w:val="24"/>
          <w:lang w:bidi="hr-HR"/>
        </w:rPr>
        <w:t xml:space="preserve">neplaćanje </w:t>
      </w:r>
      <w:r w:rsidR="000C54A3">
        <w:rPr>
          <w:bCs/>
          <w:sz w:val="24"/>
          <w:szCs w:val="24"/>
          <w:lang w:bidi="hr-HR"/>
        </w:rPr>
        <w:t>isporučene robe</w:t>
      </w:r>
      <w:r w:rsidRPr="00281EA2">
        <w:rPr>
          <w:bCs/>
          <w:sz w:val="24"/>
          <w:szCs w:val="24"/>
          <w:lang w:bidi="hr-HR"/>
        </w:rPr>
        <w:t xml:space="preserve"> od strane Naručitelja ako je zakašnjenje u plaćanju znatno otežalo </w:t>
      </w:r>
      <w:r w:rsidR="000C54A3">
        <w:rPr>
          <w:bCs/>
          <w:sz w:val="24"/>
          <w:szCs w:val="24"/>
          <w:lang w:bidi="hr-HR"/>
        </w:rPr>
        <w:t>isporuku robe</w:t>
      </w:r>
      <w:r w:rsidRPr="00281EA2">
        <w:rPr>
          <w:bCs/>
          <w:sz w:val="24"/>
          <w:szCs w:val="24"/>
          <w:lang w:bidi="hr-HR"/>
        </w:rPr>
        <w:t xml:space="preserve"> (zakašnjenja</w:t>
      </w:r>
      <w:r w:rsidR="003D564C">
        <w:rPr>
          <w:bCs/>
          <w:sz w:val="24"/>
          <w:szCs w:val="24"/>
          <w:lang w:bidi="hr-HR"/>
        </w:rPr>
        <w:t xml:space="preserve"> plaćanja</w:t>
      </w:r>
      <w:r w:rsidRPr="00281EA2">
        <w:rPr>
          <w:bCs/>
          <w:sz w:val="24"/>
          <w:szCs w:val="24"/>
          <w:lang w:bidi="hr-HR"/>
        </w:rPr>
        <w:t xml:space="preserve"> </w:t>
      </w:r>
      <w:r w:rsidR="003D564C">
        <w:rPr>
          <w:bCs/>
          <w:sz w:val="24"/>
          <w:szCs w:val="24"/>
          <w:lang w:bidi="hr-HR"/>
        </w:rPr>
        <w:t>do 30</w:t>
      </w:r>
      <w:r w:rsidR="00FA2D78">
        <w:rPr>
          <w:bCs/>
          <w:sz w:val="24"/>
          <w:szCs w:val="24"/>
          <w:lang w:bidi="hr-HR"/>
        </w:rPr>
        <w:t xml:space="preserve"> </w:t>
      </w:r>
      <w:r w:rsidR="00FA2D78" w:rsidRPr="00FA2D78">
        <w:rPr>
          <w:bCs/>
          <w:sz w:val="24"/>
          <w:szCs w:val="24"/>
          <w:lang w:bidi="hr-HR"/>
        </w:rPr>
        <w:t>kalendarskih</w:t>
      </w:r>
      <w:r w:rsidR="00FA2D78" w:rsidRPr="00FA2D78">
        <w:rPr>
          <w:rStyle w:val="Pripombasklic"/>
          <w:sz w:val="24"/>
          <w:szCs w:val="24"/>
        </w:rPr>
        <w:t xml:space="preserve"> dana n</w:t>
      </w:r>
      <w:r w:rsidRPr="00FA2D78">
        <w:rPr>
          <w:bCs/>
          <w:sz w:val="24"/>
          <w:szCs w:val="24"/>
          <w:lang w:bidi="hr-HR"/>
        </w:rPr>
        <w:t>e</w:t>
      </w:r>
      <w:r w:rsidRPr="00281EA2">
        <w:rPr>
          <w:bCs/>
          <w:sz w:val="24"/>
          <w:szCs w:val="24"/>
          <w:lang w:bidi="hr-HR"/>
        </w:rPr>
        <w:t xml:space="preserve"> mogu utjecati na produljenje rokova),</w:t>
      </w:r>
    </w:p>
    <w:p w14:paraId="00FBB8CB" w14:textId="77777777" w:rsidR="0033074B" w:rsidRPr="00281EA2" w:rsidRDefault="0033074B" w:rsidP="00A779D8">
      <w:pPr>
        <w:pStyle w:val="Odstavekseznama"/>
        <w:numPr>
          <w:ilvl w:val="0"/>
          <w:numId w:val="8"/>
        </w:numPr>
        <w:spacing w:after="0" w:line="240" w:lineRule="auto"/>
        <w:contextualSpacing w:val="0"/>
        <w:jc w:val="both"/>
        <w:rPr>
          <w:bCs/>
          <w:sz w:val="24"/>
          <w:szCs w:val="24"/>
          <w:lang w:bidi="hr-HR"/>
        </w:rPr>
      </w:pPr>
      <w:r w:rsidRPr="00281EA2">
        <w:rPr>
          <w:bCs/>
          <w:sz w:val="24"/>
          <w:szCs w:val="24"/>
          <w:lang w:bidi="hr-HR"/>
        </w:rPr>
        <w:t>nepredviđen</w:t>
      </w:r>
      <w:r w:rsidR="000C54A3">
        <w:rPr>
          <w:bCs/>
          <w:sz w:val="24"/>
          <w:szCs w:val="24"/>
          <w:lang w:bidi="hr-HR"/>
        </w:rPr>
        <w:t>e</w:t>
      </w:r>
      <w:r w:rsidRPr="00281EA2">
        <w:rPr>
          <w:bCs/>
          <w:sz w:val="24"/>
          <w:szCs w:val="24"/>
          <w:lang w:bidi="hr-HR"/>
        </w:rPr>
        <w:t xml:space="preserve"> okolnosti uslijed kojih je došlo do duljeg zastoja </w:t>
      </w:r>
      <w:r w:rsidR="000C54A3">
        <w:rPr>
          <w:bCs/>
          <w:sz w:val="24"/>
          <w:szCs w:val="24"/>
          <w:lang w:bidi="hr-HR"/>
        </w:rPr>
        <w:t>u isporuci robe</w:t>
      </w:r>
      <w:r w:rsidRPr="00281EA2">
        <w:rPr>
          <w:bCs/>
          <w:sz w:val="24"/>
          <w:szCs w:val="24"/>
          <w:lang w:bidi="hr-HR"/>
        </w:rPr>
        <w:t>, a Izvođač ih nije mogao otkloniti poduzimanjem odgovarajućih mjera.</w:t>
      </w:r>
    </w:p>
    <w:p w14:paraId="53ED0169" w14:textId="77777777" w:rsidR="00A779D8" w:rsidRPr="00281EA2" w:rsidRDefault="00A779D8" w:rsidP="00A779D8">
      <w:pPr>
        <w:spacing w:after="0" w:line="240" w:lineRule="auto"/>
        <w:jc w:val="both"/>
        <w:rPr>
          <w:bCs/>
          <w:sz w:val="24"/>
          <w:szCs w:val="24"/>
          <w:lang w:bidi="hr-HR"/>
        </w:rPr>
      </w:pPr>
    </w:p>
    <w:p w14:paraId="465C05CB" w14:textId="77777777" w:rsidR="00B22F73" w:rsidRDefault="0033074B" w:rsidP="00A779D8">
      <w:pPr>
        <w:spacing w:after="0"/>
        <w:jc w:val="both"/>
        <w:rPr>
          <w:bCs/>
          <w:sz w:val="24"/>
          <w:szCs w:val="24"/>
          <w:lang w:bidi="hr-HR"/>
        </w:rPr>
      </w:pPr>
      <w:r w:rsidRPr="00281EA2">
        <w:rPr>
          <w:bCs/>
          <w:sz w:val="24"/>
          <w:szCs w:val="24"/>
          <w:lang w:bidi="hr-HR"/>
        </w:rPr>
        <w:t>Pod višom silom podrazumijevaju se prirodni dog</w:t>
      </w:r>
      <w:r w:rsidR="00E77F4B">
        <w:rPr>
          <w:bCs/>
          <w:sz w:val="24"/>
          <w:szCs w:val="24"/>
          <w:lang w:bidi="hr-HR"/>
        </w:rPr>
        <w:t>ađaji, npr. poplave, požari</w:t>
      </w:r>
      <w:r w:rsidR="00FB64E3">
        <w:rPr>
          <w:bCs/>
          <w:sz w:val="24"/>
          <w:szCs w:val="24"/>
          <w:lang w:bidi="hr-HR"/>
        </w:rPr>
        <w:t>, epidemije</w:t>
      </w:r>
      <w:r w:rsidRPr="00281EA2">
        <w:rPr>
          <w:bCs/>
          <w:sz w:val="24"/>
          <w:szCs w:val="24"/>
          <w:lang w:bidi="hr-HR"/>
        </w:rPr>
        <w:t xml:space="preserve"> ili pak ljudske radn</w:t>
      </w:r>
      <w:r w:rsidR="003D564C">
        <w:rPr>
          <w:bCs/>
          <w:sz w:val="24"/>
          <w:szCs w:val="24"/>
          <w:lang w:bidi="hr-HR"/>
        </w:rPr>
        <w:t xml:space="preserve">je koje utječu na tijek radova. </w:t>
      </w:r>
      <w:r w:rsidRPr="00281EA2">
        <w:rPr>
          <w:bCs/>
          <w:sz w:val="24"/>
          <w:szCs w:val="24"/>
          <w:lang w:bidi="hr-HR"/>
        </w:rPr>
        <w:t xml:space="preserve">Izvoditelj i Naručitelj neće u navedenim slučajevima </w:t>
      </w:r>
    </w:p>
    <w:p w14:paraId="53570A39" w14:textId="77777777" w:rsidR="00B22F73" w:rsidRDefault="00B22F73" w:rsidP="00A779D8">
      <w:pPr>
        <w:spacing w:after="0"/>
        <w:jc w:val="both"/>
        <w:rPr>
          <w:bCs/>
          <w:sz w:val="24"/>
          <w:szCs w:val="24"/>
          <w:lang w:bidi="hr-HR"/>
        </w:rPr>
      </w:pPr>
    </w:p>
    <w:p w14:paraId="40942B91" w14:textId="77777777" w:rsidR="00286D04" w:rsidRDefault="0033074B" w:rsidP="00A779D8">
      <w:pPr>
        <w:spacing w:after="0"/>
        <w:jc w:val="both"/>
        <w:rPr>
          <w:bCs/>
          <w:sz w:val="24"/>
          <w:szCs w:val="24"/>
          <w:lang w:bidi="hr-HR"/>
        </w:rPr>
      </w:pPr>
      <w:r w:rsidRPr="00281EA2">
        <w:rPr>
          <w:bCs/>
          <w:sz w:val="24"/>
          <w:szCs w:val="24"/>
          <w:lang w:bidi="hr-HR"/>
        </w:rPr>
        <w:t xml:space="preserve">imati međusobnih potraživanja zbog eventualno nastalih troškova uslijed produženja roka izvođenja radova osim u slučaju kad su mjere predviđene aktima javnopravnih tijela donesene </w:t>
      </w:r>
    </w:p>
    <w:p w14:paraId="4ABC96EE" w14:textId="77777777" w:rsidR="00286D04" w:rsidRDefault="00286D04" w:rsidP="00A779D8">
      <w:pPr>
        <w:spacing w:after="0"/>
        <w:jc w:val="both"/>
        <w:rPr>
          <w:bCs/>
          <w:sz w:val="24"/>
          <w:szCs w:val="24"/>
          <w:lang w:bidi="hr-HR"/>
        </w:rPr>
      </w:pPr>
    </w:p>
    <w:p w14:paraId="4D2FFF81" w14:textId="1B24C071" w:rsidR="0033074B" w:rsidRPr="00281EA2" w:rsidRDefault="0033074B" w:rsidP="00A779D8">
      <w:pPr>
        <w:spacing w:after="0"/>
        <w:jc w:val="both"/>
        <w:rPr>
          <w:bCs/>
          <w:sz w:val="24"/>
          <w:szCs w:val="24"/>
          <w:lang w:bidi="hr-HR"/>
        </w:rPr>
      </w:pPr>
      <w:r w:rsidRPr="00281EA2">
        <w:rPr>
          <w:bCs/>
          <w:sz w:val="24"/>
          <w:szCs w:val="24"/>
          <w:lang w:bidi="hr-HR"/>
        </w:rPr>
        <w:t>isključivo zbog krivnje Izvoditelja.</w:t>
      </w:r>
    </w:p>
    <w:p w14:paraId="4569C6B0" w14:textId="77777777" w:rsidR="00B67CBE" w:rsidRPr="00281EA2" w:rsidRDefault="00B67CBE" w:rsidP="00B26D65">
      <w:pPr>
        <w:autoSpaceDE w:val="0"/>
        <w:autoSpaceDN w:val="0"/>
        <w:adjustRightInd w:val="0"/>
        <w:spacing w:after="0" w:line="240" w:lineRule="auto"/>
        <w:jc w:val="both"/>
        <w:rPr>
          <w:bCs/>
          <w:sz w:val="24"/>
          <w:szCs w:val="24"/>
          <w:lang w:bidi="hr-HR"/>
        </w:rPr>
      </w:pPr>
    </w:p>
    <w:p w14:paraId="05F82B14" w14:textId="77777777" w:rsidR="005077B2" w:rsidRDefault="00CA6FD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Ako </w:t>
      </w:r>
      <w:r w:rsidR="00D9073C" w:rsidRPr="00281EA2">
        <w:rPr>
          <w:bCs/>
          <w:sz w:val="24"/>
          <w:szCs w:val="24"/>
          <w:lang w:bidi="hr-HR"/>
        </w:rPr>
        <w:t>dobavljač</w:t>
      </w:r>
      <w:r w:rsidRPr="00281EA2">
        <w:rPr>
          <w:bCs/>
          <w:sz w:val="24"/>
          <w:szCs w:val="24"/>
          <w:lang w:bidi="hr-HR"/>
        </w:rPr>
        <w:t xml:space="preserve"> vlastitom krivnjom ne </w:t>
      </w:r>
      <w:r w:rsidR="00D9073C" w:rsidRPr="00281EA2">
        <w:rPr>
          <w:bCs/>
          <w:sz w:val="24"/>
          <w:szCs w:val="24"/>
          <w:lang w:bidi="hr-HR"/>
        </w:rPr>
        <w:t>izvrši ugovor</w:t>
      </w:r>
      <w:r w:rsidRPr="00281EA2">
        <w:rPr>
          <w:bCs/>
          <w:sz w:val="24"/>
          <w:szCs w:val="24"/>
          <w:lang w:bidi="hr-HR"/>
        </w:rPr>
        <w:t xml:space="preserve"> u ugovorenom roku, Naručitelj će bez štete po svoja ostala prava iz Ugovora naplatiti ugovornu kaznu </w:t>
      </w:r>
      <w:r w:rsidRPr="0003550C">
        <w:rPr>
          <w:bCs/>
          <w:sz w:val="24"/>
          <w:szCs w:val="24"/>
          <w:lang w:bidi="hr-HR"/>
        </w:rPr>
        <w:t>od 5‰ (pet promila) za svaki dan kašnjenja, a najviše do 10% (deset posto)</w:t>
      </w:r>
      <w:r w:rsidRPr="00281EA2">
        <w:rPr>
          <w:bCs/>
          <w:sz w:val="24"/>
          <w:szCs w:val="24"/>
          <w:lang w:bidi="hr-HR"/>
        </w:rPr>
        <w:t xml:space="preserve"> od ugovorene cijene</w:t>
      </w:r>
      <w:r w:rsidR="008744F0">
        <w:rPr>
          <w:bCs/>
          <w:sz w:val="24"/>
          <w:szCs w:val="24"/>
          <w:lang w:bidi="hr-HR"/>
        </w:rPr>
        <w:t xml:space="preserve"> bez PDV-a</w:t>
      </w:r>
      <w:r w:rsidRPr="00281EA2">
        <w:rPr>
          <w:bCs/>
          <w:sz w:val="24"/>
          <w:szCs w:val="24"/>
          <w:lang w:bidi="hr-HR"/>
        </w:rPr>
        <w:t>.</w:t>
      </w:r>
    </w:p>
    <w:p w14:paraId="1C994947" w14:textId="77777777" w:rsidR="00266E20" w:rsidRDefault="00266E20" w:rsidP="00B26D65">
      <w:pPr>
        <w:autoSpaceDE w:val="0"/>
        <w:autoSpaceDN w:val="0"/>
        <w:adjustRightInd w:val="0"/>
        <w:spacing w:after="0" w:line="240" w:lineRule="auto"/>
        <w:jc w:val="both"/>
        <w:rPr>
          <w:bCs/>
          <w:sz w:val="24"/>
          <w:szCs w:val="24"/>
          <w:lang w:bidi="hr-HR"/>
        </w:rPr>
      </w:pPr>
    </w:p>
    <w:p w14:paraId="3F9CE64F" w14:textId="77777777" w:rsidR="00266E20" w:rsidRPr="00266E20" w:rsidRDefault="00266E20" w:rsidP="00266E20">
      <w:pPr>
        <w:pStyle w:val="Naslov1"/>
        <w:numPr>
          <w:ilvl w:val="1"/>
          <w:numId w:val="1"/>
        </w:numPr>
        <w:jc w:val="both"/>
        <w:rPr>
          <w:rFonts w:asciiTheme="minorHAnsi" w:hAnsiTheme="minorHAnsi"/>
          <w:bCs/>
          <w:szCs w:val="24"/>
          <w:lang w:bidi="hr-HR"/>
        </w:rPr>
      </w:pPr>
      <w:bookmarkStart w:id="16" w:name="_Toc53669765"/>
      <w:r w:rsidRPr="00266E20">
        <w:rPr>
          <w:rFonts w:asciiTheme="minorHAnsi" w:hAnsiTheme="minorHAnsi"/>
          <w:bCs/>
          <w:szCs w:val="24"/>
          <w:lang w:bidi="hr-HR"/>
        </w:rPr>
        <w:t>Jamstveni rok</w:t>
      </w:r>
      <w:bookmarkEnd w:id="16"/>
    </w:p>
    <w:p w14:paraId="013C436A" w14:textId="77777777" w:rsidR="00266E20" w:rsidRDefault="00266E20" w:rsidP="00266E20">
      <w:pPr>
        <w:autoSpaceDE w:val="0"/>
        <w:autoSpaceDN w:val="0"/>
        <w:adjustRightInd w:val="0"/>
        <w:spacing w:after="0" w:line="240" w:lineRule="auto"/>
        <w:jc w:val="both"/>
        <w:rPr>
          <w:bCs/>
          <w:sz w:val="24"/>
          <w:szCs w:val="24"/>
          <w:lang w:bidi="hr-HR"/>
        </w:rPr>
      </w:pPr>
    </w:p>
    <w:p w14:paraId="7FF2DD65" w14:textId="5557C2FF" w:rsidR="00266E20" w:rsidRDefault="00266E20" w:rsidP="00266E20">
      <w:pPr>
        <w:autoSpaceDE w:val="0"/>
        <w:autoSpaceDN w:val="0"/>
        <w:adjustRightInd w:val="0"/>
        <w:spacing w:after="0" w:line="240" w:lineRule="auto"/>
        <w:jc w:val="both"/>
        <w:rPr>
          <w:rFonts w:ascii="Calibri" w:hAnsi="Calibri" w:cs="Calibri"/>
          <w:color w:val="000000"/>
          <w:sz w:val="24"/>
          <w:szCs w:val="24"/>
        </w:rPr>
      </w:pPr>
      <w:r w:rsidRPr="00A2518E">
        <w:rPr>
          <w:bCs/>
          <w:sz w:val="24"/>
          <w:szCs w:val="24"/>
          <w:lang w:bidi="hr-HR"/>
        </w:rPr>
        <w:t xml:space="preserve">Ponuditelji jamstveni rok naznačuju u ponudbenom listu (Prilog 1) na za to predviđenom mjestu. </w:t>
      </w:r>
      <w:r w:rsidRPr="00A2518E">
        <w:rPr>
          <w:rFonts w:ascii="Calibri" w:hAnsi="Calibri" w:cs="Calibri"/>
          <w:color w:val="000000"/>
          <w:sz w:val="24"/>
          <w:szCs w:val="24"/>
        </w:rPr>
        <w:t xml:space="preserve">Minimalni traženi jamstveni rok </w:t>
      </w:r>
      <w:r w:rsidRPr="001F1739">
        <w:rPr>
          <w:rFonts w:ascii="Calibri" w:hAnsi="Calibri" w:cs="Calibri"/>
          <w:color w:val="000000"/>
          <w:sz w:val="24"/>
          <w:szCs w:val="24"/>
        </w:rPr>
        <w:t xml:space="preserve">je </w:t>
      </w:r>
      <w:r w:rsidR="001F1739" w:rsidRPr="001F1739">
        <w:rPr>
          <w:rFonts w:ascii="Calibri" w:hAnsi="Calibri" w:cs="Calibri"/>
          <w:color w:val="000000"/>
          <w:sz w:val="24"/>
          <w:szCs w:val="24"/>
        </w:rPr>
        <w:t>24</w:t>
      </w:r>
      <w:r w:rsidR="005E2A05">
        <w:rPr>
          <w:rFonts w:ascii="Calibri" w:hAnsi="Calibri" w:cs="Calibri"/>
          <w:color w:val="000000"/>
          <w:sz w:val="24"/>
          <w:szCs w:val="24"/>
        </w:rPr>
        <w:t xml:space="preserve"> mjeseca.</w:t>
      </w:r>
      <w:r w:rsidRPr="00A2518E">
        <w:rPr>
          <w:rFonts w:ascii="Calibri" w:hAnsi="Calibri" w:cs="Calibri"/>
          <w:color w:val="000000"/>
          <w:sz w:val="24"/>
          <w:szCs w:val="24"/>
        </w:rPr>
        <w:t xml:space="preserve"> </w:t>
      </w:r>
      <w:r w:rsidR="006966A4" w:rsidRPr="00A2518E">
        <w:rPr>
          <w:rFonts w:ascii="Calibri" w:hAnsi="Calibri" w:cs="Calibri"/>
          <w:color w:val="000000"/>
          <w:sz w:val="24"/>
          <w:szCs w:val="24"/>
        </w:rPr>
        <w:t xml:space="preserve">Ponuditelji koji ne ponude minimalni traženi rok </w:t>
      </w:r>
      <w:r w:rsidR="006966A4" w:rsidRPr="001F1739">
        <w:rPr>
          <w:rFonts w:ascii="Calibri" w:hAnsi="Calibri" w:cs="Calibri"/>
          <w:color w:val="000000"/>
          <w:sz w:val="24"/>
          <w:szCs w:val="24"/>
        </w:rPr>
        <w:t xml:space="preserve">od </w:t>
      </w:r>
      <w:r w:rsidR="001F1739" w:rsidRPr="001F1739">
        <w:rPr>
          <w:rFonts w:ascii="Calibri" w:hAnsi="Calibri" w:cs="Calibri"/>
          <w:color w:val="000000"/>
          <w:sz w:val="24"/>
          <w:szCs w:val="24"/>
        </w:rPr>
        <w:t>24</w:t>
      </w:r>
      <w:r w:rsidR="005E2A05">
        <w:rPr>
          <w:rFonts w:ascii="Calibri" w:hAnsi="Calibri" w:cs="Calibri"/>
          <w:color w:val="000000"/>
          <w:sz w:val="24"/>
          <w:szCs w:val="24"/>
        </w:rPr>
        <w:t xml:space="preserve"> mjeseca ć</w:t>
      </w:r>
      <w:r w:rsidR="006966A4" w:rsidRPr="001F1739">
        <w:rPr>
          <w:rFonts w:ascii="Calibri" w:hAnsi="Calibri" w:cs="Calibri"/>
          <w:color w:val="000000"/>
          <w:sz w:val="24"/>
          <w:szCs w:val="24"/>
        </w:rPr>
        <w:t>e</w:t>
      </w:r>
      <w:r w:rsidR="006966A4" w:rsidRPr="00A2518E">
        <w:rPr>
          <w:rFonts w:ascii="Calibri" w:hAnsi="Calibri" w:cs="Calibri"/>
          <w:color w:val="000000"/>
          <w:sz w:val="24"/>
          <w:szCs w:val="24"/>
        </w:rPr>
        <w:t xml:space="preserve"> biti isključeni</w:t>
      </w:r>
      <w:r w:rsidR="006966A4" w:rsidRPr="00393FB7">
        <w:rPr>
          <w:rFonts w:ascii="Calibri" w:hAnsi="Calibri" w:cs="Calibri"/>
          <w:color w:val="000000"/>
          <w:sz w:val="24"/>
          <w:szCs w:val="24"/>
        </w:rPr>
        <w:t xml:space="preserve"> iz postupka evaluacije ponuda.</w:t>
      </w:r>
    </w:p>
    <w:p w14:paraId="23246C1F" w14:textId="77777777" w:rsidR="00266E20" w:rsidRPr="00281EA2" w:rsidRDefault="00266E20" w:rsidP="00266E20">
      <w:pPr>
        <w:autoSpaceDE w:val="0"/>
        <w:autoSpaceDN w:val="0"/>
        <w:adjustRightInd w:val="0"/>
        <w:spacing w:after="0" w:line="240" w:lineRule="auto"/>
        <w:jc w:val="both"/>
        <w:rPr>
          <w:rFonts w:ascii="Calibri" w:hAnsi="Calibri" w:cs="Calibri"/>
          <w:color w:val="000000"/>
          <w:sz w:val="24"/>
          <w:szCs w:val="24"/>
        </w:rPr>
      </w:pPr>
    </w:p>
    <w:p w14:paraId="4754AD04" w14:textId="77777777" w:rsidR="00C76119" w:rsidRPr="00281EA2" w:rsidRDefault="00C76119" w:rsidP="00C76119">
      <w:pPr>
        <w:pStyle w:val="Naslov1"/>
        <w:numPr>
          <w:ilvl w:val="1"/>
          <w:numId w:val="1"/>
        </w:numPr>
        <w:jc w:val="both"/>
        <w:rPr>
          <w:rFonts w:asciiTheme="minorHAnsi" w:hAnsiTheme="minorHAnsi"/>
          <w:bCs/>
          <w:szCs w:val="24"/>
          <w:lang w:bidi="hr-HR"/>
        </w:rPr>
      </w:pPr>
      <w:bookmarkStart w:id="17" w:name="_Toc53669766"/>
      <w:r w:rsidRPr="00281EA2">
        <w:rPr>
          <w:rFonts w:asciiTheme="minorHAnsi" w:hAnsiTheme="minorHAnsi"/>
          <w:bCs/>
          <w:szCs w:val="24"/>
          <w:lang w:bidi="hr-HR"/>
        </w:rPr>
        <w:t>Posebni uvjeti izvršenja ugovora</w:t>
      </w:r>
      <w:bookmarkEnd w:id="17"/>
    </w:p>
    <w:p w14:paraId="167E3E6F" w14:textId="77777777" w:rsidR="001445AA" w:rsidRPr="00281EA2" w:rsidRDefault="001445AA" w:rsidP="00290959">
      <w:pPr>
        <w:autoSpaceDE w:val="0"/>
        <w:autoSpaceDN w:val="0"/>
        <w:adjustRightInd w:val="0"/>
        <w:spacing w:after="0" w:line="240" w:lineRule="auto"/>
        <w:jc w:val="both"/>
        <w:rPr>
          <w:bCs/>
          <w:sz w:val="24"/>
          <w:szCs w:val="24"/>
          <w:lang w:bidi="hr-HR"/>
        </w:rPr>
      </w:pPr>
    </w:p>
    <w:p w14:paraId="042DE2D9" w14:textId="77777777" w:rsidR="003D564C" w:rsidRDefault="007D5F3F" w:rsidP="00D9073C">
      <w:pPr>
        <w:spacing w:after="0" w:line="240" w:lineRule="auto"/>
        <w:jc w:val="both"/>
        <w:rPr>
          <w:rFonts w:cs="Arial"/>
          <w:sz w:val="24"/>
          <w:szCs w:val="24"/>
        </w:rPr>
      </w:pPr>
      <w:r w:rsidRPr="00281EA2">
        <w:rPr>
          <w:rFonts w:cs="Arial"/>
          <w:sz w:val="24"/>
          <w:szCs w:val="24"/>
        </w:rPr>
        <w:t xml:space="preserve">Smatra se da je gospodarski subjekt prije podnošenja ponude u svemu proučio ovu Dokumentaciju o nabavi i njene priloge, da je došao do svih potrebnih podataka koji utječu na isporuku predmeta nabave, te da je na osnovu svega toga podnio svoju ponudu. </w:t>
      </w:r>
    </w:p>
    <w:p w14:paraId="6F644CFC" w14:textId="77777777" w:rsidR="003D564C" w:rsidRDefault="003D564C" w:rsidP="00D9073C">
      <w:pPr>
        <w:spacing w:after="0" w:line="240" w:lineRule="auto"/>
        <w:jc w:val="both"/>
        <w:rPr>
          <w:rFonts w:cs="Arial"/>
          <w:sz w:val="24"/>
          <w:szCs w:val="24"/>
        </w:rPr>
      </w:pPr>
    </w:p>
    <w:p w14:paraId="75EA5B8D" w14:textId="77777777" w:rsidR="009477A2" w:rsidRPr="00281EA2" w:rsidRDefault="007D5F3F" w:rsidP="00D9073C">
      <w:pPr>
        <w:spacing w:after="0" w:line="240" w:lineRule="auto"/>
        <w:jc w:val="both"/>
        <w:rPr>
          <w:bCs/>
          <w:sz w:val="24"/>
          <w:szCs w:val="24"/>
          <w:lang w:bidi="hr-HR"/>
        </w:rPr>
      </w:pPr>
      <w:r w:rsidRPr="00281EA2">
        <w:rPr>
          <w:rFonts w:cs="Arial"/>
          <w:sz w:val="24"/>
          <w:szCs w:val="24"/>
        </w:rPr>
        <w:t>U skladu s navedenim, cijene iskazane u ponudi po</w:t>
      </w:r>
      <w:r w:rsidR="0098650B" w:rsidRPr="00281EA2">
        <w:rPr>
          <w:rFonts w:cs="Arial"/>
          <w:sz w:val="24"/>
          <w:szCs w:val="24"/>
        </w:rPr>
        <w:t xml:space="preserve">nuditelja, smatraju se konačnim. </w:t>
      </w:r>
      <w:r w:rsidR="00290959" w:rsidRPr="00281EA2">
        <w:rPr>
          <w:bCs/>
          <w:sz w:val="24"/>
          <w:szCs w:val="24"/>
          <w:lang w:bidi="hr-HR"/>
        </w:rPr>
        <w:t>Ponuditelj se predajom ponude u ovom postupku nabave obvezuje izvršiti Ugovor o nabavi u cijelosti u skladu sa propisima Republike Hrvatske i posebnim za</w:t>
      </w:r>
      <w:r w:rsidR="00D9073C" w:rsidRPr="00281EA2">
        <w:rPr>
          <w:bCs/>
          <w:sz w:val="24"/>
          <w:szCs w:val="24"/>
          <w:lang w:bidi="hr-HR"/>
        </w:rPr>
        <w:t>htjevima iz ove Dokumentacije o nadmetanju</w:t>
      </w:r>
      <w:r w:rsidR="00A21B4C" w:rsidRPr="00281EA2">
        <w:rPr>
          <w:bCs/>
          <w:sz w:val="24"/>
          <w:szCs w:val="24"/>
          <w:lang w:bidi="hr-HR"/>
        </w:rPr>
        <w:t xml:space="preserve"> te predanom ponudom</w:t>
      </w:r>
      <w:r w:rsidR="00290959" w:rsidRPr="00281EA2">
        <w:rPr>
          <w:bCs/>
          <w:sz w:val="24"/>
          <w:szCs w:val="24"/>
          <w:lang w:bidi="hr-HR"/>
        </w:rPr>
        <w:t>.</w:t>
      </w:r>
    </w:p>
    <w:p w14:paraId="3AC721BD" w14:textId="77777777" w:rsidR="009477A2" w:rsidRPr="00281EA2" w:rsidRDefault="009477A2" w:rsidP="009477A2">
      <w:pPr>
        <w:spacing w:after="0" w:line="240" w:lineRule="auto"/>
        <w:jc w:val="both"/>
        <w:rPr>
          <w:bCs/>
          <w:sz w:val="24"/>
          <w:szCs w:val="24"/>
          <w:highlight w:val="yellow"/>
          <w:lang w:bidi="hr-HR"/>
        </w:rPr>
      </w:pPr>
    </w:p>
    <w:p w14:paraId="046630B2" w14:textId="77777777" w:rsidR="007D15A9" w:rsidRPr="00281EA2" w:rsidRDefault="007D15A9" w:rsidP="00C76119">
      <w:pPr>
        <w:pStyle w:val="Naslov1"/>
        <w:numPr>
          <w:ilvl w:val="0"/>
          <w:numId w:val="1"/>
        </w:numPr>
        <w:jc w:val="both"/>
        <w:rPr>
          <w:rFonts w:asciiTheme="minorHAnsi" w:hAnsiTheme="minorHAnsi"/>
          <w:szCs w:val="24"/>
          <w:lang w:bidi="hr-HR"/>
        </w:rPr>
      </w:pPr>
      <w:bookmarkStart w:id="18" w:name="_Toc53669767"/>
      <w:r w:rsidRPr="00281EA2">
        <w:rPr>
          <w:rFonts w:asciiTheme="minorHAnsi" w:hAnsiTheme="minorHAnsi"/>
          <w:szCs w:val="24"/>
          <w:lang w:bidi="hr-HR"/>
        </w:rPr>
        <w:t>ROK ZA DOSTAVU PONUDA</w:t>
      </w:r>
      <w:bookmarkEnd w:id="18"/>
      <w:r w:rsidRPr="00281EA2">
        <w:rPr>
          <w:rFonts w:asciiTheme="minorHAnsi" w:hAnsiTheme="minorHAnsi"/>
          <w:szCs w:val="24"/>
          <w:lang w:bidi="hr-HR"/>
        </w:rPr>
        <w:t xml:space="preserve"> </w:t>
      </w:r>
    </w:p>
    <w:p w14:paraId="5F66D8C1" w14:textId="77777777" w:rsidR="007D15A9" w:rsidRPr="00281EA2" w:rsidRDefault="007D15A9" w:rsidP="00B26D65">
      <w:pPr>
        <w:autoSpaceDE w:val="0"/>
        <w:autoSpaceDN w:val="0"/>
        <w:adjustRightInd w:val="0"/>
        <w:spacing w:after="0" w:line="240" w:lineRule="auto"/>
        <w:jc w:val="both"/>
        <w:rPr>
          <w:rFonts w:cs="Calibri"/>
          <w:color w:val="000000"/>
          <w:sz w:val="24"/>
          <w:szCs w:val="24"/>
        </w:rPr>
      </w:pPr>
      <w:r w:rsidRPr="00281EA2">
        <w:rPr>
          <w:rFonts w:cs="Calibri"/>
          <w:b/>
          <w:bCs/>
          <w:color w:val="000000"/>
          <w:sz w:val="24"/>
          <w:szCs w:val="24"/>
        </w:rPr>
        <w:t xml:space="preserve">Datum, vrijeme i mjesto dostave ponuda </w:t>
      </w:r>
    </w:p>
    <w:p w14:paraId="079657E2" w14:textId="77777777" w:rsidR="007D15A9" w:rsidRPr="00281EA2" w:rsidRDefault="007D15A9"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bez obzira na način dostave, mora biti zaprimljena od strane Naručitelja, najkasnije do: </w:t>
      </w:r>
    </w:p>
    <w:p w14:paraId="2DB61E91" w14:textId="3831E2EE" w:rsidR="007D15A9" w:rsidRPr="00281EA2" w:rsidRDefault="00956DFD" w:rsidP="00935D30">
      <w:pPr>
        <w:autoSpaceDE w:val="0"/>
        <w:autoSpaceDN w:val="0"/>
        <w:adjustRightInd w:val="0"/>
        <w:spacing w:after="0" w:line="240" w:lineRule="auto"/>
        <w:jc w:val="center"/>
        <w:rPr>
          <w:b/>
          <w:bCs/>
          <w:sz w:val="24"/>
          <w:szCs w:val="24"/>
          <w:lang w:bidi="hr-HR"/>
        </w:rPr>
      </w:pPr>
      <w:r>
        <w:rPr>
          <w:b/>
          <w:bCs/>
          <w:sz w:val="24"/>
          <w:szCs w:val="24"/>
          <w:lang w:bidi="hr-HR"/>
        </w:rPr>
        <w:t>10</w:t>
      </w:r>
      <w:r w:rsidR="00D45A45" w:rsidRPr="004913C2">
        <w:rPr>
          <w:b/>
          <w:bCs/>
          <w:sz w:val="24"/>
          <w:szCs w:val="24"/>
          <w:lang w:bidi="hr-HR"/>
        </w:rPr>
        <w:t xml:space="preserve">.12.2020. </w:t>
      </w:r>
      <w:r w:rsidR="007D15A9" w:rsidRPr="004913C2">
        <w:rPr>
          <w:b/>
          <w:bCs/>
          <w:sz w:val="24"/>
          <w:szCs w:val="24"/>
          <w:lang w:bidi="hr-HR"/>
        </w:rPr>
        <w:t xml:space="preserve">godine u </w:t>
      </w:r>
      <w:r w:rsidR="000C0FD3">
        <w:rPr>
          <w:b/>
          <w:bCs/>
          <w:sz w:val="24"/>
          <w:szCs w:val="24"/>
          <w:lang w:bidi="hr-HR"/>
        </w:rPr>
        <w:t>24</w:t>
      </w:r>
      <w:bookmarkStart w:id="19" w:name="_GoBack"/>
      <w:bookmarkEnd w:id="19"/>
      <w:r w:rsidR="00366E12" w:rsidRPr="004913C2">
        <w:rPr>
          <w:b/>
          <w:bCs/>
          <w:sz w:val="24"/>
          <w:szCs w:val="24"/>
          <w:lang w:bidi="hr-HR"/>
        </w:rPr>
        <w:t>.</w:t>
      </w:r>
      <w:r w:rsidR="007D15A9" w:rsidRPr="004913C2">
        <w:rPr>
          <w:b/>
          <w:bCs/>
          <w:sz w:val="24"/>
          <w:szCs w:val="24"/>
          <w:lang w:bidi="hr-HR"/>
        </w:rPr>
        <w:t>00 sati,</w:t>
      </w:r>
    </w:p>
    <w:p w14:paraId="3EBF739F" w14:textId="77777777" w:rsidR="007762BC" w:rsidRPr="00281EA2" w:rsidRDefault="007762BC" w:rsidP="00B26D65">
      <w:pPr>
        <w:autoSpaceDE w:val="0"/>
        <w:autoSpaceDN w:val="0"/>
        <w:adjustRightInd w:val="0"/>
        <w:spacing w:after="0" w:line="240" w:lineRule="auto"/>
        <w:jc w:val="both"/>
        <w:rPr>
          <w:bCs/>
          <w:sz w:val="24"/>
          <w:szCs w:val="24"/>
          <w:lang w:bidi="hr-HR"/>
        </w:rPr>
      </w:pPr>
    </w:p>
    <w:p w14:paraId="51C37786" w14:textId="77777777" w:rsidR="007762BC" w:rsidRPr="00281EA2" w:rsidRDefault="007762BC" w:rsidP="00B26D65">
      <w:pPr>
        <w:autoSpaceDE w:val="0"/>
        <w:autoSpaceDN w:val="0"/>
        <w:adjustRightInd w:val="0"/>
        <w:spacing w:after="0" w:line="240" w:lineRule="auto"/>
        <w:jc w:val="both"/>
        <w:rPr>
          <w:bCs/>
          <w:sz w:val="24"/>
          <w:szCs w:val="24"/>
          <w:lang w:bidi="hr-HR"/>
        </w:rPr>
      </w:pPr>
      <w:r w:rsidRPr="00281EA2">
        <w:rPr>
          <w:bCs/>
          <w:sz w:val="24"/>
          <w:szCs w:val="24"/>
          <w:lang w:bidi="hr-HR"/>
        </w:rPr>
        <w:t>na adresu Naručitelja i</w:t>
      </w:r>
      <w:r w:rsidR="00954DD7">
        <w:rPr>
          <w:bCs/>
          <w:sz w:val="24"/>
          <w:szCs w:val="24"/>
          <w:lang w:bidi="hr-HR"/>
        </w:rPr>
        <w:t>z to</w:t>
      </w:r>
      <w:r w:rsidR="00741399">
        <w:rPr>
          <w:bCs/>
          <w:sz w:val="24"/>
          <w:szCs w:val="24"/>
          <w:lang w:bidi="hr-HR"/>
        </w:rPr>
        <w:t xml:space="preserve">čke </w:t>
      </w:r>
      <w:r w:rsidR="00741399" w:rsidRPr="00CF0BE3">
        <w:rPr>
          <w:bCs/>
          <w:sz w:val="24"/>
          <w:szCs w:val="24"/>
          <w:lang w:bidi="hr-HR"/>
        </w:rPr>
        <w:t>7.3.</w:t>
      </w:r>
      <w:r w:rsidR="00741399">
        <w:rPr>
          <w:bCs/>
          <w:sz w:val="24"/>
          <w:szCs w:val="24"/>
          <w:lang w:bidi="hr-HR"/>
        </w:rPr>
        <w:t xml:space="preserve"> Dokumentacije o nabavi</w:t>
      </w:r>
      <w:r w:rsidRPr="00281EA2">
        <w:rPr>
          <w:bCs/>
          <w:sz w:val="24"/>
          <w:szCs w:val="24"/>
          <w:lang w:bidi="hr-HR"/>
        </w:rPr>
        <w:t xml:space="preserve">. </w:t>
      </w:r>
    </w:p>
    <w:p w14:paraId="52CD2493" w14:textId="77777777" w:rsidR="00B751FF" w:rsidRPr="00281EA2" w:rsidRDefault="00B751FF" w:rsidP="00B26D65">
      <w:pPr>
        <w:autoSpaceDE w:val="0"/>
        <w:autoSpaceDN w:val="0"/>
        <w:adjustRightInd w:val="0"/>
        <w:spacing w:after="0" w:line="240" w:lineRule="auto"/>
        <w:jc w:val="both"/>
        <w:rPr>
          <w:bCs/>
          <w:sz w:val="24"/>
          <w:szCs w:val="24"/>
          <w:lang w:bidi="hr-HR"/>
        </w:rPr>
      </w:pPr>
    </w:p>
    <w:p w14:paraId="2300ED87" w14:textId="77777777" w:rsidR="007762BC" w:rsidRPr="00281EA2" w:rsidRDefault="007762BC" w:rsidP="00B26D65">
      <w:pPr>
        <w:autoSpaceDE w:val="0"/>
        <w:autoSpaceDN w:val="0"/>
        <w:adjustRightInd w:val="0"/>
        <w:spacing w:after="0" w:line="240" w:lineRule="auto"/>
        <w:jc w:val="both"/>
        <w:rPr>
          <w:bCs/>
          <w:sz w:val="24"/>
          <w:szCs w:val="24"/>
          <w:lang w:bidi="hr-HR"/>
        </w:rPr>
      </w:pPr>
      <w:r w:rsidRPr="00281EA2">
        <w:rPr>
          <w:bCs/>
          <w:sz w:val="24"/>
          <w:szCs w:val="24"/>
          <w:lang w:bidi="hr-HR"/>
        </w:rPr>
        <w:t>Ponude koje pristignu nakon isteka roka za dostavu ponuda neće biti predmetom ocjene ponuda.</w:t>
      </w:r>
    </w:p>
    <w:p w14:paraId="75A50A83" w14:textId="77777777" w:rsidR="007D15A9" w:rsidRDefault="007D15A9" w:rsidP="00B26D65">
      <w:pPr>
        <w:autoSpaceDE w:val="0"/>
        <w:autoSpaceDN w:val="0"/>
        <w:adjustRightInd w:val="0"/>
        <w:spacing w:after="0" w:line="240" w:lineRule="auto"/>
        <w:jc w:val="both"/>
        <w:rPr>
          <w:bCs/>
          <w:sz w:val="24"/>
          <w:szCs w:val="24"/>
          <w:lang w:bidi="hr-HR"/>
        </w:rPr>
      </w:pPr>
    </w:p>
    <w:p w14:paraId="7B303113" w14:textId="77777777" w:rsidR="00D67EC3" w:rsidRPr="00281EA2" w:rsidRDefault="002A1F45" w:rsidP="00C76119">
      <w:pPr>
        <w:pStyle w:val="Naslov1"/>
        <w:numPr>
          <w:ilvl w:val="0"/>
          <w:numId w:val="1"/>
        </w:numPr>
        <w:jc w:val="both"/>
        <w:rPr>
          <w:rFonts w:asciiTheme="minorHAnsi" w:hAnsiTheme="minorHAnsi"/>
          <w:szCs w:val="24"/>
          <w:lang w:bidi="hr-HR"/>
        </w:rPr>
      </w:pPr>
      <w:bookmarkStart w:id="20" w:name="_Toc53669768"/>
      <w:r w:rsidRPr="00281EA2">
        <w:rPr>
          <w:rFonts w:asciiTheme="minorHAnsi" w:hAnsiTheme="minorHAnsi"/>
          <w:szCs w:val="24"/>
          <w:lang w:bidi="hr-HR"/>
        </w:rPr>
        <w:t xml:space="preserve">OBVEZNI </w:t>
      </w:r>
      <w:r w:rsidR="00D67EC3" w:rsidRPr="00281EA2">
        <w:rPr>
          <w:rFonts w:asciiTheme="minorHAnsi" w:hAnsiTheme="minorHAnsi"/>
          <w:szCs w:val="24"/>
          <w:lang w:bidi="hr-HR"/>
        </w:rPr>
        <w:t>RAZLOZI ISKLJUČENJA PONUDITELJA</w:t>
      </w:r>
      <w:bookmarkEnd w:id="20"/>
    </w:p>
    <w:p w14:paraId="02D7910E"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Ponuditelj je dužan u svojoj ponudi priložiti dokumente kojima se dokazuje da ne postoje razlozi za njegovo isključenje iz postupka nabave.</w:t>
      </w:r>
      <w:r w:rsidR="003D564C">
        <w:rPr>
          <w:bCs/>
          <w:sz w:val="24"/>
          <w:szCs w:val="24"/>
          <w:lang w:bidi="hr-HR"/>
        </w:rPr>
        <w:t xml:space="preserve"> </w:t>
      </w:r>
      <w:r w:rsidR="003D564C" w:rsidRPr="00281EA2">
        <w:rPr>
          <w:bCs/>
          <w:sz w:val="24"/>
          <w:szCs w:val="24"/>
          <w:lang w:bidi="hr-HR"/>
        </w:rPr>
        <w:t xml:space="preserve">Ponuditelju </w:t>
      </w:r>
      <w:r w:rsidR="003D564C">
        <w:rPr>
          <w:bCs/>
          <w:sz w:val="24"/>
          <w:szCs w:val="24"/>
          <w:lang w:bidi="hr-HR"/>
        </w:rPr>
        <w:t xml:space="preserve">u izvorniku </w:t>
      </w:r>
      <w:r w:rsidR="003D564C" w:rsidRPr="00281EA2">
        <w:rPr>
          <w:bCs/>
          <w:sz w:val="24"/>
          <w:szCs w:val="24"/>
          <w:lang w:bidi="hr-HR"/>
        </w:rPr>
        <w:t>dostavlja traže</w:t>
      </w:r>
      <w:r w:rsidR="003D564C">
        <w:rPr>
          <w:bCs/>
          <w:sz w:val="24"/>
          <w:szCs w:val="24"/>
          <w:lang w:bidi="hr-HR"/>
        </w:rPr>
        <w:t>ne dokumente.</w:t>
      </w:r>
    </w:p>
    <w:p w14:paraId="30A86B8B" w14:textId="77777777" w:rsidR="007B21C2" w:rsidRDefault="007B21C2" w:rsidP="00B26D65">
      <w:pPr>
        <w:autoSpaceDE w:val="0"/>
        <w:autoSpaceDN w:val="0"/>
        <w:adjustRightInd w:val="0"/>
        <w:spacing w:after="0" w:line="240" w:lineRule="auto"/>
        <w:jc w:val="both"/>
        <w:rPr>
          <w:bCs/>
          <w:sz w:val="24"/>
          <w:szCs w:val="24"/>
          <w:lang w:bidi="hr-HR"/>
        </w:rPr>
      </w:pPr>
    </w:p>
    <w:p w14:paraId="483273EF" w14:textId="4177029E" w:rsidR="007B21C2" w:rsidRDefault="007B21C2" w:rsidP="00B26D65">
      <w:pPr>
        <w:autoSpaceDE w:val="0"/>
        <w:autoSpaceDN w:val="0"/>
        <w:adjustRightInd w:val="0"/>
        <w:spacing w:after="0" w:line="240" w:lineRule="auto"/>
        <w:jc w:val="both"/>
        <w:rPr>
          <w:bCs/>
          <w:sz w:val="24"/>
          <w:szCs w:val="24"/>
          <w:lang w:bidi="hr-HR"/>
        </w:rPr>
      </w:pPr>
    </w:p>
    <w:p w14:paraId="0DAC43B7" w14:textId="2B68DBC5" w:rsidR="00F27B54" w:rsidRDefault="00F27B54" w:rsidP="00B26D65">
      <w:pPr>
        <w:autoSpaceDE w:val="0"/>
        <w:autoSpaceDN w:val="0"/>
        <w:adjustRightInd w:val="0"/>
        <w:spacing w:after="0" w:line="240" w:lineRule="auto"/>
        <w:jc w:val="both"/>
        <w:rPr>
          <w:bCs/>
          <w:sz w:val="24"/>
          <w:szCs w:val="24"/>
          <w:lang w:bidi="hr-HR"/>
        </w:rPr>
      </w:pPr>
    </w:p>
    <w:p w14:paraId="0411C7CA" w14:textId="77777777" w:rsidR="00F27B54" w:rsidRPr="00281EA2" w:rsidRDefault="00F27B54" w:rsidP="00B26D65">
      <w:pPr>
        <w:autoSpaceDE w:val="0"/>
        <w:autoSpaceDN w:val="0"/>
        <w:adjustRightInd w:val="0"/>
        <w:spacing w:after="0" w:line="240" w:lineRule="auto"/>
        <w:jc w:val="both"/>
        <w:rPr>
          <w:bCs/>
          <w:sz w:val="24"/>
          <w:szCs w:val="24"/>
          <w:lang w:bidi="hr-HR"/>
        </w:rPr>
      </w:pPr>
    </w:p>
    <w:p w14:paraId="529679C1"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Naručitelj će isključiti Ponuditelja iz postupka nabave:</w:t>
      </w:r>
    </w:p>
    <w:p w14:paraId="71C9CA76"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je Ponuditelj ili osoba ovlaštena za njegovo zakonsko zastupanje pravomoćno osuđena za kazneno djelo sudjelovanja u zločinačkoj organizaciji, korupcije, prijevare, terorizma, financiranja terorizma, pranja novca, dječjeg rada ili drugih oblika trgovanja ljudima.</w:t>
      </w:r>
    </w:p>
    <w:p w14:paraId="6568F98A"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Ponuditelj nije ispunio obvezu plaćanja dospjelih poreznih obveza i obveza za mirovinsko i zdravstveno osiguranje, osim ako mu prema posebnom zakonu plaćanje tih obveza nije dopušteno ili je odobrena odgoda plaćanja.</w:t>
      </w:r>
    </w:p>
    <w:p w14:paraId="073A19E6"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je Ponuditelj lažno predstavio ili pružio neistinite podatke u vezi s uvjetima koje je Naručitelj naveo kao razloge za isključenje ili uvjete kvalifikacije.</w:t>
      </w:r>
    </w:p>
    <w:p w14:paraId="5B003C35"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je Ponuditelj u stečaju, insolventan ili je u postupku likvidacije, ako njegovom imovinom upravlja stečajni upravitelj ili sud, ako je u nagodbi s vjerovnicima, ako je obustavio poslovne aktivnosti ili je u bilo kakvoj istovrsnoj situaciji koja proizlazi iz sličnog postupka prema nacionalnim zakonima i propisima.</w:t>
      </w:r>
    </w:p>
    <w:p w14:paraId="3312AB2D"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je Ponuditelj u posljednje dvije godine do početka postupka nabave učinio težak profesionalni propust koji Naručitelj može dokazati na bilo koji način.</w:t>
      </w:r>
    </w:p>
    <w:p w14:paraId="6E3DA2BB" w14:textId="77777777" w:rsidR="00D67EC3" w:rsidRPr="00281EA2" w:rsidRDefault="00D67EC3" w:rsidP="00A779D8">
      <w:pPr>
        <w:pStyle w:val="Odstavekseznama"/>
        <w:numPr>
          <w:ilvl w:val="0"/>
          <w:numId w:val="9"/>
        </w:numPr>
        <w:autoSpaceDE w:val="0"/>
        <w:autoSpaceDN w:val="0"/>
        <w:adjustRightInd w:val="0"/>
        <w:spacing w:after="0" w:line="240" w:lineRule="auto"/>
        <w:jc w:val="both"/>
        <w:rPr>
          <w:bCs/>
          <w:sz w:val="24"/>
          <w:szCs w:val="24"/>
          <w:lang w:bidi="hr-HR"/>
        </w:rPr>
      </w:pPr>
      <w:r w:rsidRPr="00281EA2">
        <w:rPr>
          <w:bCs/>
          <w:sz w:val="24"/>
          <w:szCs w:val="24"/>
          <w:lang w:bidi="hr-HR"/>
        </w:rPr>
        <w:t>ako postoji sukob interesa između Ponuditelja i članova Odbora za nabavu, osobe ovlaštene za zastupanje Naručitelja ili osobe imenovane za provođenje postupka nabave koji se ne može učinkovito ukloniti izuzimanjem navedenih osoba.</w:t>
      </w:r>
    </w:p>
    <w:p w14:paraId="4D98C16A"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7840E57B"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Naručitelj prihvaća kao preliminaran dokaz da se Ponuditelj ne nalazi u jednoj od situacija navedenih u ovoj točki potpisanu izjavu osobe po zakonu ovlaštene za zastupanje gospodarskog subjekta koja se dostavlja u ponudi prema obrascu </w:t>
      </w:r>
      <w:r w:rsidR="00935D30" w:rsidRPr="00281EA2">
        <w:rPr>
          <w:b/>
          <w:bCs/>
          <w:sz w:val="24"/>
          <w:szCs w:val="24"/>
          <w:lang w:bidi="hr-HR"/>
        </w:rPr>
        <w:t>Prilog 2</w:t>
      </w:r>
      <w:r w:rsidRPr="00281EA2">
        <w:rPr>
          <w:bCs/>
          <w:sz w:val="24"/>
          <w:szCs w:val="24"/>
          <w:lang w:bidi="hr-HR"/>
        </w:rPr>
        <w:t xml:space="preserve"> – Izjava ponuditelja.</w:t>
      </w:r>
    </w:p>
    <w:p w14:paraId="6CB0A80D"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502BEB0A" w14:textId="77777777" w:rsidR="00D67EC3" w:rsidRPr="00281EA2"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slučaju zajednice ponuditelja, okolnosti vezane uz obvezne razloge isključenja utvrđuju se za sve članove zajednice ponuditelja pojedinačno te su svi članovi zajednice ponuditelja obvezni u ponudi dostaviti </w:t>
      </w:r>
      <w:r w:rsidR="00935D30" w:rsidRPr="00281EA2">
        <w:rPr>
          <w:b/>
          <w:bCs/>
          <w:sz w:val="24"/>
          <w:szCs w:val="24"/>
          <w:lang w:bidi="hr-HR"/>
        </w:rPr>
        <w:t>Prilog 2</w:t>
      </w:r>
      <w:r w:rsidRPr="00281EA2">
        <w:rPr>
          <w:bCs/>
          <w:sz w:val="24"/>
          <w:szCs w:val="24"/>
          <w:lang w:bidi="hr-HR"/>
        </w:rPr>
        <w:t xml:space="preserve"> – Izjava ponuditelja potpisan od strane osobe po zakonu ovlaštene za zastupanje gospodarskog subjekta.</w:t>
      </w:r>
    </w:p>
    <w:p w14:paraId="3FE4C343" w14:textId="77777777" w:rsidR="00D67EC3" w:rsidRPr="00281EA2" w:rsidRDefault="00D67EC3" w:rsidP="00B26D65">
      <w:pPr>
        <w:autoSpaceDE w:val="0"/>
        <w:autoSpaceDN w:val="0"/>
        <w:adjustRightInd w:val="0"/>
        <w:spacing w:after="0" w:line="240" w:lineRule="auto"/>
        <w:jc w:val="both"/>
        <w:rPr>
          <w:bCs/>
          <w:sz w:val="24"/>
          <w:szCs w:val="24"/>
          <w:lang w:bidi="hr-HR"/>
        </w:rPr>
      </w:pPr>
    </w:p>
    <w:p w14:paraId="4623B902" w14:textId="77777777" w:rsidR="00D67EC3" w:rsidRDefault="00D67EC3" w:rsidP="00B26D65">
      <w:pPr>
        <w:autoSpaceDE w:val="0"/>
        <w:autoSpaceDN w:val="0"/>
        <w:adjustRightInd w:val="0"/>
        <w:spacing w:after="0" w:line="240" w:lineRule="auto"/>
        <w:jc w:val="both"/>
        <w:rPr>
          <w:bCs/>
          <w:sz w:val="24"/>
          <w:szCs w:val="24"/>
          <w:lang w:bidi="hr-HR"/>
        </w:rPr>
      </w:pPr>
      <w:r w:rsidRPr="00281EA2">
        <w:rPr>
          <w:bCs/>
          <w:sz w:val="24"/>
          <w:szCs w:val="24"/>
          <w:lang w:bidi="hr-HR"/>
        </w:rPr>
        <w:t>Naručitelj može zahtijevati od Ponuditelja (i ako je primjenjivo od svih članova zajednice ponuditelja) da prije sklapanja Ugovora dostavi jedan ili više dokumenata (potvrda, izvoda, i sl.) koji potvrđuju da se Ponuditelj ne nalazi u nekoj od situacija navedenih u ovoj točki, uz preduvjet da se takvi dokumenti izdaju u zemlji sjedišta Ponuditelja te da ih on može ishoditi.</w:t>
      </w:r>
    </w:p>
    <w:p w14:paraId="637D4922" w14:textId="77777777" w:rsidR="003D564C" w:rsidRDefault="003D564C" w:rsidP="00B26D65">
      <w:pPr>
        <w:autoSpaceDE w:val="0"/>
        <w:autoSpaceDN w:val="0"/>
        <w:adjustRightInd w:val="0"/>
        <w:spacing w:after="0" w:line="240" w:lineRule="auto"/>
        <w:jc w:val="both"/>
        <w:rPr>
          <w:bCs/>
          <w:sz w:val="24"/>
          <w:szCs w:val="24"/>
          <w:lang w:bidi="hr-HR"/>
        </w:rPr>
      </w:pPr>
    </w:p>
    <w:p w14:paraId="586B7B29" w14:textId="77777777" w:rsidR="003D564C" w:rsidRDefault="003D564C" w:rsidP="003D564C">
      <w:pPr>
        <w:pStyle w:val="Odstavekseznama"/>
        <w:tabs>
          <w:tab w:val="left" w:pos="567"/>
        </w:tabs>
        <w:ind w:left="0"/>
        <w:jc w:val="both"/>
        <w:rPr>
          <w:sz w:val="24"/>
          <w:szCs w:val="24"/>
          <w:lang w:bidi="hr-HR"/>
        </w:rPr>
      </w:pPr>
      <w:r w:rsidRPr="00A072EC">
        <w:rPr>
          <w:sz w:val="24"/>
          <w:szCs w:val="24"/>
          <w:lang w:bidi="hr-HR"/>
        </w:rPr>
        <w:t xml:space="preserve">Ako se u državi poslovnog </w:t>
      </w:r>
      <w:proofErr w:type="spellStart"/>
      <w:r w:rsidRPr="00A072EC">
        <w:rPr>
          <w:sz w:val="24"/>
          <w:szCs w:val="24"/>
          <w:lang w:bidi="hr-HR"/>
        </w:rPr>
        <w:t>nastana</w:t>
      </w:r>
      <w:proofErr w:type="spellEnd"/>
      <w:r w:rsidRPr="00A072EC">
        <w:rPr>
          <w:sz w:val="24"/>
          <w:szCs w:val="24"/>
          <w:lang w:bidi="hr-HR"/>
        </w:rPr>
        <w:t xml:space="preserve"> Ponuditelja, odnosno državi čija je osoba ovlaštena za zastupanje Ponuditelja državljanin ne izdaju traženi dokumenti ili ako ne obuhvaćaju sve činjenice koje predstavljaju obvezne razloge za isključenje u smislu ove točke Dokumentacije za nadmetanje, oni mogu biti zamijenjeni izjavom pod prisegom ili, ako izjava pod prisegom prema pravu dotične države ne postoji, izjavom Ponuditelja s ovjerenim potpisom kod nadležne sudske ili upravne vlasti, javnog bilježnika ili strukovnog ili trgovinskog tijela u državi poslovnog </w:t>
      </w:r>
      <w:proofErr w:type="spellStart"/>
      <w:r w:rsidRPr="00A072EC">
        <w:rPr>
          <w:sz w:val="24"/>
          <w:szCs w:val="24"/>
          <w:lang w:bidi="hr-HR"/>
        </w:rPr>
        <w:t>nastana</w:t>
      </w:r>
      <w:proofErr w:type="spellEnd"/>
      <w:r w:rsidRPr="00A072EC">
        <w:rPr>
          <w:sz w:val="24"/>
          <w:szCs w:val="24"/>
          <w:lang w:bidi="hr-HR"/>
        </w:rPr>
        <w:t xml:space="preserve"> gospodarskog subjekta, odnosno državi čiji je osoba državljanin.</w:t>
      </w:r>
    </w:p>
    <w:p w14:paraId="2E60BD9F" w14:textId="77777777" w:rsidR="003D564C" w:rsidRPr="00281EA2" w:rsidRDefault="003D564C" w:rsidP="00B26D65">
      <w:pPr>
        <w:autoSpaceDE w:val="0"/>
        <w:autoSpaceDN w:val="0"/>
        <w:adjustRightInd w:val="0"/>
        <w:spacing w:after="0" w:line="240" w:lineRule="auto"/>
        <w:jc w:val="both"/>
        <w:rPr>
          <w:bCs/>
          <w:sz w:val="24"/>
          <w:szCs w:val="24"/>
          <w:lang w:bidi="hr-HR"/>
        </w:rPr>
      </w:pPr>
    </w:p>
    <w:p w14:paraId="50573B8D" w14:textId="77777777" w:rsidR="00031D15" w:rsidRDefault="00031D15" w:rsidP="00B26D65">
      <w:pPr>
        <w:pStyle w:val="Odstavekseznama"/>
        <w:tabs>
          <w:tab w:val="left" w:pos="567"/>
        </w:tabs>
        <w:ind w:left="0"/>
        <w:jc w:val="both"/>
        <w:rPr>
          <w:sz w:val="24"/>
          <w:szCs w:val="24"/>
          <w:lang w:bidi="hr-HR"/>
        </w:rPr>
      </w:pPr>
    </w:p>
    <w:p w14:paraId="3D94724E" w14:textId="77777777" w:rsidR="00D953C1" w:rsidRDefault="00D953C1" w:rsidP="00B26D65">
      <w:pPr>
        <w:pStyle w:val="Odstavekseznama"/>
        <w:tabs>
          <w:tab w:val="left" w:pos="567"/>
        </w:tabs>
        <w:ind w:left="0"/>
        <w:jc w:val="both"/>
        <w:rPr>
          <w:sz w:val="24"/>
          <w:szCs w:val="24"/>
          <w:lang w:bidi="hr-HR"/>
        </w:rPr>
      </w:pPr>
    </w:p>
    <w:p w14:paraId="02F1EB43" w14:textId="77777777" w:rsidR="00D953C1" w:rsidRDefault="00D953C1" w:rsidP="00B26D65">
      <w:pPr>
        <w:pStyle w:val="Odstavekseznama"/>
        <w:tabs>
          <w:tab w:val="left" w:pos="567"/>
        </w:tabs>
        <w:ind w:left="0"/>
        <w:jc w:val="both"/>
        <w:rPr>
          <w:sz w:val="24"/>
          <w:szCs w:val="24"/>
          <w:lang w:bidi="hr-HR"/>
        </w:rPr>
      </w:pPr>
    </w:p>
    <w:p w14:paraId="15DB236A" w14:textId="77777777" w:rsidR="00D953C1" w:rsidRDefault="00D953C1" w:rsidP="00B26D65">
      <w:pPr>
        <w:pStyle w:val="Odstavekseznama"/>
        <w:tabs>
          <w:tab w:val="left" w:pos="567"/>
        </w:tabs>
        <w:ind w:left="0"/>
        <w:jc w:val="both"/>
        <w:rPr>
          <w:sz w:val="24"/>
          <w:szCs w:val="24"/>
          <w:lang w:bidi="hr-HR"/>
        </w:rPr>
      </w:pPr>
    </w:p>
    <w:p w14:paraId="4047F75A" w14:textId="77777777" w:rsidR="00E80E53" w:rsidRPr="00281EA2" w:rsidRDefault="00E80E53" w:rsidP="00C76119">
      <w:pPr>
        <w:pStyle w:val="Naslov1"/>
        <w:numPr>
          <w:ilvl w:val="0"/>
          <w:numId w:val="1"/>
        </w:numPr>
        <w:jc w:val="both"/>
        <w:rPr>
          <w:rFonts w:asciiTheme="minorHAnsi" w:hAnsiTheme="minorHAnsi"/>
          <w:szCs w:val="24"/>
          <w:lang w:bidi="hr-HR"/>
        </w:rPr>
      </w:pPr>
      <w:bookmarkStart w:id="21" w:name="_Toc53669769"/>
      <w:r w:rsidRPr="00281EA2">
        <w:rPr>
          <w:rFonts w:asciiTheme="minorHAnsi" w:hAnsiTheme="minorHAnsi"/>
          <w:szCs w:val="24"/>
          <w:lang w:bidi="hr-HR"/>
        </w:rPr>
        <w:t>UVJETI I DOKAZI SPOSOBNOSTI PONUDITELJA</w:t>
      </w:r>
      <w:bookmarkEnd w:id="21"/>
      <w:r w:rsidR="00DA63BB" w:rsidRPr="00281EA2">
        <w:rPr>
          <w:rFonts w:asciiTheme="minorHAnsi" w:hAnsiTheme="minorHAnsi"/>
          <w:szCs w:val="24"/>
          <w:lang w:bidi="hr-HR"/>
        </w:rPr>
        <w:t xml:space="preserve"> </w:t>
      </w:r>
    </w:p>
    <w:p w14:paraId="23E91DD3" w14:textId="77777777" w:rsidR="001445AA" w:rsidRPr="00281EA2" w:rsidRDefault="001445AA" w:rsidP="00B26D65">
      <w:pPr>
        <w:tabs>
          <w:tab w:val="left" w:pos="567"/>
          <w:tab w:val="left" w:pos="4629"/>
        </w:tabs>
        <w:contextualSpacing/>
        <w:jc w:val="both"/>
        <w:rPr>
          <w:sz w:val="24"/>
          <w:szCs w:val="24"/>
        </w:rPr>
      </w:pPr>
    </w:p>
    <w:p w14:paraId="4129F13B" w14:textId="77777777" w:rsidR="001445AA" w:rsidRPr="00281EA2" w:rsidRDefault="001445AA" w:rsidP="00B26D65">
      <w:pPr>
        <w:tabs>
          <w:tab w:val="left" w:pos="567"/>
          <w:tab w:val="left" w:pos="4629"/>
        </w:tabs>
        <w:contextualSpacing/>
        <w:jc w:val="both"/>
        <w:rPr>
          <w:sz w:val="24"/>
          <w:szCs w:val="24"/>
        </w:rPr>
      </w:pPr>
      <w:r w:rsidRPr="00281EA2">
        <w:rPr>
          <w:sz w:val="24"/>
          <w:szCs w:val="24"/>
        </w:rPr>
        <w:t>Naručit</w:t>
      </w:r>
      <w:r w:rsidR="003D564C">
        <w:rPr>
          <w:sz w:val="24"/>
          <w:szCs w:val="24"/>
        </w:rPr>
        <w:t>elj je odredio uvjete ekonomske i</w:t>
      </w:r>
      <w:r w:rsidRPr="00281EA2">
        <w:rPr>
          <w:sz w:val="24"/>
          <w:szCs w:val="24"/>
        </w:rPr>
        <w:t xml:space="preserve"> tehničke sposobnosti kojima se osigurava da gospodarski subjekt ima iskustvo i </w:t>
      </w:r>
      <w:r w:rsidR="00CE218C" w:rsidRPr="00281EA2">
        <w:rPr>
          <w:sz w:val="24"/>
          <w:szCs w:val="24"/>
        </w:rPr>
        <w:t>resurse potrebne za izvršenje ugovora o</w:t>
      </w:r>
      <w:r w:rsidRPr="00281EA2">
        <w:rPr>
          <w:sz w:val="24"/>
          <w:szCs w:val="24"/>
        </w:rPr>
        <w:t xml:space="preserve"> nabavi.  Minimalne razine sposobnosti koje se zahtijevaju vezane su uz predmet nabave i razmjerne su predmetu nabave.</w:t>
      </w:r>
    </w:p>
    <w:p w14:paraId="01184C83" w14:textId="77777777" w:rsidR="00CF0BE3" w:rsidRDefault="00CF0BE3" w:rsidP="00B26D65">
      <w:pPr>
        <w:tabs>
          <w:tab w:val="left" w:pos="567"/>
          <w:tab w:val="left" w:pos="4629"/>
        </w:tabs>
        <w:contextualSpacing/>
        <w:jc w:val="both"/>
        <w:rPr>
          <w:sz w:val="24"/>
          <w:szCs w:val="24"/>
        </w:rPr>
      </w:pPr>
    </w:p>
    <w:p w14:paraId="1C3BFC88" w14:textId="77777777" w:rsidR="00281EA2" w:rsidRPr="00281EA2" w:rsidRDefault="000E6500" w:rsidP="00B26D65">
      <w:pPr>
        <w:tabs>
          <w:tab w:val="left" w:pos="567"/>
          <w:tab w:val="left" w:pos="4629"/>
        </w:tabs>
        <w:contextualSpacing/>
        <w:jc w:val="both"/>
        <w:rPr>
          <w:sz w:val="24"/>
          <w:szCs w:val="24"/>
        </w:rPr>
      </w:pPr>
      <w:r w:rsidRPr="00281EA2">
        <w:rPr>
          <w:sz w:val="24"/>
          <w:szCs w:val="24"/>
        </w:rPr>
        <w:t xml:space="preserve">Ponuditelj </w:t>
      </w:r>
      <w:r w:rsidR="00CE218C" w:rsidRPr="00281EA2">
        <w:rPr>
          <w:sz w:val="24"/>
          <w:szCs w:val="24"/>
        </w:rPr>
        <w:t>dokazuje primjerenu sposobnost, što ulijeva sigurnost da će ukoliko bude izabran</w:t>
      </w:r>
      <w:r w:rsidR="00E77795">
        <w:rPr>
          <w:sz w:val="24"/>
          <w:szCs w:val="24"/>
        </w:rPr>
        <w:t xml:space="preserve"> </w:t>
      </w:r>
      <w:r w:rsidR="00E77795" w:rsidRPr="00393FB7">
        <w:rPr>
          <w:sz w:val="24"/>
          <w:szCs w:val="24"/>
        </w:rPr>
        <w:t xml:space="preserve">isporučiti robu </w:t>
      </w:r>
      <w:r w:rsidR="00CE218C" w:rsidRPr="00281EA2">
        <w:rPr>
          <w:sz w:val="24"/>
          <w:szCs w:val="24"/>
        </w:rPr>
        <w:t>kvalitetno, stručno, pravovremeno i profesionalno</w:t>
      </w:r>
      <w:r w:rsidR="00185357" w:rsidRPr="00281EA2">
        <w:rPr>
          <w:sz w:val="24"/>
          <w:szCs w:val="24"/>
        </w:rPr>
        <w:t>. Navedeno dokazuje</w:t>
      </w:r>
      <w:r w:rsidRPr="00281EA2">
        <w:rPr>
          <w:sz w:val="24"/>
          <w:szCs w:val="24"/>
        </w:rPr>
        <w:t xml:space="preserve"> </w:t>
      </w:r>
      <w:r w:rsidR="00CE218C" w:rsidRPr="00281EA2">
        <w:rPr>
          <w:sz w:val="24"/>
          <w:szCs w:val="24"/>
        </w:rPr>
        <w:t>na način d</w:t>
      </w:r>
      <w:r w:rsidR="00185357" w:rsidRPr="00281EA2">
        <w:rPr>
          <w:sz w:val="24"/>
          <w:szCs w:val="24"/>
        </w:rPr>
        <w:t>a u svojoj ponudi popuni i priloži</w:t>
      </w:r>
      <w:r w:rsidRPr="00281EA2">
        <w:rPr>
          <w:sz w:val="24"/>
          <w:szCs w:val="24"/>
        </w:rPr>
        <w:t xml:space="preserve"> Izjavu o ispunjenju traženih uvjeta sposobnosti (</w:t>
      </w:r>
      <w:r w:rsidRPr="00281EA2">
        <w:rPr>
          <w:b/>
          <w:bCs/>
          <w:sz w:val="24"/>
          <w:szCs w:val="24"/>
        </w:rPr>
        <w:t xml:space="preserve">Prilog </w:t>
      </w:r>
      <w:r w:rsidR="005E093C" w:rsidRPr="00281EA2">
        <w:rPr>
          <w:b/>
          <w:bCs/>
          <w:sz w:val="24"/>
          <w:szCs w:val="24"/>
        </w:rPr>
        <w:t>3</w:t>
      </w:r>
      <w:r w:rsidRPr="00281EA2">
        <w:rPr>
          <w:sz w:val="24"/>
          <w:szCs w:val="24"/>
        </w:rPr>
        <w:t>) za predmetni postupak nabave kojom jamči svoju tehničku</w:t>
      </w:r>
      <w:r w:rsidR="00935D30" w:rsidRPr="00281EA2">
        <w:rPr>
          <w:sz w:val="24"/>
          <w:szCs w:val="24"/>
        </w:rPr>
        <w:t xml:space="preserve"> i stručnu </w:t>
      </w:r>
      <w:r w:rsidR="00185357" w:rsidRPr="00281EA2">
        <w:rPr>
          <w:sz w:val="24"/>
          <w:szCs w:val="24"/>
        </w:rPr>
        <w:t xml:space="preserve"> sposobnost te</w:t>
      </w:r>
      <w:r w:rsidRPr="00281EA2">
        <w:rPr>
          <w:sz w:val="24"/>
          <w:szCs w:val="24"/>
        </w:rPr>
        <w:t xml:space="preserve"> ekonomsku sposobnost. </w:t>
      </w:r>
    </w:p>
    <w:p w14:paraId="4453B710" w14:textId="77777777" w:rsidR="00281EA2" w:rsidRPr="00281EA2" w:rsidRDefault="00281EA2" w:rsidP="00B26D65">
      <w:pPr>
        <w:tabs>
          <w:tab w:val="left" w:pos="567"/>
          <w:tab w:val="left" w:pos="4629"/>
        </w:tabs>
        <w:contextualSpacing/>
        <w:jc w:val="both"/>
        <w:rPr>
          <w:sz w:val="24"/>
          <w:szCs w:val="24"/>
        </w:rPr>
      </w:pPr>
    </w:p>
    <w:p w14:paraId="5AA2B4FE" w14:textId="77777777" w:rsidR="003D564C" w:rsidRDefault="000E6500" w:rsidP="003D564C">
      <w:pPr>
        <w:tabs>
          <w:tab w:val="left" w:pos="567"/>
          <w:tab w:val="left" w:pos="4629"/>
        </w:tabs>
        <w:contextualSpacing/>
        <w:jc w:val="both"/>
        <w:rPr>
          <w:bCs/>
          <w:sz w:val="24"/>
          <w:szCs w:val="24"/>
          <w:lang w:bidi="hr-HR"/>
        </w:rPr>
      </w:pPr>
      <w:r w:rsidRPr="00281EA2">
        <w:rPr>
          <w:sz w:val="24"/>
          <w:szCs w:val="24"/>
        </w:rPr>
        <w:t>Naručitelj može tražiti od ponuditelja</w:t>
      </w:r>
      <w:r w:rsidR="00185357" w:rsidRPr="00281EA2">
        <w:rPr>
          <w:sz w:val="24"/>
          <w:szCs w:val="24"/>
        </w:rPr>
        <w:t>,</w:t>
      </w:r>
      <w:r w:rsidRPr="00281EA2">
        <w:rPr>
          <w:sz w:val="24"/>
          <w:szCs w:val="24"/>
        </w:rPr>
        <w:t xml:space="preserve"> nadležnih tijela</w:t>
      </w:r>
      <w:r w:rsidR="00185357" w:rsidRPr="00281EA2">
        <w:rPr>
          <w:sz w:val="24"/>
          <w:szCs w:val="24"/>
        </w:rPr>
        <w:t xml:space="preserve"> ili trećih osoba</w:t>
      </w:r>
      <w:r w:rsidRPr="00281EA2">
        <w:rPr>
          <w:sz w:val="24"/>
          <w:szCs w:val="24"/>
        </w:rPr>
        <w:t xml:space="preserve"> dokumentaciju kojom se dokazuje ispunjavanje uvjeta </w:t>
      </w:r>
      <w:r w:rsidR="005E093C" w:rsidRPr="00281EA2">
        <w:rPr>
          <w:sz w:val="24"/>
          <w:szCs w:val="24"/>
        </w:rPr>
        <w:t xml:space="preserve">sposobnosti traženih u </w:t>
      </w:r>
      <w:r w:rsidR="005E093C" w:rsidRPr="001F1739">
        <w:rPr>
          <w:sz w:val="24"/>
          <w:szCs w:val="24"/>
        </w:rPr>
        <w:t>točkama 5.1. i 5</w:t>
      </w:r>
      <w:r w:rsidR="003D564C" w:rsidRPr="001F1739">
        <w:rPr>
          <w:sz w:val="24"/>
          <w:szCs w:val="24"/>
        </w:rPr>
        <w:t>.2.</w:t>
      </w:r>
      <w:r w:rsidR="003D564C">
        <w:rPr>
          <w:sz w:val="24"/>
          <w:szCs w:val="24"/>
        </w:rPr>
        <w:t xml:space="preserve"> ove dokumentacije o nabavi, poput godišnjih financijskih izvještaja, popisa glavnih isporuka roba ili izvršenih poslova te potvrde druge ugovorne strane o uredno izvršenom poslu ili isporučenim robama</w:t>
      </w:r>
      <w:r w:rsidR="003D564C" w:rsidRPr="00281EA2">
        <w:rPr>
          <w:bCs/>
          <w:sz w:val="24"/>
          <w:szCs w:val="24"/>
          <w:lang w:bidi="hr-HR"/>
        </w:rPr>
        <w:t xml:space="preserve">. </w:t>
      </w:r>
    </w:p>
    <w:p w14:paraId="2339BA51" w14:textId="77777777" w:rsidR="000E6500" w:rsidRPr="00281EA2" w:rsidRDefault="000E6500" w:rsidP="00C76119">
      <w:pPr>
        <w:pStyle w:val="Naslov1"/>
        <w:numPr>
          <w:ilvl w:val="1"/>
          <w:numId w:val="1"/>
        </w:numPr>
        <w:jc w:val="both"/>
        <w:rPr>
          <w:rFonts w:asciiTheme="minorHAnsi" w:hAnsiTheme="minorHAnsi"/>
          <w:bCs/>
          <w:szCs w:val="24"/>
          <w:lang w:bidi="hr-HR"/>
        </w:rPr>
      </w:pPr>
      <w:bookmarkStart w:id="22" w:name="_Toc53669770"/>
      <w:r w:rsidRPr="00281EA2">
        <w:rPr>
          <w:rFonts w:asciiTheme="minorHAnsi" w:hAnsiTheme="minorHAnsi"/>
          <w:bCs/>
          <w:szCs w:val="24"/>
          <w:lang w:bidi="hr-HR"/>
        </w:rPr>
        <w:t>Ekonomska sposobnost</w:t>
      </w:r>
      <w:bookmarkEnd w:id="22"/>
      <w:r w:rsidRPr="00281EA2">
        <w:rPr>
          <w:rFonts w:asciiTheme="minorHAnsi" w:hAnsiTheme="minorHAnsi"/>
          <w:bCs/>
          <w:szCs w:val="24"/>
          <w:lang w:bidi="hr-HR"/>
        </w:rPr>
        <w:t xml:space="preserve"> </w:t>
      </w:r>
    </w:p>
    <w:p w14:paraId="3DDCEEEE" w14:textId="77777777" w:rsidR="00075625" w:rsidRDefault="00075625" w:rsidP="006F5AB9">
      <w:pPr>
        <w:pStyle w:val="Default"/>
        <w:jc w:val="both"/>
        <w:rPr>
          <w:rFonts w:asciiTheme="minorHAnsi" w:eastAsiaTheme="minorHAnsi" w:hAnsiTheme="minorHAnsi" w:cstheme="minorBidi"/>
          <w:color w:val="auto"/>
          <w:lang w:val="hr-HR"/>
        </w:rPr>
      </w:pPr>
    </w:p>
    <w:p w14:paraId="32923594" w14:textId="6EAB54B1" w:rsidR="006F5AB9" w:rsidRPr="00281EA2" w:rsidRDefault="006F5AB9" w:rsidP="006F5AB9">
      <w:pPr>
        <w:pStyle w:val="Default"/>
        <w:jc w:val="both"/>
        <w:rPr>
          <w:rFonts w:asciiTheme="minorHAnsi" w:eastAsiaTheme="minorHAnsi" w:hAnsiTheme="minorHAnsi" w:cstheme="minorBidi"/>
          <w:color w:val="auto"/>
          <w:lang w:val="hr-HR"/>
        </w:rPr>
      </w:pPr>
      <w:r w:rsidRPr="00281EA2">
        <w:rPr>
          <w:rFonts w:asciiTheme="minorHAnsi" w:eastAsiaTheme="minorHAnsi" w:hAnsiTheme="minorHAnsi" w:cstheme="minorBidi"/>
          <w:color w:val="auto"/>
          <w:lang w:val="hr-HR"/>
        </w:rPr>
        <w:t>Ponuditelj mora imati</w:t>
      </w:r>
      <w:r w:rsidR="0083068B">
        <w:rPr>
          <w:rFonts w:asciiTheme="minorHAnsi" w:eastAsiaTheme="minorHAnsi" w:hAnsiTheme="minorHAnsi" w:cstheme="minorBidi"/>
          <w:color w:val="auto"/>
          <w:lang w:val="hr-HR"/>
        </w:rPr>
        <w:t xml:space="preserve"> ukupni godišnji prihod za sve</w:t>
      </w:r>
      <w:r w:rsidRPr="00281EA2">
        <w:rPr>
          <w:rFonts w:asciiTheme="minorHAnsi" w:eastAsiaTheme="minorHAnsi" w:hAnsiTheme="minorHAnsi" w:cstheme="minorBidi"/>
          <w:color w:val="auto"/>
          <w:lang w:val="hr-HR"/>
        </w:rPr>
        <w:t xml:space="preserve"> tri posljednje dostupne financijske godine</w:t>
      </w:r>
      <w:r w:rsidR="0083068B">
        <w:rPr>
          <w:rFonts w:asciiTheme="minorHAnsi" w:eastAsiaTheme="minorHAnsi" w:hAnsiTheme="minorHAnsi" w:cstheme="minorBidi"/>
          <w:color w:val="auto"/>
          <w:lang w:val="hr-HR"/>
        </w:rPr>
        <w:t xml:space="preserve"> kumulativno</w:t>
      </w:r>
      <w:r w:rsidRPr="00281EA2">
        <w:rPr>
          <w:rFonts w:asciiTheme="minorHAnsi" w:eastAsiaTheme="minorHAnsi" w:hAnsiTheme="minorHAnsi" w:cstheme="minorBidi"/>
          <w:color w:val="auto"/>
          <w:lang w:val="hr-HR"/>
        </w:rPr>
        <w:t xml:space="preserve">, </w:t>
      </w:r>
      <w:r w:rsidR="00607335" w:rsidRPr="0026149E">
        <w:rPr>
          <w:rFonts w:asciiTheme="minorHAnsi" w:eastAsiaTheme="minorHAnsi" w:hAnsiTheme="minorHAnsi" w:cstheme="minorBidi"/>
          <w:color w:val="auto"/>
          <w:lang w:val="hr-HR"/>
        </w:rPr>
        <w:t>ovisno o datumu osnivanja ili početka obavljanja djelatnosti gospodarskog subjekta, ako je informacija o tim prometima dostupna</w:t>
      </w:r>
      <w:r w:rsidR="00607335">
        <w:rPr>
          <w:rFonts w:asciiTheme="minorHAnsi" w:eastAsiaTheme="minorHAnsi" w:hAnsiTheme="minorHAnsi" w:cstheme="minorBidi"/>
          <w:color w:val="auto"/>
          <w:lang w:val="hr-HR"/>
        </w:rPr>
        <w:t xml:space="preserve">, </w:t>
      </w:r>
      <w:r w:rsidRPr="00281EA2">
        <w:rPr>
          <w:rFonts w:asciiTheme="minorHAnsi" w:eastAsiaTheme="minorHAnsi" w:hAnsiTheme="minorHAnsi" w:cstheme="minorBidi"/>
          <w:color w:val="auto"/>
          <w:lang w:val="hr-HR"/>
        </w:rPr>
        <w:t xml:space="preserve">minimalno u dvostrukom iznosu </w:t>
      </w:r>
      <w:r w:rsidR="00C360A8">
        <w:rPr>
          <w:rFonts w:asciiTheme="minorHAnsi" w:eastAsiaTheme="minorHAnsi" w:hAnsiTheme="minorHAnsi" w:cstheme="minorBidi"/>
          <w:color w:val="auto"/>
          <w:lang w:val="hr-HR"/>
        </w:rPr>
        <w:t>ponude koju dostavlja za predmet nabave</w:t>
      </w:r>
      <w:r w:rsidRPr="00281EA2">
        <w:rPr>
          <w:rFonts w:asciiTheme="minorHAnsi" w:eastAsiaTheme="minorHAnsi" w:hAnsiTheme="minorHAnsi" w:cstheme="minorBidi"/>
          <w:color w:val="auto"/>
          <w:lang w:val="hr-HR"/>
        </w:rPr>
        <w:t>.</w:t>
      </w:r>
    </w:p>
    <w:p w14:paraId="2E1E3E91" w14:textId="77777777" w:rsidR="006F5AB9" w:rsidRPr="00281EA2" w:rsidRDefault="006F5AB9" w:rsidP="006F5AB9">
      <w:pPr>
        <w:pStyle w:val="Default"/>
        <w:jc w:val="both"/>
        <w:rPr>
          <w:rFonts w:asciiTheme="minorHAnsi" w:eastAsiaTheme="minorHAnsi" w:hAnsiTheme="minorHAnsi" w:cstheme="minorBidi"/>
          <w:color w:val="auto"/>
          <w:lang w:val="hr-HR"/>
        </w:rPr>
      </w:pPr>
    </w:p>
    <w:p w14:paraId="5953054F" w14:textId="77777777" w:rsidR="006F5AB9" w:rsidRPr="00281EA2" w:rsidRDefault="006F5AB9" w:rsidP="006F5AB9">
      <w:pPr>
        <w:jc w:val="both"/>
        <w:rPr>
          <w:sz w:val="24"/>
          <w:szCs w:val="24"/>
        </w:rPr>
      </w:pPr>
      <w:r w:rsidRPr="00281EA2">
        <w:rPr>
          <w:sz w:val="24"/>
          <w:szCs w:val="24"/>
        </w:rPr>
        <w:t xml:space="preserve">U svrhu dokazivanja ukupnog prihoda, Ponuditelj mora dostaviti popunjen, potpisan i ovjeren Prilog 3 – Izjava ponuditelja koji je sastavni dio ove dokumentacije za nadmetanje. Izjavu potpisuje osoba po zakonu ovlaštena za zastupanje gospodarskog subjekta. </w:t>
      </w:r>
    </w:p>
    <w:p w14:paraId="60FF9039" w14:textId="77777777" w:rsidR="006F5AB9" w:rsidRDefault="006F5AB9" w:rsidP="006F5AB9">
      <w:pPr>
        <w:autoSpaceDE w:val="0"/>
        <w:autoSpaceDN w:val="0"/>
        <w:adjustRightInd w:val="0"/>
        <w:spacing w:after="0" w:line="240" w:lineRule="auto"/>
        <w:jc w:val="both"/>
        <w:rPr>
          <w:sz w:val="24"/>
          <w:szCs w:val="24"/>
        </w:rPr>
      </w:pPr>
      <w:r w:rsidRPr="00281EA2">
        <w:rPr>
          <w:sz w:val="24"/>
          <w:szCs w:val="24"/>
        </w:rPr>
        <w:t>U slučaju zajednice Ponuditelja, svi članovi zajednice Ponuditelja obvezni su kumulativno dokazati da imaju ukupni prihod za tri posljednje dostupne financijske godine</w:t>
      </w:r>
      <w:r w:rsidR="0083068B">
        <w:rPr>
          <w:sz w:val="24"/>
          <w:szCs w:val="24"/>
        </w:rPr>
        <w:t xml:space="preserve"> kumulativno</w:t>
      </w:r>
      <w:r w:rsidRPr="00281EA2">
        <w:rPr>
          <w:sz w:val="24"/>
          <w:szCs w:val="24"/>
        </w:rPr>
        <w:t xml:space="preserve">, minimalno u dvostrukom iznosu </w:t>
      </w:r>
      <w:r w:rsidR="00C360A8">
        <w:rPr>
          <w:sz w:val="24"/>
          <w:szCs w:val="24"/>
        </w:rPr>
        <w:t>ponude koju dostavlja za predmet nabave</w:t>
      </w:r>
      <w:r w:rsidRPr="00281EA2">
        <w:rPr>
          <w:sz w:val="24"/>
          <w:szCs w:val="24"/>
        </w:rPr>
        <w:t xml:space="preserve">. U tom slučaju potrebno je dostaviti popunjen, potpisan i ovjeren Prilog 3 – Izjava ponuditelja za svakog pojedinog člana zajednice ponuditelja. Izjavu pojedinog člana zajednice ponuditelja potpisuje osoba po zakonu ovlaštena za zastupanje gospodarskog subjekta. </w:t>
      </w:r>
    </w:p>
    <w:p w14:paraId="474CC375" w14:textId="77777777" w:rsidR="00607335" w:rsidRPr="00281EA2" w:rsidRDefault="00607335" w:rsidP="006F5AB9">
      <w:pPr>
        <w:autoSpaceDE w:val="0"/>
        <w:autoSpaceDN w:val="0"/>
        <w:adjustRightInd w:val="0"/>
        <w:spacing w:after="0" w:line="240" w:lineRule="auto"/>
        <w:jc w:val="both"/>
        <w:rPr>
          <w:sz w:val="24"/>
          <w:szCs w:val="24"/>
        </w:rPr>
      </w:pPr>
    </w:p>
    <w:p w14:paraId="1B89FB0A" w14:textId="77777777" w:rsidR="007D15A9" w:rsidRPr="001F1739" w:rsidRDefault="000E6500" w:rsidP="00C76119">
      <w:pPr>
        <w:pStyle w:val="Naslov1"/>
        <w:numPr>
          <w:ilvl w:val="1"/>
          <w:numId w:val="1"/>
        </w:numPr>
        <w:jc w:val="both"/>
        <w:rPr>
          <w:rFonts w:asciiTheme="minorHAnsi" w:hAnsiTheme="minorHAnsi"/>
          <w:bCs/>
          <w:szCs w:val="24"/>
          <w:lang w:bidi="hr-HR"/>
        </w:rPr>
      </w:pPr>
      <w:bookmarkStart w:id="23" w:name="_Toc53669771"/>
      <w:r w:rsidRPr="001F1739">
        <w:rPr>
          <w:rFonts w:asciiTheme="minorHAnsi" w:hAnsiTheme="minorHAnsi"/>
          <w:bCs/>
          <w:szCs w:val="24"/>
          <w:lang w:bidi="hr-HR"/>
        </w:rPr>
        <w:t>Tehnička sposobnost</w:t>
      </w:r>
      <w:bookmarkEnd w:id="23"/>
    </w:p>
    <w:p w14:paraId="17707AB0" w14:textId="77777777" w:rsidR="00550C73" w:rsidRPr="00281EA2" w:rsidRDefault="00550C73" w:rsidP="00550C73">
      <w:pPr>
        <w:autoSpaceDE w:val="0"/>
        <w:autoSpaceDN w:val="0"/>
        <w:adjustRightInd w:val="0"/>
        <w:spacing w:after="0" w:line="240" w:lineRule="auto"/>
        <w:jc w:val="both"/>
        <w:rPr>
          <w:rFonts w:ascii="Calibri" w:hAnsi="Calibri" w:cs="Calibri"/>
          <w:color w:val="000000"/>
          <w:sz w:val="24"/>
          <w:szCs w:val="24"/>
        </w:rPr>
      </w:pPr>
    </w:p>
    <w:p w14:paraId="38C7D56A" w14:textId="77777777" w:rsidR="00300DEF" w:rsidRDefault="003670BE" w:rsidP="003670BE">
      <w:pPr>
        <w:autoSpaceDE w:val="0"/>
        <w:autoSpaceDN w:val="0"/>
        <w:adjustRightInd w:val="0"/>
        <w:spacing w:after="0" w:line="240" w:lineRule="auto"/>
        <w:jc w:val="both"/>
        <w:rPr>
          <w:rFonts w:ascii="Calibri" w:hAnsi="Calibri" w:cs="Calibri"/>
          <w:color w:val="000000"/>
          <w:sz w:val="24"/>
          <w:szCs w:val="24"/>
        </w:rPr>
      </w:pPr>
      <w:r w:rsidRPr="00254919">
        <w:rPr>
          <w:rFonts w:ascii="Calibri" w:hAnsi="Calibri" w:cs="Calibri"/>
          <w:color w:val="000000"/>
          <w:sz w:val="24"/>
          <w:szCs w:val="24"/>
        </w:rPr>
        <w:t xml:space="preserve">Svaki ponuditelj mora dokazati da je izvršio najmanje jednu (1) a maksimalno tri (3) isporuke roba istih ili sličnih karakteristika kao što je predmet nabave za koji dostavlja ponudu, u godini </w:t>
      </w:r>
    </w:p>
    <w:p w14:paraId="6B9B0863" w14:textId="77777777" w:rsidR="00300DEF" w:rsidRDefault="00300DEF" w:rsidP="003670BE">
      <w:pPr>
        <w:autoSpaceDE w:val="0"/>
        <w:autoSpaceDN w:val="0"/>
        <w:adjustRightInd w:val="0"/>
        <w:spacing w:after="0" w:line="240" w:lineRule="auto"/>
        <w:jc w:val="both"/>
        <w:rPr>
          <w:rFonts w:ascii="Calibri" w:hAnsi="Calibri" w:cs="Calibri"/>
          <w:color w:val="000000"/>
          <w:sz w:val="24"/>
          <w:szCs w:val="24"/>
        </w:rPr>
      </w:pPr>
    </w:p>
    <w:p w14:paraId="5B94AC06" w14:textId="77777777" w:rsidR="00300DEF" w:rsidRDefault="00300DEF" w:rsidP="003670BE">
      <w:pPr>
        <w:autoSpaceDE w:val="0"/>
        <w:autoSpaceDN w:val="0"/>
        <w:adjustRightInd w:val="0"/>
        <w:spacing w:after="0" w:line="240" w:lineRule="auto"/>
        <w:jc w:val="both"/>
        <w:rPr>
          <w:rFonts w:ascii="Calibri" w:hAnsi="Calibri" w:cs="Calibri"/>
          <w:color w:val="000000"/>
          <w:sz w:val="24"/>
          <w:szCs w:val="24"/>
        </w:rPr>
      </w:pPr>
    </w:p>
    <w:p w14:paraId="511F736D" w14:textId="1AEB9A8C" w:rsidR="003670BE" w:rsidRPr="00254919" w:rsidRDefault="003670BE" w:rsidP="003670BE">
      <w:pPr>
        <w:autoSpaceDE w:val="0"/>
        <w:autoSpaceDN w:val="0"/>
        <w:adjustRightInd w:val="0"/>
        <w:spacing w:after="0" w:line="240" w:lineRule="auto"/>
        <w:jc w:val="both"/>
        <w:rPr>
          <w:rFonts w:ascii="Calibri" w:hAnsi="Calibri" w:cs="Calibri"/>
          <w:color w:val="000000"/>
          <w:sz w:val="24"/>
          <w:szCs w:val="24"/>
        </w:rPr>
      </w:pPr>
      <w:r w:rsidRPr="00254919">
        <w:rPr>
          <w:rFonts w:ascii="Calibri" w:hAnsi="Calibri" w:cs="Calibri"/>
          <w:color w:val="000000"/>
          <w:sz w:val="24"/>
          <w:szCs w:val="24"/>
        </w:rPr>
        <w:t>u kojoj je započeo postupak nabave (2020.) i/ili u tri prethodne godine (2019., 2018. 2017.), u vrijednosti minimalno kao ponuda koju dostavlja za predmet nabave.</w:t>
      </w:r>
    </w:p>
    <w:p w14:paraId="3E9BECFF" w14:textId="77777777" w:rsidR="003670BE" w:rsidRPr="00254919" w:rsidRDefault="003670BE" w:rsidP="003670BE">
      <w:pPr>
        <w:autoSpaceDE w:val="0"/>
        <w:autoSpaceDN w:val="0"/>
        <w:adjustRightInd w:val="0"/>
        <w:spacing w:after="0" w:line="240" w:lineRule="auto"/>
        <w:jc w:val="both"/>
        <w:rPr>
          <w:rFonts w:ascii="Calibri" w:hAnsi="Calibri" w:cs="Calibri"/>
          <w:color w:val="000000"/>
          <w:sz w:val="24"/>
          <w:szCs w:val="24"/>
        </w:rPr>
      </w:pPr>
    </w:p>
    <w:p w14:paraId="1D48E347" w14:textId="77777777" w:rsidR="00075625" w:rsidRDefault="00075625" w:rsidP="003670BE">
      <w:pPr>
        <w:autoSpaceDE w:val="0"/>
        <w:autoSpaceDN w:val="0"/>
        <w:adjustRightInd w:val="0"/>
        <w:spacing w:after="0" w:line="240" w:lineRule="auto"/>
        <w:jc w:val="both"/>
        <w:rPr>
          <w:rFonts w:ascii="Calibri" w:hAnsi="Calibri" w:cs="Calibri"/>
          <w:color w:val="000000"/>
          <w:sz w:val="24"/>
          <w:szCs w:val="24"/>
        </w:rPr>
      </w:pPr>
    </w:p>
    <w:p w14:paraId="7EDFC8A7" w14:textId="598D5028" w:rsidR="003670BE" w:rsidRDefault="003670BE" w:rsidP="003670BE">
      <w:pPr>
        <w:autoSpaceDE w:val="0"/>
        <w:autoSpaceDN w:val="0"/>
        <w:adjustRightInd w:val="0"/>
        <w:spacing w:after="0" w:line="240" w:lineRule="auto"/>
        <w:jc w:val="both"/>
        <w:rPr>
          <w:rFonts w:ascii="Calibri" w:hAnsi="Calibri" w:cs="Calibri"/>
          <w:color w:val="000000"/>
          <w:sz w:val="24"/>
          <w:szCs w:val="24"/>
        </w:rPr>
      </w:pPr>
      <w:r w:rsidRPr="001256DB">
        <w:rPr>
          <w:rFonts w:ascii="Calibri" w:hAnsi="Calibri" w:cs="Calibri"/>
          <w:color w:val="000000"/>
          <w:sz w:val="24"/>
          <w:szCs w:val="24"/>
        </w:rPr>
        <w:t xml:space="preserve">Ponuditelj mora u ponudi </w:t>
      </w:r>
      <w:r>
        <w:rPr>
          <w:rFonts w:ascii="Calibri" w:hAnsi="Calibri" w:cs="Calibri"/>
          <w:color w:val="000000"/>
          <w:sz w:val="24"/>
          <w:szCs w:val="24"/>
        </w:rPr>
        <w:t>dostaviti popis</w:t>
      </w:r>
      <w:r w:rsidRPr="001256DB">
        <w:rPr>
          <w:rFonts w:ascii="Calibri" w:hAnsi="Calibri" w:cs="Calibri"/>
          <w:color w:val="000000"/>
          <w:sz w:val="24"/>
          <w:szCs w:val="24"/>
        </w:rPr>
        <w:t xml:space="preserve"> </w:t>
      </w:r>
      <w:r>
        <w:rPr>
          <w:rFonts w:ascii="Calibri" w:hAnsi="Calibri" w:cs="Calibri"/>
          <w:color w:val="000000"/>
          <w:sz w:val="24"/>
          <w:szCs w:val="24"/>
        </w:rPr>
        <w:t>glavnih isporuka roba.</w:t>
      </w:r>
      <w:r w:rsidRPr="001256DB">
        <w:rPr>
          <w:rFonts w:ascii="Calibri" w:hAnsi="Calibri" w:cs="Calibri"/>
          <w:color w:val="000000"/>
          <w:sz w:val="24"/>
          <w:szCs w:val="24"/>
        </w:rPr>
        <w:t xml:space="preserve"> </w:t>
      </w:r>
    </w:p>
    <w:p w14:paraId="6A219C96" w14:textId="77777777" w:rsidR="003670BE" w:rsidRPr="001256DB" w:rsidRDefault="003670BE" w:rsidP="003670BE">
      <w:pPr>
        <w:autoSpaceDE w:val="0"/>
        <w:autoSpaceDN w:val="0"/>
        <w:adjustRightInd w:val="0"/>
        <w:spacing w:after="0" w:line="240" w:lineRule="auto"/>
        <w:jc w:val="both"/>
        <w:rPr>
          <w:rFonts w:ascii="Calibri" w:hAnsi="Calibri" w:cs="Calibri"/>
          <w:color w:val="000000"/>
          <w:sz w:val="24"/>
          <w:szCs w:val="24"/>
        </w:rPr>
      </w:pPr>
      <w:r w:rsidRPr="001256DB">
        <w:rPr>
          <w:rFonts w:ascii="Calibri" w:hAnsi="Calibri" w:cs="Calibri"/>
          <w:color w:val="000000"/>
          <w:sz w:val="24"/>
          <w:szCs w:val="24"/>
        </w:rPr>
        <w:t>Popis sadrži:</w:t>
      </w:r>
    </w:p>
    <w:p w14:paraId="26811251" w14:textId="77777777" w:rsidR="003670BE" w:rsidRPr="009B0DC1" w:rsidRDefault="003670BE" w:rsidP="003670BE">
      <w:pPr>
        <w:pStyle w:val="Odstavekseznama"/>
        <w:numPr>
          <w:ilvl w:val="0"/>
          <w:numId w:val="23"/>
        </w:numPr>
        <w:autoSpaceDE w:val="0"/>
        <w:autoSpaceDN w:val="0"/>
        <w:adjustRightInd w:val="0"/>
        <w:spacing w:after="0" w:line="240" w:lineRule="auto"/>
        <w:jc w:val="both"/>
        <w:rPr>
          <w:rFonts w:ascii="Calibri" w:hAnsi="Calibri" w:cs="Calibri"/>
          <w:color w:val="000000"/>
          <w:sz w:val="24"/>
          <w:szCs w:val="24"/>
        </w:rPr>
      </w:pPr>
      <w:r w:rsidRPr="009B0DC1">
        <w:rPr>
          <w:rFonts w:ascii="Calibri" w:hAnsi="Calibri" w:cs="Calibri"/>
          <w:color w:val="000000"/>
          <w:sz w:val="24"/>
          <w:szCs w:val="24"/>
        </w:rPr>
        <w:t>Naziv druge ugovorne strane</w:t>
      </w:r>
    </w:p>
    <w:p w14:paraId="40A86F83" w14:textId="77777777" w:rsidR="003670BE" w:rsidRPr="009B0DC1" w:rsidRDefault="003670BE" w:rsidP="003670BE">
      <w:pPr>
        <w:pStyle w:val="Odstavekseznama"/>
        <w:numPr>
          <w:ilvl w:val="0"/>
          <w:numId w:val="23"/>
        </w:numPr>
        <w:autoSpaceDE w:val="0"/>
        <w:autoSpaceDN w:val="0"/>
        <w:adjustRightInd w:val="0"/>
        <w:spacing w:after="0" w:line="240" w:lineRule="auto"/>
        <w:jc w:val="both"/>
        <w:rPr>
          <w:rFonts w:ascii="Calibri" w:hAnsi="Calibri" w:cs="Calibri"/>
          <w:color w:val="000000"/>
          <w:sz w:val="24"/>
          <w:szCs w:val="24"/>
        </w:rPr>
      </w:pPr>
      <w:r w:rsidRPr="009B0DC1">
        <w:rPr>
          <w:rFonts w:ascii="Calibri" w:hAnsi="Calibri" w:cs="Calibri"/>
          <w:color w:val="000000"/>
          <w:sz w:val="24"/>
          <w:szCs w:val="24"/>
        </w:rPr>
        <w:t>Osobu koja je zadužena za kontakt</w:t>
      </w:r>
      <w:r w:rsidR="004C0E89">
        <w:rPr>
          <w:rFonts w:ascii="Calibri" w:hAnsi="Calibri" w:cs="Calibri"/>
          <w:color w:val="000000"/>
          <w:sz w:val="24"/>
          <w:szCs w:val="24"/>
        </w:rPr>
        <w:t xml:space="preserve"> te njene kontakt podatke,</w:t>
      </w:r>
      <w:r w:rsidRPr="009B0DC1">
        <w:rPr>
          <w:rFonts w:ascii="Calibri" w:hAnsi="Calibri" w:cs="Calibri"/>
          <w:color w:val="000000"/>
          <w:sz w:val="24"/>
          <w:szCs w:val="24"/>
        </w:rPr>
        <w:t xml:space="preserve"> radi provjere reference</w:t>
      </w:r>
    </w:p>
    <w:p w14:paraId="18CAD660" w14:textId="77777777" w:rsidR="003670BE" w:rsidRDefault="003670BE" w:rsidP="003670BE">
      <w:pPr>
        <w:pStyle w:val="Odstavekseznama"/>
        <w:numPr>
          <w:ilvl w:val="0"/>
          <w:numId w:val="23"/>
        </w:numPr>
        <w:autoSpaceDE w:val="0"/>
        <w:autoSpaceDN w:val="0"/>
        <w:adjustRightInd w:val="0"/>
        <w:spacing w:after="0" w:line="240" w:lineRule="auto"/>
        <w:jc w:val="both"/>
        <w:rPr>
          <w:rFonts w:ascii="Calibri" w:hAnsi="Calibri" w:cs="Calibri"/>
          <w:color w:val="000000"/>
          <w:sz w:val="24"/>
          <w:szCs w:val="24"/>
        </w:rPr>
      </w:pPr>
      <w:r w:rsidRPr="007A2AFC">
        <w:rPr>
          <w:rFonts w:ascii="Calibri" w:hAnsi="Calibri" w:cs="Calibri"/>
          <w:color w:val="000000"/>
          <w:sz w:val="24"/>
          <w:szCs w:val="24"/>
        </w:rPr>
        <w:t xml:space="preserve">Datum kada </w:t>
      </w:r>
      <w:r>
        <w:rPr>
          <w:rFonts w:ascii="Calibri" w:hAnsi="Calibri" w:cs="Calibri"/>
          <w:color w:val="000000"/>
          <w:sz w:val="24"/>
          <w:szCs w:val="24"/>
        </w:rPr>
        <w:t>je roba isporučena</w:t>
      </w:r>
    </w:p>
    <w:p w14:paraId="388ED5ED" w14:textId="77777777" w:rsidR="003670BE" w:rsidRPr="007A2AFC" w:rsidRDefault="003670BE" w:rsidP="003670BE">
      <w:pPr>
        <w:pStyle w:val="Odstavekseznama"/>
        <w:numPr>
          <w:ilvl w:val="0"/>
          <w:numId w:val="23"/>
        </w:numPr>
        <w:autoSpaceDE w:val="0"/>
        <w:autoSpaceDN w:val="0"/>
        <w:adjustRightInd w:val="0"/>
        <w:spacing w:after="0" w:line="240" w:lineRule="auto"/>
        <w:jc w:val="both"/>
        <w:rPr>
          <w:rFonts w:ascii="Calibri" w:hAnsi="Calibri" w:cs="Calibri"/>
          <w:color w:val="000000"/>
          <w:sz w:val="24"/>
          <w:szCs w:val="24"/>
        </w:rPr>
      </w:pPr>
      <w:r>
        <w:rPr>
          <w:rFonts w:ascii="Calibri" w:hAnsi="Calibri" w:cs="Calibri"/>
          <w:color w:val="000000"/>
          <w:sz w:val="24"/>
          <w:szCs w:val="24"/>
        </w:rPr>
        <w:t>Vrijednost isporučene robe.</w:t>
      </w:r>
    </w:p>
    <w:p w14:paraId="5AB1AFA6" w14:textId="77777777" w:rsidR="003670BE" w:rsidRDefault="003670BE" w:rsidP="003670BE">
      <w:pPr>
        <w:autoSpaceDE w:val="0"/>
        <w:autoSpaceDN w:val="0"/>
        <w:adjustRightInd w:val="0"/>
        <w:spacing w:after="0" w:line="240" w:lineRule="auto"/>
        <w:jc w:val="both"/>
        <w:rPr>
          <w:rFonts w:ascii="Calibri" w:hAnsi="Calibri" w:cs="Calibri"/>
          <w:color w:val="000000"/>
          <w:sz w:val="24"/>
          <w:szCs w:val="24"/>
        </w:rPr>
      </w:pPr>
    </w:p>
    <w:p w14:paraId="6DAC693D" w14:textId="77777777" w:rsidR="003670BE" w:rsidRPr="00254919" w:rsidRDefault="003670BE" w:rsidP="003670BE">
      <w:pPr>
        <w:autoSpaceDE w:val="0"/>
        <w:autoSpaceDN w:val="0"/>
        <w:adjustRightInd w:val="0"/>
        <w:spacing w:after="0" w:line="240" w:lineRule="auto"/>
        <w:jc w:val="both"/>
        <w:rPr>
          <w:rFonts w:ascii="Calibri" w:hAnsi="Calibri" w:cs="Calibri"/>
          <w:color w:val="000000"/>
          <w:sz w:val="24"/>
          <w:szCs w:val="24"/>
        </w:rPr>
      </w:pPr>
      <w:r w:rsidRPr="00254919">
        <w:rPr>
          <w:rFonts w:ascii="Calibri" w:hAnsi="Calibri" w:cs="Calibri"/>
          <w:color w:val="000000"/>
          <w:sz w:val="24"/>
          <w:szCs w:val="24"/>
        </w:rPr>
        <w:t>U slučaju zajednice ponuditelja članovi zajednice ponuditelja moraju kumulativno dokazati da su uredno izvršili najmanje jednu (1), a maksimalno tri (3) isporuke roba istih ili sličnih karakteristika kao što je predmet nabave, u godini u kojoj je započeo postupak nabave (2020.) i/ili u tri godine koje joj prethode (2019., 2018. 2017.), u vrijednosti minimalno kao ponuda koju dostavlja za predmet nabave.</w:t>
      </w:r>
    </w:p>
    <w:p w14:paraId="77D18CFF" w14:textId="77777777" w:rsidR="004E732D" w:rsidRPr="001F1739" w:rsidRDefault="004E732D" w:rsidP="00C76119">
      <w:pPr>
        <w:pStyle w:val="Naslov1"/>
        <w:numPr>
          <w:ilvl w:val="0"/>
          <w:numId w:val="1"/>
        </w:numPr>
        <w:jc w:val="both"/>
        <w:rPr>
          <w:rFonts w:asciiTheme="minorHAnsi" w:hAnsiTheme="minorHAnsi"/>
          <w:szCs w:val="24"/>
          <w:lang w:bidi="hr-HR"/>
        </w:rPr>
      </w:pPr>
      <w:bookmarkStart w:id="24" w:name="_Toc53669772"/>
      <w:r w:rsidRPr="001F1739">
        <w:rPr>
          <w:rFonts w:asciiTheme="minorHAnsi" w:hAnsiTheme="minorHAnsi"/>
          <w:szCs w:val="24"/>
          <w:lang w:bidi="hr-HR"/>
        </w:rPr>
        <w:t>KRITERIJ ZA ODABIR PONUDE</w:t>
      </w:r>
      <w:bookmarkEnd w:id="24"/>
      <w:r w:rsidRPr="001F1739">
        <w:rPr>
          <w:rFonts w:asciiTheme="minorHAnsi" w:hAnsiTheme="minorHAnsi"/>
          <w:szCs w:val="24"/>
          <w:lang w:bidi="hr-HR"/>
        </w:rPr>
        <w:t xml:space="preserve"> </w:t>
      </w:r>
    </w:p>
    <w:p w14:paraId="3D1B013B" w14:textId="77777777" w:rsidR="004E732D" w:rsidRPr="00281EA2" w:rsidRDefault="004E732D" w:rsidP="00B26D65">
      <w:pPr>
        <w:autoSpaceDE w:val="0"/>
        <w:autoSpaceDN w:val="0"/>
        <w:adjustRightInd w:val="0"/>
        <w:spacing w:after="0" w:line="240" w:lineRule="auto"/>
        <w:jc w:val="both"/>
        <w:rPr>
          <w:sz w:val="24"/>
          <w:szCs w:val="24"/>
        </w:rPr>
      </w:pPr>
    </w:p>
    <w:p w14:paraId="500B122B" w14:textId="77777777" w:rsidR="004E732D" w:rsidRPr="00281EA2" w:rsidRDefault="004E732D" w:rsidP="00B26D65">
      <w:pPr>
        <w:autoSpaceDE w:val="0"/>
        <w:autoSpaceDN w:val="0"/>
        <w:adjustRightInd w:val="0"/>
        <w:spacing w:after="0" w:line="240" w:lineRule="auto"/>
        <w:jc w:val="both"/>
        <w:rPr>
          <w:sz w:val="24"/>
          <w:szCs w:val="24"/>
        </w:rPr>
      </w:pPr>
      <w:r w:rsidRPr="00281EA2">
        <w:rPr>
          <w:sz w:val="24"/>
          <w:szCs w:val="24"/>
        </w:rPr>
        <w:t>Kriterij odabira ponude je ekonomski najpovoljnija ponuda</w:t>
      </w:r>
      <w:r w:rsidR="001F1739">
        <w:rPr>
          <w:sz w:val="24"/>
          <w:szCs w:val="24"/>
        </w:rPr>
        <w:t xml:space="preserve"> (najniža cijena)</w:t>
      </w:r>
      <w:r w:rsidRPr="00281EA2">
        <w:rPr>
          <w:sz w:val="24"/>
          <w:szCs w:val="24"/>
        </w:rPr>
        <w:t xml:space="preserve">. Ako dvije ili više valjanih ponuda budu jednako rangirane prema kriteriju za odabir ponude, Naručitelj će odabrati ponudu koja je zaprimljena ranije. Ako Ponuditelj nakon dostave ponude dostavi izmjenu i/ili dopunu ponude kao vrijeme zaprimanja ponude smatra se vrijeme kada je dostavljena posljednja izmjena i/ili dopuna. </w:t>
      </w:r>
    </w:p>
    <w:p w14:paraId="53C4DE60" w14:textId="77777777" w:rsidR="004E732D" w:rsidRPr="00281EA2" w:rsidRDefault="004E732D" w:rsidP="00B26D65">
      <w:pPr>
        <w:autoSpaceDE w:val="0"/>
        <w:autoSpaceDN w:val="0"/>
        <w:adjustRightInd w:val="0"/>
        <w:spacing w:after="0" w:line="240" w:lineRule="auto"/>
        <w:jc w:val="both"/>
        <w:rPr>
          <w:sz w:val="24"/>
          <w:szCs w:val="24"/>
        </w:rPr>
      </w:pPr>
    </w:p>
    <w:p w14:paraId="4293F226" w14:textId="77777777"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 xml:space="preserve">Pri odabiru najpovoljnijeg Ponuditelja Naručitelj će koristiti sljedeće pod-kriterije: </w:t>
      </w:r>
    </w:p>
    <w:p w14:paraId="40BD7D83" w14:textId="77777777"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a) Cijena (maksimalno</w:t>
      </w:r>
      <w:r w:rsidR="00CE6E01" w:rsidRPr="00B400EF">
        <w:rPr>
          <w:sz w:val="24"/>
          <w:szCs w:val="24"/>
        </w:rPr>
        <w:t xml:space="preserve"> </w:t>
      </w:r>
      <w:r w:rsidR="003670BE" w:rsidRPr="00B400EF">
        <w:rPr>
          <w:sz w:val="24"/>
          <w:szCs w:val="24"/>
        </w:rPr>
        <w:t>80</w:t>
      </w:r>
      <w:r w:rsidR="00E80531" w:rsidRPr="00B400EF">
        <w:rPr>
          <w:sz w:val="24"/>
          <w:szCs w:val="24"/>
        </w:rPr>
        <w:t xml:space="preserve"> bodova) - relativni značaj </w:t>
      </w:r>
      <w:r w:rsidR="003670BE" w:rsidRPr="00B400EF">
        <w:rPr>
          <w:sz w:val="24"/>
          <w:szCs w:val="24"/>
        </w:rPr>
        <w:t>8</w:t>
      </w:r>
      <w:r w:rsidRPr="00B400EF">
        <w:rPr>
          <w:sz w:val="24"/>
          <w:szCs w:val="24"/>
        </w:rPr>
        <w:t xml:space="preserve">0% </w:t>
      </w:r>
      <w:r w:rsidR="003F1BDD" w:rsidRPr="00B400EF">
        <w:rPr>
          <w:sz w:val="24"/>
          <w:szCs w:val="24"/>
        </w:rPr>
        <w:t xml:space="preserve"> </w:t>
      </w:r>
    </w:p>
    <w:p w14:paraId="4084DF09" w14:textId="77777777" w:rsidR="00A75567" w:rsidRPr="00281EA2" w:rsidRDefault="00A75567" w:rsidP="00A75567">
      <w:pPr>
        <w:autoSpaceDE w:val="0"/>
        <w:autoSpaceDN w:val="0"/>
        <w:adjustRightInd w:val="0"/>
        <w:spacing w:after="0" w:line="240" w:lineRule="auto"/>
        <w:jc w:val="both"/>
        <w:rPr>
          <w:sz w:val="24"/>
          <w:szCs w:val="24"/>
        </w:rPr>
      </w:pPr>
      <w:r w:rsidRPr="00B400EF">
        <w:rPr>
          <w:sz w:val="24"/>
          <w:szCs w:val="24"/>
        </w:rPr>
        <w:t>b) Jamstveni rok (maksimalno 20 bodova) - relativni značaj 20%</w:t>
      </w:r>
    </w:p>
    <w:p w14:paraId="446D2AF2" w14:textId="77777777" w:rsidR="00A75567" w:rsidRPr="00281EA2" w:rsidRDefault="00A75567" w:rsidP="00A75567">
      <w:pPr>
        <w:autoSpaceDE w:val="0"/>
        <w:autoSpaceDN w:val="0"/>
        <w:adjustRightInd w:val="0"/>
        <w:spacing w:after="0" w:line="240" w:lineRule="auto"/>
        <w:jc w:val="both"/>
        <w:rPr>
          <w:sz w:val="24"/>
          <w:szCs w:val="24"/>
        </w:rPr>
      </w:pPr>
    </w:p>
    <w:p w14:paraId="2B15551D" w14:textId="77777777" w:rsidR="00A75567" w:rsidRPr="00281EA2" w:rsidRDefault="00A75567" w:rsidP="00A75567">
      <w:pPr>
        <w:autoSpaceDE w:val="0"/>
        <w:autoSpaceDN w:val="0"/>
        <w:adjustRightInd w:val="0"/>
        <w:spacing w:after="0" w:line="240" w:lineRule="auto"/>
        <w:jc w:val="both"/>
        <w:rPr>
          <w:sz w:val="24"/>
          <w:szCs w:val="24"/>
        </w:rPr>
      </w:pPr>
      <w:r w:rsidRPr="00281EA2">
        <w:rPr>
          <w:sz w:val="24"/>
          <w:szCs w:val="24"/>
        </w:rPr>
        <w:t>Metodologija ocjene ponuda koju će Naručitelj primijeniti je sljedeća:</w:t>
      </w:r>
    </w:p>
    <w:p w14:paraId="6C6F1326" w14:textId="77777777" w:rsidR="00A75567" w:rsidRPr="00281EA2" w:rsidRDefault="00A75567" w:rsidP="00A75567">
      <w:pPr>
        <w:autoSpaceDE w:val="0"/>
        <w:autoSpaceDN w:val="0"/>
        <w:adjustRightInd w:val="0"/>
        <w:spacing w:after="0" w:line="240" w:lineRule="auto"/>
        <w:jc w:val="both"/>
        <w:rPr>
          <w:sz w:val="24"/>
          <w:szCs w:val="24"/>
        </w:rPr>
      </w:pPr>
    </w:p>
    <w:p w14:paraId="7C3E7BEE" w14:textId="77777777" w:rsidR="00A75567" w:rsidRPr="00B319BA" w:rsidRDefault="00A75567" w:rsidP="00A75567">
      <w:pPr>
        <w:pStyle w:val="Odstavekseznama"/>
        <w:numPr>
          <w:ilvl w:val="0"/>
          <w:numId w:val="6"/>
        </w:numPr>
        <w:autoSpaceDE w:val="0"/>
        <w:autoSpaceDN w:val="0"/>
        <w:adjustRightInd w:val="0"/>
        <w:spacing w:after="0" w:line="240" w:lineRule="auto"/>
        <w:ind w:left="989"/>
        <w:jc w:val="both"/>
        <w:rPr>
          <w:b/>
          <w:sz w:val="24"/>
          <w:szCs w:val="24"/>
        </w:rPr>
      </w:pPr>
      <w:r w:rsidRPr="00B400EF">
        <w:rPr>
          <w:b/>
          <w:sz w:val="24"/>
          <w:szCs w:val="24"/>
        </w:rPr>
        <w:t xml:space="preserve">Cijena (maksimalno </w:t>
      </w:r>
      <w:r w:rsidR="00B400EF" w:rsidRPr="00B400EF">
        <w:rPr>
          <w:b/>
          <w:sz w:val="24"/>
          <w:szCs w:val="24"/>
        </w:rPr>
        <w:t>8</w:t>
      </w:r>
      <w:r w:rsidRPr="00B400EF">
        <w:rPr>
          <w:b/>
          <w:sz w:val="24"/>
          <w:szCs w:val="24"/>
        </w:rPr>
        <w:t>0 bodova</w:t>
      </w:r>
      <w:r w:rsidRPr="00B319BA">
        <w:rPr>
          <w:b/>
          <w:sz w:val="24"/>
          <w:szCs w:val="24"/>
        </w:rPr>
        <w:t>)</w:t>
      </w:r>
    </w:p>
    <w:p w14:paraId="042565A8" w14:textId="77777777" w:rsidR="00A75567" w:rsidRPr="00281EA2" w:rsidRDefault="00A75567" w:rsidP="00A75567">
      <w:pPr>
        <w:autoSpaceDE w:val="0"/>
        <w:autoSpaceDN w:val="0"/>
        <w:adjustRightInd w:val="0"/>
        <w:spacing w:after="0" w:line="240" w:lineRule="auto"/>
        <w:jc w:val="both"/>
        <w:rPr>
          <w:b/>
          <w:sz w:val="24"/>
          <w:szCs w:val="24"/>
          <w:highlight w:val="yellow"/>
        </w:rPr>
      </w:pPr>
    </w:p>
    <w:p w14:paraId="29B98BD0" w14:textId="77777777" w:rsidR="00A75567" w:rsidRPr="00B400EF" w:rsidRDefault="00A75567" w:rsidP="00A75567">
      <w:pPr>
        <w:autoSpaceDE w:val="0"/>
        <w:autoSpaceDN w:val="0"/>
        <w:adjustRightInd w:val="0"/>
        <w:spacing w:after="0" w:line="240" w:lineRule="auto"/>
        <w:jc w:val="both"/>
        <w:rPr>
          <w:sz w:val="24"/>
          <w:szCs w:val="24"/>
        </w:rPr>
      </w:pPr>
      <w:r w:rsidRPr="00B400EF">
        <w:rPr>
          <w:sz w:val="24"/>
          <w:szCs w:val="24"/>
        </w:rPr>
        <w:t>Ponud</w:t>
      </w:r>
      <w:r w:rsidR="004240E9" w:rsidRPr="00B400EF">
        <w:rPr>
          <w:sz w:val="24"/>
          <w:szCs w:val="24"/>
        </w:rPr>
        <w:t xml:space="preserve">i s najnižom cijenom </w:t>
      </w:r>
      <w:r w:rsidR="00CE6E01" w:rsidRPr="00B400EF">
        <w:rPr>
          <w:sz w:val="24"/>
          <w:szCs w:val="24"/>
        </w:rPr>
        <w:t xml:space="preserve">dodjeljuje se maksimalnih </w:t>
      </w:r>
      <w:r w:rsidR="00B400EF" w:rsidRPr="00B400EF">
        <w:rPr>
          <w:sz w:val="24"/>
          <w:szCs w:val="24"/>
        </w:rPr>
        <w:t>8</w:t>
      </w:r>
      <w:r w:rsidRPr="00B400EF">
        <w:rPr>
          <w:sz w:val="24"/>
          <w:szCs w:val="24"/>
        </w:rPr>
        <w:t xml:space="preserve">0 bodova. </w:t>
      </w:r>
    </w:p>
    <w:p w14:paraId="4E3583BA" w14:textId="77777777" w:rsidR="00A75567" w:rsidRPr="00B400EF" w:rsidRDefault="00BC275C" w:rsidP="00A75567">
      <w:pPr>
        <w:autoSpaceDE w:val="0"/>
        <w:autoSpaceDN w:val="0"/>
        <w:adjustRightInd w:val="0"/>
        <w:spacing w:after="0" w:line="240" w:lineRule="auto"/>
        <w:jc w:val="both"/>
        <w:rPr>
          <w:sz w:val="24"/>
          <w:szCs w:val="24"/>
        </w:rPr>
      </w:pPr>
      <w:r w:rsidRPr="00B400EF">
        <w:rPr>
          <w:sz w:val="24"/>
          <w:szCs w:val="24"/>
        </w:rPr>
        <w:t>Bodovi (</w:t>
      </w:r>
      <w:proofErr w:type="spellStart"/>
      <w:r w:rsidRPr="00B400EF">
        <w:rPr>
          <w:sz w:val="24"/>
          <w:szCs w:val="24"/>
        </w:rPr>
        <w:t>B</w:t>
      </w:r>
      <w:r w:rsidRPr="00B400EF">
        <w:rPr>
          <w:sz w:val="24"/>
          <w:szCs w:val="24"/>
          <w:vertAlign w:val="subscript"/>
        </w:rPr>
        <w:t>c</w:t>
      </w:r>
      <w:proofErr w:type="spellEnd"/>
      <w:r w:rsidR="00E77F4B" w:rsidRPr="00B400EF">
        <w:rPr>
          <w:sz w:val="24"/>
          <w:szCs w:val="24"/>
        </w:rPr>
        <w:t>) za pojedinačnu ponudu</w:t>
      </w:r>
      <w:r w:rsidR="00A75567" w:rsidRPr="00B400EF">
        <w:rPr>
          <w:sz w:val="24"/>
          <w:szCs w:val="24"/>
        </w:rPr>
        <w:t xml:space="preserve"> računaju se uz primjenu sljedeće formule, uz zaokruživanje rezultata na dvije decimale: </w:t>
      </w:r>
    </w:p>
    <w:p w14:paraId="760B5640" w14:textId="77777777" w:rsidR="00A75567" w:rsidRPr="00B400EF" w:rsidRDefault="00A75567" w:rsidP="00A75567">
      <w:pPr>
        <w:autoSpaceDE w:val="0"/>
        <w:autoSpaceDN w:val="0"/>
        <w:adjustRightInd w:val="0"/>
        <w:spacing w:after="0" w:line="240" w:lineRule="auto"/>
        <w:jc w:val="both"/>
        <w:rPr>
          <w:sz w:val="24"/>
          <w:szCs w:val="24"/>
        </w:rPr>
      </w:pPr>
    </w:p>
    <w:p w14:paraId="2BF8D3BB" w14:textId="77777777" w:rsidR="00A75567" w:rsidRPr="00281EA2" w:rsidRDefault="00A75567" w:rsidP="00A75567">
      <w:pPr>
        <w:autoSpaceDE w:val="0"/>
        <w:autoSpaceDN w:val="0"/>
        <w:adjustRightInd w:val="0"/>
        <w:spacing w:after="0" w:line="240" w:lineRule="auto"/>
        <w:jc w:val="center"/>
        <w:rPr>
          <w:b/>
          <w:sz w:val="24"/>
          <w:szCs w:val="24"/>
        </w:rPr>
      </w:pPr>
      <w:proofErr w:type="spellStart"/>
      <w:r w:rsidRPr="00B400EF">
        <w:rPr>
          <w:b/>
          <w:sz w:val="24"/>
          <w:szCs w:val="24"/>
        </w:rPr>
        <w:t>B</w:t>
      </w:r>
      <w:r w:rsidR="00BC275C" w:rsidRPr="00B400EF">
        <w:rPr>
          <w:b/>
          <w:sz w:val="24"/>
          <w:szCs w:val="24"/>
          <w:vertAlign w:val="subscript"/>
        </w:rPr>
        <w:t>c</w:t>
      </w:r>
      <w:proofErr w:type="spellEnd"/>
      <w:r w:rsidRPr="00B400EF">
        <w:rPr>
          <w:b/>
          <w:sz w:val="24"/>
          <w:szCs w:val="24"/>
        </w:rPr>
        <w:t xml:space="preserve"> = </w:t>
      </w:r>
      <w:proofErr w:type="spellStart"/>
      <w:r w:rsidRPr="00B400EF">
        <w:rPr>
          <w:b/>
          <w:sz w:val="24"/>
          <w:szCs w:val="24"/>
        </w:rPr>
        <w:t>C</w:t>
      </w:r>
      <w:r w:rsidRPr="00B400EF">
        <w:rPr>
          <w:b/>
          <w:sz w:val="24"/>
          <w:szCs w:val="24"/>
          <w:vertAlign w:val="subscript"/>
        </w:rPr>
        <w:t>min</w:t>
      </w:r>
      <w:proofErr w:type="spellEnd"/>
      <w:r w:rsidRPr="00B400EF">
        <w:rPr>
          <w:b/>
          <w:sz w:val="24"/>
          <w:szCs w:val="24"/>
        </w:rPr>
        <w:t>/</w:t>
      </w:r>
      <w:proofErr w:type="spellStart"/>
      <w:r w:rsidRPr="00B400EF">
        <w:rPr>
          <w:b/>
          <w:sz w:val="24"/>
          <w:szCs w:val="24"/>
        </w:rPr>
        <w:t>C</w:t>
      </w:r>
      <w:r w:rsidRPr="00B400EF">
        <w:rPr>
          <w:b/>
          <w:sz w:val="24"/>
          <w:szCs w:val="24"/>
          <w:vertAlign w:val="subscript"/>
        </w:rPr>
        <w:t>p</w:t>
      </w:r>
      <w:proofErr w:type="spellEnd"/>
      <w:r w:rsidRPr="00B400EF">
        <w:rPr>
          <w:b/>
          <w:sz w:val="24"/>
          <w:szCs w:val="24"/>
        </w:rPr>
        <w:t xml:space="preserve"> x </w:t>
      </w:r>
      <w:r w:rsidR="00B400EF" w:rsidRPr="00B400EF">
        <w:rPr>
          <w:b/>
          <w:sz w:val="24"/>
          <w:szCs w:val="24"/>
        </w:rPr>
        <w:t>8</w:t>
      </w:r>
      <w:r w:rsidRPr="00B400EF">
        <w:rPr>
          <w:b/>
          <w:sz w:val="24"/>
          <w:szCs w:val="24"/>
        </w:rPr>
        <w:t>0</w:t>
      </w:r>
    </w:p>
    <w:p w14:paraId="03DF77CA" w14:textId="77777777" w:rsidR="00A75567" w:rsidRPr="00281EA2" w:rsidRDefault="00A75567" w:rsidP="00A75567">
      <w:pPr>
        <w:autoSpaceDE w:val="0"/>
        <w:autoSpaceDN w:val="0"/>
        <w:adjustRightInd w:val="0"/>
        <w:spacing w:after="0" w:line="240" w:lineRule="auto"/>
        <w:jc w:val="both"/>
        <w:rPr>
          <w:sz w:val="24"/>
          <w:szCs w:val="24"/>
        </w:rPr>
      </w:pPr>
    </w:p>
    <w:p w14:paraId="2F034578" w14:textId="77777777" w:rsidR="00A75567" w:rsidRPr="00281EA2" w:rsidRDefault="00A75567" w:rsidP="00A75567">
      <w:pPr>
        <w:autoSpaceDE w:val="0"/>
        <w:autoSpaceDN w:val="0"/>
        <w:adjustRightInd w:val="0"/>
        <w:spacing w:after="0" w:line="240" w:lineRule="auto"/>
        <w:jc w:val="both"/>
        <w:rPr>
          <w:sz w:val="24"/>
          <w:szCs w:val="24"/>
        </w:rPr>
      </w:pPr>
      <w:proofErr w:type="spellStart"/>
      <w:r w:rsidRPr="00281EA2">
        <w:rPr>
          <w:sz w:val="24"/>
          <w:szCs w:val="24"/>
        </w:rPr>
        <w:t>B</w:t>
      </w:r>
      <w:r w:rsidR="00BC275C">
        <w:rPr>
          <w:sz w:val="24"/>
          <w:szCs w:val="24"/>
          <w:vertAlign w:val="subscript"/>
        </w:rPr>
        <w:t>c</w:t>
      </w:r>
      <w:proofErr w:type="spellEnd"/>
      <w:r w:rsidRPr="00281EA2">
        <w:rPr>
          <w:sz w:val="24"/>
          <w:szCs w:val="24"/>
        </w:rPr>
        <w:t xml:space="preserve"> = broj bodova koji je ponuda dobila za ponuđenu cijenu bez PDV-a </w:t>
      </w:r>
    </w:p>
    <w:p w14:paraId="2B8CD234" w14:textId="77777777" w:rsidR="00A75567" w:rsidRPr="00281EA2" w:rsidRDefault="00A75567" w:rsidP="00A75567">
      <w:pPr>
        <w:autoSpaceDE w:val="0"/>
        <w:autoSpaceDN w:val="0"/>
        <w:adjustRightInd w:val="0"/>
        <w:spacing w:after="0" w:line="240" w:lineRule="auto"/>
        <w:jc w:val="both"/>
        <w:rPr>
          <w:sz w:val="24"/>
          <w:szCs w:val="24"/>
        </w:rPr>
      </w:pPr>
      <w:proofErr w:type="spellStart"/>
      <w:r w:rsidRPr="00281EA2">
        <w:rPr>
          <w:sz w:val="24"/>
          <w:szCs w:val="24"/>
        </w:rPr>
        <w:t>C</w:t>
      </w:r>
      <w:r w:rsidRPr="00BC275C">
        <w:rPr>
          <w:sz w:val="24"/>
          <w:szCs w:val="24"/>
          <w:vertAlign w:val="subscript"/>
        </w:rPr>
        <w:t>min</w:t>
      </w:r>
      <w:proofErr w:type="spellEnd"/>
      <w:r w:rsidR="004970A8">
        <w:rPr>
          <w:sz w:val="24"/>
          <w:szCs w:val="24"/>
        </w:rPr>
        <w:t xml:space="preserve"> = </w:t>
      </w:r>
      <w:r w:rsidR="004970A8" w:rsidRPr="00393FB7">
        <w:rPr>
          <w:sz w:val="24"/>
          <w:szCs w:val="24"/>
        </w:rPr>
        <w:t xml:space="preserve">najniže ponuđena </w:t>
      </w:r>
      <w:r w:rsidRPr="00393FB7">
        <w:rPr>
          <w:sz w:val="24"/>
          <w:szCs w:val="24"/>
        </w:rPr>
        <w:t>cijena</w:t>
      </w:r>
      <w:r w:rsidRPr="00281EA2">
        <w:rPr>
          <w:sz w:val="24"/>
          <w:szCs w:val="24"/>
        </w:rPr>
        <w:t xml:space="preserve"> u postupku nabave </w:t>
      </w:r>
    </w:p>
    <w:p w14:paraId="5468E4EA" w14:textId="35932E61" w:rsidR="00A75567" w:rsidRDefault="00A75567" w:rsidP="00A75567">
      <w:pPr>
        <w:autoSpaceDE w:val="0"/>
        <w:autoSpaceDN w:val="0"/>
        <w:adjustRightInd w:val="0"/>
        <w:spacing w:after="0" w:line="240" w:lineRule="auto"/>
        <w:jc w:val="both"/>
        <w:rPr>
          <w:sz w:val="24"/>
          <w:szCs w:val="24"/>
        </w:rPr>
      </w:pPr>
      <w:proofErr w:type="spellStart"/>
      <w:r w:rsidRPr="00281EA2">
        <w:rPr>
          <w:sz w:val="24"/>
          <w:szCs w:val="24"/>
        </w:rPr>
        <w:t>C</w:t>
      </w:r>
      <w:r w:rsidRPr="00BC275C">
        <w:rPr>
          <w:sz w:val="24"/>
          <w:szCs w:val="24"/>
          <w:vertAlign w:val="subscript"/>
        </w:rPr>
        <w:t>p</w:t>
      </w:r>
      <w:proofErr w:type="spellEnd"/>
      <w:r w:rsidRPr="00281EA2">
        <w:rPr>
          <w:sz w:val="24"/>
          <w:szCs w:val="24"/>
        </w:rPr>
        <w:t xml:space="preserve"> = cijena ponude koja je predmet ocjene </w:t>
      </w:r>
    </w:p>
    <w:p w14:paraId="6A671CBF" w14:textId="1266F623" w:rsidR="00300DEF" w:rsidRDefault="00300DEF" w:rsidP="00A75567">
      <w:pPr>
        <w:autoSpaceDE w:val="0"/>
        <w:autoSpaceDN w:val="0"/>
        <w:adjustRightInd w:val="0"/>
        <w:spacing w:after="0" w:line="240" w:lineRule="auto"/>
        <w:jc w:val="both"/>
        <w:rPr>
          <w:sz w:val="24"/>
          <w:szCs w:val="24"/>
        </w:rPr>
      </w:pPr>
    </w:p>
    <w:p w14:paraId="4ECFF2B1" w14:textId="77777777" w:rsidR="00A75567" w:rsidRPr="00B400EF" w:rsidRDefault="00A75567" w:rsidP="00A75567">
      <w:pPr>
        <w:pStyle w:val="Odstavekseznama"/>
        <w:numPr>
          <w:ilvl w:val="0"/>
          <w:numId w:val="6"/>
        </w:numPr>
        <w:autoSpaceDE w:val="0"/>
        <w:autoSpaceDN w:val="0"/>
        <w:adjustRightInd w:val="0"/>
        <w:spacing w:after="0" w:line="240" w:lineRule="auto"/>
        <w:ind w:left="989"/>
        <w:jc w:val="both"/>
        <w:rPr>
          <w:b/>
          <w:sz w:val="24"/>
          <w:szCs w:val="24"/>
        </w:rPr>
      </w:pPr>
      <w:r w:rsidRPr="00B400EF">
        <w:rPr>
          <w:b/>
          <w:sz w:val="24"/>
          <w:szCs w:val="24"/>
        </w:rPr>
        <w:t>Jamstveni rok (maksimalno 20 bodova)</w:t>
      </w:r>
    </w:p>
    <w:p w14:paraId="1A9E3D1B" w14:textId="77777777" w:rsidR="00A75567" w:rsidRPr="00281EA2" w:rsidRDefault="00A75567" w:rsidP="00A75567">
      <w:pPr>
        <w:autoSpaceDE w:val="0"/>
        <w:autoSpaceDN w:val="0"/>
        <w:adjustRightInd w:val="0"/>
        <w:spacing w:after="0" w:line="240" w:lineRule="auto"/>
        <w:jc w:val="both"/>
        <w:rPr>
          <w:b/>
          <w:sz w:val="24"/>
          <w:szCs w:val="24"/>
        </w:rPr>
      </w:pPr>
    </w:p>
    <w:p w14:paraId="439AEF41" w14:textId="77777777" w:rsidR="007445C5" w:rsidRPr="00281EA2" w:rsidRDefault="007445C5" w:rsidP="007445C5">
      <w:pPr>
        <w:autoSpaceDE w:val="0"/>
        <w:autoSpaceDN w:val="0"/>
        <w:adjustRightInd w:val="0"/>
        <w:spacing w:after="0" w:line="240" w:lineRule="auto"/>
        <w:jc w:val="both"/>
        <w:rPr>
          <w:sz w:val="24"/>
          <w:szCs w:val="24"/>
        </w:rPr>
      </w:pPr>
      <w:r w:rsidRPr="00511C5D">
        <w:rPr>
          <w:sz w:val="24"/>
          <w:szCs w:val="24"/>
        </w:rPr>
        <w:t>Ponudi s najdužim jamstvenim rokom</w:t>
      </w:r>
      <w:r w:rsidR="004240E9" w:rsidRPr="00511C5D">
        <w:rPr>
          <w:sz w:val="24"/>
          <w:szCs w:val="24"/>
        </w:rPr>
        <w:t xml:space="preserve"> </w:t>
      </w:r>
      <w:r w:rsidRPr="00511C5D">
        <w:rPr>
          <w:sz w:val="24"/>
          <w:szCs w:val="24"/>
        </w:rPr>
        <w:t>dodjeljuje se maksimalnih 20 bodova.</w:t>
      </w:r>
      <w:r w:rsidRPr="00281EA2">
        <w:rPr>
          <w:sz w:val="24"/>
          <w:szCs w:val="24"/>
        </w:rPr>
        <w:t xml:space="preserve"> </w:t>
      </w:r>
    </w:p>
    <w:p w14:paraId="29D95E2A" w14:textId="77777777" w:rsidR="00A75567" w:rsidRPr="00281EA2" w:rsidRDefault="00A75567" w:rsidP="00C360A8">
      <w:pPr>
        <w:spacing w:after="0" w:line="240" w:lineRule="auto"/>
        <w:jc w:val="both"/>
        <w:rPr>
          <w:rFonts w:ascii="Calibri" w:hAnsi="Calibri" w:cs="Calibri"/>
          <w:color w:val="000000"/>
          <w:sz w:val="24"/>
          <w:szCs w:val="24"/>
        </w:rPr>
      </w:pPr>
      <w:r w:rsidRPr="00281EA2">
        <w:rPr>
          <w:rFonts w:ascii="Calibri" w:hAnsi="Calibri" w:cs="Calibri"/>
          <w:sz w:val="24"/>
          <w:szCs w:val="24"/>
        </w:rPr>
        <w:t xml:space="preserve">Ponuditelj trajanje jamstvenog roka izražava na način da naznači broj mjeseci u Ponudbenom listu (Prilog 1) na za to predviđenom mjestu. Jamstvom se smatra jamstvo za </w:t>
      </w:r>
      <w:r w:rsidR="00BC275C">
        <w:rPr>
          <w:rFonts w:ascii="Calibri" w:hAnsi="Calibri" w:cs="Calibri"/>
          <w:sz w:val="24"/>
          <w:szCs w:val="24"/>
        </w:rPr>
        <w:t xml:space="preserve">neplaniranu </w:t>
      </w:r>
      <w:r w:rsidRPr="00281EA2">
        <w:rPr>
          <w:rFonts w:ascii="Calibri" w:hAnsi="Calibri" w:cs="Calibri"/>
          <w:sz w:val="24"/>
          <w:szCs w:val="24"/>
        </w:rPr>
        <w:t xml:space="preserve">zamjenu oštećenih </w:t>
      </w:r>
      <w:r w:rsidRPr="004970A8">
        <w:rPr>
          <w:rFonts w:ascii="Calibri" w:hAnsi="Calibri" w:cs="Calibri"/>
          <w:sz w:val="24"/>
          <w:szCs w:val="24"/>
        </w:rPr>
        <w:t>dijelova uslijed oštećenja koja su</w:t>
      </w:r>
      <w:r w:rsidRPr="00281EA2">
        <w:rPr>
          <w:rFonts w:ascii="Calibri" w:hAnsi="Calibri" w:cs="Calibri"/>
          <w:sz w:val="24"/>
          <w:szCs w:val="24"/>
        </w:rPr>
        <w:t xml:space="preserve"> rezultat redovnog i ispravnog korištenja robe </w:t>
      </w:r>
      <w:r w:rsidR="004C0E89">
        <w:rPr>
          <w:rFonts w:ascii="Calibri" w:hAnsi="Calibri" w:cs="Calibri"/>
          <w:sz w:val="24"/>
          <w:szCs w:val="24"/>
        </w:rPr>
        <w:t>koja je</w:t>
      </w:r>
      <w:r w:rsidRPr="00281EA2">
        <w:rPr>
          <w:rFonts w:ascii="Calibri" w:hAnsi="Calibri" w:cs="Calibri"/>
          <w:sz w:val="24"/>
          <w:szCs w:val="24"/>
        </w:rPr>
        <w:t xml:space="preserve"> predmet nabave. Jamstvo se daje na </w:t>
      </w:r>
      <w:r w:rsidR="00B400EF">
        <w:rPr>
          <w:rFonts w:ascii="Calibri" w:hAnsi="Calibri" w:cs="Calibri"/>
          <w:sz w:val="24"/>
          <w:szCs w:val="24"/>
        </w:rPr>
        <w:t xml:space="preserve">kompletno </w:t>
      </w:r>
      <w:r w:rsidR="004C0E89" w:rsidRPr="004C0E89">
        <w:rPr>
          <w:sz w:val="24"/>
          <w:szCs w:val="24"/>
        </w:rPr>
        <w:t xml:space="preserve">postrojenje za obradu </w:t>
      </w:r>
      <w:r w:rsidR="004C0E89" w:rsidRPr="004C0E89">
        <w:rPr>
          <w:sz w:val="24"/>
          <w:szCs w:val="24"/>
        </w:rPr>
        <w:lastRenderedPageBreak/>
        <w:t xml:space="preserve">termoplastičnih polimera i drva, te </w:t>
      </w:r>
      <w:r w:rsidR="00C360A8">
        <w:rPr>
          <w:sz w:val="24"/>
          <w:szCs w:val="24"/>
        </w:rPr>
        <w:t xml:space="preserve">ostale opreme </w:t>
      </w:r>
      <w:r w:rsidR="00C360A8" w:rsidRPr="00822818">
        <w:rPr>
          <w:rFonts w:ascii="Calibri" w:hAnsi="Calibri"/>
        </w:rPr>
        <w:t>za transport</w:t>
      </w:r>
      <w:r w:rsidR="00C360A8">
        <w:rPr>
          <w:rFonts w:ascii="Calibri" w:hAnsi="Calibri"/>
          <w:b/>
        </w:rPr>
        <w:t xml:space="preserve"> </w:t>
      </w:r>
      <w:r w:rsidR="00C360A8" w:rsidRPr="00822818">
        <w:rPr>
          <w:rFonts w:ascii="Calibri" w:hAnsi="Calibri"/>
        </w:rPr>
        <w:t>unutar procesa</w:t>
      </w:r>
      <w:r w:rsidR="00C360A8" w:rsidRPr="00C96F2F">
        <w:rPr>
          <w:rFonts w:ascii="Calibri" w:hAnsi="Calibri"/>
        </w:rPr>
        <w:t xml:space="preserve"> fizičke i mehaničke obrade otpada</w:t>
      </w:r>
      <w:r w:rsidR="00C360A8">
        <w:rPr>
          <w:rFonts w:ascii="Calibri" w:hAnsi="Calibri"/>
        </w:rPr>
        <w:t xml:space="preserve">, </w:t>
      </w:r>
      <w:r w:rsidR="004C0E89">
        <w:rPr>
          <w:sz w:val="24"/>
          <w:szCs w:val="24"/>
        </w:rPr>
        <w:t>što je potrebno za</w:t>
      </w:r>
      <w:r w:rsidR="00B400EF">
        <w:rPr>
          <w:sz w:val="24"/>
          <w:szCs w:val="24"/>
        </w:rPr>
        <w:t xml:space="preserve"> </w:t>
      </w:r>
      <w:r w:rsidRPr="00281EA2">
        <w:rPr>
          <w:rFonts w:ascii="Calibri" w:hAnsi="Calibri" w:cs="Calibri"/>
          <w:sz w:val="24"/>
          <w:szCs w:val="24"/>
        </w:rPr>
        <w:t>ispravan rad i potpunu funkcionalnosti sustava.</w:t>
      </w:r>
      <w:r w:rsidRPr="00281EA2">
        <w:rPr>
          <w:rFonts w:ascii="Calibri" w:hAnsi="Calibri" w:cs="Calibri"/>
          <w:color w:val="000000"/>
          <w:sz w:val="24"/>
          <w:szCs w:val="24"/>
        </w:rPr>
        <w:t xml:space="preserve"> </w:t>
      </w:r>
      <w:r w:rsidR="00266E20">
        <w:rPr>
          <w:rFonts w:ascii="Calibri" w:hAnsi="Calibri" w:cs="Calibri"/>
          <w:color w:val="000000"/>
          <w:sz w:val="24"/>
          <w:szCs w:val="24"/>
        </w:rPr>
        <w:t xml:space="preserve">Minimalni traženi jamstveni rok je </w:t>
      </w:r>
      <w:r w:rsidR="00F97226">
        <w:rPr>
          <w:rFonts w:ascii="Calibri" w:hAnsi="Calibri" w:cs="Calibri"/>
          <w:color w:val="000000"/>
          <w:sz w:val="24"/>
          <w:szCs w:val="24"/>
        </w:rPr>
        <w:t xml:space="preserve">dvanaest </w:t>
      </w:r>
      <w:r w:rsidR="00F97226" w:rsidRPr="00266A7A">
        <w:rPr>
          <w:rFonts w:ascii="Calibri" w:hAnsi="Calibri" w:cs="Calibri"/>
          <w:color w:val="000000"/>
          <w:sz w:val="24"/>
          <w:szCs w:val="24"/>
        </w:rPr>
        <w:t>(</w:t>
      </w:r>
      <w:r w:rsidR="00266A7A" w:rsidRPr="00266A7A">
        <w:rPr>
          <w:rFonts w:ascii="Calibri" w:hAnsi="Calibri" w:cs="Calibri"/>
          <w:color w:val="000000"/>
          <w:sz w:val="24"/>
          <w:szCs w:val="24"/>
        </w:rPr>
        <w:t>24</w:t>
      </w:r>
      <w:r w:rsidR="00F97226" w:rsidRPr="00266A7A">
        <w:rPr>
          <w:rFonts w:ascii="Calibri" w:hAnsi="Calibri" w:cs="Calibri"/>
          <w:color w:val="000000"/>
          <w:sz w:val="24"/>
          <w:szCs w:val="24"/>
        </w:rPr>
        <w:t>)</w:t>
      </w:r>
      <w:r w:rsidR="00266E20" w:rsidRPr="00266A7A">
        <w:rPr>
          <w:rFonts w:ascii="Calibri" w:hAnsi="Calibri" w:cs="Calibri"/>
          <w:color w:val="000000"/>
          <w:sz w:val="24"/>
          <w:szCs w:val="24"/>
        </w:rPr>
        <w:t xml:space="preserve"> mjeseci.</w:t>
      </w:r>
    </w:p>
    <w:p w14:paraId="12FE4B06" w14:textId="77777777" w:rsidR="00A75567" w:rsidRPr="00281EA2" w:rsidRDefault="00A75567" w:rsidP="00A75567">
      <w:pPr>
        <w:autoSpaceDE w:val="0"/>
        <w:autoSpaceDN w:val="0"/>
        <w:adjustRightInd w:val="0"/>
        <w:spacing w:after="0" w:line="240" w:lineRule="auto"/>
        <w:jc w:val="both"/>
        <w:rPr>
          <w:rFonts w:ascii="Calibri" w:hAnsi="Calibri" w:cs="Calibri"/>
          <w:color w:val="000000"/>
          <w:sz w:val="24"/>
          <w:szCs w:val="24"/>
          <w:highlight w:val="yellow"/>
        </w:rPr>
      </w:pPr>
    </w:p>
    <w:p w14:paraId="4090EFE2" w14:textId="77777777" w:rsidR="00A75567" w:rsidRPr="00281EA2" w:rsidRDefault="00A75567" w:rsidP="00A75567">
      <w:pPr>
        <w:autoSpaceDE w:val="0"/>
        <w:autoSpaceDN w:val="0"/>
        <w:adjustRightInd w:val="0"/>
        <w:spacing w:after="0" w:line="240" w:lineRule="auto"/>
        <w:jc w:val="both"/>
        <w:rPr>
          <w:rFonts w:ascii="Calibri" w:hAnsi="Calibri" w:cs="Calibri"/>
          <w:sz w:val="24"/>
          <w:szCs w:val="24"/>
        </w:rPr>
      </w:pPr>
      <w:r w:rsidRPr="00281EA2">
        <w:rPr>
          <w:rFonts w:ascii="Calibri" w:hAnsi="Calibri" w:cs="Calibri"/>
          <w:sz w:val="24"/>
          <w:szCs w:val="24"/>
        </w:rPr>
        <w:t xml:space="preserve">Jamstveni rok počinje </w:t>
      </w:r>
      <w:r w:rsidR="00F97226">
        <w:rPr>
          <w:rFonts w:ascii="Calibri" w:hAnsi="Calibri" w:cs="Calibri"/>
          <w:sz w:val="24"/>
          <w:szCs w:val="24"/>
        </w:rPr>
        <w:t xml:space="preserve">teći </w:t>
      </w:r>
      <w:r w:rsidRPr="00281EA2">
        <w:rPr>
          <w:rFonts w:ascii="Calibri" w:hAnsi="Calibri" w:cs="Calibri"/>
          <w:sz w:val="24"/>
          <w:szCs w:val="24"/>
        </w:rPr>
        <w:t>po potpisivanju Zapisnika o</w:t>
      </w:r>
      <w:r w:rsidR="00511C5D" w:rsidRPr="00511C5D">
        <w:rPr>
          <w:rFonts w:ascii="Calibri" w:hAnsi="Calibri" w:cs="Calibri"/>
          <w:sz w:val="24"/>
          <w:szCs w:val="24"/>
        </w:rPr>
        <w:t xml:space="preserve"> </w:t>
      </w:r>
      <w:r w:rsidRPr="00281EA2">
        <w:rPr>
          <w:rFonts w:ascii="Calibri" w:hAnsi="Calibri" w:cs="Calibri"/>
          <w:sz w:val="24"/>
          <w:szCs w:val="24"/>
        </w:rPr>
        <w:t>primopredaji.</w:t>
      </w:r>
    </w:p>
    <w:p w14:paraId="134F8E9D" w14:textId="77777777" w:rsidR="00A75567" w:rsidRPr="00281EA2" w:rsidRDefault="00A75567" w:rsidP="00A75567">
      <w:pPr>
        <w:autoSpaceDE w:val="0"/>
        <w:autoSpaceDN w:val="0"/>
        <w:adjustRightInd w:val="0"/>
        <w:spacing w:after="0" w:line="240" w:lineRule="auto"/>
        <w:jc w:val="both"/>
        <w:rPr>
          <w:rFonts w:ascii="Calibri" w:hAnsi="Calibri" w:cs="Calibri"/>
          <w:sz w:val="24"/>
          <w:szCs w:val="24"/>
        </w:rPr>
      </w:pPr>
    </w:p>
    <w:p w14:paraId="6E1EEAE2" w14:textId="77777777" w:rsidR="00F64DF0" w:rsidRPr="00511C5D" w:rsidRDefault="00F64DF0" w:rsidP="00F64DF0">
      <w:pPr>
        <w:autoSpaceDE w:val="0"/>
        <w:autoSpaceDN w:val="0"/>
        <w:adjustRightInd w:val="0"/>
        <w:spacing w:after="0" w:line="240" w:lineRule="auto"/>
        <w:jc w:val="both"/>
        <w:rPr>
          <w:sz w:val="24"/>
          <w:szCs w:val="24"/>
        </w:rPr>
      </w:pPr>
      <w:r w:rsidRPr="00511C5D">
        <w:rPr>
          <w:sz w:val="24"/>
          <w:szCs w:val="24"/>
        </w:rPr>
        <w:t xml:space="preserve">Bodovi </w:t>
      </w:r>
      <w:r w:rsidR="000356FB" w:rsidRPr="00511C5D">
        <w:rPr>
          <w:sz w:val="24"/>
          <w:szCs w:val="24"/>
        </w:rPr>
        <w:t xml:space="preserve">za jamstveni rok </w:t>
      </w:r>
      <w:r w:rsidRPr="00511C5D">
        <w:rPr>
          <w:sz w:val="24"/>
          <w:szCs w:val="24"/>
        </w:rPr>
        <w:t>za pojedinačnu ponudu (</w:t>
      </w:r>
      <w:r w:rsidR="007445C5" w:rsidRPr="00511C5D">
        <w:rPr>
          <w:sz w:val="24"/>
          <w:szCs w:val="24"/>
        </w:rPr>
        <w:t>B</w:t>
      </w:r>
      <w:r w:rsidRPr="00511C5D">
        <w:rPr>
          <w:sz w:val="24"/>
          <w:szCs w:val="24"/>
          <w:vertAlign w:val="subscript"/>
        </w:rPr>
        <w:t>JR</w:t>
      </w:r>
      <w:r w:rsidRPr="00511C5D">
        <w:rPr>
          <w:sz w:val="24"/>
          <w:szCs w:val="24"/>
        </w:rPr>
        <w:t xml:space="preserve">) računaju se uz primjenu sljedeće formule, uz zaokruživanje rezultata na dvije decimale: </w:t>
      </w:r>
    </w:p>
    <w:p w14:paraId="3325D5BD" w14:textId="77777777" w:rsidR="00F64DF0" w:rsidRPr="00511C5D" w:rsidRDefault="00F64DF0" w:rsidP="00F64DF0">
      <w:pPr>
        <w:autoSpaceDE w:val="0"/>
        <w:autoSpaceDN w:val="0"/>
        <w:adjustRightInd w:val="0"/>
        <w:spacing w:after="0" w:line="240" w:lineRule="auto"/>
        <w:jc w:val="both"/>
        <w:rPr>
          <w:sz w:val="24"/>
          <w:szCs w:val="24"/>
        </w:rPr>
      </w:pPr>
    </w:p>
    <w:p w14:paraId="4D859464" w14:textId="77777777" w:rsidR="00F64DF0" w:rsidRPr="00511C5D" w:rsidRDefault="007445C5" w:rsidP="00F64DF0">
      <w:pPr>
        <w:autoSpaceDE w:val="0"/>
        <w:autoSpaceDN w:val="0"/>
        <w:adjustRightInd w:val="0"/>
        <w:spacing w:after="0" w:line="240" w:lineRule="auto"/>
        <w:jc w:val="center"/>
        <w:rPr>
          <w:b/>
          <w:sz w:val="24"/>
          <w:szCs w:val="24"/>
        </w:rPr>
      </w:pPr>
      <w:r w:rsidRPr="00B400EF">
        <w:rPr>
          <w:b/>
          <w:sz w:val="24"/>
          <w:szCs w:val="24"/>
        </w:rPr>
        <w:t>B</w:t>
      </w:r>
      <w:r w:rsidR="00F64DF0" w:rsidRPr="00B400EF">
        <w:rPr>
          <w:b/>
          <w:sz w:val="24"/>
          <w:szCs w:val="24"/>
          <w:vertAlign w:val="subscript"/>
        </w:rPr>
        <w:t>JR</w:t>
      </w:r>
      <w:r w:rsidR="00F64DF0" w:rsidRPr="00B400EF">
        <w:rPr>
          <w:b/>
          <w:sz w:val="24"/>
          <w:szCs w:val="24"/>
        </w:rPr>
        <w:t xml:space="preserve"> = </w:t>
      </w:r>
      <w:proofErr w:type="spellStart"/>
      <w:r w:rsidR="00F64DF0" w:rsidRPr="00B400EF">
        <w:rPr>
          <w:b/>
          <w:sz w:val="24"/>
          <w:szCs w:val="24"/>
        </w:rPr>
        <w:t>JR</w:t>
      </w:r>
      <w:r w:rsidR="00F64DF0" w:rsidRPr="00B400EF">
        <w:rPr>
          <w:b/>
          <w:sz w:val="24"/>
          <w:szCs w:val="24"/>
          <w:vertAlign w:val="subscript"/>
        </w:rPr>
        <w:t>p</w:t>
      </w:r>
      <w:proofErr w:type="spellEnd"/>
      <w:r w:rsidR="00F64DF0" w:rsidRPr="00B400EF">
        <w:rPr>
          <w:b/>
          <w:sz w:val="24"/>
          <w:szCs w:val="24"/>
        </w:rPr>
        <w:t>/</w:t>
      </w:r>
      <w:proofErr w:type="spellStart"/>
      <w:r w:rsidR="00F64DF0" w:rsidRPr="00B400EF">
        <w:rPr>
          <w:b/>
          <w:sz w:val="24"/>
          <w:szCs w:val="24"/>
        </w:rPr>
        <w:t>JR</w:t>
      </w:r>
      <w:r w:rsidR="00F64DF0" w:rsidRPr="00B400EF">
        <w:rPr>
          <w:b/>
          <w:sz w:val="24"/>
          <w:szCs w:val="24"/>
          <w:vertAlign w:val="subscript"/>
        </w:rPr>
        <w:t>m</w:t>
      </w:r>
      <w:r w:rsidR="00F97226">
        <w:rPr>
          <w:b/>
          <w:sz w:val="24"/>
          <w:szCs w:val="24"/>
          <w:vertAlign w:val="subscript"/>
        </w:rPr>
        <w:t>ax</w:t>
      </w:r>
      <w:proofErr w:type="spellEnd"/>
      <w:r w:rsidR="00F64DF0" w:rsidRPr="00B400EF">
        <w:rPr>
          <w:b/>
          <w:sz w:val="24"/>
          <w:szCs w:val="24"/>
        </w:rPr>
        <w:t xml:space="preserve"> x </w:t>
      </w:r>
      <w:r w:rsidR="000356FB" w:rsidRPr="00B400EF">
        <w:rPr>
          <w:b/>
          <w:sz w:val="24"/>
          <w:szCs w:val="24"/>
        </w:rPr>
        <w:t>2</w:t>
      </w:r>
      <w:r w:rsidR="00F64DF0" w:rsidRPr="00B400EF">
        <w:rPr>
          <w:b/>
          <w:sz w:val="24"/>
          <w:szCs w:val="24"/>
        </w:rPr>
        <w:t>0</w:t>
      </w:r>
    </w:p>
    <w:p w14:paraId="189AAD47" w14:textId="77777777" w:rsidR="00F64DF0" w:rsidRPr="00511C5D" w:rsidRDefault="00F64DF0" w:rsidP="00F64DF0">
      <w:pPr>
        <w:autoSpaceDE w:val="0"/>
        <w:autoSpaceDN w:val="0"/>
        <w:adjustRightInd w:val="0"/>
        <w:spacing w:after="0" w:line="240" w:lineRule="auto"/>
        <w:jc w:val="both"/>
        <w:rPr>
          <w:sz w:val="24"/>
          <w:szCs w:val="24"/>
        </w:rPr>
      </w:pPr>
    </w:p>
    <w:p w14:paraId="00F63452" w14:textId="77777777" w:rsidR="00F64DF0" w:rsidRPr="00511C5D" w:rsidRDefault="007445C5" w:rsidP="00F64DF0">
      <w:pPr>
        <w:autoSpaceDE w:val="0"/>
        <w:autoSpaceDN w:val="0"/>
        <w:adjustRightInd w:val="0"/>
        <w:spacing w:after="0" w:line="240" w:lineRule="auto"/>
        <w:jc w:val="both"/>
        <w:rPr>
          <w:sz w:val="24"/>
          <w:szCs w:val="24"/>
        </w:rPr>
      </w:pPr>
      <w:r w:rsidRPr="00511C5D">
        <w:rPr>
          <w:sz w:val="24"/>
          <w:szCs w:val="24"/>
        </w:rPr>
        <w:t>B</w:t>
      </w:r>
      <w:r w:rsidR="00F64DF0" w:rsidRPr="00511C5D">
        <w:rPr>
          <w:sz w:val="24"/>
          <w:szCs w:val="24"/>
          <w:vertAlign w:val="subscript"/>
        </w:rPr>
        <w:t>JR</w:t>
      </w:r>
      <w:r w:rsidR="00F64DF0" w:rsidRPr="00511C5D">
        <w:rPr>
          <w:sz w:val="24"/>
          <w:szCs w:val="24"/>
        </w:rPr>
        <w:t xml:space="preserve"> = broj bodova </w:t>
      </w:r>
      <w:r w:rsidR="00532B74" w:rsidRPr="00511C5D">
        <w:rPr>
          <w:sz w:val="24"/>
          <w:szCs w:val="24"/>
        </w:rPr>
        <w:t xml:space="preserve">koji je ponuda dobila </w:t>
      </w:r>
      <w:r w:rsidR="00504E92" w:rsidRPr="00511C5D">
        <w:rPr>
          <w:sz w:val="24"/>
          <w:szCs w:val="24"/>
        </w:rPr>
        <w:t>za ponuđeni jamstveni rok</w:t>
      </w:r>
    </w:p>
    <w:p w14:paraId="0041D1C2" w14:textId="77777777" w:rsidR="00504E92" w:rsidRPr="00511C5D" w:rsidRDefault="00504E92" w:rsidP="00504E92">
      <w:pPr>
        <w:autoSpaceDE w:val="0"/>
        <w:autoSpaceDN w:val="0"/>
        <w:adjustRightInd w:val="0"/>
        <w:spacing w:after="0" w:line="240" w:lineRule="auto"/>
        <w:jc w:val="both"/>
        <w:rPr>
          <w:sz w:val="24"/>
          <w:szCs w:val="24"/>
        </w:rPr>
      </w:pPr>
      <w:proofErr w:type="spellStart"/>
      <w:r w:rsidRPr="00511C5D">
        <w:rPr>
          <w:sz w:val="24"/>
          <w:szCs w:val="24"/>
        </w:rPr>
        <w:t>JR</w:t>
      </w:r>
      <w:r w:rsidRPr="00511C5D">
        <w:rPr>
          <w:sz w:val="24"/>
          <w:szCs w:val="24"/>
          <w:vertAlign w:val="subscript"/>
        </w:rPr>
        <w:t>p</w:t>
      </w:r>
      <w:proofErr w:type="spellEnd"/>
      <w:r w:rsidRPr="00511C5D">
        <w:rPr>
          <w:sz w:val="24"/>
          <w:szCs w:val="24"/>
        </w:rPr>
        <w:t xml:space="preserve"> = jamstveni rok ponude koja je predmet ocjene </w:t>
      </w:r>
    </w:p>
    <w:p w14:paraId="7818BA25" w14:textId="77777777" w:rsidR="00F64DF0" w:rsidRPr="00281EA2" w:rsidRDefault="00F64DF0" w:rsidP="00F64DF0">
      <w:pPr>
        <w:autoSpaceDE w:val="0"/>
        <w:autoSpaceDN w:val="0"/>
        <w:adjustRightInd w:val="0"/>
        <w:spacing w:after="0" w:line="240" w:lineRule="auto"/>
        <w:jc w:val="both"/>
        <w:rPr>
          <w:sz w:val="24"/>
          <w:szCs w:val="24"/>
        </w:rPr>
      </w:pPr>
      <w:proofErr w:type="spellStart"/>
      <w:r w:rsidRPr="00511C5D">
        <w:rPr>
          <w:sz w:val="24"/>
          <w:szCs w:val="24"/>
        </w:rPr>
        <w:t>JR</w:t>
      </w:r>
      <w:r w:rsidRPr="00511C5D">
        <w:rPr>
          <w:sz w:val="24"/>
          <w:szCs w:val="24"/>
          <w:vertAlign w:val="subscript"/>
        </w:rPr>
        <w:t>m</w:t>
      </w:r>
      <w:r w:rsidR="00F97226">
        <w:rPr>
          <w:sz w:val="24"/>
          <w:szCs w:val="24"/>
          <w:vertAlign w:val="subscript"/>
        </w:rPr>
        <w:t>ax</w:t>
      </w:r>
      <w:proofErr w:type="spellEnd"/>
      <w:r w:rsidRPr="00511C5D">
        <w:rPr>
          <w:sz w:val="24"/>
          <w:szCs w:val="24"/>
        </w:rPr>
        <w:t xml:space="preserve"> = </w:t>
      </w:r>
      <w:r w:rsidR="000356FB" w:rsidRPr="00511C5D">
        <w:rPr>
          <w:sz w:val="24"/>
          <w:szCs w:val="24"/>
        </w:rPr>
        <w:t>naj</w:t>
      </w:r>
      <w:r w:rsidR="007445C5" w:rsidRPr="00511C5D">
        <w:rPr>
          <w:sz w:val="24"/>
          <w:szCs w:val="24"/>
        </w:rPr>
        <w:t xml:space="preserve">duži </w:t>
      </w:r>
      <w:r w:rsidRPr="00511C5D">
        <w:rPr>
          <w:sz w:val="24"/>
          <w:szCs w:val="24"/>
        </w:rPr>
        <w:t>ponuđeni jamstveni rok u postupku nabave</w:t>
      </w:r>
      <w:r w:rsidRPr="00281EA2">
        <w:rPr>
          <w:sz w:val="24"/>
          <w:szCs w:val="24"/>
        </w:rPr>
        <w:t xml:space="preserve"> </w:t>
      </w:r>
    </w:p>
    <w:p w14:paraId="67AA0B65" w14:textId="77777777" w:rsidR="00F64DF0" w:rsidRPr="00A059DD" w:rsidRDefault="00F64DF0" w:rsidP="00A75567">
      <w:pPr>
        <w:autoSpaceDE w:val="0"/>
        <w:autoSpaceDN w:val="0"/>
        <w:adjustRightInd w:val="0"/>
        <w:spacing w:after="0" w:line="240" w:lineRule="auto"/>
        <w:jc w:val="both"/>
        <w:rPr>
          <w:rFonts w:ascii="Calibri" w:hAnsi="Calibri" w:cs="Calibri"/>
          <w:sz w:val="24"/>
          <w:szCs w:val="24"/>
        </w:rPr>
      </w:pPr>
    </w:p>
    <w:p w14:paraId="50FDC8B2" w14:textId="77777777" w:rsidR="00B26B71" w:rsidRDefault="00B26B71" w:rsidP="00B26B71">
      <w:pPr>
        <w:autoSpaceDE w:val="0"/>
        <w:autoSpaceDN w:val="0"/>
        <w:adjustRightInd w:val="0"/>
        <w:spacing w:after="0" w:line="240" w:lineRule="auto"/>
        <w:jc w:val="both"/>
        <w:rPr>
          <w:sz w:val="24"/>
          <w:szCs w:val="24"/>
        </w:rPr>
      </w:pPr>
      <w:r>
        <w:rPr>
          <w:sz w:val="24"/>
          <w:szCs w:val="24"/>
        </w:rPr>
        <w:t>Ukupan broj bodova (</w:t>
      </w:r>
      <w:proofErr w:type="spellStart"/>
      <w:r w:rsidRPr="00495873">
        <w:rPr>
          <w:b/>
          <w:sz w:val="24"/>
          <w:szCs w:val="24"/>
        </w:rPr>
        <w:t>ENP</w:t>
      </w:r>
      <w:r w:rsidRPr="00495873">
        <w:rPr>
          <w:b/>
          <w:sz w:val="24"/>
          <w:szCs w:val="24"/>
          <w:vertAlign w:val="subscript"/>
        </w:rPr>
        <w:t>Uk</w:t>
      </w:r>
      <w:proofErr w:type="spellEnd"/>
      <w:r>
        <w:rPr>
          <w:sz w:val="24"/>
          <w:szCs w:val="24"/>
        </w:rPr>
        <w:t>) za pojedinačnu ponudu računa se po sljedećoj formuli:</w:t>
      </w:r>
    </w:p>
    <w:p w14:paraId="33094848" w14:textId="77777777" w:rsidR="00B26B71" w:rsidRDefault="00B26B71" w:rsidP="00B26B71">
      <w:pPr>
        <w:autoSpaceDE w:val="0"/>
        <w:autoSpaceDN w:val="0"/>
        <w:adjustRightInd w:val="0"/>
        <w:spacing w:after="0" w:line="240" w:lineRule="auto"/>
        <w:jc w:val="both"/>
        <w:rPr>
          <w:sz w:val="24"/>
          <w:szCs w:val="24"/>
        </w:rPr>
      </w:pPr>
    </w:p>
    <w:p w14:paraId="0626B00D" w14:textId="77777777" w:rsidR="00B26B71" w:rsidRPr="000B44FA" w:rsidRDefault="00B26B71" w:rsidP="00B26B71">
      <w:pPr>
        <w:autoSpaceDE w:val="0"/>
        <w:autoSpaceDN w:val="0"/>
        <w:adjustRightInd w:val="0"/>
        <w:spacing w:after="0" w:line="240" w:lineRule="auto"/>
        <w:jc w:val="center"/>
        <w:rPr>
          <w:sz w:val="24"/>
          <w:szCs w:val="24"/>
        </w:rPr>
      </w:pPr>
      <w:proofErr w:type="spellStart"/>
      <w:r w:rsidRPr="00B400EF">
        <w:rPr>
          <w:b/>
          <w:sz w:val="24"/>
          <w:szCs w:val="24"/>
        </w:rPr>
        <w:t>ENP</w:t>
      </w:r>
      <w:r w:rsidRPr="00B400EF">
        <w:rPr>
          <w:b/>
          <w:sz w:val="24"/>
          <w:szCs w:val="24"/>
          <w:vertAlign w:val="subscript"/>
        </w:rPr>
        <w:t>Uk</w:t>
      </w:r>
      <w:proofErr w:type="spellEnd"/>
      <w:r w:rsidRPr="00B400EF">
        <w:rPr>
          <w:b/>
          <w:sz w:val="24"/>
          <w:szCs w:val="24"/>
        </w:rPr>
        <w:t xml:space="preserve"> = </w:t>
      </w:r>
      <w:proofErr w:type="spellStart"/>
      <w:r w:rsidR="00B319BA" w:rsidRPr="00B400EF">
        <w:rPr>
          <w:b/>
          <w:sz w:val="24"/>
          <w:szCs w:val="24"/>
        </w:rPr>
        <w:t>B</w:t>
      </w:r>
      <w:r w:rsidR="00B319BA" w:rsidRPr="00B400EF">
        <w:rPr>
          <w:b/>
          <w:sz w:val="24"/>
          <w:szCs w:val="24"/>
          <w:vertAlign w:val="subscript"/>
        </w:rPr>
        <w:t>c</w:t>
      </w:r>
      <w:proofErr w:type="spellEnd"/>
      <w:r w:rsidRPr="00B400EF">
        <w:rPr>
          <w:b/>
          <w:sz w:val="24"/>
          <w:szCs w:val="24"/>
          <w:vertAlign w:val="subscript"/>
        </w:rPr>
        <w:t xml:space="preserve"> </w:t>
      </w:r>
      <w:r w:rsidRPr="00B400EF">
        <w:rPr>
          <w:b/>
          <w:sz w:val="24"/>
          <w:szCs w:val="24"/>
        </w:rPr>
        <w:t xml:space="preserve">+ </w:t>
      </w:r>
      <w:r w:rsidR="007445C5" w:rsidRPr="00B400EF">
        <w:rPr>
          <w:b/>
          <w:sz w:val="24"/>
          <w:szCs w:val="24"/>
        </w:rPr>
        <w:t>B</w:t>
      </w:r>
      <w:r w:rsidR="007445C5" w:rsidRPr="00B400EF">
        <w:rPr>
          <w:b/>
          <w:sz w:val="24"/>
          <w:szCs w:val="24"/>
          <w:vertAlign w:val="subscript"/>
        </w:rPr>
        <w:t>JR</w:t>
      </w:r>
      <w:r w:rsidRPr="00B400EF">
        <w:rPr>
          <w:b/>
          <w:sz w:val="24"/>
          <w:szCs w:val="24"/>
        </w:rPr>
        <w:t xml:space="preserve"> </w:t>
      </w:r>
    </w:p>
    <w:p w14:paraId="153C978D" w14:textId="77777777" w:rsidR="00B26B71" w:rsidRDefault="00B26B71" w:rsidP="00733766">
      <w:pPr>
        <w:spacing w:after="0"/>
        <w:rPr>
          <w:sz w:val="24"/>
          <w:szCs w:val="24"/>
        </w:rPr>
      </w:pPr>
    </w:p>
    <w:p w14:paraId="508EB1DF" w14:textId="77777777" w:rsidR="00F9670E" w:rsidRPr="00281EA2" w:rsidRDefault="00F9670E" w:rsidP="00C76119">
      <w:pPr>
        <w:pStyle w:val="Naslov1"/>
        <w:numPr>
          <w:ilvl w:val="0"/>
          <w:numId w:val="1"/>
        </w:numPr>
        <w:jc w:val="both"/>
        <w:rPr>
          <w:rFonts w:asciiTheme="minorHAnsi" w:hAnsiTheme="minorHAnsi"/>
          <w:szCs w:val="24"/>
          <w:lang w:bidi="hr-HR"/>
        </w:rPr>
      </w:pPr>
      <w:bookmarkStart w:id="25" w:name="_Toc53669773"/>
      <w:r w:rsidRPr="00281EA2">
        <w:rPr>
          <w:rFonts w:asciiTheme="minorHAnsi" w:hAnsiTheme="minorHAnsi"/>
          <w:szCs w:val="24"/>
          <w:lang w:bidi="hr-HR"/>
        </w:rPr>
        <w:t>PODACI O PONUDI</w:t>
      </w:r>
      <w:bookmarkEnd w:id="25"/>
      <w:r w:rsidRPr="00281EA2">
        <w:rPr>
          <w:rFonts w:asciiTheme="minorHAnsi" w:hAnsiTheme="minorHAnsi"/>
          <w:szCs w:val="24"/>
          <w:lang w:bidi="hr-HR"/>
        </w:rPr>
        <w:t xml:space="preserve"> </w:t>
      </w:r>
    </w:p>
    <w:p w14:paraId="0D4A93F4" w14:textId="77777777" w:rsidR="00F9670E" w:rsidRPr="00281EA2" w:rsidRDefault="00F9670E" w:rsidP="00C76119">
      <w:pPr>
        <w:pStyle w:val="Naslov1"/>
        <w:numPr>
          <w:ilvl w:val="1"/>
          <w:numId w:val="1"/>
        </w:numPr>
        <w:jc w:val="both"/>
        <w:rPr>
          <w:rFonts w:asciiTheme="minorHAnsi" w:hAnsiTheme="minorHAnsi"/>
          <w:bCs/>
          <w:szCs w:val="24"/>
          <w:lang w:bidi="hr-HR"/>
        </w:rPr>
      </w:pPr>
      <w:bookmarkStart w:id="26" w:name="_Toc53669774"/>
      <w:r w:rsidRPr="00281EA2">
        <w:rPr>
          <w:rFonts w:asciiTheme="minorHAnsi" w:hAnsiTheme="minorHAnsi"/>
          <w:bCs/>
          <w:szCs w:val="24"/>
          <w:lang w:bidi="hr-HR"/>
        </w:rPr>
        <w:t>Sadržaj i način izrade ponude</w:t>
      </w:r>
      <w:bookmarkEnd w:id="26"/>
      <w:r w:rsidRPr="00281EA2">
        <w:rPr>
          <w:rFonts w:asciiTheme="minorHAnsi" w:hAnsiTheme="minorHAnsi"/>
          <w:bCs/>
          <w:szCs w:val="24"/>
          <w:lang w:bidi="hr-HR"/>
        </w:rPr>
        <w:t xml:space="preserve"> </w:t>
      </w:r>
    </w:p>
    <w:p w14:paraId="011AA640"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Ponuditelj predaje ponudu u izvorniku koja sadrži dokumentaciju složenu te potpisanu na za to predviđenim mjestima od strane osobe ovlaštene za zastupanje gospodarskog subjekta ili osobe koju on opunomoći uz obavezno dostavljanje dokumenta kojim se dokazuje punomoć. </w:t>
      </w:r>
    </w:p>
    <w:p w14:paraId="766897F9"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mora sadržavati najmanje: </w:t>
      </w:r>
    </w:p>
    <w:p w14:paraId="259B2A8A" w14:textId="77777777" w:rsidR="00F9670E" w:rsidRPr="00281EA2" w:rsidRDefault="00F9670E" w:rsidP="00A779D8">
      <w:pPr>
        <w:pStyle w:val="Odstavekseznam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 xml:space="preserve">popunjen ponudbeni list (Prilog 1), </w:t>
      </w:r>
    </w:p>
    <w:p w14:paraId="4CBBB18B" w14:textId="77777777" w:rsidR="00511C1E" w:rsidRPr="00281EA2" w:rsidRDefault="00511C1E" w:rsidP="00A779D8">
      <w:pPr>
        <w:pStyle w:val="Odstavekseznam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izjavu o nepostojanju obveznih razloga isključenja</w:t>
      </w:r>
      <w:r w:rsidR="000A1A42">
        <w:rPr>
          <w:bCs/>
          <w:sz w:val="24"/>
          <w:szCs w:val="24"/>
          <w:lang w:bidi="hr-HR"/>
        </w:rPr>
        <w:t xml:space="preserve"> Ponuditelja</w:t>
      </w:r>
      <w:r w:rsidRPr="00281EA2">
        <w:rPr>
          <w:bCs/>
          <w:sz w:val="24"/>
          <w:szCs w:val="24"/>
          <w:lang w:bidi="hr-HR"/>
        </w:rPr>
        <w:t xml:space="preserve"> (Prilog 2)</w:t>
      </w:r>
    </w:p>
    <w:p w14:paraId="5797114A" w14:textId="77777777" w:rsidR="00511C1E" w:rsidRPr="00281EA2" w:rsidRDefault="00E56EE7" w:rsidP="00A779D8">
      <w:pPr>
        <w:pStyle w:val="Odstavekseznam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 xml:space="preserve">izjavu </w:t>
      </w:r>
      <w:r w:rsidR="007116BA">
        <w:rPr>
          <w:bCs/>
          <w:sz w:val="24"/>
          <w:szCs w:val="24"/>
          <w:lang w:bidi="hr-HR"/>
        </w:rPr>
        <w:t xml:space="preserve">o </w:t>
      </w:r>
      <w:r w:rsidRPr="00281EA2">
        <w:rPr>
          <w:bCs/>
          <w:sz w:val="24"/>
          <w:szCs w:val="24"/>
          <w:lang w:bidi="hr-HR"/>
        </w:rPr>
        <w:t>ispunj</w:t>
      </w:r>
      <w:r w:rsidR="007116BA">
        <w:rPr>
          <w:bCs/>
          <w:sz w:val="24"/>
          <w:szCs w:val="24"/>
          <w:lang w:bidi="hr-HR"/>
        </w:rPr>
        <w:t>enju uvjeta</w:t>
      </w:r>
      <w:r w:rsidR="00511C1E" w:rsidRPr="00281EA2">
        <w:rPr>
          <w:bCs/>
          <w:sz w:val="24"/>
          <w:szCs w:val="24"/>
          <w:lang w:bidi="hr-HR"/>
        </w:rPr>
        <w:t xml:space="preserve"> sposobnosti (Prilog 3</w:t>
      </w:r>
      <w:r w:rsidRPr="00281EA2">
        <w:rPr>
          <w:bCs/>
          <w:sz w:val="24"/>
          <w:szCs w:val="24"/>
          <w:lang w:bidi="hr-HR"/>
        </w:rPr>
        <w:t>)</w:t>
      </w:r>
    </w:p>
    <w:p w14:paraId="597F1E05" w14:textId="77777777" w:rsidR="00511C1E" w:rsidRPr="00281EA2" w:rsidRDefault="00511C1E" w:rsidP="00A779D8">
      <w:pPr>
        <w:pStyle w:val="Odstavekseznam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podatke o zajednici ponuditelj</w:t>
      </w:r>
      <w:r w:rsidR="001A0A68" w:rsidRPr="00281EA2">
        <w:rPr>
          <w:bCs/>
          <w:sz w:val="24"/>
          <w:szCs w:val="24"/>
          <w:lang w:bidi="hr-HR"/>
        </w:rPr>
        <w:t>a</w:t>
      </w:r>
      <w:r w:rsidRPr="00281EA2">
        <w:rPr>
          <w:bCs/>
          <w:sz w:val="24"/>
          <w:szCs w:val="24"/>
          <w:lang w:bidi="hr-HR"/>
        </w:rPr>
        <w:t xml:space="preserve"> (ako je primjenjivo) (Prilog 4)</w:t>
      </w:r>
    </w:p>
    <w:p w14:paraId="7CAF935C" w14:textId="77777777" w:rsidR="00E56EE7" w:rsidRPr="00281EA2" w:rsidRDefault="00511C1E" w:rsidP="00A779D8">
      <w:pPr>
        <w:pStyle w:val="Odstavekseznama"/>
        <w:numPr>
          <w:ilvl w:val="0"/>
          <w:numId w:val="5"/>
        </w:numPr>
        <w:autoSpaceDE w:val="0"/>
        <w:autoSpaceDN w:val="0"/>
        <w:adjustRightInd w:val="0"/>
        <w:spacing w:after="0" w:line="240" w:lineRule="auto"/>
        <w:jc w:val="both"/>
        <w:rPr>
          <w:bCs/>
          <w:sz w:val="24"/>
          <w:szCs w:val="24"/>
          <w:lang w:bidi="hr-HR"/>
        </w:rPr>
      </w:pPr>
      <w:r w:rsidRPr="00281EA2">
        <w:rPr>
          <w:bCs/>
          <w:sz w:val="24"/>
          <w:szCs w:val="24"/>
          <w:lang w:bidi="hr-HR"/>
        </w:rPr>
        <w:t xml:space="preserve">podatke o </w:t>
      </w:r>
      <w:proofErr w:type="spellStart"/>
      <w:r w:rsidRPr="00281EA2">
        <w:rPr>
          <w:bCs/>
          <w:sz w:val="24"/>
          <w:szCs w:val="24"/>
          <w:lang w:bidi="hr-HR"/>
        </w:rPr>
        <w:t>podizvoditeljima</w:t>
      </w:r>
      <w:proofErr w:type="spellEnd"/>
      <w:r w:rsidRPr="00281EA2">
        <w:rPr>
          <w:bCs/>
          <w:sz w:val="24"/>
          <w:szCs w:val="24"/>
          <w:lang w:bidi="hr-HR"/>
        </w:rPr>
        <w:t xml:space="preserve"> (ako je primjenjivo) (Prilog 5)</w:t>
      </w:r>
    </w:p>
    <w:p w14:paraId="76B51FB0" w14:textId="77777777" w:rsidR="00F9670E" w:rsidRDefault="00511C1E" w:rsidP="00A779D8">
      <w:pPr>
        <w:pStyle w:val="Odstavekseznama"/>
        <w:numPr>
          <w:ilvl w:val="0"/>
          <w:numId w:val="5"/>
        </w:numPr>
        <w:autoSpaceDE w:val="0"/>
        <w:autoSpaceDN w:val="0"/>
        <w:adjustRightInd w:val="0"/>
        <w:spacing w:after="30" w:line="240" w:lineRule="auto"/>
        <w:jc w:val="both"/>
        <w:rPr>
          <w:bCs/>
          <w:sz w:val="24"/>
          <w:szCs w:val="24"/>
          <w:lang w:bidi="hr-HR"/>
        </w:rPr>
      </w:pPr>
      <w:r w:rsidRPr="00281EA2">
        <w:rPr>
          <w:bCs/>
          <w:sz w:val="24"/>
          <w:szCs w:val="24"/>
          <w:lang w:bidi="hr-HR"/>
        </w:rPr>
        <w:t>popunjen</w:t>
      </w:r>
      <w:r w:rsidR="00261454" w:rsidRPr="00281EA2">
        <w:rPr>
          <w:bCs/>
          <w:sz w:val="24"/>
          <w:szCs w:val="24"/>
          <w:lang w:bidi="hr-HR"/>
        </w:rPr>
        <w:t xml:space="preserve"> trošk</w:t>
      </w:r>
      <w:r w:rsidRPr="00281EA2">
        <w:rPr>
          <w:bCs/>
          <w:sz w:val="24"/>
          <w:szCs w:val="24"/>
          <w:lang w:bidi="hr-HR"/>
        </w:rPr>
        <w:t>ovnik</w:t>
      </w:r>
      <w:r w:rsidR="00376A98" w:rsidRPr="00281EA2">
        <w:rPr>
          <w:bCs/>
          <w:sz w:val="24"/>
          <w:szCs w:val="24"/>
          <w:lang w:bidi="hr-HR"/>
        </w:rPr>
        <w:t xml:space="preserve"> (Prilog </w:t>
      </w:r>
      <w:r w:rsidRPr="00281EA2">
        <w:rPr>
          <w:bCs/>
          <w:sz w:val="24"/>
          <w:szCs w:val="24"/>
          <w:lang w:bidi="hr-HR"/>
        </w:rPr>
        <w:t>6</w:t>
      </w:r>
      <w:r w:rsidR="00F9670E" w:rsidRPr="00281EA2">
        <w:rPr>
          <w:bCs/>
          <w:sz w:val="24"/>
          <w:szCs w:val="24"/>
          <w:lang w:bidi="hr-HR"/>
        </w:rPr>
        <w:t xml:space="preserve">), </w:t>
      </w:r>
    </w:p>
    <w:p w14:paraId="1D8D991A" w14:textId="77777777" w:rsidR="00B400EF" w:rsidRDefault="00B400EF" w:rsidP="00A779D8">
      <w:pPr>
        <w:pStyle w:val="Odstavekseznama"/>
        <w:numPr>
          <w:ilvl w:val="0"/>
          <w:numId w:val="5"/>
        </w:numPr>
        <w:autoSpaceDE w:val="0"/>
        <w:autoSpaceDN w:val="0"/>
        <w:adjustRightInd w:val="0"/>
        <w:spacing w:after="30" w:line="240" w:lineRule="auto"/>
        <w:jc w:val="both"/>
        <w:rPr>
          <w:bCs/>
          <w:sz w:val="24"/>
          <w:szCs w:val="24"/>
          <w:lang w:bidi="hr-HR"/>
        </w:rPr>
      </w:pPr>
      <w:r>
        <w:rPr>
          <w:bCs/>
          <w:sz w:val="24"/>
          <w:szCs w:val="24"/>
          <w:lang w:bidi="hr-HR"/>
        </w:rPr>
        <w:t>popunjene tehničke specifikacije (prilog 7)</w:t>
      </w:r>
    </w:p>
    <w:p w14:paraId="5C373F27" w14:textId="77777777" w:rsidR="00B177AF" w:rsidRPr="00B177AF" w:rsidRDefault="00B177AF" w:rsidP="00B177AF">
      <w:pPr>
        <w:pStyle w:val="Odstavekseznama"/>
        <w:numPr>
          <w:ilvl w:val="0"/>
          <w:numId w:val="5"/>
        </w:numPr>
        <w:autoSpaceDE w:val="0"/>
        <w:autoSpaceDN w:val="0"/>
        <w:adjustRightInd w:val="0"/>
        <w:spacing w:after="30" w:line="240" w:lineRule="auto"/>
        <w:jc w:val="both"/>
        <w:rPr>
          <w:bCs/>
          <w:sz w:val="24"/>
          <w:szCs w:val="24"/>
          <w:lang w:bidi="hr-HR"/>
        </w:rPr>
      </w:pPr>
      <w:r>
        <w:rPr>
          <w:bCs/>
          <w:sz w:val="24"/>
          <w:szCs w:val="24"/>
          <w:lang w:bidi="hr-HR"/>
        </w:rPr>
        <w:t xml:space="preserve">popunjen popis </w:t>
      </w:r>
      <w:r>
        <w:rPr>
          <w:rFonts w:ascii="Calibri" w:hAnsi="Calibri" w:cs="Calibri"/>
          <w:color w:val="000000"/>
          <w:sz w:val="24"/>
          <w:szCs w:val="24"/>
        </w:rPr>
        <w:t xml:space="preserve">glavnih isporuka roba i </w:t>
      </w:r>
      <w:r w:rsidRPr="001256DB">
        <w:rPr>
          <w:rFonts w:ascii="Calibri" w:hAnsi="Calibri" w:cs="Calibri"/>
          <w:color w:val="000000"/>
          <w:sz w:val="24"/>
          <w:szCs w:val="24"/>
        </w:rPr>
        <w:t>izvršenih radova</w:t>
      </w:r>
      <w:r>
        <w:rPr>
          <w:rFonts w:ascii="Calibri" w:hAnsi="Calibri" w:cs="Calibri"/>
          <w:color w:val="000000"/>
          <w:sz w:val="24"/>
          <w:szCs w:val="24"/>
        </w:rPr>
        <w:t xml:space="preserve"> (prilog </w:t>
      </w:r>
      <w:r w:rsidR="00B400EF">
        <w:rPr>
          <w:rFonts w:ascii="Calibri" w:hAnsi="Calibri" w:cs="Calibri"/>
          <w:color w:val="000000"/>
          <w:sz w:val="24"/>
          <w:szCs w:val="24"/>
        </w:rPr>
        <w:t>8</w:t>
      </w:r>
      <w:r>
        <w:rPr>
          <w:rFonts w:ascii="Calibri" w:hAnsi="Calibri" w:cs="Calibri"/>
          <w:color w:val="000000"/>
          <w:sz w:val="24"/>
          <w:szCs w:val="24"/>
        </w:rPr>
        <w:t>)</w:t>
      </w:r>
    </w:p>
    <w:p w14:paraId="4E7EAAA9" w14:textId="77777777" w:rsidR="00026B25" w:rsidRPr="00266A7A" w:rsidRDefault="00026B25" w:rsidP="00A779D8">
      <w:pPr>
        <w:pStyle w:val="Odstavekseznama"/>
        <w:numPr>
          <w:ilvl w:val="0"/>
          <w:numId w:val="5"/>
        </w:numPr>
        <w:autoSpaceDE w:val="0"/>
        <w:autoSpaceDN w:val="0"/>
        <w:adjustRightInd w:val="0"/>
        <w:spacing w:after="30" w:line="240" w:lineRule="auto"/>
        <w:jc w:val="both"/>
        <w:rPr>
          <w:bCs/>
          <w:sz w:val="24"/>
          <w:szCs w:val="24"/>
          <w:lang w:bidi="hr-HR"/>
        </w:rPr>
      </w:pPr>
      <w:r w:rsidRPr="00266A7A">
        <w:rPr>
          <w:bCs/>
          <w:sz w:val="24"/>
          <w:szCs w:val="24"/>
          <w:lang w:bidi="hr-HR"/>
        </w:rPr>
        <w:t>jamstvo za ozbiljnost ponude</w:t>
      </w:r>
      <w:r w:rsidR="00B400EF" w:rsidRPr="00266A7A">
        <w:rPr>
          <w:bCs/>
          <w:sz w:val="24"/>
          <w:szCs w:val="24"/>
          <w:lang w:bidi="hr-HR"/>
        </w:rPr>
        <w:t xml:space="preserve"> ili dokaz o izvršenoj uplati novčanog pologa</w:t>
      </w:r>
    </w:p>
    <w:p w14:paraId="6C65FA05" w14:textId="77777777" w:rsidR="00B177AF" w:rsidRPr="00281EA2" w:rsidRDefault="00B177AF" w:rsidP="00B177AF">
      <w:pPr>
        <w:pStyle w:val="Odstavekseznama"/>
        <w:numPr>
          <w:ilvl w:val="0"/>
          <w:numId w:val="5"/>
        </w:numPr>
        <w:autoSpaceDE w:val="0"/>
        <w:autoSpaceDN w:val="0"/>
        <w:adjustRightInd w:val="0"/>
        <w:spacing w:after="30" w:line="240" w:lineRule="auto"/>
        <w:jc w:val="both"/>
        <w:rPr>
          <w:bCs/>
          <w:sz w:val="24"/>
          <w:szCs w:val="24"/>
          <w:lang w:bidi="hr-HR"/>
        </w:rPr>
      </w:pPr>
      <w:r>
        <w:rPr>
          <w:bCs/>
          <w:sz w:val="24"/>
          <w:szCs w:val="24"/>
          <w:lang w:bidi="hr-HR"/>
        </w:rPr>
        <w:t>dokazi</w:t>
      </w:r>
      <w:r w:rsidRPr="00281EA2">
        <w:rPr>
          <w:bCs/>
          <w:sz w:val="24"/>
          <w:szCs w:val="24"/>
          <w:lang w:bidi="hr-HR"/>
        </w:rPr>
        <w:t xml:space="preserve"> jednakovrijednosti</w:t>
      </w:r>
      <w:r>
        <w:rPr>
          <w:bCs/>
          <w:sz w:val="24"/>
          <w:szCs w:val="24"/>
          <w:lang w:bidi="hr-HR"/>
        </w:rPr>
        <w:t xml:space="preserve"> ili tehničkih karakteristika opreme (ako je primjenjivo)</w:t>
      </w:r>
    </w:p>
    <w:p w14:paraId="1F358FD9" w14:textId="77777777" w:rsidR="00B177AF" w:rsidRDefault="00B177AF" w:rsidP="00B177AF">
      <w:pPr>
        <w:pStyle w:val="Odstavekseznama"/>
        <w:autoSpaceDE w:val="0"/>
        <w:autoSpaceDN w:val="0"/>
        <w:adjustRightInd w:val="0"/>
        <w:spacing w:after="30" w:line="240" w:lineRule="auto"/>
        <w:jc w:val="both"/>
        <w:rPr>
          <w:bCs/>
          <w:sz w:val="24"/>
          <w:szCs w:val="24"/>
          <w:lang w:bidi="hr-HR"/>
        </w:rPr>
      </w:pPr>
    </w:p>
    <w:p w14:paraId="7078A4B6"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Nije dopušteno nuđenje </w:t>
      </w:r>
      <w:r w:rsidR="00615EE2">
        <w:rPr>
          <w:bCs/>
          <w:sz w:val="24"/>
          <w:szCs w:val="24"/>
          <w:lang w:bidi="hr-HR"/>
        </w:rPr>
        <w:t>varijanti</w:t>
      </w:r>
      <w:r w:rsidRPr="00281EA2">
        <w:rPr>
          <w:bCs/>
          <w:sz w:val="24"/>
          <w:szCs w:val="24"/>
          <w:lang w:bidi="hr-HR"/>
        </w:rPr>
        <w:t xml:space="preserve"> ponuda. </w:t>
      </w:r>
    </w:p>
    <w:p w14:paraId="5F53BB99"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2A50C290" w14:textId="57313BF0" w:rsidR="00F9670E"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Ponuda mora biti izrađena u papirnatom obliku, otisnuta ili pisana neizbrisivom tintom. Pri izradi ponude, ponuditelj se mora pridržavati zahtjeva i uvjeta iz ove Dokumentacije. Ponuditelj ne smije mijenjati i nado</w:t>
      </w:r>
      <w:r w:rsidR="00E1775B" w:rsidRPr="00281EA2">
        <w:rPr>
          <w:bCs/>
          <w:sz w:val="24"/>
          <w:szCs w:val="24"/>
          <w:lang w:bidi="hr-HR"/>
        </w:rPr>
        <w:t>punjavati tekst Dokumentacije o nadmetanju</w:t>
      </w:r>
      <w:r w:rsidRPr="00281EA2">
        <w:rPr>
          <w:bCs/>
          <w:sz w:val="24"/>
          <w:szCs w:val="24"/>
          <w:lang w:bidi="hr-HR"/>
        </w:rPr>
        <w:t xml:space="preserve">. Ponuda se zajedno s pripadajućom dokumentacijom izrađuje na hrvatskom jeziku. Dijelovi ponude koji se odnose na dokaze jednakovrijednosti (katalozi, brošure, tehnički listovi i sl.) mogu biti na </w:t>
      </w:r>
      <w:r w:rsidR="00581E3F" w:rsidRPr="00266A7A">
        <w:rPr>
          <w:bCs/>
          <w:sz w:val="24"/>
          <w:szCs w:val="24"/>
          <w:lang w:bidi="hr-HR"/>
        </w:rPr>
        <w:t>engleskom jeziku</w:t>
      </w:r>
      <w:r w:rsidRPr="00266A7A">
        <w:rPr>
          <w:bCs/>
          <w:sz w:val="24"/>
          <w:szCs w:val="24"/>
          <w:lang w:bidi="hr-HR"/>
        </w:rPr>
        <w:t>.</w:t>
      </w:r>
      <w:r w:rsidRPr="00281EA2">
        <w:rPr>
          <w:bCs/>
          <w:sz w:val="24"/>
          <w:szCs w:val="24"/>
          <w:lang w:bidi="hr-HR"/>
        </w:rPr>
        <w:t xml:space="preserve"> </w:t>
      </w:r>
    </w:p>
    <w:p w14:paraId="16D54A12" w14:textId="6B5B4F8B" w:rsidR="00075625" w:rsidRDefault="00075625" w:rsidP="00B26D65">
      <w:pPr>
        <w:autoSpaceDE w:val="0"/>
        <w:autoSpaceDN w:val="0"/>
        <w:adjustRightInd w:val="0"/>
        <w:spacing w:after="0" w:line="240" w:lineRule="auto"/>
        <w:jc w:val="both"/>
        <w:rPr>
          <w:bCs/>
          <w:sz w:val="24"/>
          <w:szCs w:val="24"/>
          <w:lang w:bidi="hr-HR"/>
        </w:rPr>
      </w:pPr>
    </w:p>
    <w:p w14:paraId="29076981" w14:textId="77777777" w:rsidR="00075625" w:rsidRPr="00281EA2" w:rsidRDefault="00075625" w:rsidP="00B26D65">
      <w:pPr>
        <w:autoSpaceDE w:val="0"/>
        <w:autoSpaceDN w:val="0"/>
        <w:adjustRightInd w:val="0"/>
        <w:spacing w:after="0" w:line="240" w:lineRule="auto"/>
        <w:jc w:val="both"/>
        <w:rPr>
          <w:bCs/>
          <w:sz w:val="24"/>
          <w:szCs w:val="24"/>
          <w:lang w:bidi="hr-HR"/>
        </w:rPr>
      </w:pPr>
    </w:p>
    <w:p w14:paraId="7744C9F4"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250485F6"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Ispravci u ponudi moraju biti izrađeni na način da ispravljeni tekst ostane vidljiv (čitak) ili dokaziv (npr. nije dopustivo brisanje, premazivanje ili uklanjanje slova ili otisaka). Ispravci moraju uz navod datuma biti potvrđeni potpisom Ponuditelja. </w:t>
      </w:r>
    </w:p>
    <w:p w14:paraId="7AE9DA84" w14:textId="77777777" w:rsidR="00F9670E" w:rsidRPr="00281EA2" w:rsidRDefault="00F9670E" w:rsidP="00C76119">
      <w:pPr>
        <w:pStyle w:val="Naslov1"/>
        <w:numPr>
          <w:ilvl w:val="1"/>
          <w:numId w:val="1"/>
        </w:numPr>
        <w:jc w:val="both"/>
        <w:rPr>
          <w:rFonts w:asciiTheme="minorHAnsi" w:hAnsiTheme="minorHAnsi"/>
          <w:bCs/>
          <w:szCs w:val="24"/>
          <w:lang w:bidi="hr-HR"/>
        </w:rPr>
      </w:pPr>
      <w:r w:rsidRPr="00281EA2">
        <w:rPr>
          <w:rFonts w:asciiTheme="minorHAnsi" w:hAnsiTheme="minorHAnsi"/>
          <w:bCs/>
          <w:szCs w:val="24"/>
          <w:lang w:bidi="hr-HR"/>
        </w:rPr>
        <w:t xml:space="preserve"> </w:t>
      </w:r>
      <w:bookmarkStart w:id="27" w:name="_Toc53669775"/>
      <w:r w:rsidRPr="00281EA2">
        <w:rPr>
          <w:rFonts w:asciiTheme="minorHAnsi" w:hAnsiTheme="minorHAnsi"/>
          <w:bCs/>
          <w:szCs w:val="24"/>
          <w:lang w:bidi="hr-HR"/>
        </w:rPr>
        <w:t>Pravila dostave dokumenata</w:t>
      </w:r>
      <w:bookmarkEnd w:id="27"/>
      <w:r w:rsidRPr="00281EA2">
        <w:rPr>
          <w:rFonts w:asciiTheme="minorHAnsi" w:hAnsiTheme="minorHAnsi"/>
          <w:bCs/>
          <w:szCs w:val="24"/>
          <w:lang w:bidi="hr-HR"/>
        </w:rPr>
        <w:t xml:space="preserve"> </w:t>
      </w:r>
    </w:p>
    <w:p w14:paraId="7870E7B8" w14:textId="77777777" w:rsidR="00F9670E" w:rsidRPr="00281EA2" w:rsidRDefault="00B67961" w:rsidP="00B26D65">
      <w:pPr>
        <w:autoSpaceDE w:val="0"/>
        <w:autoSpaceDN w:val="0"/>
        <w:adjustRightInd w:val="0"/>
        <w:spacing w:after="0" w:line="240" w:lineRule="auto"/>
        <w:jc w:val="both"/>
        <w:rPr>
          <w:bCs/>
          <w:sz w:val="24"/>
          <w:szCs w:val="24"/>
          <w:lang w:bidi="hr-HR"/>
        </w:rPr>
      </w:pPr>
      <w:r w:rsidRPr="00281EA2">
        <w:rPr>
          <w:bCs/>
          <w:sz w:val="24"/>
          <w:szCs w:val="24"/>
          <w:lang w:bidi="hr-HR"/>
        </w:rPr>
        <w:t>Sve tražene dokumente i dokaze koji se dostavljaju Ponuditelji dostav</w:t>
      </w:r>
      <w:r w:rsidR="00581E3F" w:rsidRPr="00281EA2">
        <w:rPr>
          <w:bCs/>
          <w:sz w:val="24"/>
          <w:szCs w:val="24"/>
          <w:lang w:bidi="hr-HR"/>
        </w:rPr>
        <w:t>ljaju u izvorniku</w:t>
      </w:r>
      <w:r w:rsidRPr="00281EA2">
        <w:rPr>
          <w:bCs/>
          <w:sz w:val="24"/>
          <w:szCs w:val="24"/>
          <w:lang w:bidi="hr-HR"/>
        </w:rPr>
        <w:t>.</w:t>
      </w:r>
      <w:r w:rsidR="007116BA">
        <w:rPr>
          <w:bCs/>
          <w:sz w:val="24"/>
          <w:szCs w:val="24"/>
          <w:lang w:bidi="hr-HR"/>
        </w:rPr>
        <w:t xml:space="preserve"> Iznimno, dokazi</w:t>
      </w:r>
      <w:r w:rsidR="007116BA" w:rsidRPr="00281EA2">
        <w:rPr>
          <w:bCs/>
          <w:sz w:val="24"/>
          <w:szCs w:val="24"/>
          <w:lang w:bidi="hr-HR"/>
        </w:rPr>
        <w:t xml:space="preserve"> jednakovrijednosti</w:t>
      </w:r>
      <w:r w:rsidR="007116BA">
        <w:rPr>
          <w:bCs/>
          <w:sz w:val="24"/>
          <w:szCs w:val="24"/>
          <w:lang w:bidi="hr-HR"/>
        </w:rPr>
        <w:t xml:space="preserve"> i dokazi tehničkih karakteristika opreme mogu</w:t>
      </w:r>
      <w:r w:rsidR="007116BA" w:rsidRPr="007116BA">
        <w:rPr>
          <w:bCs/>
          <w:sz w:val="24"/>
          <w:szCs w:val="24"/>
          <w:lang w:bidi="hr-HR"/>
        </w:rPr>
        <w:t xml:space="preserve"> biti u kopiji</w:t>
      </w:r>
      <w:r w:rsidR="007116BA">
        <w:rPr>
          <w:bCs/>
          <w:sz w:val="24"/>
          <w:szCs w:val="24"/>
          <w:lang w:bidi="hr-HR"/>
        </w:rPr>
        <w:t>.</w:t>
      </w:r>
      <w:r w:rsidRPr="00281EA2">
        <w:rPr>
          <w:bCs/>
          <w:sz w:val="24"/>
          <w:szCs w:val="24"/>
          <w:lang w:bidi="hr-HR"/>
        </w:rPr>
        <w:t xml:space="preserve"> U slučaju postojanja sumnje u istinitost podataka u priloženim dokumentima ili izjavama ponuditelja iz ove točke, naručitelj se može obratiti nadležnim tijelima radi dobivanja informacija o situaciji tih ponuditelja, a u slučaju da se radi o ponuditelju sa sjedištem u drugoj državi naručitelj može zatražiti suradnju nadležnih vlasti.</w:t>
      </w:r>
    </w:p>
    <w:p w14:paraId="43699D1F" w14:textId="77777777" w:rsidR="00F9670E" w:rsidRPr="00281EA2" w:rsidRDefault="00F9670E" w:rsidP="00C76119">
      <w:pPr>
        <w:pStyle w:val="Naslov1"/>
        <w:numPr>
          <w:ilvl w:val="1"/>
          <w:numId w:val="1"/>
        </w:numPr>
        <w:jc w:val="both"/>
        <w:rPr>
          <w:rFonts w:asciiTheme="minorHAnsi" w:hAnsiTheme="minorHAnsi"/>
          <w:bCs/>
          <w:szCs w:val="24"/>
          <w:lang w:bidi="hr-HR"/>
        </w:rPr>
      </w:pPr>
      <w:bookmarkStart w:id="28" w:name="_Toc53669776"/>
      <w:r w:rsidRPr="00281EA2">
        <w:rPr>
          <w:rFonts w:asciiTheme="minorHAnsi" w:hAnsiTheme="minorHAnsi"/>
          <w:bCs/>
          <w:szCs w:val="24"/>
          <w:lang w:bidi="hr-HR"/>
        </w:rPr>
        <w:t>Način dostave ponude</w:t>
      </w:r>
      <w:bookmarkEnd w:id="28"/>
      <w:r w:rsidRPr="00281EA2">
        <w:rPr>
          <w:rFonts w:asciiTheme="minorHAnsi" w:hAnsiTheme="minorHAnsi"/>
          <w:bCs/>
          <w:szCs w:val="24"/>
          <w:lang w:bidi="hr-HR"/>
        </w:rPr>
        <w:t xml:space="preserve"> </w:t>
      </w:r>
    </w:p>
    <w:p w14:paraId="45BD9643"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Ponuda se u zatvorenoj omotnici dostavlja neposredno naručitelju ili poštanskom pošiljkom na adresu: </w:t>
      </w:r>
      <w:bookmarkStart w:id="29" w:name="_Toc360627041"/>
    </w:p>
    <w:p w14:paraId="153A66AD" w14:textId="77777777" w:rsidR="00E616CA" w:rsidRPr="00281EA2" w:rsidRDefault="007479C7" w:rsidP="00E616CA">
      <w:pPr>
        <w:autoSpaceDE w:val="0"/>
        <w:autoSpaceDN w:val="0"/>
        <w:adjustRightInd w:val="0"/>
        <w:spacing w:after="0" w:line="240" w:lineRule="auto"/>
        <w:jc w:val="both"/>
        <w:rPr>
          <w:bCs/>
          <w:sz w:val="24"/>
          <w:szCs w:val="24"/>
          <w:lang w:bidi="hr-HR"/>
        </w:rPr>
      </w:pPr>
      <w:r>
        <w:rPr>
          <w:bCs/>
          <w:sz w:val="24"/>
          <w:szCs w:val="24"/>
          <w:lang w:bidi="hr-HR"/>
        </w:rPr>
        <w:t>Labtex</w:t>
      </w:r>
      <w:r w:rsidR="00032FFC">
        <w:rPr>
          <w:bCs/>
          <w:sz w:val="24"/>
          <w:szCs w:val="24"/>
          <w:lang w:bidi="hr-HR"/>
        </w:rPr>
        <w:t xml:space="preserve"> d.o.o</w:t>
      </w:r>
      <w:r w:rsidR="00E616CA" w:rsidRPr="00281EA2">
        <w:rPr>
          <w:bCs/>
          <w:sz w:val="24"/>
          <w:szCs w:val="24"/>
          <w:lang w:bidi="hr-HR"/>
        </w:rPr>
        <w:t xml:space="preserve">., </w:t>
      </w:r>
      <w:r>
        <w:rPr>
          <w:bCs/>
          <w:sz w:val="24"/>
          <w:szCs w:val="24"/>
          <w:lang w:bidi="hr-HR"/>
        </w:rPr>
        <w:t xml:space="preserve">Slavonska avenija 52/g, </w:t>
      </w:r>
      <w:r w:rsidR="00032FFC">
        <w:rPr>
          <w:bCs/>
          <w:sz w:val="24"/>
          <w:szCs w:val="24"/>
          <w:lang w:bidi="hr-HR"/>
        </w:rPr>
        <w:t>1</w:t>
      </w:r>
      <w:r>
        <w:rPr>
          <w:bCs/>
          <w:sz w:val="24"/>
          <w:szCs w:val="24"/>
          <w:lang w:bidi="hr-HR"/>
        </w:rPr>
        <w:t>0</w:t>
      </w:r>
      <w:r w:rsidR="00032FFC">
        <w:rPr>
          <w:bCs/>
          <w:sz w:val="24"/>
          <w:szCs w:val="24"/>
          <w:lang w:bidi="hr-HR"/>
        </w:rPr>
        <w:t xml:space="preserve">000 </w:t>
      </w:r>
      <w:r>
        <w:rPr>
          <w:bCs/>
          <w:sz w:val="24"/>
          <w:szCs w:val="24"/>
          <w:lang w:bidi="hr-HR"/>
        </w:rPr>
        <w:t>Zagreb</w:t>
      </w:r>
      <w:r w:rsidR="00032FFC">
        <w:rPr>
          <w:bCs/>
          <w:sz w:val="24"/>
          <w:szCs w:val="24"/>
          <w:lang w:bidi="hr-HR"/>
        </w:rPr>
        <w:t>, Hrvatska</w:t>
      </w:r>
    </w:p>
    <w:p w14:paraId="7C81C89F" w14:textId="77777777" w:rsidR="00DC29D1" w:rsidRPr="00281EA2" w:rsidRDefault="00DC29D1" w:rsidP="00B26D65">
      <w:pPr>
        <w:autoSpaceDE w:val="0"/>
        <w:autoSpaceDN w:val="0"/>
        <w:adjustRightInd w:val="0"/>
        <w:spacing w:after="0" w:line="240" w:lineRule="auto"/>
        <w:jc w:val="both"/>
        <w:rPr>
          <w:bCs/>
          <w:sz w:val="24"/>
          <w:szCs w:val="24"/>
          <w:lang w:bidi="hr-HR"/>
        </w:rPr>
      </w:pPr>
    </w:p>
    <w:p w14:paraId="19FA6A6F" w14:textId="77777777" w:rsidR="00F9670E"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Prijedlog izgleda omotnice s obaveznim elementima:</w:t>
      </w:r>
    </w:p>
    <w:p w14:paraId="36D1E2BE" w14:textId="77777777" w:rsidR="00032FFC" w:rsidRPr="00281EA2" w:rsidRDefault="00032FFC" w:rsidP="00B26D65">
      <w:pPr>
        <w:autoSpaceDE w:val="0"/>
        <w:autoSpaceDN w:val="0"/>
        <w:adjustRightInd w:val="0"/>
        <w:spacing w:after="0" w:line="240" w:lineRule="auto"/>
        <w:jc w:val="both"/>
        <w:rPr>
          <w:bCs/>
          <w:sz w:val="24"/>
          <w:szCs w:val="24"/>
          <w:lang w:bidi="hr-HR"/>
        </w:rPr>
      </w:pPr>
    </w:p>
    <w:p w14:paraId="2CF45244" w14:textId="77777777" w:rsidR="00E616CA" w:rsidRPr="00281EA2" w:rsidRDefault="00E37501" w:rsidP="00B26D65">
      <w:pPr>
        <w:autoSpaceDE w:val="0"/>
        <w:autoSpaceDN w:val="0"/>
        <w:adjustRightInd w:val="0"/>
        <w:spacing w:after="0" w:line="240" w:lineRule="auto"/>
        <w:jc w:val="both"/>
        <w:rPr>
          <w:bCs/>
          <w:sz w:val="24"/>
          <w:szCs w:val="24"/>
          <w:lang w:bidi="hr-HR"/>
        </w:rPr>
      </w:pPr>
      <w:r>
        <w:rPr>
          <w:bCs/>
          <w:noProof/>
          <w:sz w:val="24"/>
          <w:szCs w:val="24"/>
          <w:lang w:eastAsia="hr-HR"/>
        </w:rPr>
        <mc:AlternateContent>
          <mc:Choice Requires="wps">
            <w:drawing>
              <wp:anchor distT="0" distB="0" distL="114300" distR="114300" simplePos="0" relativeHeight="251658240" behindDoc="0" locked="0" layoutInCell="1" allowOverlap="1" wp14:anchorId="6FD941AD" wp14:editId="7CB9724B">
                <wp:simplePos x="0" y="0"/>
                <wp:positionH relativeFrom="column">
                  <wp:posOffset>927100</wp:posOffset>
                </wp:positionH>
                <wp:positionV relativeFrom="paragraph">
                  <wp:posOffset>52705</wp:posOffset>
                </wp:positionV>
                <wp:extent cx="3666490" cy="231203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6490" cy="2312035"/>
                        </a:xfrm>
                        <a:prstGeom prst="rect">
                          <a:avLst/>
                        </a:prstGeom>
                        <a:solidFill>
                          <a:srgbClr val="FFFFFF"/>
                        </a:solidFill>
                        <a:ln w="9525">
                          <a:solidFill>
                            <a:srgbClr val="000000"/>
                          </a:solidFill>
                          <a:miter lim="800000"/>
                          <a:headEnd/>
                          <a:tailEnd/>
                        </a:ln>
                      </wps:spPr>
                      <wps:txbx>
                        <w:txbxContent>
                          <w:p w14:paraId="1DDD659F" w14:textId="77777777" w:rsidR="009B3BC6" w:rsidRDefault="009B3BC6"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Labtex d.o.o.</w:t>
                            </w:r>
                          </w:p>
                          <w:p w14:paraId="519036AA" w14:textId="77777777" w:rsidR="009B3BC6" w:rsidRDefault="009B3BC6"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Slavonska avenija 52/g</w:t>
                            </w:r>
                            <w:r w:rsidRPr="008C7928">
                              <w:rPr>
                                <w:rFonts w:ascii="Calibri" w:eastAsiaTheme="minorHAnsi" w:hAnsi="Calibri" w:cs="Calibri"/>
                                <w:sz w:val="22"/>
                                <w:szCs w:val="22"/>
                                <w:lang w:val="hr-HR"/>
                              </w:rPr>
                              <w:t xml:space="preserve">, </w:t>
                            </w:r>
                            <w:r>
                              <w:rPr>
                                <w:rFonts w:ascii="Calibri" w:eastAsiaTheme="minorHAnsi" w:hAnsi="Calibri" w:cs="Calibri"/>
                                <w:sz w:val="22"/>
                                <w:szCs w:val="22"/>
                                <w:lang w:val="hr-HR"/>
                              </w:rPr>
                              <w:t>10000 Zagreb</w:t>
                            </w:r>
                            <w:r w:rsidRPr="008C7928">
                              <w:rPr>
                                <w:rFonts w:ascii="Calibri" w:eastAsiaTheme="minorHAnsi" w:hAnsi="Calibri" w:cs="Calibri"/>
                                <w:sz w:val="22"/>
                                <w:szCs w:val="22"/>
                                <w:lang w:val="hr-HR"/>
                              </w:rPr>
                              <w:t>, Hrvatska</w:t>
                            </w:r>
                          </w:p>
                          <w:p w14:paraId="248DF08D" w14:textId="77777777" w:rsidR="009B3BC6" w:rsidRDefault="009B3BC6" w:rsidP="00E616CA">
                            <w:pPr>
                              <w:pStyle w:val="Default"/>
                              <w:jc w:val="right"/>
                              <w:rPr>
                                <w:rFonts w:ascii="Calibri" w:eastAsiaTheme="minorHAnsi" w:hAnsi="Calibri" w:cs="Calibri"/>
                                <w:sz w:val="22"/>
                                <w:szCs w:val="22"/>
                                <w:lang w:val="hr-HR"/>
                              </w:rPr>
                            </w:pPr>
                          </w:p>
                          <w:p w14:paraId="74520E10" w14:textId="10CC44A1" w:rsidR="009B3BC6" w:rsidRDefault="00612A6B"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Evidencijski broj nabave: 002</w:t>
                            </w:r>
                            <w:r w:rsidR="009B3BC6" w:rsidRPr="00966B2C">
                              <w:rPr>
                                <w:rFonts w:ascii="Calibri" w:eastAsiaTheme="minorHAnsi" w:hAnsi="Calibri" w:cs="Calibri"/>
                                <w:sz w:val="22"/>
                                <w:szCs w:val="22"/>
                                <w:lang w:val="hr-HR"/>
                              </w:rPr>
                              <w:t>/2020</w:t>
                            </w:r>
                            <w:r w:rsidR="009B3BC6">
                              <w:rPr>
                                <w:rFonts w:ascii="Calibri" w:eastAsiaTheme="minorHAnsi" w:hAnsi="Calibri" w:cs="Calibri"/>
                                <w:sz w:val="22"/>
                                <w:szCs w:val="22"/>
                                <w:lang w:val="hr-HR"/>
                              </w:rPr>
                              <w:t xml:space="preserve"> </w:t>
                            </w:r>
                          </w:p>
                          <w:p w14:paraId="0AF26889" w14:textId="77777777" w:rsidR="009B3BC6" w:rsidRPr="00F9670E" w:rsidRDefault="009B3BC6" w:rsidP="00E616CA">
                            <w:pPr>
                              <w:pStyle w:val="Default"/>
                              <w:jc w:val="right"/>
                              <w:rPr>
                                <w:rFonts w:ascii="Calibri" w:eastAsiaTheme="minorHAnsi" w:hAnsi="Calibri" w:cs="Calibri"/>
                                <w:sz w:val="22"/>
                                <w:szCs w:val="22"/>
                                <w:lang w:val="hr-HR"/>
                              </w:rPr>
                            </w:pPr>
                            <w:r w:rsidRPr="00F9670E">
                              <w:rPr>
                                <w:rFonts w:ascii="Calibri" w:eastAsiaTheme="minorHAnsi" w:hAnsi="Calibri" w:cs="Calibri"/>
                                <w:sz w:val="22"/>
                                <w:szCs w:val="22"/>
                                <w:lang w:val="hr-HR"/>
                              </w:rPr>
                              <w:t xml:space="preserve"> </w:t>
                            </w:r>
                          </w:p>
                          <w:p w14:paraId="10A118D4" w14:textId="77777777" w:rsidR="009B3BC6" w:rsidRDefault="009B3BC6" w:rsidP="00E616CA">
                            <w:pPr>
                              <w:autoSpaceDE w:val="0"/>
                              <w:autoSpaceDN w:val="0"/>
                              <w:adjustRightInd w:val="0"/>
                              <w:spacing w:after="0" w:line="240" w:lineRule="auto"/>
                              <w:jc w:val="right"/>
                              <w:rPr>
                                <w:rFonts w:ascii="Calibri" w:hAnsi="Calibri" w:cs="Calibri"/>
                                <w:color w:val="000000"/>
                              </w:rPr>
                            </w:pPr>
                            <w:r w:rsidRPr="00F9670E">
                              <w:rPr>
                                <w:rFonts w:ascii="Calibri" w:hAnsi="Calibri" w:cs="Calibri"/>
                                <w:color w:val="000000"/>
                              </w:rPr>
                              <w:t>Naziv nabave:</w:t>
                            </w:r>
                          </w:p>
                          <w:p w14:paraId="0F423451" w14:textId="77777777" w:rsidR="009B3BC6" w:rsidRPr="00266A7A" w:rsidRDefault="009B3BC6" w:rsidP="00B34A12">
                            <w:pPr>
                              <w:tabs>
                                <w:tab w:val="left" w:pos="567"/>
                              </w:tabs>
                              <w:spacing w:after="0"/>
                              <w:jc w:val="right"/>
                              <w:rPr>
                                <w:rFonts w:ascii="Calibri" w:hAnsi="Calibri"/>
                                <w:sz w:val="24"/>
                                <w:szCs w:val="24"/>
                              </w:rPr>
                            </w:pPr>
                            <w:r w:rsidRPr="00B34A12">
                              <w:rPr>
                                <w:rFonts w:ascii="Calibri" w:hAnsi="Calibri" w:cs="Calibri"/>
                                <w:color w:val="000000"/>
                              </w:rPr>
                              <w:t xml:space="preserve"> </w:t>
                            </w:r>
                            <w:r w:rsidRPr="00266A7A">
                              <w:rPr>
                                <w:sz w:val="24"/>
                                <w:szCs w:val="24"/>
                              </w:rPr>
                              <w:t xml:space="preserve">Nabava stroja </w:t>
                            </w:r>
                            <w:r w:rsidRPr="00266A7A">
                              <w:rPr>
                                <w:rFonts w:ascii="Calibri" w:hAnsi="Calibri"/>
                                <w:sz w:val="24"/>
                                <w:szCs w:val="24"/>
                              </w:rPr>
                              <w:t xml:space="preserve"> za slaganje tekstilnih </w:t>
                            </w:r>
                          </w:p>
                          <w:p w14:paraId="79DDBCD9" w14:textId="77777777" w:rsidR="009B3BC6" w:rsidRPr="00266A7A" w:rsidRDefault="009B3BC6" w:rsidP="00B34A12">
                            <w:pPr>
                              <w:tabs>
                                <w:tab w:val="left" w:pos="567"/>
                              </w:tabs>
                              <w:spacing w:after="0"/>
                              <w:jc w:val="right"/>
                              <w:rPr>
                                <w:rFonts w:ascii="Calibri" w:hAnsi="Calibri"/>
                                <w:sz w:val="24"/>
                                <w:szCs w:val="24"/>
                              </w:rPr>
                            </w:pPr>
                            <w:r w:rsidRPr="00266A7A">
                              <w:rPr>
                                <w:rFonts w:ascii="Calibri" w:hAnsi="Calibri"/>
                                <w:sz w:val="24"/>
                                <w:szCs w:val="24"/>
                              </w:rPr>
                              <w:t>proizvoda i Stroj za završno oblikovanje</w:t>
                            </w:r>
                          </w:p>
                          <w:p w14:paraId="4AA2BE3A" w14:textId="77777777" w:rsidR="009B3BC6" w:rsidRPr="00B34A12" w:rsidRDefault="009B3BC6" w:rsidP="00B34A12">
                            <w:pPr>
                              <w:tabs>
                                <w:tab w:val="left" w:pos="567"/>
                              </w:tabs>
                              <w:spacing w:after="0"/>
                              <w:jc w:val="right"/>
                              <w:rPr>
                                <w:sz w:val="24"/>
                                <w:szCs w:val="24"/>
                              </w:rPr>
                            </w:pPr>
                            <w:r w:rsidRPr="00266A7A">
                              <w:rPr>
                                <w:rFonts w:ascii="Calibri" w:hAnsi="Calibri"/>
                                <w:sz w:val="24"/>
                                <w:szCs w:val="24"/>
                              </w:rPr>
                              <w:t xml:space="preserve"> odjevnih predmeta</w:t>
                            </w:r>
                            <w:r w:rsidRPr="00B34A12">
                              <w:rPr>
                                <w:sz w:val="24"/>
                                <w:szCs w:val="24"/>
                              </w:rPr>
                              <w:t xml:space="preserve"> </w:t>
                            </w:r>
                          </w:p>
                          <w:p w14:paraId="60689867" w14:textId="77777777" w:rsidR="009B3BC6" w:rsidRPr="00F9670E" w:rsidRDefault="009B3BC6" w:rsidP="00E616CA">
                            <w:pPr>
                              <w:autoSpaceDE w:val="0"/>
                              <w:autoSpaceDN w:val="0"/>
                              <w:adjustRightInd w:val="0"/>
                              <w:spacing w:after="0" w:line="240" w:lineRule="auto"/>
                              <w:jc w:val="right"/>
                              <w:rPr>
                                <w:rFonts w:ascii="Calibri" w:hAnsi="Calibri" w:cs="Calibri"/>
                                <w:color w:val="000000"/>
                              </w:rPr>
                            </w:pPr>
                          </w:p>
                          <w:p w14:paraId="27AB7F63" w14:textId="77777777" w:rsidR="009B3BC6" w:rsidRPr="00F9670E" w:rsidRDefault="009B3BC6" w:rsidP="00E616CA">
                            <w:pPr>
                              <w:jc w:val="right"/>
                              <w:rPr>
                                <w:rFonts w:ascii="Calibri" w:hAnsi="Calibri" w:cs="Calibri"/>
                                <w:color w:val="000000"/>
                              </w:rPr>
                            </w:pPr>
                            <w:r w:rsidRPr="00F9670E">
                              <w:rPr>
                                <w:rFonts w:ascii="Calibri" w:hAnsi="Calibri" w:cs="Calibri"/>
                                <w:color w:val="000000"/>
                              </w:rPr>
                              <w:t>- NE OTVARATI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FD941AD" id="_x0000_t202" coordsize="21600,21600" o:spt="202" path="m,l,21600r21600,l21600,xe">
                <v:stroke joinstyle="miter"/>
                <v:path gradientshapeok="t" o:connecttype="rect"/>
              </v:shapetype>
              <v:shape id="Text Box 6" o:spid="_x0000_s1026" type="#_x0000_t202" style="position:absolute;left:0;text-align:left;margin-left:73pt;margin-top:4.15pt;width:288.7pt;height:18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">
                <v:textbox>
                  <w:txbxContent>
                    <w:p w14:paraId="1DDD659F" w14:textId="77777777" w:rsidR="009B3BC6" w:rsidRDefault="009B3BC6"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Labtex d.o.o.</w:t>
                      </w:r>
                    </w:p>
                    <w:p w14:paraId="519036AA" w14:textId="77777777" w:rsidR="009B3BC6" w:rsidRDefault="009B3BC6"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Slavonska avenija 52/g</w:t>
                      </w:r>
                      <w:r w:rsidRPr="008C7928">
                        <w:rPr>
                          <w:rFonts w:ascii="Calibri" w:eastAsiaTheme="minorHAnsi" w:hAnsi="Calibri" w:cs="Calibri"/>
                          <w:sz w:val="22"/>
                          <w:szCs w:val="22"/>
                          <w:lang w:val="hr-HR"/>
                        </w:rPr>
                        <w:t xml:space="preserve">, </w:t>
                      </w:r>
                      <w:r>
                        <w:rPr>
                          <w:rFonts w:ascii="Calibri" w:eastAsiaTheme="minorHAnsi" w:hAnsi="Calibri" w:cs="Calibri"/>
                          <w:sz w:val="22"/>
                          <w:szCs w:val="22"/>
                          <w:lang w:val="hr-HR"/>
                        </w:rPr>
                        <w:t>10000 Zagreb</w:t>
                      </w:r>
                      <w:r w:rsidRPr="008C7928">
                        <w:rPr>
                          <w:rFonts w:ascii="Calibri" w:eastAsiaTheme="minorHAnsi" w:hAnsi="Calibri" w:cs="Calibri"/>
                          <w:sz w:val="22"/>
                          <w:szCs w:val="22"/>
                          <w:lang w:val="hr-HR"/>
                        </w:rPr>
                        <w:t>, Hrvatska</w:t>
                      </w:r>
                    </w:p>
                    <w:p w14:paraId="248DF08D" w14:textId="77777777" w:rsidR="009B3BC6" w:rsidRDefault="009B3BC6" w:rsidP="00E616CA">
                      <w:pPr>
                        <w:pStyle w:val="Default"/>
                        <w:jc w:val="right"/>
                        <w:rPr>
                          <w:rFonts w:ascii="Calibri" w:eastAsiaTheme="minorHAnsi" w:hAnsi="Calibri" w:cs="Calibri"/>
                          <w:sz w:val="22"/>
                          <w:szCs w:val="22"/>
                          <w:lang w:val="hr-HR"/>
                        </w:rPr>
                      </w:pPr>
                    </w:p>
                    <w:p w14:paraId="74520E10" w14:textId="10CC44A1" w:rsidR="009B3BC6" w:rsidRDefault="00612A6B" w:rsidP="00E616CA">
                      <w:pPr>
                        <w:pStyle w:val="Default"/>
                        <w:jc w:val="right"/>
                        <w:rPr>
                          <w:rFonts w:ascii="Calibri" w:eastAsiaTheme="minorHAnsi" w:hAnsi="Calibri" w:cs="Calibri"/>
                          <w:sz w:val="22"/>
                          <w:szCs w:val="22"/>
                          <w:lang w:val="hr-HR"/>
                        </w:rPr>
                      </w:pPr>
                      <w:r>
                        <w:rPr>
                          <w:rFonts w:ascii="Calibri" w:eastAsiaTheme="minorHAnsi" w:hAnsi="Calibri" w:cs="Calibri"/>
                          <w:sz w:val="22"/>
                          <w:szCs w:val="22"/>
                          <w:lang w:val="hr-HR"/>
                        </w:rPr>
                        <w:t>Evidencijski broj nabave: 002</w:t>
                      </w:r>
                      <w:r w:rsidR="009B3BC6" w:rsidRPr="00966B2C">
                        <w:rPr>
                          <w:rFonts w:ascii="Calibri" w:eastAsiaTheme="minorHAnsi" w:hAnsi="Calibri" w:cs="Calibri"/>
                          <w:sz w:val="22"/>
                          <w:szCs w:val="22"/>
                          <w:lang w:val="hr-HR"/>
                        </w:rPr>
                        <w:t>/2020</w:t>
                      </w:r>
                      <w:r w:rsidR="009B3BC6">
                        <w:rPr>
                          <w:rFonts w:ascii="Calibri" w:eastAsiaTheme="minorHAnsi" w:hAnsi="Calibri" w:cs="Calibri"/>
                          <w:sz w:val="22"/>
                          <w:szCs w:val="22"/>
                          <w:lang w:val="hr-HR"/>
                        </w:rPr>
                        <w:t xml:space="preserve"> </w:t>
                      </w:r>
                    </w:p>
                    <w:p w14:paraId="0AF26889" w14:textId="77777777" w:rsidR="009B3BC6" w:rsidRPr="00F9670E" w:rsidRDefault="009B3BC6" w:rsidP="00E616CA">
                      <w:pPr>
                        <w:pStyle w:val="Default"/>
                        <w:jc w:val="right"/>
                        <w:rPr>
                          <w:rFonts w:ascii="Calibri" w:eastAsiaTheme="minorHAnsi" w:hAnsi="Calibri" w:cs="Calibri"/>
                          <w:sz w:val="22"/>
                          <w:szCs w:val="22"/>
                          <w:lang w:val="hr-HR"/>
                        </w:rPr>
                      </w:pPr>
                      <w:r w:rsidRPr="00F9670E">
                        <w:rPr>
                          <w:rFonts w:ascii="Calibri" w:eastAsiaTheme="minorHAnsi" w:hAnsi="Calibri" w:cs="Calibri"/>
                          <w:sz w:val="22"/>
                          <w:szCs w:val="22"/>
                          <w:lang w:val="hr-HR"/>
                        </w:rPr>
                        <w:t xml:space="preserve"> </w:t>
                      </w:r>
                    </w:p>
                    <w:p w14:paraId="10A118D4" w14:textId="77777777" w:rsidR="009B3BC6" w:rsidRDefault="009B3BC6" w:rsidP="00E616CA">
                      <w:pPr>
                        <w:autoSpaceDE w:val="0"/>
                        <w:autoSpaceDN w:val="0"/>
                        <w:adjustRightInd w:val="0"/>
                        <w:spacing w:after="0" w:line="240" w:lineRule="auto"/>
                        <w:jc w:val="right"/>
                        <w:rPr>
                          <w:rFonts w:ascii="Calibri" w:hAnsi="Calibri" w:cs="Calibri"/>
                          <w:color w:val="000000"/>
                        </w:rPr>
                      </w:pPr>
                      <w:r w:rsidRPr="00F9670E">
                        <w:rPr>
                          <w:rFonts w:ascii="Calibri" w:hAnsi="Calibri" w:cs="Calibri"/>
                          <w:color w:val="000000"/>
                        </w:rPr>
                        <w:t>Naziv nabave:</w:t>
                      </w:r>
                    </w:p>
                    <w:p w14:paraId="0F423451" w14:textId="77777777" w:rsidR="009B3BC6" w:rsidRPr="00266A7A" w:rsidRDefault="009B3BC6" w:rsidP="00B34A12">
                      <w:pPr>
                        <w:tabs>
                          <w:tab w:val="left" w:pos="567"/>
                        </w:tabs>
                        <w:spacing w:after="0"/>
                        <w:jc w:val="right"/>
                        <w:rPr>
                          <w:rFonts w:ascii="Calibri" w:hAnsi="Calibri"/>
                          <w:sz w:val="24"/>
                          <w:szCs w:val="24"/>
                        </w:rPr>
                      </w:pPr>
                      <w:r w:rsidRPr="00B34A12">
                        <w:rPr>
                          <w:rFonts w:ascii="Calibri" w:hAnsi="Calibri" w:cs="Calibri"/>
                          <w:color w:val="000000"/>
                        </w:rPr>
                        <w:t xml:space="preserve"> </w:t>
                      </w:r>
                      <w:r w:rsidRPr="00266A7A">
                        <w:rPr>
                          <w:sz w:val="24"/>
                          <w:szCs w:val="24"/>
                        </w:rPr>
                        <w:t xml:space="preserve">Nabava stroja </w:t>
                      </w:r>
                      <w:r w:rsidRPr="00266A7A">
                        <w:rPr>
                          <w:rFonts w:ascii="Calibri" w:hAnsi="Calibri"/>
                          <w:sz w:val="24"/>
                          <w:szCs w:val="24"/>
                        </w:rPr>
                        <w:t xml:space="preserve"> za slaganje tekstilnih </w:t>
                      </w:r>
                    </w:p>
                    <w:p w14:paraId="79DDBCD9" w14:textId="77777777" w:rsidR="009B3BC6" w:rsidRPr="00266A7A" w:rsidRDefault="009B3BC6" w:rsidP="00B34A12">
                      <w:pPr>
                        <w:tabs>
                          <w:tab w:val="left" w:pos="567"/>
                        </w:tabs>
                        <w:spacing w:after="0"/>
                        <w:jc w:val="right"/>
                        <w:rPr>
                          <w:rFonts w:ascii="Calibri" w:hAnsi="Calibri"/>
                          <w:sz w:val="24"/>
                          <w:szCs w:val="24"/>
                        </w:rPr>
                      </w:pPr>
                      <w:r w:rsidRPr="00266A7A">
                        <w:rPr>
                          <w:rFonts w:ascii="Calibri" w:hAnsi="Calibri"/>
                          <w:sz w:val="24"/>
                          <w:szCs w:val="24"/>
                        </w:rPr>
                        <w:t>proizvoda i Stroj za završno oblikovanje</w:t>
                      </w:r>
                    </w:p>
                    <w:p w14:paraId="4AA2BE3A" w14:textId="77777777" w:rsidR="009B3BC6" w:rsidRPr="00B34A12" w:rsidRDefault="009B3BC6" w:rsidP="00B34A12">
                      <w:pPr>
                        <w:tabs>
                          <w:tab w:val="left" w:pos="567"/>
                        </w:tabs>
                        <w:spacing w:after="0"/>
                        <w:jc w:val="right"/>
                        <w:rPr>
                          <w:sz w:val="24"/>
                          <w:szCs w:val="24"/>
                        </w:rPr>
                      </w:pPr>
                      <w:r w:rsidRPr="00266A7A">
                        <w:rPr>
                          <w:rFonts w:ascii="Calibri" w:hAnsi="Calibri"/>
                          <w:sz w:val="24"/>
                          <w:szCs w:val="24"/>
                        </w:rPr>
                        <w:t xml:space="preserve"> odjevnih predmeta</w:t>
                      </w:r>
                      <w:r w:rsidRPr="00B34A12">
                        <w:rPr>
                          <w:sz w:val="24"/>
                          <w:szCs w:val="24"/>
                        </w:rPr>
                        <w:t xml:space="preserve"> </w:t>
                      </w:r>
                    </w:p>
                    <w:p w14:paraId="60689867" w14:textId="77777777" w:rsidR="009B3BC6" w:rsidRPr="00F9670E" w:rsidRDefault="009B3BC6" w:rsidP="00E616CA">
                      <w:pPr>
                        <w:autoSpaceDE w:val="0"/>
                        <w:autoSpaceDN w:val="0"/>
                        <w:adjustRightInd w:val="0"/>
                        <w:spacing w:after="0" w:line="240" w:lineRule="auto"/>
                        <w:jc w:val="right"/>
                        <w:rPr>
                          <w:rFonts w:ascii="Calibri" w:hAnsi="Calibri" w:cs="Calibri"/>
                          <w:color w:val="000000"/>
                        </w:rPr>
                      </w:pPr>
                    </w:p>
                    <w:p w14:paraId="27AB7F63" w14:textId="77777777" w:rsidR="009B3BC6" w:rsidRPr="00F9670E" w:rsidRDefault="009B3BC6" w:rsidP="00E616CA">
                      <w:pPr>
                        <w:jc w:val="right"/>
                        <w:rPr>
                          <w:rFonts w:ascii="Calibri" w:hAnsi="Calibri" w:cs="Calibri"/>
                          <w:color w:val="000000"/>
                        </w:rPr>
                      </w:pPr>
                      <w:r w:rsidRPr="00F9670E">
                        <w:rPr>
                          <w:rFonts w:ascii="Calibri" w:hAnsi="Calibri" w:cs="Calibri"/>
                          <w:color w:val="000000"/>
                        </w:rPr>
                        <w:t>- NE OTVARATI -</w:t>
                      </w:r>
                    </w:p>
                  </w:txbxContent>
                </v:textbox>
              </v:shape>
            </w:pict>
          </mc:Fallback>
        </mc:AlternateContent>
      </w:r>
    </w:p>
    <w:p w14:paraId="3404B9DE" w14:textId="77777777" w:rsidR="00E616CA" w:rsidRPr="00281EA2" w:rsidRDefault="00E616CA" w:rsidP="00B26D65">
      <w:pPr>
        <w:autoSpaceDE w:val="0"/>
        <w:autoSpaceDN w:val="0"/>
        <w:adjustRightInd w:val="0"/>
        <w:spacing w:after="0" w:line="240" w:lineRule="auto"/>
        <w:jc w:val="both"/>
        <w:rPr>
          <w:bCs/>
          <w:sz w:val="24"/>
          <w:szCs w:val="24"/>
          <w:lang w:bidi="hr-HR"/>
        </w:rPr>
      </w:pPr>
    </w:p>
    <w:p w14:paraId="345B5835" w14:textId="77777777" w:rsidR="00E616CA" w:rsidRPr="00281EA2" w:rsidRDefault="00E616CA" w:rsidP="00B26D65">
      <w:pPr>
        <w:autoSpaceDE w:val="0"/>
        <w:autoSpaceDN w:val="0"/>
        <w:adjustRightInd w:val="0"/>
        <w:spacing w:after="0" w:line="240" w:lineRule="auto"/>
        <w:jc w:val="both"/>
        <w:rPr>
          <w:bCs/>
          <w:sz w:val="24"/>
          <w:szCs w:val="24"/>
          <w:lang w:bidi="hr-HR"/>
        </w:rPr>
      </w:pPr>
    </w:p>
    <w:p w14:paraId="2F53CBF0" w14:textId="77777777" w:rsidR="00F9670E" w:rsidRPr="00281EA2" w:rsidRDefault="00F9670E" w:rsidP="00B26D65">
      <w:pPr>
        <w:autoSpaceDE w:val="0"/>
        <w:autoSpaceDN w:val="0"/>
        <w:adjustRightInd w:val="0"/>
        <w:spacing w:after="0" w:line="240" w:lineRule="auto"/>
        <w:jc w:val="both"/>
        <w:rPr>
          <w:bCs/>
          <w:sz w:val="24"/>
          <w:szCs w:val="24"/>
          <w:lang w:bidi="hr-HR"/>
        </w:rPr>
      </w:pPr>
    </w:p>
    <w:p w14:paraId="3CC37221" w14:textId="77777777" w:rsidR="00A2518E" w:rsidRDefault="00A2518E" w:rsidP="00B26D65">
      <w:pPr>
        <w:autoSpaceDE w:val="0"/>
        <w:autoSpaceDN w:val="0"/>
        <w:adjustRightInd w:val="0"/>
        <w:spacing w:after="0" w:line="240" w:lineRule="auto"/>
        <w:jc w:val="both"/>
        <w:rPr>
          <w:bCs/>
          <w:sz w:val="24"/>
          <w:szCs w:val="24"/>
          <w:lang w:bidi="hr-HR"/>
        </w:rPr>
      </w:pPr>
    </w:p>
    <w:p w14:paraId="30FE41D1" w14:textId="77777777" w:rsidR="00A2518E" w:rsidRDefault="00A2518E" w:rsidP="00B26D65">
      <w:pPr>
        <w:autoSpaceDE w:val="0"/>
        <w:autoSpaceDN w:val="0"/>
        <w:adjustRightInd w:val="0"/>
        <w:spacing w:after="0" w:line="240" w:lineRule="auto"/>
        <w:jc w:val="both"/>
        <w:rPr>
          <w:bCs/>
          <w:sz w:val="24"/>
          <w:szCs w:val="24"/>
          <w:lang w:bidi="hr-HR"/>
        </w:rPr>
      </w:pPr>
    </w:p>
    <w:p w14:paraId="252FC2FF" w14:textId="77777777" w:rsidR="00A2518E" w:rsidRDefault="00A2518E" w:rsidP="00B26D65">
      <w:pPr>
        <w:autoSpaceDE w:val="0"/>
        <w:autoSpaceDN w:val="0"/>
        <w:adjustRightInd w:val="0"/>
        <w:spacing w:after="0" w:line="240" w:lineRule="auto"/>
        <w:jc w:val="both"/>
        <w:rPr>
          <w:bCs/>
          <w:sz w:val="24"/>
          <w:szCs w:val="24"/>
          <w:lang w:bidi="hr-HR"/>
        </w:rPr>
      </w:pPr>
    </w:p>
    <w:p w14:paraId="345882D6" w14:textId="77777777" w:rsidR="00A2518E" w:rsidRDefault="00A2518E" w:rsidP="00B26D65">
      <w:pPr>
        <w:autoSpaceDE w:val="0"/>
        <w:autoSpaceDN w:val="0"/>
        <w:adjustRightInd w:val="0"/>
        <w:spacing w:after="0" w:line="240" w:lineRule="auto"/>
        <w:jc w:val="both"/>
        <w:rPr>
          <w:bCs/>
          <w:sz w:val="24"/>
          <w:szCs w:val="24"/>
          <w:lang w:bidi="hr-HR"/>
        </w:rPr>
      </w:pPr>
    </w:p>
    <w:p w14:paraId="42A0092F" w14:textId="77777777" w:rsidR="00A2518E" w:rsidRDefault="00A2518E" w:rsidP="00B26D65">
      <w:pPr>
        <w:autoSpaceDE w:val="0"/>
        <w:autoSpaceDN w:val="0"/>
        <w:adjustRightInd w:val="0"/>
        <w:spacing w:after="0" w:line="240" w:lineRule="auto"/>
        <w:jc w:val="both"/>
        <w:rPr>
          <w:bCs/>
          <w:sz w:val="24"/>
          <w:szCs w:val="24"/>
          <w:lang w:bidi="hr-HR"/>
        </w:rPr>
      </w:pPr>
    </w:p>
    <w:p w14:paraId="108D27D2" w14:textId="77777777" w:rsidR="00A2518E" w:rsidRDefault="00A2518E" w:rsidP="00B26D65">
      <w:pPr>
        <w:autoSpaceDE w:val="0"/>
        <w:autoSpaceDN w:val="0"/>
        <w:adjustRightInd w:val="0"/>
        <w:spacing w:after="0" w:line="240" w:lineRule="auto"/>
        <w:jc w:val="both"/>
        <w:rPr>
          <w:bCs/>
          <w:sz w:val="24"/>
          <w:szCs w:val="24"/>
          <w:lang w:bidi="hr-HR"/>
        </w:rPr>
      </w:pPr>
    </w:p>
    <w:p w14:paraId="123D4B4E" w14:textId="77777777" w:rsidR="00A2518E" w:rsidRDefault="00A2518E" w:rsidP="00B26D65">
      <w:pPr>
        <w:autoSpaceDE w:val="0"/>
        <w:autoSpaceDN w:val="0"/>
        <w:adjustRightInd w:val="0"/>
        <w:spacing w:after="0" w:line="240" w:lineRule="auto"/>
        <w:jc w:val="both"/>
        <w:rPr>
          <w:bCs/>
          <w:sz w:val="24"/>
          <w:szCs w:val="24"/>
          <w:lang w:bidi="hr-HR"/>
        </w:rPr>
      </w:pPr>
    </w:p>
    <w:p w14:paraId="547EA2A9" w14:textId="1275185E" w:rsidR="0003550C" w:rsidRDefault="0003550C" w:rsidP="00B26D65">
      <w:pPr>
        <w:autoSpaceDE w:val="0"/>
        <w:autoSpaceDN w:val="0"/>
        <w:adjustRightInd w:val="0"/>
        <w:spacing w:after="0" w:line="240" w:lineRule="auto"/>
        <w:jc w:val="both"/>
        <w:rPr>
          <w:bCs/>
          <w:sz w:val="24"/>
          <w:szCs w:val="24"/>
          <w:lang w:bidi="hr-HR"/>
        </w:rPr>
      </w:pPr>
    </w:p>
    <w:p w14:paraId="313481ED" w14:textId="77777777" w:rsidR="00300DEF" w:rsidRDefault="00300DEF" w:rsidP="00B26D65">
      <w:pPr>
        <w:autoSpaceDE w:val="0"/>
        <w:autoSpaceDN w:val="0"/>
        <w:adjustRightInd w:val="0"/>
        <w:spacing w:after="0" w:line="240" w:lineRule="auto"/>
        <w:jc w:val="both"/>
        <w:rPr>
          <w:bCs/>
          <w:sz w:val="24"/>
          <w:szCs w:val="24"/>
          <w:lang w:bidi="hr-HR"/>
        </w:rPr>
      </w:pPr>
    </w:p>
    <w:p w14:paraId="1933177F" w14:textId="77777777" w:rsidR="0003550C" w:rsidRDefault="0003550C" w:rsidP="00B26D65">
      <w:pPr>
        <w:autoSpaceDE w:val="0"/>
        <w:autoSpaceDN w:val="0"/>
        <w:adjustRightInd w:val="0"/>
        <w:spacing w:after="0" w:line="240" w:lineRule="auto"/>
        <w:jc w:val="both"/>
        <w:rPr>
          <w:bCs/>
          <w:sz w:val="24"/>
          <w:szCs w:val="24"/>
          <w:lang w:bidi="hr-HR"/>
        </w:rPr>
      </w:pPr>
    </w:p>
    <w:p w14:paraId="58191E67" w14:textId="77777777" w:rsidR="006F30C8"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Ponuditelj samostalno određuje koji će od navedenih načina dostave ponude koristiti i sam snosi rizik eventualnog gubitka, odnosno nepravovremene dostave ponude.</w:t>
      </w:r>
      <w:r w:rsidR="006F30C8" w:rsidRPr="00281EA2">
        <w:rPr>
          <w:bCs/>
          <w:sz w:val="24"/>
          <w:szCs w:val="24"/>
          <w:lang w:bidi="hr-HR"/>
        </w:rPr>
        <w:t xml:space="preserve"> </w:t>
      </w:r>
    </w:p>
    <w:p w14:paraId="56B04942"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Elektronička dostava ponuda nije dopuštena. </w:t>
      </w:r>
    </w:p>
    <w:p w14:paraId="43F73BC6" w14:textId="77777777" w:rsidR="00E9257A" w:rsidRPr="00281EA2" w:rsidRDefault="00E9257A" w:rsidP="00B26D65">
      <w:pPr>
        <w:autoSpaceDE w:val="0"/>
        <w:autoSpaceDN w:val="0"/>
        <w:adjustRightInd w:val="0"/>
        <w:spacing w:after="0" w:line="240" w:lineRule="auto"/>
        <w:jc w:val="both"/>
        <w:rPr>
          <w:bCs/>
          <w:sz w:val="24"/>
          <w:szCs w:val="24"/>
          <w:lang w:bidi="hr-HR"/>
        </w:rPr>
      </w:pPr>
    </w:p>
    <w:p w14:paraId="7EBCE9C0" w14:textId="77777777" w:rsidR="00F9670E" w:rsidRPr="00281EA2" w:rsidRDefault="00F9670E" w:rsidP="00B26D65">
      <w:pPr>
        <w:autoSpaceDE w:val="0"/>
        <w:autoSpaceDN w:val="0"/>
        <w:adjustRightInd w:val="0"/>
        <w:spacing w:after="0" w:line="240" w:lineRule="auto"/>
        <w:jc w:val="both"/>
        <w:rPr>
          <w:bCs/>
          <w:sz w:val="24"/>
          <w:szCs w:val="24"/>
          <w:lang w:bidi="hr-HR"/>
        </w:rPr>
      </w:pPr>
      <w:r w:rsidRPr="00281EA2">
        <w:rPr>
          <w:bCs/>
          <w:sz w:val="24"/>
          <w:szCs w:val="24"/>
          <w:lang w:bidi="hr-HR"/>
        </w:rPr>
        <w:t>Ponude i dokumentacija priložena uz ponude, osim jamst</w:t>
      </w:r>
      <w:r w:rsidR="000134A5" w:rsidRPr="00281EA2">
        <w:rPr>
          <w:bCs/>
          <w:sz w:val="24"/>
          <w:szCs w:val="24"/>
          <w:lang w:bidi="hr-HR"/>
        </w:rPr>
        <w:t>a</w:t>
      </w:r>
      <w:r w:rsidRPr="00281EA2">
        <w:rPr>
          <w:bCs/>
          <w:sz w:val="24"/>
          <w:szCs w:val="24"/>
          <w:lang w:bidi="hr-HR"/>
        </w:rPr>
        <w:t>va, ne vraćaju se ponuditeljima.</w:t>
      </w:r>
    </w:p>
    <w:p w14:paraId="30606E40" w14:textId="77777777" w:rsidR="004E732D" w:rsidRPr="00281EA2" w:rsidRDefault="004E732D" w:rsidP="00B26D65">
      <w:pPr>
        <w:autoSpaceDE w:val="0"/>
        <w:autoSpaceDN w:val="0"/>
        <w:adjustRightInd w:val="0"/>
        <w:spacing w:after="0" w:line="240" w:lineRule="auto"/>
        <w:jc w:val="both"/>
        <w:rPr>
          <w:bCs/>
          <w:sz w:val="24"/>
          <w:szCs w:val="24"/>
          <w:lang w:bidi="hr-HR"/>
        </w:rPr>
      </w:pPr>
    </w:p>
    <w:p w14:paraId="7E725EB2" w14:textId="77777777" w:rsidR="004E732D" w:rsidRPr="00281EA2"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Ako omotnica nije zatvorena, zapečaćena i označena kako je navedeno</w:t>
      </w:r>
      <w:r w:rsidR="00AB671C" w:rsidRPr="00281EA2">
        <w:rPr>
          <w:bCs/>
          <w:sz w:val="24"/>
          <w:szCs w:val="24"/>
          <w:lang w:bidi="hr-HR"/>
        </w:rPr>
        <w:t xml:space="preserve">, ista se smatra nevažećom. </w:t>
      </w:r>
    </w:p>
    <w:p w14:paraId="498AE015"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0" w:name="_Toc53669777"/>
      <w:r w:rsidRPr="00281EA2">
        <w:rPr>
          <w:rFonts w:asciiTheme="minorHAnsi" w:hAnsiTheme="minorHAnsi"/>
          <w:bCs/>
          <w:szCs w:val="24"/>
          <w:lang w:bidi="hr-HR"/>
        </w:rPr>
        <w:t>Izmjena i/ili dopuna ponude i odustajanje od ponude</w:t>
      </w:r>
      <w:bookmarkEnd w:id="30"/>
      <w:r w:rsidRPr="00281EA2">
        <w:rPr>
          <w:rFonts w:asciiTheme="minorHAnsi" w:hAnsiTheme="minorHAnsi"/>
          <w:bCs/>
          <w:szCs w:val="24"/>
          <w:lang w:bidi="hr-HR"/>
        </w:rPr>
        <w:t xml:space="preserve"> </w:t>
      </w:r>
    </w:p>
    <w:p w14:paraId="2A3DAAB2" w14:textId="77777777" w:rsidR="00075625" w:rsidRDefault="00B751FF" w:rsidP="00E9257A">
      <w:pPr>
        <w:tabs>
          <w:tab w:val="left" w:pos="567"/>
        </w:tabs>
        <w:jc w:val="both"/>
        <w:rPr>
          <w:bCs/>
          <w:sz w:val="24"/>
          <w:szCs w:val="24"/>
          <w:lang w:bidi="hr-HR"/>
        </w:rPr>
      </w:pPr>
      <w:r w:rsidRPr="00281EA2">
        <w:rPr>
          <w:bCs/>
          <w:sz w:val="24"/>
          <w:szCs w:val="24"/>
          <w:lang w:bidi="hr-HR"/>
        </w:rPr>
        <w:t>Ponuditelj može do isteka roka za dostavu ponuda dostaviti izmjenu i/ili dopunu ponude</w:t>
      </w:r>
      <w:r w:rsidR="006F30C8" w:rsidRPr="00281EA2">
        <w:rPr>
          <w:bCs/>
          <w:sz w:val="24"/>
          <w:szCs w:val="24"/>
          <w:lang w:bidi="hr-HR"/>
        </w:rPr>
        <w:t>.</w:t>
      </w:r>
      <w:r w:rsidRPr="00281EA2">
        <w:rPr>
          <w:bCs/>
          <w:sz w:val="24"/>
          <w:szCs w:val="24"/>
          <w:lang w:bidi="hr-HR"/>
        </w:rPr>
        <w:t xml:space="preserve">  </w:t>
      </w:r>
      <w:r w:rsidR="00E9257A" w:rsidRPr="00281EA2">
        <w:rPr>
          <w:bCs/>
          <w:sz w:val="24"/>
          <w:szCs w:val="24"/>
          <w:lang w:bidi="hr-HR"/>
        </w:rPr>
        <w:t xml:space="preserve">Izmjena i/ili dopuna ponude dostavlja se na isti način kao i osnovna ponuda s obveznom naznakom da se radi o izmjeni i/ili dopuni ponude. U tom se slučaju ponude otvaraju obrnutim </w:t>
      </w:r>
    </w:p>
    <w:p w14:paraId="66E82F32" w14:textId="77777777" w:rsidR="00075625" w:rsidRDefault="00075625" w:rsidP="00E9257A">
      <w:pPr>
        <w:tabs>
          <w:tab w:val="left" w:pos="567"/>
        </w:tabs>
        <w:jc w:val="both"/>
        <w:rPr>
          <w:bCs/>
          <w:sz w:val="24"/>
          <w:szCs w:val="24"/>
          <w:lang w:bidi="hr-HR"/>
        </w:rPr>
      </w:pPr>
    </w:p>
    <w:p w14:paraId="1D3A157F" w14:textId="77777777" w:rsidR="00075625" w:rsidRDefault="00075625" w:rsidP="00E9257A">
      <w:pPr>
        <w:tabs>
          <w:tab w:val="left" w:pos="567"/>
        </w:tabs>
        <w:jc w:val="both"/>
        <w:rPr>
          <w:bCs/>
          <w:sz w:val="24"/>
          <w:szCs w:val="24"/>
          <w:lang w:bidi="hr-HR"/>
        </w:rPr>
      </w:pPr>
    </w:p>
    <w:p w14:paraId="6FC353ED" w14:textId="221F1374" w:rsidR="00E9257A" w:rsidRPr="00281EA2" w:rsidRDefault="00E9257A" w:rsidP="00E9257A">
      <w:pPr>
        <w:tabs>
          <w:tab w:val="left" w:pos="567"/>
        </w:tabs>
        <w:jc w:val="both"/>
        <w:rPr>
          <w:bCs/>
          <w:sz w:val="24"/>
          <w:szCs w:val="24"/>
          <w:lang w:bidi="hr-HR"/>
        </w:rPr>
      </w:pPr>
      <w:r w:rsidRPr="00281EA2">
        <w:rPr>
          <w:bCs/>
          <w:sz w:val="24"/>
          <w:szCs w:val="24"/>
          <w:lang w:bidi="hr-HR"/>
        </w:rPr>
        <w:t>redoslijedom zaprimanja, a vremenom zaprimanja smatra se dostava posljednje verzije izmjene ponude.</w:t>
      </w:r>
    </w:p>
    <w:p w14:paraId="3377A42F" w14:textId="77777777" w:rsidR="005232D5" w:rsidRDefault="006F30C8">
      <w:pPr>
        <w:tabs>
          <w:tab w:val="left" w:pos="567"/>
        </w:tabs>
        <w:spacing w:after="0"/>
        <w:contextualSpacing/>
        <w:jc w:val="both"/>
        <w:rPr>
          <w:bCs/>
          <w:sz w:val="24"/>
          <w:szCs w:val="24"/>
          <w:lang w:bidi="hr-HR"/>
        </w:rPr>
      </w:pPr>
      <w:r w:rsidRPr="00281EA2">
        <w:rPr>
          <w:bCs/>
          <w:sz w:val="24"/>
          <w:szCs w:val="24"/>
          <w:lang w:bidi="hr-HR"/>
        </w:rPr>
        <w:t xml:space="preserve">Ukoliko izmjenom ili dopunom ponude ponuditelj </w:t>
      </w:r>
      <w:r w:rsidR="00CB4ADE">
        <w:rPr>
          <w:bCs/>
          <w:sz w:val="24"/>
          <w:szCs w:val="24"/>
          <w:lang w:bidi="hr-HR"/>
        </w:rPr>
        <w:t xml:space="preserve"> mijenja</w:t>
      </w:r>
      <w:r w:rsidR="001A0A68" w:rsidRPr="00281EA2">
        <w:rPr>
          <w:bCs/>
          <w:sz w:val="24"/>
          <w:szCs w:val="24"/>
          <w:lang w:bidi="hr-HR"/>
        </w:rPr>
        <w:t xml:space="preserve"> cijenu</w:t>
      </w:r>
      <w:r w:rsidRPr="00281EA2">
        <w:rPr>
          <w:bCs/>
          <w:sz w:val="24"/>
          <w:szCs w:val="24"/>
          <w:lang w:bidi="hr-HR"/>
        </w:rPr>
        <w:t xml:space="preserve">, uz dostavu izmjene ili dopune ponude je potrebno dostaviti i </w:t>
      </w:r>
      <w:r w:rsidR="00E31E57" w:rsidRPr="00281EA2">
        <w:rPr>
          <w:bCs/>
          <w:sz w:val="24"/>
          <w:szCs w:val="24"/>
          <w:lang w:bidi="hr-HR"/>
        </w:rPr>
        <w:t>potpuno popunjen novi Troškovnik s izmijenjenim jediničnim cijenama, u tiskanom obliku. U slučaju da Ponuditelj ne postupi sukladno ovim uputama, Naručitelj može takvu ponudu smatrati nepotpunom i neprihvatljivom.</w:t>
      </w:r>
      <w:r w:rsidR="00E31E57" w:rsidRPr="00281EA2" w:rsidDel="00E31E57">
        <w:rPr>
          <w:bCs/>
          <w:sz w:val="24"/>
          <w:szCs w:val="24"/>
          <w:lang w:bidi="hr-HR"/>
        </w:rPr>
        <w:t xml:space="preserve"> </w:t>
      </w:r>
    </w:p>
    <w:p w14:paraId="0FE266EF" w14:textId="77777777" w:rsidR="006F30C8" w:rsidRPr="00281EA2" w:rsidRDefault="006F30C8" w:rsidP="00E9257A">
      <w:pPr>
        <w:tabs>
          <w:tab w:val="left" w:pos="567"/>
        </w:tabs>
        <w:jc w:val="both"/>
        <w:rPr>
          <w:bCs/>
          <w:sz w:val="24"/>
          <w:szCs w:val="24"/>
          <w:lang w:bidi="hr-HR"/>
        </w:rPr>
      </w:pPr>
    </w:p>
    <w:p w14:paraId="7B9399B7" w14:textId="77777777" w:rsidR="00E9257A" w:rsidRPr="00281EA2" w:rsidRDefault="00E9257A" w:rsidP="00E9257A">
      <w:pPr>
        <w:tabs>
          <w:tab w:val="left" w:pos="567"/>
        </w:tabs>
        <w:jc w:val="both"/>
        <w:rPr>
          <w:bCs/>
          <w:sz w:val="24"/>
          <w:szCs w:val="24"/>
          <w:lang w:bidi="hr-HR"/>
        </w:rPr>
      </w:pPr>
      <w:r w:rsidRPr="00281EA2">
        <w:rPr>
          <w:bCs/>
          <w:sz w:val="24"/>
          <w:szCs w:val="24"/>
          <w:lang w:bidi="hr-HR"/>
        </w:rPr>
        <w:t xml:space="preserve">Ponuditelj može do isteka roka za dostavu ponude pisanom izjavom odustati od svoje dostavljene ponude. Pisana izjava se dostavlja na isti način kao i ponuda s obveznom naznakom da se radi o odustajanju od ponude. U tom slučaju ponuda se smatra nevažećom i ista se (osim jamstava) ne vraća ponuditelju.  </w:t>
      </w:r>
    </w:p>
    <w:p w14:paraId="1D633795"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1" w:name="_Toc53669778"/>
      <w:r w:rsidRPr="00281EA2">
        <w:rPr>
          <w:rFonts w:asciiTheme="minorHAnsi" w:hAnsiTheme="minorHAnsi"/>
          <w:bCs/>
          <w:szCs w:val="24"/>
          <w:lang w:bidi="hr-HR"/>
        </w:rPr>
        <w:t>Način određivanja cijene ponude</w:t>
      </w:r>
      <w:bookmarkEnd w:id="31"/>
      <w:r w:rsidRPr="00281EA2">
        <w:rPr>
          <w:rFonts w:asciiTheme="minorHAnsi" w:hAnsiTheme="minorHAnsi"/>
          <w:bCs/>
          <w:szCs w:val="24"/>
          <w:lang w:bidi="hr-HR"/>
        </w:rPr>
        <w:t xml:space="preserve"> </w:t>
      </w:r>
    </w:p>
    <w:p w14:paraId="0258230D" w14:textId="77777777" w:rsidR="008F50CB" w:rsidRDefault="008F50CB" w:rsidP="00B26D65">
      <w:pPr>
        <w:pStyle w:val="Default"/>
        <w:jc w:val="both"/>
        <w:rPr>
          <w:rFonts w:asciiTheme="minorHAnsi" w:eastAsiaTheme="minorHAnsi" w:hAnsiTheme="minorHAnsi" w:cstheme="minorBidi"/>
          <w:bCs/>
          <w:color w:val="auto"/>
          <w:lang w:val="hr-HR" w:bidi="hr-HR"/>
        </w:rPr>
      </w:pPr>
    </w:p>
    <w:p w14:paraId="0A456DFC"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 xml:space="preserve">Ponuditelj dostavlja ponudu s cijenom u kunama (HRK) ili u eurima (EUR). Cijena ponude piše se brojkama. Ako cijena ponude nije iskazana u kunama, radi usporedivosti ponuda, cijene ponuda preračunavat će se u kune (HRK) prema srednjem tečaju Hrvatske narodne banke (HNB) </w:t>
      </w:r>
      <w:r w:rsidR="009C1BE9" w:rsidRPr="007116BA">
        <w:rPr>
          <w:rFonts w:asciiTheme="minorHAnsi" w:eastAsiaTheme="minorHAnsi" w:hAnsiTheme="minorHAnsi" w:cstheme="minorBidi"/>
          <w:bCs/>
          <w:color w:val="auto"/>
          <w:lang w:val="hr-HR" w:bidi="hr-HR"/>
        </w:rPr>
        <w:t xml:space="preserve">važećim </w:t>
      </w:r>
      <w:r w:rsidRPr="007116BA">
        <w:rPr>
          <w:rFonts w:asciiTheme="minorHAnsi" w:eastAsiaTheme="minorHAnsi" w:hAnsiTheme="minorHAnsi" w:cstheme="minorBidi"/>
          <w:bCs/>
          <w:color w:val="auto"/>
          <w:lang w:val="hr-HR" w:bidi="hr-HR"/>
        </w:rPr>
        <w:t>n</w:t>
      </w:r>
      <w:r w:rsidRPr="005638B4">
        <w:rPr>
          <w:rFonts w:asciiTheme="minorHAnsi" w:eastAsiaTheme="minorHAnsi" w:hAnsiTheme="minorHAnsi" w:cstheme="minorBidi"/>
          <w:bCs/>
          <w:color w:val="auto"/>
          <w:lang w:val="hr-HR" w:bidi="hr-HR"/>
        </w:rPr>
        <w:t xml:space="preserve">a dan objave Obavijesti o nabavi. Ponuditelj je dužan ponuditi, tj. upisati cijenu (zaokruženu na dvije decimale) za svaku stavku Troškovnika te cijenu ponude, na način kako je to određeno Troškovnikom, kao i upisati cijenu ponude, na način kako je to određeno u Ponudbenom listu.  Cijena ponude je nepromjenjiva tijekom trajanja ugovora o nabavi. U cijenu ponude moraju biti uračunati svi troškovi i popusti. </w:t>
      </w:r>
    </w:p>
    <w:p w14:paraId="2499223C"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p>
    <w:p w14:paraId="21C31F6C" w14:textId="77777777" w:rsidR="008F50CB" w:rsidRPr="005638B4"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Ponuditelj je obvezan prije dostavljanja ponude proučiti kompletnu dokumentaciju za nadmetanje temeljem koje će ponuditi predmet nabave.</w:t>
      </w:r>
    </w:p>
    <w:p w14:paraId="55992F56" w14:textId="77777777" w:rsidR="008F50CB" w:rsidRDefault="008F50CB" w:rsidP="008F50CB">
      <w:pPr>
        <w:pStyle w:val="Default"/>
        <w:jc w:val="both"/>
        <w:rPr>
          <w:rFonts w:asciiTheme="minorHAnsi" w:eastAsiaTheme="minorHAnsi" w:hAnsiTheme="minorHAnsi" w:cstheme="minorBidi"/>
          <w:bCs/>
          <w:color w:val="auto"/>
          <w:lang w:val="hr-HR" w:bidi="hr-HR"/>
        </w:rPr>
      </w:pPr>
      <w:r w:rsidRPr="005638B4">
        <w:rPr>
          <w:rFonts w:asciiTheme="minorHAnsi" w:eastAsiaTheme="minorHAnsi" w:hAnsiTheme="minorHAnsi" w:cstheme="minorBidi"/>
          <w:bCs/>
          <w:color w:val="auto"/>
          <w:lang w:val="hr-HR" w:bidi="hr-HR"/>
        </w:rPr>
        <w:t>Ako Ponuditelj ili član zajednice ponuditelja nije u sustavu PDV-a, tada je to potrebno naznačiti u Ponudbenom listu.</w:t>
      </w:r>
    </w:p>
    <w:p w14:paraId="70B9E82B" w14:textId="77777777" w:rsidR="00AE6229" w:rsidRPr="00281EA2" w:rsidRDefault="00AE6229" w:rsidP="00B75999">
      <w:pPr>
        <w:pStyle w:val="Default"/>
        <w:jc w:val="both"/>
        <w:rPr>
          <w:rFonts w:asciiTheme="minorHAnsi" w:eastAsiaTheme="minorHAnsi" w:hAnsiTheme="minorHAnsi" w:cstheme="minorBidi"/>
          <w:bCs/>
          <w:color w:val="auto"/>
          <w:lang w:val="hr-HR" w:bidi="hr-HR"/>
        </w:rPr>
      </w:pPr>
    </w:p>
    <w:p w14:paraId="270CADC3" w14:textId="77777777" w:rsidR="00AE6229" w:rsidRPr="00281EA2" w:rsidRDefault="00B75999" w:rsidP="00B75999">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Jedinične cijene stavki iskazane u troškovniku su fiksne i nepromjenjive do završetka svih ugovorenih</w:t>
      </w:r>
      <w:r w:rsidR="00F33C21">
        <w:rPr>
          <w:rFonts w:asciiTheme="minorHAnsi" w:eastAsiaTheme="minorHAnsi" w:hAnsiTheme="minorHAnsi" w:cstheme="minorBidi"/>
          <w:bCs/>
          <w:color w:val="auto"/>
          <w:lang w:val="hr-HR" w:bidi="hr-HR"/>
        </w:rPr>
        <w:t xml:space="preserve"> </w:t>
      </w:r>
      <w:r w:rsidR="00F33C21" w:rsidRPr="007116BA">
        <w:rPr>
          <w:rFonts w:asciiTheme="minorHAnsi" w:eastAsiaTheme="minorHAnsi" w:hAnsiTheme="minorHAnsi" w:cstheme="minorBidi"/>
          <w:bCs/>
          <w:color w:val="auto"/>
          <w:lang w:val="hr-HR" w:bidi="hr-HR"/>
        </w:rPr>
        <w:t>roba i</w:t>
      </w:r>
      <w:r w:rsidRPr="007116BA">
        <w:rPr>
          <w:rFonts w:asciiTheme="minorHAnsi" w:eastAsiaTheme="minorHAnsi" w:hAnsiTheme="minorHAnsi" w:cstheme="minorBidi"/>
          <w:bCs/>
          <w:color w:val="auto"/>
          <w:lang w:val="hr-HR" w:bidi="hr-HR"/>
        </w:rPr>
        <w:t xml:space="preserve"> radova</w:t>
      </w:r>
      <w:r w:rsidRPr="00281EA2">
        <w:rPr>
          <w:rFonts w:asciiTheme="minorHAnsi" w:eastAsiaTheme="minorHAnsi" w:hAnsiTheme="minorHAnsi" w:cstheme="minorBidi"/>
          <w:bCs/>
          <w:color w:val="auto"/>
          <w:lang w:val="hr-HR" w:bidi="hr-HR"/>
        </w:rPr>
        <w:t xml:space="preserve">. </w:t>
      </w:r>
    </w:p>
    <w:p w14:paraId="2C72DA4C" w14:textId="77777777" w:rsidR="00A779D8" w:rsidRPr="00281EA2" w:rsidRDefault="00A779D8" w:rsidP="00B75999">
      <w:pPr>
        <w:pStyle w:val="Default"/>
        <w:jc w:val="both"/>
        <w:rPr>
          <w:rFonts w:asciiTheme="minorHAnsi" w:eastAsiaTheme="minorHAnsi" w:hAnsiTheme="minorHAnsi" w:cstheme="minorBidi"/>
          <w:bCs/>
          <w:color w:val="auto"/>
          <w:lang w:val="hr-HR" w:bidi="hr-HR"/>
        </w:rPr>
      </w:pPr>
    </w:p>
    <w:p w14:paraId="4D2D61E3" w14:textId="0D258505" w:rsidR="003F52D6" w:rsidRDefault="003F52D6" w:rsidP="003F52D6">
      <w:pPr>
        <w:pStyle w:val="Default"/>
        <w:jc w:val="both"/>
        <w:rPr>
          <w:rFonts w:asciiTheme="minorHAnsi" w:eastAsiaTheme="minorHAnsi" w:hAnsiTheme="minorHAnsi" w:cstheme="minorBidi"/>
          <w:bCs/>
          <w:color w:val="auto"/>
          <w:lang w:val="hr-HR" w:bidi="hr-HR"/>
        </w:rPr>
      </w:pPr>
      <w:r w:rsidRPr="00254919">
        <w:rPr>
          <w:rFonts w:asciiTheme="minorHAnsi" w:eastAsiaTheme="minorHAnsi" w:hAnsiTheme="minorHAnsi" w:cstheme="minorBidi"/>
          <w:bCs/>
          <w:color w:val="auto"/>
          <w:lang w:val="hr-HR" w:bidi="hr-HR"/>
        </w:rPr>
        <w:t xml:space="preserve">Pri formiranju cijene ponuditelj je obvezan uzeti u obzir </w:t>
      </w:r>
      <w:r>
        <w:rPr>
          <w:rFonts w:asciiTheme="minorHAnsi" w:eastAsiaTheme="minorHAnsi" w:hAnsiTheme="minorHAnsi" w:cstheme="minorBidi"/>
          <w:bCs/>
          <w:color w:val="auto"/>
          <w:lang w:val="hr-HR" w:bidi="hr-HR"/>
        </w:rPr>
        <w:t>tehničke specifikacije navedene</w:t>
      </w:r>
      <w:r w:rsidRPr="00254919">
        <w:rPr>
          <w:rFonts w:asciiTheme="minorHAnsi" w:eastAsiaTheme="minorHAnsi" w:hAnsiTheme="minorHAnsi" w:cstheme="minorBidi"/>
          <w:bCs/>
          <w:color w:val="auto"/>
          <w:lang w:val="hr-HR" w:bidi="hr-HR"/>
        </w:rPr>
        <w:t xml:space="preserve"> u </w:t>
      </w:r>
      <w:r>
        <w:rPr>
          <w:rFonts w:asciiTheme="minorHAnsi" w:eastAsiaTheme="minorHAnsi" w:hAnsiTheme="minorHAnsi" w:cstheme="minorBidi"/>
          <w:bCs/>
          <w:color w:val="auto"/>
          <w:lang w:val="hr-HR" w:bidi="hr-HR"/>
        </w:rPr>
        <w:t xml:space="preserve">  </w:t>
      </w:r>
    </w:p>
    <w:p w14:paraId="611117DB" w14:textId="60E7BF7D" w:rsidR="003F52D6" w:rsidRDefault="003F52D6" w:rsidP="003F52D6">
      <w:pPr>
        <w:pStyle w:val="Default"/>
        <w:jc w:val="both"/>
        <w:rPr>
          <w:rFonts w:asciiTheme="minorHAnsi" w:eastAsiaTheme="minorHAnsi" w:hAnsiTheme="minorHAnsi" w:cstheme="minorBidi"/>
          <w:bCs/>
          <w:color w:val="auto"/>
          <w:lang w:val="hr-HR" w:bidi="hr-HR"/>
        </w:rPr>
      </w:pPr>
      <w:r>
        <w:rPr>
          <w:rFonts w:asciiTheme="minorHAnsi" w:eastAsiaTheme="minorHAnsi" w:hAnsiTheme="minorHAnsi" w:cstheme="minorBidi"/>
          <w:bCs/>
          <w:color w:val="auto"/>
          <w:lang w:val="hr-HR" w:bidi="hr-HR"/>
        </w:rPr>
        <w:t xml:space="preserve"> </w:t>
      </w:r>
      <w:r w:rsidRPr="00254919">
        <w:rPr>
          <w:rFonts w:asciiTheme="minorHAnsi" w:eastAsiaTheme="minorHAnsi" w:hAnsiTheme="minorHAnsi" w:cstheme="minorBidi"/>
          <w:bCs/>
          <w:color w:val="auto"/>
          <w:lang w:val="hr-HR" w:bidi="hr-HR"/>
        </w:rPr>
        <w:t xml:space="preserve">Prilogu 7.  </w:t>
      </w:r>
    </w:p>
    <w:p w14:paraId="35AA0404" w14:textId="77777777" w:rsidR="00300DEF" w:rsidRDefault="00300DEF" w:rsidP="003F52D6">
      <w:pPr>
        <w:pStyle w:val="Default"/>
        <w:jc w:val="both"/>
        <w:rPr>
          <w:rFonts w:asciiTheme="minorHAnsi" w:eastAsiaTheme="minorHAnsi" w:hAnsiTheme="minorHAnsi" w:cstheme="minorBidi"/>
          <w:bCs/>
          <w:color w:val="auto"/>
          <w:lang w:val="hr-HR" w:bidi="hr-HR"/>
        </w:rPr>
      </w:pPr>
    </w:p>
    <w:p w14:paraId="2A6B4ACC"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2" w:name="_Toc53669779"/>
      <w:r w:rsidRPr="00281EA2">
        <w:rPr>
          <w:rFonts w:asciiTheme="minorHAnsi" w:hAnsiTheme="minorHAnsi"/>
          <w:bCs/>
          <w:szCs w:val="24"/>
          <w:lang w:bidi="hr-HR"/>
        </w:rPr>
        <w:t>Rok valjanosti ponude</w:t>
      </w:r>
      <w:bookmarkEnd w:id="32"/>
      <w:r w:rsidRPr="00281EA2">
        <w:rPr>
          <w:rFonts w:asciiTheme="minorHAnsi" w:hAnsiTheme="minorHAnsi"/>
          <w:bCs/>
          <w:szCs w:val="24"/>
          <w:lang w:bidi="hr-HR"/>
        </w:rPr>
        <w:t xml:space="preserve"> </w:t>
      </w:r>
    </w:p>
    <w:p w14:paraId="71214867" w14:textId="001B1886" w:rsidR="00B751FF" w:rsidRPr="00281EA2" w:rsidRDefault="00B751FF" w:rsidP="00B26D65">
      <w:pPr>
        <w:autoSpaceDE w:val="0"/>
        <w:autoSpaceDN w:val="0"/>
        <w:adjustRightInd w:val="0"/>
        <w:spacing w:after="0" w:line="240" w:lineRule="auto"/>
        <w:jc w:val="both"/>
        <w:rPr>
          <w:bCs/>
          <w:sz w:val="24"/>
          <w:szCs w:val="24"/>
          <w:lang w:bidi="hr-HR"/>
        </w:rPr>
      </w:pPr>
      <w:r w:rsidRPr="00281EA2">
        <w:rPr>
          <w:bCs/>
          <w:sz w:val="24"/>
          <w:szCs w:val="24"/>
          <w:lang w:bidi="hr-HR"/>
        </w:rPr>
        <w:t>Rok</w:t>
      </w:r>
      <w:r w:rsidR="00BB79B4" w:rsidRPr="00281EA2">
        <w:rPr>
          <w:bCs/>
          <w:sz w:val="24"/>
          <w:szCs w:val="24"/>
          <w:lang w:bidi="hr-HR"/>
        </w:rPr>
        <w:t xml:space="preserve"> valjanosti ponude </w:t>
      </w:r>
      <w:r w:rsidR="00BB79B4" w:rsidRPr="00266A7A">
        <w:rPr>
          <w:bCs/>
          <w:sz w:val="24"/>
          <w:szCs w:val="24"/>
          <w:lang w:bidi="hr-HR"/>
        </w:rPr>
        <w:t xml:space="preserve">je najmanje </w:t>
      </w:r>
      <w:r w:rsidR="001B7E2C" w:rsidRPr="00266A7A">
        <w:rPr>
          <w:bCs/>
          <w:sz w:val="24"/>
          <w:szCs w:val="24"/>
          <w:lang w:bidi="hr-HR"/>
        </w:rPr>
        <w:t>60</w:t>
      </w:r>
      <w:r w:rsidRPr="00266A7A">
        <w:rPr>
          <w:bCs/>
          <w:sz w:val="24"/>
          <w:szCs w:val="24"/>
          <w:lang w:bidi="hr-HR"/>
        </w:rPr>
        <w:t xml:space="preserve"> </w:t>
      </w:r>
      <w:r w:rsidR="00300DEF">
        <w:rPr>
          <w:bCs/>
          <w:sz w:val="24"/>
          <w:szCs w:val="24"/>
          <w:lang w:bidi="hr-HR"/>
        </w:rPr>
        <w:t xml:space="preserve">kalendarskih </w:t>
      </w:r>
      <w:r w:rsidRPr="00266A7A">
        <w:rPr>
          <w:bCs/>
          <w:sz w:val="24"/>
          <w:szCs w:val="24"/>
          <w:lang w:bidi="hr-HR"/>
        </w:rPr>
        <w:t>dana</w:t>
      </w:r>
      <w:r w:rsidRPr="00281EA2">
        <w:rPr>
          <w:bCs/>
          <w:sz w:val="24"/>
          <w:szCs w:val="24"/>
          <w:lang w:bidi="hr-HR"/>
        </w:rPr>
        <w:t xml:space="preserve"> od isteka roka za dostavu ponuda. Naručitelj će odbiti ponudu čija je valjanost kraća od zahtijevane. Ako istekne rok valjanosti ponude, Naručitelj će tražiti </w:t>
      </w:r>
      <w:r w:rsidR="003F52D6">
        <w:rPr>
          <w:bCs/>
          <w:sz w:val="24"/>
          <w:szCs w:val="24"/>
          <w:lang w:bidi="hr-HR"/>
        </w:rPr>
        <w:t>njeno</w:t>
      </w:r>
      <w:r w:rsidRPr="00281EA2">
        <w:rPr>
          <w:bCs/>
          <w:sz w:val="24"/>
          <w:szCs w:val="24"/>
          <w:lang w:bidi="hr-HR"/>
        </w:rPr>
        <w:t xml:space="preserve"> produljenje i u tu svrhu dati primjereni rok ponuditelju. Na zahtjev Naručitelja, Ponuditelj može produžiti rok valjanosti svoje ponude. </w:t>
      </w:r>
    </w:p>
    <w:p w14:paraId="24E37E85" w14:textId="469E3190" w:rsidR="007F4C6C" w:rsidRDefault="007F4C6C" w:rsidP="00B26D65">
      <w:pPr>
        <w:autoSpaceDE w:val="0"/>
        <w:autoSpaceDN w:val="0"/>
        <w:adjustRightInd w:val="0"/>
        <w:spacing w:after="0" w:line="240" w:lineRule="auto"/>
        <w:jc w:val="both"/>
        <w:rPr>
          <w:bCs/>
          <w:sz w:val="24"/>
          <w:szCs w:val="24"/>
          <w:lang w:bidi="hr-HR"/>
        </w:rPr>
      </w:pPr>
    </w:p>
    <w:p w14:paraId="3DE045F1" w14:textId="360668B7" w:rsidR="00075625" w:rsidRDefault="00075625" w:rsidP="00B26D65">
      <w:pPr>
        <w:autoSpaceDE w:val="0"/>
        <w:autoSpaceDN w:val="0"/>
        <w:adjustRightInd w:val="0"/>
        <w:spacing w:after="0" w:line="240" w:lineRule="auto"/>
        <w:jc w:val="both"/>
        <w:rPr>
          <w:bCs/>
          <w:sz w:val="24"/>
          <w:szCs w:val="24"/>
          <w:lang w:bidi="hr-HR"/>
        </w:rPr>
      </w:pPr>
    </w:p>
    <w:p w14:paraId="2EEC1357" w14:textId="25513DB9" w:rsidR="00075625" w:rsidRDefault="00075625" w:rsidP="00B26D65">
      <w:pPr>
        <w:autoSpaceDE w:val="0"/>
        <w:autoSpaceDN w:val="0"/>
        <w:adjustRightInd w:val="0"/>
        <w:spacing w:after="0" w:line="240" w:lineRule="auto"/>
        <w:jc w:val="both"/>
        <w:rPr>
          <w:bCs/>
          <w:sz w:val="24"/>
          <w:szCs w:val="24"/>
          <w:lang w:bidi="hr-HR"/>
        </w:rPr>
      </w:pPr>
    </w:p>
    <w:p w14:paraId="38B9B155" w14:textId="2A8E6876" w:rsidR="00075625" w:rsidRDefault="00075625" w:rsidP="00B26D65">
      <w:pPr>
        <w:autoSpaceDE w:val="0"/>
        <w:autoSpaceDN w:val="0"/>
        <w:adjustRightInd w:val="0"/>
        <w:spacing w:after="0" w:line="240" w:lineRule="auto"/>
        <w:jc w:val="both"/>
        <w:rPr>
          <w:bCs/>
          <w:sz w:val="24"/>
          <w:szCs w:val="24"/>
          <w:lang w:bidi="hr-HR"/>
        </w:rPr>
      </w:pPr>
    </w:p>
    <w:p w14:paraId="344A37FB" w14:textId="77777777" w:rsidR="00075625" w:rsidRPr="00281EA2" w:rsidRDefault="00075625" w:rsidP="00B26D65">
      <w:pPr>
        <w:autoSpaceDE w:val="0"/>
        <w:autoSpaceDN w:val="0"/>
        <w:adjustRightInd w:val="0"/>
        <w:spacing w:after="0" w:line="240" w:lineRule="auto"/>
        <w:jc w:val="both"/>
        <w:rPr>
          <w:bCs/>
          <w:sz w:val="24"/>
          <w:szCs w:val="24"/>
          <w:lang w:bidi="hr-HR"/>
        </w:rPr>
      </w:pPr>
    </w:p>
    <w:p w14:paraId="46798BC2" w14:textId="77777777" w:rsidR="00B751FF" w:rsidRPr="00281EA2" w:rsidRDefault="00B751FF" w:rsidP="00C76119">
      <w:pPr>
        <w:pStyle w:val="Naslov1"/>
        <w:numPr>
          <w:ilvl w:val="1"/>
          <w:numId w:val="1"/>
        </w:numPr>
        <w:jc w:val="both"/>
        <w:rPr>
          <w:rFonts w:asciiTheme="minorHAnsi" w:hAnsiTheme="minorHAnsi"/>
          <w:bCs/>
          <w:szCs w:val="24"/>
          <w:lang w:bidi="hr-HR"/>
        </w:rPr>
      </w:pPr>
      <w:bookmarkStart w:id="33" w:name="_Toc53669780"/>
      <w:r w:rsidRPr="00281EA2">
        <w:rPr>
          <w:rFonts w:asciiTheme="minorHAnsi" w:hAnsiTheme="minorHAnsi"/>
          <w:bCs/>
          <w:szCs w:val="24"/>
          <w:lang w:bidi="hr-HR"/>
        </w:rPr>
        <w:t>Trošak ponude</w:t>
      </w:r>
      <w:bookmarkEnd w:id="33"/>
      <w:r w:rsidRPr="00281EA2">
        <w:rPr>
          <w:rFonts w:asciiTheme="minorHAnsi" w:hAnsiTheme="minorHAnsi"/>
          <w:bCs/>
          <w:szCs w:val="24"/>
          <w:lang w:bidi="hr-HR"/>
        </w:rPr>
        <w:t xml:space="preserve"> </w:t>
      </w:r>
    </w:p>
    <w:p w14:paraId="3FF36A58" w14:textId="77777777" w:rsidR="00B751FF" w:rsidRPr="00281EA2" w:rsidRDefault="00B751FF" w:rsidP="00B26D65">
      <w:pPr>
        <w:autoSpaceDE w:val="0"/>
        <w:autoSpaceDN w:val="0"/>
        <w:adjustRightInd w:val="0"/>
        <w:spacing w:after="0" w:line="240" w:lineRule="auto"/>
        <w:jc w:val="both"/>
        <w:rPr>
          <w:bCs/>
          <w:sz w:val="24"/>
          <w:szCs w:val="24"/>
          <w:lang w:bidi="hr-HR"/>
        </w:rPr>
      </w:pPr>
      <w:r w:rsidRPr="00281EA2">
        <w:rPr>
          <w:bCs/>
          <w:sz w:val="24"/>
          <w:szCs w:val="24"/>
          <w:lang w:bidi="hr-HR"/>
        </w:rPr>
        <w:t>Trošak pripreme i podnošenja ponude u cijelosti snosi ponuditelj.</w:t>
      </w:r>
    </w:p>
    <w:p w14:paraId="4F0A3BE4" w14:textId="77777777" w:rsidR="00B751FF" w:rsidRPr="00281EA2" w:rsidRDefault="00B751FF" w:rsidP="00C76119">
      <w:pPr>
        <w:pStyle w:val="Naslov1"/>
        <w:numPr>
          <w:ilvl w:val="0"/>
          <w:numId w:val="1"/>
        </w:numPr>
        <w:jc w:val="both"/>
        <w:rPr>
          <w:rFonts w:asciiTheme="minorHAnsi" w:hAnsiTheme="minorHAnsi"/>
          <w:szCs w:val="24"/>
          <w:lang w:bidi="hr-HR"/>
        </w:rPr>
      </w:pPr>
      <w:bookmarkStart w:id="34" w:name="_Toc53669781"/>
      <w:r w:rsidRPr="00281EA2">
        <w:rPr>
          <w:rFonts w:asciiTheme="minorHAnsi" w:hAnsiTheme="minorHAnsi"/>
          <w:szCs w:val="24"/>
          <w:lang w:bidi="hr-HR"/>
        </w:rPr>
        <w:t>ODREDBE KOJE SE ODNOSE NA ZAJEDNICU PONUDITELJA</w:t>
      </w:r>
      <w:bookmarkEnd w:id="34"/>
      <w:r w:rsidRPr="00281EA2">
        <w:rPr>
          <w:rFonts w:asciiTheme="minorHAnsi" w:hAnsiTheme="minorHAnsi"/>
          <w:szCs w:val="24"/>
          <w:lang w:bidi="hr-HR"/>
        </w:rPr>
        <w:t xml:space="preserve"> </w:t>
      </w:r>
    </w:p>
    <w:bookmarkEnd w:id="29"/>
    <w:p w14:paraId="56A8898C" w14:textId="77777777" w:rsidR="001A1069" w:rsidRPr="00281EA2" w:rsidRDefault="001A4219" w:rsidP="00824932">
      <w:pPr>
        <w:tabs>
          <w:tab w:val="left" w:pos="567"/>
        </w:tabs>
        <w:contextualSpacing/>
        <w:jc w:val="both"/>
        <w:rPr>
          <w:bCs/>
          <w:sz w:val="24"/>
          <w:szCs w:val="24"/>
          <w:lang w:bidi="hr-HR"/>
        </w:rPr>
      </w:pPr>
      <w:r w:rsidRPr="00281EA2">
        <w:rPr>
          <w:bCs/>
          <w:sz w:val="24"/>
          <w:szCs w:val="24"/>
          <w:lang w:bidi="hr-HR"/>
        </w:rPr>
        <w:t xml:space="preserve">Više gospodarskih subjekata može se udružiti i dostaviti zajedničku ponudu, neovisno o uređenju njihova međusobnog odnosa. Odgovornost ponuditelja iz zajednice ponuditelja je solidarna. Ponuda zajednice ponuditelja mora sadržavati podatke o svakom članu zajednice ponuditelja, kako je određeno u </w:t>
      </w:r>
      <w:r w:rsidR="00BF5AB9" w:rsidRPr="00281EA2">
        <w:rPr>
          <w:bCs/>
          <w:sz w:val="24"/>
          <w:szCs w:val="24"/>
          <w:lang w:bidi="hr-HR"/>
        </w:rPr>
        <w:t>Prilogu 4 Podaci o zajednici ponuditelja</w:t>
      </w:r>
      <w:r w:rsidRPr="00281EA2">
        <w:rPr>
          <w:bCs/>
          <w:sz w:val="24"/>
          <w:szCs w:val="24"/>
          <w:lang w:bidi="hr-HR"/>
        </w:rPr>
        <w:t>. U zajedničkoj ponudi mora biti navedeno koji će dio ugovora o j</w:t>
      </w:r>
      <w:r w:rsidR="00BB79B4" w:rsidRPr="00281EA2">
        <w:rPr>
          <w:bCs/>
          <w:sz w:val="24"/>
          <w:szCs w:val="24"/>
          <w:lang w:bidi="hr-HR"/>
        </w:rPr>
        <w:t>avnoj nabavi (predmet, stavka troškovnika, količina</w:t>
      </w:r>
      <w:r w:rsidRPr="00281EA2">
        <w:rPr>
          <w:bCs/>
          <w:sz w:val="24"/>
          <w:szCs w:val="24"/>
          <w:lang w:bidi="hr-HR"/>
        </w:rPr>
        <w:t xml:space="preserve">) izvršavati pojedini član zajednice ponuditelja. </w:t>
      </w:r>
      <w:r w:rsidR="0045267D" w:rsidRPr="00281EA2">
        <w:rPr>
          <w:bCs/>
          <w:sz w:val="24"/>
          <w:szCs w:val="24"/>
          <w:lang w:bidi="hr-HR"/>
        </w:rPr>
        <w:t xml:space="preserve">Naručitelj neposredno plaća </w:t>
      </w:r>
      <w:r w:rsidR="00E31E57">
        <w:rPr>
          <w:bCs/>
          <w:sz w:val="24"/>
          <w:szCs w:val="24"/>
          <w:lang w:bidi="hr-HR"/>
        </w:rPr>
        <w:t xml:space="preserve">nositelju zajednice ponuditelja ukupan iznos iz ugovora </w:t>
      </w:r>
      <w:r w:rsidR="00E31E57" w:rsidRPr="00E31E57">
        <w:rPr>
          <w:bCs/>
          <w:sz w:val="24"/>
          <w:szCs w:val="24"/>
          <w:lang w:bidi="hr-HR"/>
        </w:rPr>
        <w:t>o javnoj nabavi</w:t>
      </w:r>
      <w:r w:rsidR="00E31E57">
        <w:rPr>
          <w:bCs/>
          <w:sz w:val="24"/>
          <w:szCs w:val="24"/>
          <w:lang w:bidi="hr-HR"/>
        </w:rPr>
        <w:t>, a nositelj zajednice ponu</w:t>
      </w:r>
      <w:r w:rsidR="00824932">
        <w:rPr>
          <w:bCs/>
          <w:sz w:val="24"/>
          <w:szCs w:val="24"/>
          <w:lang w:bidi="hr-HR"/>
        </w:rPr>
        <w:t xml:space="preserve">ditelja dužan je plaćati ostalim članovima zajednice </w:t>
      </w:r>
      <w:r w:rsidR="00E31E57" w:rsidRPr="00E31E57">
        <w:rPr>
          <w:bCs/>
          <w:sz w:val="24"/>
          <w:szCs w:val="24"/>
          <w:lang w:bidi="hr-HR"/>
        </w:rPr>
        <w:t xml:space="preserve">za onaj </w:t>
      </w:r>
      <w:r w:rsidR="00824932">
        <w:rPr>
          <w:bCs/>
          <w:sz w:val="24"/>
          <w:szCs w:val="24"/>
          <w:lang w:bidi="hr-HR"/>
        </w:rPr>
        <w:t>dio ugovora o javnoj nabavi koje</w:t>
      </w:r>
      <w:r w:rsidR="00E31E57" w:rsidRPr="00E31E57">
        <w:rPr>
          <w:bCs/>
          <w:sz w:val="24"/>
          <w:szCs w:val="24"/>
          <w:lang w:bidi="hr-HR"/>
        </w:rPr>
        <w:t xml:space="preserve"> </w:t>
      </w:r>
      <w:r w:rsidR="00824932">
        <w:rPr>
          <w:bCs/>
          <w:sz w:val="24"/>
          <w:szCs w:val="24"/>
          <w:lang w:bidi="hr-HR"/>
        </w:rPr>
        <w:t>su</w:t>
      </w:r>
      <w:r w:rsidR="00E31E57" w:rsidRPr="00E31E57">
        <w:rPr>
          <w:bCs/>
          <w:sz w:val="24"/>
          <w:szCs w:val="24"/>
          <w:lang w:bidi="hr-HR"/>
        </w:rPr>
        <w:t xml:space="preserve"> on</w:t>
      </w:r>
      <w:r w:rsidR="00824932">
        <w:rPr>
          <w:bCs/>
          <w:sz w:val="24"/>
          <w:szCs w:val="24"/>
          <w:lang w:bidi="hr-HR"/>
        </w:rPr>
        <w:t>i</w:t>
      </w:r>
      <w:r w:rsidR="00E31E57" w:rsidRPr="00E31E57">
        <w:rPr>
          <w:bCs/>
          <w:sz w:val="24"/>
          <w:szCs w:val="24"/>
          <w:lang w:bidi="hr-HR"/>
        </w:rPr>
        <w:t xml:space="preserve"> izvrši</w:t>
      </w:r>
      <w:r w:rsidR="00824932">
        <w:rPr>
          <w:bCs/>
          <w:sz w:val="24"/>
          <w:szCs w:val="24"/>
          <w:lang w:bidi="hr-HR"/>
        </w:rPr>
        <w:t>li</w:t>
      </w:r>
      <w:r w:rsidR="00E31E57">
        <w:rPr>
          <w:bCs/>
          <w:sz w:val="24"/>
          <w:szCs w:val="24"/>
          <w:lang w:bidi="hr-HR"/>
        </w:rPr>
        <w:t>.</w:t>
      </w:r>
      <w:r w:rsidR="00D757D2">
        <w:rPr>
          <w:bCs/>
          <w:sz w:val="24"/>
          <w:szCs w:val="24"/>
          <w:lang w:bidi="hr-HR"/>
        </w:rPr>
        <w:t xml:space="preserve"> Nositelj</w:t>
      </w:r>
      <w:r w:rsidR="00824932">
        <w:rPr>
          <w:bCs/>
          <w:sz w:val="24"/>
          <w:szCs w:val="24"/>
          <w:lang w:bidi="hr-HR"/>
        </w:rPr>
        <w:t xml:space="preserve"> zajednice ponuditelja dostavlja </w:t>
      </w:r>
      <w:r w:rsidR="00824932" w:rsidRPr="00824932">
        <w:rPr>
          <w:bCs/>
          <w:sz w:val="24"/>
          <w:szCs w:val="24"/>
          <w:lang w:bidi="hr-HR"/>
        </w:rPr>
        <w:t>Jamstvo za ozbiljnost ponude</w:t>
      </w:r>
      <w:r w:rsidR="00824932">
        <w:rPr>
          <w:bCs/>
          <w:sz w:val="24"/>
          <w:szCs w:val="24"/>
          <w:lang w:bidi="hr-HR"/>
        </w:rPr>
        <w:t>,</w:t>
      </w:r>
      <w:r w:rsidR="00D757D2">
        <w:rPr>
          <w:bCs/>
          <w:sz w:val="24"/>
          <w:szCs w:val="24"/>
          <w:lang w:bidi="hr-HR"/>
        </w:rPr>
        <w:t xml:space="preserve"> </w:t>
      </w:r>
      <w:r w:rsidR="00824932" w:rsidRPr="00824932">
        <w:rPr>
          <w:bCs/>
          <w:sz w:val="24"/>
          <w:szCs w:val="24"/>
          <w:lang w:bidi="hr-HR"/>
        </w:rPr>
        <w:t>Jamstvo za uredno izvršenje ugovora</w:t>
      </w:r>
      <w:r w:rsidR="00824932">
        <w:rPr>
          <w:bCs/>
          <w:sz w:val="24"/>
          <w:szCs w:val="24"/>
          <w:lang w:bidi="hr-HR"/>
        </w:rPr>
        <w:t xml:space="preserve"> te </w:t>
      </w:r>
      <w:r w:rsidR="00824932" w:rsidRPr="00824932">
        <w:rPr>
          <w:bCs/>
          <w:sz w:val="24"/>
          <w:szCs w:val="24"/>
          <w:lang w:bidi="hr-HR"/>
        </w:rPr>
        <w:t>Jamstvo za otklanjanje nedostataka u garantnom roku</w:t>
      </w:r>
      <w:r w:rsidR="00824932">
        <w:rPr>
          <w:bCs/>
          <w:sz w:val="24"/>
          <w:szCs w:val="24"/>
          <w:lang w:bidi="hr-HR"/>
        </w:rPr>
        <w:t xml:space="preserve"> u ime svih članova zajednice.</w:t>
      </w:r>
    </w:p>
    <w:p w14:paraId="1AB19308" w14:textId="77777777" w:rsidR="006F3F23" w:rsidRPr="00281EA2" w:rsidRDefault="001A4219" w:rsidP="00C76119">
      <w:pPr>
        <w:pStyle w:val="Naslov1"/>
        <w:numPr>
          <w:ilvl w:val="0"/>
          <w:numId w:val="1"/>
        </w:numPr>
        <w:jc w:val="both"/>
        <w:rPr>
          <w:rFonts w:asciiTheme="minorHAnsi" w:hAnsiTheme="minorHAnsi"/>
          <w:szCs w:val="24"/>
          <w:lang w:bidi="hr-HR"/>
        </w:rPr>
      </w:pPr>
      <w:bookmarkStart w:id="35" w:name="_Toc53669782"/>
      <w:r w:rsidRPr="00281EA2">
        <w:rPr>
          <w:rFonts w:asciiTheme="minorHAnsi" w:hAnsiTheme="minorHAnsi"/>
          <w:szCs w:val="24"/>
          <w:lang w:bidi="hr-HR"/>
        </w:rPr>
        <w:t>ODREDBE KOJE SE ODNOSE NA PODIZVODITELJE</w:t>
      </w:r>
      <w:bookmarkEnd w:id="35"/>
    </w:p>
    <w:p w14:paraId="29626536" w14:textId="77777777" w:rsidR="006F3F23" w:rsidRPr="00281EA2" w:rsidRDefault="006F3F23" w:rsidP="006F3F23">
      <w:pPr>
        <w:autoSpaceDE w:val="0"/>
        <w:autoSpaceDN w:val="0"/>
        <w:adjustRightInd w:val="0"/>
        <w:spacing w:after="0" w:line="240" w:lineRule="auto"/>
        <w:jc w:val="both"/>
        <w:rPr>
          <w:bCs/>
          <w:sz w:val="24"/>
          <w:szCs w:val="24"/>
          <w:lang w:bidi="hr-HR"/>
        </w:rPr>
      </w:pPr>
      <w:r w:rsidRPr="00281EA2">
        <w:rPr>
          <w:bCs/>
          <w:sz w:val="24"/>
          <w:szCs w:val="24"/>
          <w:lang w:bidi="hr-HR"/>
        </w:rPr>
        <w:t xml:space="preserve">Ponuditelj, odnosno zajednica ponuditelja, koji namjerava ustupiti dio ili dijelove ponude </w:t>
      </w:r>
      <w:proofErr w:type="spellStart"/>
      <w:r w:rsidRPr="00281EA2">
        <w:rPr>
          <w:bCs/>
          <w:sz w:val="24"/>
          <w:szCs w:val="24"/>
          <w:lang w:bidi="hr-HR"/>
        </w:rPr>
        <w:t>podizvoditeljima</w:t>
      </w:r>
      <w:proofErr w:type="spellEnd"/>
      <w:r w:rsidRPr="00281EA2">
        <w:rPr>
          <w:bCs/>
          <w:sz w:val="24"/>
          <w:szCs w:val="24"/>
          <w:lang w:bidi="hr-HR"/>
        </w:rPr>
        <w:t xml:space="preserve">, u svojoj ponudi mora jasno navesti podatke o svim </w:t>
      </w:r>
      <w:proofErr w:type="spellStart"/>
      <w:r w:rsidRPr="00281EA2">
        <w:rPr>
          <w:bCs/>
          <w:sz w:val="24"/>
          <w:szCs w:val="24"/>
          <w:lang w:bidi="hr-HR"/>
        </w:rPr>
        <w:t>podizvoditeljima</w:t>
      </w:r>
      <w:proofErr w:type="spellEnd"/>
      <w:r w:rsidRPr="00281EA2">
        <w:rPr>
          <w:bCs/>
          <w:sz w:val="24"/>
          <w:szCs w:val="24"/>
          <w:lang w:bidi="hr-HR"/>
        </w:rPr>
        <w:t xml:space="preserve"> (naziv i sjedište) i podatke o dijelu ugovora koji namjerava dati u podugovor, te u tu svrhu ispuniti i dostaviti </w:t>
      </w:r>
      <w:r w:rsidR="00BF5AB9" w:rsidRPr="00281EA2">
        <w:rPr>
          <w:bCs/>
          <w:sz w:val="24"/>
          <w:szCs w:val="24"/>
          <w:lang w:bidi="hr-HR"/>
        </w:rPr>
        <w:t>Prilog 5</w:t>
      </w:r>
      <w:r w:rsidRPr="00281EA2">
        <w:rPr>
          <w:bCs/>
          <w:sz w:val="24"/>
          <w:szCs w:val="24"/>
          <w:lang w:bidi="hr-HR"/>
        </w:rPr>
        <w:t xml:space="preserve">. ove Dokumentacije za nadmetanje. Ponuditelj je dužan za </w:t>
      </w:r>
      <w:proofErr w:type="spellStart"/>
      <w:r w:rsidRPr="00281EA2">
        <w:rPr>
          <w:bCs/>
          <w:sz w:val="24"/>
          <w:szCs w:val="24"/>
          <w:lang w:bidi="hr-HR"/>
        </w:rPr>
        <w:t>podizvoditelja</w:t>
      </w:r>
      <w:proofErr w:type="spellEnd"/>
      <w:r w:rsidRPr="00281EA2">
        <w:rPr>
          <w:bCs/>
          <w:sz w:val="24"/>
          <w:szCs w:val="24"/>
          <w:lang w:bidi="hr-HR"/>
        </w:rPr>
        <w:t xml:space="preserve"> dostaviti Izjavu iz </w:t>
      </w:r>
      <w:r w:rsidR="00511C1E" w:rsidRPr="00281EA2">
        <w:rPr>
          <w:bCs/>
          <w:sz w:val="24"/>
          <w:szCs w:val="24"/>
          <w:lang w:bidi="hr-HR"/>
        </w:rPr>
        <w:t>Priloga 2</w:t>
      </w:r>
      <w:r w:rsidRPr="00281EA2">
        <w:rPr>
          <w:bCs/>
          <w:sz w:val="24"/>
          <w:szCs w:val="24"/>
          <w:lang w:bidi="hr-HR"/>
        </w:rPr>
        <w:t xml:space="preserve"> Dokumentacije da se ne nalazi ni u jednom od slučajeva isključenja (</w:t>
      </w:r>
      <w:r w:rsidR="00511C1E" w:rsidRPr="00281EA2">
        <w:rPr>
          <w:bCs/>
          <w:sz w:val="24"/>
          <w:szCs w:val="24"/>
          <w:lang w:bidi="hr-HR"/>
        </w:rPr>
        <w:t>Poglavlje 4</w:t>
      </w:r>
      <w:r w:rsidRPr="00281EA2">
        <w:rPr>
          <w:bCs/>
          <w:sz w:val="24"/>
          <w:szCs w:val="24"/>
          <w:lang w:bidi="hr-HR"/>
        </w:rPr>
        <w:t>. Dokumentacije)</w:t>
      </w:r>
      <w:r w:rsidR="00511C1E" w:rsidRPr="00281EA2">
        <w:rPr>
          <w:bCs/>
          <w:sz w:val="24"/>
          <w:szCs w:val="24"/>
          <w:lang w:bidi="hr-HR"/>
        </w:rPr>
        <w:t>.</w:t>
      </w:r>
      <w:r w:rsidRPr="00281EA2">
        <w:rPr>
          <w:bCs/>
          <w:sz w:val="24"/>
          <w:szCs w:val="24"/>
          <w:lang w:bidi="hr-HR"/>
        </w:rPr>
        <w:t xml:space="preserve"> </w:t>
      </w:r>
    </w:p>
    <w:p w14:paraId="3ED19126" w14:textId="77777777" w:rsidR="00511C1E" w:rsidRPr="00281EA2" w:rsidRDefault="00511C1E" w:rsidP="006F3F23">
      <w:pPr>
        <w:autoSpaceDE w:val="0"/>
        <w:autoSpaceDN w:val="0"/>
        <w:adjustRightInd w:val="0"/>
        <w:spacing w:after="0" w:line="240" w:lineRule="auto"/>
        <w:jc w:val="both"/>
        <w:rPr>
          <w:bCs/>
          <w:sz w:val="24"/>
          <w:szCs w:val="24"/>
          <w:lang w:bidi="hr-HR"/>
        </w:rPr>
      </w:pPr>
    </w:p>
    <w:p w14:paraId="08BA320E" w14:textId="77777777" w:rsidR="006F3F23" w:rsidRPr="00281EA2" w:rsidRDefault="006F3F23" w:rsidP="006F3F23">
      <w:pPr>
        <w:jc w:val="both"/>
        <w:rPr>
          <w:bCs/>
          <w:sz w:val="24"/>
          <w:szCs w:val="24"/>
          <w:lang w:bidi="hr-HR"/>
        </w:rPr>
      </w:pPr>
      <w:r w:rsidRPr="00281EA2">
        <w:rPr>
          <w:bCs/>
          <w:sz w:val="24"/>
          <w:szCs w:val="24"/>
          <w:lang w:bidi="hr-HR"/>
        </w:rPr>
        <w:t xml:space="preserve">Sudjelovanje </w:t>
      </w:r>
      <w:proofErr w:type="spellStart"/>
      <w:r w:rsidRPr="00281EA2">
        <w:rPr>
          <w:bCs/>
          <w:sz w:val="24"/>
          <w:szCs w:val="24"/>
          <w:lang w:bidi="hr-HR"/>
        </w:rPr>
        <w:t>podizvoditelja</w:t>
      </w:r>
      <w:proofErr w:type="spellEnd"/>
      <w:r w:rsidRPr="00281EA2">
        <w:rPr>
          <w:bCs/>
          <w:sz w:val="24"/>
          <w:szCs w:val="24"/>
          <w:lang w:bidi="hr-HR"/>
        </w:rPr>
        <w:t xml:space="preserve"> ne utječe na odgovornost odabranog ponuditelja za izvršenje ugovora</w:t>
      </w:r>
      <w:r w:rsidR="00BF5AB9" w:rsidRPr="00281EA2">
        <w:rPr>
          <w:bCs/>
          <w:sz w:val="24"/>
          <w:szCs w:val="24"/>
          <w:lang w:bidi="hr-HR"/>
        </w:rPr>
        <w:t>.</w:t>
      </w:r>
    </w:p>
    <w:p w14:paraId="3FC3710C" w14:textId="77777777" w:rsidR="00E80E53" w:rsidRPr="00281EA2" w:rsidRDefault="004E732D" w:rsidP="00C76119">
      <w:pPr>
        <w:pStyle w:val="Naslov1"/>
        <w:numPr>
          <w:ilvl w:val="0"/>
          <w:numId w:val="1"/>
        </w:numPr>
        <w:jc w:val="both"/>
        <w:rPr>
          <w:rFonts w:asciiTheme="minorHAnsi" w:hAnsiTheme="minorHAnsi"/>
          <w:szCs w:val="24"/>
          <w:lang w:bidi="hr-HR"/>
        </w:rPr>
      </w:pPr>
      <w:bookmarkStart w:id="36" w:name="_Toc360627042"/>
      <w:bookmarkStart w:id="37" w:name="_Toc53669783"/>
      <w:r w:rsidRPr="00281EA2">
        <w:rPr>
          <w:rFonts w:asciiTheme="minorHAnsi" w:hAnsiTheme="minorHAnsi"/>
          <w:szCs w:val="24"/>
          <w:lang w:bidi="hr-HR"/>
        </w:rPr>
        <w:t xml:space="preserve">PREGLED I OCJENA </w:t>
      </w:r>
      <w:bookmarkEnd w:id="36"/>
      <w:r w:rsidRPr="00281EA2">
        <w:rPr>
          <w:rFonts w:asciiTheme="minorHAnsi" w:hAnsiTheme="minorHAnsi"/>
          <w:szCs w:val="24"/>
          <w:lang w:bidi="hr-HR"/>
        </w:rPr>
        <w:t>PONUDA</w:t>
      </w:r>
      <w:bookmarkEnd w:id="37"/>
      <w:r w:rsidRPr="00281EA2">
        <w:rPr>
          <w:rFonts w:asciiTheme="minorHAnsi" w:hAnsiTheme="minorHAnsi"/>
          <w:szCs w:val="24"/>
          <w:lang w:bidi="hr-HR"/>
        </w:rPr>
        <w:t xml:space="preserve"> </w:t>
      </w:r>
    </w:p>
    <w:p w14:paraId="47D4ACFB"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Odbor za nabavu nakon isteka roka za dostavu ponuda pregledava i ocjenjuje sadržaj podnesenih ponuda u odnosu na uvjete iz Dokumentacije za nadmetanje.</w:t>
      </w:r>
    </w:p>
    <w:p w14:paraId="44FCE7EF"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U postupku pregleda i ocjene ponuda Naručitelj vrši:</w:t>
      </w:r>
    </w:p>
    <w:p w14:paraId="355A91FE"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provjeru formalne sukladnosti</w:t>
      </w:r>
    </w:p>
    <w:p w14:paraId="6E9F92C4"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w:t>
      </w:r>
      <w:r w:rsidR="00FB64E3" w:rsidRPr="00281EA2">
        <w:rPr>
          <w:bCs/>
          <w:sz w:val="24"/>
          <w:szCs w:val="24"/>
          <w:lang w:bidi="hr-HR"/>
        </w:rPr>
        <w:t>provjeru</w:t>
      </w:r>
      <w:r w:rsidRPr="00281EA2">
        <w:rPr>
          <w:bCs/>
          <w:sz w:val="24"/>
          <w:szCs w:val="24"/>
          <w:lang w:bidi="hr-HR"/>
        </w:rPr>
        <w:t xml:space="preserve"> postojanja razloga isključenja i ispunjenja uvjeta kvalifikacije </w:t>
      </w:r>
    </w:p>
    <w:p w14:paraId="7ACE4CB4" w14:textId="77777777" w:rsidR="00E80E53" w:rsidRPr="00281EA2"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w:t>
      </w:r>
      <w:r w:rsidR="00FB64E3" w:rsidRPr="00281EA2">
        <w:rPr>
          <w:bCs/>
          <w:sz w:val="24"/>
          <w:szCs w:val="24"/>
          <w:lang w:bidi="hr-HR"/>
        </w:rPr>
        <w:t>provjeru</w:t>
      </w:r>
      <w:r w:rsidRPr="00281EA2">
        <w:rPr>
          <w:bCs/>
          <w:sz w:val="24"/>
          <w:szCs w:val="24"/>
          <w:lang w:bidi="hr-HR"/>
        </w:rPr>
        <w:t xml:space="preserve"> tehničke i materijalne sukladnosti</w:t>
      </w:r>
    </w:p>
    <w:p w14:paraId="57619DFC" w14:textId="1BAFCC3C" w:rsidR="004E732D" w:rsidRDefault="00E80E53"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 evaluaciju ponuda na temelju prethodno objavljenih kriterija za odabir </w:t>
      </w:r>
    </w:p>
    <w:p w14:paraId="13E5682C" w14:textId="77777777" w:rsidR="00E80E53" w:rsidRPr="00281EA2" w:rsidRDefault="00E80E53" w:rsidP="00C76119">
      <w:pPr>
        <w:pStyle w:val="Naslov1"/>
        <w:numPr>
          <w:ilvl w:val="1"/>
          <w:numId w:val="1"/>
        </w:numPr>
        <w:jc w:val="both"/>
        <w:rPr>
          <w:rFonts w:asciiTheme="minorHAnsi" w:hAnsiTheme="minorHAnsi"/>
          <w:bCs/>
          <w:szCs w:val="24"/>
          <w:lang w:bidi="hr-HR"/>
        </w:rPr>
      </w:pPr>
      <w:bookmarkStart w:id="38" w:name="_Toc53669784"/>
      <w:r w:rsidRPr="00281EA2">
        <w:rPr>
          <w:rFonts w:asciiTheme="minorHAnsi" w:hAnsiTheme="minorHAnsi"/>
          <w:bCs/>
          <w:szCs w:val="24"/>
          <w:lang w:bidi="hr-HR"/>
        </w:rPr>
        <w:t>Pojašnjenje i upotpunjavanje</w:t>
      </w:r>
      <w:bookmarkEnd w:id="38"/>
      <w:r w:rsidR="00F705E1" w:rsidRPr="00281EA2">
        <w:rPr>
          <w:rFonts w:asciiTheme="minorHAnsi" w:hAnsiTheme="minorHAnsi"/>
          <w:bCs/>
          <w:szCs w:val="24"/>
          <w:lang w:bidi="hr-HR"/>
        </w:rPr>
        <w:t xml:space="preserve"> </w:t>
      </w:r>
    </w:p>
    <w:p w14:paraId="62DA2152" w14:textId="563B7B8F" w:rsidR="004E732D"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postupku pregleda i ocjene ponuda NOJN može pozvati ponuditelje da u primjerenom roku koji ne smije biti kraći od 5 </w:t>
      </w:r>
      <w:r w:rsidR="00300DEF">
        <w:rPr>
          <w:bCs/>
          <w:sz w:val="24"/>
          <w:szCs w:val="24"/>
          <w:lang w:bidi="hr-HR"/>
        </w:rPr>
        <w:t xml:space="preserve">kalendarskih </w:t>
      </w:r>
      <w:r w:rsidRPr="00281EA2">
        <w:rPr>
          <w:bCs/>
          <w:sz w:val="24"/>
          <w:szCs w:val="24"/>
          <w:lang w:bidi="hr-HR"/>
        </w:rPr>
        <w:t xml:space="preserve">dana pojašnjenjem ili upotpunjavanjem u vezi s dokumentima traženim u odnosu na postojanje razloga isključenja i uvjete sposobnosti te certifikate o sukladnosti s određenim normama, uklone pogreške, nedostatke ili nejasnoće koje se mogu ukloniti, pri čemu se pojašnjenje ili upotpunjavanje u vezi s navedenim dokumentima ne smatra izmjenom ponude (ako su ti uvjeti postavljeni u dokumentaciji za nadmetanje). </w:t>
      </w:r>
    </w:p>
    <w:p w14:paraId="42FFEEB2" w14:textId="7973125E" w:rsidR="00075625" w:rsidRDefault="00075625" w:rsidP="00B26D65">
      <w:pPr>
        <w:autoSpaceDE w:val="0"/>
        <w:autoSpaceDN w:val="0"/>
        <w:adjustRightInd w:val="0"/>
        <w:spacing w:after="0" w:line="240" w:lineRule="auto"/>
        <w:jc w:val="both"/>
        <w:rPr>
          <w:bCs/>
          <w:sz w:val="24"/>
          <w:szCs w:val="24"/>
          <w:lang w:bidi="hr-HR"/>
        </w:rPr>
      </w:pPr>
    </w:p>
    <w:p w14:paraId="4E94AA9E" w14:textId="77777777" w:rsidR="00075625" w:rsidRPr="00281EA2" w:rsidRDefault="00075625" w:rsidP="00B26D65">
      <w:pPr>
        <w:autoSpaceDE w:val="0"/>
        <w:autoSpaceDN w:val="0"/>
        <w:adjustRightInd w:val="0"/>
        <w:spacing w:after="0" w:line="240" w:lineRule="auto"/>
        <w:jc w:val="both"/>
        <w:rPr>
          <w:bCs/>
          <w:sz w:val="24"/>
          <w:szCs w:val="24"/>
          <w:lang w:bidi="hr-HR"/>
        </w:rPr>
      </w:pPr>
    </w:p>
    <w:p w14:paraId="653D2F9D" w14:textId="5319C7F4" w:rsidR="004E732D" w:rsidRPr="00281EA2" w:rsidRDefault="004E732D" w:rsidP="00B26D65">
      <w:pPr>
        <w:autoSpaceDE w:val="0"/>
        <w:autoSpaceDN w:val="0"/>
        <w:adjustRightInd w:val="0"/>
        <w:spacing w:after="0" w:line="240" w:lineRule="auto"/>
        <w:jc w:val="both"/>
        <w:rPr>
          <w:bCs/>
          <w:sz w:val="24"/>
          <w:szCs w:val="24"/>
          <w:lang w:bidi="hr-HR"/>
        </w:rPr>
      </w:pPr>
      <w:r w:rsidRPr="00281EA2">
        <w:rPr>
          <w:bCs/>
          <w:sz w:val="24"/>
          <w:szCs w:val="24"/>
          <w:lang w:bidi="hr-HR"/>
        </w:rPr>
        <w:t xml:space="preserve">U postupku pregleda i ocjene ponuda NOJN može pozvati ponuditelje da u roku koji ne smije biti kraći od 5 </w:t>
      </w:r>
      <w:r w:rsidR="00300DEF">
        <w:rPr>
          <w:bCs/>
          <w:sz w:val="24"/>
          <w:szCs w:val="24"/>
          <w:lang w:bidi="hr-HR"/>
        </w:rPr>
        <w:t xml:space="preserve">kalendarskih </w:t>
      </w:r>
      <w:r w:rsidRPr="00281EA2">
        <w:rPr>
          <w:bCs/>
          <w:sz w:val="24"/>
          <w:szCs w:val="24"/>
          <w:lang w:bidi="hr-HR"/>
        </w:rPr>
        <w:t>dana pojasne pojedine elemente ponude u dijelu koji se odnosi na ponuđeni predmet nabave. Pojašnjenje ne smije rezultirati izmjenom ponude.</w:t>
      </w:r>
    </w:p>
    <w:p w14:paraId="180BC26B" w14:textId="77777777" w:rsidR="00E80E53" w:rsidRPr="00281EA2" w:rsidRDefault="00E80E53" w:rsidP="00C76119">
      <w:pPr>
        <w:pStyle w:val="Naslov1"/>
        <w:numPr>
          <w:ilvl w:val="1"/>
          <w:numId w:val="1"/>
        </w:numPr>
        <w:jc w:val="both"/>
        <w:rPr>
          <w:rFonts w:asciiTheme="minorHAnsi" w:hAnsiTheme="minorHAnsi"/>
          <w:bCs/>
          <w:szCs w:val="24"/>
          <w:lang w:bidi="hr-HR"/>
        </w:rPr>
      </w:pPr>
      <w:bookmarkStart w:id="39" w:name="_Toc53669785"/>
      <w:r w:rsidRPr="00281EA2">
        <w:rPr>
          <w:rFonts w:asciiTheme="minorHAnsi" w:hAnsiTheme="minorHAnsi"/>
          <w:bCs/>
          <w:szCs w:val="24"/>
          <w:lang w:bidi="hr-HR"/>
        </w:rPr>
        <w:t>Odluka o odabiru</w:t>
      </w:r>
      <w:r w:rsidR="0059676F">
        <w:rPr>
          <w:rFonts w:asciiTheme="minorHAnsi" w:hAnsiTheme="minorHAnsi"/>
          <w:bCs/>
          <w:szCs w:val="24"/>
          <w:lang w:bidi="hr-HR"/>
        </w:rPr>
        <w:t>, odbijanju</w:t>
      </w:r>
      <w:r w:rsidRPr="00281EA2">
        <w:rPr>
          <w:rFonts w:asciiTheme="minorHAnsi" w:hAnsiTheme="minorHAnsi"/>
          <w:bCs/>
          <w:szCs w:val="24"/>
          <w:lang w:bidi="hr-HR"/>
        </w:rPr>
        <w:t xml:space="preserve"> ili poništenju</w:t>
      </w:r>
      <w:bookmarkEnd w:id="39"/>
    </w:p>
    <w:p w14:paraId="162E4F60" w14:textId="77777777" w:rsidR="00E80E53" w:rsidRPr="00281EA2" w:rsidRDefault="00E80E53" w:rsidP="00B26D65">
      <w:pPr>
        <w:tabs>
          <w:tab w:val="left" w:pos="0"/>
        </w:tabs>
        <w:spacing w:after="0"/>
        <w:contextualSpacing/>
        <w:jc w:val="both"/>
        <w:rPr>
          <w:sz w:val="24"/>
          <w:szCs w:val="24"/>
          <w:lang w:bidi="hr-HR"/>
        </w:rPr>
      </w:pPr>
    </w:p>
    <w:p w14:paraId="09A7DAD0" w14:textId="77777777" w:rsidR="00E80E53" w:rsidRPr="00281EA2" w:rsidRDefault="00E80E53" w:rsidP="00B26D65">
      <w:pPr>
        <w:tabs>
          <w:tab w:val="left" w:pos="0"/>
        </w:tabs>
        <w:spacing w:after="0"/>
        <w:jc w:val="both"/>
        <w:rPr>
          <w:sz w:val="24"/>
          <w:szCs w:val="24"/>
          <w:lang w:bidi="hr-HR"/>
        </w:rPr>
      </w:pPr>
      <w:r w:rsidRPr="00281EA2">
        <w:rPr>
          <w:sz w:val="24"/>
          <w:szCs w:val="24"/>
          <w:lang w:bidi="hr-HR"/>
        </w:rPr>
        <w:t>Naručitelj (NOJN) je obvezan na temelju rezultata pregleda i ocjene ponuda odbiti:</w:t>
      </w:r>
    </w:p>
    <w:p w14:paraId="0782153D" w14:textId="77777777" w:rsidR="00E80E53" w:rsidRPr="00320478" w:rsidRDefault="00E80E53" w:rsidP="00A779D8">
      <w:pPr>
        <w:pStyle w:val="Odstavekseznama"/>
        <w:numPr>
          <w:ilvl w:val="0"/>
          <w:numId w:val="3"/>
        </w:numPr>
        <w:tabs>
          <w:tab w:val="left" w:pos="284"/>
        </w:tabs>
        <w:spacing w:line="240" w:lineRule="auto"/>
        <w:ind w:left="851"/>
        <w:jc w:val="both"/>
        <w:rPr>
          <w:sz w:val="24"/>
          <w:szCs w:val="24"/>
          <w:lang w:bidi="hr-HR"/>
        </w:rPr>
      </w:pPr>
      <w:r w:rsidRPr="00320478">
        <w:rPr>
          <w:sz w:val="24"/>
          <w:szCs w:val="24"/>
          <w:lang w:bidi="hr-HR"/>
        </w:rPr>
        <w:t>ponudu koja je stigla nakon roka za dostavu,</w:t>
      </w:r>
    </w:p>
    <w:p w14:paraId="24757710" w14:textId="77777777" w:rsidR="00E80E53" w:rsidRPr="00320478" w:rsidRDefault="00E80E53" w:rsidP="00A779D8">
      <w:pPr>
        <w:pStyle w:val="Odstavekseznama"/>
        <w:numPr>
          <w:ilvl w:val="0"/>
          <w:numId w:val="3"/>
        </w:numPr>
        <w:tabs>
          <w:tab w:val="left" w:pos="284"/>
        </w:tabs>
        <w:spacing w:line="240" w:lineRule="auto"/>
        <w:ind w:left="851"/>
        <w:jc w:val="both"/>
        <w:rPr>
          <w:sz w:val="24"/>
          <w:szCs w:val="24"/>
          <w:lang w:bidi="hr-HR"/>
        </w:rPr>
      </w:pPr>
      <w:r w:rsidRPr="00320478">
        <w:rPr>
          <w:sz w:val="24"/>
          <w:szCs w:val="24"/>
          <w:lang w:bidi="hr-HR"/>
        </w:rPr>
        <w:t>ponudu ponuditelja koji nije dostavio jamstvo za ozbiljnost ponude</w:t>
      </w:r>
      <w:r w:rsidR="001248E1" w:rsidRPr="00320478">
        <w:rPr>
          <w:sz w:val="24"/>
          <w:szCs w:val="24"/>
          <w:lang w:bidi="hr-HR"/>
        </w:rPr>
        <w:t>,</w:t>
      </w:r>
      <w:r w:rsidRPr="00320478">
        <w:rPr>
          <w:sz w:val="24"/>
          <w:szCs w:val="24"/>
          <w:lang w:bidi="hr-HR"/>
        </w:rPr>
        <w:t xml:space="preserve"> ako je traženo, </w:t>
      </w:r>
    </w:p>
    <w:p w14:paraId="4965799A" w14:textId="77777777" w:rsidR="00E80E53" w:rsidRPr="00320478" w:rsidRDefault="00E80E53" w:rsidP="00A779D8">
      <w:pPr>
        <w:pStyle w:val="Odstavekseznama"/>
        <w:numPr>
          <w:ilvl w:val="0"/>
          <w:numId w:val="3"/>
        </w:numPr>
        <w:tabs>
          <w:tab w:val="left" w:pos="284"/>
        </w:tabs>
        <w:spacing w:line="240" w:lineRule="auto"/>
        <w:ind w:left="851"/>
        <w:jc w:val="both"/>
        <w:rPr>
          <w:sz w:val="24"/>
          <w:szCs w:val="24"/>
          <w:lang w:bidi="hr-HR"/>
        </w:rPr>
      </w:pPr>
      <w:r w:rsidRPr="00320478">
        <w:rPr>
          <w:sz w:val="24"/>
          <w:szCs w:val="24"/>
          <w:lang w:bidi="hr-HR"/>
        </w:rPr>
        <w:t xml:space="preserve">ponudu ponuditelja koji nije dokazao uvjete </w:t>
      </w:r>
      <w:r w:rsidR="00320478" w:rsidRPr="00320478">
        <w:rPr>
          <w:sz w:val="24"/>
          <w:szCs w:val="24"/>
          <w:lang w:bidi="hr-HR"/>
        </w:rPr>
        <w:t>sposobnosti</w:t>
      </w:r>
      <w:r w:rsidRPr="00320478">
        <w:rPr>
          <w:sz w:val="24"/>
          <w:szCs w:val="24"/>
          <w:lang w:bidi="hr-HR"/>
        </w:rPr>
        <w:t xml:space="preserve"> u skladu s Dokumentacijom za nadmetanje,</w:t>
      </w:r>
    </w:p>
    <w:p w14:paraId="54F6EC26" w14:textId="77777777" w:rsidR="00C95E5F" w:rsidRPr="00320478"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 xml:space="preserve">ponudu koja nije cjelovita tj. ne sadrži </w:t>
      </w:r>
      <w:r w:rsidR="000B3B9F" w:rsidRPr="00320478">
        <w:rPr>
          <w:sz w:val="24"/>
          <w:szCs w:val="24"/>
          <w:lang w:bidi="hr-HR"/>
        </w:rPr>
        <w:t xml:space="preserve">sve elemente navedene u članku </w:t>
      </w:r>
      <w:r w:rsidR="000B3B9F" w:rsidRPr="003F52D6">
        <w:rPr>
          <w:sz w:val="24"/>
          <w:szCs w:val="24"/>
          <w:lang w:bidi="hr-HR"/>
        </w:rPr>
        <w:t>7</w:t>
      </w:r>
      <w:r w:rsidRPr="003F52D6">
        <w:rPr>
          <w:sz w:val="24"/>
          <w:szCs w:val="24"/>
          <w:lang w:bidi="hr-HR"/>
        </w:rPr>
        <w:t>.1.</w:t>
      </w:r>
      <w:r w:rsidRPr="00320478">
        <w:rPr>
          <w:sz w:val="24"/>
          <w:szCs w:val="24"/>
          <w:lang w:bidi="hr-HR"/>
        </w:rPr>
        <w:t xml:space="preserve">  ovog dokumenta te koju nije moguće u razumnom roku, ne kraćem od 5 kalendarskih dana, upotpuniti nužnim podacima ili dokumentacijom koja nedostaje u skladu s načelima jednakog tretmana i transpare</w:t>
      </w:r>
      <w:r w:rsidR="00C95E5F" w:rsidRPr="00320478">
        <w:rPr>
          <w:sz w:val="24"/>
          <w:szCs w:val="24"/>
          <w:lang w:bidi="hr-HR"/>
        </w:rPr>
        <w:t xml:space="preserve">ntnosti </w:t>
      </w:r>
    </w:p>
    <w:p w14:paraId="1FCE5A87" w14:textId="77777777" w:rsidR="00E80E53" w:rsidRPr="00320478" w:rsidRDefault="00C95E5F"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w:t>
      </w:r>
      <w:r w:rsidR="00E80E53" w:rsidRPr="00320478">
        <w:rPr>
          <w:sz w:val="24"/>
          <w:szCs w:val="24"/>
          <w:lang w:bidi="hr-HR"/>
        </w:rPr>
        <w:t xml:space="preserve"> koja sadrži pogreške, nedostatke odnosno nejasnoće ako pogreške, nedostaci odnosno nejasnoće nisu uklonjive,</w:t>
      </w:r>
    </w:p>
    <w:p w14:paraId="4A73B606" w14:textId="77777777" w:rsidR="00E80E53" w:rsidRPr="00320478"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koja je sup</w:t>
      </w:r>
      <w:r w:rsidR="00BF5AB9" w:rsidRPr="00320478">
        <w:rPr>
          <w:sz w:val="24"/>
          <w:szCs w:val="24"/>
          <w:lang w:bidi="hr-HR"/>
        </w:rPr>
        <w:t>rotna odredbama Dokumentacije o</w:t>
      </w:r>
      <w:r w:rsidRPr="00320478">
        <w:rPr>
          <w:sz w:val="24"/>
          <w:szCs w:val="24"/>
          <w:lang w:bidi="hr-HR"/>
        </w:rPr>
        <w:t xml:space="preserve"> nadmetanj</w:t>
      </w:r>
      <w:r w:rsidR="00BF5AB9" w:rsidRPr="00320478">
        <w:rPr>
          <w:sz w:val="24"/>
          <w:szCs w:val="24"/>
          <w:lang w:bidi="hr-HR"/>
        </w:rPr>
        <w:t>u</w:t>
      </w:r>
      <w:r w:rsidRPr="00320478">
        <w:rPr>
          <w:sz w:val="24"/>
          <w:szCs w:val="24"/>
          <w:lang w:bidi="hr-HR"/>
        </w:rPr>
        <w:t>,</w:t>
      </w:r>
    </w:p>
    <w:p w14:paraId="541ADADF" w14:textId="77777777" w:rsidR="00E80E53" w:rsidRPr="00320478"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u kojoj cijena nije iskazana u apsolutnom iznosu,</w:t>
      </w:r>
    </w:p>
    <w:p w14:paraId="254B7CEC" w14:textId="77777777" w:rsidR="00E80E53" w:rsidRPr="00320478"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u kojoj pojašnjenjem ili upotpunjavanjem sukladno ovoj dokumentaciji za nadmetanje nije uklonjena pogreška, nedostatak ili nejasnoća,</w:t>
      </w:r>
    </w:p>
    <w:p w14:paraId="5C043064" w14:textId="77777777" w:rsidR="00E80E53" w:rsidRPr="00320478"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 xml:space="preserve">ponudu koja ne ispunjava </w:t>
      </w:r>
      <w:r w:rsidR="001248E1" w:rsidRPr="00320478">
        <w:rPr>
          <w:sz w:val="24"/>
          <w:szCs w:val="24"/>
          <w:lang w:bidi="hr-HR"/>
        </w:rPr>
        <w:t>uvjete vezane za tražena minimalna svojstva predmeta nabave</w:t>
      </w:r>
      <w:r w:rsidRPr="00320478">
        <w:rPr>
          <w:sz w:val="24"/>
          <w:szCs w:val="24"/>
          <w:lang w:bidi="hr-HR"/>
        </w:rPr>
        <w:t>,</w:t>
      </w:r>
    </w:p>
    <w:p w14:paraId="27C1512F" w14:textId="77777777" w:rsidR="00E80E53" w:rsidRDefault="00E80E53" w:rsidP="00A779D8">
      <w:pPr>
        <w:pStyle w:val="Odstavekseznama"/>
        <w:numPr>
          <w:ilvl w:val="0"/>
          <w:numId w:val="3"/>
        </w:numPr>
        <w:tabs>
          <w:tab w:val="left" w:pos="284"/>
          <w:tab w:val="left" w:pos="567"/>
        </w:tabs>
        <w:spacing w:line="240" w:lineRule="auto"/>
        <w:ind w:left="851"/>
        <w:jc w:val="both"/>
        <w:rPr>
          <w:sz w:val="24"/>
          <w:szCs w:val="24"/>
          <w:lang w:bidi="hr-HR"/>
        </w:rPr>
      </w:pPr>
      <w:r w:rsidRPr="00320478">
        <w:rPr>
          <w:sz w:val="24"/>
          <w:szCs w:val="24"/>
          <w:lang w:bidi="hr-HR"/>
        </w:rPr>
        <w:t>ponudu za koju ponuditelj nije pisanim putem prihvatio ispravak računske pogreške,</w:t>
      </w:r>
    </w:p>
    <w:p w14:paraId="3E543E48" w14:textId="77777777" w:rsidR="00E80E53" w:rsidRPr="00111980" w:rsidRDefault="00E80E53" w:rsidP="00A779D8">
      <w:pPr>
        <w:pStyle w:val="Odstavekseznama"/>
        <w:numPr>
          <w:ilvl w:val="0"/>
          <w:numId w:val="3"/>
        </w:numPr>
        <w:tabs>
          <w:tab w:val="left" w:pos="284"/>
          <w:tab w:val="left" w:pos="567"/>
        </w:tabs>
        <w:spacing w:line="240" w:lineRule="auto"/>
        <w:ind w:left="851"/>
        <w:jc w:val="both"/>
        <w:rPr>
          <w:rFonts w:cs="Times New Roman"/>
          <w:sz w:val="24"/>
          <w:szCs w:val="24"/>
          <w:lang w:bidi="hr-HR"/>
        </w:rPr>
      </w:pPr>
      <w:r w:rsidRPr="00111980">
        <w:rPr>
          <w:rFonts w:cs="Times New Roman"/>
          <w:sz w:val="24"/>
          <w:szCs w:val="24"/>
          <w:lang w:bidi="hr-HR"/>
        </w:rPr>
        <w:t>ponudu koja sadrži štetne odredbe.</w:t>
      </w:r>
    </w:p>
    <w:p w14:paraId="40E63190" w14:textId="77777777" w:rsidR="00E80E53" w:rsidRPr="00111980" w:rsidRDefault="00E80E53" w:rsidP="00B26D65">
      <w:pPr>
        <w:pStyle w:val="Default"/>
        <w:jc w:val="both"/>
        <w:rPr>
          <w:rFonts w:asciiTheme="minorHAnsi" w:eastAsiaTheme="minorHAnsi" w:hAnsiTheme="minorHAnsi" w:cs="Times New Roman"/>
          <w:lang w:val="hr-HR"/>
        </w:rPr>
      </w:pPr>
      <w:r w:rsidRPr="00111980">
        <w:rPr>
          <w:rFonts w:asciiTheme="minorHAnsi" w:eastAsiaTheme="minorHAnsi" w:hAnsiTheme="minorHAnsi" w:cs="Times New Roman"/>
          <w:lang w:val="hr-HR"/>
        </w:rPr>
        <w:t>NOJN donosi odluku o o</w:t>
      </w:r>
      <w:r w:rsidR="00CE09C0" w:rsidRPr="00111980">
        <w:rPr>
          <w:rFonts w:asciiTheme="minorHAnsi" w:eastAsiaTheme="minorHAnsi" w:hAnsiTheme="minorHAnsi" w:cs="Times New Roman"/>
          <w:lang w:val="hr-HR"/>
        </w:rPr>
        <w:t>dabiru najbolje ponude</w:t>
      </w:r>
      <w:r w:rsidRPr="00111980">
        <w:rPr>
          <w:rFonts w:asciiTheme="minorHAnsi" w:eastAsiaTheme="minorHAnsi" w:hAnsiTheme="minorHAnsi" w:cs="Times New Roman"/>
          <w:lang w:val="hr-HR"/>
        </w:rPr>
        <w:t xml:space="preserve"> </w:t>
      </w:r>
      <w:r w:rsidR="009D501E" w:rsidRPr="009D501E">
        <w:rPr>
          <w:rFonts w:asciiTheme="minorHAnsi" w:hAnsiTheme="minorHAnsi" w:cs="Times New Roman"/>
          <w:lang w:val="hr-HR"/>
        </w:rPr>
        <w:t xml:space="preserve">koja će minimalno sadržavati naziv i adresu odabranog ponuditelja, ukupnu vrijednost odabrane ponude, sa i bez PDV-a te </w:t>
      </w:r>
      <w:r w:rsidRPr="00111980">
        <w:rPr>
          <w:rFonts w:asciiTheme="minorHAnsi" w:eastAsiaTheme="minorHAnsi" w:hAnsiTheme="minorHAnsi" w:cs="Times New Roman"/>
          <w:lang w:val="hr-HR"/>
        </w:rPr>
        <w:t>datum donošenja i potpis odgovorne osobe.</w:t>
      </w:r>
    </w:p>
    <w:p w14:paraId="5A08403F" w14:textId="77777777" w:rsidR="00E80E53" w:rsidRPr="00111980" w:rsidRDefault="00E80E53" w:rsidP="00B26D65">
      <w:pPr>
        <w:pStyle w:val="Default"/>
        <w:ind w:left="450"/>
        <w:jc w:val="both"/>
        <w:rPr>
          <w:rFonts w:asciiTheme="minorHAnsi" w:eastAsiaTheme="minorHAnsi" w:hAnsiTheme="minorHAnsi" w:cs="Times New Roman"/>
          <w:lang w:val="hr-HR"/>
        </w:rPr>
      </w:pPr>
    </w:p>
    <w:p w14:paraId="0995900D" w14:textId="77777777" w:rsidR="00E80E53" w:rsidRPr="00111980" w:rsidRDefault="009D501E" w:rsidP="00B26D65">
      <w:pPr>
        <w:pStyle w:val="Default"/>
        <w:jc w:val="both"/>
        <w:rPr>
          <w:rFonts w:asciiTheme="minorHAnsi" w:eastAsiaTheme="minorHAnsi" w:hAnsiTheme="minorHAnsi" w:cs="Times New Roman"/>
          <w:lang w:val="hr-HR"/>
        </w:rPr>
      </w:pPr>
      <w:r w:rsidRPr="009D501E">
        <w:rPr>
          <w:rFonts w:asciiTheme="minorHAnsi" w:hAnsiTheme="minorHAnsi" w:cs="Times New Roman"/>
          <w:lang w:val="hr-HR"/>
        </w:rPr>
        <w:t>NOJN će poništiti postupak nabave ako :</w:t>
      </w:r>
    </w:p>
    <w:p w14:paraId="49C3EA0F" w14:textId="77777777" w:rsidR="00E80E53" w:rsidRPr="00111980" w:rsidRDefault="009D501E" w:rsidP="00B26D65">
      <w:pPr>
        <w:pStyle w:val="Default"/>
        <w:ind w:left="450"/>
        <w:jc w:val="both"/>
        <w:rPr>
          <w:rFonts w:asciiTheme="minorHAnsi" w:eastAsiaTheme="minorHAnsi" w:hAnsiTheme="minorHAnsi" w:cs="Times New Roman"/>
          <w:lang w:val="hr-HR"/>
        </w:rPr>
      </w:pPr>
      <w:r w:rsidRPr="009D501E">
        <w:rPr>
          <w:rFonts w:asciiTheme="minorHAnsi" w:hAnsiTheme="minorHAnsi" w:cs="Times New Roman"/>
          <w:lang w:val="hr-HR"/>
        </w:rPr>
        <w:t>- nije pristigla niti jedna ponuda;</w:t>
      </w:r>
    </w:p>
    <w:p w14:paraId="7BF72926" w14:textId="77777777" w:rsidR="00E80E53" w:rsidRPr="00111980" w:rsidRDefault="009D501E" w:rsidP="00B26D65">
      <w:pPr>
        <w:pStyle w:val="Default"/>
        <w:ind w:left="450"/>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 nije zaprimio niti jednu valjanu ponudu</w:t>
      </w:r>
    </w:p>
    <w:p w14:paraId="53F27FA1" w14:textId="77777777" w:rsidR="00E80E53" w:rsidRPr="00111980" w:rsidRDefault="00E80E53" w:rsidP="00B26D65">
      <w:pPr>
        <w:pStyle w:val="Default"/>
        <w:ind w:left="450"/>
        <w:jc w:val="both"/>
        <w:rPr>
          <w:rFonts w:asciiTheme="minorHAnsi" w:eastAsiaTheme="minorHAnsi" w:hAnsiTheme="minorHAnsi" w:cs="Times New Roman"/>
          <w:lang w:val="hr-HR"/>
        </w:rPr>
      </w:pPr>
    </w:p>
    <w:p w14:paraId="191721D3" w14:textId="77777777" w:rsidR="00E80E53" w:rsidRPr="00111980" w:rsidRDefault="009D501E" w:rsidP="00B26D65">
      <w:pPr>
        <w:pStyle w:val="Default"/>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NOJN može poništiti postupak nabave ako:</w:t>
      </w:r>
    </w:p>
    <w:p w14:paraId="77CE6943" w14:textId="2A69F43D" w:rsidR="00043C4E" w:rsidRPr="00075625" w:rsidRDefault="009D501E" w:rsidP="00A5041D">
      <w:pPr>
        <w:pStyle w:val="Odstavekseznama"/>
        <w:numPr>
          <w:ilvl w:val="0"/>
          <w:numId w:val="4"/>
        </w:numPr>
        <w:autoSpaceDE w:val="0"/>
        <w:autoSpaceDN w:val="0"/>
        <w:adjustRightInd w:val="0"/>
        <w:spacing w:after="0" w:line="240" w:lineRule="auto"/>
        <w:ind w:left="851"/>
        <w:jc w:val="both"/>
        <w:rPr>
          <w:rFonts w:cs="Times New Roman"/>
          <w:color w:val="000000"/>
          <w:sz w:val="24"/>
          <w:szCs w:val="24"/>
        </w:rPr>
      </w:pPr>
      <w:r w:rsidRPr="00075625">
        <w:rPr>
          <w:rFonts w:cs="Times New Roman"/>
          <w:color w:val="000000"/>
          <w:sz w:val="24"/>
          <w:szCs w:val="24"/>
        </w:rPr>
        <w:t>je cijena ponude veća od osiguranih sredstava za nabavu;</w:t>
      </w:r>
    </w:p>
    <w:p w14:paraId="4C5B7A28" w14:textId="77777777" w:rsidR="00E80E53" w:rsidRPr="00111980" w:rsidRDefault="009D501E" w:rsidP="00A779D8">
      <w:pPr>
        <w:pStyle w:val="Odstavekseznama"/>
        <w:numPr>
          <w:ilvl w:val="0"/>
          <w:numId w:val="4"/>
        </w:numPr>
        <w:autoSpaceDE w:val="0"/>
        <w:autoSpaceDN w:val="0"/>
        <w:adjustRightInd w:val="0"/>
        <w:spacing w:after="0" w:line="240" w:lineRule="auto"/>
        <w:ind w:left="851"/>
        <w:jc w:val="both"/>
        <w:rPr>
          <w:rFonts w:cs="Times New Roman"/>
          <w:color w:val="000000"/>
          <w:sz w:val="24"/>
          <w:szCs w:val="24"/>
        </w:rPr>
      </w:pPr>
      <w:r>
        <w:rPr>
          <w:rFonts w:cs="Times New Roman"/>
          <w:color w:val="000000"/>
          <w:sz w:val="24"/>
          <w:szCs w:val="24"/>
        </w:rPr>
        <w:t>se tijekom postupka utvrdi da je dokumentacija za nadmetanje manjkava te kao takva ne omogućava učinkovito sklapanje ugovora (primjerice, u dokumentaciji su navedene pogrešne količine predmeta nabave);</w:t>
      </w:r>
    </w:p>
    <w:p w14:paraId="6C6A2EB7" w14:textId="77777777" w:rsidR="00E80E53" w:rsidRPr="00111980" w:rsidRDefault="009D501E" w:rsidP="00A779D8">
      <w:pPr>
        <w:pStyle w:val="Default"/>
        <w:numPr>
          <w:ilvl w:val="0"/>
          <w:numId w:val="4"/>
        </w:numPr>
        <w:ind w:left="851"/>
        <w:jc w:val="both"/>
        <w:rPr>
          <w:rFonts w:asciiTheme="minorHAnsi" w:eastAsiaTheme="minorHAnsi" w:hAnsiTheme="minorHAnsi" w:cs="Times New Roman"/>
          <w:lang w:val="hr-HR"/>
        </w:rPr>
      </w:pPr>
      <w:r w:rsidRPr="009D501E">
        <w:rPr>
          <w:rFonts w:asciiTheme="minorHAnsi" w:eastAsiaTheme="minorHAnsi" w:hAnsiTheme="minorHAnsi" w:cs="Times New Roman"/>
          <w:lang w:val="hr-HR"/>
        </w:rPr>
        <w:t xml:space="preserve">su nastale značajne nove okolnosti vezane uz projekt za koji se provodi nabava </w:t>
      </w:r>
    </w:p>
    <w:p w14:paraId="408F08AF" w14:textId="77777777" w:rsidR="00E80E53" w:rsidRPr="00111980" w:rsidRDefault="00E80E53" w:rsidP="00B26D65">
      <w:pPr>
        <w:pStyle w:val="Default"/>
        <w:jc w:val="both"/>
        <w:rPr>
          <w:rFonts w:asciiTheme="minorHAnsi" w:eastAsiaTheme="minorHAnsi" w:hAnsiTheme="minorHAnsi" w:cs="Times New Roman"/>
          <w:lang w:val="hr-HR"/>
        </w:rPr>
      </w:pPr>
    </w:p>
    <w:p w14:paraId="04F17338" w14:textId="4F99DEFC" w:rsidR="00E80E53" w:rsidRDefault="009D501E" w:rsidP="00B26D65">
      <w:pPr>
        <w:pStyle w:val="Default"/>
        <w:jc w:val="both"/>
        <w:rPr>
          <w:rFonts w:asciiTheme="minorHAnsi" w:eastAsiaTheme="minorHAnsi" w:hAnsiTheme="minorHAnsi" w:cs="Lucida Sans Unicode"/>
          <w:lang w:val="hr-HR"/>
        </w:rPr>
      </w:pPr>
      <w:r w:rsidRPr="009D501E">
        <w:rPr>
          <w:rFonts w:asciiTheme="minorHAnsi" w:eastAsiaTheme="minorHAnsi" w:hAnsiTheme="minorHAnsi" w:cs="Lucida Sans Unicode"/>
          <w:lang w:val="hr-HR"/>
        </w:rPr>
        <w:t xml:space="preserve">U slučaju poništenja postupka nabave, NOJN donosi Odluku o poništenju u kojoj će minimalno navesti </w:t>
      </w:r>
      <w:r w:rsidRPr="009D501E">
        <w:rPr>
          <w:rFonts w:asciiTheme="minorHAnsi" w:hAnsiTheme="minorHAnsi" w:cs="Lucida Sans Unicode"/>
          <w:lang w:val="hr-HR"/>
        </w:rPr>
        <w:t>predmet nabave za kojeg se donosi odluka o poništenju, obrazloženje razloga poništenja, rok u kojem će pokrenuti novi postupak za isti ili sličan predmet nabave, ako je primjenjivo te</w:t>
      </w:r>
      <w:r w:rsidR="00E80E53" w:rsidRPr="00111980">
        <w:rPr>
          <w:rFonts w:asciiTheme="minorHAnsi" w:eastAsiaTheme="minorHAnsi" w:hAnsiTheme="minorHAnsi" w:cs="Lucida Sans Unicode"/>
          <w:lang w:val="hr-HR"/>
        </w:rPr>
        <w:t xml:space="preserve"> datum donošenja i potpis odgovorne osobe.</w:t>
      </w:r>
    </w:p>
    <w:p w14:paraId="5D0C54B1" w14:textId="4A3428D3" w:rsidR="00075625" w:rsidRDefault="00075625" w:rsidP="00B26D65">
      <w:pPr>
        <w:pStyle w:val="Default"/>
        <w:jc w:val="both"/>
        <w:rPr>
          <w:rFonts w:asciiTheme="minorHAnsi" w:eastAsiaTheme="minorHAnsi" w:hAnsiTheme="minorHAnsi" w:cs="Lucida Sans Unicode"/>
          <w:lang w:val="hr-HR"/>
        </w:rPr>
      </w:pPr>
    </w:p>
    <w:p w14:paraId="4E0F1672" w14:textId="77777777" w:rsidR="00075625" w:rsidRPr="00111980" w:rsidRDefault="00075625" w:rsidP="00B26D65">
      <w:pPr>
        <w:pStyle w:val="Default"/>
        <w:jc w:val="both"/>
        <w:rPr>
          <w:rFonts w:asciiTheme="minorHAnsi" w:eastAsiaTheme="minorHAnsi" w:hAnsiTheme="minorHAnsi" w:cs="Lucida Sans Unicode"/>
          <w:lang w:val="hr-HR"/>
        </w:rPr>
      </w:pPr>
    </w:p>
    <w:p w14:paraId="3DDDEAA9" w14:textId="77777777" w:rsidR="00E80E53" w:rsidRPr="00111980" w:rsidRDefault="00E80E53" w:rsidP="00B26D65">
      <w:pPr>
        <w:tabs>
          <w:tab w:val="left" w:pos="567"/>
        </w:tabs>
        <w:contextualSpacing/>
        <w:jc w:val="both"/>
        <w:rPr>
          <w:sz w:val="24"/>
          <w:szCs w:val="24"/>
          <w:lang w:bidi="hr-HR"/>
        </w:rPr>
      </w:pPr>
    </w:p>
    <w:p w14:paraId="05801B88" w14:textId="77777777" w:rsidR="00E80E53" w:rsidRPr="00111980" w:rsidRDefault="009D501E" w:rsidP="00B26D65">
      <w:pPr>
        <w:tabs>
          <w:tab w:val="left" w:pos="0"/>
        </w:tabs>
        <w:jc w:val="both"/>
        <w:rPr>
          <w:bCs/>
          <w:sz w:val="24"/>
          <w:szCs w:val="24"/>
          <w:lang w:bidi="hr-HR"/>
        </w:rPr>
      </w:pPr>
      <w:r w:rsidRPr="009D501E">
        <w:rPr>
          <w:bCs/>
          <w:sz w:val="24"/>
          <w:szCs w:val="24"/>
          <w:lang w:bidi="hr-HR"/>
        </w:rPr>
        <w:t xml:space="preserve">NOJN će sve ponuditelje obavijestiti o konačnom odabiru, i to dostavom Odluke o odabiru najbolje ponude ili Odluke o poništenju na način koji je moguće dokazati: </w:t>
      </w:r>
      <w:r w:rsidRPr="009D501E">
        <w:rPr>
          <w:sz w:val="24"/>
          <w:szCs w:val="24"/>
        </w:rPr>
        <w:t>slanjem poštom i/ili elektroničkim putem ili kombinacijom tih sredstava</w:t>
      </w:r>
      <w:r w:rsidRPr="009D501E">
        <w:rPr>
          <w:bCs/>
          <w:sz w:val="24"/>
          <w:szCs w:val="24"/>
          <w:lang w:bidi="hr-HR"/>
        </w:rPr>
        <w:t xml:space="preserve">. </w:t>
      </w:r>
    </w:p>
    <w:p w14:paraId="69C625BD" w14:textId="77777777" w:rsidR="00A130F3" w:rsidRPr="00281EA2" w:rsidRDefault="00A130F3" w:rsidP="00C76119">
      <w:pPr>
        <w:pStyle w:val="Naslov1"/>
        <w:numPr>
          <w:ilvl w:val="0"/>
          <w:numId w:val="1"/>
        </w:numPr>
        <w:jc w:val="both"/>
        <w:rPr>
          <w:rFonts w:asciiTheme="minorHAnsi" w:hAnsiTheme="minorHAnsi"/>
          <w:szCs w:val="24"/>
          <w:lang w:bidi="hr-HR"/>
        </w:rPr>
      </w:pPr>
      <w:bookmarkStart w:id="40" w:name="_Toc53669786"/>
      <w:r w:rsidRPr="00281EA2">
        <w:rPr>
          <w:rFonts w:asciiTheme="minorHAnsi" w:hAnsiTheme="minorHAnsi"/>
          <w:szCs w:val="24"/>
          <w:lang w:bidi="hr-HR"/>
        </w:rPr>
        <w:t>JAMSTVA</w:t>
      </w:r>
      <w:bookmarkEnd w:id="40"/>
    </w:p>
    <w:p w14:paraId="71A2A271" w14:textId="77777777" w:rsidR="00A130F3" w:rsidRPr="00281EA2" w:rsidRDefault="00A130F3" w:rsidP="00C76119">
      <w:pPr>
        <w:pStyle w:val="Naslov1"/>
        <w:numPr>
          <w:ilvl w:val="1"/>
          <w:numId w:val="1"/>
        </w:numPr>
        <w:jc w:val="both"/>
        <w:rPr>
          <w:rFonts w:asciiTheme="minorHAnsi" w:hAnsiTheme="minorHAnsi"/>
          <w:bCs/>
          <w:szCs w:val="24"/>
          <w:lang w:bidi="hr-HR"/>
        </w:rPr>
      </w:pPr>
      <w:bookmarkStart w:id="41" w:name="_Toc53669787"/>
      <w:r w:rsidRPr="00281EA2">
        <w:rPr>
          <w:rFonts w:asciiTheme="minorHAnsi" w:hAnsiTheme="minorHAnsi"/>
          <w:bCs/>
          <w:szCs w:val="24"/>
          <w:lang w:bidi="hr-HR"/>
        </w:rPr>
        <w:t>Jamstvo za ozbiljnost ponude</w:t>
      </w:r>
      <w:bookmarkEnd w:id="41"/>
    </w:p>
    <w:p w14:paraId="073EC0A4" w14:textId="77777777" w:rsidR="00511C1E" w:rsidRPr="00281EA2" w:rsidRDefault="00511C1E" w:rsidP="00511C1E">
      <w:pPr>
        <w:rPr>
          <w:sz w:val="24"/>
          <w:szCs w:val="24"/>
          <w:lang w:bidi="hr-HR"/>
        </w:rPr>
      </w:pPr>
    </w:p>
    <w:p w14:paraId="0D710329" w14:textId="77777777" w:rsidR="00A130F3" w:rsidRPr="00281EA2" w:rsidRDefault="00A130F3" w:rsidP="00B26D65">
      <w:pPr>
        <w:jc w:val="both"/>
        <w:rPr>
          <w:bCs/>
          <w:sz w:val="24"/>
          <w:szCs w:val="24"/>
          <w:lang w:bidi="hr-HR"/>
        </w:rPr>
      </w:pPr>
      <w:r w:rsidRPr="00266A7A">
        <w:rPr>
          <w:bCs/>
          <w:sz w:val="24"/>
          <w:szCs w:val="24"/>
          <w:lang w:bidi="hr-HR"/>
        </w:rPr>
        <w:t>Ponuditelj je obvezan uz ponudu predati jamstvo za ozbiljnost ponude u obliku bankarske garancije</w:t>
      </w:r>
      <w:r w:rsidR="002341C8" w:rsidRPr="00266A7A">
        <w:rPr>
          <w:bCs/>
          <w:sz w:val="24"/>
          <w:szCs w:val="24"/>
          <w:lang w:bidi="hr-HR"/>
        </w:rPr>
        <w:t>, novčanog pologa ili bjanko zadužnice</w:t>
      </w:r>
      <w:r w:rsidRPr="00266A7A">
        <w:rPr>
          <w:bCs/>
          <w:sz w:val="24"/>
          <w:szCs w:val="24"/>
          <w:lang w:bidi="hr-HR"/>
        </w:rPr>
        <w:t xml:space="preserve"> u iznosu od </w:t>
      </w:r>
      <w:r w:rsidR="00053DF7" w:rsidRPr="00266A7A">
        <w:rPr>
          <w:bCs/>
          <w:sz w:val="24"/>
          <w:szCs w:val="24"/>
          <w:lang w:bidi="hr-HR"/>
        </w:rPr>
        <w:t>25</w:t>
      </w:r>
      <w:r w:rsidR="009E4402" w:rsidRPr="00266A7A">
        <w:rPr>
          <w:bCs/>
          <w:sz w:val="24"/>
          <w:szCs w:val="24"/>
          <w:lang w:bidi="hr-HR"/>
        </w:rPr>
        <w:t>.000,00</w:t>
      </w:r>
      <w:r w:rsidR="00BB79B4" w:rsidRPr="00266A7A">
        <w:rPr>
          <w:bCs/>
          <w:sz w:val="24"/>
          <w:szCs w:val="24"/>
          <w:lang w:bidi="hr-HR"/>
        </w:rPr>
        <w:t xml:space="preserve"> kuna</w:t>
      </w:r>
      <w:r w:rsidR="001A0A68" w:rsidRPr="00266A7A">
        <w:rPr>
          <w:bCs/>
          <w:sz w:val="24"/>
          <w:szCs w:val="24"/>
          <w:lang w:bidi="hr-HR"/>
        </w:rPr>
        <w:t>.</w:t>
      </w:r>
      <w:r w:rsidR="00BB79B4" w:rsidRPr="00281EA2">
        <w:rPr>
          <w:bCs/>
          <w:sz w:val="24"/>
          <w:szCs w:val="24"/>
          <w:lang w:bidi="hr-HR"/>
        </w:rPr>
        <w:t xml:space="preserve"> </w:t>
      </w:r>
    </w:p>
    <w:p w14:paraId="4392FC7C" w14:textId="77777777" w:rsidR="00A130F3" w:rsidRPr="00281EA2" w:rsidRDefault="00A130F3" w:rsidP="00B26D65">
      <w:pPr>
        <w:jc w:val="both"/>
        <w:rPr>
          <w:bCs/>
          <w:sz w:val="24"/>
          <w:szCs w:val="24"/>
          <w:lang w:bidi="hr-HR"/>
        </w:rPr>
      </w:pPr>
      <w:r w:rsidRPr="00281EA2">
        <w:rPr>
          <w:bCs/>
          <w:sz w:val="24"/>
          <w:szCs w:val="24"/>
          <w:lang w:bidi="hr-HR"/>
        </w:rPr>
        <w:t>U bankarskoj garanciji mora biti navedeno da je korisnik garancije Naručitelj s kojim se sklapa ugovor. Bankarska garancija mora biti bezuvjetna, neopoziva, i na "prvi poziv" korisnika garancije, "bez prigovora".</w:t>
      </w:r>
    </w:p>
    <w:p w14:paraId="78ECEA8C" w14:textId="043F2C56" w:rsidR="002341C8" w:rsidRDefault="00A130F3" w:rsidP="004A0582">
      <w:pPr>
        <w:jc w:val="both"/>
        <w:rPr>
          <w:bCs/>
          <w:sz w:val="24"/>
          <w:szCs w:val="24"/>
          <w:lang w:bidi="hr-HR"/>
        </w:rPr>
      </w:pPr>
      <w:r w:rsidRPr="00281EA2">
        <w:rPr>
          <w:bCs/>
          <w:sz w:val="24"/>
          <w:szCs w:val="24"/>
          <w:lang w:bidi="hr-HR"/>
        </w:rPr>
        <w:t xml:space="preserve">Rok valjanosti garancije mora biti </w:t>
      </w:r>
      <w:r w:rsidR="00CC106B" w:rsidRPr="00281EA2">
        <w:rPr>
          <w:bCs/>
          <w:sz w:val="24"/>
          <w:szCs w:val="24"/>
          <w:lang w:bidi="hr-HR"/>
        </w:rPr>
        <w:t>minimalno</w:t>
      </w:r>
      <w:r w:rsidR="00474F73">
        <w:rPr>
          <w:bCs/>
          <w:sz w:val="24"/>
          <w:szCs w:val="24"/>
          <w:lang w:bidi="hr-HR"/>
        </w:rPr>
        <w:t xml:space="preserve"> u trajanju valjanosti ponude  - </w:t>
      </w:r>
      <w:r w:rsidR="00CC106B" w:rsidRPr="00281EA2">
        <w:rPr>
          <w:bCs/>
          <w:sz w:val="24"/>
          <w:szCs w:val="24"/>
          <w:lang w:bidi="hr-HR"/>
        </w:rPr>
        <w:t xml:space="preserve"> </w:t>
      </w:r>
      <w:r w:rsidR="00474F73">
        <w:rPr>
          <w:bCs/>
          <w:sz w:val="24"/>
          <w:szCs w:val="24"/>
          <w:lang w:bidi="hr-HR"/>
        </w:rPr>
        <w:t>6</w:t>
      </w:r>
      <w:r w:rsidR="004A0582" w:rsidRPr="004A0582">
        <w:rPr>
          <w:bCs/>
          <w:sz w:val="24"/>
          <w:szCs w:val="24"/>
          <w:lang w:bidi="hr-HR"/>
        </w:rPr>
        <w:t>0 (</w:t>
      </w:r>
      <w:r w:rsidR="00474F73">
        <w:rPr>
          <w:bCs/>
          <w:sz w:val="24"/>
          <w:szCs w:val="24"/>
          <w:lang w:bidi="hr-HR"/>
        </w:rPr>
        <w:t>šezdeset</w:t>
      </w:r>
      <w:r w:rsidR="004A0582" w:rsidRPr="004A0582">
        <w:rPr>
          <w:bCs/>
          <w:sz w:val="24"/>
          <w:szCs w:val="24"/>
          <w:lang w:bidi="hr-HR"/>
        </w:rPr>
        <w:t xml:space="preserve">) </w:t>
      </w:r>
      <w:r w:rsidR="00300DEF">
        <w:rPr>
          <w:bCs/>
          <w:sz w:val="24"/>
          <w:szCs w:val="24"/>
          <w:lang w:bidi="hr-HR"/>
        </w:rPr>
        <w:t xml:space="preserve">kalendarskih </w:t>
      </w:r>
      <w:r w:rsidR="004A0582" w:rsidRPr="004A0582">
        <w:rPr>
          <w:bCs/>
          <w:sz w:val="24"/>
          <w:szCs w:val="24"/>
          <w:lang w:bidi="hr-HR"/>
        </w:rPr>
        <w:t xml:space="preserve">dana od isteka roka za podnošenje ponude. </w:t>
      </w:r>
    </w:p>
    <w:p w14:paraId="33EF0455" w14:textId="77777777" w:rsidR="002341C8" w:rsidRDefault="002341C8" w:rsidP="004A0582">
      <w:pPr>
        <w:jc w:val="both"/>
        <w:rPr>
          <w:bCs/>
          <w:sz w:val="24"/>
          <w:szCs w:val="24"/>
          <w:lang w:bidi="hr-HR"/>
        </w:rPr>
      </w:pPr>
      <w:r>
        <w:rPr>
          <w:bCs/>
          <w:sz w:val="24"/>
          <w:szCs w:val="24"/>
          <w:lang w:bidi="hr-HR"/>
        </w:rPr>
        <w:t>Bjanko zadužnica mora biti ovjerena kod javnog bilježnika.</w:t>
      </w:r>
    </w:p>
    <w:p w14:paraId="7385F3F0" w14:textId="77777777" w:rsidR="00CC106B" w:rsidRPr="0059676F" w:rsidRDefault="00C60FD2" w:rsidP="0059676F">
      <w:pPr>
        <w:jc w:val="both"/>
        <w:rPr>
          <w:bCs/>
          <w:sz w:val="24"/>
          <w:szCs w:val="24"/>
          <w:lang w:bidi="hr-HR"/>
        </w:rPr>
      </w:pPr>
      <w:r w:rsidRPr="004A0582">
        <w:rPr>
          <w:bCs/>
          <w:sz w:val="24"/>
          <w:szCs w:val="24"/>
          <w:lang w:bidi="hr-HR"/>
        </w:rPr>
        <w:t>Način dostave jamstva</w:t>
      </w:r>
      <w:r w:rsidRPr="0059676F">
        <w:rPr>
          <w:bCs/>
          <w:sz w:val="24"/>
          <w:szCs w:val="24"/>
          <w:lang w:bidi="hr-HR"/>
        </w:rPr>
        <w:t>: U izvorniku.</w:t>
      </w:r>
      <w:r w:rsidRPr="004A0582">
        <w:rPr>
          <w:bCs/>
          <w:sz w:val="24"/>
          <w:szCs w:val="24"/>
          <w:lang w:bidi="hr-HR"/>
        </w:rPr>
        <w:t xml:space="preserve"> Jamstvo ne smije biti ni na koji način oštećeno (bušenjem, </w:t>
      </w:r>
      <w:proofErr w:type="spellStart"/>
      <w:r w:rsidRPr="004A0582">
        <w:rPr>
          <w:bCs/>
          <w:sz w:val="24"/>
          <w:szCs w:val="24"/>
          <w:lang w:bidi="hr-HR"/>
        </w:rPr>
        <w:t>klamanjem</w:t>
      </w:r>
      <w:proofErr w:type="spellEnd"/>
      <w:r w:rsidRPr="004A0582">
        <w:rPr>
          <w:bCs/>
          <w:sz w:val="24"/>
          <w:szCs w:val="24"/>
          <w:lang w:bidi="hr-HR"/>
        </w:rPr>
        <w:t xml:space="preserve"> i sl.), a što bi onemogućilo valjanost istog. </w:t>
      </w:r>
    </w:p>
    <w:p w14:paraId="74EC2DD4" w14:textId="77777777" w:rsidR="00AD4684" w:rsidRDefault="002341C8" w:rsidP="0003550C">
      <w:pPr>
        <w:pStyle w:val="Default"/>
        <w:jc w:val="both"/>
      </w:pPr>
      <w:r w:rsidRPr="00BC6DA4">
        <w:rPr>
          <w:rFonts w:asciiTheme="minorHAnsi" w:eastAsiaTheme="minorHAnsi" w:hAnsiTheme="minorHAnsi" w:cstheme="minorBidi"/>
          <w:bCs/>
          <w:color w:val="auto"/>
          <w:lang w:val="hr-HR" w:bidi="hr-HR"/>
        </w:rPr>
        <w:t xml:space="preserve">Ponuditeljima se nudi i mogućnost uplate novčanog pologa u svrhu jamstva za ozbiljnost ponude u iznosu </w:t>
      </w:r>
      <w:r w:rsidRPr="00266A7A">
        <w:rPr>
          <w:rFonts w:asciiTheme="minorHAnsi" w:eastAsiaTheme="minorHAnsi" w:hAnsiTheme="minorHAnsi" w:cstheme="minorBidi"/>
          <w:bCs/>
          <w:color w:val="auto"/>
          <w:lang w:val="hr-HR" w:bidi="hr-HR"/>
        </w:rPr>
        <w:t xml:space="preserve">od  </w:t>
      </w:r>
      <w:r w:rsidR="00CF09C2" w:rsidRPr="00266A7A">
        <w:rPr>
          <w:rFonts w:asciiTheme="minorHAnsi" w:hAnsiTheme="minorHAnsi"/>
          <w:bCs/>
          <w:lang w:bidi="hr-HR"/>
        </w:rPr>
        <w:t>25</w:t>
      </w:r>
      <w:r w:rsidR="009E4402" w:rsidRPr="00266A7A">
        <w:rPr>
          <w:rFonts w:asciiTheme="minorHAnsi" w:hAnsiTheme="minorHAnsi"/>
          <w:bCs/>
          <w:lang w:bidi="hr-HR"/>
        </w:rPr>
        <w:t>.000,00</w:t>
      </w:r>
      <w:r w:rsidR="009E4402" w:rsidRPr="00266A7A">
        <w:rPr>
          <w:bCs/>
          <w:lang w:bidi="hr-HR"/>
        </w:rPr>
        <w:t xml:space="preserve"> </w:t>
      </w:r>
      <w:r w:rsidR="0059676F" w:rsidRPr="00266A7A">
        <w:rPr>
          <w:rFonts w:asciiTheme="minorHAnsi" w:eastAsiaTheme="minorHAnsi" w:hAnsiTheme="minorHAnsi" w:cstheme="minorBidi"/>
          <w:bCs/>
          <w:color w:val="auto"/>
          <w:lang w:val="hr-HR" w:bidi="hr-HR"/>
        </w:rPr>
        <w:t>kuna</w:t>
      </w:r>
      <w:r w:rsidRPr="00BC6DA4">
        <w:rPr>
          <w:rFonts w:asciiTheme="minorHAnsi" w:eastAsiaTheme="minorHAnsi" w:hAnsiTheme="minorHAnsi" w:cstheme="minorBidi"/>
          <w:bCs/>
          <w:color w:val="auto"/>
          <w:lang w:val="hr-HR" w:bidi="hr-HR"/>
        </w:rPr>
        <w:t xml:space="preserve"> nabave na račun ponuditelja:</w:t>
      </w:r>
      <w:r w:rsidR="0003550C">
        <w:rPr>
          <w:rFonts w:asciiTheme="minorHAnsi" w:eastAsiaTheme="minorHAnsi" w:hAnsiTheme="minorHAnsi" w:cstheme="minorBidi"/>
          <w:bCs/>
          <w:color w:val="auto"/>
          <w:lang w:val="hr-HR" w:bidi="hr-HR"/>
        </w:rPr>
        <w:t xml:space="preserve"> </w:t>
      </w:r>
      <w:r w:rsidRPr="00A83890">
        <w:rPr>
          <w:rFonts w:asciiTheme="minorHAnsi" w:hAnsiTheme="minorHAnsi"/>
          <w:bCs/>
          <w:lang w:bidi="hr-HR"/>
        </w:rPr>
        <w:t xml:space="preserve">IBAN: </w:t>
      </w:r>
      <w:r w:rsidR="00AD4684" w:rsidRPr="00A83890">
        <w:rPr>
          <w:rFonts w:asciiTheme="minorHAnsi" w:hAnsiTheme="minorHAnsi"/>
          <w:bCs/>
          <w:color w:val="F2660C"/>
        </w:rPr>
        <w:t xml:space="preserve"> </w:t>
      </w:r>
      <w:r w:rsidR="00CF09C2" w:rsidRPr="00A83890">
        <w:rPr>
          <w:rFonts w:asciiTheme="minorHAnsi" w:hAnsiTheme="minorHAnsi"/>
          <w:bCs/>
          <w:color w:val="auto"/>
        </w:rPr>
        <w:t>HR</w:t>
      </w:r>
      <w:r w:rsidR="00A83890" w:rsidRPr="00A83890">
        <w:rPr>
          <w:rFonts w:asciiTheme="minorHAnsi" w:hAnsiTheme="minorHAnsi"/>
          <w:bCs/>
          <w:color w:val="auto"/>
        </w:rPr>
        <w:t>0424020061100849852</w:t>
      </w:r>
    </w:p>
    <w:p w14:paraId="23A710BC" w14:textId="77777777" w:rsidR="002341C8" w:rsidRDefault="002341C8" w:rsidP="002341C8">
      <w:pPr>
        <w:pStyle w:val="Default"/>
        <w:ind w:firstLine="708"/>
        <w:jc w:val="both"/>
        <w:rPr>
          <w:rFonts w:asciiTheme="minorHAnsi" w:eastAsiaTheme="minorHAnsi" w:hAnsiTheme="minorHAnsi" w:cstheme="minorBidi"/>
          <w:bCs/>
          <w:color w:val="auto"/>
          <w:lang w:val="hr-HR" w:bidi="hr-HR"/>
        </w:rPr>
      </w:pPr>
    </w:p>
    <w:p w14:paraId="5B39B35E" w14:textId="77777777" w:rsidR="00A130F3" w:rsidRPr="00281EA2" w:rsidRDefault="00A130F3" w:rsidP="00B26D65">
      <w:pPr>
        <w:jc w:val="both"/>
        <w:rPr>
          <w:bCs/>
          <w:sz w:val="24"/>
          <w:szCs w:val="24"/>
          <w:lang w:bidi="hr-HR"/>
        </w:rPr>
      </w:pPr>
      <w:r w:rsidRPr="00281EA2">
        <w:rPr>
          <w:bCs/>
          <w:sz w:val="24"/>
          <w:szCs w:val="24"/>
          <w:lang w:bidi="hr-HR"/>
        </w:rPr>
        <w:t>Jamstvo za ozbiljnost ponude Naručitelj je obvezan vratiti ponuditeljima neposredno nakon završetka postupka nabave koji završava dostav</w:t>
      </w:r>
      <w:r w:rsidR="00824932">
        <w:rPr>
          <w:bCs/>
          <w:sz w:val="24"/>
          <w:szCs w:val="24"/>
          <w:lang w:bidi="hr-HR"/>
        </w:rPr>
        <w:t xml:space="preserve">om Odluke o odabiru/poništenju, a </w:t>
      </w:r>
      <w:r w:rsidRPr="00281EA2">
        <w:rPr>
          <w:bCs/>
          <w:sz w:val="24"/>
          <w:szCs w:val="24"/>
          <w:lang w:bidi="hr-HR"/>
        </w:rPr>
        <w:t xml:space="preserve">Naručitelj će odabranom ponuditelju vratiti jamstvo za ozbiljnost ponude nakon dostave jamstva za uredno ispunjenje ugovora. </w:t>
      </w:r>
    </w:p>
    <w:p w14:paraId="4FA30A65" w14:textId="77777777" w:rsidR="00A130F3" w:rsidRPr="00281EA2" w:rsidRDefault="00A130F3" w:rsidP="00B26D65">
      <w:pPr>
        <w:jc w:val="both"/>
        <w:rPr>
          <w:bCs/>
          <w:sz w:val="24"/>
          <w:szCs w:val="24"/>
          <w:lang w:bidi="hr-HR"/>
        </w:rPr>
      </w:pPr>
      <w:r w:rsidRPr="00281EA2">
        <w:rPr>
          <w:bCs/>
          <w:sz w:val="24"/>
          <w:szCs w:val="24"/>
          <w:lang w:bidi="hr-HR"/>
        </w:rPr>
        <w:t xml:space="preserve">Jamstvo će se naplatiti u slučaju: </w:t>
      </w:r>
    </w:p>
    <w:p w14:paraId="3CD29816" w14:textId="77777777" w:rsidR="00A130F3" w:rsidRPr="004A0582" w:rsidRDefault="00A130F3" w:rsidP="004A0582">
      <w:pPr>
        <w:pStyle w:val="Odstavekseznama"/>
        <w:numPr>
          <w:ilvl w:val="0"/>
          <w:numId w:val="22"/>
        </w:numPr>
        <w:spacing w:after="0"/>
        <w:jc w:val="both"/>
        <w:rPr>
          <w:bCs/>
          <w:sz w:val="24"/>
          <w:szCs w:val="24"/>
          <w:lang w:bidi="hr-HR"/>
        </w:rPr>
      </w:pPr>
      <w:r w:rsidRPr="004A0582">
        <w:rPr>
          <w:bCs/>
          <w:sz w:val="24"/>
          <w:szCs w:val="24"/>
          <w:lang w:bidi="hr-HR"/>
        </w:rPr>
        <w:t xml:space="preserve">odustajanja Ponuditelja od svoje ponude u roku njezine valjanosti, </w:t>
      </w:r>
    </w:p>
    <w:p w14:paraId="39352E96" w14:textId="08520C87" w:rsidR="000318A4" w:rsidRPr="00075625" w:rsidRDefault="00A130F3" w:rsidP="00DF42F9">
      <w:pPr>
        <w:pStyle w:val="Odstavekseznama"/>
        <w:numPr>
          <w:ilvl w:val="0"/>
          <w:numId w:val="22"/>
        </w:numPr>
        <w:spacing w:after="0"/>
        <w:jc w:val="both"/>
        <w:rPr>
          <w:bCs/>
          <w:sz w:val="24"/>
          <w:szCs w:val="24"/>
          <w:lang w:bidi="hr-HR"/>
        </w:rPr>
      </w:pPr>
      <w:r w:rsidRPr="00075625">
        <w:rPr>
          <w:bCs/>
          <w:sz w:val="24"/>
          <w:szCs w:val="24"/>
          <w:lang w:bidi="hr-HR"/>
        </w:rPr>
        <w:t xml:space="preserve">nedostavljanja izvornika ili ovjerene preslike dokaza, a na zahtjev Naručitelja, </w:t>
      </w:r>
    </w:p>
    <w:p w14:paraId="7A0DDB0E" w14:textId="7B6ABDF6" w:rsidR="002503BA" w:rsidRDefault="00A130F3" w:rsidP="004A0582">
      <w:pPr>
        <w:pStyle w:val="Odstavekseznama"/>
        <w:numPr>
          <w:ilvl w:val="0"/>
          <w:numId w:val="22"/>
        </w:numPr>
        <w:spacing w:after="0"/>
        <w:jc w:val="both"/>
        <w:rPr>
          <w:bCs/>
          <w:sz w:val="24"/>
          <w:szCs w:val="24"/>
          <w:lang w:bidi="hr-HR"/>
        </w:rPr>
      </w:pPr>
      <w:r w:rsidRPr="004A0582">
        <w:rPr>
          <w:bCs/>
          <w:sz w:val="24"/>
          <w:szCs w:val="24"/>
          <w:lang w:bidi="hr-HR"/>
        </w:rPr>
        <w:t xml:space="preserve">odbijanja potpisivanja Ugovora, </w:t>
      </w:r>
    </w:p>
    <w:p w14:paraId="0099A2E6" w14:textId="77777777" w:rsidR="004A0582" w:rsidRPr="004A0582" w:rsidRDefault="00A130F3" w:rsidP="004A0582">
      <w:pPr>
        <w:pStyle w:val="Odstavekseznama"/>
        <w:numPr>
          <w:ilvl w:val="0"/>
          <w:numId w:val="22"/>
        </w:numPr>
        <w:spacing w:after="0"/>
        <w:jc w:val="both"/>
        <w:rPr>
          <w:bCs/>
          <w:sz w:val="24"/>
          <w:szCs w:val="24"/>
          <w:lang w:bidi="hr-HR"/>
        </w:rPr>
      </w:pPr>
      <w:r w:rsidRPr="004A0582">
        <w:rPr>
          <w:bCs/>
          <w:sz w:val="24"/>
          <w:szCs w:val="24"/>
          <w:lang w:bidi="hr-HR"/>
        </w:rPr>
        <w:t>nedostavljanja jams</w:t>
      </w:r>
      <w:r w:rsidR="002503BA" w:rsidRPr="004A0582">
        <w:rPr>
          <w:bCs/>
          <w:sz w:val="24"/>
          <w:szCs w:val="24"/>
          <w:lang w:bidi="hr-HR"/>
        </w:rPr>
        <w:t>tva za uredno izvršenje Ugovora</w:t>
      </w:r>
    </w:p>
    <w:p w14:paraId="210AF9F1" w14:textId="77777777" w:rsidR="004A0582" w:rsidRPr="004A0582" w:rsidRDefault="004A0582" w:rsidP="00A779D8">
      <w:pPr>
        <w:pStyle w:val="Odstavekseznama"/>
        <w:numPr>
          <w:ilvl w:val="0"/>
          <w:numId w:val="22"/>
        </w:numPr>
        <w:spacing w:after="0"/>
        <w:jc w:val="both"/>
        <w:rPr>
          <w:bCs/>
          <w:sz w:val="24"/>
          <w:szCs w:val="24"/>
          <w:lang w:bidi="hr-HR"/>
        </w:rPr>
      </w:pPr>
      <w:r w:rsidRPr="004A0582">
        <w:rPr>
          <w:bCs/>
          <w:sz w:val="24"/>
          <w:szCs w:val="24"/>
          <w:lang w:bidi="hr-HR"/>
        </w:rPr>
        <w:t xml:space="preserve">neprihvaćanja ispravka računske greške </w:t>
      </w:r>
    </w:p>
    <w:p w14:paraId="3D2368B8" w14:textId="77777777" w:rsidR="002503BA" w:rsidRPr="00281EA2" w:rsidRDefault="002503BA" w:rsidP="002503BA">
      <w:pPr>
        <w:spacing w:after="0"/>
        <w:jc w:val="both"/>
        <w:rPr>
          <w:bCs/>
          <w:sz w:val="24"/>
          <w:szCs w:val="24"/>
          <w:lang w:bidi="hr-HR"/>
        </w:rPr>
      </w:pPr>
    </w:p>
    <w:p w14:paraId="12753BD7" w14:textId="6011201E" w:rsidR="00A130F3" w:rsidRDefault="00A130F3" w:rsidP="00B26D65">
      <w:pPr>
        <w:jc w:val="both"/>
        <w:rPr>
          <w:bCs/>
          <w:sz w:val="24"/>
          <w:szCs w:val="24"/>
          <w:lang w:bidi="hr-HR"/>
        </w:rPr>
      </w:pPr>
      <w:r w:rsidRPr="00281EA2">
        <w:rPr>
          <w:bCs/>
          <w:sz w:val="24"/>
          <w:szCs w:val="24"/>
          <w:lang w:bidi="hr-HR"/>
        </w:rPr>
        <w:t xml:space="preserve">Ako istekne rok valjanosti ponude, Naručitelj će tražiti od ponuditelja produženje roka valjanosti ponude i jamstva za ozbiljnost ponude sukladno tom produženom roku. </w:t>
      </w:r>
    </w:p>
    <w:p w14:paraId="0C0A1237" w14:textId="727EB841" w:rsidR="00075625" w:rsidRDefault="00075625" w:rsidP="00B26D65">
      <w:pPr>
        <w:jc w:val="both"/>
        <w:rPr>
          <w:bCs/>
          <w:sz w:val="24"/>
          <w:szCs w:val="24"/>
          <w:lang w:bidi="hr-HR"/>
        </w:rPr>
      </w:pPr>
    </w:p>
    <w:p w14:paraId="026F955F" w14:textId="5B7DD70E" w:rsidR="00075625" w:rsidRDefault="00075625" w:rsidP="00B26D65">
      <w:pPr>
        <w:jc w:val="both"/>
        <w:rPr>
          <w:bCs/>
          <w:sz w:val="24"/>
          <w:szCs w:val="24"/>
          <w:lang w:bidi="hr-HR"/>
        </w:rPr>
      </w:pPr>
    </w:p>
    <w:p w14:paraId="05B02D5C" w14:textId="77777777" w:rsidR="00075625" w:rsidRPr="00281EA2" w:rsidRDefault="00075625" w:rsidP="00B26D65">
      <w:pPr>
        <w:jc w:val="both"/>
        <w:rPr>
          <w:bCs/>
          <w:sz w:val="24"/>
          <w:szCs w:val="24"/>
          <w:lang w:bidi="hr-HR"/>
        </w:rPr>
      </w:pPr>
    </w:p>
    <w:p w14:paraId="368572EF" w14:textId="77777777" w:rsidR="00A130F3" w:rsidRPr="00281EA2" w:rsidRDefault="00A130F3" w:rsidP="00C76119">
      <w:pPr>
        <w:pStyle w:val="Naslov1"/>
        <w:numPr>
          <w:ilvl w:val="1"/>
          <w:numId w:val="1"/>
        </w:numPr>
        <w:jc w:val="both"/>
        <w:rPr>
          <w:rFonts w:asciiTheme="minorHAnsi" w:hAnsiTheme="minorHAnsi"/>
          <w:bCs/>
          <w:szCs w:val="24"/>
          <w:lang w:bidi="hr-HR"/>
        </w:rPr>
      </w:pPr>
      <w:bookmarkStart w:id="42" w:name="_Toc53669788"/>
      <w:r w:rsidRPr="00281EA2">
        <w:rPr>
          <w:rFonts w:asciiTheme="minorHAnsi" w:hAnsiTheme="minorHAnsi"/>
          <w:bCs/>
          <w:szCs w:val="24"/>
          <w:lang w:bidi="hr-HR"/>
        </w:rPr>
        <w:t xml:space="preserve">Jamstvo za uredno </w:t>
      </w:r>
      <w:r w:rsidR="000A178C">
        <w:rPr>
          <w:rFonts w:asciiTheme="minorHAnsi" w:hAnsiTheme="minorHAnsi"/>
          <w:bCs/>
          <w:szCs w:val="24"/>
          <w:lang w:bidi="hr-HR"/>
        </w:rPr>
        <w:t>ispunjenje</w:t>
      </w:r>
      <w:r w:rsidRPr="00281EA2">
        <w:rPr>
          <w:rFonts w:asciiTheme="minorHAnsi" w:hAnsiTheme="minorHAnsi"/>
          <w:bCs/>
          <w:szCs w:val="24"/>
          <w:lang w:bidi="hr-HR"/>
        </w:rPr>
        <w:t xml:space="preserve"> ugovora</w:t>
      </w:r>
      <w:bookmarkEnd w:id="42"/>
    </w:p>
    <w:p w14:paraId="38970DC5" w14:textId="77777777" w:rsidR="00A130F3" w:rsidRPr="00281EA2" w:rsidRDefault="00A130F3" w:rsidP="00B26D65">
      <w:pPr>
        <w:jc w:val="both"/>
        <w:rPr>
          <w:sz w:val="24"/>
          <w:szCs w:val="24"/>
        </w:rPr>
      </w:pPr>
    </w:p>
    <w:p w14:paraId="15F81B55" w14:textId="30B896A0" w:rsidR="00CC106B" w:rsidRPr="00281EA2"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 xml:space="preserve">Odabrani ponuditelj je obvezan u roku od 10 </w:t>
      </w:r>
      <w:r w:rsidR="00300DEF">
        <w:rPr>
          <w:rFonts w:asciiTheme="minorHAnsi" w:eastAsiaTheme="minorHAnsi" w:hAnsiTheme="minorHAnsi" w:cstheme="minorBidi"/>
          <w:bCs/>
          <w:color w:val="auto"/>
          <w:lang w:val="hr-HR" w:bidi="hr-HR"/>
        </w:rPr>
        <w:t xml:space="preserve">kalendarskih </w:t>
      </w:r>
      <w:r w:rsidRPr="00281EA2">
        <w:rPr>
          <w:rFonts w:asciiTheme="minorHAnsi" w:eastAsiaTheme="minorHAnsi" w:hAnsiTheme="minorHAnsi" w:cstheme="minorBidi"/>
          <w:bCs/>
          <w:color w:val="auto"/>
          <w:lang w:val="hr-HR" w:bidi="hr-HR"/>
        </w:rPr>
        <w:t>dana od potpisivanja ugovora dosta</w:t>
      </w:r>
      <w:r w:rsidR="009F2E23" w:rsidRPr="00281EA2">
        <w:rPr>
          <w:rFonts w:asciiTheme="minorHAnsi" w:eastAsiaTheme="minorHAnsi" w:hAnsiTheme="minorHAnsi" w:cstheme="minorBidi"/>
          <w:bCs/>
          <w:color w:val="auto"/>
          <w:lang w:val="hr-HR" w:bidi="hr-HR"/>
        </w:rPr>
        <w:t>viti</w:t>
      </w:r>
      <w:r w:rsidRPr="00281EA2">
        <w:rPr>
          <w:rFonts w:asciiTheme="minorHAnsi" w:eastAsiaTheme="minorHAnsi" w:hAnsiTheme="minorHAnsi" w:cstheme="minorBidi"/>
          <w:bCs/>
          <w:color w:val="auto"/>
          <w:lang w:val="hr-HR" w:bidi="hr-HR"/>
        </w:rPr>
        <w:t xml:space="preserve"> Jamstvo za uredno </w:t>
      </w:r>
      <w:r w:rsidR="000A178C">
        <w:rPr>
          <w:rFonts w:asciiTheme="minorHAnsi" w:eastAsiaTheme="minorHAnsi" w:hAnsiTheme="minorHAnsi" w:cstheme="minorBidi"/>
          <w:bCs/>
          <w:color w:val="auto"/>
          <w:lang w:val="hr-HR" w:bidi="hr-HR"/>
        </w:rPr>
        <w:t>ispunjenje</w:t>
      </w:r>
      <w:r w:rsidRPr="00281EA2">
        <w:rPr>
          <w:rFonts w:asciiTheme="minorHAnsi" w:eastAsiaTheme="minorHAnsi" w:hAnsiTheme="minorHAnsi" w:cstheme="minorBidi"/>
          <w:bCs/>
          <w:color w:val="auto"/>
          <w:lang w:val="hr-HR" w:bidi="hr-HR"/>
        </w:rPr>
        <w:t xml:space="preserve"> ugovora u obliku </w:t>
      </w:r>
      <w:r w:rsidR="00CC106B" w:rsidRPr="00281EA2">
        <w:rPr>
          <w:rFonts w:asciiTheme="minorHAnsi" w:eastAsiaTheme="minorHAnsi" w:hAnsiTheme="minorHAnsi" w:cstheme="minorBidi"/>
          <w:bCs/>
          <w:color w:val="auto"/>
          <w:lang w:val="hr-HR" w:bidi="hr-HR"/>
        </w:rPr>
        <w:t>bankarske garancije</w:t>
      </w:r>
      <w:r w:rsidRPr="00281EA2">
        <w:rPr>
          <w:rFonts w:asciiTheme="minorHAnsi" w:eastAsiaTheme="minorHAnsi" w:hAnsiTheme="minorHAnsi" w:cstheme="minorBidi"/>
          <w:bCs/>
          <w:color w:val="auto"/>
          <w:lang w:val="hr-HR" w:bidi="hr-HR"/>
        </w:rPr>
        <w:t xml:space="preserve"> </w:t>
      </w:r>
      <w:r w:rsidR="00551B9D" w:rsidRPr="00281EA2">
        <w:rPr>
          <w:rFonts w:asciiTheme="minorHAnsi" w:eastAsiaTheme="minorHAnsi" w:hAnsiTheme="minorHAnsi" w:cstheme="minorBidi"/>
          <w:bCs/>
          <w:color w:val="auto"/>
          <w:lang w:val="hr-HR" w:bidi="hr-HR"/>
        </w:rPr>
        <w:t>u iznosu od 10% od vrijednosti ugovora bez poreza na dodanu vrijednost.</w:t>
      </w:r>
      <w:r w:rsidRPr="00281EA2">
        <w:rPr>
          <w:rFonts w:asciiTheme="minorHAnsi" w:eastAsiaTheme="minorHAnsi" w:hAnsiTheme="minorHAnsi" w:cstheme="minorBidi"/>
          <w:bCs/>
          <w:color w:val="auto"/>
          <w:lang w:val="hr-HR" w:bidi="hr-HR"/>
        </w:rPr>
        <w:t xml:space="preserve"> </w:t>
      </w:r>
    </w:p>
    <w:p w14:paraId="6A3D3A68" w14:textId="77777777" w:rsidR="00551B9D" w:rsidRPr="00281EA2" w:rsidRDefault="00551B9D" w:rsidP="00B26D65">
      <w:pPr>
        <w:pStyle w:val="Default"/>
        <w:jc w:val="both"/>
        <w:rPr>
          <w:rFonts w:asciiTheme="minorHAnsi" w:eastAsiaTheme="minorHAnsi" w:hAnsiTheme="minorHAnsi" w:cstheme="minorBidi"/>
          <w:bCs/>
          <w:color w:val="auto"/>
          <w:lang w:val="hr-HR" w:bidi="hr-HR"/>
        </w:rPr>
      </w:pPr>
    </w:p>
    <w:p w14:paraId="49F6A044" w14:textId="62ECDCAB" w:rsidR="00CC106B" w:rsidRPr="00281EA2" w:rsidRDefault="00CC106B" w:rsidP="009467A3">
      <w:pPr>
        <w:jc w:val="both"/>
        <w:rPr>
          <w:bCs/>
          <w:sz w:val="24"/>
          <w:szCs w:val="24"/>
          <w:lang w:bidi="hr-HR"/>
        </w:rPr>
      </w:pPr>
      <w:r w:rsidRPr="00281EA2">
        <w:rPr>
          <w:bCs/>
          <w:sz w:val="24"/>
          <w:szCs w:val="24"/>
          <w:lang w:bidi="hr-HR"/>
        </w:rPr>
        <w:t>Bankarska garancija mora biti bezuvjetna, neopoziva, i na "prvi poziv" korisnika garancije, "bez prigovora".</w:t>
      </w:r>
      <w:r w:rsidR="00AA2760" w:rsidRPr="00281EA2">
        <w:rPr>
          <w:bCs/>
          <w:sz w:val="24"/>
          <w:szCs w:val="24"/>
          <w:lang w:bidi="hr-HR"/>
        </w:rPr>
        <w:t xml:space="preserve"> </w:t>
      </w:r>
      <w:r w:rsidRPr="00281EA2">
        <w:rPr>
          <w:bCs/>
          <w:sz w:val="24"/>
          <w:szCs w:val="24"/>
          <w:lang w:bidi="hr-HR"/>
        </w:rPr>
        <w:t xml:space="preserve">Rok valjanosti garancije mora biti 30 </w:t>
      </w:r>
      <w:r w:rsidR="00300DEF">
        <w:rPr>
          <w:bCs/>
          <w:sz w:val="24"/>
          <w:szCs w:val="24"/>
          <w:lang w:bidi="hr-HR"/>
        </w:rPr>
        <w:t xml:space="preserve">kalendarskih </w:t>
      </w:r>
      <w:r w:rsidRPr="00281EA2">
        <w:rPr>
          <w:bCs/>
          <w:sz w:val="24"/>
          <w:szCs w:val="24"/>
          <w:lang w:bidi="hr-HR"/>
        </w:rPr>
        <w:t>dana od dana isteka ugovora.</w:t>
      </w:r>
    </w:p>
    <w:p w14:paraId="156F2D8B" w14:textId="77777777" w:rsidR="00A130F3"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 xml:space="preserve">Način dostave </w:t>
      </w:r>
      <w:r w:rsidR="00406A3F">
        <w:rPr>
          <w:rFonts w:asciiTheme="minorHAnsi" w:eastAsiaTheme="minorHAnsi" w:hAnsiTheme="minorHAnsi" w:cstheme="minorBidi"/>
          <w:bCs/>
          <w:color w:val="auto"/>
          <w:lang w:val="hr-HR" w:bidi="hr-HR"/>
        </w:rPr>
        <w:t xml:space="preserve">jamstva: </w:t>
      </w:r>
      <w:r w:rsidR="00406A3F" w:rsidRPr="00824932">
        <w:rPr>
          <w:rFonts w:asciiTheme="minorHAnsi" w:eastAsiaTheme="minorHAnsi" w:hAnsiTheme="minorHAnsi" w:cstheme="minorBidi"/>
          <w:bCs/>
          <w:color w:val="auto"/>
          <w:lang w:val="hr-HR" w:bidi="hr-HR"/>
        </w:rPr>
        <w:t>U izvorniku</w:t>
      </w:r>
      <w:r w:rsidRPr="00824932">
        <w:rPr>
          <w:rFonts w:asciiTheme="minorHAnsi" w:eastAsiaTheme="minorHAnsi" w:hAnsiTheme="minorHAnsi" w:cstheme="minorBidi"/>
          <w:bCs/>
          <w:color w:val="auto"/>
          <w:lang w:val="hr-HR" w:bidi="hr-HR"/>
        </w:rPr>
        <w:t>.</w:t>
      </w:r>
      <w:r w:rsidRPr="00281EA2">
        <w:rPr>
          <w:rFonts w:asciiTheme="minorHAnsi" w:eastAsiaTheme="minorHAnsi" w:hAnsiTheme="minorHAnsi" w:cstheme="minorBidi"/>
          <w:bCs/>
          <w:color w:val="auto"/>
          <w:lang w:val="hr-HR" w:bidi="hr-HR"/>
        </w:rPr>
        <w:t xml:space="preserve"> Jamstvo ne smije biti ni na koji način oštećeno (bušenjem, </w:t>
      </w:r>
      <w:proofErr w:type="spellStart"/>
      <w:r w:rsidRPr="00281EA2">
        <w:rPr>
          <w:rFonts w:asciiTheme="minorHAnsi" w:eastAsiaTheme="minorHAnsi" w:hAnsiTheme="minorHAnsi" w:cstheme="minorBidi"/>
          <w:bCs/>
          <w:color w:val="auto"/>
          <w:lang w:val="hr-HR" w:bidi="hr-HR"/>
        </w:rPr>
        <w:t>klamanjem</w:t>
      </w:r>
      <w:proofErr w:type="spellEnd"/>
      <w:r w:rsidRPr="00281EA2">
        <w:rPr>
          <w:rFonts w:asciiTheme="minorHAnsi" w:eastAsiaTheme="minorHAnsi" w:hAnsiTheme="minorHAnsi" w:cstheme="minorBidi"/>
          <w:bCs/>
          <w:color w:val="auto"/>
          <w:lang w:val="hr-HR" w:bidi="hr-HR"/>
        </w:rPr>
        <w:t xml:space="preserve"> i sl.), a što bi onemogućilo valjanost istog. </w:t>
      </w:r>
    </w:p>
    <w:p w14:paraId="6532E2FE" w14:textId="77777777" w:rsidR="002341C8" w:rsidRDefault="002341C8" w:rsidP="00B26D65">
      <w:pPr>
        <w:pStyle w:val="Default"/>
        <w:jc w:val="both"/>
        <w:rPr>
          <w:rFonts w:asciiTheme="minorHAnsi" w:eastAsiaTheme="minorHAnsi" w:hAnsiTheme="minorHAnsi" w:cstheme="minorBidi"/>
          <w:bCs/>
          <w:color w:val="auto"/>
          <w:lang w:val="hr-HR" w:bidi="hr-HR"/>
        </w:rPr>
      </w:pPr>
    </w:p>
    <w:p w14:paraId="6C3B1EA2" w14:textId="77777777" w:rsidR="00AD4684" w:rsidRDefault="002341C8" w:rsidP="0003550C">
      <w:pPr>
        <w:pStyle w:val="Default"/>
        <w:jc w:val="both"/>
      </w:pPr>
      <w:r w:rsidRPr="00406A3F">
        <w:rPr>
          <w:rFonts w:asciiTheme="minorHAnsi" w:eastAsiaTheme="minorHAnsi" w:hAnsiTheme="minorHAnsi" w:cstheme="minorBidi"/>
          <w:bCs/>
          <w:color w:val="auto"/>
          <w:lang w:val="hr-HR" w:bidi="hr-HR"/>
        </w:rPr>
        <w:t xml:space="preserve">Ponuditeljima se nudi i mogućnost uplate novčanog pologa u svrhu jamstva za </w:t>
      </w:r>
      <w:r w:rsidRPr="00406A3F">
        <w:rPr>
          <w:rFonts w:asciiTheme="minorHAnsi" w:hAnsiTheme="minorHAnsi"/>
          <w:bCs/>
          <w:lang w:bidi="hr-HR"/>
        </w:rPr>
        <w:t xml:space="preserve">uredno </w:t>
      </w:r>
      <w:r w:rsidR="000A178C">
        <w:rPr>
          <w:rFonts w:asciiTheme="minorHAnsi" w:hAnsiTheme="minorHAnsi"/>
          <w:bCs/>
          <w:lang w:bidi="hr-HR"/>
        </w:rPr>
        <w:t>ispunjenje</w:t>
      </w:r>
      <w:r w:rsidRPr="00406A3F">
        <w:rPr>
          <w:rFonts w:asciiTheme="minorHAnsi" w:hAnsiTheme="minorHAnsi"/>
          <w:bCs/>
          <w:lang w:bidi="hr-HR"/>
        </w:rPr>
        <w:t xml:space="preserve"> ugovora</w:t>
      </w:r>
      <w:r w:rsidRPr="00406A3F">
        <w:rPr>
          <w:rFonts w:asciiTheme="minorHAnsi" w:eastAsiaTheme="minorHAnsi" w:hAnsiTheme="minorHAnsi" w:cstheme="minorBidi"/>
          <w:bCs/>
          <w:color w:val="auto"/>
          <w:lang w:val="hr-HR" w:bidi="hr-HR"/>
        </w:rPr>
        <w:t xml:space="preserve"> u iznosu od  10% od vrijednosti ugovora bez poreza na dodanu vrijednost na račun ponuditelja:</w:t>
      </w:r>
      <w:r w:rsidR="0003550C">
        <w:rPr>
          <w:rFonts w:asciiTheme="minorHAnsi" w:eastAsiaTheme="minorHAnsi" w:hAnsiTheme="minorHAnsi" w:cstheme="minorBidi"/>
          <w:bCs/>
          <w:color w:val="auto"/>
          <w:lang w:val="hr-HR" w:bidi="hr-HR"/>
        </w:rPr>
        <w:t xml:space="preserve"> </w:t>
      </w:r>
      <w:r w:rsidR="00CF19C9" w:rsidRPr="00A83890">
        <w:rPr>
          <w:rFonts w:asciiTheme="minorHAnsi" w:hAnsiTheme="minorHAnsi"/>
          <w:bCs/>
          <w:sz w:val="22"/>
          <w:szCs w:val="22"/>
          <w:lang w:bidi="hr-HR"/>
        </w:rPr>
        <w:t xml:space="preserve">IBAN: </w:t>
      </w:r>
      <w:r w:rsidR="00AD4684" w:rsidRPr="00A83890">
        <w:rPr>
          <w:rFonts w:asciiTheme="minorHAnsi" w:hAnsiTheme="minorHAnsi"/>
          <w:bCs/>
          <w:color w:val="auto"/>
          <w:sz w:val="22"/>
          <w:szCs w:val="22"/>
        </w:rPr>
        <w:t xml:space="preserve"> HR</w:t>
      </w:r>
      <w:r w:rsidR="00A83890" w:rsidRPr="00A83890">
        <w:rPr>
          <w:rFonts w:asciiTheme="minorHAnsi" w:hAnsiTheme="minorHAnsi"/>
          <w:bCs/>
          <w:color w:val="auto"/>
        </w:rPr>
        <w:t>0424020061100849852</w:t>
      </w:r>
    </w:p>
    <w:p w14:paraId="3313306D" w14:textId="77777777" w:rsidR="00CF19C9" w:rsidRDefault="00CF19C9" w:rsidP="00CF19C9">
      <w:pPr>
        <w:pStyle w:val="Default"/>
        <w:ind w:firstLine="708"/>
        <w:jc w:val="both"/>
        <w:rPr>
          <w:rFonts w:asciiTheme="minorHAnsi" w:eastAsiaTheme="minorHAnsi" w:hAnsiTheme="minorHAnsi" w:cstheme="minorBidi"/>
          <w:bCs/>
          <w:color w:val="auto"/>
          <w:lang w:val="hr-HR" w:bidi="hr-HR"/>
        </w:rPr>
      </w:pPr>
    </w:p>
    <w:p w14:paraId="02359DF1" w14:textId="77777777" w:rsidR="00003125" w:rsidRPr="00281EA2" w:rsidRDefault="00003125" w:rsidP="00003125">
      <w:pPr>
        <w:pStyle w:val="Default"/>
        <w:jc w:val="both"/>
        <w:rPr>
          <w:rFonts w:asciiTheme="minorHAnsi" w:eastAsiaTheme="minorHAnsi" w:hAnsiTheme="minorHAnsi" w:cstheme="minorBidi"/>
          <w:bCs/>
          <w:color w:val="auto"/>
          <w:lang w:val="hr-HR" w:bidi="hr-HR"/>
        </w:rPr>
      </w:pPr>
      <w:r w:rsidRPr="00003125">
        <w:rPr>
          <w:rFonts w:asciiTheme="minorHAnsi" w:eastAsiaTheme="minorHAnsi" w:hAnsiTheme="minorHAnsi" w:cstheme="minorBidi"/>
          <w:bCs/>
          <w:color w:val="auto"/>
          <w:lang w:val="hr-HR" w:bidi="hr-HR"/>
        </w:rPr>
        <w:t>U slučaju Zajednice ponuditelja jamstvo za uredno i</w:t>
      </w:r>
      <w:r w:rsidR="000A178C">
        <w:rPr>
          <w:rFonts w:asciiTheme="minorHAnsi" w:eastAsiaTheme="minorHAnsi" w:hAnsiTheme="minorHAnsi" w:cstheme="minorBidi"/>
          <w:bCs/>
          <w:color w:val="auto"/>
          <w:lang w:val="hr-HR" w:bidi="hr-HR"/>
        </w:rPr>
        <w:t>spunjenje</w:t>
      </w:r>
      <w:r>
        <w:rPr>
          <w:rFonts w:asciiTheme="minorHAnsi" w:eastAsiaTheme="minorHAnsi" w:hAnsiTheme="minorHAnsi" w:cstheme="minorBidi"/>
          <w:bCs/>
          <w:color w:val="auto"/>
          <w:lang w:val="hr-HR" w:bidi="hr-HR"/>
        </w:rPr>
        <w:t xml:space="preserve"> ugovora dostavlja nositelj zajednice ponuditelja na </w:t>
      </w:r>
      <w:r w:rsidRPr="00281EA2">
        <w:rPr>
          <w:rFonts w:asciiTheme="minorHAnsi" w:eastAsiaTheme="minorHAnsi" w:hAnsiTheme="minorHAnsi" w:cstheme="minorBidi"/>
          <w:bCs/>
          <w:color w:val="auto"/>
          <w:lang w:val="hr-HR" w:bidi="hr-HR"/>
        </w:rPr>
        <w:t xml:space="preserve">iznos od 10% od vrijednosti ugovora bez poreza na dodanu vrijednost. </w:t>
      </w:r>
    </w:p>
    <w:p w14:paraId="5DF8DFF2" w14:textId="77777777" w:rsidR="00003125" w:rsidRPr="00003125" w:rsidRDefault="00003125" w:rsidP="00B26D65">
      <w:pPr>
        <w:pStyle w:val="Default"/>
        <w:jc w:val="both"/>
        <w:rPr>
          <w:rFonts w:asciiTheme="minorHAnsi" w:eastAsiaTheme="minorHAnsi" w:hAnsiTheme="minorHAnsi" w:cstheme="minorBidi"/>
          <w:bCs/>
          <w:color w:val="auto"/>
          <w:lang w:val="hr-HR" w:bidi="hr-HR"/>
        </w:rPr>
      </w:pPr>
    </w:p>
    <w:p w14:paraId="2FB42600" w14:textId="77777777" w:rsidR="00A130F3" w:rsidRPr="00281EA2" w:rsidRDefault="00A130F3" w:rsidP="00B26D65">
      <w:pPr>
        <w:pStyle w:val="Default"/>
        <w:jc w:val="both"/>
        <w:rPr>
          <w:rFonts w:asciiTheme="minorHAnsi" w:eastAsiaTheme="minorHAnsi" w:hAnsiTheme="minorHAnsi" w:cstheme="minorBidi"/>
          <w:bCs/>
          <w:color w:val="auto"/>
          <w:lang w:val="hr-HR" w:bidi="hr-HR"/>
        </w:rPr>
      </w:pPr>
      <w:r w:rsidRPr="00281EA2">
        <w:rPr>
          <w:rFonts w:asciiTheme="minorHAnsi" w:eastAsiaTheme="minorHAnsi" w:hAnsiTheme="minorHAnsi" w:cstheme="minorBidi"/>
          <w:bCs/>
          <w:color w:val="auto"/>
          <w:lang w:val="hr-HR" w:bidi="hr-HR"/>
        </w:rPr>
        <w:t xml:space="preserve">Jamstvo za uredno </w:t>
      </w:r>
      <w:r w:rsidR="000A178C">
        <w:rPr>
          <w:rFonts w:asciiTheme="minorHAnsi" w:eastAsiaTheme="minorHAnsi" w:hAnsiTheme="minorHAnsi" w:cstheme="minorBidi"/>
          <w:bCs/>
          <w:color w:val="auto"/>
          <w:lang w:val="hr-HR" w:bidi="hr-HR"/>
        </w:rPr>
        <w:t>ispunjenje</w:t>
      </w:r>
      <w:r w:rsidRPr="00281EA2">
        <w:rPr>
          <w:rFonts w:asciiTheme="minorHAnsi" w:eastAsiaTheme="minorHAnsi" w:hAnsiTheme="minorHAnsi" w:cstheme="minorBidi"/>
          <w:bCs/>
          <w:color w:val="auto"/>
          <w:lang w:val="hr-HR" w:bidi="hr-HR"/>
        </w:rPr>
        <w:t xml:space="preserve"> ugovora Naručitelj je obvezan vratiti ponuditeljima neposredno nakon potpisivanja Zapisnika o </w:t>
      </w:r>
      <w:r w:rsidR="00B67961" w:rsidRPr="00281EA2">
        <w:rPr>
          <w:rFonts w:asciiTheme="minorHAnsi" w:eastAsiaTheme="minorHAnsi" w:hAnsiTheme="minorHAnsi" w:cstheme="minorBidi"/>
          <w:bCs/>
          <w:color w:val="auto"/>
          <w:lang w:val="hr-HR" w:bidi="hr-HR"/>
        </w:rPr>
        <w:t>primopredaji</w:t>
      </w:r>
      <w:r w:rsidRPr="00281EA2">
        <w:rPr>
          <w:rFonts w:asciiTheme="minorHAnsi" w:eastAsiaTheme="minorHAnsi" w:hAnsiTheme="minorHAnsi" w:cstheme="minorBidi"/>
          <w:bCs/>
          <w:color w:val="auto"/>
          <w:lang w:val="hr-HR" w:bidi="hr-HR"/>
        </w:rPr>
        <w:t xml:space="preserve">. Naručitelj će odabranom ponuditelju vratiti jamstvo za uredno </w:t>
      </w:r>
      <w:r w:rsidR="000A178C">
        <w:rPr>
          <w:rFonts w:asciiTheme="minorHAnsi" w:eastAsiaTheme="minorHAnsi" w:hAnsiTheme="minorHAnsi" w:cstheme="minorBidi"/>
          <w:bCs/>
          <w:color w:val="auto"/>
          <w:lang w:val="hr-HR" w:bidi="hr-HR"/>
        </w:rPr>
        <w:t>ispunjenje</w:t>
      </w:r>
      <w:r w:rsidRPr="00281EA2">
        <w:rPr>
          <w:rFonts w:asciiTheme="minorHAnsi" w:eastAsiaTheme="minorHAnsi" w:hAnsiTheme="minorHAnsi" w:cstheme="minorBidi"/>
          <w:bCs/>
          <w:color w:val="auto"/>
          <w:lang w:val="hr-HR" w:bidi="hr-HR"/>
        </w:rPr>
        <w:t xml:space="preserve"> ugovora nakon dostave jamstva za otklanjanje nedostataka u garantnom roku. </w:t>
      </w:r>
    </w:p>
    <w:p w14:paraId="2D22ABBD" w14:textId="77777777" w:rsidR="00EC1C0D" w:rsidRPr="00281EA2" w:rsidRDefault="00EC1C0D" w:rsidP="00B26D65">
      <w:pPr>
        <w:pStyle w:val="Default"/>
        <w:jc w:val="both"/>
        <w:rPr>
          <w:rFonts w:asciiTheme="minorHAnsi" w:eastAsiaTheme="minorHAnsi" w:hAnsiTheme="minorHAnsi" w:cstheme="minorBidi"/>
          <w:bCs/>
          <w:color w:val="auto"/>
          <w:lang w:val="hr-HR" w:bidi="hr-HR"/>
        </w:rPr>
      </w:pPr>
    </w:p>
    <w:p w14:paraId="26232E0E" w14:textId="77777777" w:rsidR="00AC1000" w:rsidRPr="00281EA2" w:rsidRDefault="00DD4361" w:rsidP="00AC1000">
      <w:pPr>
        <w:rPr>
          <w:rFonts w:ascii="Calibri" w:hAnsi="Calibri" w:cs="Calibri"/>
          <w:color w:val="000000"/>
          <w:sz w:val="24"/>
          <w:szCs w:val="24"/>
        </w:rPr>
      </w:pPr>
      <w:r w:rsidRPr="00281EA2">
        <w:rPr>
          <w:bCs/>
          <w:sz w:val="24"/>
          <w:szCs w:val="24"/>
          <w:lang w:bidi="hr-HR"/>
        </w:rPr>
        <w:t>Jam</w:t>
      </w:r>
      <w:r w:rsidR="00EA4A8F" w:rsidRPr="00281EA2">
        <w:rPr>
          <w:bCs/>
          <w:sz w:val="24"/>
          <w:szCs w:val="24"/>
          <w:lang w:bidi="hr-HR"/>
        </w:rPr>
        <w:t xml:space="preserve">stvo će se naplatiti u slučaju </w:t>
      </w:r>
      <w:r w:rsidRPr="00281EA2">
        <w:rPr>
          <w:bCs/>
          <w:sz w:val="24"/>
          <w:szCs w:val="24"/>
          <w:lang w:bidi="hr-HR"/>
        </w:rPr>
        <w:t>povrede ugovorenih obveza sklopljenih i</w:t>
      </w:r>
      <w:r w:rsidR="00E80531">
        <w:rPr>
          <w:bCs/>
          <w:sz w:val="24"/>
          <w:szCs w:val="24"/>
          <w:lang w:bidi="hr-HR"/>
        </w:rPr>
        <w:t>zmeđu Naručitelja i ponuditelja.</w:t>
      </w:r>
    </w:p>
    <w:p w14:paraId="60AFC557" w14:textId="77777777" w:rsidR="00642FFA" w:rsidRPr="00281EA2" w:rsidRDefault="00DE5D6E" w:rsidP="00C76119">
      <w:pPr>
        <w:pStyle w:val="Naslov1"/>
        <w:numPr>
          <w:ilvl w:val="0"/>
          <w:numId w:val="1"/>
        </w:numPr>
        <w:jc w:val="both"/>
        <w:rPr>
          <w:rFonts w:asciiTheme="minorHAnsi" w:hAnsiTheme="minorHAnsi"/>
          <w:szCs w:val="24"/>
          <w:lang w:bidi="hr-HR"/>
        </w:rPr>
      </w:pPr>
      <w:bookmarkStart w:id="43" w:name="_Toc53669789"/>
      <w:r w:rsidRPr="00281EA2">
        <w:rPr>
          <w:rFonts w:asciiTheme="minorHAnsi" w:hAnsiTheme="minorHAnsi"/>
          <w:szCs w:val="24"/>
          <w:lang w:bidi="hr-HR"/>
        </w:rPr>
        <w:t>ROK, NAČIN I UVJETI PLAĆANJA</w:t>
      </w:r>
      <w:bookmarkEnd w:id="43"/>
      <w:r w:rsidRPr="00281EA2">
        <w:rPr>
          <w:rFonts w:asciiTheme="minorHAnsi" w:hAnsiTheme="minorHAnsi"/>
          <w:szCs w:val="24"/>
          <w:lang w:bidi="hr-HR"/>
        </w:rPr>
        <w:t xml:space="preserve"> </w:t>
      </w:r>
    </w:p>
    <w:p w14:paraId="5232956A" w14:textId="77777777" w:rsidR="00B117E2" w:rsidRPr="00281EA2" w:rsidRDefault="00B117E2" w:rsidP="00B26D65">
      <w:pPr>
        <w:pStyle w:val="Naslov1"/>
        <w:spacing w:before="0"/>
        <w:jc w:val="both"/>
        <w:rPr>
          <w:rFonts w:asciiTheme="minorHAnsi" w:eastAsiaTheme="minorHAnsi" w:hAnsiTheme="minorHAnsi" w:cstheme="minorBidi"/>
          <w:b w:val="0"/>
          <w:color w:val="auto"/>
          <w:szCs w:val="24"/>
          <w:lang w:bidi="hr-HR"/>
        </w:rPr>
      </w:pPr>
      <w:bookmarkStart w:id="44" w:name="_Hlk494436333"/>
    </w:p>
    <w:bookmarkEnd w:id="44"/>
    <w:p w14:paraId="799AD22E" w14:textId="7E61887C" w:rsidR="00BB2DD5" w:rsidRPr="00254919" w:rsidRDefault="00BB2DD5" w:rsidP="00BB2DD5">
      <w:pPr>
        <w:tabs>
          <w:tab w:val="left" w:pos="567"/>
        </w:tabs>
        <w:spacing w:after="0"/>
        <w:jc w:val="both"/>
        <w:rPr>
          <w:sz w:val="24"/>
          <w:szCs w:val="24"/>
        </w:rPr>
      </w:pPr>
      <w:r w:rsidRPr="00254919">
        <w:rPr>
          <w:sz w:val="24"/>
          <w:szCs w:val="24"/>
        </w:rPr>
        <w:t>Naručitelj se obvezuje robu koja je predmet ove nabave platiti gospodarskom subjektu s kojim je sklopio ugovor</w:t>
      </w:r>
      <w:r>
        <w:rPr>
          <w:sz w:val="24"/>
          <w:szCs w:val="24"/>
        </w:rPr>
        <w:t xml:space="preserve"> po izdanoj </w:t>
      </w:r>
      <w:r w:rsidRPr="00266A7A">
        <w:rPr>
          <w:sz w:val="24"/>
          <w:szCs w:val="24"/>
        </w:rPr>
        <w:t xml:space="preserve">fakturi, u roku od 60 </w:t>
      </w:r>
      <w:r w:rsidR="00300DEF">
        <w:rPr>
          <w:bCs/>
          <w:lang w:bidi="hr-HR"/>
        </w:rPr>
        <w:t>kalendarskih</w:t>
      </w:r>
      <w:r w:rsidR="00300DEF" w:rsidRPr="00266A7A">
        <w:rPr>
          <w:sz w:val="24"/>
          <w:szCs w:val="24"/>
        </w:rPr>
        <w:t xml:space="preserve"> </w:t>
      </w:r>
      <w:r w:rsidRPr="00266A7A">
        <w:rPr>
          <w:sz w:val="24"/>
          <w:szCs w:val="24"/>
        </w:rPr>
        <w:t>dana od</w:t>
      </w:r>
      <w:r>
        <w:rPr>
          <w:sz w:val="24"/>
          <w:szCs w:val="24"/>
        </w:rPr>
        <w:t xml:space="preserve"> dana potpisivanja primopredajnog zapisnika. </w:t>
      </w:r>
    </w:p>
    <w:p w14:paraId="437E2446" w14:textId="77777777" w:rsidR="004D4353" w:rsidRDefault="004D4353" w:rsidP="00B26D65">
      <w:pPr>
        <w:tabs>
          <w:tab w:val="left" w:pos="567"/>
        </w:tabs>
        <w:spacing w:after="0"/>
        <w:jc w:val="both"/>
        <w:rPr>
          <w:b/>
          <w:bCs/>
          <w:sz w:val="24"/>
          <w:szCs w:val="24"/>
          <w:u w:val="single"/>
          <w:lang w:bidi="hr-HR"/>
        </w:rPr>
      </w:pPr>
    </w:p>
    <w:p w14:paraId="37F20352" w14:textId="77777777" w:rsidR="00FB1A22" w:rsidRDefault="00FB1A22" w:rsidP="00B26D65">
      <w:pPr>
        <w:tabs>
          <w:tab w:val="left" w:pos="567"/>
        </w:tabs>
        <w:spacing w:after="0"/>
        <w:jc w:val="both"/>
        <w:rPr>
          <w:b/>
          <w:bCs/>
          <w:sz w:val="24"/>
          <w:szCs w:val="24"/>
          <w:u w:val="single"/>
          <w:lang w:bidi="hr-HR"/>
        </w:rPr>
      </w:pPr>
    </w:p>
    <w:p w14:paraId="07F10D0F" w14:textId="77777777" w:rsidR="00FB1A22" w:rsidRDefault="00FB1A22" w:rsidP="00B26D65">
      <w:pPr>
        <w:tabs>
          <w:tab w:val="left" w:pos="567"/>
        </w:tabs>
        <w:spacing w:after="0"/>
        <w:jc w:val="both"/>
        <w:rPr>
          <w:b/>
          <w:bCs/>
          <w:sz w:val="24"/>
          <w:szCs w:val="24"/>
          <w:u w:val="single"/>
          <w:lang w:bidi="hr-HR"/>
        </w:rPr>
      </w:pPr>
    </w:p>
    <w:p w14:paraId="2AE2E7E7" w14:textId="77777777" w:rsidR="00FB1A22" w:rsidRDefault="00FB1A22" w:rsidP="00B26D65">
      <w:pPr>
        <w:tabs>
          <w:tab w:val="left" w:pos="567"/>
        </w:tabs>
        <w:spacing w:after="0"/>
        <w:jc w:val="both"/>
        <w:rPr>
          <w:b/>
          <w:bCs/>
          <w:sz w:val="24"/>
          <w:szCs w:val="24"/>
          <w:u w:val="single"/>
          <w:lang w:bidi="hr-HR"/>
        </w:rPr>
      </w:pPr>
    </w:p>
    <w:p w14:paraId="11FA4B11" w14:textId="77777777" w:rsidR="00FB1A22" w:rsidRDefault="00FB1A22" w:rsidP="00B26D65">
      <w:pPr>
        <w:tabs>
          <w:tab w:val="left" w:pos="567"/>
        </w:tabs>
        <w:spacing w:after="0"/>
        <w:jc w:val="both"/>
        <w:rPr>
          <w:b/>
          <w:bCs/>
          <w:sz w:val="24"/>
          <w:szCs w:val="24"/>
          <w:u w:val="single"/>
          <w:lang w:bidi="hr-HR"/>
        </w:rPr>
      </w:pPr>
    </w:p>
    <w:p w14:paraId="67EAB9B7" w14:textId="77777777" w:rsidR="00FB1A22" w:rsidRDefault="00FB1A22" w:rsidP="00B26D65">
      <w:pPr>
        <w:tabs>
          <w:tab w:val="left" w:pos="567"/>
        </w:tabs>
        <w:spacing w:after="0"/>
        <w:jc w:val="both"/>
        <w:rPr>
          <w:b/>
          <w:bCs/>
          <w:sz w:val="24"/>
          <w:szCs w:val="24"/>
          <w:u w:val="single"/>
          <w:lang w:bidi="hr-HR"/>
        </w:rPr>
      </w:pPr>
    </w:p>
    <w:p w14:paraId="006746F6" w14:textId="77777777" w:rsidR="00FB1A22" w:rsidRDefault="00FB1A22" w:rsidP="00B26D65">
      <w:pPr>
        <w:tabs>
          <w:tab w:val="left" w:pos="567"/>
        </w:tabs>
        <w:spacing w:after="0"/>
        <w:jc w:val="both"/>
        <w:rPr>
          <w:b/>
          <w:bCs/>
          <w:sz w:val="24"/>
          <w:szCs w:val="24"/>
          <w:u w:val="single"/>
          <w:lang w:bidi="hr-HR"/>
        </w:rPr>
      </w:pPr>
    </w:p>
    <w:p w14:paraId="315E98B7" w14:textId="77777777" w:rsidR="00FB1A22" w:rsidRDefault="00FB1A22" w:rsidP="00B26D65">
      <w:pPr>
        <w:tabs>
          <w:tab w:val="left" w:pos="567"/>
        </w:tabs>
        <w:spacing w:after="0"/>
        <w:jc w:val="both"/>
        <w:rPr>
          <w:b/>
          <w:bCs/>
          <w:sz w:val="24"/>
          <w:szCs w:val="24"/>
          <w:u w:val="single"/>
          <w:lang w:bidi="hr-HR"/>
        </w:rPr>
      </w:pPr>
    </w:p>
    <w:p w14:paraId="59E16DAB" w14:textId="77777777" w:rsidR="00FB1A22" w:rsidRDefault="00FB1A22" w:rsidP="00B26D65">
      <w:pPr>
        <w:tabs>
          <w:tab w:val="left" w:pos="567"/>
        </w:tabs>
        <w:spacing w:after="0"/>
        <w:jc w:val="both"/>
        <w:rPr>
          <w:b/>
          <w:bCs/>
          <w:sz w:val="24"/>
          <w:szCs w:val="24"/>
          <w:u w:val="single"/>
          <w:lang w:bidi="hr-HR"/>
        </w:rPr>
      </w:pPr>
    </w:p>
    <w:p w14:paraId="132E885C" w14:textId="77777777" w:rsidR="00FB1A22" w:rsidRDefault="00FB1A22" w:rsidP="00B26D65">
      <w:pPr>
        <w:tabs>
          <w:tab w:val="left" w:pos="567"/>
        </w:tabs>
        <w:spacing w:after="0"/>
        <w:jc w:val="both"/>
        <w:rPr>
          <w:b/>
          <w:bCs/>
          <w:sz w:val="24"/>
          <w:szCs w:val="24"/>
          <w:u w:val="single"/>
          <w:lang w:bidi="hr-HR"/>
        </w:rPr>
      </w:pPr>
    </w:p>
    <w:p w14:paraId="350C6930" w14:textId="77777777" w:rsidR="00FB1A22" w:rsidRDefault="00FB1A22" w:rsidP="00B26D65">
      <w:pPr>
        <w:tabs>
          <w:tab w:val="left" w:pos="567"/>
        </w:tabs>
        <w:spacing w:after="0"/>
        <w:jc w:val="both"/>
        <w:rPr>
          <w:b/>
          <w:bCs/>
          <w:sz w:val="24"/>
          <w:szCs w:val="24"/>
          <w:u w:val="single"/>
          <w:lang w:bidi="hr-HR"/>
        </w:rPr>
      </w:pPr>
    </w:p>
    <w:p w14:paraId="26E6B3B5" w14:textId="77777777" w:rsidR="00FB1A22" w:rsidRDefault="00FB1A22" w:rsidP="00B26D65">
      <w:pPr>
        <w:tabs>
          <w:tab w:val="left" w:pos="567"/>
        </w:tabs>
        <w:spacing w:after="0"/>
        <w:jc w:val="both"/>
        <w:rPr>
          <w:b/>
          <w:bCs/>
          <w:sz w:val="24"/>
          <w:szCs w:val="24"/>
          <w:u w:val="single"/>
          <w:lang w:bidi="hr-HR"/>
        </w:rPr>
      </w:pPr>
    </w:p>
    <w:p w14:paraId="334AA005" w14:textId="77777777" w:rsidR="00FB1A22" w:rsidRDefault="00FB1A22" w:rsidP="00B26D65">
      <w:pPr>
        <w:tabs>
          <w:tab w:val="left" w:pos="567"/>
        </w:tabs>
        <w:spacing w:after="0"/>
        <w:jc w:val="both"/>
        <w:rPr>
          <w:b/>
          <w:bCs/>
          <w:sz w:val="24"/>
          <w:szCs w:val="24"/>
          <w:u w:val="single"/>
          <w:lang w:bidi="hr-HR"/>
        </w:rPr>
      </w:pPr>
    </w:p>
    <w:p w14:paraId="20C908B1" w14:textId="77777777" w:rsidR="00FB1A22" w:rsidRDefault="00FB1A22" w:rsidP="00B26D65">
      <w:pPr>
        <w:tabs>
          <w:tab w:val="left" w:pos="567"/>
        </w:tabs>
        <w:spacing w:after="0"/>
        <w:jc w:val="both"/>
        <w:rPr>
          <w:b/>
          <w:bCs/>
          <w:sz w:val="24"/>
          <w:szCs w:val="24"/>
          <w:u w:val="single"/>
          <w:lang w:bidi="hr-HR"/>
        </w:rPr>
      </w:pPr>
    </w:p>
    <w:p w14:paraId="23BF29D0" w14:textId="372EFDBD" w:rsidR="00FD649D" w:rsidRPr="00281EA2" w:rsidRDefault="00FD649D" w:rsidP="00B26D65">
      <w:pPr>
        <w:tabs>
          <w:tab w:val="left" w:pos="567"/>
        </w:tabs>
        <w:spacing w:after="0"/>
        <w:jc w:val="both"/>
        <w:rPr>
          <w:b/>
          <w:bCs/>
          <w:sz w:val="24"/>
          <w:szCs w:val="24"/>
          <w:u w:val="single"/>
          <w:lang w:bidi="hr-HR"/>
        </w:rPr>
      </w:pPr>
      <w:r w:rsidRPr="00281EA2">
        <w:rPr>
          <w:b/>
          <w:bCs/>
          <w:sz w:val="24"/>
          <w:szCs w:val="24"/>
          <w:u w:val="single"/>
          <w:lang w:bidi="hr-HR"/>
        </w:rPr>
        <w:t>PRILOZI:</w:t>
      </w:r>
    </w:p>
    <w:p w14:paraId="77B3E574" w14:textId="77777777" w:rsidR="00FD649D" w:rsidRPr="00281EA2" w:rsidRDefault="00FD649D" w:rsidP="00B26D65">
      <w:pPr>
        <w:tabs>
          <w:tab w:val="left" w:pos="567"/>
        </w:tabs>
        <w:spacing w:after="0"/>
        <w:jc w:val="both"/>
        <w:rPr>
          <w:bCs/>
          <w:sz w:val="24"/>
          <w:szCs w:val="24"/>
          <w:lang w:bidi="hr-HR"/>
        </w:rPr>
      </w:pPr>
      <w:r w:rsidRPr="00281EA2">
        <w:rPr>
          <w:b/>
          <w:bCs/>
          <w:sz w:val="24"/>
          <w:szCs w:val="24"/>
          <w:lang w:bidi="hr-HR"/>
        </w:rPr>
        <w:t xml:space="preserve">PRILOG </w:t>
      </w:r>
      <w:r w:rsidR="00511C1E" w:rsidRPr="00281EA2">
        <w:rPr>
          <w:b/>
          <w:bCs/>
          <w:sz w:val="24"/>
          <w:szCs w:val="24"/>
          <w:lang w:bidi="hr-HR"/>
        </w:rPr>
        <w:t>1</w:t>
      </w:r>
      <w:r w:rsidRPr="00281EA2">
        <w:rPr>
          <w:bCs/>
          <w:sz w:val="24"/>
          <w:szCs w:val="24"/>
          <w:lang w:bidi="hr-HR"/>
        </w:rPr>
        <w:t xml:space="preserve"> – Ponudbeni list </w:t>
      </w:r>
    </w:p>
    <w:p w14:paraId="4B768BA0" w14:textId="77777777" w:rsidR="00511C1E" w:rsidRPr="00281EA2" w:rsidRDefault="006C1EE4" w:rsidP="00B26D65">
      <w:pPr>
        <w:tabs>
          <w:tab w:val="left" w:pos="567"/>
        </w:tabs>
        <w:spacing w:after="0"/>
        <w:jc w:val="both"/>
        <w:rPr>
          <w:bCs/>
          <w:sz w:val="24"/>
          <w:szCs w:val="24"/>
          <w:lang w:bidi="hr-HR"/>
        </w:rPr>
      </w:pPr>
      <w:r w:rsidRPr="00281EA2">
        <w:rPr>
          <w:b/>
          <w:bCs/>
          <w:sz w:val="24"/>
          <w:szCs w:val="24"/>
          <w:lang w:bidi="hr-HR"/>
        </w:rPr>
        <w:t xml:space="preserve">PRILOG </w:t>
      </w:r>
      <w:r w:rsidR="00511C1E" w:rsidRPr="00281EA2">
        <w:rPr>
          <w:b/>
          <w:bCs/>
          <w:sz w:val="24"/>
          <w:szCs w:val="24"/>
          <w:lang w:bidi="hr-HR"/>
        </w:rPr>
        <w:t>2</w:t>
      </w:r>
      <w:r w:rsidRPr="00281EA2">
        <w:rPr>
          <w:bCs/>
          <w:sz w:val="24"/>
          <w:szCs w:val="24"/>
          <w:lang w:bidi="hr-HR"/>
        </w:rPr>
        <w:t xml:space="preserve"> – </w:t>
      </w:r>
      <w:r w:rsidR="00511C1E" w:rsidRPr="00281EA2">
        <w:rPr>
          <w:bCs/>
          <w:sz w:val="24"/>
          <w:szCs w:val="24"/>
          <w:lang w:bidi="hr-HR"/>
        </w:rPr>
        <w:t xml:space="preserve">Izjava </w:t>
      </w:r>
      <w:r w:rsidR="007116BA" w:rsidRPr="00281EA2">
        <w:rPr>
          <w:bCs/>
          <w:sz w:val="24"/>
          <w:szCs w:val="24"/>
          <w:lang w:bidi="hr-HR"/>
        </w:rPr>
        <w:t>o nepostojanju obveznih razloga isključenja</w:t>
      </w:r>
    </w:p>
    <w:p w14:paraId="1DD755F7" w14:textId="77777777" w:rsidR="006C1EE4" w:rsidRPr="00281EA2" w:rsidRDefault="00511C1E" w:rsidP="00B26D65">
      <w:pPr>
        <w:tabs>
          <w:tab w:val="left" w:pos="567"/>
        </w:tabs>
        <w:spacing w:after="0"/>
        <w:jc w:val="both"/>
        <w:rPr>
          <w:bCs/>
          <w:sz w:val="24"/>
          <w:szCs w:val="24"/>
          <w:lang w:bidi="hr-HR"/>
        </w:rPr>
      </w:pPr>
      <w:r w:rsidRPr="00281EA2">
        <w:rPr>
          <w:b/>
          <w:bCs/>
          <w:sz w:val="24"/>
          <w:szCs w:val="24"/>
          <w:lang w:bidi="hr-HR"/>
        </w:rPr>
        <w:t>PRILOG 3</w:t>
      </w:r>
      <w:r w:rsidRPr="00281EA2">
        <w:rPr>
          <w:bCs/>
          <w:sz w:val="24"/>
          <w:szCs w:val="24"/>
          <w:lang w:bidi="hr-HR"/>
        </w:rPr>
        <w:t xml:space="preserve"> </w:t>
      </w:r>
      <w:r w:rsidR="00EC3E7E" w:rsidRPr="00281EA2">
        <w:rPr>
          <w:bCs/>
          <w:sz w:val="24"/>
          <w:szCs w:val="24"/>
          <w:lang w:bidi="hr-HR"/>
        </w:rPr>
        <w:t>–</w:t>
      </w:r>
      <w:r w:rsidR="00EC3E7E">
        <w:rPr>
          <w:bCs/>
          <w:sz w:val="24"/>
          <w:szCs w:val="24"/>
          <w:lang w:bidi="hr-HR"/>
        </w:rPr>
        <w:t xml:space="preserve"> </w:t>
      </w:r>
      <w:r w:rsidRPr="00281EA2">
        <w:rPr>
          <w:bCs/>
          <w:sz w:val="24"/>
          <w:szCs w:val="24"/>
          <w:lang w:bidi="hr-HR"/>
        </w:rPr>
        <w:t xml:space="preserve">Izjava </w:t>
      </w:r>
      <w:r w:rsidR="007116BA">
        <w:rPr>
          <w:bCs/>
          <w:sz w:val="24"/>
          <w:szCs w:val="24"/>
          <w:lang w:bidi="hr-HR"/>
        </w:rPr>
        <w:t xml:space="preserve">o </w:t>
      </w:r>
      <w:r w:rsidR="007116BA" w:rsidRPr="00281EA2">
        <w:rPr>
          <w:bCs/>
          <w:sz w:val="24"/>
          <w:szCs w:val="24"/>
          <w:lang w:bidi="hr-HR"/>
        </w:rPr>
        <w:t>ispunj</w:t>
      </w:r>
      <w:r w:rsidR="007116BA">
        <w:rPr>
          <w:bCs/>
          <w:sz w:val="24"/>
          <w:szCs w:val="24"/>
          <w:lang w:bidi="hr-HR"/>
        </w:rPr>
        <w:t>enju uvjeta</w:t>
      </w:r>
      <w:r w:rsidR="007116BA" w:rsidRPr="00281EA2">
        <w:rPr>
          <w:bCs/>
          <w:sz w:val="24"/>
          <w:szCs w:val="24"/>
          <w:lang w:bidi="hr-HR"/>
        </w:rPr>
        <w:t xml:space="preserve"> sposobnosti</w:t>
      </w:r>
    </w:p>
    <w:p w14:paraId="69099A3A" w14:textId="77777777" w:rsidR="00511C1E" w:rsidRPr="00281EA2" w:rsidRDefault="00511C1E" w:rsidP="00B26D65">
      <w:pPr>
        <w:tabs>
          <w:tab w:val="left" w:pos="567"/>
        </w:tabs>
        <w:spacing w:after="0"/>
        <w:jc w:val="both"/>
        <w:rPr>
          <w:b/>
          <w:bCs/>
          <w:sz w:val="24"/>
          <w:szCs w:val="24"/>
          <w:lang w:bidi="hr-HR"/>
        </w:rPr>
      </w:pPr>
      <w:r w:rsidRPr="00281EA2">
        <w:rPr>
          <w:b/>
          <w:bCs/>
          <w:sz w:val="24"/>
          <w:szCs w:val="24"/>
          <w:lang w:bidi="hr-HR"/>
        </w:rPr>
        <w:t xml:space="preserve">PRILOG 4 </w:t>
      </w:r>
      <w:r w:rsidRPr="00281EA2">
        <w:rPr>
          <w:bCs/>
          <w:sz w:val="24"/>
          <w:szCs w:val="24"/>
          <w:lang w:bidi="hr-HR"/>
        </w:rPr>
        <w:t xml:space="preserve">– </w:t>
      </w:r>
      <w:r w:rsidR="00EC3E7E">
        <w:rPr>
          <w:bCs/>
          <w:sz w:val="24"/>
          <w:szCs w:val="24"/>
          <w:lang w:bidi="hr-HR"/>
        </w:rPr>
        <w:t>P</w:t>
      </w:r>
      <w:r w:rsidRPr="00281EA2">
        <w:rPr>
          <w:bCs/>
          <w:sz w:val="24"/>
          <w:szCs w:val="24"/>
          <w:lang w:bidi="hr-HR"/>
        </w:rPr>
        <w:t>odaci o zajednici ponuditelja</w:t>
      </w:r>
    </w:p>
    <w:p w14:paraId="306E976F" w14:textId="77777777" w:rsidR="00511C1E" w:rsidRPr="00281EA2" w:rsidRDefault="00511C1E" w:rsidP="00B26D65">
      <w:pPr>
        <w:tabs>
          <w:tab w:val="left" w:pos="567"/>
        </w:tabs>
        <w:spacing w:after="0"/>
        <w:jc w:val="both"/>
        <w:rPr>
          <w:b/>
          <w:bCs/>
          <w:sz w:val="24"/>
          <w:szCs w:val="24"/>
          <w:lang w:bidi="hr-HR"/>
        </w:rPr>
      </w:pPr>
      <w:r w:rsidRPr="00281EA2">
        <w:rPr>
          <w:b/>
          <w:bCs/>
          <w:sz w:val="24"/>
          <w:szCs w:val="24"/>
          <w:lang w:bidi="hr-HR"/>
        </w:rPr>
        <w:t xml:space="preserve">PRILOG 5 </w:t>
      </w:r>
      <w:r w:rsidR="00EC3E7E">
        <w:rPr>
          <w:bCs/>
          <w:sz w:val="24"/>
          <w:szCs w:val="24"/>
          <w:lang w:bidi="hr-HR"/>
        </w:rPr>
        <w:t>– P</w:t>
      </w:r>
      <w:r w:rsidRPr="00281EA2">
        <w:rPr>
          <w:bCs/>
          <w:sz w:val="24"/>
          <w:szCs w:val="24"/>
          <w:lang w:bidi="hr-HR"/>
        </w:rPr>
        <w:t xml:space="preserve">odaci o </w:t>
      </w:r>
      <w:proofErr w:type="spellStart"/>
      <w:r w:rsidRPr="00281EA2">
        <w:rPr>
          <w:bCs/>
          <w:sz w:val="24"/>
          <w:szCs w:val="24"/>
          <w:lang w:bidi="hr-HR"/>
        </w:rPr>
        <w:t>podizvoditeljima</w:t>
      </w:r>
      <w:proofErr w:type="spellEnd"/>
    </w:p>
    <w:p w14:paraId="1DB45A8A" w14:textId="77777777" w:rsidR="00511C1E" w:rsidRDefault="00511C1E" w:rsidP="00B26D65">
      <w:pPr>
        <w:tabs>
          <w:tab w:val="left" w:pos="567"/>
        </w:tabs>
        <w:spacing w:after="0"/>
        <w:jc w:val="both"/>
        <w:rPr>
          <w:bCs/>
          <w:sz w:val="24"/>
          <w:szCs w:val="24"/>
          <w:lang w:bidi="hr-HR"/>
        </w:rPr>
      </w:pPr>
      <w:r w:rsidRPr="00281EA2">
        <w:rPr>
          <w:b/>
          <w:bCs/>
          <w:sz w:val="24"/>
          <w:szCs w:val="24"/>
          <w:lang w:bidi="hr-HR"/>
        </w:rPr>
        <w:t>PRILOG 6</w:t>
      </w:r>
      <w:r w:rsidRPr="00281EA2">
        <w:rPr>
          <w:bCs/>
          <w:sz w:val="24"/>
          <w:szCs w:val="24"/>
          <w:lang w:bidi="hr-HR"/>
        </w:rPr>
        <w:t xml:space="preserve"> – Troškovnik</w:t>
      </w:r>
    </w:p>
    <w:p w14:paraId="2B02121D" w14:textId="77777777" w:rsidR="00BB2DD5" w:rsidRDefault="00BB2DD5" w:rsidP="00B26D65">
      <w:pPr>
        <w:tabs>
          <w:tab w:val="left" w:pos="567"/>
        </w:tabs>
        <w:spacing w:after="0"/>
        <w:jc w:val="both"/>
        <w:rPr>
          <w:bCs/>
          <w:sz w:val="24"/>
          <w:szCs w:val="24"/>
          <w:lang w:bidi="hr-HR"/>
        </w:rPr>
      </w:pPr>
      <w:r w:rsidRPr="00BB2DD5">
        <w:rPr>
          <w:b/>
          <w:bCs/>
          <w:sz w:val="24"/>
          <w:szCs w:val="24"/>
          <w:lang w:bidi="hr-HR"/>
        </w:rPr>
        <w:t>PRILOG 7</w:t>
      </w:r>
      <w:r>
        <w:rPr>
          <w:bCs/>
          <w:sz w:val="24"/>
          <w:szCs w:val="24"/>
          <w:lang w:bidi="hr-HR"/>
        </w:rPr>
        <w:t xml:space="preserve"> -  Tehničke specifikacije</w:t>
      </w:r>
    </w:p>
    <w:p w14:paraId="097D9BEF" w14:textId="77777777" w:rsidR="003D451B" w:rsidRPr="00281EA2" w:rsidRDefault="003D451B" w:rsidP="00B26D65">
      <w:pPr>
        <w:tabs>
          <w:tab w:val="left" w:pos="567"/>
        </w:tabs>
        <w:spacing w:after="0"/>
        <w:jc w:val="both"/>
        <w:rPr>
          <w:bCs/>
          <w:sz w:val="24"/>
          <w:szCs w:val="24"/>
          <w:lang w:bidi="hr-HR"/>
        </w:rPr>
      </w:pPr>
      <w:r w:rsidRPr="003D451B">
        <w:rPr>
          <w:b/>
          <w:bCs/>
          <w:sz w:val="24"/>
          <w:szCs w:val="24"/>
          <w:lang w:bidi="hr-HR"/>
        </w:rPr>
        <w:t xml:space="preserve">PRILOG </w:t>
      </w:r>
      <w:r w:rsidR="00BB2DD5">
        <w:rPr>
          <w:b/>
          <w:bCs/>
          <w:sz w:val="24"/>
          <w:szCs w:val="24"/>
          <w:lang w:bidi="hr-HR"/>
        </w:rPr>
        <w:t>8</w:t>
      </w:r>
      <w:r w:rsidR="007116BA">
        <w:rPr>
          <w:bCs/>
          <w:sz w:val="24"/>
          <w:szCs w:val="24"/>
          <w:lang w:bidi="hr-HR"/>
        </w:rPr>
        <w:t xml:space="preserve"> – Popis </w:t>
      </w:r>
      <w:r w:rsidR="007116BA">
        <w:rPr>
          <w:rFonts w:ascii="Calibri" w:hAnsi="Calibri" w:cs="Calibri"/>
          <w:color w:val="000000"/>
          <w:sz w:val="24"/>
          <w:szCs w:val="24"/>
        </w:rPr>
        <w:t xml:space="preserve">glavnih isporuka roba i </w:t>
      </w:r>
      <w:r w:rsidR="007116BA" w:rsidRPr="001256DB">
        <w:rPr>
          <w:rFonts w:ascii="Calibri" w:hAnsi="Calibri" w:cs="Calibri"/>
          <w:color w:val="000000"/>
          <w:sz w:val="24"/>
          <w:szCs w:val="24"/>
        </w:rPr>
        <w:t>izvršenih radova</w:t>
      </w:r>
    </w:p>
    <w:p w14:paraId="04273998" w14:textId="77777777" w:rsidR="00FD6B06" w:rsidRPr="00281EA2" w:rsidRDefault="00FD6B06" w:rsidP="00A270B6">
      <w:pPr>
        <w:jc w:val="both"/>
        <w:rPr>
          <w:b/>
          <w:noProof/>
          <w:sz w:val="24"/>
          <w:szCs w:val="24"/>
          <w:u w:val="single"/>
        </w:rPr>
      </w:pPr>
    </w:p>
    <w:sectPr w:rsidR="00FD6B06" w:rsidRPr="00281EA2" w:rsidSect="007116BA">
      <w:headerReference w:type="default" r:id="rId14"/>
      <w:footerReference w:type="default" r:id="rId15"/>
      <w:pgSz w:w="11906" w:h="16838"/>
      <w:pgMar w:top="1418" w:right="1418" w:bottom="993" w:left="1418" w:header="709" w:footer="709" w:gutter="0"/>
      <w:pgNumType w:start="1"/>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62480B" w16cex:dateUtc="2020-11-20T12:50:00Z"/>
  <w16cex:commentExtensible w16cex:durableId="236247E3" w16cex:dateUtc="2020-11-20T12:49:00Z"/>
  <w16cex:commentExtensible w16cex:durableId="23624B1A" w16cex:dateUtc="2020-11-20T13:03:00Z"/>
  <w16cex:commentExtensible w16cex:durableId="23624B39" w16cex:dateUtc="2020-11-20T13:03:00Z"/>
  <w16cex:commentExtensible w16cex:durableId="236242B9" w16cex:dateUtc="2020-11-20T12:27:00Z"/>
  <w16cex:commentExtensible w16cex:durableId="23624831" w16cex:dateUtc="2020-11-20T12:50:00Z"/>
  <w16cex:commentExtensible w16cex:durableId="23624498" w16cex:dateUtc="2020-11-20T12:35:00Z"/>
  <w16cex:commentExtensible w16cex:durableId="23624BB8" w16cex:dateUtc="2020-11-20T13:05:00Z"/>
  <w16cex:commentExtensible w16cex:durableId="23624BC6" w16cex:dateUtc="2020-11-20T13:05:00Z"/>
  <w16cex:commentExtensible w16cex:durableId="23624551" w16cex:dateUtc="2020-11-20T12:38:00Z"/>
  <w16cex:commentExtensible w16cex:durableId="23624C00" w16cex:dateUtc="2020-11-20T13:06:00Z"/>
  <w16cex:commentExtensible w16cex:durableId="23624618" w16cex:dateUtc="2020-11-20T12:41:00Z"/>
  <w16cex:commentExtensible w16cex:durableId="2362468F" w16cex:dateUtc="2020-11-20T12:43:00Z"/>
  <w16cex:commentExtensible w16cex:durableId="236246EB" w16cex:dateUtc="2020-11-20T12:45:00Z"/>
  <w16cex:commentExtensible w16cex:durableId="236246E7" w16cex:dateUtc="2020-11-20T12:45:00Z"/>
  <w16cex:commentExtensible w16cex:durableId="23624C27" w16cex:dateUtc="2020-11-20T13: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A59F2E3" w16cid:durableId="2362480B"/>
  <w16cid:commentId w16cid:paraId="6A9E0DEB" w16cid:durableId="236247E3"/>
  <w16cid:commentId w16cid:paraId="6D8C30ED" w16cid:durableId="23624B1A"/>
  <w16cid:commentId w16cid:paraId="6F2C0C33" w16cid:durableId="23624B39"/>
  <w16cid:commentId w16cid:paraId="6375B2CC" w16cid:durableId="236242B9"/>
  <w16cid:commentId w16cid:paraId="570AB923" w16cid:durableId="23624831"/>
  <w16cid:commentId w16cid:paraId="61EC50ED" w16cid:durableId="23624498"/>
  <w16cid:commentId w16cid:paraId="29862995" w16cid:durableId="23624BB8"/>
  <w16cid:commentId w16cid:paraId="794FD44D" w16cid:durableId="23624BC6"/>
  <w16cid:commentId w16cid:paraId="2849606D" w16cid:durableId="23624551"/>
  <w16cid:commentId w16cid:paraId="41FCB90E" w16cid:durableId="23624C00"/>
  <w16cid:commentId w16cid:paraId="5624A198" w16cid:durableId="23624618"/>
  <w16cid:commentId w16cid:paraId="2373513D" w16cid:durableId="2362468F"/>
  <w16cid:commentId w16cid:paraId="7FA2A898" w16cid:durableId="236246EB"/>
  <w16cid:commentId w16cid:paraId="477BB760" w16cid:durableId="236246E7"/>
  <w16cid:commentId w16cid:paraId="693D0C8E" w16cid:durableId="23624C2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9B5111" w14:textId="77777777" w:rsidR="00345F9C" w:rsidRDefault="00345F9C" w:rsidP="0042584B">
      <w:pPr>
        <w:spacing w:after="0" w:line="240" w:lineRule="auto"/>
      </w:pPr>
      <w:r>
        <w:separator/>
      </w:r>
    </w:p>
  </w:endnote>
  <w:endnote w:type="continuationSeparator" w:id="0">
    <w:p w14:paraId="2C0A1570" w14:textId="77777777" w:rsidR="00345F9C" w:rsidRDefault="00345F9C" w:rsidP="004258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460DF1" w14:textId="77777777" w:rsidR="009B3BC6" w:rsidRDefault="009B3BC6">
    <w:pPr>
      <w:pStyle w:val="Noga"/>
      <w:jc w:val="center"/>
    </w:pPr>
    <w:r>
      <w:rPr>
        <w:noProof/>
        <w:lang w:eastAsia="hr-HR"/>
      </w:rPr>
      <w:drawing>
        <wp:anchor distT="0" distB="0" distL="114300" distR="114300" simplePos="0" relativeHeight="251663360" behindDoc="1" locked="0" layoutInCell="1" allowOverlap="1" wp14:anchorId="2E157F4C" wp14:editId="09C1427B">
          <wp:simplePos x="0" y="0"/>
          <wp:positionH relativeFrom="margin">
            <wp:align>right</wp:align>
          </wp:positionH>
          <wp:positionV relativeFrom="paragraph">
            <wp:posOffset>-221615</wp:posOffset>
          </wp:positionV>
          <wp:extent cx="5760720" cy="1057102"/>
          <wp:effectExtent l="0" t="0" r="0" b="0"/>
          <wp:wrapNone/>
          <wp:docPr id="13" name="Slika 13" descr="heade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der-0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1057102"/>
                  </a:xfrm>
                  <a:prstGeom prst="rect">
                    <a:avLst/>
                  </a:prstGeom>
                  <a:noFill/>
                  <a:ln>
                    <a:noFill/>
                  </a:ln>
                </pic:spPr>
              </pic:pic>
            </a:graphicData>
          </a:graphic>
        </wp:anchor>
      </w:drawing>
    </w:r>
  </w:p>
  <w:p w14:paraId="5B919963" w14:textId="77777777" w:rsidR="009B3BC6" w:rsidRDefault="009B3BC6" w:rsidP="00A750A2">
    <w:pPr>
      <w:pStyle w:val="Noga"/>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716786"/>
      <w:docPartObj>
        <w:docPartGallery w:val="Page Numbers (Bottom of Page)"/>
        <w:docPartUnique/>
      </w:docPartObj>
    </w:sdtPr>
    <w:sdtEndPr/>
    <w:sdtContent>
      <w:p w14:paraId="2DBF9455" w14:textId="2D24D9AE" w:rsidR="009B3BC6" w:rsidRDefault="009B3BC6">
        <w:pPr>
          <w:pStyle w:val="Noga"/>
        </w:pPr>
        <w:r>
          <w:rPr>
            <w:noProof/>
            <w:lang w:eastAsia="hr-HR"/>
          </w:rPr>
          <w:drawing>
            <wp:anchor distT="0" distB="0" distL="114300" distR="114300" simplePos="0" relativeHeight="251669504" behindDoc="1" locked="0" layoutInCell="1" allowOverlap="1" wp14:anchorId="2D65A5B2" wp14:editId="2F926299">
              <wp:simplePos x="0" y="0"/>
              <wp:positionH relativeFrom="margin">
                <wp:align>right</wp:align>
              </wp:positionH>
              <wp:positionV relativeFrom="paragraph">
                <wp:posOffset>-203200</wp:posOffset>
              </wp:positionV>
              <wp:extent cx="5760720" cy="1057102"/>
              <wp:effectExtent l="0" t="0" r="0" b="0"/>
              <wp:wrapNone/>
              <wp:docPr id="16" name="Slika 16" descr="heade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der-0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1057102"/>
                      </a:xfrm>
                      <a:prstGeom prst="rect">
                        <a:avLst/>
                      </a:prstGeom>
                      <a:noFill/>
                      <a:ln>
                        <a:noFill/>
                      </a:ln>
                    </pic:spPr>
                  </pic:pic>
                </a:graphicData>
              </a:graphic>
            </wp:anchor>
          </w:drawing>
        </w:r>
        <w:r>
          <w:fldChar w:fldCharType="begin"/>
        </w:r>
        <w:r>
          <w:instrText xml:space="preserve"> PAGE   \* MERGEFORMAT </w:instrText>
        </w:r>
        <w:r>
          <w:fldChar w:fldCharType="separate"/>
        </w:r>
        <w:r w:rsidR="000C0FD3">
          <w:rPr>
            <w:noProof/>
          </w:rPr>
          <w:t>6</w:t>
        </w:r>
        <w:r>
          <w:rPr>
            <w:noProof/>
          </w:rPr>
          <w:fldChar w:fldCharType="end"/>
        </w:r>
      </w:p>
    </w:sdtContent>
  </w:sdt>
  <w:p w14:paraId="29AA3CD3" w14:textId="77777777" w:rsidR="009B3BC6" w:rsidRDefault="009B3BC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3FD6B1" w14:textId="77777777" w:rsidR="00345F9C" w:rsidRDefault="00345F9C" w:rsidP="0042584B">
      <w:pPr>
        <w:spacing w:after="0" w:line="240" w:lineRule="auto"/>
      </w:pPr>
      <w:r>
        <w:separator/>
      </w:r>
    </w:p>
  </w:footnote>
  <w:footnote w:type="continuationSeparator" w:id="0">
    <w:p w14:paraId="48C8C7BE" w14:textId="77777777" w:rsidR="00345F9C" w:rsidRDefault="00345F9C" w:rsidP="004258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15BDE5" w14:textId="77777777" w:rsidR="009B3BC6" w:rsidRDefault="009B3BC6">
    <w:pPr>
      <w:pStyle w:val="Glava"/>
    </w:pPr>
    <w:r w:rsidRPr="009C76B6">
      <w:rPr>
        <w:noProof/>
        <w:lang w:eastAsia="hr-HR"/>
      </w:rPr>
      <w:drawing>
        <wp:anchor distT="0" distB="0" distL="114300" distR="114300" simplePos="0" relativeHeight="251658240" behindDoc="1" locked="0" layoutInCell="1" allowOverlap="1" wp14:anchorId="7F17C04A" wp14:editId="4D38D1B1">
          <wp:simplePos x="0" y="0"/>
          <wp:positionH relativeFrom="margin">
            <wp:align>left</wp:align>
          </wp:positionH>
          <wp:positionV relativeFrom="paragraph">
            <wp:posOffset>6985</wp:posOffset>
          </wp:positionV>
          <wp:extent cx="1885367" cy="347345"/>
          <wp:effectExtent l="0" t="0" r="635" b="0"/>
          <wp:wrapNone/>
          <wp:docPr id="11" name="Slika 11" descr="C:\Users\Korisnik\Pictures\ESF\logotip Labtex 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isnik\Pictures\ESF\logotip Labtex 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5367" cy="347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5F9C">
      <w:rPr>
        <w:noProof/>
      </w:rPr>
      <w:object w:dxaOrig="1440" w:dyaOrig="1440" w14:anchorId="17D142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63.7pt;margin-top:-13.7pt;width:215.5pt;height:49.1pt;z-index:-251656192;mso-position-horizontal-relative:text;mso-position-vertical-relative:text;mso-width-relative:page;mso-height-relative:page">
          <v:imagedata r:id="rId2" o:title=""/>
        </v:shape>
        <o:OLEObject Type="Embed" ProgID="CorelPHOTOPAINT.Image.20" ShapeID="_x0000_s2049" DrawAspect="Content" ObjectID="_1668241455" r:id="rId3"/>
      </w:object>
    </w:r>
    <w:r w:rsidRPr="00C4071B">
      <w:rPr>
        <w:noProof/>
        <w:lang w:eastAsia="hr-HR"/>
      </w:rPr>
      <w:drawing>
        <wp:anchor distT="0" distB="0" distL="114300" distR="114300" simplePos="0" relativeHeight="251661312" behindDoc="1" locked="0" layoutInCell="1" allowOverlap="1" wp14:anchorId="51DFC2E4" wp14:editId="10447A53">
          <wp:simplePos x="0" y="0"/>
          <wp:positionH relativeFrom="margin">
            <wp:posOffset>4974590</wp:posOffset>
          </wp:positionH>
          <wp:positionV relativeFrom="paragraph">
            <wp:posOffset>-122555</wp:posOffset>
          </wp:positionV>
          <wp:extent cx="782320" cy="568960"/>
          <wp:effectExtent l="0" t="0" r="0" b="2540"/>
          <wp:wrapNone/>
          <wp:docPr id="12" name="Slika 12" descr="C:\Users\Korisnik\Pictures\ESF\6471p7P1mLvG8GEvQEPKfxy3nPv5Os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isnik\Pictures\ESF\6471p7P1mLvG8GEvQEPKfxy3nPv5Osa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86324" cy="57187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561F25" w14:textId="77777777" w:rsidR="009B3BC6" w:rsidRDefault="009B3BC6" w:rsidP="000E6667">
    <w:pPr>
      <w:pStyle w:val="Glava"/>
    </w:pPr>
    <w:r w:rsidRPr="009C76B6">
      <w:rPr>
        <w:noProof/>
        <w:lang w:eastAsia="hr-HR"/>
      </w:rPr>
      <w:drawing>
        <wp:anchor distT="0" distB="0" distL="114300" distR="114300" simplePos="0" relativeHeight="251665408" behindDoc="1" locked="0" layoutInCell="1" allowOverlap="1" wp14:anchorId="5620212E" wp14:editId="29A5B9E7">
          <wp:simplePos x="0" y="0"/>
          <wp:positionH relativeFrom="margin">
            <wp:align>left</wp:align>
          </wp:positionH>
          <wp:positionV relativeFrom="paragraph">
            <wp:posOffset>6985</wp:posOffset>
          </wp:positionV>
          <wp:extent cx="1885367" cy="347345"/>
          <wp:effectExtent l="0" t="0" r="635" b="0"/>
          <wp:wrapNone/>
          <wp:docPr id="14" name="Slika 14" descr="C:\Users\Korisnik\Pictures\ESF\logotip Labtex 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isnik\Pictures\ESF\logotip Labtex 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5367" cy="347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5F9C">
      <w:rPr>
        <w:noProof/>
      </w:rPr>
      <w:object w:dxaOrig="1440" w:dyaOrig="1440" w14:anchorId="55D9A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163.7pt;margin-top:-13.7pt;width:215.5pt;height:49.1pt;z-index:-251650048;mso-position-horizontal-relative:text;mso-position-vertical-relative:text;mso-width-relative:page;mso-height-relative:page">
          <v:imagedata r:id="rId2" o:title=""/>
        </v:shape>
        <o:OLEObject Type="Embed" ProgID="CorelPHOTOPAINT.Image.20" ShapeID="_x0000_s2050" DrawAspect="Content" ObjectID="_1668241456" r:id="rId3"/>
      </w:object>
    </w:r>
    <w:r w:rsidRPr="00C4071B">
      <w:rPr>
        <w:noProof/>
        <w:lang w:eastAsia="hr-HR"/>
      </w:rPr>
      <w:drawing>
        <wp:anchor distT="0" distB="0" distL="114300" distR="114300" simplePos="0" relativeHeight="251667456" behindDoc="1" locked="0" layoutInCell="1" allowOverlap="1" wp14:anchorId="1991CDFD" wp14:editId="099828E6">
          <wp:simplePos x="0" y="0"/>
          <wp:positionH relativeFrom="margin">
            <wp:posOffset>4974590</wp:posOffset>
          </wp:positionH>
          <wp:positionV relativeFrom="paragraph">
            <wp:posOffset>-122555</wp:posOffset>
          </wp:positionV>
          <wp:extent cx="782320" cy="568960"/>
          <wp:effectExtent l="0" t="0" r="0" b="2540"/>
          <wp:wrapNone/>
          <wp:docPr id="15" name="Slika 15" descr="C:\Users\Korisnik\Pictures\ESF\6471p7P1mLvG8GEvQEPKfxy3nPv5Os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isnik\Pictures\ESF\6471p7P1mLvG8GEvQEPKfxy3nPv5Osa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86324" cy="5718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F58D9B" w14:textId="77777777" w:rsidR="009B3BC6" w:rsidRPr="00A23F92" w:rsidRDefault="009B3BC6" w:rsidP="00A23F92">
    <w:pPr>
      <w:pStyle w:val="Glava"/>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Num1"/>
    <w:lvl w:ilvl="0">
      <w:start w:val="1"/>
      <w:numFmt w:val="bullet"/>
      <w:lvlText w:val="∙"/>
      <w:lvlJc w:val="left"/>
      <w:pPr>
        <w:tabs>
          <w:tab w:val="num" w:pos="0"/>
        </w:tabs>
        <w:ind w:left="737" w:firstLine="737"/>
      </w:pPr>
      <w:rPr>
        <w:rFonts w:ascii="Verdana" w:hAnsi="Verdana" w:cs="Verdana"/>
        <w:b w:val="0"/>
        <w:i w:val="0"/>
        <w:caps w:val="0"/>
        <w:smallCaps w:val="0"/>
        <w:strike w:val="0"/>
        <w:dstrike w:val="0"/>
        <w:color w:val="000000"/>
        <w:position w:val="0"/>
        <w:sz w:val="20"/>
        <w:szCs w:val="20"/>
        <w:u w:val="none"/>
        <w:vertAlign w:val="baseline"/>
      </w:rPr>
    </w:lvl>
    <w:lvl w:ilvl="1">
      <w:start w:val="1"/>
      <w:numFmt w:val="bullet"/>
      <w:lvlText w:val="○"/>
      <w:lvlJc w:val="left"/>
      <w:pPr>
        <w:tabs>
          <w:tab w:val="num" w:pos="0"/>
        </w:tabs>
        <w:ind w:left="1440" w:firstLine="1440"/>
      </w:pPr>
      <w:rPr>
        <w:rFonts w:ascii="Courier New" w:hAnsi="Courier New" w:cs="Courier New"/>
        <w:b w:val="0"/>
        <w:i w:val="0"/>
        <w:caps w:val="0"/>
        <w:smallCaps w:val="0"/>
        <w:strike w:val="0"/>
        <w:dstrike w:val="0"/>
        <w:color w:val="000000"/>
        <w:position w:val="0"/>
        <w:sz w:val="20"/>
        <w:szCs w:val="20"/>
        <w:u w:val="none"/>
        <w:vertAlign w:val="baseline"/>
      </w:rPr>
    </w:lvl>
    <w:lvl w:ilvl="2">
      <w:start w:val="1"/>
      <w:numFmt w:val="bullet"/>
      <w:lvlText w:val="▪"/>
      <w:lvlJc w:val="left"/>
      <w:pPr>
        <w:tabs>
          <w:tab w:val="num" w:pos="0"/>
        </w:tabs>
        <w:ind w:left="2160" w:firstLine="2160"/>
      </w:pPr>
      <w:rPr>
        <w:rFonts w:ascii="Verdana" w:hAnsi="Verdana" w:cs="Verdana"/>
        <w:b w:val="0"/>
        <w:i w:val="0"/>
        <w:caps w:val="0"/>
        <w:smallCaps w:val="0"/>
        <w:strike w:val="0"/>
        <w:dstrike w:val="0"/>
        <w:color w:val="000000"/>
        <w:position w:val="0"/>
        <w:sz w:val="20"/>
        <w:szCs w:val="20"/>
        <w:u w:val="none"/>
        <w:vertAlign w:val="baseline"/>
      </w:rPr>
    </w:lvl>
    <w:lvl w:ilvl="3">
      <w:start w:val="1"/>
      <w:numFmt w:val="bullet"/>
      <w:lvlText w:val="∙"/>
      <w:lvlJc w:val="left"/>
      <w:pPr>
        <w:tabs>
          <w:tab w:val="num" w:pos="0"/>
        </w:tabs>
        <w:ind w:left="2880" w:firstLine="2880"/>
      </w:pPr>
      <w:rPr>
        <w:rFonts w:ascii="Verdana" w:hAnsi="Verdana" w:cs="Verdana"/>
        <w:b w:val="0"/>
        <w:i w:val="0"/>
        <w:caps w:val="0"/>
        <w:smallCaps w:val="0"/>
        <w:strike w:val="0"/>
        <w:dstrike w:val="0"/>
        <w:color w:val="000000"/>
        <w:position w:val="0"/>
        <w:sz w:val="20"/>
        <w:szCs w:val="20"/>
        <w:u w:val="none"/>
        <w:vertAlign w:val="baseline"/>
      </w:rPr>
    </w:lvl>
    <w:lvl w:ilvl="4">
      <w:start w:val="1"/>
      <w:numFmt w:val="bullet"/>
      <w:lvlText w:val="○"/>
      <w:lvlJc w:val="left"/>
      <w:pPr>
        <w:tabs>
          <w:tab w:val="num" w:pos="0"/>
        </w:tabs>
        <w:ind w:left="3600" w:firstLine="3600"/>
      </w:pPr>
      <w:rPr>
        <w:rFonts w:ascii="Courier New" w:hAnsi="Courier New" w:cs="Courier New"/>
        <w:b w:val="0"/>
        <w:i w:val="0"/>
        <w:caps w:val="0"/>
        <w:smallCaps w:val="0"/>
        <w:strike w:val="0"/>
        <w:dstrike w:val="0"/>
        <w:color w:val="000000"/>
        <w:position w:val="0"/>
        <w:sz w:val="20"/>
        <w:szCs w:val="20"/>
        <w:u w:val="none"/>
        <w:vertAlign w:val="baseline"/>
      </w:rPr>
    </w:lvl>
    <w:lvl w:ilvl="5">
      <w:start w:val="1"/>
      <w:numFmt w:val="bullet"/>
      <w:lvlText w:val="▪"/>
      <w:lvlJc w:val="left"/>
      <w:pPr>
        <w:tabs>
          <w:tab w:val="num" w:pos="0"/>
        </w:tabs>
        <w:ind w:left="4320" w:firstLine="4320"/>
      </w:pPr>
      <w:rPr>
        <w:rFonts w:ascii="Verdana" w:hAnsi="Verdana" w:cs="Verdana"/>
        <w:b w:val="0"/>
        <w:i w:val="0"/>
        <w:caps w:val="0"/>
        <w:smallCaps w:val="0"/>
        <w:strike w:val="0"/>
        <w:dstrike w:val="0"/>
        <w:color w:val="000000"/>
        <w:position w:val="0"/>
        <w:sz w:val="20"/>
        <w:szCs w:val="20"/>
        <w:u w:val="none"/>
        <w:vertAlign w:val="baseline"/>
      </w:rPr>
    </w:lvl>
    <w:lvl w:ilvl="6">
      <w:start w:val="1"/>
      <w:numFmt w:val="bullet"/>
      <w:lvlText w:val="∙"/>
      <w:lvlJc w:val="left"/>
      <w:pPr>
        <w:tabs>
          <w:tab w:val="num" w:pos="0"/>
        </w:tabs>
        <w:ind w:left="5040" w:firstLine="5040"/>
      </w:pPr>
      <w:rPr>
        <w:rFonts w:ascii="Verdana" w:hAnsi="Verdana" w:cs="Verdana"/>
        <w:b w:val="0"/>
        <w:i w:val="0"/>
        <w:caps w:val="0"/>
        <w:smallCaps w:val="0"/>
        <w:strike w:val="0"/>
        <w:dstrike w:val="0"/>
        <w:color w:val="000000"/>
        <w:position w:val="0"/>
        <w:sz w:val="20"/>
        <w:szCs w:val="20"/>
        <w:u w:val="none"/>
        <w:vertAlign w:val="baseline"/>
      </w:rPr>
    </w:lvl>
    <w:lvl w:ilvl="7">
      <w:start w:val="1"/>
      <w:numFmt w:val="bullet"/>
      <w:lvlText w:val="○"/>
      <w:lvlJc w:val="left"/>
      <w:pPr>
        <w:tabs>
          <w:tab w:val="num" w:pos="0"/>
        </w:tabs>
        <w:ind w:left="5760" w:firstLine="5760"/>
      </w:pPr>
      <w:rPr>
        <w:rFonts w:ascii="Courier New" w:hAnsi="Courier New" w:cs="Courier New"/>
        <w:b w:val="0"/>
        <w:i w:val="0"/>
        <w:caps w:val="0"/>
        <w:smallCaps w:val="0"/>
        <w:strike w:val="0"/>
        <w:dstrike w:val="0"/>
        <w:color w:val="000000"/>
        <w:position w:val="0"/>
        <w:sz w:val="20"/>
        <w:szCs w:val="20"/>
        <w:u w:val="none"/>
        <w:vertAlign w:val="baseline"/>
      </w:rPr>
    </w:lvl>
    <w:lvl w:ilvl="8">
      <w:start w:val="1"/>
      <w:numFmt w:val="bullet"/>
      <w:lvlText w:val="▪"/>
      <w:lvlJc w:val="left"/>
      <w:pPr>
        <w:tabs>
          <w:tab w:val="num" w:pos="0"/>
        </w:tabs>
        <w:ind w:left="6480" w:firstLine="6480"/>
      </w:pPr>
      <w:rPr>
        <w:rFonts w:ascii="Verdana" w:hAnsi="Verdana" w:cs="Verdana"/>
        <w:b w:val="0"/>
        <w:i w:val="0"/>
        <w:caps w:val="0"/>
        <w:smallCaps w:val="0"/>
        <w:strike w:val="0"/>
        <w:dstrike w:val="0"/>
        <w:color w:val="000000"/>
        <w:position w:val="0"/>
        <w:sz w:val="20"/>
        <w:szCs w:val="20"/>
        <w:u w:val="none"/>
        <w:vertAlign w:val="baseline"/>
      </w:rPr>
    </w:lvl>
  </w:abstractNum>
  <w:abstractNum w:abstractNumId="1" w15:restartNumberingAfterBreak="0">
    <w:nsid w:val="02DD0664"/>
    <w:multiLevelType w:val="hybridMultilevel"/>
    <w:tmpl w:val="D5049C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5E0AC1"/>
    <w:multiLevelType w:val="hybridMultilevel"/>
    <w:tmpl w:val="8B8AA7FA"/>
    <w:lvl w:ilvl="0" w:tplc="2FC28DDE">
      <w:start w:val="1"/>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7087EA9"/>
    <w:multiLevelType w:val="hybridMultilevel"/>
    <w:tmpl w:val="EADCC06C"/>
    <w:lvl w:ilvl="0" w:tplc="041A0001">
      <w:start w:val="1"/>
      <w:numFmt w:val="bullet"/>
      <w:lvlText w:val=""/>
      <w:lvlJc w:val="left"/>
      <w:pPr>
        <w:ind w:left="720" w:hanging="360"/>
      </w:pPr>
      <w:rPr>
        <w:rFonts w:ascii="Symbol" w:hAnsi="Symbol"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4" w15:restartNumberingAfterBreak="0">
    <w:nsid w:val="0AC54F59"/>
    <w:multiLevelType w:val="hybridMultilevel"/>
    <w:tmpl w:val="5CF2291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F962210"/>
    <w:multiLevelType w:val="hybridMultilevel"/>
    <w:tmpl w:val="EED632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1550CDF"/>
    <w:multiLevelType w:val="hybridMultilevel"/>
    <w:tmpl w:val="CDC6CA0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6F14D04"/>
    <w:multiLevelType w:val="multilevel"/>
    <w:tmpl w:val="E630431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val="0"/>
        <w:i w:val="0"/>
        <w:color w:val="auto"/>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8" w15:restartNumberingAfterBreak="0">
    <w:nsid w:val="1A600D97"/>
    <w:multiLevelType w:val="hybridMultilevel"/>
    <w:tmpl w:val="F9BC3290"/>
    <w:lvl w:ilvl="0" w:tplc="CA9A2B86">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296B18DE"/>
    <w:multiLevelType w:val="hybridMultilevel"/>
    <w:tmpl w:val="59242C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EB76AA4"/>
    <w:multiLevelType w:val="hybridMultilevel"/>
    <w:tmpl w:val="D4A0B874"/>
    <w:lvl w:ilvl="0" w:tplc="D7543A50">
      <w:start w:val="6"/>
      <w:numFmt w:val="bullet"/>
      <w:lvlText w:val="-"/>
      <w:lvlJc w:val="left"/>
      <w:pPr>
        <w:ind w:left="720" w:hanging="360"/>
      </w:pPr>
      <w:rPr>
        <w:rFonts w:ascii="Arial" w:eastAsia="Times New Roman" w:hAnsi="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F48068A"/>
    <w:multiLevelType w:val="hybridMultilevel"/>
    <w:tmpl w:val="EBCEFB4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33090CA0"/>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352F0A1C"/>
    <w:multiLevelType w:val="hybridMultilevel"/>
    <w:tmpl w:val="56F44726"/>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360A4EEF"/>
    <w:multiLevelType w:val="hybridMultilevel"/>
    <w:tmpl w:val="FD4C11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97F7C3B"/>
    <w:multiLevelType w:val="hybridMultilevel"/>
    <w:tmpl w:val="513A862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3EDA03CF"/>
    <w:multiLevelType w:val="hybridMultilevel"/>
    <w:tmpl w:val="A46A26C8"/>
    <w:lvl w:ilvl="0" w:tplc="041A0017">
      <w:start w:val="1"/>
      <w:numFmt w:val="lowerLetter"/>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1285E4E"/>
    <w:multiLevelType w:val="hybridMultilevel"/>
    <w:tmpl w:val="A01A71CC"/>
    <w:lvl w:ilvl="0" w:tplc="597E9586">
      <w:start w:val="1"/>
      <w:numFmt w:val="decimal"/>
      <w:lvlText w:val="%1)"/>
      <w:lvlJc w:val="left"/>
      <w:pPr>
        <w:ind w:left="369" w:hanging="360"/>
      </w:pPr>
      <w:rPr>
        <w:rFonts w:ascii="Tahoma" w:eastAsia="Tahoma" w:hAnsi="Tahoma" w:cs="Tahoma" w:hint="default"/>
        <w:b/>
        <w:sz w:val="16"/>
      </w:rPr>
    </w:lvl>
    <w:lvl w:ilvl="1" w:tplc="041A0019" w:tentative="1">
      <w:start w:val="1"/>
      <w:numFmt w:val="lowerLetter"/>
      <w:lvlText w:val="%2."/>
      <w:lvlJc w:val="left"/>
      <w:pPr>
        <w:ind w:left="1089" w:hanging="360"/>
      </w:pPr>
    </w:lvl>
    <w:lvl w:ilvl="2" w:tplc="041A001B" w:tentative="1">
      <w:start w:val="1"/>
      <w:numFmt w:val="lowerRoman"/>
      <w:lvlText w:val="%3."/>
      <w:lvlJc w:val="right"/>
      <w:pPr>
        <w:ind w:left="1809" w:hanging="180"/>
      </w:pPr>
    </w:lvl>
    <w:lvl w:ilvl="3" w:tplc="041A000F" w:tentative="1">
      <w:start w:val="1"/>
      <w:numFmt w:val="decimal"/>
      <w:lvlText w:val="%4."/>
      <w:lvlJc w:val="left"/>
      <w:pPr>
        <w:ind w:left="2529" w:hanging="360"/>
      </w:pPr>
    </w:lvl>
    <w:lvl w:ilvl="4" w:tplc="041A0019" w:tentative="1">
      <w:start w:val="1"/>
      <w:numFmt w:val="lowerLetter"/>
      <w:lvlText w:val="%5."/>
      <w:lvlJc w:val="left"/>
      <w:pPr>
        <w:ind w:left="3249" w:hanging="360"/>
      </w:pPr>
    </w:lvl>
    <w:lvl w:ilvl="5" w:tplc="041A001B" w:tentative="1">
      <w:start w:val="1"/>
      <w:numFmt w:val="lowerRoman"/>
      <w:lvlText w:val="%6."/>
      <w:lvlJc w:val="right"/>
      <w:pPr>
        <w:ind w:left="3969" w:hanging="180"/>
      </w:pPr>
    </w:lvl>
    <w:lvl w:ilvl="6" w:tplc="041A000F" w:tentative="1">
      <w:start w:val="1"/>
      <w:numFmt w:val="decimal"/>
      <w:lvlText w:val="%7."/>
      <w:lvlJc w:val="left"/>
      <w:pPr>
        <w:ind w:left="4689" w:hanging="360"/>
      </w:pPr>
    </w:lvl>
    <w:lvl w:ilvl="7" w:tplc="041A0019" w:tentative="1">
      <w:start w:val="1"/>
      <w:numFmt w:val="lowerLetter"/>
      <w:lvlText w:val="%8."/>
      <w:lvlJc w:val="left"/>
      <w:pPr>
        <w:ind w:left="5409" w:hanging="360"/>
      </w:pPr>
    </w:lvl>
    <w:lvl w:ilvl="8" w:tplc="041A001B" w:tentative="1">
      <w:start w:val="1"/>
      <w:numFmt w:val="lowerRoman"/>
      <w:lvlText w:val="%9."/>
      <w:lvlJc w:val="right"/>
      <w:pPr>
        <w:ind w:left="6129" w:hanging="180"/>
      </w:pPr>
    </w:lvl>
  </w:abstractNum>
  <w:abstractNum w:abstractNumId="18" w15:restartNumberingAfterBreak="0">
    <w:nsid w:val="468F1DD0"/>
    <w:multiLevelType w:val="hybridMultilevel"/>
    <w:tmpl w:val="3FE6EC6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9" w15:restartNumberingAfterBreak="0">
    <w:nsid w:val="5784C2FA"/>
    <w:multiLevelType w:val="multilevel"/>
    <w:tmpl w:val="5784C2FA"/>
    <w:name w:val="Numbered list 6"/>
    <w:lvl w:ilvl="0">
      <w:start w:val="1"/>
      <w:numFmt w:val="decimal"/>
      <w:lvlText w:val="%1."/>
      <w:lvlJc w:val="left"/>
    </w:lvl>
    <w:lvl w:ilvl="1">
      <w:start w:val="1"/>
      <w:numFmt w:val="decimal"/>
      <w:lvlText w:val="%1.%2."/>
      <w:lvlJc w:val="left"/>
      <w:rPr>
        <w:b w:val="0"/>
        <w:i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0" w15:restartNumberingAfterBreak="0">
    <w:nsid w:val="5784C2FB"/>
    <w:multiLevelType w:val="multilevel"/>
    <w:tmpl w:val="5784C2FB"/>
    <w:name w:val="Numbered list 7"/>
    <w:lvl w:ilvl="0">
      <w:start w:val="3"/>
      <w:numFmt w:val="decimal"/>
      <w:lvlText w:val="%1."/>
      <w:lvlJc w:val="left"/>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15:restartNumberingAfterBreak="0">
    <w:nsid w:val="5A4A7FC1"/>
    <w:multiLevelType w:val="hybridMultilevel"/>
    <w:tmpl w:val="B092708E"/>
    <w:lvl w:ilvl="0" w:tplc="D7543A50">
      <w:start w:val="6"/>
      <w:numFmt w:val="bullet"/>
      <w:lvlText w:val="-"/>
      <w:lvlJc w:val="left"/>
      <w:pPr>
        <w:ind w:left="360" w:hanging="360"/>
      </w:pPr>
      <w:rPr>
        <w:rFonts w:ascii="Arial" w:eastAsia="Times New Roman" w:hAnsi="Aria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2" w15:restartNumberingAfterBreak="0">
    <w:nsid w:val="5D234D70"/>
    <w:multiLevelType w:val="multilevel"/>
    <w:tmpl w:val="E630431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val="0"/>
        <w:i w:val="0"/>
        <w:color w:val="auto"/>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3" w15:restartNumberingAfterBreak="0">
    <w:nsid w:val="64241112"/>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703C7F69"/>
    <w:multiLevelType w:val="hybridMultilevel"/>
    <w:tmpl w:val="70C6D4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78CD148D"/>
    <w:multiLevelType w:val="hybridMultilevel"/>
    <w:tmpl w:val="15BACA72"/>
    <w:lvl w:ilvl="0" w:tplc="D7543A50">
      <w:start w:val="6"/>
      <w:numFmt w:val="bullet"/>
      <w:lvlText w:val="-"/>
      <w:lvlJc w:val="left"/>
      <w:pPr>
        <w:ind w:left="1069" w:hanging="360"/>
      </w:pPr>
      <w:rPr>
        <w:rFonts w:ascii="Arial" w:eastAsia="Times New Roman" w:hAnsi="Arial" w:hint="default"/>
      </w:rPr>
    </w:lvl>
    <w:lvl w:ilvl="1" w:tplc="041A0003">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26" w15:restartNumberingAfterBreak="0">
    <w:nsid w:val="7CAC1956"/>
    <w:multiLevelType w:val="hybridMultilevel"/>
    <w:tmpl w:val="AEA8FBA0"/>
    <w:lvl w:ilvl="0" w:tplc="97A406D8">
      <w:start w:val="1"/>
      <w:numFmt w:val="lowerLetter"/>
      <w:lvlText w:val="%1)"/>
      <w:lvlJc w:val="left"/>
      <w:pPr>
        <w:ind w:left="1065" w:hanging="705"/>
      </w:pPr>
      <w:rPr>
        <w:rFonts w:hint="default"/>
      </w:rPr>
    </w:lvl>
    <w:lvl w:ilvl="1" w:tplc="C408DE00">
      <w:numFmt w:val="bullet"/>
      <w:lvlText w:val="-"/>
      <w:lvlJc w:val="left"/>
      <w:pPr>
        <w:ind w:left="1440" w:hanging="360"/>
      </w:pPr>
      <w:rPr>
        <w:rFonts w:ascii="Calibri" w:eastAsiaTheme="minorHAnsi" w:hAnsi="Calibri" w:cstheme="minorBidi" w:hint="default"/>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7E683790"/>
    <w:multiLevelType w:val="hybridMultilevel"/>
    <w:tmpl w:val="380EC6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7F45572D"/>
    <w:multiLevelType w:val="hybridMultilevel"/>
    <w:tmpl w:val="24C85C32"/>
    <w:lvl w:ilvl="0" w:tplc="C408DE00">
      <w:numFmt w:val="bullet"/>
      <w:lvlText w:val="-"/>
      <w:lvlJc w:val="left"/>
      <w:pPr>
        <w:ind w:left="360" w:hanging="360"/>
      </w:pPr>
      <w:rPr>
        <w:rFonts w:ascii="Calibri" w:eastAsiaTheme="minorHAnsi" w:hAnsi="Calibri" w:cstheme="minorBidi"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num w:numId="1">
    <w:abstractNumId w:val="7"/>
  </w:num>
  <w:num w:numId="2">
    <w:abstractNumId w:val="2"/>
  </w:num>
  <w:num w:numId="3">
    <w:abstractNumId w:val="25"/>
  </w:num>
  <w:num w:numId="4">
    <w:abstractNumId w:val="10"/>
  </w:num>
  <w:num w:numId="5">
    <w:abstractNumId w:val="27"/>
  </w:num>
  <w:num w:numId="6">
    <w:abstractNumId w:val="13"/>
  </w:num>
  <w:num w:numId="7">
    <w:abstractNumId w:val="14"/>
  </w:num>
  <w:num w:numId="8">
    <w:abstractNumId w:val="5"/>
  </w:num>
  <w:num w:numId="9">
    <w:abstractNumId w:val="16"/>
  </w:num>
  <w:num w:numId="10">
    <w:abstractNumId w:val="24"/>
  </w:num>
  <w:num w:numId="11">
    <w:abstractNumId w:val="4"/>
  </w:num>
  <w:num w:numId="12">
    <w:abstractNumId w:val="26"/>
  </w:num>
  <w:num w:numId="13">
    <w:abstractNumId w:val="22"/>
  </w:num>
  <w:num w:numId="14">
    <w:abstractNumId w:val="12"/>
  </w:num>
  <w:num w:numId="15">
    <w:abstractNumId w:val="23"/>
  </w:num>
  <w:num w:numId="1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5"/>
  </w:num>
  <w:num w:numId="19">
    <w:abstractNumId w:val="17"/>
  </w:num>
  <w:num w:numId="20">
    <w:abstractNumId w:val="8"/>
  </w:num>
  <w:num w:numId="21">
    <w:abstractNumId w:val="1"/>
  </w:num>
  <w:num w:numId="22">
    <w:abstractNumId w:val="9"/>
  </w:num>
  <w:num w:numId="23">
    <w:abstractNumId w:val="6"/>
  </w:num>
  <w:num w:numId="24">
    <w:abstractNumId w:val="28"/>
  </w:num>
  <w:num w:numId="25">
    <w:abstractNumId w:val="11"/>
  </w:num>
  <w:num w:numId="26">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0"/>
  <w:defaultTabStop w:val="708"/>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721B"/>
    <w:rsid w:val="0000047B"/>
    <w:rsid w:val="000004A0"/>
    <w:rsid w:val="0000205B"/>
    <w:rsid w:val="00003125"/>
    <w:rsid w:val="00010B02"/>
    <w:rsid w:val="000134A5"/>
    <w:rsid w:val="00013B46"/>
    <w:rsid w:val="00021228"/>
    <w:rsid w:val="00022FC4"/>
    <w:rsid w:val="00026B25"/>
    <w:rsid w:val="00026FFE"/>
    <w:rsid w:val="0003015F"/>
    <w:rsid w:val="00031421"/>
    <w:rsid w:val="000318A4"/>
    <w:rsid w:val="00031D15"/>
    <w:rsid w:val="00031E08"/>
    <w:rsid w:val="00032FFC"/>
    <w:rsid w:val="00034506"/>
    <w:rsid w:val="0003550C"/>
    <w:rsid w:val="000356FB"/>
    <w:rsid w:val="00040C14"/>
    <w:rsid w:val="00043C36"/>
    <w:rsid w:val="00043C4E"/>
    <w:rsid w:val="00047407"/>
    <w:rsid w:val="00053DF7"/>
    <w:rsid w:val="0005782B"/>
    <w:rsid w:val="0006479F"/>
    <w:rsid w:val="00066DDB"/>
    <w:rsid w:val="000677F1"/>
    <w:rsid w:val="000714EC"/>
    <w:rsid w:val="00071906"/>
    <w:rsid w:val="00073350"/>
    <w:rsid w:val="00073D3E"/>
    <w:rsid w:val="00073EE5"/>
    <w:rsid w:val="00074EAF"/>
    <w:rsid w:val="00075625"/>
    <w:rsid w:val="00081D2F"/>
    <w:rsid w:val="000853DD"/>
    <w:rsid w:val="000864AC"/>
    <w:rsid w:val="00090E17"/>
    <w:rsid w:val="00094CE0"/>
    <w:rsid w:val="000A1653"/>
    <w:rsid w:val="000A178C"/>
    <w:rsid w:val="000A1A42"/>
    <w:rsid w:val="000A49BA"/>
    <w:rsid w:val="000A550B"/>
    <w:rsid w:val="000A6FF2"/>
    <w:rsid w:val="000A7B81"/>
    <w:rsid w:val="000B1B65"/>
    <w:rsid w:val="000B2DA6"/>
    <w:rsid w:val="000B2EDA"/>
    <w:rsid w:val="000B3B9F"/>
    <w:rsid w:val="000B3FD2"/>
    <w:rsid w:val="000B4BE5"/>
    <w:rsid w:val="000B68BE"/>
    <w:rsid w:val="000C0018"/>
    <w:rsid w:val="000C0FD3"/>
    <w:rsid w:val="000C12D2"/>
    <w:rsid w:val="000C3263"/>
    <w:rsid w:val="000C54A3"/>
    <w:rsid w:val="000D08D3"/>
    <w:rsid w:val="000D0D4E"/>
    <w:rsid w:val="000D3B19"/>
    <w:rsid w:val="000D57C4"/>
    <w:rsid w:val="000D7832"/>
    <w:rsid w:val="000E1A7F"/>
    <w:rsid w:val="000E2796"/>
    <w:rsid w:val="000E6500"/>
    <w:rsid w:val="000E6667"/>
    <w:rsid w:val="000F277C"/>
    <w:rsid w:val="000F56FE"/>
    <w:rsid w:val="000F6948"/>
    <w:rsid w:val="00101D44"/>
    <w:rsid w:val="00107471"/>
    <w:rsid w:val="001078B4"/>
    <w:rsid w:val="0011093B"/>
    <w:rsid w:val="00111980"/>
    <w:rsid w:val="00112502"/>
    <w:rsid w:val="0011394D"/>
    <w:rsid w:val="001152F3"/>
    <w:rsid w:val="001166E3"/>
    <w:rsid w:val="00120759"/>
    <w:rsid w:val="00121F8F"/>
    <w:rsid w:val="00123633"/>
    <w:rsid w:val="001248E1"/>
    <w:rsid w:val="001279D8"/>
    <w:rsid w:val="00127CE1"/>
    <w:rsid w:val="001327F4"/>
    <w:rsid w:val="00133359"/>
    <w:rsid w:val="001348FB"/>
    <w:rsid w:val="001373A0"/>
    <w:rsid w:val="001379C5"/>
    <w:rsid w:val="0014192F"/>
    <w:rsid w:val="001445AA"/>
    <w:rsid w:val="00144E72"/>
    <w:rsid w:val="00150016"/>
    <w:rsid w:val="00151699"/>
    <w:rsid w:val="001520C9"/>
    <w:rsid w:val="00153CF6"/>
    <w:rsid w:val="0015677F"/>
    <w:rsid w:val="00156CA6"/>
    <w:rsid w:val="00157757"/>
    <w:rsid w:val="0016127C"/>
    <w:rsid w:val="00161E2D"/>
    <w:rsid w:val="001632A4"/>
    <w:rsid w:val="00170628"/>
    <w:rsid w:val="001707CA"/>
    <w:rsid w:val="00171A45"/>
    <w:rsid w:val="00177C8F"/>
    <w:rsid w:val="001804AD"/>
    <w:rsid w:val="001829A8"/>
    <w:rsid w:val="00183759"/>
    <w:rsid w:val="001850FA"/>
    <w:rsid w:val="00185357"/>
    <w:rsid w:val="00193FA3"/>
    <w:rsid w:val="001952C2"/>
    <w:rsid w:val="001963EB"/>
    <w:rsid w:val="0019698F"/>
    <w:rsid w:val="001970C5"/>
    <w:rsid w:val="0019756B"/>
    <w:rsid w:val="00197DC4"/>
    <w:rsid w:val="001A02AA"/>
    <w:rsid w:val="001A0A68"/>
    <w:rsid w:val="001A0D26"/>
    <w:rsid w:val="001A1069"/>
    <w:rsid w:val="001A1723"/>
    <w:rsid w:val="001A2D71"/>
    <w:rsid w:val="001A4219"/>
    <w:rsid w:val="001A5F62"/>
    <w:rsid w:val="001A6CE2"/>
    <w:rsid w:val="001A76B8"/>
    <w:rsid w:val="001B32F4"/>
    <w:rsid w:val="001B369A"/>
    <w:rsid w:val="001B7316"/>
    <w:rsid w:val="001B7A9C"/>
    <w:rsid w:val="001B7E2C"/>
    <w:rsid w:val="001B7FBD"/>
    <w:rsid w:val="001C071E"/>
    <w:rsid w:val="001C09F3"/>
    <w:rsid w:val="001C1F09"/>
    <w:rsid w:val="001D49AC"/>
    <w:rsid w:val="001D71DB"/>
    <w:rsid w:val="001D7AEF"/>
    <w:rsid w:val="001E6BC6"/>
    <w:rsid w:val="001E7D08"/>
    <w:rsid w:val="001F1739"/>
    <w:rsid w:val="001F44BF"/>
    <w:rsid w:val="001F5131"/>
    <w:rsid w:val="00200463"/>
    <w:rsid w:val="002026B2"/>
    <w:rsid w:val="0020508A"/>
    <w:rsid w:val="00206C79"/>
    <w:rsid w:val="002077FC"/>
    <w:rsid w:val="00210DF9"/>
    <w:rsid w:val="002120B9"/>
    <w:rsid w:val="00212E9F"/>
    <w:rsid w:val="00217F65"/>
    <w:rsid w:val="002203E1"/>
    <w:rsid w:val="00221A5A"/>
    <w:rsid w:val="00226876"/>
    <w:rsid w:val="002322F6"/>
    <w:rsid w:val="00232D90"/>
    <w:rsid w:val="002341C8"/>
    <w:rsid w:val="00234534"/>
    <w:rsid w:val="00237B1F"/>
    <w:rsid w:val="00241DC8"/>
    <w:rsid w:val="0024389F"/>
    <w:rsid w:val="0024646E"/>
    <w:rsid w:val="00246C9A"/>
    <w:rsid w:val="002503BA"/>
    <w:rsid w:val="00250E88"/>
    <w:rsid w:val="00251F9C"/>
    <w:rsid w:val="002544F8"/>
    <w:rsid w:val="002605CA"/>
    <w:rsid w:val="00260642"/>
    <w:rsid w:val="00261454"/>
    <w:rsid w:val="00263CE5"/>
    <w:rsid w:val="00265AB2"/>
    <w:rsid w:val="00266A7A"/>
    <w:rsid w:val="00266E20"/>
    <w:rsid w:val="002736F2"/>
    <w:rsid w:val="00277DA3"/>
    <w:rsid w:val="00280A28"/>
    <w:rsid w:val="002814D6"/>
    <w:rsid w:val="00281665"/>
    <w:rsid w:val="00281EA2"/>
    <w:rsid w:val="00282A20"/>
    <w:rsid w:val="002839DE"/>
    <w:rsid w:val="00285204"/>
    <w:rsid w:val="00285A44"/>
    <w:rsid w:val="00286D04"/>
    <w:rsid w:val="00287DA2"/>
    <w:rsid w:val="00287FB5"/>
    <w:rsid w:val="00290959"/>
    <w:rsid w:val="00295BBF"/>
    <w:rsid w:val="00297A1D"/>
    <w:rsid w:val="002A0A06"/>
    <w:rsid w:val="002A1F45"/>
    <w:rsid w:val="002A5058"/>
    <w:rsid w:val="002B3CD0"/>
    <w:rsid w:val="002B5207"/>
    <w:rsid w:val="002B7521"/>
    <w:rsid w:val="002C01AB"/>
    <w:rsid w:val="002C2080"/>
    <w:rsid w:val="002C34BD"/>
    <w:rsid w:val="002C6239"/>
    <w:rsid w:val="002C655B"/>
    <w:rsid w:val="002C7F71"/>
    <w:rsid w:val="002D582D"/>
    <w:rsid w:val="002E557C"/>
    <w:rsid w:val="002E5A69"/>
    <w:rsid w:val="002F0C24"/>
    <w:rsid w:val="002F0F1A"/>
    <w:rsid w:val="002F2586"/>
    <w:rsid w:val="002F2775"/>
    <w:rsid w:val="002F3313"/>
    <w:rsid w:val="002F65EA"/>
    <w:rsid w:val="003006A8"/>
    <w:rsid w:val="00300DEF"/>
    <w:rsid w:val="00307464"/>
    <w:rsid w:val="00315F90"/>
    <w:rsid w:val="003173C2"/>
    <w:rsid w:val="00320478"/>
    <w:rsid w:val="00324AEA"/>
    <w:rsid w:val="0032517E"/>
    <w:rsid w:val="003277C1"/>
    <w:rsid w:val="0033074B"/>
    <w:rsid w:val="00331BB9"/>
    <w:rsid w:val="00333A38"/>
    <w:rsid w:val="003404F3"/>
    <w:rsid w:val="00345F9C"/>
    <w:rsid w:val="00355105"/>
    <w:rsid w:val="0036107D"/>
    <w:rsid w:val="00362635"/>
    <w:rsid w:val="003642D8"/>
    <w:rsid w:val="00366E12"/>
    <w:rsid w:val="003670BE"/>
    <w:rsid w:val="0037101D"/>
    <w:rsid w:val="003760B1"/>
    <w:rsid w:val="00376A98"/>
    <w:rsid w:val="00376B50"/>
    <w:rsid w:val="00382E75"/>
    <w:rsid w:val="00383A2E"/>
    <w:rsid w:val="00393ECA"/>
    <w:rsid w:val="00393FB7"/>
    <w:rsid w:val="003950CB"/>
    <w:rsid w:val="003A36FA"/>
    <w:rsid w:val="003A3BE1"/>
    <w:rsid w:val="003A6AA3"/>
    <w:rsid w:val="003B5CF1"/>
    <w:rsid w:val="003C08E1"/>
    <w:rsid w:val="003C122D"/>
    <w:rsid w:val="003C1D5A"/>
    <w:rsid w:val="003C7629"/>
    <w:rsid w:val="003D2696"/>
    <w:rsid w:val="003D2781"/>
    <w:rsid w:val="003D3EE6"/>
    <w:rsid w:val="003D451B"/>
    <w:rsid w:val="003D4B42"/>
    <w:rsid w:val="003D4FC0"/>
    <w:rsid w:val="003D50DD"/>
    <w:rsid w:val="003D564C"/>
    <w:rsid w:val="003D6B5D"/>
    <w:rsid w:val="003E4876"/>
    <w:rsid w:val="003E6316"/>
    <w:rsid w:val="003E63A1"/>
    <w:rsid w:val="003E6610"/>
    <w:rsid w:val="003E6895"/>
    <w:rsid w:val="003E6995"/>
    <w:rsid w:val="003F1BDD"/>
    <w:rsid w:val="003F2522"/>
    <w:rsid w:val="003F52D6"/>
    <w:rsid w:val="003F66F7"/>
    <w:rsid w:val="00400B26"/>
    <w:rsid w:val="00401724"/>
    <w:rsid w:val="00403F22"/>
    <w:rsid w:val="00406A3F"/>
    <w:rsid w:val="00406DCA"/>
    <w:rsid w:val="00406EC7"/>
    <w:rsid w:val="00410B04"/>
    <w:rsid w:val="00412855"/>
    <w:rsid w:val="00415CC5"/>
    <w:rsid w:val="00416B6C"/>
    <w:rsid w:val="00417F76"/>
    <w:rsid w:val="004202D6"/>
    <w:rsid w:val="004240E9"/>
    <w:rsid w:val="004256FC"/>
    <w:rsid w:val="0042584B"/>
    <w:rsid w:val="00426A45"/>
    <w:rsid w:val="00432B61"/>
    <w:rsid w:val="00433C82"/>
    <w:rsid w:val="00433DF9"/>
    <w:rsid w:val="00434C68"/>
    <w:rsid w:val="00435EBB"/>
    <w:rsid w:val="004409BF"/>
    <w:rsid w:val="00440F7A"/>
    <w:rsid w:val="00441654"/>
    <w:rsid w:val="004441BD"/>
    <w:rsid w:val="00444FEA"/>
    <w:rsid w:val="00446B91"/>
    <w:rsid w:val="0045267D"/>
    <w:rsid w:val="00452D1F"/>
    <w:rsid w:val="00453142"/>
    <w:rsid w:val="00453E1E"/>
    <w:rsid w:val="00456AF5"/>
    <w:rsid w:val="00460A6A"/>
    <w:rsid w:val="004611D6"/>
    <w:rsid w:val="00462362"/>
    <w:rsid w:val="00465CCB"/>
    <w:rsid w:val="0047171A"/>
    <w:rsid w:val="00472F71"/>
    <w:rsid w:val="00474F73"/>
    <w:rsid w:val="00475DAE"/>
    <w:rsid w:val="00477241"/>
    <w:rsid w:val="00480A22"/>
    <w:rsid w:val="00480A5D"/>
    <w:rsid w:val="00481111"/>
    <w:rsid w:val="0048153B"/>
    <w:rsid w:val="00485523"/>
    <w:rsid w:val="00485FFD"/>
    <w:rsid w:val="004913C2"/>
    <w:rsid w:val="00491499"/>
    <w:rsid w:val="004931F3"/>
    <w:rsid w:val="004970A8"/>
    <w:rsid w:val="00497766"/>
    <w:rsid w:val="00497C0B"/>
    <w:rsid w:val="004A0582"/>
    <w:rsid w:val="004A74D1"/>
    <w:rsid w:val="004B21F9"/>
    <w:rsid w:val="004B5A51"/>
    <w:rsid w:val="004C0235"/>
    <w:rsid w:val="004C0E89"/>
    <w:rsid w:val="004C2B9B"/>
    <w:rsid w:val="004C3471"/>
    <w:rsid w:val="004C3BDE"/>
    <w:rsid w:val="004C530B"/>
    <w:rsid w:val="004D0745"/>
    <w:rsid w:val="004D25D4"/>
    <w:rsid w:val="004D4353"/>
    <w:rsid w:val="004D438A"/>
    <w:rsid w:val="004D4B11"/>
    <w:rsid w:val="004D5C7E"/>
    <w:rsid w:val="004D706A"/>
    <w:rsid w:val="004D72F0"/>
    <w:rsid w:val="004D7FFC"/>
    <w:rsid w:val="004E53CE"/>
    <w:rsid w:val="004E6B81"/>
    <w:rsid w:val="004E6F93"/>
    <w:rsid w:val="004E732D"/>
    <w:rsid w:val="004E7BCF"/>
    <w:rsid w:val="004F252B"/>
    <w:rsid w:val="004F278C"/>
    <w:rsid w:val="004F564B"/>
    <w:rsid w:val="004F7398"/>
    <w:rsid w:val="00501AD5"/>
    <w:rsid w:val="00504E92"/>
    <w:rsid w:val="005077B2"/>
    <w:rsid w:val="00510E1C"/>
    <w:rsid w:val="00511C1E"/>
    <w:rsid w:val="00511C5D"/>
    <w:rsid w:val="0051312E"/>
    <w:rsid w:val="00521734"/>
    <w:rsid w:val="00521CB1"/>
    <w:rsid w:val="00522CBA"/>
    <w:rsid w:val="005232D5"/>
    <w:rsid w:val="005249EC"/>
    <w:rsid w:val="00525645"/>
    <w:rsid w:val="00532B74"/>
    <w:rsid w:val="0053388E"/>
    <w:rsid w:val="00535141"/>
    <w:rsid w:val="00536426"/>
    <w:rsid w:val="00536785"/>
    <w:rsid w:val="00540F1B"/>
    <w:rsid w:val="00542548"/>
    <w:rsid w:val="00542D4C"/>
    <w:rsid w:val="00543F4C"/>
    <w:rsid w:val="005451E0"/>
    <w:rsid w:val="00550C73"/>
    <w:rsid w:val="00551257"/>
    <w:rsid w:val="00551B9D"/>
    <w:rsid w:val="005532A4"/>
    <w:rsid w:val="005559C6"/>
    <w:rsid w:val="00560834"/>
    <w:rsid w:val="0056368F"/>
    <w:rsid w:val="005638B4"/>
    <w:rsid w:val="00563AB4"/>
    <w:rsid w:val="00564001"/>
    <w:rsid w:val="00572E58"/>
    <w:rsid w:val="005772F5"/>
    <w:rsid w:val="00577DF2"/>
    <w:rsid w:val="00580320"/>
    <w:rsid w:val="00580B63"/>
    <w:rsid w:val="00581E3F"/>
    <w:rsid w:val="00583DD4"/>
    <w:rsid w:val="00583FA8"/>
    <w:rsid w:val="00585806"/>
    <w:rsid w:val="0058657E"/>
    <w:rsid w:val="005870C3"/>
    <w:rsid w:val="00587F73"/>
    <w:rsid w:val="0059098F"/>
    <w:rsid w:val="00592A71"/>
    <w:rsid w:val="0059577D"/>
    <w:rsid w:val="0059676F"/>
    <w:rsid w:val="005A1E23"/>
    <w:rsid w:val="005A20CC"/>
    <w:rsid w:val="005A46BE"/>
    <w:rsid w:val="005A5EE2"/>
    <w:rsid w:val="005A667D"/>
    <w:rsid w:val="005A7568"/>
    <w:rsid w:val="005A7AB9"/>
    <w:rsid w:val="005B113A"/>
    <w:rsid w:val="005B2D61"/>
    <w:rsid w:val="005B3175"/>
    <w:rsid w:val="005B6FD5"/>
    <w:rsid w:val="005C1CC7"/>
    <w:rsid w:val="005C297D"/>
    <w:rsid w:val="005C35CE"/>
    <w:rsid w:val="005C54C5"/>
    <w:rsid w:val="005D2900"/>
    <w:rsid w:val="005D3D10"/>
    <w:rsid w:val="005D4F90"/>
    <w:rsid w:val="005E093C"/>
    <w:rsid w:val="005E11B4"/>
    <w:rsid w:val="005E2A05"/>
    <w:rsid w:val="005E6DB2"/>
    <w:rsid w:val="005F142C"/>
    <w:rsid w:val="005F27D8"/>
    <w:rsid w:val="005F4B9E"/>
    <w:rsid w:val="005F763F"/>
    <w:rsid w:val="00603551"/>
    <w:rsid w:val="00603D2A"/>
    <w:rsid w:val="00607335"/>
    <w:rsid w:val="0061168F"/>
    <w:rsid w:val="00611762"/>
    <w:rsid w:val="00612A6B"/>
    <w:rsid w:val="0061354A"/>
    <w:rsid w:val="00614109"/>
    <w:rsid w:val="00615EE2"/>
    <w:rsid w:val="00617B2C"/>
    <w:rsid w:val="00620B6B"/>
    <w:rsid w:val="00620E3A"/>
    <w:rsid w:val="00622247"/>
    <w:rsid w:val="00625292"/>
    <w:rsid w:val="006314F2"/>
    <w:rsid w:val="00633D0B"/>
    <w:rsid w:val="00634FB7"/>
    <w:rsid w:val="0063522A"/>
    <w:rsid w:val="00641749"/>
    <w:rsid w:val="00642FFA"/>
    <w:rsid w:val="0064383F"/>
    <w:rsid w:val="0065205D"/>
    <w:rsid w:val="00652D0E"/>
    <w:rsid w:val="00653DC6"/>
    <w:rsid w:val="00655E40"/>
    <w:rsid w:val="0065700E"/>
    <w:rsid w:val="006574F7"/>
    <w:rsid w:val="00661466"/>
    <w:rsid w:val="006643CA"/>
    <w:rsid w:val="00666E0B"/>
    <w:rsid w:val="00667009"/>
    <w:rsid w:val="006752C3"/>
    <w:rsid w:val="00676222"/>
    <w:rsid w:val="00676CD0"/>
    <w:rsid w:val="006778A3"/>
    <w:rsid w:val="00680997"/>
    <w:rsid w:val="006856F7"/>
    <w:rsid w:val="0068598B"/>
    <w:rsid w:val="00686850"/>
    <w:rsid w:val="00687DEC"/>
    <w:rsid w:val="00691EF3"/>
    <w:rsid w:val="00691FA1"/>
    <w:rsid w:val="00694E9A"/>
    <w:rsid w:val="006966A4"/>
    <w:rsid w:val="0069721F"/>
    <w:rsid w:val="006A15E7"/>
    <w:rsid w:val="006A206A"/>
    <w:rsid w:val="006A48B4"/>
    <w:rsid w:val="006A75E9"/>
    <w:rsid w:val="006A79E5"/>
    <w:rsid w:val="006B7F25"/>
    <w:rsid w:val="006C01FC"/>
    <w:rsid w:val="006C1EE4"/>
    <w:rsid w:val="006C3DF6"/>
    <w:rsid w:val="006C580F"/>
    <w:rsid w:val="006C615D"/>
    <w:rsid w:val="006E2DFA"/>
    <w:rsid w:val="006F1694"/>
    <w:rsid w:val="006F1BC5"/>
    <w:rsid w:val="006F30C8"/>
    <w:rsid w:val="006F3F23"/>
    <w:rsid w:val="006F41BA"/>
    <w:rsid w:val="006F50ED"/>
    <w:rsid w:val="006F5AB9"/>
    <w:rsid w:val="0070205C"/>
    <w:rsid w:val="007042F7"/>
    <w:rsid w:val="00705196"/>
    <w:rsid w:val="00705647"/>
    <w:rsid w:val="007116BA"/>
    <w:rsid w:val="00711914"/>
    <w:rsid w:val="00713505"/>
    <w:rsid w:val="00714628"/>
    <w:rsid w:val="0071601B"/>
    <w:rsid w:val="007216AC"/>
    <w:rsid w:val="007234FB"/>
    <w:rsid w:val="00726348"/>
    <w:rsid w:val="00730735"/>
    <w:rsid w:val="00733766"/>
    <w:rsid w:val="00735367"/>
    <w:rsid w:val="0074030F"/>
    <w:rsid w:val="00741399"/>
    <w:rsid w:val="007445C5"/>
    <w:rsid w:val="00744E19"/>
    <w:rsid w:val="00745607"/>
    <w:rsid w:val="007479C7"/>
    <w:rsid w:val="00747EE3"/>
    <w:rsid w:val="00760AF9"/>
    <w:rsid w:val="007703AC"/>
    <w:rsid w:val="0077417B"/>
    <w:rsid w:val="007762BC"/>
    <w:rsid w:val="00782A0B"/>
    <w:rsid w:val="00783A6C"/>
    <w:rsid w:val="0078615C"/>
    <w:rsid w:val="00786B9E"/>
    <w:rsid w:val="00790F74"/>
    <w:rsid w:val="007920D5"/>
    <w:rsid w:val="007933E1"/>
    <w:rsid w:val="0079350B"/>
    <w:rsid w:val="00793758"/>
    <w:rsid w:val="00794CBE"/>
    <w:rsid w:val="00796F2E"/>
    <w:rsid w:val="00797ADD"/>
    <w:rsid w:val="007A5436"/>
    <w:rsid w:val="007B0FCF"/>
    <w:rsid w:val="007B21C2"/>
    <w:rsid w:val="007B44E3"/>
    <w:rsid w:val="007C7CD3"/>
    <w:rsid w:val="007D0EE7"/>
    <w:rsid w:val="007D15A9"/>
    <w:rsid w:val="007D2BB5"/>
    <w:rsid w:val="007D5AFE"/>
    <w:rsid w:val="007D5F3F"/>
    <w:rsid w:val="007D7A1F"/>
    <w:rsid w:val="007E5523"/>
    <w:rsid w:val="007E621B"/>
    <w:rsid w:val="007E6E6B"/>
    <w:rsid w:val="007E7194"/>
    <w:rsid w:val="007E788B"/>
    <w:rsid w:val="007E7DE1"/>
    <w:rsid w:val="007F03A4"/>
    <w:rsid w:val="007F36DB"/>
    <w:rsid w:val="007F4C6C"/>
    <w:rsid w:val="007F574D"/>
    <w:rsid w:val="007F5D7A"/>
    <w:rsid w:val="007F6814"/>
    <w:rsid w:val="007F7A88"/>
    <w:rsid w:val="00800DE7"/>
    <w:rsid w:val="008045BF"/>
    <w:rsid w:val="0080590B"/>
    <w:rsid w:val="00812895"/>
    <w:rsid w:val="00814457"/>
    <w:rsid w:val="00814761"/>
    <w:rsid w:val="008149B2"/>
    <w:rsid w:val="00814BBF"/>
    <w:rsid w:val="00815F09"/>
    <w:rsid w:val="00816615"/>
    <w:rsid w:val="00823D01"/>
    <w:rsid w:val="008241C4"/>
    <w:rsid w:val="00824337"/>
    <w:rsid w:val="00824932"/>
    <w:rsid w:val="0083068B"/>
    <w:rsid w:val="00830B20"/>
    <w:rsid w:val="00832BE1"/>
    <w:rsid w:val="00832D84"/>
    <w:rsid w:val="00833FF0"/>
    <w:rsid w:val="0083445F"/>
    <w:rsid w:val="0083478E"/>
    <w:rsid w:val="00842AED"/>
    <w:rsid w:val="00843AC1"/>
    <w:rsid w:val="0085002F"/>
    <w:rsid w:val="0085101A"/>
    <w:rsid w:val="00851BE5"/>
    <w:rsid w:val="008523C0"/>
    <w:rsid w:val="008543F6"/>
    <w:rsid w:val="00856E27"/>
    <w:rsid w:val="008607D0"/>
    <w:rsid w:val="00861225"/>
    <w:rsid w:val="00862857"/>
    <w:rsid w:val="00865D1B"/>
    <w:rsid w:val="00866728"/>
    <w:rsid w:val="008668A5"/>
    <w:rsid w:val="00866C78"/>
    <w:rsid w:val="008744F0"/>
    <w:rsid w:val="00875742"/>
    <w:rsid w:val="00885C0E"/>
    <w:rsid w:val="00886377"/>
    <w:rsid w:val="00890171"/>
    <w:rsid w:val="008946C0"/>
    <w:rsid w:val="00894E97"/>
    <w:rsid w:val="0089595A"/>
    <w:rsid w:val="00896363"/>
    <w:rsid w:val="008969C8"/>
    <w:rsid w:val="008A016C"/>
    <w:rsid w:val="008A0C0D"/>
    <w:rsid w:val="008A3109"/>
    <w:rsid w:val="008A683D"/>
    <w:rsid w:val="008A7146"/>
    <w:rsid w:val="008B0DDB"/>
    <w:rsid w:val="008B5F0C"/>
    <w:rsid w:val="008B768C"/>
    <w:rsid w:val="008B774A"/>
    <w:rsid w:val="008C25BB"/>
    <w:rsid w:val="008C363F"/>
    <w:rsid w:val="008C5451"/>
    <w:rsid w:val="008C56A9"/>
    <w:rsid w:val="008C715B"/>
    <w:rsid w:val="008C7928"/>
    <w:rsid w:val="008C7FE0"/>
    <w:rsid w:val="008D05BD"/>
    <w:rsid w:val="008D3C7D"/>
    <w:rsid w:val="008D6EAE"/>
    <w:rsid w:val="008D7D59"/>
    <w:rsid w:val="008E2829"/>
    <w:rsid w:val="008E36AA"/>
    <w:rsid w:val="008E3EB7"/>
    <w:rsid w:val="008E4F19"/>
    <w:rsid w:val="008E5ADD"/>
    <w:rsid w:val="008F3580"/>
    <w:rsid w:val="008F3E2B"/>
    <w:rsid w:val="008F50CB"/>
    <w:rsid w:val="008F5180"/>
    <w:rsid w:val="00901CDC"/>
    <w:rsid w:val="009027E6"/>
    <w:rsid w:val="00907984"/>
    <w:rsid w:val="00911580"/>
    <w:rsid w:val="009143AC"/>
    <w:rsid w:val="00914DED"/>
    <w:rsid w:val="0091717C"/>
    <w:rsid w:val="009219AF"/>
    <w:rsid w:val="009222B7"/>
    <w:rsid w:val="009235E9"/>
    <w:rsid w:val="00923B6E"/>
    <w:rsid w:val="00924567"/>
    <w:rsid w:val="00930236"/>
    <w:rsid w:val="00932781"/>
    <w:rsid w:val="00934C28"/>
    <w:rsid w:val="00935D30"/>
    <w:rsid w:val="009407F0"/>
    <w:rsid w:val="009467A3"/>
    <w:rsid w:val="009477A2"/>
    <w:rsid w:val="00947A20"/>
    <w:rsid w:val="00954DD7"/>
    <w:rsid w:val="00955C7B"/>
    <w:rsid w:val="00956DFD"/>
    <w:rsid w:val="00956FBD"/>
    <w:rsid w:val="00960E76"/>
    <w:rsid w:val="0096322D"/>
    <w:rsid w:val="00963944"/>
    <w:rsid w:val="0096457F"/>
    <w:rsid w:val="009656CB"/>
    <w:rsid w:val="00965876"/>
    <w:rsid w:val="00966591"/>
    <w:rsid w:val="00966825"/>
    <w:rsid w:val="00966A85"/>
    <w:rsid w:val="00966B2C"/>
    <w:rsid w:val="0096707C"/>
    <w:rsid w:val="009670FD"/>
    <w:rsid w:val="009679E8"/>
    <w:rsid w:val="00970F21"/>
    <w:rsid w:val="00975949"/>
    <w:rsid w:val="00977E51"/>
    <w:rsid w:val="00980862"/>
    <w:rsid w:val="00981474"/>
    <w:rsid w:val="00985076"/>
    <w:rsid w:val="0098650B"/>
    <w:rsid w:val="009918DB"/>
    <w:rsid w:val="009942BC"/>
    <w:rsid w:val="00994A5E"/>
    <w:rsid w:val="009A05A3"/>
    <w:rsid w:val="009A29A5"/>
    <w:rsid w:val="009A32FE"/>
    <w:rsid w:val="009A69DE"/>
    <w:rsid w:val="009A7D11"/>
    <w:rsid w:val="009B344A"/>
    <w:rsid w:val="009B3BC6"/>
    <w:rsid w:val="009B5879"/>
    <w:rsid w:val="009C147B"/>
    <w:rsid w:val="009C1BE9"/>
    <w:rsid w:val="009C2623"/>
    <w:rsid w:val="009C3D36"/>
    <w:rsid w:val="009C43D0"/>
    <w:rsid w:val="009C5650"/>
    <w:rsid w:val="009C6005"/>
    <w:rsid w:val="009C76B6"/>
    <w:rsid w:val="009D0CE8"/>
    <w:rsid w:val="009D1AE7"/>
    <w:rsid w:val="009D2369"/>
    <w:rsid w:val="009D39BA"/>
    <w:rsid w:val="009D501E"/>
    <w:rsid w:val="009D69EC"/>
    <w:rsid w:val="009E4402"/>
    <w:rsid w:val="009E646F"/>
    <w:rsid w:val="009E6790"/>
    <w:rsid w:val="009F0377"/>
    <w:rsid w:val="009F037B"/>
    <w:rsid w:val="009F070A"/>
    <w:rsid w:val="009F2E23"/>
    <w:rsid w:val="009F32C4"/>
    <w:rsid w:val="009F379A"/>
    <w:rsid w:val="009F4FB5"/>
    <w:rsid w:val="009F7E8D"/>
    <w:rsid w:val="00A02BD1"/>
    <w:rsid w:val="00A059DD"/>
    <w:rsid w:val="00A11A23"/>
    <w:rsid w:val="00A130F3"/>
    <w:rsid w:val="00A13B17"/>
    <w:rsid w:val="00A14037"/>
    <w:rsid w:val="00A21B4C"/>
    <w:rsid w:val="00A23950"/>
    <w:rsid w:val="00A23F92"/>
    <w:rsid w:val="00A25124"/>
    <w:rsid w:val="00A2518E"/>
    <w:rsid w:val="00A25626"/>
    <w:rsid w:val="00A270B6"/>
    <w:rsid w:val="00A32BE4"/>
    <w:rsid w:val="00A33A80"/>
    <w:rsid w:val="00A35990"/>
    <w:rsid w:val="00A4006C"/>
    <w:rsid w:val="00A40545"/>
    <w:rsid w:val="00A41D13"/>
    <w:rsid w:val="00A50AAD"/>
    <w:rsid w:val="00A52642"/>
    <w:rsid w:val="00A53CD7"/>
    <w:rsid w:val="00A60BC9"/>
    <w:rsid w:val="00A61E87"/>
    <w:rsid w:val="00A64EAD"/>
    <w:rsid w:val="00A678C6"/>
    <w:rsid w:val="00A7025A"/>
    <w:rsid w:val="00A70262"/>
    <w:rsid w:val="00A70E0C"/>
    <w:rsid w:val="00A750A2"/>
    <w:rsid w:val="00A75567"/>
    <w:rsid w:val="00A779D8"/>
    <w:rsid w:val="00A80120"/>
    <w:rsid w:val="00A80DA2"/>
    <w:rsid w:val="00A83890"/>
    <w:rsid w:val="00A83AA7"/>
    <w:rsid w:val="00A83ED2"/>
    <w:rsid w:val="00A84B2A"/>
    <w:rsid w:val="00A84EDF"/>
    <w:rsid w:val="00A85302"/>
    <w:rsid w:val="00A8641B"/>
    <w:rsid w:val="00A9099A"/>
    <w:rsid w:val="00A91364"/>
    <w:rsid w:val="00A934AB"/>
    <w:rsid w:val="00AA2760"/>
    <w:rsid w:val="00AA2D76"/>
    <w:rsid w:val="00AA74B8"/>
    <w:rsid w:val="00AB097C"/>
    <w:rsid w:val="00AB54EC"/>
    <w:rsid w:val="00AB671C"/>
    <w:rsid w:val="00AB7D60"/>
    <w:rsid w:val="00AC1000"/>
    <w:rsid w:val="00AC137F"/>
    <w:rsid w:val="00AC26A6"/>
    <w:rsid w:val="00AC4523"/>
    <w:rsid w:val="00AC4A10"/>
    <w:rsid w:val="00AC4DDD"/>
    <w:rsid w:val="00AC55FC"/>
    <w:rsid w:val="00AC6929"/>
    <w:rsid w:val="00AC6BF7"/>
    <w:rsid w:val="00AD380E"/>
    <w:rsid w:val="00AD4684"/>
    <w:rsid w:val="00AD67EB"/>
    <w:rsid w:val="00AE04A3"/>
    <w:rsid w:val="00AE053F"/>
    <w:rsid w:val="00AE1484"/>
    <w:rsid w:val="00AE1C6B"/>
    <w:rsid w:val="00AE6229"/>
    <w:rsid w:val="00AF1506"/>
    <w:rsid w:val="00AF223E"/>
    <w:rsid w:val="00AF63DF"/>
    <w:rsid w:val="00AF7A66"/>
    <w:rsid w:val="00B002EB"/>
    <w:rsid w:val="00B02A50"/>
    <w:rsid w:val="00B03229"/>
    <w:rsid w:val="00B04F56"/>
    <w:rsid w:val="00B056A4"/>
    <w:rsid w:val="00B05F93"/>
    <w:rsid w:val="00B0738C"/>
    <w:rsid w:val="00B10F5A"/>
    <w:rsid w:val="00B117E2"/>
    <w:rsid w:val="00B11B0A"/>
    <w:rsid w:val="00B131C2"/>
    <w:rsid w:val="00B13CFA"/>
    <w:rsid w:val="00B16497"/>
    <w:rsid w:val="00B177AF"/>
    <w:rsid w:val="00B201D9"/>
    <w:rsid w:val="00B20D86"/>
    <w:rsid w:val="00B22F73"/>
    <w:rsid w:val="00B23375"/>
    <w:rsid w:val="00B23808"/>
    <w:rsid w:val="00B23D78"/>
    <w:rsid w:val="00B26B71"/>
    <w:rsid w:val="00B26D65"/>
    <w:rsid w:val="00B319BA"/>
    <w:rsid w:val="00B322DF"/>
    <w:rsid w:val="00B32F58"/>
    <w:rsid w:val="00B34A12"/>
    <w:rsid w:val="00B400EF"/>
    <w:rsid w:val="00B437A2"/>
    <w:rsid w:val="00B4510B"/>
    <w:rsid w:val="00B51309"/>
    <w:rsid w:val="00B51381"/>
    <w:rsid w:val="00B5241C"/>
    <w:rsid w:val="00B52A2D"/>
    <w:rsid w:val="00B54F80"/>
    <w:rsid w:val="00B55CF4"/>
    <w:rsid w:val="00B56001"/>
    <w:rsid w:val="00B61800"/>
    <w:rsid w:val="00B641C4"/>
    <w:rsid w:val="00B65D6D"/>
    <w:rsid w:val="00B67961"/>
    <w:rsid w:val="00B67CBE"/>
    <w:rsid w:val="00B751FF"/>
    <w:rsid w:val="00B75999"/>
    <w:rsid w:val="00B83D08"/>
    <w:rsid w:val="00B85307"/>
    <w:rsid w:val="00B86AE5"/>
    <w:rsid w:val="00B94399"/>
    <w:rsid w:val="00B95227"/>
    <w:rsid w:val="00BA165C"/>
    <w:rsid w:val="00BA3187"/>
    <w:rsid w:val="00BA4E5D"/>
    <w:rsid w:val="00BA62F6"/>
    <w:rsid w:val="00BA7CE1"/>
    <w:rsid w:val="00BB0525"/>
    <w:rsid w:val="00BB0EE5"/>
    <w:rsid w:val="00BB1C86"/>
    <w:rsid w:val="00BB28FF"/>
    <w:rsid w:val="00BB2DD5"/>
    <w:rsid w:val="00BB42BB"/>
    <w:rsid w:val="00BB526B"/>
    <w:rsid w:val="00BB57D5"/>
    <w:rsid w:val="00BB65DE"/>
    <w:rsid w:val="00BB79B4"/>
    <w:rsid w:val="00BC275C"/>
    <w:rsid w:val="00BC3754"/>
    <w:rsid w:val="00BC6DA4"/>
    <w:rsid w:val="00BD2637"/>
    <w:rsid w:val="00BD4490"/>
    <w:rsid w:val="00BD452A"/>
    <w:rsid w:val="00BD5615"/>
    <w:rsid w:val="00BD783E"/>
    <w:rsid w:val="00BE08DD"/>
    <w:rsid w:val="00BE0C82"/>
    <w:rsid w:val="00BE27F2"/>
    <w:rsid w:val="00BE3FF2"/>
    <w:rsid w:val="00BF40E6"/>
    <w:rsid w:val="00BF4E56"/>
    <w:rsid w:val="00BF5AB9"/>
    <w:rsid w:val="00BF6558"/>
    <w:rsid w:val="00BF76C4"/>
    <w:rsid w:val="00C03163"/>
    <w:rsid w:val="00C07A54"/>
    <w:rsid w:val="00C1395E"/>
    <w:rsid w:val="00C1721B"/>
    <w:rsid w:val="00C2133E"/>
    <w:rsid w:val="00C22F06"/>
    <w:rsid w:val="00C246C4"/>
    <w:rsid w:val="00C26CBD"/>
    <w:rsid w:val="00C278DC"/>
    <w:rsid w:val="00C31142"/>
    <w:rsid w:val="00C360A8"/>
    <w:rsid w:val="00C3693E"/>
    <w:rsid w:val="00C4071B"/>
    <w:rsid w:val="00C43854"/>
    <w:rsid w:val="00C452FC"/>
    <w:rsid w:val="00C53840"/>
    <w:rsid w:val="00C60FD2"/>
    <w:rsid w:val="00C649A4"/>
    <w:rsid w:val="00C65168"/>
    <w:rsid w:val="00C70790"/>
    <w:rsid w:val="00C76119"/>
    <w:rsid w:val="00C7778A"/>
    <w:rsid w:val="00C90D9A"/>
    <w:rsid w:val="00C93F65"/>
    <w:rsid w:val="00C944B6"/>
    <w:rsid w:val="00C95E5F"/>
    <w:rsid w:val="00C97CCB"/>
    <w:rsid w:val="00CA2D47"/>
    <w:rsid w:val="00CA3593"/>
    <w:rsid w:val="00CA6897"/>
    <w:rsid w:val="00CA6FDE"/>
    <w:rsid w:val="00CB0534"/>
    <w:rsid w:val="00CB0A7B"/>
    <w:rsid w:val="00CB0D7C"/>
    <w:rsid w:val="00CB3336"/>
    <w:rsid w:val="00CB4ADE"/>
    <w:rsid w:val="00CC106B"/>
    <w:rsid w:val="00CC1D43"/>
    <w:rsid w:val="00CC506D"/>
    <w:rsid w:val="00CC62A7"/>
    <w:rsid w:val="00CC7714"/>
    <w:rsid w:val="00CD3FD9"/>
    <w:rsid w:val="00CD5E17"/>
    <w:rsid w:val="00CE0132"/>
    <w:rsid w:val="00CE09C0"/>
    <w:rsid w:val="00CE1FD1"/>
    <w:rsid w:val="00CE218C"/>
    <w:rsid w:val="00CE6E01"/>
    <w:rsid w:val="00CF012E"/>
    <w:rsid w:val="00CF09C2"/>
    <w:rsid w:val="00CF0BE3"/>
    <w:rsid w:val="00CF19C9"/>
    <w:rsid w:val="00CF1F5D"/>
    <w:rsid w:val="00CF304F"/>
    <w:rsid w:val="00CF3DE2"/>
    <w:rsid w:val="00CF5227"/>
    <w:rsid w:val="00D00AE8"/>
    <w:rsid w:val="00D03E7A"/>
    <w:rsid w:val="00D05E25"/>
    <w:rsid w:val="00D1007C"/>
    <w:rsid w:val="00D108D8"/>
    <w:rsid w:val="00D11EA5"/>
    <w:rsid w:val="00D1793A"/>
    <w:rsid w:val="00D24A4D"/>
    <w:rsid w:val="00D26E20"/>
    <w:rsid w:val="00D30784"/>
    <w:rsid w:val="00D310FD"/>
    <w:rsid w:val="00D35F54"/>
    <w:rsid w:val="00D369CF"/>
    <w:rsid w:val="00D37C09"/>
    <w:rsid w:val="00D37F6A"/>
    <w:rsid w:val="00D41E52"/>
    <w:rsid w:val="00D4253F"/>
    <w:rsid w:val="00D427BB"/>
    <w:rsid w:val="00D44E59"/>
    <w:rsid w:val="00D4561F"/>
    <w:rsid w:val="00D45A45"/>
    <w:rsid w:val="00D45C1A"/>
    <w:rsid w:val="00D45CDF"/>
    <w:rsid w:val="00D47697"/>
    <w:rsid w:val="00D47874"/>
    <w:rsid w:val="00D50AF4"/>
    <w:rsid w:val="00D5150A"/>
    <w:rsid w:val="00D54B9E"/>
    <w:rsid w:val="00D564CE"/>
    <w:rsid w:val="00D569F4"/>
    <w:rsid w:val="00D575C5"/>
    <w:rsid w:val="00D60336"/>
    <w:rsid w:val="00D609DF"/>
    <w:rsid w:val="00D60C15"/>
    <w:rsid w:val="00D67EC3"/>
    <w:rsid w:val="00D70AE4"/>
    <w:rsid w:val="00D73358"/>
    <w:rsid w:val="00D757D2"/>
    <w:rsid w:val="00D80CF9"/>
    <w:rsid w:val="00D81FEE"/>
    <w:rsid w:val="00D8484A"/>
    <w:rsid w:val="00D864E5"/>
    <w:rsid w:val="00D874A8"/>
    <w:rsid w:val="00D9073C"/>
    <w:rsid w:val="00D914EE"/>
    <w:rsid w:val="00D953C1"/>
    <w:rsid w:val="00D96EDE"/>
    <w:rsid w:val="00D97426"/>
    <w:rsid w:val="00DA2351"/>
    <w:rsid w:val="00DA4A3B"/>
    <w:rsid w:val="00DA532D"/>
    <w:rsid w:val="00DA63BB"/>
    <w:rsid w:val="00DA7582"/>
    <w:rsid w:val="00DB3F4A"/>
    <w:rsid w:val="00DB4A2E"/>
    <w:rsid w:val="00DB5A80"/>
    <w:rsid w:val="00DC15FF"/>
    <w:rsid w:val="00DC1810"/>
    <w:rsid w:val="00DC19E4"/>
    <w:rsid w:val="00DC29D1"/>
    <w:rsid w:val="00DC32F4"/>
    <w:rsid w:val="00DC4EE9"/>
    <w:rsid w:val="00DC5FD9"/>
    <w:rsid w:val="00DC7AAD"/>
    <w:rsid w:val="00DC7E6A"/>
    <w:rsid w:val="00DD4361"/>
    <w:rsid w:val="00DD441E"/>
    <w:rsid w:val="00DD5FBA"/>
    <w:rsid w:val="00DD7922"/>
    <w:rsid w:val="00DE219F"/>
    <w:rsid w:val="00DE2E1A"/>
    <w:rsid w:val="00DE52D5"/>
    <w:rsid w:val="00DE5D6E"/>
    <w:rsid w:val="00DE7E10"/>
    <w:rsid w:val="00DF2F53"/>
    <w:rsid w:val="00E1775B"/>
    <w:rsid w:val="00E22586"/>
    <w:rsid w:val="00E234F1"/>
    <w:rsid w:val="00E23F80"/>
    <w:rsid w:val="00E24C09"/>
    <w:rsid w:val="00E263BA"/>
    <w:rsid w:val="00E3004F"/>
    <w:rsid w:val="00E30E25"/>
    <w:rsid w:val="00E31DBD"/>
    <w:rsid w:val="00E31E57"/>
    <w:rsid w:val="00E3560D"/>
    <w:rsid w:val="00E358E6"/>
    <w:rsid w:val="00E35F9E"/>
    <w:rsid w:val="00E37501"/>
    <w:rsid w:val="00E407A9"/>
    <w:rsid w:val="00E43735"/>
    <w:rsid w:val="00E442A5"/>
    <w:rsid w:val="00E445BE"/>
    <w:rsid w:val="00E46659"/>
    <w:rsid w:val="00E50CEB"/>
    <w:rsid w:val="00E5173F"/>
    <w:rsid w:val="00E521CF"/>
    <w:rsid w:val="00E523CA"/>
    <w:rsid w:val="00E53D66"/>
    <w:rsid w:val="00E56A3F"/>
    <w:rsid w:val="00E56EE7"/>
    <w:rsid w:val="00E616CA"/>
    <w:rsid w:val="00E62FDC"/>
    <w:rsid w:val="00E63FD2"/>
    <w:rsid w:val="00E650C7"/>
    <w:rsid w:val="00E65688"/>
    <w:rsid w:val="00E6680E"/>
    <w:rsid w:val="00E67CE3"/>
    <w:rsid w:val="00E67F37"/>
    <w:rsid w:val="00E72384"/>
    <w:rsid w:val="00E729AD"/>
    <w:rsid w:val="00E733A7"/>
    <w:rsid w:val="00E77795"/>
    <w:rsid w:val="00E77F4B"/>
    <w:rsid w:val="00E80531"/>
    <w:rsid w:val="00E80E53"/>
    <w:rsid w:val="00E84125"/>
    <w:rsid w:val="00E9257A"/>
    <w:rsid w:val="00E93E6A"/>
    <w:rsid w:val="00E945DF"/>
    <w:rsid w:val="00E95579"/>
    <w:rsid w:val="00E971C1"/>
    <w:rsid w:val="00EA3572"/>
    <w:rsid w:val="00EA4A8F"/>
    <w:rsid w:val="00EA5ED7"/>
    <w:rsid w:val="00EA70B4"/>
    <w:rsid w:val="00EB030D"/>
    <w:rsid w:val="00EC0856"/>
    <w:rsid w:val="00EC1C0D"/>
    <w:rsid w:val="00EC2891"/>
    <w:rsid w:val="00EC3E7E"/>
    <w:rsid w:val="00EC627F"/>
    <w:rsid w:val="00ED03CB"/>
    <w:rsid w:val="00ED23BA"/>
    <w:rsid w:val="00ED27D0"/>
    <w:rsid w:val="00ED47A7"/>
    <w:rsid w:val="00ED700D"/>
    <w:rsid w:val="00ED7570"/>
    <w:rsid w:val="00ED7689"/>
    <w:rsid w:val="00ED7B77"/>
    <w:rsid w:val="00EE6FEE"/>
    <w:rsid w:val="00EF4604"/>
    <w:rsid w:val="00F11E8A"/>
    <w:rsid w:val="00F20AA4"/>
    <w:rsid w:val="00F20F67"/>
    <w:rsid w:val="00F258CE"/>
    <w:rsid w:val="00F25E36"/>
    <w:rsid w:val="00F26CA9"/>
    <w:rsid w:val="00F27B54"/>
    <w:rsid w:val="00F32DCE"/>
    <w:rsid w:val="00F336C6"/>
    <w:rsid w:val="00F33C21"/>
    <w:rsid w:val="00F35A0E"/>
    <w:rsid w:val="00F3648B"/>
    <w:rsid w:val="00F36C2E"/>
    <w:rsid w:val="00F41009"/>
    <w:rsid w:val="00F41855"/>
    <w:rsid w:val="00F448AA"/>
    <w:rsid w:val="00F44A67"/>
    <w:rsid w:val="00F44BCB"/>
    <w:rsid w:val="00F506D7"/>
    <w:rsid w:val="00F50DB0"/>
    <w:rsid w:val="00F54076"/>
    <w:rsid w:val="00F54975"/>
    <w:rsid w:val="00F561FA"/>
    <w:rsid w:val="00F565DB"/>
    <w:rsid w:val="00F64DF0"/>
    <w:rsid w:val="00F67109"/>
    <w:rsid w:val="00F679F6"/>
    <w:rsid w:val="00F705E1"/>
    <w:rsid w:val="00F70F4C"/>
    <w:rsid w:val="00F72703"/>
    <w:rsid w:val="00F74680"/>
    <w:rsid w:val="00F750EC"/>
    <w:rsid w:val="00F77EB6"/>
    <w:rsid w:val="00F83234"/>
    <w:rsid w:val="00F909F2"/>
    <w:rsid w:val="00F9670E"/>
    <w:rsid w:val="00F97226"/>
    <w:rsid w:val="00FA017C"/>
    <w:rsid w:val="00FA279A"/>
    <w:rsid w:val="00FA2D78"/>
    <w:rsid w:val="00FB1A22"/>
    <w:rsid w:val="00FB64E3"/>
    <w:rsid w:val="00FC0A1C"/>
    <w:rsid w:val="00FC0C29"/>
    <w:rsid w:val="00FC1E64"/>
    <w:rsid w:val="00FC20DB"/>
    <w:rsid w:val="00FC351D"/>
    <w:rsid w:val="00FC407C"/>
    <w:rsid w:val="00FC5771"/>
    <w:rsid w:val="00FC6BF2"/>
    <w:rsid w:val="00FD10C0"/>
    <w:rsid w:val="00FD3061"/>
    <w:rsid w:val="00FD5BCE"/>
    <w:rsid w:val="00FD649D"/>
    <w:rsid w:val="00FD6B06"/>
    <w:rsid w:val="00FE367D"/>
    <w:rsid w:val="00FE765E"/>
    <w:rsid w:val="00FE77E4"/>
    <w:rsid w:val="00FF296D"/>
    <w:rsid w:val="00FF2A7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80916F5"/>
  <w15:docId w15:val="{A1C62EEB-21CD-464C-9743-C8CD9FB10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D4353"/>
  </w:style>
  <w:style w:type="paragraph" w:styleId="Naslov1">
    <w:name w:val="heading 1"/>
    <w:basedOn w:val="Navaden"/>
    <w:next w:val="Navaden"/>
    <w:link w:val="Naslov1Znak"/>
    <w:uiPriority w:val="9"/>
    <w:qFormat/>
    <w:rsid w:val="00E80E53"/>
    <w:pPr>
      <w:keepNext/>
      <w:keepLines/>
      <w:spacing w:before="240" w:after="0"/>
      <w:outlineLvl w:val="0"/>
    </w:pPr>
    <w:rPr>
      <w:rFonts w:ascii="Cambria" w:eastAsiaTheme="majorEastAsia" w:hAnsi="Cambria" w:cstheme="majorBidi"/>
      <w:b/>
      <w:color w:val="000000" w:themeColor="text1"/>
      <w:sz w:val="24"/>
      <w:szCs w:val="32"/>
    </w:rPr>
  </w:style>
  <w:style w:type="paragraph" w:styleId="Naslov2">
    <w:name w:val="heading 2"/>
    <w:basedOn w:val="Navaden"/>
    <w:next w:val="Navaden"/>
    <w:link w:val="Naslov2Znak"/>
    <w:uiPriority w:val="99"/>
    <w:qFormat/>
    <w:rsid w:val="00E80E53"/>
    <w:pPr>
      <w:keepNext/>
      <w:keepLines/>
      <w:spacing w:before="200" w:after="0" w:line="276" w:lineRule="auto"/>
      <w:outlineLvl w:val="1"/>
    </w:pPr>
    <w:rPr>
      <w:rFonts w:ascii="Cambria" w:eastAsia="Times New Roman" w:hAnsi="Cambria" w:cs="Times New Roman"/>
      <w:b/>
      <w:bCs/>
      <w:sz w:val="24"/>
      <w:szCs w:val="26"/>
      <w:lang w:val="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E80E53"/>
    <w:rPr>
      <w:rFonts w:ascii="Cambria" w:eastAsiaTheme="majorEastAsia" w:hAnsi="Cambria" w:cstheme="majorBidi"/>
      <w:b/>
      <w:color w:val="000000" w:themeColor="text1"/>
      <w:sz w:val="24"/>
      <w:szCs w:val="32"/>
    </w:rPr>
  </w:style>
  <w:style w:type="character" w:customStyle="1" w:styleId="Naslov2Znak">
    <w:name w:val="Naslov 2 Znak"/>
    <w:basedOn w:val="Privzetapisavaodstavka"/>
    <w:link w:val="Naslov2"/>
    <w:uiPriority w:val="99"/>
    <w:rsid w:val="00E80E53"/>
    <w:rPr>
      <w:rFonts w:ascii="Cambria" w:eastAsia="Times New Roman" w:hAnsi="Cambria" w:cs="Times New Roman"/>
      <w:b/>
      <w:bCs/>
      <w:sz w:val="24"/>
      <w:szCs w:val="26"/>
      <w:lang w:val="en-US"/>
    </w:rPr>
  </w:style>
  <w:style w:type="paragraph" w:styleId="Odstavekseznama">
    <w:name w:val="List Paragraph"/>
    <w:aliases w:val="Paragraph,Paragraphe de liste PBLH,Graph &amp; Table tite,Normal bullet 2,Bullet list,Figure_name,Equipment,Numbered Indented Text,List Paragraph1,lp1,List Paragraph11,List Paragraph Char Char Char,List Paragraph Char Char,Citation List"/>
    <w:basedOn w:val="Navaden"/>
    <w:link w:val="OdstavekseznamaZnak"/>
    <w:uiPriority w:val="34"/>
    <w:qFormat/>
    <w:rsid w:val="00E80E53"/>
    <w:pPr>
      <w:ind w:left="720"/>
      <w:contextualSpacing/>
    </w:pPr>
  </w:style>
  <w:style w:type="paragraph" w:styleId="Pripombabesedilo">
    <w:name w:val="annotation text"/>
    <w:basedOn w:val="Navaden"/>
    <w:link w:val="PripombabesediloZnak"/>
    <w:uiPriority w:val="99"/>
    <w:unhideWhenUsed/>
    <w:rsid w:val="00E80E53"/>
    <w:pPr>
      <w:spacing w:line="240" w:lineRule="auto"/>
    </w:pPr>
    <w:rPr>
      <w:sz w:val="20"/>
      <w:szCs w:val="20"/>
    </w:rPr>
  </w:style>
  <w:style w:type="character" w:customStyle="1" w:styleId="PripombabesediloZnak">
    <w:name w:val="Pripomba – besedilo Znak"/>
    <w:basedOn w:val="Privzetapisavaodstavka"/>
    <w:link w:val="Pripombabesedilo"/>
    <w:uiPriority w:val="99"/>
    <w:rsid w:val="00E80E53"/>
    <w:rPr>
      <w:sz w:val="20"/>
      <w:szCs w:val="20"/>
    </w:rPr>
  </w:style>
  <w:style w:type="character" w:styleId="Pripombasklic">
    <w:name w:val="annotation reference"/>
    <w:uiPriority w:val="99"/>
    <w:rsid w:val="00E80E53"/>
    <w:rPr>
      <w:rFonts w:cs="Times New Roman"/>
      <w:sz w:val="16"/>
    </w:rPr>
  </w:style>
  <w:style w:type="paragraph" w:styleId="Besedilooblaka">
    <w:name w:val="Balloon Text"/>
    <w:basedOn w:val="Navaden"/>
    <w:link w:val="BesedilooblakaZnak"/>
    <w:uiPriority w:val="99"/>
    <w:semiHidden/>
    <w:unhideWhenUsed/>
    <w:rsid w:val="00E80E53"/>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E80E53"/>
    <w:rPr>
      <w:rFonts w:ascii="Segoe UI" w:hAnsi="Segoe UI" w:cs="Segoe UI"/>
      <w:sz w:val="18"/>
      <w:szCs w:val="18"/>
    </w:rPr>
  </w:style>
  <w:style w:type="paragraph" w:styleId="Zadevapripombe">
    <w:name w:val="annotation subject"/>
    <w:basedOn w:val="Pripombabesedilo"/>
    <w:next w:val="Pripombabesedilo"/>
    <w:link w:val="ZadevapripombeZnak"/>
    <w:uiPriority w:val="99"/>
    <w:semiHidden/>
    <w:unhideWhenUsed/>
    <w:rsid w:val="00E80E53"/>
    <w:rPr>
      <w:b/>
      <w:bCs/>
    </w:rPr>
  </w:style>
  <w:style w:type="character" w:customStyle="1" w:styleId="ZadevapripombeZnak">
    <w:name w:val="Zadeva pripombe Znak"/>
    <w:basedOn w:val="PripombabesediloZnak"/>
    <w:link w:val="Zadevapripombe"/>
    <w:uiPriority w:val="99"/>
    <w:semiHidden/>
    <w:rsid w:val="00E80E53"/>
    <w:rPr>
      <w:b/>
      <w:bCs/>
      <w:sz w:val="20"/>
      <w:szCs w:val="20"/>
    </w:rPr>
  </w:style>
  <w:style w:type="paragraph" w:styleId="Revizija">
    <w:name w:val="Revision"/>
    <w:hidden/>
    <w:uiPriority w:val="99"/>
    <w:semiHidden/>
    <w:rsid w:val="00E80E53"/>
    <w:pPr>
      <w:spacing w:after="0" w:line="240" w:lineRule="auto"/>
    </w:pPr>
  </w:style>
  <w:style w:type="paragraph" w:styleId="Sprotnaopomba-besedilo">
    <w:name w:val="footnote text"/>
    <w:basedOn w:val="Navaden"/>
    <w:link w:val="Sprotnaopomba-besediloZnak"/>
    <w:uiPriority w:val="99"/>
    <w:semiHidden/>
    <w:unhideWhenUsed/>
    <w:rsid w:val="00E80E5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E80E53"/>
    <w:rPr>
      <w:sz w:val="20"/>
      <w:szCs w:val="20"/>
    </w:rPr>
  </w:style>
  <w:style w:type="character" w:styleId="Sprotnaopomba-sklic">
    <w:name w:val="footnote reference"/>
    <w:basedOn w:val="Privzetapisavaodstavka"/>
    <w:uiPriority w:val="99"/>
    <w:semiHidden/>
    <w:unhideWhenUsed/>
    <w:rsid w:val="00E80E53"/>
    <w:rPr>
      <w:vertAlign w:val="superscript"/>
    </w:rPr>
  </w:style>
  <w:style w:type="numbering" w:customStyle="1" w:styleId="NoList1">
    <w:name w:val="No List1"/>
    <w:next w:val="Brezseznama"/>
    <w:uiPriority w:val="99"/>
    <w:semiHidden/>
    <w:unhideWhenUsed/>
    <w:rsid w:val="00E80E53"/>
  </w:style>
  <w:style w:type="paragraph" w:styleId="Glava">
    <w:name w:val="header"/>
    <w:basedOn w:val="Navaden"/>
    <w:link w:val="GlavaZnak"/>
    <w:uiPriority w:val="99"/>
    <w:unhideWhenUsed/>
    <w:rsid w:val="00E80E53"/>
    <w:pPr>
      <w:tabs>
        <w:tab w:val="center" w:pos="4536"/>
        <w:tab w:val="right" w:pos="9072"/>
      </w:tabs>
      <w:spacing w:after="0" w:line="240" w:lineRule="auto"/>
    </w:pPr>
  </w:style>
  <w:style w:type="character" w:customStyle="1" w:styleId="GlavaZnak">
    <w:name w:val="Glava Znak"/>
    <w:basedOn w:val="Privzetapisavaodstavka"/>
    <w:link w:val="Glava"/>
    <w:uiPriority w:val="99"/>
    <w:rsid w:val="00E80E53"/>
  </w:style>
  <w:style w:type="paragraph" w:styleId="Noga">
    <w:name w:val="footer"/>
    <w:basedOn w:val="Navaden"/>
    <w:link w:val="NogaZnak"/>
    <w:uiPriority w:val="99"/>
    <w:unhideWhenUsed/>
    <w:rsid w:val="00E80E53"/>
    <w:pPr>
      <w:tabs>
        <w:tab w:val="center" w:pos="4536"/>
        <w:tab w:val="right" w:pos="9072"/>
      </w:tabs>
      <w:spacing w:after="0" w:line="240" w:lineRule="auto"/>
    </w:pPr>
  </w:style>
  <w:style w:type="character" w:customStyle="1" w:styleId="NogaZnak">
    <w:name w:val="Noga Znak"/>
    <w:basedOn w:val="Privzetapisavaodstavka"/>
    <w:link w:val="Noga"/>
    <w:uiPriority w:val="99"/>
    <w:rsid w:val="00E80E53"/>
  </w:style>
  <w:style w:type="numbering" w:customStyle="1" w:styleId="NoList11">
    <w:name w:val="No List11"/>
    <w:next w:val="Brezseznama"/>
    <w:uiPriority w:val="99"/>
    <w:semiHidden/>
    <w:unhideWhenUsed/>
    <w:rsid w:val="00E80E53"/>
  </w:style>
  <w:style w:type="table" w:styleId="Tabelamrea">
    <w:name w:val="Table Grid"/>
    <w:basedOn w:val="Navadnatabela"/>
    <w:uiPriority w:val="5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uiPriority w:val="99"/>
    <w:semiHidden/>
    <w:rsid w:val="00E80E53"/>
    <w:rPr>
      <w:color w:val="808080"/>
    </w:rPr>
  </w:style>
  <w:style w:type="paragraph" w:customStyle="1" w:styleId="Default">
    <w:name w:val="Default"/>
    <w:rsid w:val="00E80E53"/>
    <w:pPr>
      <w:autoSpaceDE w:val="0"/>
      <w:autoSpaceDN w:val="0"/>
      <w:adjustRightInd w:val="0"/>
      <w:spacing w:after="0" w:line="240" w:lineRule="auto"/>
    </w:pPr>
    <w:rPr>
      <w:rFonts w:ascii="Arial" w:eastAsia="Calibri" w:hAnsi="Arial" w:cs="Arial"/>
      <w:color w:val="000000"/>
      <w:sz w:val="24"/>
      <w:szCs w:val="24"/>
      <w:lang w:val="fr-FR"/>
    </w:rPr>
  </w:style>
  <w:style w:type="character" w:styleId="Poudarek">
    <w:name w:val="Emphasis"/>
    <w:uiPriority w:val="20"/>
    <w:qFormat/>
    <w:rsid w:val="00E80E53"/>
    <w:rPr>
      <w:b/>
      <w:bCs/>
      <w:i w:val="0"/>
      <w:iCs w:val="0"/>
    </w:rPr>
  </w:style>
  <w:style w:type="character" w:customStyle="1" w:styleId="st">
    <w:name w:val="st"/>
    <w:basedOn w:val="Privzetapisavaodstavka"/>
    <w:rsid w:val="00E80E53"/>
  </w:style>
  <w:style w:type="character" w:styleId="Hiperpovezava">
    <w:name w:val="Hyperlink"/>
    <w:basedOn w:val="Privzetapisavaodstavka"/>
    <w:uiPriority w:val="99"/>
    <w:unhideWhenUsed/>
    <w:rsid w:val="00E80E53"/>
    <w:rPr>
      <w:color w:val="0563C1" w:themeColor="hyperlink"/>
      <w:u w:val="single"/>
    </w:rPr>
  </w:style>
  <w:style w:type="table" w:customStyle="1" w:styleId="TableGrid11">
    <w:name w:val="Table Grid11"/>
    <w:basedOn w:val="Navadnatabela"/>
    <w:uiPriority w:val="9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Navadnatabela"/>
    <w:uiPriority w:val="99"/>
    <w:rsid w:val="00E80E53"/>
    <w:pPr>
      <w:spacing w:after="0" w:line="240" w:lineRule="auto"/>
    </w:pPr>
    <w:rPr>
      <w:rFonts w:ascii="Calibri" w:eastAsia="Calibri" w:hAnsi="Calibri"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E80E53"/>
    <w:rPr>
      <w:color w:val="954F72" w:themeColor="followedHyperlink"/>
      <w:u w:val="single"/>
    </w:rPr>
  </w:style>
  <w:style w:type="table" w:styleId="Srednjesenenje1poudarek6">
    <w:name w:val="Medium Shading 1 Accent 6"/>
    <w:basedOn w:val="Navadnatabela"/>
    <w:uiPriority w:val="63"/>
    <w:rsid w:val="00E80E53"/>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E80E53"/>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paragraph" w:customStyle="1" w:styleId="t-9-8">
    <w:name w:val="t-9-8"/>
    <w:basedOn w:val="Navaden"/>
    <w:rsid w:val="00E80E53"/>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Krepko">
    <w:name w:val="Strong"/>
    <w:basedOn w:val="Privzetapisavaodstavka"/>
    <w:uiPriority w:val="22"/>
    <w:qFormat/>
    <w:rsid w:val="00E80E53"/>
    <w:rPr>
      <w:b/>
      <w:bCs/>
    </w:rPr>
  </w:style>
  <w:style w:type="paragraph" w:styleId="NaslovTOC">
    <w:name w:val="TOC Heading"/>
    <w:basedOn w:val="Naslov1"/>
    <w:next w:val="Navaden"/>
    <w:uiPriority w:val="39"/>
    <w:semiHidden/>
    <w:unhideWhenUsed/>
    <w:qFormat/>
    <w:rsid w:val="00E80E53"/>
    <w:pPr>
      <w:spacing w:before="480" w:line="276" w:lineRule="auto"/>
      <w:outlineLvl w:val="9"/>
    </w:pPr>
    <w:rPr>
      <w:rFonts w:asciiTheme="majorHAnsi" w:hAnsiTheme="majorHAnsi"/>
      <w:bCs/>
      <w:color w:val="2E74B5" w:themeColor="accent1" w:themeShade="BF"/>
      <w:sz w:val="28"/>
      <w:szCs w:val="28"/>
      <w:lang w:val="en-US"/>
    </w:rPr>
  </w:style>
  <w:style w:type="paragraph" w:styleId="Kazalovsebine1">
    <w:name w:val="toc 1"/>
    <w:basedOn w:val="Navaden"/>
    <w:next w:val="Navaden"/>
    <w:autoRedefine/>
    <w:uiPriority w:val="39"/>
    <w:unhideWhenUsed/>
    <w:rsid w:val="00E80E53"/>
    <w:pPr>
      <w:spacing w:after="100"/>
    </w:pPr>
  </w:style>
  <w:style w:type="paragraph" w:styleId="Kazalovsebine2">
    <w:name w:val="toc 2"/>
    <w:basedOn w:val="Navaden"/>
    <w:next w:val="Navaden"/>
    <w:autoRedefine/>
    <w:uiPriority w:val="39"/>
    <w:unhideWhenUsed/>
    <w:rsid w:val="00E80E53"/>
    <w:pPr>
      <w:spacing w:after="100"/>
      <w:ind w:left="220"/>
    </w:pPr>
  </w:style>
  <w:style w:type="paragraph" w:styleId="Telobesedila-zamik">
    <w:name w:val="Body Text Indent"/>
    <w:basedOn w:val="Navaden"/>
    <w:link w:val="Telobesedila-zamikZnak"/>
    <w:rsid w:val="00E80E53"/>
    <w:pPr>
      <w:spacing w:after="0" w:line="240" w:lineRule="auto"/>
      <w:ind w:left="360"/>
    </w:pPr>
    <w:rPr>
      <w:rFonts w:ascii="Arial" w:eastAsia="Times New Roman" w:hAnsi="Arial" w:cs="Arial"/>
      <w:sz w:val="20"/>
      <w:szCs w:val="24"/>
      <w:lang w:eastAsia="hr-HR"/>
    </w:rPr>
  </w:style>
  <w:style w:type="character" w:customStyle="1" w:styleId="Telobesedila-zamikZnak">
    <w:name w:val="Telo besedila - zamik Znak"/>
    <w:basedOn w:val="Privzetapisavaodstavka"/>
    <w:link w:val="Telobesedila-zamik"/>
    <w:rsid w:val="00E80E53"/>
    <w:rPr>
      <w:rFonts w:ascii="Arial" w:eastAsia="Times New Roman" w:hAnsi="Arial" w:cs="Arial"/>
      <w:sz w:val="20"/>
      <w:szCs w:val="24"/>
      <w:lang w:eastAsia="hr-HR"/>
    </w:rPr>
  </w:style>
  <w:style w:type="character" w:customStyle="1" w:styleId="shorttext">
    <w:name w:val="short_text"/>
    <w:basedOn w:val="Privzetapisavaodstavka"/>
    <w:rsid w:val="00522CBA"/>
  </w:style>
  <w:style w:type="paragraph" w:customStyle="1" w:styleId="2012TEXT">
    <w:name w:val="2012_TEXT"/>
    <w:link w:val="2012TEXTChar"/>
    <w:rsid w:val="00522CBA"/>
    <w:pPr>
      <w:spacing w:after="120" w:line="240" w:lineRule="auto"/>
      <w:ind w:left="454"/>
      <w:jc w:val="both"/>
    </w:pPr>
    <w:rPr>
      <w:rFonts w:ascii="Arial" w:eastAsia="Times New Roman" w:hAnsi="Arial" w:cs="Times New Roman"/>
      <w:sz w:val="20"/>
      <w:szCs w:val="20"/>
    </w:rPr>
  </w:style>
  <w:style w:type="character" w:customStyle="1" w:styleId="2012TEXTChar">
    <w:name w:val="2012_TEXT Char"/>
    <w:link w:val="2012TEXT"/>
    <w:rsid w:val="00522CBA"/>
    <w:rPr>
      <w:rFonts w:ascii="Arial" w:eastAsia="Times New Roman" w:hAnsi="Arial" w:cs="Times New Roman"/>
      <w:sz w:val="20"/>
      <w:szCs w:val="20"/>
    </w:rPr>
  </w:style>
  <w:style w:type="paragraph" w:styleId="HTML-oblikovano">
    <w:name w:val="HTML Preformatted"/>
    <w:basedOn w:val="Navaden"/>
    <w:link w:val="HTML-oblikovanoZnak"/>
    <w:uiPriority w:val="99"/>
    <w:semiHidden/>
    <w:unhideWhenUsed/>
    <w:rsid w:val="003D2696"/>
    <w:pPr>
      <w:spacing w:after="0" w:line="240" w:lineRule="auto"/>
    </w:pPr>
    <w:rPr>
      <w:rFonts w:ascii="Consolas" w:hAnsi="Consolas" w:cs="Consolas"/>
      <w:sz w:val="20"/>
      <w:szCs w:val="20"/>
    </w:rPr>
  </w:style>
  <w:style w:type="character" w:customStyle="1" w:styleId="HTML-oblikovanoZnak">
    <w:name w:val="HTML-oblikovano Znak"/>
    <w:basedOn w:val="Privzetapisavaodstavka"/>
    <w:link w:val="HTML-oblikovano"/>
    <w:uiPriority w:val="99"/>
    <w:semiHidden/>
    <w:rsid w:val="003D2696"/>
    <w:rPr>
      <w:rFonts w:ascii="Consolas" w:hAnsi="Consolas" w:cs="Consolas"/>
      <w:sz w:val="20"/>
      <w:szCs w:val="20"/>
    </w:rPr>
  </w:style>
  <w:style w:type="paragraph" w:styleId="Brezrazmikov">
    <w:name w:val="No Spacing"/>
    <w:uiPriority w:val="1"/>
    <w:qFormat/>
    <w:rsid w:val="00031D15"/>
    <w:pPr>
      <w:spacing w:after="0" w:line="240" w:lineRule="auto"/>
    </w:pPr>
  </w:style>
  <w:style w:type="character" w:customStyle="1" w:styleId="UnresolvedMention1">
    <w:name w:val="Unresolved Mention1"/>
    <w:basedOn w:val="Privzetapisavaodstavka"/>
    <w:uiPriority w:val="99"/>
    <w:semiHidden/>
    <w:unhideWhenUsed/>
    <w:rsid w:val="004F278C"/>
    <w:rPr>
      <w:color w:val="808080"/>
      <w:shd w:val="clear" w:color="auto" w:fill="E6E6E6"/>
    </w:rPr>
  </w:style>
  <w:style w:type="character" w:customStyle="1" w:styleId="UnresolvedMention2">
    <w:name w:val="Unresolved Mention2"/>
    <w:basedOn w:val="Privzetapisavaodstavka"/>
    <w:uiPriority w:val="99"/>
    <w:semiHidden/>
    <w:unhideWhenUsed/>
    <w:rsid w:val="00B95227"/>
    <w:rPr>
      <w:color w:val="808080"/>
      <w:shd w:val="clear" w:color="auto" w:fill="E6E6E6"/>
    </w:rPr>
  </w:style>
  <w:style w:type="paragraph" w:styleId="Golobesedilo">
    <w:name w:val="Plain Text"/>
    <w:basedOn w:val="Navaden"/>
    <w:link w:val="GolobesediloZnak"/>
    <w:uiPriority w:val="99"/>
    <w:unhideWhenUsed/>
    <w:rsid w:val="008A0C0D"/>
    <w:pPr>
      <w:spacing w:after="0" w:line="240" w:lineRule="auto"/>
    </w:pPr>
    <w:rPr>
      <w:rFonts w:ascii="Consolas" w:hAnsi="Consolas"/>
      <w:sz w:val="21"/>
      <w:szCs w:val="21"/>
    </w:rPr>
  </w:style>
  <w:style w:type="character" w:customStyle="1" w:styleId="GolobesediloZnak">
    <w:name w:val="Golo besedilo Znak"/>
    <w:basedOn w:val="Privzetapisavaodstavka"/>
    <w:link w:val="Golobesedilo"/>
    <w:uiPriority w:val="99"/>
    <w:rsid w:val="008A0C0D"/>
    <w:rPr>
      <w:rFonts w:ascii="Consolas" w:hAnsi="Consolas"/>
      <w:sz w:val="21"/>
      <w:szCs w:val="21"/>
    </w:rPr>
  </w:style>
  <w:style w:type="character" w:customStyle="1" w:styleId="OdstavekseznamaZnak">
    <w:name w:val="Odstavek seznama Znak"/>
    <w:aliases w:val="Paragraph Znak,Paragraphe de liste PBLH Znak,Graph &amp; Table tite Znak,Normal bullet 2 Znak,Bullet list Znak,Figure_name Znak,Equipment Znak,Numbered Indented Text Znak,List Paragraph1 Znak,lp1 Znak,List Paragraph11 Znak"/>
    <w:link w:val="Odstavekseznama"/>
    <w:uiPriority w:val="34"/>
    <w:rsid w:val="003307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85994">
      <w:bodyDiv w:val="1"/>
      <w:marLeft w:val="0"/>
      <w:marRight w:val="0"/>
      <w:marTop w:val="0"/>
      <w:marBottom w:val="0"/>
      <w:divBdr>
        <w:top w:val="none" w:sz="0" w:space="0" w:color="auto"/>
        <w:left w:val="none" w:sz="0" w:space="0" w:color="auto"/>
        <w:bottom w:val="none" w:sz="0" w:space="0" w:color="auto"/>
        <w:right w:val="none" w:sz="0" w:space="0" w:color="auto"/>
      </w:divBdr>
      <w:divsChild>
        <w:div w:id="1253776179">
          <w:marLeft w:val="0"/>
          <w:marRight w:val="0"/>
          <w:marTop w:val="0"/>
          <w:marBottom w:val="0"/>
          <w:divBdr>
            <w:top w:val="none" w:sz="0" w:space="0" w:color="auto"/>
            <w:left w:val="none" w:sz="0" w:space="0" w:color="auto"/>
            <w:bottom w:val="none" w:sz="0" w:space="0" w:color="auto"/>
            <w:right w:val="none" w:sz="0" w:space="0" w:color="auto"/>
          </w:divBdr>
          <w:divsChild>
            <w:div w:id="1297833439">
              <w:marLeft w:val="0"/>
              <w:marRight w:val="0"/>
              <w:marTop w:val="0"/>
              <w:marBottom w:val="0"/>
              <w:divBdr>
                <w:top w:val="none" w:sz="0" w:space="0" w:color="auto"/>
                <w:left w:val="none" w:sz="0" w:space="0" w:color="auto"/>
                <w:bottom w:val="none" w:sz="0" w:space="0" w:color="auto"/>
                <w:right w:val="none" w:sz="0" w:space="0" w:color="auto"/>
              </w:divBdr>
              <w:divsChild>
                <w:div w:id="46827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73580">
      <w:bodyDiv w:val="1"/>
      <w:marLeft w:val="0"/>
      <w:marRight w:val="0"/>
      <w:marTop w:val="0"/>
      <w:marBottom w:val="0"/>
      <w:divBdr>
        <w:top w:val="none" w:sz="0" w:space="0" w:color="auto"/>
        <w:left w:val="none" w:sz="0" w:space="0" w:color="auto"/>
        <w:bottom w:val="none" w:sz="0" w:space="0" w:color="auto"/>
        <w:right w:val="none" w:sz="0" w:space="0" w:color="auto"/>
      </w:divBdr>
      <w:divsChild>
        <w:div w:id="692808635">
          <w:marLeft w:val="0"/>
          <w:marRight w:val="0"/>
          <w:marTop w:val="0"/>
          <w:marBottom w:val="0"/>
          <w:divBdr>
            <w:top w:val="none" w:sz="0" w:space="0" w:color="auto"/>
            <w:left w:val="none" w:sz="0" w:space="0" w:color="auto"/>
            <w:bottom w:val="none" w:sz="0" w:space="0" w:color="auto"/>
            <w:right w:val="none" w:sz="0" w:space="0" w:color="auto"/>
          </w:divBdr>
          <w:divsChild>
            <w:div w:id="1899323680">
              <w:marLeft w:val="0"/>
              <w:marRight w:val="0"/>
              <w:marTop w:val="0"/>
              <w:marBottom w:val="0"/>
              <w:divBdr>
                <w:top w:val="none" w:sz="0" w:space="0" w:color="auto"/>
                <w:left w:val="none" w:sz="0" w:space="0" w:color="auto"/>
                <w:bottom w:val="none" w:sz="0" w:space="0" w:color="auto"/>
                <w:right w:val="none" w:sz="0" w:space="0" w:color="auto"/>
              </w:divBdr>
              <w:divsChild>
                <w:div w:id="106571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54233">
      <w:bodyDiv w:val="1"/>
      <w:marLeft w:val="0"/>
      <w:marRight w:val="0"/>
      <w:marTop w:val="0"/>
      <w:marBottom w:val="0"/>
      <w:divBdr>
        <w:top w:val="none" w:sz="0" w:space="0" w:color="auto"/>
        <w:left w:val="none" w:sz="0" w:space="0" w:color="auto"/>
        <w:bottom w:val="none" w:sz="0" w:space="0" w:color="auto"/>
        <w:right w:val="none" w:sz="0" w:space="0" w:color="auto"/>
      </w:divBdr>
    </w:div>
    <w:div w:id="39549627">
      <w:bodyDiv w:val="1"/>
      <w:marLeft w:val="0"/>
      <w:marRight w:val="0"/>
      <w:marTop w:val="0"/>
      <w:marBottom w:val="0"/>
      <w:divBdr>
        <w:top w:val="none" w:sz="0" w:space="0" w:color="auto"/>
        <w:left w:val="none" w:sz="0" w:space="0" w:color="auto"/>
        <w:bottom w:val="none" w:sz="0" w:space="0" w:color="auto"/>
        <w:right w:val="none" w:sz="0" w:space="0" w:color="auto"/>
      </w:divBdr>
      <w:divsChild>
        <w:div w:id="163782715">
          <w:marLeft w:val="0"/>
          <w:marRight w:val="0"/>
          <w:marTop w:val="0"/>
          <w:marBottom w:val="0"/>
          <w:divBdr>
            <w:top w:val="none" w:sz="0" w:space="0" w:color="auto"/>
            <w:left w:val="none" w:sz="0" w:space="0" w:color="auto"/>
            <w:bottom w:val="none" w:sz="0" w:space="0" w:color="auto"/>
            <w:right w:val="none" w:sz="0" w:space="0" w:color="auto"/>
          </w:divBdr>
          <w:divsChild>
            <w:div w:id="1646860166">
              <w:marLeft w:val="0"/>
              <w:marRight w:val="0"/>
              <w:marTop w:val="0"/>
              <w:marBottom w:val="0"/>
              <w:divBdr>
                <w:top w:val="none" w:sz="0" w:space="0" w:color="auto"/>
                <w:left w:val="none" w:sz="0" w:space="0" w:color="auto"/>
                <w:bottom w:val="none" w:sz="0" w:space="0" w:color="auto"/>
                <w:right w:val="none" w:sz="0" w:space="0" w:color="auto"/>
              </w:divBdr>
              <w:divsChild>
                <w:div w:id="205823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08777">
      <w:bodyDiv w:val="1"/>
      <w:marLeft w:val="0"/>
      <w:marRight w:val="0"/>
      <w:marTop w:val="0"/>
      <w:marBottom w:val="0"/>
      <w:divBdr>
        <w:top w:val="none" w:sz="0" w:space="0" w:color="auto"/>
        <w:left w:val="none" w:sz="0" w:space="0" w:color="auto"/>
        <w:bottom w:val="none" w:sz="0" w:space="0" w:color="auto"/>
        <w:right w:val="none" w:sz="0" w:space="0" w:color="auto"/>
      </w:divBdr>
    </w:div>
    <w:div w:id="54939618">
      <w:bodyDiv w:val="1"/>
      <w:marLeft w:val="0"/>
      <w:marRight w:val="0"/>
      <w:marTop w:val="0"/>
      <w:marBottom w:val="0"/>
      <w:divBdr>
        <w:top w:val="none" w:sz="0" w:space="0" w:color="auto"/>
        <w:left w:val="none" w:sz="0" w:space="0" w:color="auto"/>
        <w:bottom w:val="none" w:sz="0" w:space="0" w:color="auto"/>
        <w:right w:val="none" w:sz="0" w:space="0" w:color="auto"/>
      </w:divBdr>
    </w:div>
    <w:div w:id="65032190">
      <w:bodyDiv w:val="1"/>
      <w:marLeft w:val="0"/>
      <w:marRight w:val="0"/>
      <w:marTop w:val="0"/>
      <w:marBottom w:val="0"/>
      <w:divBdr>
        <w:top w:val="none" w:sz="0" w:space="0" w:color="auto"/>
        <w:left w:val="none" w:sz="0" w:space="0" w:color="auto"/>
        <w:bottom w:val="none" w:sz="0" w:space="0" w:color="auto"/>
        <w:right w:val="none" w:sz="0" w:space="0" w:color="auto"/>
      </w:divBdr>
    </w:div>
    <w:div w:id="78185816">
      <w:bodyDiv w:val="1"/>
      <w:marLeft w:val="0"/>
      <w:marRight w:val="0"/>
      <w:marTop w:val="0"/>
      <w:marBottom w:val="0"/>
      <w:divBdr>
        <w:top w:val="none" w:sz="0" w:space="0" w:color="auto"/>
        <w:left w:val="none" w:sz="0" w:space="0" w:color="auto"/>
        <w:bottom w:val="none" w:sz="0" w:space="0" w:color="auto"/>
        <w:right w:val="none" w:sz="0" w:space="0" w:color="auto"/>
      </w:divBdr>
    </w:div>
    <w:div w:id="99225436">
      <w:bodyDiv w:val="1"/>
      <w:marLeft w:val="0"/>
      <w:marRight w:val="0"/>
      <w:marTop w:val="0"/>
      <w:marBottom w:val="0"/>
      <w:divBdr>
        <w:top w:val="none" w:sz="0" w:space="0" w:color="auto"/>
        <w:left w:val="none" w:sz="0" w:space="0" w:color="auto"/>
        <w:bottom w:val="none" w:sz="0" w:space="0" w:color="auto"/>
        <w:right w:val="none" w:sz="0" w:space="0" w:color="auto"/>
      </w:divBdr>
    </w:div>
    <w:div w:id="113915217">
      <w:bodyDiv w:val="1"/>
      <w:marLeft w:val="0"/>
      <w:marRight w:val="0"/>
      <w:marTop w:val="0"/>
      <w:marBottom w:val="0"/>
      <w:divBdr>
        <w:top w:val="none" w:sz="0" w:space="0" w:color="auto"/>
        <w:left w:val="none" w:sz="0" w:space="0" w:color="auto"/>
        <w:bottom w:val="none" w:sz="0" w:space="0" w:color="auto"/>
        <w:right w:val="none" w:sz="0" w:space="0" w:color="auto"/>
      </w:divBdr>
    </w:div>
    <w:div w:id="121385428">
      <w:bodyDiv w:val="1"/>
      <w:marLeft w:val="0"/>
      <w:marRight w:val="0"/>
      <w:marTop w:val="0"/>
      <w:marBottom w:val="0"/>
      <w:divBdr>
        <w:top w:val="none" w:sz="0" w:space="0" w:color="auto"/>
        <w:left w:val="none" w:sz="0" w:space="0" w:color="auto"/>
        <w:bottom w:val="none" w:sz="0" w:space="0" w:color="auto"/>
        <w:right w:val="none" w:sz="0" w:space="0" w:color="auto"/>
      </w:divBdr>
      <w:divsChild>
        <w:div w:id="483200451">
          <w:marLeft w:val="0"/>
          <w:marRight w:val="0"/>
          <w:marTop w:val="0"/>
          <w:marBottom w:val="0"/>
          <w:divBdr>
            <w:top w:val="none" w:sz="0" w:space="0" w:color="auto"/>
            <w:left w:val="none" w:sz="0" w:space="0" w:color="auto"/>
            <w:bottom w:val="none" w:sz="0" w:space="0" w:color="auto"/>
            <w:right w:val="none" w:sz="0" w:space="0" w:color="auto"/>
          </w:divBdr>
          <w:divsChild>
            <w:div w:id="1265531440">
              <w:marLeft w:val="0"/>
              <w:marRight w:val="0"/>
              <w:marTop w:val="0"/>
              <w:marBottom w:val="0"/>
              <w:divBdr>
                <w:top w:val="none" w:sz="0" w:space="0" w:color="auto"/>
                <w:left w:val="none" w:sz="0" w:space="0" w:color="auto"/>
                <w:bottom w:val="none" w:sz="0" w:space="0" w:color="auto"/>
                <w:right w:val="none" w:sz="0" w:space="0" w:color="auto"/>
              </w:divBdr>
              <w:divsChild>
                <w:div w:id="202566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29595">
      <w:bodyDiv w:val="1"/>
      <w:marLeft w:val="0"/>
      <w:marRight w:val="0"/>
      <w:marTop w:val="0"/>
      <w:marBottom w:val="0"/>
      <w:divBdr>
        <w:top w:val="none" w:sz="0" w:space="0" w:color="auto"/>
        <w:left w:val="none" w:sz="0" w:space="0" w:color="auto"/>
        <w:bottom w:val="none" w:sz="0" w:space="0" w:color="auto"/>
        <w:right w:val="none" w:sz="0" w:space="0" w:color="auto"/>
      </w:divBdr>
    </w:div>
    <w:div w:id="132606174">
      <w:bodyDiv w:val="1"/>
      <w:marLeft w:val="0"/>
      <w:marRight w:val="0"/>
      <w:marTop w:val="0"/>
      <w:marBottom w:val="0"/>
      <w:divBdr>
        <w:top w:val="none" w:sz="0" w:space="0" w:color="auto"/>
        <w:left w:val="none" w:sz="0" w:space="0" w:color="auto"/>
        <w:bottom w:val="none" w:sz="0" w:space="0" w:color="auto"/>
        <w:right w:val="none" w:sz="0" w:space="0" w:color="auto"/>
      </w:divBdr>
    </w:div>
    <w:div w:id="140468357">
      <w:bodyDiv w:val="1"/>
      <w:marLeft w:val="0"/>
      <w:marRight w:val="0"/>
      <w:marTop w:val="0"/>
      <w:marBottom w:val="0"/>
      <w:divBdr>
        <w:top w:val="none" w:sz="0" w:space="0" w:color="auto"/>
        <w:left w:val="none" w:sz="0" w:space="0" w:color="auto"/>
        <w:bottom w:val="none" w:sz="0" w:space="0" w:color="auto"/>
        <w:right w:val="none" w:sz="0" w:space="0" w:color="auto"/>
      </w:divBdr>
    </w:div>
    <w:div w:id="155268629">
      <w:bodyDiv w:val="1"/>
      <w:marLeft w:val="0"/>
      <w:marRight w:val="0"/>
      <w:marTop w:val="0"/>
      <w:marBottom w:val="0"/>
      <w:divBdr>
        <w:top w:val="none" w:sz="0" w:space="0" w:color="auto"/>
        <w:left w:val="none" w:sz="0" w:space="0" w:color="auto"/>
        <w:bottom w:val="none" w:sz="0" w:space="0" w:color="auto"/>
        <w:right w:val="none" w:sz="0" w:space="0" w:color="auto"/>
      </w:divBdr>
    </w:div>
    <w:div w:id="157116191">
      <w:bodyDiv w:val="1"/>
      <w:marLeft w:val="0"/>
      <w:marRight w:val="0"/>
      <w:marTop w:val="0"/>
      <w:marBottom w:val="0"/>
      <w:divBdr>
        <w:top w:val="none" w:sz="0" w:space="0" w:color="auto"/>
        <w:left w:val="none" w:sz="0" w:space="0" w:color="auto"/>
        <w:bottom w:val="none" w:sz="0" w:space="0" w:color="auto"/>
        <w:right w:val="none" w:sz="0" w:space="0" w:color="auto"/>
      </w:divBdr>
    </w:div>
    <w:div w:id="165486304">
      <w:bodyDiv w:val="1"/>
      <w:marLeft w:val="0"/>
      <w:marRight w:val="0"/>
      <w:marTop w:val="0"/>
      <w:marBottom w:val="0"/>
      <w:divBdr>
        <w:top w:val="none" w:sz="0" w:space="0" w:color="auto"/>
        <w:left w:val="none" w:sz="0" w:space="0" w:color="auto"/>
        <w:bottom w:val="none" w:sz="0" w:space="0" w:color="auto"/>
        <w:right w:val="none" w:sz="0" w:space="0" w:color="auto"/>
      </w:divBdr>
      <w:divsChild>
        <w:div w:id="885795856">
          <w:marLeft w:val="0"/>
          <w:marRight w:val="0"/>
          <w:marTop w:val="0"/>
          <w:marBottom w:val="0"/>
          <w:divBdr>
            <w:top w:val="none" w:sz="0" w:space="0" w:color="auto"/>
            <w:left w:val="none" w:sz="0" w:space="0" w:color="auto"/>
            <w:bottom w:val="none" w:sz="0" w:space="0" w:color="auto"/>
            <w:right w:val="none" w:sz="0" w:space="0" w:color="auto"/>
          </w:divBdr>
          <w:divsChild>
            <w:div w:id="181475034">
              <w:marLeft w:val="0"/>
              <w:marRight w:val="0"/>
              <w:marTop w:val="0"/>
              <w:marBottom w:val="0"/>
              <w:divBdr>
                <w:top w:val="none" w:sz="0" w:space="0" w:color="auto"/>
                <w:left w:val="none" w:sz="0" w:space="0" w:color="auto"/>
                <w:bottom w:val="none" w:sz="0" w:space="0" w:color="auto"/>
                <w:right w:val="none" w:sz="0" w:space="0" w:color="auto"/>
              </w:divBdr>
              <w:divsChild>
                <w:div w:id="28272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00907">
      <w:bodyDiv w:val="1"/>
      <w:marLeft w:val="0"/>
      <w:marRight w:val="0"/>
      <w:marTop w:val="0"/>
      <w:marBottom w:val="0"/>
      <w:divBdr>
        <w:top w:val="none" w:sz="0" w:space="0" w:color="auto"/>
        <w:left w:val="none" w:sz="0" w:space="0" w:color="auto"/>
        <w:bottom w:val="none" w:sz="0" w:space="0" w:color="auto"/>
        <w:right w:val="none" w:sz="0" w:space="0" w:color="auto"/>
      </w:divBdr>
    </w:div>
    <w:div w:id="171576377">
      <w:bodyDiv w:val="1"/>
      <w:marLeft w:val="0"/>
      <w:marRight w:val="0"/>
      <w:marTop w:val="0"/>
      <w:marBottom w:val="0"/>
      <w:divBdr>
        <w:top w:val="none" w:sz="0" w:space="0" w:color="auto"/>
        <w:left w:val="none" w:sz="0" w:space="0" w:color="auto"/>
        <w:bottom w:val="none" w:sz="0" w:space="0" w:color="auto"/>
        <w:right w:val="none" w:sz="0" w:space="0" w:color="auto"/>
      </w:divBdr>
    </w:div>
    <w:div w:id="173887760">
      <w:bodyDiv w:val="1"/>
      <w:marLeft w:val="0"/>
      <w:marRight w:val="0"/>
      <w:marTop w:val="0"/>
      <w:marBottom w:val="0"/>
      <w:divBdr>
        <w:top w:val="none" w:sz="0" w:space="0" w:color="auto"/>
        <w:left w:val="none" w:sz="0" w:space="0" w:color="auto"/>
        <w:bottom w:val="none" w:sz="0" w:space="0" w:color="auto"/>
        <w:right w:val="none" w:sz="0" w:space="0" w:color="auto"/>
      </w:divBdr>
    </w:div>
    <w:div w:id="186335614">
      <w:bodyDiv w:val="1"/>
      <w:marLeft w:val="0"/>
      <w:marRight w:val="0"/>
      <w:marTop w:val="0"/>
      <w:marBottom w:val="0"/>
      <w:divBdr>
        <w:top w:val="none" w:sz="0" w:space="0" w:color="auto"/>
        <w:left w:val="none" w:sz="0" w:space="0" w:color="auto"/>
        <w:bottom w:val="none" w:sz="0" w:space="0" w:color="auto"/>
        <w:right w:val="none" w:sz="0" w:space="0" w:color="auto"/>
      </w:divBdr>
      <w:divsChild>
        <w:div w:id="647704933">
          <w:marLeft w:val="0"/>
          <w:marRight w:val="0"/>
          <w:marTop w:val="0"/>
          <w:marBottom w:val="0"/>
          <w:divBdr>
            <w:top w:val="none" w:sz="0" w:space="0" w:color="auto"/>
            <w:left w:val="none" w:sz="0" w:space="0" w:color="auto"/>
            <w:bottom w:val="none" w:sz="0" w:space="0" w:color="auto"/>
            <w:right w:val="none" w:sz="0" w:space="0" w:color="auto"/>
          </w:divBdr>
          <w:divsChild>
            <w:div w:id="1865442642">
              <w:marLeft w:val="0"/>
              <w:marRight w:val="0"/>
              <w:marTop w:val="0"/>
              <w:marBottom w:val="0"/>
              <w:divBdr>
                <w:top w:val="none" w:sz="0" w:space="0" w:color="auto"/>
                <w:left w:val="none" w:sz="0" w:space="0" w:color="auto"/>
                <w:bottom w:val="none" w:sz="0" w:space="0" w:color="auto"/>
                <w:right w:val="none" w:sz="0" w:space="0" w:color="auto"/>
              </w:divBdr>
              <w:divsChild>
                <w:div w:id="142679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197348">
      <w:bodyDiv w:val="1"/>
      <w:marLeft w:val="0"/>
      <w:marRight w:val="0"/>
      <w:marTop w:val="0"/>
      <w:marBottom w:val="0"/>
      <w:divBdr>
        <w:top w:val="none" w:sz="0" w:space="0" w:color="auto"/>
        <w:left w:val="none" w:sz="0" w:space="0" w:color="auto"/>
        <w:bottom w:val="none" w:sz="0" w:space="0" w:color="auto"/>
        <w:right w:val="none" w:sz="0" w:space="0" w:color="auto"/>
      </w:divBdr>
    </w:div>
    <w:div w:id="269705146">
      <w:bodyDiv w:val="1"/>
      <w:marLeft w:val="0"/>
      <w:marRight w:val="0"/>
      <w:marTop w:val="0"/>
      <w:marBottom w:val="0"/>
      <w:divBdr>
        <w:top w:val="none" w:sz="0" w:space="0" w:color="auto"/>
        <w:left w:val="none" w:sz="0" w:space="0" w:color="auto"/>
        <w:bottom w:val="none" w:sz="0" w:space="0" w:color="auto"/>
        <w:right w:val="none" w:sz="0" w:space="0" w:color="auto"/>
      </w:divBdr>
    </w:div>
    <w:div w:id="277296306">
      <w:bodyDiv w:val="1"/>
      <w:marLeft w:val="0"/>
      <w:marRight w:val="0"/>
      <w:marTop w:val="0"/>
      <w:marBottom w:val="0"/>
      <w:divBdr>
        <w:top w:val="none" w:sz="0" w:space="0" w:color="auto"/>
        <w:left w:val="none" w:sz="0" w:space="0" w:color="auto"/>
        <w:bottom w:val="none" w:sz="0" w:space="0" w:color="auto"/>
        <w:right w:val="none" w:sz="0" w:space="0" w:color="auto"/>
      </w:divBdr>
    </w:div>
    <w:div w:id="288778907">
      <w:bodyDiv w:val="1"/>
      <w:marLeft w:val="0"/>
      <w:marRight w:val="0"/>
      <w:marTop w:val="0"/>
      <w:marBottom w:val="0"/>
      <w:divBdr>
        <w:top w:val="none" w:sz="0" w:space="0" w:color="auto"/>
        <w:left w:val="none" w:sz="0" w:space="0" w:color="auto"/>
        <w:bottom w:val="none" w:sz="0" w:space="0" w:color="auto"/>
        <w:right w:val="none" w:sz="0" w:space="0" w:color="auto"/>
      </w:divBdr>
    </w:div>
    <w:div w:id="321736879">
      <w:bodyDiv w:val="1"/>
      <w:marLeft w:val="0"/>
      <w:marRight w:val="0"/>
      <w:marTop w:val="0"/>
      <w:marBottom w:val="0"/>
      <w:divBdr>
        <w:top w:val="none" w:sz="0" w:space="0" w:color="auto"/>
        <w:left w:val="none" w:sz="0" w:space="0" w:color="auto"/>
        <w:bottom w:val="none" w:sz="0" w:space="0" w:color="auto"/>
        <w:right w:val="none" w:sz="0" w:space="0" w:color="auto"/>
      </w:divBdr>
    </w:div>
    <w:div w:id="324209416">
      <w:bodyDiv w:val="1"/>
      <w:marLeft w:val="0"/>
      <w:marRight w:val="0"/>
      <w:marTop w:val="0"/>
      <w:marBottom w:val="0"/>
      <w:divBdr>
        <w:top w:val="none" w:sz="0" w:space="0" w:color="auto"/>
        <w:left w:val="none" w:sz="0" w:space="0" w:color="auto"/>
        <w:bottom w:val="none" w:sz="0" w:space="0" w:color="auto"/>
        <w:right w:val="none" w:sz="0" w:space="0" w:color="auto"/>
      </w:divBdr>
    </w:div>
    <w:div w:id="329254865">
      <w:bodyDiv w:val="1"/>
      <w:marLeft w:val="0"/>
      <w:marRight w:val="0"/>
      <w:marTop w:val="0"/>
      <w:marBottom w:val="0"/>
      <w:divBdr>
        <w:top w:val="none" w:sz="0" w:space="0" w:color="auto"/>
        <w:left w:val="none" w:sz="0" w:space="0" w:color="auto"/>
        <w:bottom w:val="none" w:sz="0" w:space="0" w:color="auto"/>
        <w:right w:val="none" w:sz="0" w:space="0" w:color="auto"/>
      </w:divBdr>
    </w:div>
    <w:div w:id="332680944">
      <w:bodyDiv w:val="1"/>
      <w:marLeft w:val="0"/>
      <w:marRight w:val="0"/>
      <w:marTop w:val="0"/>
      <w:marBottom w:val="0"/>
      <w:divBdr>
        <w:top w:val="none" w:sz="0" w:space="0" w:color="auto"/>
        <w:left w:val="none" w:sz="0" w:space="0" w:color="auto"/>
        <w:bottom w:val="none" w:sz="0" w:space="0" w:color="auto"/>
        <w:right w:val="none" w:sz="0" w:space="0" w:color="auto"/>
      </w:divBdr>
      <w:divsChild>
        <w:div w:id="630356527">
          <w:marLeft w:val="0"/>
          <w:marRight w:val="0"/>
          <w:marTop w:val="0"/>
          <w:marBottom w:val="0"/>
          <w:divBdr>
            <w:top w:val="none" w:sz="0" w:space="0" w:color="auto"/>
            <w:left w:val="none" w:sz="0" w:space="0" w:color="auto"/>
            <w:bottom w:val="none" w:sz="0" w:space="0" w:color="auto"/>
            <w:right w:val="none" w:sz="0" w:space="0" w:color="auto"/>
          </w:divBdr>
          <w:divsChild>
            <w:div w:id="1161579446">
              <w:marLeft w:val="0"/>
              <w:marRight w:val="0"/>
              <w:marTop w:val="0"/>
              <w:marBottom w:val="0"/>
              <w:divBdr>
                <w:top w:val="none" w:sz="0" w:space="0" w:color="auto"/>
                <w:left w:val="none" w:sz="0" w:space="0" w:color="auto"/>
                <w:bottom w:val="none" w:sz="0" w:space="0" w:color="auto"/>
                <w:right w:val="none" w:sz="0" w:space="0" w:color="auto"/>
              </w:divBdr>
              <w:divsChild>
                <w:div w:id="191184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700933">
      <w:bodyDiv w:val="1"/>
      <w:marLeft w:val="0"/>
      <w:marRight w:val="0"/>
      <w:marTop w:val="0"/>
      <w:marBottom w:val="0"/>
      <w:divBdr>
        <w:top w:val="none" w:sz="0" w:space="0" w:color="auto"/>
        <w:left w:val="none" w:sz="0" w:space="0" w:color="auto"/>
        <w:bottom w:val="none" w:sz="0" w:space="0" w:color="auto"/>
        <w:right w:val="none" w:sz="0" w:space="0" w:color="auto"/>
      </w:divBdr>
      <w:divsChild>
        <w:div w:id="1776099167">
          <w:marLeft w:val="0"/>
          <w:marRight w:val="0"/>
          <w:marTop w:val="0"/>
          <w:marBottom w:val="0"/>
          <w:divBdr>
            <w:top w:val="none" w:sz="0" w:space="0" w:color="auto"/>
            <w:left w:val="none" w:sz="0" w:space="0" w:color="auto"/>
            <w:bottom w:val="none" w:sz="0" w:space="0" w:color="auto"/>
            <w:right w:val="none" w:sz="0" w:space="0" w:color="auto"/>
          </w:divBdr>
          <w:divsChild>
            <w:div w:id="195048471">
              <w:marLeft w:val="0"/>
              <w:marRight w:val="0"/>
              <w:marTop w:val="0"/>
              <w:marBottom w:val="0"/>
              <w:divBdr>
                <w:top w:val="none" w:sz="0" w:space="0" w:color="auto"/>
                <w:left w:val="none" w:sz="0" w:space="0" w:color="auto"/>
                <w:bottom w:val="none" w:sz="0" w:space="0" w:color="auto"/>
                <w:right w:val="none" w:sz="0" w:space="0" w:color="auto"/>
              </w:divBdr>
              <w:divsChild>
                <w:div w:id="202277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08046">
      <w:bodyDiv w:val="1"/>
      <w:marLeft w:val="0"/>
      <w:marRight w:val="0"/>
      <w:marTop w:val="0"/>
      <w:marBottom w:val="0"/>
      <w:divBdr>
        <w:top w:val="none" w:sz="0" w:space="0" w:color="auto"/>
        <w:left w:val="none" w:sz="0" w:space="0" w:color="auto"/>
        <w:bottom w:val="none" w:sz="0" w:space="0" w:color="auto"/>
        <w:right w:val="none" w:sz="0" w:space="0" w:color="auto"/>
      </w:divBdr>
    </w:div>
    <w:div w:id="359402167">
      <w:bodyDiv w:val="1"/>
      <w:marLeft w:val="0"/>
      <w:marRight w:val="0"/>
      <w:marTop w:val="0"/>
      <w:marBottom w:val="0"/>
      <w:divBdr>
        <w:top w:val="none" w:sz="0" w:space="0" w:color="auto"/>
        <w:left w:val="none" w:sz="0" w:space="0" w:color="auto"/>
        <w:bottom w:val="none" w:sz="0" w:space="0" w:color="auto"/>
        <w:right w:val="none" w:sz="0" w:space="0" w:color="auto"/>
      </w:divBdr>
      <w:divsChild>
        <w:div w:id="1019233732">
          <w:marLeft w:val="0"/>
          <w:marRight w:val="0"/>
          <w:marTop w:val="0"/>
          <w:marBottom w:val="0"/>
          <w:divBdr>
            <w:top w:val="none" w:sz="0" w:space="0" w:color="auto"/>
            <w:left w:val="none" w:sz="0" w:space="0" w:color="auto"/>
            <w:bottom w:val="none" w:sz="0" w:space="0" w:color="auto"/>
            <w:right w:val="none" w:sz="0" w:space="0" w:color="auto"/>
          </w:divBdr>
          <w:divsChild>
            <w:div w:id="242841543">
              <w:marLeft w:val="0"/>
              <w:marRight w:val="0"/>
              <w:marTop w:val="0"/>
              <w:marBottom w:val="0"/>
              <w:divBdr>
                <w:top w:val="none" w:sz="0" w:space="0" w:color="auto"/>
                <w:left w:val="none" w:sz="0" w:space="0" w:color="auto"/>
                <w:bottom w:val="none" w:sz="0" w:space="0" w:color="auto"/>
                <w:right w:val="none" w:sz="0" w:space="0" w:color="auto"/>
              </w:divBdr>
              <w:divsChild>
                <w:div w:id="144842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550892">
      <w:bodyDiv w:val="1"/>
      <w:marLeft w:val="0"/>
      <w:marRight w:val="0"/>
      <w:marTop w:val="0"/>
      <w:marBottom w:val="0"/>
      <w:divBdr>
        <w:top w:val="none" w:sz="0" w:space="0" w:color="auto"/>
        <w:left w:val="none" w:sz="0" w:space="0" w:color="auto"/>
        <w:bottom w:val="none" w:sz="0" w:space="0" w:color="auto"/>
        <w:right w:val="none" w:sz="0" w:space="0" w:color="auto"/>
      </w:divBdr>
    </w:div>
    <w:div w:id="364910252">
      <w:bodyDiv w:val="1"/>
      <w:marLeft w:val="0"/>
      <w:marRight w:val="0"/>
      <w:marTop w:val="0"/>
      <w:marBottom w:val="0"/>
      <w:divBdr>
        <w:top w:val="none" w:sz="0" w:space="0" w:color="auto"/>
        <w:left w:val="none" w:sz="0" w:space="0" w:color="auto"/>
        <w:bottom w:val="none" w:sz="0" w:space="0" w:color="auto"/>
        <w:right w:val="none" w:sz="0" w:space="0" w:color="auto"/>
      </w:divBdr>
      <w:divsChild>
        <w:div w:id="284888709">
          <w:marLeft w:val="0"/>
          <w:marRight w:val="0"/>
          <w:marTop w:val="0"/>
          <w:marBottom w:val="0"/>
          <w:divBdr>
            <w:top w:val="none" w:sz="0" w:space="0" w:color="auto"/>
            <w:left w:val="none" w:sz="0" w:space="0" w:color="auto"/>
            <w:bottom w:val="none" w:sz="0" w:space="0" w:color="auto"/>
            <w:right w:val="none" w:sz="0" w:space="0" w:color="auto"/>
          </w:divBdr>
          <w:divsChild>
            <w:div w:id="820121731">
              <w:marLeft w:val="0"/>
              <w:marRight w:val="0"/>
              <w:marTop w:val="0"/>
              <w:marBottom w:val="0"/>
              <w:divBdr>
                <w:top w:val="none" w:sz="0" w:space="0" w:color="auto"/>
                <w:left w:val="none" w:sz="0" w:space="0" w:color="auto"/>
                <w:bottom w:val="none" w:sz="0" w:space="0" w:color="auto"/>
                <w:right w:val="none" w:sz="0" w:space="0" w:color="auto"/>
              </w:divBdr>
              <w:divsChild>
                <w:div w:id="197093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682989">
      <w:bodyDiv w:val="1"/>
      <w:marLeft w:val="0"/>
      <w:marRight w:val="0"/>
      <w:marTop w:val="0"/>
      <w:marBottom w:val="0"/>
      <w:divBdr>
        <w:top w:val="none" w:sz="0" w:space="0" w:color="auto"/>
        <w:left w:val="none" w:sz="0" w:space="0" w:color="auto"/>
        <w:bottom w:val="none" w:sz="0" w:space="0" w:color="auto"/>
        <w:right w:val="none" w:sz="0" w:space="0" w:color="auto"/>
      </w:divBdr>
    </w:div>
    <w:div w:id="368259393">
      <w:bodyDiv w:val="1"/>
      <w:marLeft w:val="0"/>
      <w:marRight w:val="0"/>
      <w:marTop w:val="0"/>
      <w:marBottom w:val="0"/>
      <w:divBdr>
        <w:top w:val="none" w:sz="0" w:space="0" w:color="auto"/>
        <w:left w:val="none" w:sz="0" w:space="0" w:color="auto"/>
        <w:bottom w:val="none" w:sz="0" w:space="0" w:color="auto"/>
        <w:right w:val="none" w:sz="0" w:space="0" w:color="auto"/>
      </w:divBdr>
    </w:div>
    <w:div w:id="384181264">
      <w:bodyDiv w:val="1"/>
      <w:marLeft w:val="0"/>
      <w:marRight w:val="0"/>
      <w:marTop w:val="0"/>
      <w:marBottom w:val="0"/>
      <w:divBdr>
        <w:top w:val="none" w:sz="0" w:space="0" w:color="auto"/>
        <w:left w:val="none" w:sz="0" w:space="0" w:color="auto"/>
        <w:bottom w:val="none" w:sz="0" w:space="0" w:color="auto"/>
        <w:right w:val="none" w:sz="0" w:space="0" w:color="auto"/>
      </w:divBdr>
    </w:div>
    <w:div w:id="394160530">
      <w:bodyDiv w:val="1"/>
      <w:marLeft w:val="0"/>
      <w:marRight w:val="0"/>
      <w:marTop w:val="0"/>
      <w:marBottom w:val="0"/>
      <w:divBdr>
        <w:top w:val="none" w:sz="0" w:space="0" w:color="auto"/>
        <w:left w:val="none" w:sz="0" w:space="0" w:color="auto"/>
        <w:bottom w:val="none" w:sz="0" w:space="0" w:color="auto"/>
        <w:right w:val="none" w:sz="0" w:space="0" w:color="auto"/>
      </w:divBdr>
    </w:div>
    <w:div w:id="411851749">
      <w:bodyDiv w:val="1"/>
      <w:marLeft w:val="0"/>
      <w:marRight w:val="0"/>
      <w:marTop w:val="0"/>
      <w:marBottom w:val="0"/>
      <w:divBdr>
        <w:top w:val="none" w:sz="0" w:space="0" w:color="auto"/>
        <w:left w:val="none" w:sz="0" w:space="0" w:color="auto"/>
        <w:bottom w:val="none" w:sz="0" w:space="0" w:color="auto"/>
        <w:right w:val="none" w:sz="0" w:space="0" w:color="auto"/>
      </w:divBdr>
    </w:div>
    <w:div w:id="421413815">
      <w:bodyDiv w:val="1"/>
      <w:marLeft w:val="0"/>
      <w:marRight w:val="0"/>
      <w:marTop w:val="0"/>
      <w:marBottom w:val="0"/>
      <w:divBdr>
        <w:top w:val="none" w:sz="0" w:space="0" w:color="auto"/>
        <w:left w:val="none" w:sz="0" w:space="0" w:color="auto"/>
        <w:bottom w:val="none" w:sz="0" w:space="0" w:color="auto"/>
        <w:right w:val="none" w:sz="0" w:space="0" w:color="auto"/>
      </w:divBdr>
    </w:div>
    <w:div w:id="424151037">
      <w:bodyDiv w:val="1"/>
      <w:marLeft w:val="0"/>
      <w:marRight w:val="0"/>
      <w:marTop w:val="0"/>
      <w:marBottom w:val="0"/>
      <w:divBdr>
        <w:top w:val="none" w:sz="0" w:space="0" w:color="auto"/>
        <w:left w:val="none" w:sz="0" w:space="0" w:color="auto"/>
        <w:bottom w:val="none" w:sz="0" w:space="0" w:color="auto"/>
        <w:right w:val="none" w:sz="0" w:space="0" w:color="auto"/>
      </w:divBdr>
      <w:divsChild>
        <w:div w:id="1561360546">
          <w:marLeft w:val="0"/>
          <w:marRight w:val="0"/>
          <w:marTop w:val="0"/>
          <w:marBottom w:val="0"/>
          <w:divBdr>
            <w:top w:val="none" w:sz="0" w:space="0" w:color="auto"/>
            <w:left w:val="none" w:sz="0" w:space="0" w:color="auto"/>
            <w:bottom w:val="none" w:sz="0" w:space="0" w:color="auto"/>
            <w:right w:val="none" w:sz="0" w:space="0" w:color="auto"/>
          </w:divBdr>
          <w:divsChild>
            <w:div w:id="1034498371">
              <w:marLeft w:val="0"/>
              <w:marRight w:val="0"/>
              <w:marTop w:val="0"/>
              <w:marBottom w:val="0"/>
              <w:divBdr>
                <w:top w:val="none" w:sz="0" w:space="0" w:color="auto"/>
                <w:left w:val="none" w:sz="0" w:space="0" w:color="auto"/>
                <w:bottom w:val="none" w:sz="0" w:space="0" w:color="auto"/>
                <w:right w:val="none" w:sz="0" w:space="0" w:color="auto"/>
              </w:divBdr>
              <w:divsChild>
                <w:div w:id="109039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458062">
      <w:bodyDiv w:val="1"/>
      <w:marLeft w:val="0"/>
      <w:marRight w:val="0"/>
      <w:marTop w:val="0"/>
      <w:marBottom w:val="0"/>
      <w:divBdr>
        <w:top w:val="none" w:sz="0" w:space="0" w:color="auto"/>
        <w:left w:val="none" w:sz="0" w:space="0" w:color="auto"/>
        <w:bottom w:val="none" w:sz="0" w:space="0" w:color="auto"/>
        <w:right w:val="none" w:sz="0" w:space="0" w:color="auto"/>
      </w:divBdr>
    </w:div>
    <w:div w:id="461771333">
      <w:bodyDiv w:val="1"/>
      <w:marLeft w:val="0"/>
      <w:marRight w:val="0"/>
      <w:marTop w:val="0"/>
      <w:marBottom w:val="0"/>
      <w:divBdr>
        <w:top w:val="none" w:sz="0" w:space="0" w:color="auto"/>
        <w:left w:val="none" w:sz="0" w:space="0" w:color="auto"/>
        <w:bottom w:val="none" w:sz="0" w:space="0" w:color="auto"/>
        <w:right w:val="none" w:sz="0" w:space="0" w:color="auto"/>
      </w:divBdr>
    </w:div>
    <w:div w:id="465440778">
      <w:bodyDiv w:val="1"/>
      <w:marLeft w:val="0"/>
      <w:marRight w:val="0"/>
      <w:marTop w:val="0"/>
      <w:marBottom w:val="0"/>
      <w:divBdr>
        <w:top w:val="none" w:sz="0" w:space="0" w:color="auto"/>
        <w:left w:val="none" w:sz="0" w:space="0" w:color="auto"/>
        <w:bottom w:val="none" w:sz="0" w:space="0" w:color="auto"/>
        <w:right w:val="none" w:sz="0" w:space="0" w:color="auto"/>
      </w:divBdr>
    </w:div>
    <w:div w:id="475269681">
      <w:bodyDiv w:val="1"/>
      <w:marLeft w:val="0"/>
      <w:marRight w:val="0"/>
      <w:marTop w:val="0"/>
      <w:marBottom w:val="0"/>
      <w:divBdr>
        <w:top w:val="none" w:sz="0" w:space="0" w:color="auto"/>
        <w:left w:val="none" w:sz="0" w:space="0" w:color="auto"/>
        <w:bottom w:val="none" w:sz="0" w:space="0" w:color="auto"/>
        <w:right w:val="none" w:sz="0" w:space="0" w:color="auto"/>
      </w:divBdr>
    </w:div>
    <w:div w:id="482085526">
      <w:bodyDiv w:val="1"/>
      <w:marLeft w:val="0"/>
      <w:marRight w:val="0"/>
      <w:marTop w:val="0"/>
      <w:marBottom w:val="0"/>
      <w:divBdr>
        <w:top w:val="none" w:sz="0" w:space="0" w:color="auto"/>
        <w:left w:val="none" w:sz="0" w:space="0" w:color="auto"/>
        <w:bottom w:val="none" w:sz="0" w:space="0" w:color="auto"/>
        <w:right w:val="none" w:sz="0" w:space="0" w:color="auto"/>
      </w:divBdr>
    </w:div>
    <w:div w:id="497815672">
      <w:bodyDiv w:val="1"/>
      <w:marLeft w:val="0"/>
      <w:marRight w:val="0"/>
      <w:marTop w:val="0"/>
      <w:marBottom w:val="0"/>
      <w:divBdr>
        <w:top w:val="none" w:sz="0" w:space="0" w:color="auto"/>
        <w:left w:val="none" w:sz="0" w:space="0" w:color="auto"/>
        <w:bottom w:val="none" w:sz="0" w:space="0" w:color="auto"/>
        <w:right w:val="none" w:sz="0" w:space="0" w:color="auto"/>
      </w:divBdr>
      <w:divsChild>
        <w:div w:id="1868594032">
          <w:marLeft w:val="0"/>
          <w:marRight w:val="0"/>
          <w:marTop w:val="0"/>
          <w:marBottom w:val="0"/>
          <w:divBdr>
            <w:top w:val="none" w:sz="0" w:space="0" w:color="auto"/>
            <w:left w:val="none" w:sz="0" w:space="0" w:color="auto"/>
            <w:bottom w:val="none" w:sz="0" w:space="0" w:color="auto"/>
            <w:right w:val="none" w:sz="0" w:space="0" w:color="auto"/>
          </w:divBdr>
          <w:divsChild>
            <w:div w:id="1103191159">
              <w:marLeft w:val="0"/>
              <w:marRight w:val="0"/>
              <w:marTop w:val="0"/>
              <w:marBottom w:val="0"/>
              <w:divBdr>
                <w:top w:val="none" w:sz="0" w:space="0" w:color="auto"/>
                <w:left w:val="none" w:sz="0" w:space="0" w:color="auto"/>
                <w:bottom w:val="none" w:sz="0" w:space="0" w:color="auto"/>
                <w:right w:val="none" w:sz="0" w:space="0" w:color="auto"/>
              </w:divBdr>
              <w:divsChild>
                <w:div w:id="89477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511843">
      <w:bodyDiv w:val="1"/>
      <w:marLeft w:val="0"/>
      <w:marRight w:val="0"/>
      <w:marTop w:val="0"/>
      <w:marBottom w:val="0"/>
      <w:divBdr>
        <w:top w:val="none" w:sz="0" w:space="0" w:color="auto"/>
        <w:left w:val="none" w:sz="0" w:space="0" w:color="auto"/>
        <w:bottom w:val="none" w:sz="0" w:space="0" w:color="auto"/>
        <w:right w:val="none" w:sz="0" w:space="0" w:color="auto"/>
      </w:divBdr>
    </w:div>
    <w:div w:id="515269950">
      <w:bodyDiv w:val="1"/>
      <w:marLeft w:val="0"/>
      <w:marRight w:val="0"/>
      <w:marTop w:val="0"/>
      <w:marBottom w:val="0"/>
      <w:divBdr>
        <w:top w:val="none" w:sz="0" w:space="0" w:color="auto"/>
        <w:left w:val="none" w:sz="0" w:space="0" w:color="auto"/>
        <w:bottom w:val="none" w:sz="0" w:space="0" w:color="auto"/>
        <w:right w:val="none" w:sz="0" w:space="0" w:color="auto"/>
      </w:divBdr>
    </w:div>
    <w:div w:id="528029001">
      <w:bodyDiv w:val="1"/>
      <w:marLeft w:val="0"/>
      <w:marRight w:val="0"/>
      <w:marTop w:val="0"/>
      <w:marBottom w:val="0"/>
      <w:divBdr>
        <w:top w:val="none" w:sz="0" w:space="0" w:color="auto"/>
        <w:left w:val="none" w:sz="0" w:space="0" w:color="auto"/>
        <w:bottom w:val="none" w:sz="0" w:space="0" w:color="auto"/>
        <w:right w:val="none" w:sz="0" w:space="0" w:color="auto"/>
      </w:divBdr>
    </w:div>
    <w:div w:id="538202545">
      <w:bodyDiv w:val="1"/>
      <w:marLeft w:val="0"/>
      <w:marRight w:val="0"/>
      <w:marTop w:val="0"/>
      <w:marBottom w:val="0"/>
      <w:divBdr>
        <w:top w:val="none" w:sz="0" w:space="0" w:color="auto"/>
        <w:left w:val="none" w:sz="0" w:space="0" w:color="auto"/>
        <w:bottom w:val="none" w:sz="0" w:space="0" w:color="auto"/>
        <w:right w:val="none" w:sz="0" w:space="0" w:color="auto"/>
      </w:divBdr>
      <w:divsChild>
        <w:div w:id="352147867">
          <w:marLeft w:val="0"/>
          <w:marRight w:val="0"/>
          <w:marTop w:val="0"/>
          <w:marBottom w:val="0"/>
          <w:divBdr>
            <w:top w:val="none" w:sz="0" w:space="0" w:color="auto"/>
            <w:left w:val="none" w:sz="0" w:space="0" w:color="auto"/>
            <w:bottom w:val="none" w:sz="0" w:space="0" w:color="auto"/>
            <w:right w:val="none" w:sz="0" w:space="0" w:color="auto"/>
          </w:divBdr>
          <w:divsChild>
            <w:div w:id="985821649">
              <w:marLeft w:val="0"/>
              <w:marRight w:val="0"/>
              <w:marTop w:val="0"/>
              <w:marBottom w:val="0"/>
              <w:divBdr>
                <w:top w:val="none" w:sz="0" w:space="0" w:color="auto"/>
                <w:left w:val="none" w:sz="0" w:space="0" w:color="auto"/>
                <w:bottom w:val="none" w:sz="0" w:space="0" w:color="auto"/>
                <w:right w:val="none" w:sz="0" w:space="0" w:color="auto"/>
              </w:divBdr>
              <w:divsChild>
                <w:div w:id="91666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980775">
      <w:bodyDiv w:val="1"/>
      <w:marLeft w:val="0"/>
      <w:marRight w:val="0"/>
      <w:marTop w:val="0"/>
      <w:marBottom w:val="0"/>
      <w:divBdr>
        <w:top w:val="none" w:sz="0" w:space="0" w:color="auto"/>
        <w:left w:val="none" w:sz="0" w:space="0" w:color="auto"/>
        <w:bottom w:val="none" w:sz="0" w:space="0" w:color="auto"/>
        <w:right w:val="none" w:sz="0" w:space="0" w:color="auto"/>
      </w:divBdr>
    </w:div>
    <w:div w:id="541093780">
      <w:bodyDiv w:val="1"/>
      <w:marLeft w:val="0"/>
      <w:marRight w:val="0"/>
      <w:marTop w:val="0"/>
      <w:marBottom w:val="0"/>
      <w:divBdr>
        <w:top w:val="none" w:sz="0" w:space="0" w:color="auto"/>
        <w:left w:val="none" w:sz="0" w:space="0" w:color="auto"/>
        <w:bottom w:val="none" w:sz="0" w:space="0" w:color="auto"/>
        <w:right w:val="none" w:sz="0" w:space="0" w:color="auto"/>
      </w:divBdr>
      <w:divsChild>
        <w:div w:id="1682049569">
          <w:marLeft w:val="0"/>
          <w:marRight w:val="0"/>
          <w:marTop w:val="0"/>
          <w:marBottom w:val="0"/>
          <w:divBdr>
            <w:top w:val="none" w:sz="0" w:space="0" w:color="auto"/>
            <w:left w:val="none" w:sz="0" w:space="0" w:color="auto"/>
            <w:bottom w:val="none" w:sz="0" w:space="0" w:color="auto"/>
            <w:right w:val="none" w:sz="0" w:space="0" w:color="auto"/>
          </w:divBdr>
          <w:divsChild>
            <w:div w:id="383259492">
              <w:marLeft w:val="0"/>
              <w:marRight w:val="0"/>
              <w:marTop w:val="0"/>
              <w:marBottom w:val="0"/>
              <w:divBdr>
                <w:top w:val="none" w:sz="0" w:space="0" w:color="auto"/>
                <w:left w:val="none" w:sz="0" w:space="0" w:color="auto"/>
                <w:bottom w:val="none" w:sz="0" w:space="0" w:color="auto"/>
                <w:right w:val="none" w:sz="0" w:space="0" w:color="auto"/>
              </w:divBdr>
              <w:divsChild>
                <w:div w:id="192394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5532399">
      <w:bodyDiv w:val="1"/>
      <w:marLeft w:val="0"/>
      <w:marRight w:val="0"/>
      <w:marTop w:val="0"/>
      <w:marBottom w:val="0"/>
      <w:divBdr>
        <w:top w:val="none" w:sz="0" w:space="0" w:color="auto"/>
        <w:left w:val="none" w:sz="0" w:space="0" w:color="auto"/>
        <w:bottom w:val="none" w:sz="0" w:space="0" w:color="auto"/>
        <w:right w:val="none" w:sz="0" w:space="0" w:color="auto"/>
      </w:divBdr>
    </w:div>
    <w:div w:id="552352963">
      <w:bodyDiv w:val="1"/>
      <w:marLeft w:val="0"/>
      <w:marRight w:val="0"/>
      <w:marTop w:val="0"/>
      <w:marBottom w:val="0"/>
      <w:divBdr>
        <w:top w:val="none" w:sz="0" w:space="0" w:color="auto"/>
        <w:left w:val="none" w:sz="0" w:space="0" w:color="auto"/>
        <w:bottom w:val="none" w:sz="0" w:space="0" w:color="auto"/>
        <w:right w:val="none" w:sz="0" w:space="0" w:color="auto"/>
      </w:divBdr>
    </w:div>
    <w:div w:id="556628776">
      <w:bodyDiv w:val="1"/>
      <w:marLeft w:val="0"/>
      <w:marRight w:val="0"/>
      <w:marTop w:val="0"/>
      <w:marBottom w:val="0"/>
      <w:divBdr>
        <w:top w:val="none" w:sz="0" w:space="0" w:color="auto"/>
        <w:left w:val="none" w:sz="0" w:space="0" w:color="auto"/>
        <w:bottom w:val="none" w:sz="0" w:space="0" w:color="auto"/>
        <w:right w:val="none" w:sz="0" w:space="0" w:color="auto"/>
      </w:divBdr>
    </w:div>
    <w:div w:id="558395258">
      <w:bodyDiv w:val="1"/>
      <w:marLeft w:val="0"/>
      <w:marRight w:val="0"/>
      <w:marTop w:val="0"/>
      <w:marBottom w:val="0"/>
      <w:divBdr>
        <w:top w:val="none" w:sz="0" w:space="0" w:color="auto"/>
        <w:left w:val="none" w:sz="0" w:space="0" w:color="auto"/>
        <w:bottom w:val="none" w:sz="0" w:space="0" w:color="auto"/>
        <w:right w:val="none" w:sz="0" w:space="0" w:color="auto"/>
      </w:divBdr>
    </w:div>
    <w:div w:id="559756220">
      <w:bodyDiv w:val="1"/>
      <w:marLeft w:val="0"/>
      <w:marRight w:val="0"/>
      <w:marTop w:val="0"/>
      <w:marBottom w:val="0"/>
      <w:divBdr>
        <w:top w:val="none" w:sz="0" w:space="0" w:color="auto"/>
        <w:left w:val="none" w:sz="0" w:space="0" w:color="auto"/>
        <w:bottom w:val="none" w:sz="0" w:space="0" w:color="auto"/>
        <w:right w:val="none" w:sz="0" w:space="0" w:color="auto"/>
      </w:divBdr>
      <w:divsChild>
        <w:div w:id="900553225">
          <w:marLeft w:val="0"/>
          <w:marRight w:val="0"/>
          <w:marTop w:val="0"/>
          <w:marBottom w:val="0"/>
          <w:divBdr>
            <w:top w:val="none" w:sz="0" w:space="0" w:color="auto"/>
            <w:left w:val="none" w:sz="0" w:space="0" w:color="auto"/>
            <w:bottom w:val="none" w:sz="0" w:space="0" w:color="auto"/>
            <w:right w:val="none" w:sz="0" w:space="0" w:color="auto"/>
          </w:divBdr>
          <w:divsChild>
            <w:div w:id="1469931741">
              <w:marLeft w:val="0"/>
              <w:marRight w:val="0"/>
              <w:marTop w:val="0"/>
              <w:marBottom w:val="0"/>
              <w:divBdr>
                <w:top w:val="none" w:sz="0" w:space="0" w:color="auto"/>
                <w:left w:val="none" w:sz="0" w:space="0" w:color="auto"/>
                <w:bottom w:val="none" w:sz="0" w:space="0" w:color="auto"/>
                <w:right w:val="none" w:sz="0" w:space="0" w:color="auto"/>
              </w:divBdr>
              <w:divsChild>
                <w:div w:id="67426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851476">
      <w:bodyDiv w:val="1"/>
      <w:marLeft w:val="0"/>
      <w:marRight w:val="0"/>
      <w:marTop w:val="0"/>
      <w:marBottom w:val="0"/>
      <w:divBdr>
        <w:top w:val="none" w:sz="0" w:space="0" w:color="auto"/>
        <w:left w:val="none" w:sz="0" w:space="0" w:color="auto"/>
        <w:bottom w:val="none" w:sz="0" w:space="0" w:color="auto"/>
        <w:right w:val="none" w:sz="0" w:space="0" w:color="auto"/>
      </w:divBdr>
      <w:divsChild>
        <w:div w:id="1999307196">
          <w:marLeft w:val="0"/>
          <w:marRight w:val="0"/>
          <w:marTop w:val="0"/>
          <w:marBottom w:val="0"/>
          <w:divBdr>
            <w:top w:val="none" w:sz="0" w:space="0" w:color="auto"/>
            <w:left w:val="none" w:sz="0" w:space="0" w:color="auto"/>
            <w:bottom w:val="none" w:sz="0" w:space="0" w:color="auto"/>
            <w:right w:val="none" w:sz="0" w:space="0" w:color="auto"/>
          </w:divBdr>
          <w:divsChild>
            <w:div w:id="1148739917">
              <w:marLeft w:val="0"/>
              <w:marRight w:val="0"/>
              <w:marTop w:val="0"/>
              <w:marBottom w:val="0"/>
              <w:divBdr>
                <w:top w:val="none" w:sz="0" w:space="0" w:color="auto"/>
                <w:left w:val="none" w:sz="0" w:space="0" w:color="auto"/>
                <w:bottom w:val="none" w:sz="0" w:space="0" w:color="auto"/>
                <w:right w:val="none" w:sz="0" w:space="0" w:color="auto"/>
              </w:divBdr>
              <w:divsChild>
                <w:div w:id="79641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7632975">
      <w:bodyDiv w:val="1"/>
      <w:marLeft w:val="0"/>
      <w:marRight w:val="0"/>
      <w:marTop w:val="0"/>
      <w:marBottom w:val="0"/>
      <w:divBdr>
        <w:top w:val="none" w:sz="0" w:space="0" w:color="auto"/>
        <w:left w:val="none" w:sz="0" w:space="0" w:color="auto"/>
        <w:bottom w:val="none" w:sz="0" w:space="0" w:color="auto"/>
        <w:right w:val="none" w:sz="0" w:space="0" w:color="auto"/>
      </w:divBdr>
    </w:div>
    <w:div w:id="671645617">
      <w:bodyDiv w:val="1"/>
      <w:marLeft w:val="0"/>
      <w:marRight w:val="0"/>
      <w:marTop w:val="0"/>
      <w:marBottom w:val="0"/>
      <w:divBdr>
        <w:top w:val="none" w:sz="0" w:space="0" w:color="auto"/>
        <w:left w:val="none" w:sz="0" w:space="0" w:color="auto"/>
        <w:bottom w:val="none" w:sz="0" w:space="0" w:color="auto"/>
        <w:right w:val="none" w:sz="0" w:space="0" w:color="auto"/>
      </w:divBdr>
    </w:div>
    <w:div w:id="673723100">
      <w:bodyDiv w:val="1"/>
      <w:marLeft w:val="0"/>
      <w:marRight w:val="0"/>
      <w:marTop w:val="0"/>
      <w:marBottom w:val="0"/>
      <w:divBdr>
        <w:top w:val="none" w:sz="0" w:space="0" w:color="auto"/>
        <w:left w:val="none" w:sz="0" w:space="0" w:color="auto"/>
        <w:bottom w:val="none" w:sz="0" w:space="0" w:color="auto"/>
        <w:right w:val="none" w:sz="0" w:space="0" w:color="auto"/>
      </w:divBdr>
    </w:div>
    <w:div w:id="691031980">
      <w:bodyDiv w:val="1"/>
      <w:marLeft w:val="0"/>
      <w:marRight w:val="0"/>
      <w:marTop w:val="0"/>
      <w:marBottom w:val="0"/>
      <w:divBdr>
        <w:top w:val="none" w:sz="0" w:space="0" w:color="auto"/>
        <w:left w:val="none" w:sz="0" w:space="0" w:color="auto"/>
        <w:bottom w:val="none" w:sz="0" w:space="0" w:color="auto"/>
        <w:right w:val="none" w:sz="0" w:space="0" w:color="auto"/>
      </w:divBdr>
    </w:div>
    <w:div w:id="699359778">
      <w:bodyDiv w:val="1"/>
      <w:marLeft w:val="0"/>
      <w:marRight w:val="0"/>
      <w:marTop w:val="0"/>
      <w:marBottom w:val="0"/>
      <w:divBdr>
        <w:top w:val="none" w:sz="0" w:space="0" w:color="auto"/>
        <w:left w:val="none" w:sz="0" w:space="0" w:color="auto"/>
        <w:bottom w:val="none" w:sz="0" w:space="0" w:color="auto"/>
        <w:right w:val="none" w:sz="0" w:space="0" w:color="auto"/>
      </w:divBdr>
      <w:divsChild>
        <w:div w:id="123624986">
          <w:marLeft w:val="0"/>
          <w:marRight w:val="0"/>
          <w:marTop w:val="0"/>
          <w:marBottom w:val="0"/>
          <w:divBdr>
            <w:top w:val="none" w:sz="0" w:space="0" w:color="auto"/>
            <w:left w:val="none" w:sz="0" w:space="0" w:color="auto"/>
            <w:bottom w:val="none" w:sz="0" w:space="0" w:color="auto"/>
            <w:right w:val="none" w:sz="0" w:space="0" w:color="auto"/>
          </w:divBdr>
          <w:divsChild>
            <w:div w:id="1036809821">
              <w:marLeft w:val="0"/>
              <w:marRight w:val="0"/>
              <w:marTop w:val="0"/>
              <w:marBottom w:val="0"/>
              <w:divBdr>
                <w:top w:val="none" w:sz="0" w:space="0" w:color="auto"/>
                <w:left w:val="none" w:sz="0" w:space="0" w:color="auto"/>
                <w:bottom w:val="none" w:sz="0" w:space="0" w:color="auto"/>
                <w:right w:val="none" w:sz="0" w:space="0" w:color="auto"/>
              </w:divBdr>
              <w:divsChild>
                <w:div w:id="168993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0570573">
      <w:bodyDiv w:val="1"/>
      <w:marLeft w:val="0"/>
      <w:marRight w:val="0"/>
      <w:marTop w:val="0"/>
      <w:marBottom w:val="0"/>
      <w:divBdr>
        <w:top w:val="none" w:sz="0" w:space="0" w:color="auto"/>
        <w:left w:val="none" w:sz="0" w:space="0" w:color="auto"/>
        <w:bottom w:val="none" w:sz="0" w:space="0" w:color="auto"/>
        <w:right w:val="none" w:sz="0" w:space="0" w:color="auto"/>
      </w:divBdr>
    </w:div>
    <w:div w:id="737745428">
      <w:bodyDiv w:val="1"/>
      <w:marLeft w:val="0"/>
      <w:marRight w:val="0"/>
      <w:marTop w:val="0"/>
      <w:marBottom w:val="0"/>
      <w:divBdr>
        <w:top w:val="none" w:sz="0" w:space="0" w:color="auto"/>
        <w:left w:val="none" w:sz="0" w:space="0" w:color="auto"/>
        <w:bottom w:val="none" w:sz="0" w:space="0" w:color="auto"/>
        <w:right w:val="none" w:sz="0" w:space="0" w:color="auto"/>
      </w:divBdr>
      <w:divsChild>
        <w:div w:id="2039506782">
          <w:marLeft w:val="0"/>
          <w:marRight w:val="0"/>
          <w:marTop w:val="0"/>
          <w:marBottom w:val="0"/>
          <w:divBdr>
            <w:top w:val="none" w:sz="0" w:space="0" w:color="auto"/>
            <w:left w:val="none" w:sz="0" w:space="0" w:color="auto"/>
            <w:bottom w:val="none" w:sz="0" w:space="0" w:color="auto"/>
            <w:right w:val="none" w:sz="0" w:space="0" w:color="auto"/>
          </w:divBdr>
          <w:divsChild>
            <w:div w:id="66342864">
              <w:marLeft w:val="0"/>
              <w:marRight w:val="0"/>
              <w:marTop w:val="0"/>
              <w:marBottom w:val="0"/>
              <w:divBdr>
                <w:top w:val="none" w:sz="0" w:space="0" w:color="auto"/>
                <w:left w:val="none" w:sz="0" w:space="0" w:color="auto"/>
                <w:bottom w:val="none" w:sz="0" w:space="0" w:color="auto"/>
                <w:right w:val="none" w:sz="0" w:space="0" w:color="auto"/>
              </w:divBdr>
              <w:divsChild>
                <w:div w:id="115811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190773">
      <w:bodyDiv w:val="1"/>
      <w:marLeft w:val="0"/>
      <w:marRight w:val="0"/>
      <w:marTop w:val="0"/>
      <w:marBottom w:val="0"/>
      <w:divBdr>
        <w:top w:val="none" w:sz="0" w:space="0" w:color="auto"/>
        <w:left w:val="none" w:sz="0" w:space="0" w:color="auto"/>
        <w:bottom w:val="none" w:sz="0" w:space="0" w:color="auto"/>
        <w:right w:val="none" w:sz="0" w:space="0" w:color="auto"/>
      </w:divBdr>
      <w:divsChild>
        <w:div w:id="193153494">
          <w:marLeft w:val="0"/>
          <w:marRight w:val="0"/>
          <w:marTop w:val="0"/>
          <w:marBottom w:val="0"/>
          <w:divBdr>
            <w:top w:val="none" w:sz="0" w:space="0" w:color="auto"/>
            <w:left w:val="none" w:sz="0" w:space="0" w:color="auto"/>
            <w:bottom w:val="none" w:sz="0" w:space="0" w:color="auto"/>
            <w:right w:val="none" w:sz="0" w:space="0" w:color="auto"/>
          </w:divBdr>
          <w:divsChild>
            <w:div w:id="1856653084">
              <w:marLeft w:val="0"/>
              <w:marRight w:val="0"/>
              <w:marTop w:val="0"/>
              <w:marBottom w:val="0"/>
              <w:divBdr>
                <w:top w:val="none" w:sz="0" w:space="0" w:color="auto"/>
                <w:left w:val="none" w:sz="0" w:space="0" w:color="auto"/>
                <w:bottom w:val="none" w:sz="0" w:space="0" w:color="auto"/>
                <w:right w:val="none" w:sz="0" w:space="0" w:color="auto"/>
              </w:divBdr>
              <w:divsChild>
                <w:div w:id="19230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464874">
      <w:bodyDiv w:val="1"/>
      <w:marLeft w:val="0"/>
      <w:marRight w:val="0"/>
      <w:marTop w:val="0"/>
      <w:marBottom w:val="0"/>
      <w:divBdr>
        <w:top w:val="none" w:sz="0" w:space="0" w:color="auto"/>
        <w:left w:val="none" w:sz="0" w:space="0" w:color="auto"/>
        <w:bottom w:val="none" w:sz="0" w:space="0" w:color="auto"/>
        <w:right w:val="none" w:sz="0" w:space="0" w:color="auto"/>
      </w:divBdr>
    </w:div>
    <w:div w:id="815029940">
      <w:bodyDiv w:val="1"/>
      <w:marLeft w:val="0"/>
      <w:marRight w:val="0"/>
      <w:marTop w:val="0"/>
      <w:marBottom w:val="0"/>
      <w:divBdr>
        <w:top w:val="none" w:sz="0" w:space="0" w:color="auto"/>
        <w:left w:val="none" w:sz="0" w:space="0" w:color="auto"/>
        <w:bottom w:val="none" w:sz="0" w:space="0" w:color="auto"/>
        <w:right w:val="none" w:sz="0" w:space="0" w:color="auto"/>
      </w:divBdr>
    </w:div>
    <w:div w:id="830022224">
      <w:bodyDiv w:val="1"/>
      <w:marLeft w:val="0"/>
      <w:marRight w:val="0"/>
      <w:marTop w:val="0"/>
      <w:marBottom w:val="0"/>
      <w:divBdr>
        <w:top w:val="none" w:sz="0" w:space="0" w:color="auto"/>
        <w:left w:val="none" w:sz="0" w:space="0" w:color="auto"/>
        <w:bottom w:val="none" w:sz="0" w:space="0" w:color="auto"/>
        <w:right w:val="none" w:sz="0" w:space="0" w:color="auto"/>
      </w:divBdr>
    </w:div>
    <w:div w:id="834340447">
      <w:bodyDiv w:val="1"/>
      <w:marLeft w:val="0"/>
      <w:marRight w:val="0"/>
      <w:marTop w:val="0"/>
      <w:marBottom w:val="0"/>
      <w:divBdr>
        <w:top w:val="none" w:sz="0" w:space="0" w:color="auto"/>
        <w:left w:val="none" w:sz="0" w:space="0" w:color="auto"/>
        <w:bottom w:val="none" w:sz="0" w:space="0" w:color="auto"/>
        <w:right w:val="none" w:sz="0" w:space="0" w:color="auto"/>
      </w:divBdr>
    </w:div>
    <w:div w:id="846136726">
      <w:bodyDiv w:val="1"/>
      <w:marLeft w:val="0"/>
      <w:marRight w:val="0"/>
      <w:marTop w:val="0"/>
      <w:marBottom w:val="0"/>
      <w:divBdr>
        <w:top w:val="none" w:sz="0" w:space="0" w:color="auto"/>
        <w:left w:val="none" w:sz="0" w:space="0" w:color="auto"/>
        <w:bottom w:val="none" w:sz="0" w:space="0" w:color="auto"/>
        <w:right w:val="none" w:sz="0" w:space="0" w:color="auto"/>
      </w:divBdr>
      <w:divsChild>
        <w:div w:id="2063862175">
          <w:marLeft w:val="0"/>
          <w:marRight w:val="0"/>
          <w:marTop w:val="0"/>
          <w:marBottom w:val="0"/>
          <w:divBdr>
            <w:top w:val="none" w:sz="0" w:space="0" w:color="auto"/>
            <w:left w:val="none" w:sz="0" w:space="0" w:color="auto"/>
            <w:bottom w:val="none" w:sz="0" w:space="0" w:color="auto"/>
            <w:right w:val="none" w:sz="0" w:space="0" w:color="auto"/>
          </w:divBdr>
          <w:divsChild>
            <w:div w:id="700783978">
              <w:marLeft w:val="0"/>
              <w:marRight w:val="0"/>
              <w:marTop w:val="0"/>
              <w:marBottom w:val="0"/>
              <w:divBdr>
                <w:top w:val="none" w:sz="0" w:space="0" w:color="auto"/>
                <w:left w:val="none" w:sz="0" w:space="0" w:color="auto"/>
                <w:bottom w:val="none" w:sz="0" w:space="0" w:color="auto"/>
                <w:right w:val="none" w:sz="0" w:space="0" w:color="auto"/>
              </w:divBdr>
              <w:divsChild>
                <w:div w:id="201217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606939">
      <w:bodyDiv w:val="1"/>
      <w:marLeft w:val="0"/>
      <w:marRight w:val="0"/>
      <w:marTop w:val="0"/>
      <w:marBottom w:val="0"/>
      <w:divBdr>
        <w:top w:val="none" w:sz="0" w:space="0" w:color="auto"/>
        <w:left w:val="none" w:sz="0" w:space="0" w:color="auto"/>
        <w:bottom w:val="none" w:sz="0" w:space="0" w:color="auto"/>
        <w:right w:val="none" w:sz="0" w:space="0" w:color="auto"/>
      </w:divBdr>
    </w:div>
    <w:div w:id="898592680">
      <w:bodyDiv w:val="1"/>
      <w:marLeft w:val="0"/>
      <w:marRight w:val="0"/>
      <w:marTop w:val="0"/>
      <w:marBottom w:val="0"/>
      <w:divBdr>
        <w:top w:val="none" w:sz="0" w:space="0" w:color="auto"/>
        <w:left w:val="none" w:sz="0" w:space="0" w:color="auto"/>
        <w:bottom w:val="none" w:sz="0" w:space="0" w:color="auto"/>
        <w:right w:val="none" w:sz="0" w:space="0" w:color="auto"/>
      </w:divBdr>
    </w:div>
    <w:div w:id="914625745">
      <w:bodyDiv w:val="1"/>
      <w:marLeft w:val="0"/>
      <w:marRight w:val="0"/>
      <w:marTop w:val="0"/>
      <w:marBottom w:val="0"/>
      <w:divBdr>
        <w:top w:val="none" w:sz="0" w:space="0" w:color="auto"/>
        <w:left w:val="none" w:sz="0" w:space="0" w:color="auto"/>
        <w:bottom w:val="none" w:sz="0" w:space="0" w:color="auto"/>
        <w:right w:val="none" w:sz="0" w:space="0" w:color="auto"/>
      </w:divBdr>
    </w:div>
    <w:div w:id="918907360">
      <w:bodyDiv w:val="1"/>
      <w:marLeft w:val="0"/>
      <w:marRight w:val="0"/>
      <w:marTop w:val="0"/>
      <w:marBottom w:val="0"/>
      <w:divBdr>
        <w:top w:val="none" w:sz="0" w:space="0" w:color="auto"/>
        <w:left w:val="none" w:sz="0" w:space="0" w:color="auto"/>
        <w:bottom w:val="none" w:sz="0" w:space="0" w:color="auto"/>
        <w:right w:val="none" w:sz="0" w:space="0" w:color="auto"/>
      </w:divBdr>
    </w:div>
    <w:div w:id="940842777">
      <w:bodyDiv w:val="1"/>
      <w:marLeft w:val="0"/>
      <w:marRight w:val="0"/>
      <w:marTop w:val="0"/>
      <w:marBottom w:val="0"/>
      <w:divBdr>
        <w:top w:val="none" w:sz="0" w:space="0" w:color="auto"/>
        <w:left w:val="none" w:sz="0" w:space="0" w:color="auto"/>
        <w:bottom w:val="none" w:sz="0" w:space="0" w:color="auto"/>
        <w:right w:val="none" w:sz="0" w:space="0" w:color="auto"/>
      </w:divBdr>
    </w:div>
    <w:div w:id="941571389">
      <w:bodyDiv w:val="1"/>
      <w:marLeft w:val="0"/>
      <w:marRight w:val="0"/>
      <w:marTop w:val="0"/>
      <w:marBottom w:val="0"/>
      <w:divBdr>
        <w:top w:val="none" w:sz="0" w:space="0" w:color="auto"/>
        <w:left w:val="none" w:sz="0" w:space="0" w:color="auto"/>
        <w:bottom w:val="none" w:sz="0" w:space="0" w:color="auto"/>
        <w:right w:val="none" w:sz="0" w:space="0" w:color="auto"/>
      </w:divBdr>
      <w:divsChild>
        <w:div w:id="1632901206">
          <w:marLeft w:val="0"/>
          <w:marRight w:val="0"/>
          <w:marTop w:val="0"/>
          <w:marBottom w:val="0"/>
          <w:divBdr>
            <w:top w:val="none" w:sz="0" w:space="0" w:color="auto"/>
            <w:left w:val="none" w:sz="0" w:space="0" w:color="auto"/>
            <w:bottom w:val="none" w:sz="0" w:space="0" w:color="auto"/>
            <w:right w:val="none" w:sz="0" w:space="0" w:color="auto"/>
          </w:divBdr>
          <w:divsChild>
            <w:div w:id="1353608242">
              <w:marLeft w:val="0"/>
              <w:marRight w:val="0"/>
              <w:marTop w:val="0"/>
              <w:marBottom w:val="0"/>
              <w:divBdr>
                <w:top w:val="none" w:sz="0" w:space="0" w:color="auto"/>
                <w:left w:val="none" w:sz="0" w:space="0" w:color="auto"/>
                <w:bottom w:val="none" w:sz="0" w:space="0" w:color="auto"/>
                <w:right w:val="none" w:sz="0" w:space="0" w:color="auto"/>
              </w:divBdr>
              <w:divsChild>
                <w:div w:id="173843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8509906">
      <w:bodyDiv w:val="1"/>
      <w:marLeft w:val="0"/>
      <w:marRight w:val="0"/>
      <w:marTop w:val="0"/>
      <w:marBottom w:val="0"/>
      <w:divBdr>
        <w:top w:val="none" w:sz="0" w:space="0" w:color="auto"/>
        <w:left w:val="none" w:sz="0" w:space="0" w:color="auto"/>
        <w:bottom w:val="none" w:sz="0" w:space="0" w:color="auto"/>
        <w:right w:val="none" w:sz="0" w:space="0" w:color="auto"/>
      </w:divBdr>
    </w:div>
    <w:div w:id="973371339">
      <w:bodyDiv w:val="1"/>
      <w:marLeft w:val="0"/>
      <w:marRight w:val="0"/>
      <w:marTop w:val="0"/>
      <w:marBottom w:val="0"/>
      <w:divBdr>
        <w:top w:val="none" w:sz="0" w:space="0" w:color="auto"/>
        <w:left w:val="none" w:sz="0" w:space="0" w:color="auto"/>
        <w:bottom w:val="none" w:sz="0" w:space="0" w:color="auto"/>
        <w:right w:val="none" w:sz="0" w:space="0" w:color="auto"/>
      </w:divBdr>
      <w:divsChild>
        <w:div w:id="48187585">
          <w:marLeft w:val="0"/>
          <w:marRight w:val="0"/>
          <w:marTop w:val="0"/>
          <w:marBottom w:val="0"/>
          <w:divBdr>
            <w:top w:val="none" w:sz="0" w:space="0" w:color="auto"/>
            <w:left w:val="none" w:sz="0" w:space="0" w:color="auto"/>
            <w:bottom w:val="none" w:sz="0" w:space="0" w:color="auto"/>
            <w:right w:val="none" w:sz="0" w:space="0" w:color="auto"/>
          </w:divBdr>
          <w:divsChild>
            <w:div w:id="466749374">
              <w:marLeft w:val="0"/>
              <w:marRight w:val="0"/>
              <w:marTop w:val="0"/>
              <w:marBottom w:val="0"/>
              <w:divBdr>
                <w:top w:val="none" w:sz="0" w:space="0" w:color="auto"/>
                <w:left w:val="none" w:sz="0" w:space="0" w:color="auto"/>
                <w:bottom w:val="none" w:sz="0" w:space="0" w:color="auto"/>
                <w:right w:val="none" w:sz="0" w:space="0" w:color="auto"/>
              </w:divBdr>
              <w:divsChild>
                <w:div w:id="4688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027048">
      <w:bodyDiv w:val="1"/>
      <w:marLeft w:val="0"/>
      <w:marRight w:val="0"/>
      <w:marTop w:val="0"/>
      <w:marBottom w:val="0"/>
      <w:divBdr>
        <w:top w:val="none" w:sz="0" w:space="0" w:color="auto"/>
        <w:left w:val="none" w:sz="0" w:space="0" w:color="auto"/>
        <w:bottom w:val="none" w:sz="0" w:space="0" w:color="auto"/>
        <w:right w:val="none" w:sz="0" w:space="0" w:color="auto"/>
      </w:divBdr>
      <w:divsChild>
        <w:div w:id="51583583">
          <w:marLeft w:val="0"/>
          <w:marRight w:val="0"/>
          <w:marTop w:val="0"/>
          <w:marBottom w:val="0"/>
          <w:divBdr>
            <w:top w:val="none" w:sz="0" w:space="0" w:color="auto"/>
            <w:left w:val="none" w:sz="0" w:space="0" w:color="auto"/>
            <w:bottom w:val="none" w:sz="0" w:space="0" w:color="auto"/>
            <w:right w:val="none" w:sz="0" w:space="0" w:color="auto"/>
          </w:divBdr>
          <w:divsChild>
            <w:div w:id="893660133">
              <w:marLeft w:val="0"/>
              <w:marRight w:val="0"/>
              <w:marTop w:val="0"/>
              <w:marBottom w:val="0"/>
              <w:divBdr>
                <w:top w:val="none" w:sz="0" w:space="0" w:color="auto"/>
                <w:left w:val="none" w:sz="0" w:space="0" w:color="auto"/>
                <w:bottom w:val="none" w:sz="0" w:space="0" w:color="auto"/>
                <w:right w:val="none" w:sz="0" w:space="0" w:color="auto"/>
              </w:divBdr>
              <w:divsChild>
                <w:div w:id="98782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579498">
      <w:bodyDiv w:val="1"/>
      <w:marLeft w:val="0"/>
      <w:marRight w:val="0"/>
      <w:marTop w:val="0"/>
      <w:marBottom w:val="0"/>
      <w:divBdr>
        <w:top w:val="none" w:sz="0" w:space="0" w:color="auto"/>
        <w:left w:val="none" w:sz="0" w:space="0" w:color="auto"/>
        <w:bottom w:val="none" w:sz="0" w:space="0" w:color="auto"/>
        <w:right w:val="none" w:sz="0" w:space="0" w:color="auto"/>
      </w:divBdr>
    </w:div>
    <w:div w:id="989867595">
      <w:bodyDiv w:val="1"/>
      <w:marLeft w:val="0"/>
      <w:marRight w:val="0"/>
      <w:marTop w:val="0"/>
      <w:marBottom w:val="0"/>
      <w:divBdr>
        <w:top w:val="none" w:sz="0" w:space="0" w:color="auto"/>
        <w:left w:val="none" w:sz="0" w:space="0" w:color="auto"/>
        <w:bottom w:val="none" w:sz="0" w:space="0" w:color="auto"/>
        <w:right w:val="none" w:sz="0" w:space="0" w:color="auto"/>
      </w:divBdr>
    </w:div>
    <w:div w:id="1004169423">
      <w:bodyDiv w:val="1"/>
      <w:marLeft w:val="0"/>
      <w:marRight w:val="0"/>
      <w:marTop w:val="0"/>
      <w:marBottom w:val="0"/>
      <w:divBdr>
        <w:top w:val="none" w:sz="0" w:space="0" w:color="auto"/>
        <w:left w:val="none" w:sz="0" w:space="0" w:color="auto"/>
        <w:bottom w:val="none" w:sz="0" w:space="0" w:color="auto"/>
        <w:right w:val="none" w:sz="0" w:space="0" w:color="auto"/>
      </w:divBdr>
    </w:div>
    <w:div w:id="1048335228">
      <w:bodyDiv w:val="1"/>
      <w:marLeft w:val="0"/>
      <w:marRight w:val="0"/>
      <w:marTop w:val="0"/>
      <w:marBottom w:val="0"/>
      <w:divBdr>
        <w:top w:val="none" w:sz="0" w:space="0" w:color="auto"/>
        <w:left w:val="none" w:sz="0" w:space="0" w:color="auto"/>
        <w:bottom w:val="none" w:sz="0" w:space="0" w:color="auto"/>
        <w:right w:val="none" w:sz="0" w:space="0" w:color="auto"/>
      </w:divBdr>
      <w:divsChild>
        <w:div w:id="1859738762">
          <w:marLeft w:val="0"/>
          <w:marRight w:val="0"/>
          <w:marTop w:val="0"/>
          <w:marBottom w:val="0"/>
          <w:divBdr>
            <w:top w:val="none" w:sz="0" w:space="0" w:color="auto"/>
            <w:left w:val="none" w:sz="0" w:space="0" w:color="auto"/>
            <w:bottom w:val="none" w:sz="0" w:space="0" w:color="auto"/>
            <w:right w:val="none" w:sz="0" w:space="0" w:color="auto"/>
          </w:divBdr>
          <w:divsChild>
            <w:div w:id="1545488128">
              <w:marLeft w:val="0"/>
              <w:marRight w:val="0"/>
              <w:marTop w:val="0"/>
              <w:marBottom w:val="0"/>
              <w:divBdr>
                <w:top w:val="none" w:sz="0" w:space="0" w:color="auto"/>
                <w:left w:val="none" w:sz="0" w:space="0" w:color="auto"/>
                <w:bottom w:val="none" w:sz="0" w:space="0" w:color="auto"/>
                <w:right w:val="none" w:sz="0" w:space="0" w:color="auto"/>
              </w:divBdr>
              <w:divsChild>
                <w:div w:id="191555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651210">
      <w:bodyDiv w:val="1"/>
      <w:marLeft w:val="0"/>
      <w:marRight w:val="0"/>
      <w:marTop w:val="0"/>
      <w:marBottom w:val="0"/>
      <w:divBdr>
        <w:top w:val="none" w:sz="0" w:space="0" w:color="auto"/>
        <w:left w:val="none" w:sz="0" w:space="0" w:color="auto"/>
        <w:bottom w:val="none" w:sz="0" w:space="0" w:color="auto"/>
        <w:right w:val="none" w:sz="0" w:space="0" w:color="auto"/>
      </w:divBdr>
      <w:divsChild>
        <w:div w:id="285236305">
          <w:marLeft w:val="0"/>
          <w:marRight w:val="0"/>
          <w:marTop w:val="0"/>
          <w:marBottom w:val="0"/>
          <w:divBdr>
            <w:top w:val="none" w:sz="0" w:space="0" w:color="auto"/>
            <w:left w:val="none" w:sz="0" w:space="0" w:color="auto"/>
            <w:bottom w:val="none" w:sz="0" w:space="0" w:color="auto"/>
            <w:right w:val="none" w:sz="0" w:space="0" w:color="auto"/>
          </w:divBdr>
          <w:divsChild>
            <w:div w:id="1436514993">
              <w:marLeft w:val="0"/>
              <w:marRight w:val="0"/>
              <w:marTop w:val="0"/>
              <w:marBottom w:val="0"/>
              <w:divBdr>
                <w:top w:val="none" w:sz="0" w:space="0" w:color="auto"/>
                <w:left w:val="none" w:sz="0" w:space="0" w:color="auto"/>
                <w:bottom w:val="none" w:sz="0" w:space="0" w:color="auto"/>
                <w:right w:val="none" w:sz="0" w:space="0" w:color="auto"/>
              </w:divBdr>
              <w:divsChild>
                <w:div w:id="3627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01975">
      <w:bodyDiv w:val="1"/>
      <w:marLeft w:val="0"/>
      <w:marRight w:val="0"/>
      <w:marTop w:val="0"/>
      <w:marBottom w:val="0"/>
      <w:divBdr>
        <w:top w:val="none" w:sz="0" w:space="0" w:color="auto"/>
        <w:left w:val="none" w:sz="0" w:space="0" w:color="auto"/>
        <w:bottom w:val="none" w:sz="0" w:space="0" w:color="auto"/>
        <w:right w:val="none" w:sz="0" w:space="0" w:color="auto"/>
      </w:divBdr>
      <w:divsChild>
        <w:div w:id="594943847">
          <w:marLeft w:val="0"/>
          <w:marRight w:val="0"/>
          <w:marTop w:val="0"/>
          <w:marBottom w:val="0"/>
          <w:divBdr>
            <w:top w:val="none" w:sz="0" w:space="0" w:color="auto"/>
            <w:left w:val="none" w:sz="0" w:space="0" w:color="auto"/>
            <w:bottom w:val="none" w:sz="0" w:space="0" w:color="auto"/>
            <w:right w:val="none" w:sz="0" w:space="0" w:color="auto"/>
          </w:divBdr>
          <w:divsChild>
            <w:div w:id="319892470">
              <w:marLeft w:val="0"/>
              <w:marRight w:val="0"/>
              <w:marTop w:val="0"/>
              <w:marBottom w:val="0"/>
              <w:divBdr>
                <w:top w:val="none" w:sz="0" w:space="0" w:color="auto"/>
                <w:left w:val="none" w:sz="0" w:space="0" w:color="auto"/>
                <w:bottom w:val="none" w:sz="0" w:space="0" w:color="auto"/>
                <w:right w:val="none" w:sz="0" w:space="0" w:color="auto"/>
              </w:divBdr>
              <w:divsChild>
                <w:div w:id="166127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101022">
      <w:bodyDiv w:val="1"/>
      <w:marLeft w:val="0"/>
      <w:marRight w:val="0"/>
      <w:marTop w:val="0"/>
      <w:marBottom w:val="0"/>
      <w:divBdr>
        <w:top w:val="none" w:sz="0" w:space="0" w:color="auto"/>
        <w:left w:val="none" w:sz="0" w:space="0" w:color="auto"/>
        <w:bottom w:val="none" w:sz="0" w:space="0" w:color="auto"/>
        <w:right w:val="none" w:sz="0" w:space="0" w:color="auto"/>
      </w:divBdr>
    </w:div>
    <w:div w:id="1065950762">
      <w:bodyDiv w:val="1"/>
      <w:marLeft w:val="0"/>
      <w:marRight w:val="0"/>
      <w:marTop w:val="0"/>
      <w:marBottom w:val="0"/>
      <w:divBdr>
        <w:top w:val="none" w:sz="0" w:space="0" w:color="auto"/>
        <w:left w:val="none" w:sz="0" w:space="0" w:color="auto"/>
        <w:bottom w:val="none" w:sz="0" w:space="0" w:color="auto"/>
        <w:right w:val="none" w:sz="0" w:space="0" w:color="auto"/>
      </w:divBdr>
      <w:divsChild>
        <w:div w:id="1117718827">
          <w:marLeft w:val="0"/>
          <w:marRight w:val="0"/>
          <w:marTop w:val="0"/>
          <w:marBottom w:val="0"/>
          <w:divBdr>
            <w:top w:val="none" w:sz="0" w:space="0" w:color="auto"/>
            <w:left w:val="none" w:sz="0" w:space="0" w:color="auto"/>
            <w:bottom w:val="none" w:sz="0" w:space="0" w:color="auto"/>
            <w:right w:val="none" w:sz="0" w:space="0" w:color="auto"/>
          </w:divBdr>
          <w:divsChild>
            <w:div w:id="875505972">
              <w:marLeft w:val="0"/>
              <w:marRight w:val="0"/>
              <w:marTop w:val="0"/>
              <w:marBottom w:val="0"/>
              <w:divBdr>
                <w:top w:val="none" w:sz="0" w:space="0" w:color="auto"/>
                <w:left w:val="none" w:sz="0" w:space="0" w:color="auto"/>
                <w:bottom w:val="none" w:sz="0" w:space="0" w:color="auto"/>
                <w:right w:val="none" w:sz="0" w:space="0" w:color="auto"/>
              </w:divBdr>
              <w:divsChild>
                <w:div w:id="612905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656331">
      <w:bodyDiv w:val="1"/>
      <w:marLeft w:val="0"/>
      <w:marRight w:val="0"/>
      <w:marTop w:val="0"/>
      <w:marBottom w:val="0"/>
      <w:divBdr>
        <w:top w:val="none" w:sz="0" w:space="0" w:color="auto"/>
        <w:left w:val="none" w:sz="0" w:space="0" w:color="auto"/>
        <w:bottom w:val="none" w:sz="0" w:space="0" w:color="auto"/>
        <w:right w:val="none" w:sz="0" w:space="0" w:color="auto"/>
      </w:divBdr>
    </w:div>
    <w:div w:id="1073426735">
      <w:bodyDiv w:val="1"/>
      <w:marLeft w:val="0"/>
      <w:marRight w:val="0"/>
      <w:marTop w:val="0"/>
      <w:marBottom w:val="0"/>
      <w:divBdr>
        <w:top w:val="none" w:sz="0" w:space="0" w:color="auto"/>
        <w:left w:val="none" w:sz="0" w:space="0" w:color="auto"/>
        <w:bottom w:val="none" w:sz="0" w:space="0" w:color="auto"/>
        <w:right w:val="none" w:sz="0" w:space="0" w:color="auto"/>
      </w:divBdr>
    </w:div>
    <w:div w:id="1074012816">
      <w:bodyDiv w:val="1"/>
      <w:marLeft w:val="0"/>
      <w:marRight w:val="0"/>
      <w:marTop w:val="0"/>
      <w:marBottom w:val="0"/>
      <w:divBdr>
        <w:top w:val="none" w:sz="0" w:space="0" w:color="auto"/>
        <w:left w:val="none" w:sz="0" w:space="0" w:color="auto"/>
        <w:bottom w:val="none" w:sz="0" w:space="0" w:color="auto"/>
        <w:right w:val="none" w:sz="0" w:space="0" w:color="auto"/>
      </w:divBdr>
    </w:div>
    <w:div w:id="1100684707">
      <w:bodyDiv w:val="1"/>
      <w:marLeft w:val="0"/>
      <w:marRight w:val="0"/>
      <w:marTop w:val="0"/>
      <w:marBottom w:val="0"/>
      <w:divBdr>
        <w:top w:val="none" w:sz="0" w:space="0" w:color="auto"/>
        <w:left w:val="none" w:sz="0" w:space="0" w:color="auto"/>
        <w:bottom w:val="none" w:sz="0" w:space="0" w:color="auto"/>
        <w:right w:val="none" w:sz="0" w:space="0" w:color="auto"/>
      </w:divBdr>
    </w:div>
    <w:div w:id="1103383399">
      <w:bodyDiv w:val="1"/>
      <w:marLeft w:val="0"/>
      <w:marRight w:val="0"/>
      <w:marTop w:val="0"/>
      <w:marBottom w:val="0"/>
      <w:divBdr>
        <w:top w:val="none" w:sz="0" w:space="0" w:color="auto"/>
        <w:left w:val="none" w:sz="0" w:space="0" w:color="auto"/>
        <w:bottom w:val="none" w:sz="0" w:space="0" w:color="auto"/>
        <w:right w:val="none" w:sz="0" w:space="0" w:color="auto"/>
      </w:divBdr>
    </w:div>
    <w:div w:id="1110975635">
      <w:bodyDiv w:val="1"/>
      <w:marLeft w:val="0"/>
      <w:marRight w:val="0"/>
      <w:marTop w:val="0"/>
      <w:marBottom w:val="0"/>
      <w:divBdr>
        <w:top w:val="none" w:sz="0" w:space="0" w:color="auto"/>
        <w:left w:val="none" w:sz="0" w:space="0" w:color="auto"/>
        <w:bottom w:val="none" w:sz="0" w:space="0" w:color="auto"/>
        <w:right w:val="none" w:sz="0" w:space="0" w:color="auto"/>
      </w:divBdr>
      <w:divsChild>
        <w:div w:id="929856275">
          <w:marLeft w:val="0"/>
          <w:marRight w:val="0"/>
          <w:marTop w:val="0"/>
          <w:marBottom w:val="0"/>
          <w:divBdr>
            <w:top w:val="none" w:sz="0" w:space="0" w:color="auto"/>
            <w:left w:val="none" w:sz="0" w:space="0" w:color="auto"/>
            <w:bottom w:val="none" w:sz="0" w:space="0" w:color="auto"/>
            <w:right w:val="none" w:sz="0" w:space="0" w:color="auto"/>
          </w:divBdr>
          <w:divsChild>
            <w:div w:id="575476839">
              <w:marLeft w:val="0"/>
              <w:marRight w:val="0"/>
              <w:marTop w:val="0"/>
              <w:marBottom w:val="0"/>
              <w:divBdr>
                <w:top w:val="none" w:sz="0" w:space="0" w:color="auto"/>
                <w:left w:val="none" w:sz="0" w:space="0" w:color="auto"/>
                <w:bottom w:val="none" w:sz="0" w:space="0" w:color="auto"/>
                <w:right w:val="none" w:sz="0" w:space="0" w:color="auto"/>
              </w:divBdr>
              <w:divsChild>
                <w:div w:id="70348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053594">
      <w:bodyDiv w:val="1"/>
      <w:marLeft w:val="0"/>
      <w:marRight w:val="0"/>
      <w:marTop w:val="0"/>
      <w:marBottom w:val="0"/>
      <w:divBdr>
        <w:top w:val="none" w:sz="0" w:space="0" w:color="auto"/>
        <w:left w:val="none" w:sz="0" w:space="0" w:color="auto"/>
        <w:bottom w:val="none" w:sz="0" w:space="0" w:color="auto"/>
        <w:right w:val="none" w:sz="0" w:space="0" w:color="auto"/>
      </w:divBdr>
    </w:div>
    <w:div w:id="1147165524">
      <w:bodyDiv w:val="1"/>
      <w:marLeft w:val="0"/>
      <w:marRight w:val="0"/>
      <w:marTop w:val="0"/>
      <w:marBottom w:val="0"/>
      <w:divBdr>
        <w:top w:val="none" w:sz="0" w:space="0" w:color="auto"/>
        <w:left w:val="none" w:sz="0" w:space="0" w:color="auto"/>
        <w:bottom w:val="none" w:sz="0" w:space="0" w:color="auto"/>
        <w:right w:val="none" w:sz="0" w:space="0" w:color="auto"/>
      </w:divBdr>
      <w:divsChild>
        <w:div w:id="366688021">
          <w:marLeft w:val="0"/>
          <w:marRight w:val="0"/>
          <w:marTop w:val="0"/>
          <w:marBottom w:val="0"/>
          <w:divBdr>
            <w:top w:val="none" w:sz="0" w:space="0" w:color="auto"/>
            <w:left w:val="none" w:sz="0" w:space="0" w:color="auto"/>
            <w:bottom w:val="none" w:sz="0" w:space="0" w:color="auto"/>
            <w:right w:val="none" w:sz="0" w:space="0" w:color="auto"/>
          </w:divBdr>
          <w:divsChild>
            <w:div w:id="1453013987">
              <w:marLeft w:val="0"/>
              <w:marRight w:val="0"/>
              <w:marTop w:val="0"/>
              <w:marBottom w:val="0"/>
              <w:divBdr>
                <w:top w:val="none" w:sz="0" w:space="0" w:color="auto"/>
                <w:left w:val="none" w:sz="0" w:space="0" w:color="auto"/>
                <w:bottom w:val="none" w:sz="0" w:space="0" w:color="auto"/>
                <w:right w:val="none" w:sz="0" w:space="0" w:color="auto"/>
              </w:divBdr>
              <w:divsChild>
                <w:div w:id="147556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362666">
      <w:bodyDiv w:val="1"/>
      <w:marLeft w:val="0"/>
      <w:marRight w:val="0"/>
      <w:marTop w:val="0"/>
      <w:marBottom w:val="0"/>
      <w:divBdr>
        <w:top w:val="none" w:sz="0" w:space="0" w:color="auto"/>
        <w:left w:val="none" w:sz="0" w:space="0" w:color="auto"/>
        <w:bottom w:val="none" w:sz="0" w:space="0" w:color="auto"/>
        <w:right w:val="none" w:sz="0" w:space="0" w:color="auto"/>
      </w:divBdr>
      <w:divsChild>
        <w:div w:id="1116677781">
          <w:marLeft w:val="0"/>
          <w:marRight w:val="0"/>
          <w:marTop w:val="0"/>
          <w:marBottom w:val="0"/>
          <w:divBdr>
            <w:top w:val="none" w:sz="0" w:space="0" w:color="auto"/>
            <w:left w:val="none" w:sz="0" w:space="0" w:color="auto"/>
            <w:bottom w:val="none" w:sz="0" w:space="0" w:color="auto"/>
            <w:right w:val="none" w:sz="0" w:space="0" w:color="auto"/>
          </w:divBdr>
          <w:divsChild>
            <w:div w:id="923102441">
              <w:marLeft w:val="0"/>
              <w:marRight w:val="0"/>
              <w:marTop w:val="0"/>
              <w:marBottom w:val="0"/>
              <w:divBdr>
                <w:top w:val="none" w:sz="0" w:space="0" w:color="auto"/>
                <w:left w:val="none" w:sz="0" w:space="0" w:color="auto"/>
                <w:bottom w:val="none" w:sz="0" w:space="0" w:color="auto"/>
                <w:right w:val="none" w:sz="0" w:space="0" w:color="auto"/>
              </w:divBdr>
              <w:divsChild>
                <w:div w:id="67183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10430">
      <w:bodyDiv w:val="1"/>
      <w:marLeft w:val="0"/>
      <w:marRight w:val="0"/>
      <w:marTop w:val="0"/>
      <w:marBottom w:val="0"/>
      <w:divBdr>
        <w:top w:val="none" w:sz="0" w:space="0" w:color="auto"/>
        <w:left w:val="none" w:sz="0" w:space="0" w:color="auto"/>
        <w:bottom w:val="none" w:sz="0" w:space="0" w:color="auto"/>
        <w:right w:val="none" w:sz="0" w:space="0" w:color="auto"/>
      </w:divBdr>
    </w:div>
    <w:div w:id="1166287244">
      <w:bodyDiv w:val="1"/>
      <w:marLeft w:val="0"/>
      <w:marRight w:val="0"/>
      <w:marTop w:val="0"/>
      <w:marBottom w:val="0"/>
      <w:divBdr>
        <w:top w:val="none" w:sz="0" w:space="0" w:color="auto"/>
        <w:left w:val="none" w:sz="0" w:space="0" w:color="auto"/>
        <w:bottom w:val="none" w:sz="0" w:space="0" w:color="auto"/>
        <w:right w:val="none" w:sz="0" w:space="0" w:color="auto"/>
      </w:divBdr>
    </w:div>
    <w:div w:id="1185944767">
      <w:bodyDiv w:val="1"/>
      <w:marLeft w:val="0"/>
      <w:marRight w:val="0"/>
      <w:marTop w:val="0"/>
      <w:marBottom w:val="0"/>
      <w:divBdr>
        <w:top w:val="none" w:sz="0" w:space="0" w:color="auto"/>
        <w:left w:val="none" w:sz="0" w:space="0" w:color="auto"/>
        <w:bottom w:val="none" w:sz="0" w:space="0" w:color="auto"/>
        <w:right w:val="none" w:sz="0" w:space="0" w:color="auto"/>
      </w:divBdr>
    </w:div>
    <w:div w:id="1186166216">
      <w:bodyDiv w:val="1"/>
      <w:marLeft w:val="0"/>
      <w:marRight w:val="0"/>
      <w:marTop w:val="0"/>
      <w:marBottom w:val="0"/>
      <w:divBdr>
        <w:top w:val="none" w:sz="0" w:space="0" w:color="auto"/>
        <w:left w:val="none" w:sz="0" w:space="0" w:color="auto"/>
        <w:bottom w:val="none" w:sz="0" w:space="0" w:color="auto"/>
        <w:right w:val="none" w:sz="0" w:space="0" w:color="auto"/>
      </w:divBdr>
      <w:divsChild>
        <w:div w:id="746342020">
          <w:marLeft w:val="0"/>
          <w:marRight w:val="0"/>
          <w:marTop w:val="0"/>
          <w:marBottom w:val="0"/>
          <w:divBdr>
            <w:top w:val="none" w:sz="0" w:space="0" w:color="auto"/>
            <w:left w:val="none" w:sz="0" w:space="0" w:color="auto"/>
            <w:bottom w:val="none" w:sz="0" w:space="0" w:color="auto"/>
            <w:right w:val="none" w:sz="0" w:space="0" w:color="auto"/>
          </w:divBdr>
          <w:divsChild>
            <w:div w:id="381176621">
              <w:marLeft w:val="0"/>
              <w:marRight w:val="0"/>
              <w:marTop w:val="0"/>
              <w:marBottom w:val="0"/>
              <w:divBdr>
                <w:top w:val="none" w:sz="0" w:space="0" w:color="auto"/>
                <w:left w:val="none" w:sz="0" w:space="0" w:color="auto"/>
                <w:bottom w:val="none" w:sz="0" w:space="0" w:color="auto"/>
                <w:right w:val="none" w:sz="0" w:space="0" w:color="auto"/>
              </w:divBdr>
              <w:divsChild>
                <w:div w:id="141350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17621">
      <w:bodyDiv w:val="1"/>
      <w:marLeft w:val="0"/>
      <w:marRight w:val="0"/>
      <w:marTop w:val="0"/>
      <w:marBottom w:val="0"/>
      <w:divBdr>
        <w:top w:val="none" w:sz="0" w:space="0" w:color="auto"/>
        <w:left w:val="none" w:sz="0" w:space="0" w:color="auto"/>
        <w:bottom w:val="none" w:sz="0" w:space="0" w:color="auto"/>
        <w:right w:val="none" w:sz="0" w:space="0" w:color="auto"/>
      </w:divBdr>
    </w:div>
    <w:div w:id="1237277486">
      <w:bodyDiv w:val="1"/>
      <w:marLeft w:val="0"/>
      <w:marRight w:val="0"/>
      <w:marTop w:val="0"/>
      <w:marBottom w:val="0"/>
      <w:divBdr>
        <w:top w:val="none" w:sz="0" w:space="0" w:color="auto"/>
        <w:left w:val="none" w:sz="0" w:space="0" w:color="auto"/>
        <w:bottom w:val="none" w:sz="0" w:space="0" w:color="auto"/>
        <w:right w:val="none" w:sz="0" w:space="0" w:color="auto"/>
      </w:divBdr>
    </w:div>
    <w:div w:id="1243182317">
      <w:bodyDiv w:val="1"/>
      <w:marLeft w:val="0"/>
      <w:marRight w:val="0"/>
      <w:marTop w:val="0"/>
      <w:marBottom w:val="0"/>
      <w:divBdr>
        <w:top w:val="none" w:sz="0" w:space="0" w:color="auto"/>
        <w:left w:val="none" w:sz="0" w:space="0" w:color="auto"/>
        <w:bottom w:val="none" w:sz="0" w:space="0" w:color="auto"/>
        <w:right w:val="none" w:sz="0" w:space="0" w:color="auto"/>
      </w:divBdr>
    </w:div>
    <w:div w:id="1249270519">
      <w:bodyDiv w:val="1"/>
      <w:marLeft w:val="0"/>
      <w:marRight w:val="0"/>
      <w:marTop w:val="0"/>
      <w:marBottom w:val="0"/>
      <w:divBdr>
        <w:top w:val="none" w:sz="0" w:space="0" w:color="auto"/>
        <w:left w:val="none" w:sz="0" w:space="0" w:color="auto"/>
        <w:bottom w:val="none" w:sz="0" w:space="0" w:color="auto"/>
        <w:right w:val="none" w:sz="0" w:space="0" w:color="auto"/>
      </w:divBdr>
    </w:div>
    <w:div w:id="1265114433">
      <w:bodyDiv w:val="1"/>
      <w:marLeft w:val="0"/>
      <w:marRight w:val="0"/>
      <w:marTop w:val="0"/>
      <w:marBottom w:val="0"/>
      <w:divBdr>
        <w:top w:val="none" w:sz="0" w:space="0" w:color="auto"/>
        <w:left w:val="none" w:sz="0" w:space="0" w:color="auto"/>
        <w:bottom w:val="none" w:sz="0" w:space="0" w:color="auto"/>
        <w:right w:val="none" w:sz="0" w:space="0" w:color="auto"/>
      </w:divBdr>
    </w:div>
    <w:div w:id="1267225794">
      <w:bodyDiv w:val="1"/>
      <w:marLeft w:val="0"/>
      <w:marRight w:val="0"/>
      <w:marTop w:val="0"/>
      <w:marBottom w:val="0"/>
      <w:divBdr>
        <w:top w:val="none" w:sz="0" w:space="0" w:color="auto"/>
        <w:left w:val="none" w:sz="0" w:space="0" w:color="auto"/>
        <w:bottom w:val="none" w:sz="0" w:space="0" w:color="auto"/>
        <w:right w:val="none" w:sz="0" w:space="0" w:color="auto"/>
      </w:divBdr>
    </w:div>
    <w:div w:id="1268731560">
      <w:bodyDiv w:val="1"/>
      <w:marLeft w:val="0"/>
      <w:marRight w:val="0"/>
      <w:marTop w:val="0"/>
      <w:marBottom w:val="0"/>
      <w:divBdr>
        <w:top w:val="none" w:sz="0" w:space="0" w:color="auto"/>
        <w:left w:val="none" w:sz="0" w:space="0" w:color="auto"/>
        <w:bottom w:val="none" w:sz="0" w:space="0" w:color="auto"/>
        <w:right w:val="none" w:sz="0" w:space="0" w:color="auto"/>
      </w:divBdr>
    </w:div>
    <w:div w:id="1268778902">
      <w:bodyDiv w:val="1"/>
      <w:marLeft w:val="0"/>
      <w:marRight w:val="0"/>
      <w:marTop w:val="0"/>
      <w:marBottom w:val="0"/>
      <w:divBdr>
        <w:top w:val="none" w:sz="0" w:space="0" w:color="auto"/>
        <w:left w:val="none" w:sz="0" w:space="0" w:color="auto"/>
        <w:bottom w:val="none" w:sz="0" w:space="0" w:color="auto"/>
        <w:right w:val="none" w:sz="0" w:space="0" w:color="auto"/>
      </w:divBdr>
    </w:div>
    <w:div w:id="1308704933">
      <w:bodyDiv w:val="1"/>
      <w:marLeft w:val="0"/>
      <w:marRight w:val="0"/>
      <w:marTop w:val="0"/>
      <w:marBottom w:val="0"/>
      <w:divBdr>
        <w:top w:val="none" w:sz="0" w:space="0" w:color="auto"/>
        <w:left w:val="none" w:sz="0" w:space="0" w:color="auto"/>
        <w:bottom w:val="none" w:sz="0" w:space="0" w:color="auto"/>
        <w:right w:val="none" w:sz="0" w:space="0" w:color="auto"/>
      </w:divBdr>
      <w:divsChild>
        <w:div w:id="1815293971">
          <w:marLeft w:val="0"/>
          <w:marRight w:val="0"/>
          <w:marTop w:val="0"/>
          <w:marBottom w:val="0"/>
          <w:divBdr>
            <w:top w:val="none" w:sz="0" w:space="0" w:color="auto"/>
            <w:left w:val="none" w:sz="0" w:space="0" w:color="auto"/>
            <w:bottom w:val="none" w:sz="0" w:space="0" w:color="auto"/>
            <w:right w:val="none" w:sz="0" w:space="0" w:color="auto"/>
          </w:divBdr>
          <w:divsChild>
            <w:div w:id="2076321274">
              <w:marLeft w:val="0"/>
              <w:marRight w:val="0"/>
              <w:marTop w:val="0"/>
              <w:marBottom w:val="0"/>
              <w:divBdr>
                <w:top w:val="none" w:sz="0" w:space="0" w:color="auto"/>
                <w:left w:val="none" w:sz="0" w:space="0" w:color="auto"/>
                <w:bottom w:val="none" w:sz="0" w:space="0" w:color="auto"/>
                <w:right w:val="none" w:sz="0" w:space="0" w:color="auto"/>
              </w:divBdr>
              <w:divsChild>
                <w:div w:id="146604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065600">
      <w:bodyDiv w:val="1"/>
      <w:marLeft w:val="0"/>
      <w:marRight w:val="0"/>
      <w:marTop w:val="0"/>
      <w:marBottom w:val="0"/>
      <w:divBdr>
        <w:top w:val="none" w:sz="0" w:space="0" w:color="auto"/>
        <w:left w:val="none" w:sz="0" w:space="0" w:color="auto"/>
        <w:bottom w:val="none" w:sz="0" w:space="0" w:color="auto"/>
        <w:right w:val="none" w:sz="0" w:space="0" w:color="auto"/>
      </w:divBdr>
    </w:div>
    <w:div w:id="1322198700">
      <w:bodyDiv w:val="1"/>
      <w:marLeft w:val="0"/>
      <w:marRight w:val="0"/>
      <w:marTop w:val="0"/>
      <w:marBottom w:val="0"/>
      <w:divBdr>
        <w:top w:val="none" w:sz="0" w:space="0" w:color="auto"/>
        <w:left w:val="none" w:sz="0" w:space="0" w:color="auto"/>
        <w:bottom w:val="none" w:sz="0" w:space="0" w:color="auto"/>
        <w:right w:val="none" w:sz="0" w:space="0" w:color="auto"/>
      </w:divBdr>
      <w:divsChild>
        <w:div w:id="772673696">
          <w:marLeft w:val="0"/>
          <w:marRight w:val="0"/>
          <w:marTop w:val="0"/>
          <w:marBottom w:val="0"/>
          <w:divBdr>
            <w:top w:val="none" w:sz="0" w:space="0" w:color="auto"/>
            <w:left w:val="none" w:sz="0" w:space="0" w:color="auto"/>
            <w:bottom w:val="none" w:sz="0" w:space="0" w:color="auto"/>
            <w:right w:val="none" w:sz="0" w:space="0" w:color="auto"/>
          </w:divBdr>
          <w:divsChild>
            <w:div w:id="391076371">
              <w:marLeft w:val="0"/>
              <w:marRight w:val="0"/>
              <w:marTop w:val="0"/>
              <w:marBottom w:val="0"/>
              <w:divBdr>
                <w:top w:val="none" w:sz="0" w:space="0" w:color="auto"/>
                <w:left w:val="none" w:sz="0" w:space="0" w:color="auto"/>
                <w:bottom w:val="none" w:sz="0" w:space="0" w:color="auto"/>
                <w:right w:val="none" w:sz="0" w:space="0" w:color="auto"/>
              </w:divBdr>
              <w:divsChild>
                <w:div w:id="208275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728310">
      <w:bodyDiv w:val="1"/>
      <w:marLeft w:val="0"/>
      <w:marRight w:val="0"/>
      <w:marTop w:val="0"/>
      <w:marBottom w:val="0"/>
      <w:divBdr>
        <w:top w:val="none" w:sz="0" w:space="0" w:color="auto"/>
        <w:left w:val="none" w:sz="0" w:space="0" w:color="auto"/>
        <w:bottom w:val="none" w:sz="0" w:space="0" w:color="auto"/>
        <w:right w:val="none" w:sz="0" w:space="0" w:color="auto"/>
      </w:divBdr>
    </w:div>
    <w:div w:id="1350448221">
      <w:bodyDiv w:val="1"/>
      <w:marLeft w:val="0"/>
      <w:marRight w:val="0"/>
      <w:marTop w:val="0"/>
      <w:marBottom w:val="0"/>
      <w:divBdr>
        <w:top w:val="none" w:sz="0" w:space="0" w:color="auto"/>
        <w:left w:val="none" w:sz="0" w:space="0" w:color="auto"/>
        <w:bottom w:val="none" w:sz="0" w:space="0" w:color="auto"/>
        <w:right w:val="none" w:sz="0" w:space="0" w:color="auto"/>
      </w:divBdr>
      <w:divsChild>
        <w:div w:id="281037181">
          <w:marLeft w:val="0"/>
          <w:marRight w:val="0"/>
          <w:marTop w:val="0"/>
          <w:marBottom w:val="0"/>
          <w:divBdr>
            <w:top w:val="none" w:sz="0" w:space="0" w:color="auto"/>
            <w:left w:val="none" w:sz="0" w:space="0" w:color="auto"/>
            <w:bottom w:val="none" w:sz="0" w:space="0" w:color="auto"/>
            <w:right w:val="none" w:sz="0" w:space="0" w:color="auto"/>
          </w:divBdr>
          <w:divsChild>
            <w:div w:id="824443417">
              <w:marLeft w:val="0"/>
              <w:marRight w:val="0"/>
              <w:marTop w:val="0"/>
              <w:marBottom w:val="0"/>
              <w:divBdr>
                <w:top w:val="none" w:sz="0" w:space="0" w:color="auto"/>
                <w:left w:val="none" w:sz="0" w:space="0" w:color="auto"/>
                <w:bottom w:val="none" w:sz="0" w:space="0" w:color="auto"/>
                <w:right w:val="none" w:sz="0" w:space="0" w:color="auto"/>
              </w:divBdr>
              <w:divsChild>
                <w:div w:id="33862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339685">
      <w:bodyDiv w:val="1"/>
      <w:marLeft w:val="0"/>
      <w:marRight w:val="0"/>
      <w:marTop w:val="0"/>
      <w:marBottom w:val="0"/>
      <w:divBdr>
        <w:top w:val="none" w:sz="0" w:space="0" w:color="auto"/>
        <w:left w:val="none" w:sz="0" w:space="0" w:color="auto"/>
        <w:bottom w:val="none" w:sz="0" w:space="0" w:color="auto"/>
        <w:right w:val="none" w:sz="0" w:space="0" w:color="auto"/>
      </w:divBdr>
    </w:div>
    <w:div w:id="1354842104">
      <w:bodyDiv w:val="1"/>
      <w:marLeft w:val="0"/>
      <w:marRight w:val="0"/>
      <w:marTop w:val="0"/>
      <w:marBottom w:val="0"/>
      <w:divBdr>
        <w:top w:val="none" w:sz="0" w:space="0" w:color="auto"/>
        <w:left w:val="none" w:sz="0" w:space="0" w:color="auto"/>
        <w:bottom w:val="none" w:sz="0" w:space="0" w:color="auto"/>
        <w:right w:val="none" w:sz="0" w:space="0" w:color="auto"/>
      </w:divBdr>
    </w:div>
    <w:div w:id="1359163550">
      <w:bodyDiv w:val="1"/>
      <w:marLeft w:val="0"/>
      <w:marRight w:val="0"/>
      <w:marTop w:val="0"/>
      <w:marBottom w:val="0"/>
      <w:divBdr>
        <w:top w:val="none" w:sz="0" w:space="0" w:color="auto"/>
        <w:left w:val="none" w:sz="0" w:space="0" w:color="auto"/>
        <w:bottom w:val="none" w:sz="0" w:space="0" w:color="auto"/>
        <w:right w:val="none" w:sz="0" w:space="0" w:color="auto"/>
      </w:divBdr>
      <w:divsChild>
        <w:div w:id="2075352182">
          <w:marLeft w:val="0"/>
          <w:marRight w:val="0"/>
          <w:marTop w:val="0"/>
          <w:marBottom w:val="0"/>
          <w:divBdr>
            <w:top w:val="none" w:sz="0" w:space="0" w:color="auto"/>
            <w:left w:val="none" w:sz="0" w:space="0" w:color="auto"/>
            <w:bottom w:val="none" w:sz="0" w:space="0" w:color="auto"/>
            <w:right w:val="none" w:sz="0" w:space="0" w:color="auto"/>
          </w:divBdr>
          <w:divsChild>
            <w:div w:id="1392583372">
              <w:marLeft w:val="0"/>
              <w:marRight w:val="0"/>
              <w:marTop w:val="0"/>
              <w:marBottom w:val="0"/>
              <w:divBdr>
                <w:top w:val="none" w:sz="0" w:space="0" w:color="auto"/>
                <w:left w:val="none" w:sz="0" w:space="0" w:color="auto"/>
                <w:bottom w:val="none" w:sz="0" w:space="0" w:color="auto"/>
                <w:right w:val="none" w:sz="0" w:space="0" w:color="auto"/>
              </w:divBdr>
              <w:divsChild>
                <w:div w:id="64848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284242">
      <w:bodyDiv w:val="1"/>
      <w:marLeft w:val="0"/>
      <w:marRight w:val="0"/>
      <w:marTop w:val="0"/>
      <w:marBottom w:val="0"/>
      <w:divBdr>
        <w:top w:val="none" w:sz="0" w:space="0" w:color="auto"/>
        <w:left w:val="none" w:sz="0" w:space="0" w:color="auto"/>
        <w:bottom w:val="none" w:sz="0" w:space="0" w:color="auto"/>
        <w:right w:val="none" w:sz="0" w:space="0" w:color="auto"/>
      </w:divBdr>
    </w:div>
    <w:div w:id="1368337324">
      <w:bodyDiv w:val="1"/>
      <w:marLeft w:val="0"/>
      <w:marRight w:val="0"/>
      <w:marTop w:val="0"/>
      <w:marBottom w:val="0"/>
      <w:divBdr>
        <w:top w:val="none" w:sz="0" w:space="0" w:color="auto"/>
        <w:left w:val="none" w:sz="0" w:space="0" w:color="auto"/>
        <w:bottom w:val="none" w:sz="0" w:space="0" w:color="auto"/>
        <w:right w:val="none" w:sz="0" w:space="0" w:color="auto"/>
      </w:divBdr>
    </w:div>
    <w:div w:id="1372614570">
      <w:bodyDiv w:val="1"/>
      <w:marLeft w:val="0"/>
      <w:marRight w:val="0"/>
      <w:marTop w:val="0"/>
      <w:marBottom w:val="0"/>
      <w:divBdr>
        <w:top w:val="none" w:sz="0" w:space="0" w:color="auto"/>
        <w:left w:val="none" w:sz="0" w:space="0" w:color="auto"/>
        <w:bottom w:val="none" w:sz="0" w:space="0" w:color="auto"/>
        <w:right w:val="none" w:sz="0" w:space="0" w:color="auto"/>
      </w:divBdr>
      <w:divsChild>
        <w:div w:id="308944413">
          <w:marLeft w:val="0"/>
          <w:marRight w:val="0"/>
          <w:marTop w:val="0"/>
          <w:marBottom w:val="0"/>
          <w:divBdr>
            <w:top w:val="none" w:sz="0" w:space="0" w:color="auto"/>
            <w:left w:val="none" w:sz="0" w:space="0" w:color="auto"/>
            <w:bottom w:val="none" w:sz="0" w:space="0" w:color="auto"/>
            <w:right w:val="none" w:sz="0" w:space="0" w:color="auto"/>
          </w:divBdr>
          <w:divsChild>
            <w:div w:id="737704789">
              <w:marLeft w:val="0"/>
              <w:marRight w:val="0"/>
              <w:marTop w:val="0"/>
              <w:marBottom w:val="0"/>
              <w:divBdr>
                <w:top w:val="none" w:sz="0" w:space="0" w:color="auto"/>
                <w:left w:val="none" w:sz="0" w:space="0" w:color="auto"/>
                <w:bottom w:val="none" w:sz="0" w:space="0" w:color="auto"/>
                <w:right w:val="none" w:sz="0" w:space="0" w:color="auto"/>
              </w:divBdr>
              <w:divsChild>
                <w:div w:id="45451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965746">
      <w:bodyDiv w:val="1"/>
      <w:marLeft w:val="0"/>
      <w:marRight w:val="0"/>
      <w:marTop w:val="0"/>
      <w:marBottom w:val="0"/>
      <w:divBdr>
        <w:top w:val="none" w:sz="0" w:space="0" w:color="auto"/>
        <w:left w:val="none" w:sz="0" w:space="0" w:color="auto"/>
        <w:bottom w:val="none" w:sz="0" w:space="0" w:color="auto"/>
        <w:right w:val="none" w:sz="0" w:space="0" w:color="auto"/>
      </w:divBdr>
    </w:div>
    <w:div w:id="1379622407">
      <w:bodyDiv w:val="1"/>
      <w:marLeft w:val="0"/>
      <w:marRight w:val="0"/>
      <w:marTop w:val="0"/>
      <w:marBottom w:val="0"/>
      <w:divBdr>
        <w:top w:val="none" w:sz="0" w:space="0" w:color="auto"/>
        <w:left w:val="none" w:sz="0" w:space="0" w:color="auto"/>
        <w:bottom w:val="none" w:sz="0" w:space="0" w:color="auto"/>
        <w:right w:val="none" w:sz="0" w:space="0" w:color="auto"/>
      </w:divBdr>
      <w:divsChild>
        <w:div w:id="767430979">
          <w:marLeft w:val="0"/>
          <w:marRight w:val="0"/>
          <w:marTop w:val="0"/>
          <w:marBottom w:val="0"/>
          <w:divBdr>
            <w:top w:val="none" w:sz="0" w:space="0" w:color="auto"/>
            <w:left w:val="none" w:sz="0" w:space="0" w:color="auto"/>
            <w:bottom w:val="none" w:sz="0" w:space="0" w:color="auto"/>
            <w:right w:val="none" w:sz="0" w:space="0" w:color="auto"/>
          </w:divBdr>
          <w:divsChild>
            <w:div w:id="1251542131">
              <w:marLeft w:val="0"/>
              <w:marRight w:val="0"/>
              <w:marTop w:val="0"/>
              <w:marBottom w:val="0"/>
              <w:divBdr>
                <w:top w:val="none" w:sz="0" w:space="0" w:color="auto"/>
                <w:left w:val="none" w:sz="0" w:space="0" w:color="auto"/>
                <w:bottom w:val="none" w:sz="0" w:space="0" w:color="auto"/>
                <w:right w:val="none" w:sz="0" w:space="0" w:color="auto"/>
              </w:divBdr>
              <w:divsChild>
                <w:div w:id="21360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074095">
      <w:bodyDiv w:val="1"/>
      <w:marLeft w:val="0"/>
      <w:marRight w:val="0"/>
      <w:marTop w:val="0"/>
      <w:marBottom w:val="0"/>
      <w:divBdr>
        <w:top w:val="none" w:sz="0" w:space="0" w:color="auto"/>
        <w:left w:val="none" w:sz="0" w:space="0" w:color="auto"/>
        <w:bottom w:val="none" w:sz="0" w:space="0" w:color="auto"/>
        <w:right w:val="none" w:sz="0" w:space="0" w:color="auto"/>
      </w:divBdr>
    </w:div>
    <w:div w:id="1397163614">
      <w:bodyDiv w:val="1"/>
      <w:marLeft w:val="0"/>
      <w:marRight w:val="0"/>
      <w:marTop w:val="0"/>
      <w:marBottom w:val="0"/>
      <w:divBdr>
        <w:top w:val="none" w:sz="0" w:space="0" w:color="auto"/>
        <w:left w:val="none" w:sz="0" w:space="0" w:color="auto"/>
        <w:bottom w:val="none" w:sz="0" w:space="0" w:color="auto"/>
        <w:right w:val="none" w:sz="0" w:space="0" w:color="auto"/>
      </w:divBdr>
    </w:div>
    <w:div w:id="1409884475">
      <w:bodyDiv w:val="1"/>
      <w:marLeft w:val="0"/>
      <w:marRight w:val="0"/>
      <w:marTop w:val="0"/>
      <w:marBottom w:val="0"/>
      <w:divBdr>
        <w:top w:val="none" w:sz="0" w:space="0" w:color="auto"/>
        <w:left w:val="none" w:sz="0" w:space="0" w:color="auto"/>
        <w:bottom w:val="none" w:sz="0" w:space="0" w:color="auto"/>
        <w:right w:val="none" w:sz="0" w:space="0" w:color="auto"/>
      </w:divBdr>
    </w:div>
    <w:div w:id="1421020609">
      <w:bodyDiv w:val="1"/>
      <w:marLeft w:val="0"/>
      <w:marRight w:val="0"/>
      <w:marTop w:val="0"/>
      <w:marBottom w:val="0"/>
      <w:divBdr>
        <w:top w:val="none" w:sz="0" w:space="0" w:color="auto"/>
        <w:left w:val="none" w:sz="0" w:space="0" w:color="auto"/>
        <w:bottom w:val="none" w:sz="0" w:space="0" w:color="auto"/>
        <w:right w:val="none" w:sz="0" w:space="0" w:color="auto"/>
      </w:divBdr>
    </w:div>
    <w:div w:id="1436444913">
      <w:bodyDiv w:val="1"/>
      <w:marLeft w:val="0"/>
      <w:marRight w:val="0"/>
      <w:marTop w:val="0"/>
      <w:marBottom w:val="0"/>
      <w:divBdr>
        <w:top w:val="none" w:sz="0" w:space="0" w:color="auto"/>
        <w:left w:val="none" w:sz="0" w:space="0" w:color="auto"/>
        <w:bottom w:val="none" w:sz="0" w:space="0" w:color="auto"/>
        <w:right w:val="none" w:sz="0" w:space="0" w:color="auto"/>
      </w:divBdr>
      <w:divsChild>
        <w:div w:id="1612129645">
          <w:marLeft w:val="0"/>
          <w:marRight w:val="0"/>
          <w:marTop w:val="0"/>
          <w:marBottom w:val="0"/>
          <w:divBdr>
            <w:top w:val="none" w:sz="0" w:space="0" w:color="auto"/>
            <w:left w:val="none" w:sz="0" w:space="0" w:color="auto"/>
            <w:bottom w:val="none" w:sz="0" w:space="0" w:color="auto"/>
            <w:right w:val="none" w:sz="0" w:space="0" w:color="auto"/>
          </w:divBdr>
          <w:divsChild>
            <w:div w:id="1465806738">
              <w:marLeft w:val="0"/>
              <w:marRight w:val="0"/>
              <w:marTop w:val="0"/>
              <w:marBottom w:val="0"/>
              <w:divBdr>
                <w:top w:val="none" w:sz="0" w:space="0" w:color="auto"/>
                <w:left w:val="none" w:sz="0" w:space="0" w:color="auto"/>
                <w:bottom w:val="none" w:sz="0" w:space="0" w:color="auto"/>
                <w:right w:val="none" w:sz="0" w:space="0" w:color="auto"/>
              </w:divBdr>
              <w:divsChild>
                <w:div w:id="92060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338515">
      <w:bodyDiv w:val="1"/>
      <w:marLeft w:val="0"/>
      <w:marRight w:val="0"/>
      <w:marTop w:val="0"/>
      <w:marBottom w:val="0"/>
      <w:divBdr>
        <w:top w:val="none" w:sz="0" w:space="0" w:color="auto"/>
        <w:left w:val="none" w:sz="0" w:space="0" w:color="auto"/>
        <w:bottom w:val="none" w:sz="0" w:space="0" w:color="auto"/>
        <w:right w:val="none" w:sz="0" w:space="0" w:color="auto"/>
      </w:divBdr>
    </w:div>
    <w:div w:id="1449813860">
      <w:bodyDiv w:val="1"/>
      <w:marLeft w:val="0"/>
      <w:marRight w:val="0"/>
      <w:marTop w:val="0"/>
      <w:marBottom w:val="0"/>
      <w:divBdr>
        <w:top w:val="none" w:sz="0" w:space="0" w:color="auto"/>
        <w:left w:val="none" w:sz="0" w:space="0" w:color="auto"/>
        <w:bottom w:val="none" w:sz="0" w:space="0" w:color="auto"/>
        <w:right w:val="none" w:sz="0" w:space="0" w:color="auto"/>
      </w:divBdr>
      <w:divsChild>
        <w:div w:id="1863594643">
          <w:marLeft w:val="0"/>
          <w:marRight w:val="0"/>
          <w:marTop w:val="0"/>
          <w:marBottom w:val="0"/>
          <w:divBdr>
            <w:top w:val="none" w:sz="0" w:space="0" w:color="auto"/>
            <w:left w:val="none" w:sz="0" w:space="0" w:color="auto"/>
            <w:bottom w:val="none" w:sz="0" w:space="0" w:color="auto"/>
            <w:right w:val="none" w:sz="0" w:space="0" w:color="auto"/>
          </w:divBdr>
          <w:divsChild>
            <w:div w:id="1315646830">
              <w:marLeft w:val="0"/>
              <w:marRight w:val="0"/>
              <w:marTop w:val="0"/>
              <w:marBottom w:val="0"/>
              <w:divBdr>
                <w:top w:val="none" w:sz="0" w:space="0" w:color="auto"/>
                <w:left w:val="none" w:sz="0" w:space="0" w:color="auto"/>
                <w:bottom w:val="none" w:sz="0" w:space="0" w:color="auto"/>
                <w:right w:val="none" w:sz="0" w:space="0" w:color="auto"/>
              </w:divBdr>
              <w:divsChild>
                <w:div w:id="190999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743265">
      <w:bodyDiv w:val="1"/>
      <w:marLeft w:val="0"/>
      <w:marRight w:val="0"/>
      <w:marTop w:val="0"/>
      <w:marBottom w:val="0"/>
      <w:divBdr>
        <w:top w:val="none" w:sz="0" w:space="0" w:color="auto"/>
        <w:left w:val="none" w:sz="0" w:space="0" w:color="auto"/>
        <w:bottom w:val="none" w:sz="0" w:space="0" w:color="auto"/>
        <w:right w:val="none" w:sz="0" w:space="0" w:color="auto"/>
      </w:divBdr>
      <w:divsChild>
        <w:div w:id="1753307508">
          <w:marLeft w:val="0"/>
          <w:marRight w:val="0"/>
          <w:marTop w:val="0"/>
          <w:marBottom w:val="0"/>
          <w:divBdr>
            <w:top w:val="none" w:sz="0" w:space="0" w:color="auto"/>
            <w:left w:val="none" w:sz="0" w:space="0" w:color="auto"/>
            <w:bottom w:val="none" w:sz="0" w:space="0" w:color="auto"/>
            <w:right w:val="none" w:sz="0" w:space="0" w:color="auto"/>
          </w:divBdr>
          <w:divsChild>
            <w:div w:id="586694056">
              <w:marLeft w:val="0"/>
              <w:marRight w:val="0"/>
              <w:marTop w:val="0"/>
              <w:marBottom w:val="0"/>
              <w:divBdr>
                <w:top w:val="none" w:sz="0" w:space="0" w:color="auto"/>
                <w:left w:val="none" w:sz="0" w:space="0" w:color="auto"/>
                <w:bottom w:val="none" w:sz="0" w:space="0" w:color="auto"/>
                <w:right w:val="none" w:sz="0" w:space="0" w:color="auto"/>
              </w:divBdr>
              <w:divsChild>
                <w:div w:id="67214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6455987">
      <w:bodyDiv w:val="1"/>
      <w:marLeft w:val="0"/>
      <w:marRight w:val="0"/>
      <w:marTop w:val="0"/>
      <w:marBottom w:val="0"/>
      <w:divBdr>
        <w:top w:val="none" w:sz="0" w:space="0" w:color="auto"/>
        <w:left w:val="none" w:sz="0" w:space="0" w:color="auto"/>
        <w:bottom w:val="none" w:sz="0" w:space="0" w:color="auto"/>
        <w:right w:val="none" w:sz="0" w:space="0" w:color="auto"/>
      </w:divBdr>
    </w:div>
    <w:div w:id="1501970650">
      <w:bodyDiv w:val="1"/>
      <w:marLeft w:val="0"/>
      <w:marRight w:val="0"/>
      <w:marTop w:val="0"/>
      <w:marBottom w:val="0"/>
      <w:divBdr>
        <w:top w:val="none" w:sz="0" w:space="0" w:color="auto"/>
        <w:left w:val="none" w:sz="0" w:space="0" w:color="auto"/>
        <w:bottom w:val="none" w:sz="0" w:space="0" w:color="auto"/>
        <w:right w:val="none" w:sz="0" w:space="0" w:color="auto"/>
      </w:divBdr>
      <w:divsChild>
        <w:div w:id="1361510936">
          <w:marLeft w:val="0"/>
          <w:marRight w:val="0"/>
          <w:marTop w:val="0"/>
          <w:marBottom w:val="0"/>
          <w:divBdr>
            <w:top w:val="none" w:sz="0" w:space="0" w:color="auto"/>
            <w:left w:val="none" w:sz="0" w:space="0" w:color="auto"/>
            <w:bottom w:val="none" w:sz="0" w:space="0" w:color="auto"/>
            <w:right w:val="none" w:sz="0" w:space="0" w:color="auto"/>
          </w:divBdr>
          <w:divsChild>
            <w:div w:id="2125028247">
              <w:marLeft w:val="0"/>
              <w:marRight w:val="0"/>
              <w:marTop w:val="0"/>
              <w:marBottom w:val="0"/>
              <w:divBdr>
                <w:top w:val="none" w:sz="0" w:space="0" w:color="auto"/>
                <w:left w:val="none" w:sz="0" w:space="0" w:color="auto"/>
                <w:bottom w:val="none" w:sz="0" w:space="0" w:color="auto"/>
                <w:right w:val="none" w:sz="0" w:space="0" w:color="auto"/>
              </w:divBdr>
              <w:divsChild>
                <w:div w:id="91790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426250">
      <w:bodyDiv w:val="1"/>
      <w:marLeft w:val="0"/>
      <w:marRight w:val="0"/>
      <w:marTop w:val="0"/>
      <w:marBottom w:val="0"/>
      <w:divBdr>
        <w:top w:val="none" w:sz="0" w:space="0" w:color="auto"/>
        <w:left w:val="none" w:sz="0" w:space="0" w:color="auto"/>
        <w:bottom w:val="none" w:sz="0" w:space="0" w:color="auto"/>
        <w:right w:val="none" w:sz="0" w:space="0" w:color="auto"/>
      </w:divBdr>
      <w:divsChild>
        <w:div w:id="2029787974">
          <w:marLeft w:val="0"/>
          <w:marRight w:val="0"/>
          <w:marTop w:val="0"/>
          <w:marBottom w:val="0"/>
          <w:divBdr>
            <w:top w:val="none" w:sz="0" w:space="0" w:color="auto"/>
            <w:left w:val="none" w:sz="0" w:space="0" w:color="auto"/>
            <w:bottom w:val="none" w:sz="0" w:space="0" w:color="auto"/>
            <w:right w:val="none" w:sz="0" w:space="0" w:color="auto"/>
          </w:divBdr>
          <w:divsChild>
            <w:div w:id="1904562061">
              <w:marLeft w:val="0"/>
              <w:marRight w:val="0"/>
              <w:marTop w:val="0"/>
              <w:marBottom w:val="0"/>
              <w:divBdr>
                <w:top w:val="none" w:sz="0" w:space="0" w:color="auto"/>
                <w:left w:val="none" w:sz="0" w:space="0" w:color="auto"/>
                <w:bottom w:val="none" w:sz="0" w:space="0" w:color="auto"/>
                <w:right w:val="none" w:sz="0" w:space="0" w:color="auto"/>
              </w:divBdr>
              <w:divsChild>
                <w:div w:id="7124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894860">
      <w:bodyDiv w:val="1"/>
      <w:marLeft w:val="0"/>
      <w:marRight w:val="0"/>
      <w:marTop w:val="0"/>
      <w:marBottom w:val="0"/>
      <w:divBdr>
        <w:top w:val="none" w:sz="0" w:space="0" w:color="auto"/>
        <w:left w:val="none" w:sz="0" w:space="0" w:color="auto"/>
        <w:bottom w:val="none" w:sz="0" w:space="0" w:color="auto"/>
        <w:right w:val="none" w:sz="0" w:space="0" w:color="auto"/>
      </w:divBdr>
    </w:div>
    <w:div w:id="1530949915">
      <w:bodyDiv w:val="1"/>
      <w:marLeft w:val="0"/>
      <w:marRight w:val="0"/>
      <w:marTop w:val="0"/>
      <w:marBottom w:val="0"/>
      <w:divBdr>
        <w:top w:val="none" w:sz="0" w:space="0" w:color="auto"/>
        <w:left w:val="none" w:sz="0" w:space="0" w:color="auto"/>
        <w:bottom w:val="none" w:sz="0" w:space="0" w:color="auto"/>
        <w:right w:val="none" w:sz="0" w:space="0" w:color="auto"/>
      </w:divBdr>
      <w:divsChild>
        <w:div w:id="42213407">
          <w:marLeft w:val="0"/>
          <w:marRight w:val="0"/>
          <w:marTop w:val="0"/>
          <w:marBottom w:val="0"/>
          <w:divBdr>
            <w:top w:val="none" w:sz="0" w:space="0" w:color="auto"/>
            <w:left w:val="none" w:sz="0" w:space="0" w:color="auto"/>
            <w:bottom w:val="none" w:sz="0" w:space="0" w:color="auto"/>
            <w:right w:val="none" w:sz="0" w:space="0" w:color="auto"/>
          </w:divBdr>
          <w:divsChild>
            <w:div w:id="1047686215">
              <w:marLeft w:val="0"/>
              <w:marRight w:val="0"/>
              <w:marTop w:val="0"/>
              <w:marBottom w:val="0"/>
              <w:divBdr>
                <w:top w:val="none" w:sz="0" w:space="0" w:color="auto"/>
                <w:left w:val="none" w:sz="0" w:space="0" w:color="auto"/>
                <w:bottom w:val="none" w:sz="0" w:space="0" w:color="auto"/>
                <w:right w:val="none" w:sz="0" w:space="0" w:color="auto"/>
              </w:divBdr>
              <w:divsChild>
                <w:div w:id="201949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465955">
      <w:bodyDiv w:val="1"/>
      <w:marLeft w:val="0"/>
      <w:marRight w:val="0"/>
      <w:marTop w:val="0"/>
      <w:marBottom w:val="0"/>
      <w:divBdr>
        <w:top w:val="none" w:sz="0" w:space="0" w:color="auto"/>
        <w:left w:val="none" w:sz="0" w:space="0" w:color="auto"/>
        <w:bottom w:val="none" w:sz="0" w:space="0" w:color="auto"/>
        <w:right w:val="none" w:sz="0" w:space="0" w:color="auto"/>
      </w:divBdr>
      <w:divsChild>
        <w:div w:id="646587880">
          <w:marLeft w:val="0"/>
          <w:marRight w:val="0"/>
          <w:marTop w:val="0"/>
          <w:marBottom w:val="0"/>
          <w:divBdr>
            <w:top w:val="none" w:sz="0" w:space="0" w:color="auto"/>
            <w:left w:val="none" w:sz="0" w:space="0" w:color="auto"/>
            <w:bottom w:val="none" w:sz="0" w:space="0" w:color="auto"/>
            <w:right w:val="none" w:sz="0" w:space="0" w:color="auto"/>
          </w:divBdr>
          <w:divsChild>
            <w:div w:id="953443363">
              <w:marLeft w:val="0"/>
              <w:marRight w:val="0"/>
              <w:marTop w:val="0"/>
              <w:marBottom w:val="0"/>
              <w:divBdr>
                <w:top w:val="none" w:sz="0" w:space="0" w:color="auto"/>
                <w:left w:val="none" w:sz="0" w:space="0" w:color="auto"/>
                <w:bottom w:val="none" w:sz="0" w:space="0" w:color="auto"/>
                <w:right w:val="none" w:sz="0" w:space="0" w:color="auto"/>
              </w:divBdr>
              <w:divsChild>
                <w:div w:id="139639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766741">
      <w:bodyDiv w:val="1"/>
      <w:marLeft w:val="0"/>
      <w:marRight w:val="0"/>
      <w:marTop w:val="0"/>
      <w:marBottom w:val="0"/>
      <w:divBdr>
        <w:top w:val="none" w:sz="0" w:space="0" w:color="auto"/>
        <w:left w:val="none" w:sz="0" w:space="0" w:color="auto"/>
        <w:bottom w:val="none" w:sz="0" w:space="0" w:color="auto"/>
        <w:right w:val="none" w:sz="0" w:space="0" w:color="auto"/>
      </w:divBdr>
      <w:divsChild>
        <w:div w:id="1707488585">
          <w:marLeft w:val="0"/>
          <w:marRight w:val="0"/>
          <w:marTop w:val="0"/>
          <w:marBottom w:val="0"/>
          <w:divBdr>
            <w:top w:val="none" w:sz="0" w:space="0" w:color="auto"/>
            <w:left w:val="none" w:sz="0" w:space="0" w:color="auto"/>
            <w:bottom w:val="none" w:sz="0" w:space="0" w:color="auto"/>
            <w:right w:val="none" w:sz="0" w:space="0" w:color="auto"/>
          </w:divBdr>
          <w:divsChild>
            <w:div w:id="1800412278">
              <w:marLeft w:val="0"/>
              <w:marRight w:val="0"/>
              <w:marTop w:val="0"/>
              <w:marBottom w:val="0"/>
              <w:divBdr>
                <w:top w:val="none" w:sz="0" w:space="0" w:color="auto"/>
                <w:left w:val="none" w:sz="0" w:space="0" w:color="auto"/>
                <w:bottom w:val="none" w:sz="0" w:space="0" w:color="auto"/>
                <w:right w:val="none" w:sz="0" w:space="0" w:color="auto"/>
              </w:divBdr>
              <w:divsChild>
                <w:div w:id="121936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357821">
      <w:bodyDiv w:val="1"/>
      <w:marLeft w:val="0"/>
      <w:marRight w:val="0"/>
      <w:marTop w:val="0"/>
      <w:marBottom w:val="0"/>
      <w:divBdr>
        <w:top w:val="none" w:sz="0" w:space="0" w:color="auto"/>
        <w:left w:val="none" w:sz="0" w:space="0" w:color="auto"/>
        <w:bottom w:val="none" w:sz="0" w:space="0" w:color="auto"/>
        <w:right w:val="none" w:sz="0" w:space="0" w:color="auto"/>
      </w:divBdr>
    </w:div>
    <w:div w:id="1611623906">
      <w:bodyDiv w:val="1"/>
      <w:marLeft w:val="0"/>
      <w:marRight w:val="0"/>
      <w:marTop w:val="0"/>
      <w:marBottom w:val="0"/>
      <w:divBdr>
        <w:top w:val="none" w:sz="0" w:space="0" w:color="auto"/>
        <w:left w:val="none" w:sz="0" w:space="0" w:color="auto"/>
        <w:bottom w:val="none" w:sz="0" w:space="0" w:color="auto"/>
        <w:right w:val="none" w:sz="0" w:space="0" w:color="auto"/>
      </w:divBdr>
    </w:div>
    <w:div w:id="1611889185">
      <w:bodyDiv w:val="1"/>
      <w:marLeft w:val="0"/>
      <w:marRight w:val="0"/>
      <w:marTop w:val="0"/>
      <w:marBottom w:val="0"/>
      <w:divBdr>
        <w:top w:val="none" w:sz="0" w:space="0" w:color="auto"/>
        <w:left w:val="none" w:sz="0" w:space="0" w:color="auto"/>
        <w:bottom w:val="none" w:sz="0" w:space="0" w:color="auto"/>
        <w:right w:val="none" w:sz="0" w:space="0" w:color="auto"/>
      </w:divBdr>
      <w:divsChild>
        <w:div w:id="981882788">
          <w:marLeft w:val="0"/>
          <w:marRight w:val="0"/>
          <w:marTop w:val="0"/>
          <w:marBottom w:val="0"/>
          <w:divBdr>
            <w:top w:val="none" w:sz="0" w:space="0" w:color="auto"/>
            <w:left w:val="none" w:sz="0" w:space="0" w:color="auto"/>
            <w:bottom w:val="none" w:sz="0" w:space="0" w:color="auto"/>
            <w:right w:val="none" w:sz="0" w:space="0" w:color="auto"/>
          </w:divBdr>
          <w:divsChild>
            <w:div w:id="522746496">
              <w:marLeft w:val="0"/>
              <w:marRight w:val="0"/>
              <w:marTop w:val="0"/>
              <w:marBottom w:val="0"/>
              <w:divBdr>
                <w:top w:val="none" w:sz="0" w:space="0" w:color="auto"/>
                <w:left w:val="none" w:sz="0" w:space="0" w:color="auto"/>
                <w:bottom w:val="none" w:sz="0" w:space="0" w:color="auto"/>
                <w:right w:val="none" w:sz="0" w:space="0" w:color="auto"/>
              </w:divBdr>
              <w:divsChild>
                <w:div w:id="99746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707028">
      <w:bodyDiv w:val="1"/>
      <w:marLeft w:val="0"/>
      <w:marRight w:val="0"/>
      <w:marTop w:val="0"/>
      <w:marBottom w:val="0"/>
      <w:divBdr>
        <w:top w:val="none" w:sz="0" w:space="0" w:color="auto"/>
        <w:left w:val="none" w:sz="0" w:space="0" w:color="auto"/>
        <w:bottom w:val="none" w:sz="0" w:space="0" w:color="auto"/>
        <w:right w:val="none" w:sz="0" w:space="0" w:color="auto"/>
      </w:divBdr>
    </w:div>
    <w:div w:id="1632176857">
      <w:bodyDiv w:val="1"/>
      <w:marLeft w:val="0"/>
      <w:marRight w:val="0"/>
      <w:marTop w:val="0"/>
      <w:marBottom w:val="0"/>
      <w:divBdr>
        <w:top w:val="none" w:sz="0" w:space="0" w:color="auto"/>
        <w:left w:val="none" w:sz="0" w:space="0" w:color="auto"/>
        <w:bottom w:val="none" w:sz="0" w:space="0" w:color="auto"/>
        <w:right w:val="none" w:sz="0" w:space="0" w:color="auto"/>
      </w:divBdr>
    </w:div>
    <w:div w:id="1649167920">
      <w:bodyDiv w:val="1"/>
      <w:marLeft w:val="0"/>
      <w:marRight w:val="0"/>
      <w:marTop w:val="0"/>
      <w:marBottom w:val="0"/>
      <w:divBdr>
        <w:top w:val="none" w:sz="0" w:space="0" w:color="auto"/>
        <w:left w:val="none" w:sz="0" w:space="0" w:color="auto"/>
        <w:bottom w:val="none" w:sz="0" w:space="0" w:color="auto"/>
        <w:right w:val="none" w:sz="0" w:space="0" w:color="auto"/>
      </w:divBdr>
      <w:divsChild>
        <w:div w:id="378629073">
          <w:marLeft w:val="0"/>
          <w:marRight w:val="0"/>
          <w:marTop w:val="0"/>
          <w:marBottom w:val="0"/>
          <w:divBdr>
            <w:top w:val="none" w:sz="0" w:space="0" w:color="auto"/>
            <w:left w:val="none" w:sz="0" w:space="0" w:color="auto"/>
            <w:bottom w:val="none" w:sz="0" w:space="0" w:color="auto"/>
            <w:right w:val="none" w:sz="0" w:space="0" w:color="auto"/>
          </w:divBdr>
          <w:divsChild>
            <w:div w:id="608001798">
              <w:marLeft w:val="0"/>
              <w:marRight w:val="0"/>
              <w:marTop w:val="0"/>
              <w:marBottom w:val="0"/>
              <w:divBdr>
                <w:top w:val="none" w:sz="0" w:space="0" w:color="auto"/>
                <w:left w:val="none" w:sz="0" w:space="0" w:color="auto"/>
                <w:bottom w:val="none" w:sz="0" w:space="0" w:color="auto"/>
                <w:right w:val="none" w:sz="0" w:space="0" w:color="auto"/>
              </w:divBdr>
              <w:divsChild>
                <w:div w:id="17361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69772">
      <w:bodyDiv w:val="1"/>
      <w:marLeft w:val="0"/>
      <w:marRight w:val="0"/>
      <w:marTop w:val="0"/>
      <w:marBottom w:val="0"/>
      <w:divBdr>
        <w:top w:val="none" w:sz="0" w:space="0" w:color="auto"/>
        <w:left w:val="none" w:sz="0" w:space="0" w:color="auto"/>
        <w:bottom w:val="none" w:sz="0" w:space="0" w:color="auto"/>
        <w:right w:val="none" w:sz="0" w:space="0" w:color="auto"/>
      </w:divBdr>
    </w:div>
    <w:div w:id="1697802831">
      <w:bodyDiv w:val="1"/>
      <w:marLeft w:val="0"/>
      <w:marRight w:val="0"/>
      <w:marTop w:val="0"/>
      <w:marBottom w:val="0"/>
      <w:divBdr>
        <w:top w:val="none" w:sz="0" w:space="0" w:color="auto"/>
        <w:left w:val="none" w:sz="0" w:space="0" w:color="auto"/>
        <w:bottom w:val="none" w:sz="0" w:space="0" w:color="auto"/>
        <w:right w:val="none" w:sz="0" w:space="0" w:color="auto"/>
      </w:divBdr>
    </w:div>
    <w:div w:id="1700936671">
      <w:bodyDiv w:val="1"/>
      <w:marLeft w:val="0"/>
      <w:marRight w:val="0"/>
      <w:marTop w:val="0"/>
      <w:marBottom w:val="0"/>
      <w:divBdr>
        <w:top w:val="none" w:sz="0" w:space="0" w:color="auto"/>
        <w:left w:val="none" w:sz="0" w:space="0" w:color="auto"/>
        <w:bottom w:val="none" w:sz="0" w:space="0" w:color="auto"/>
        <w:right w:val="none" w:sz="0" w:space="0" w:color="auto"/>
      </w:divBdr>
    </w:div>
    <w:div w:id="1711344610">
      <w:bodyDiv w:val="1"/>
      <w:marLeft w:val="0"/>
      <w:marRight w:val="0"/>
      <w:marTop w:val="0"/>
      <w:marBottom w:val="0"/>
      <w:divBdr>
        <w:top w:val="none" w:sz="0" w:space="0" w:color="auto"/>
        <w:left w:val="none" w:sz="0" w:space="0" w:color="auto"/>
        <w:bottom w:val="none" w:sz="0" w:space="0" w:color="auto"/>
        <w:right w:val="none" w:sz="0" w:space="0" w:color="auto"/>
      </w:divBdr>
    </w:div>
    <w:div w:id="1755320554">
      <w:bodyDiv w:val="1"/>
      <w:marLeft w:val="0"/>
      <w:marRight w:val="0"/>
      <w:marTop w:val="0"/>
      <w:marBottom w:val="0"/>
      <w:divBdr>
        <w:top w:val="none" w:sz="0" w:space="0" w:color="auto"/>
        <w:left w:val="none" w:sz="0" w:space="0" w:color="auto"/>
        <w:bottom w:val="none" w:sz="0" w:space="0" w:color="auto"/>
        <w:right w:val="none" w:sz="0" w:space="0" w:color="auto"/>
      </w:divBdr>
    </w:div>
    <w:div w:id="1756826132">
      <w:bodyDiv w:val="1"/>
      <w:marLeft w:val="0"/>
      <w:marRight w:val="0"/>
      <w:marTop w:val="0"/>
      <w:marBottom w:val="0"/>
      <w:divBdr>
        <w:top w:val="none" w:sz="0" w:space="0" w:color="auto"/>
        <w:left w:val="none" w:sz="0" w:space="0" w:color="auto"/>
        <w:bottom w:val="none" w:sz="0" w:space="0" w:color="auto"/>
        <w:right w:val="none" w:sz="0" w:space="0" w:color="auto"/>
      </w:divBdr>
      <w:divsChild>
        <w:div w:id="1150102036">
          <w:marLeft w:val="0"/>
          <w:marRight w:val="0"/>
          <w:marTop w:val="0"/>
          <w:marBottom w:val="0"/>
          <w:divBdr>
            <w:top w:val="none" w:sz="0" w:space="0" w:color="auto"/>
            <w:left w:val="none" w:sz="0" w:space="0" w:color="auto"/>
            <w:bottom w:val="none" w:sz="0" w:space="0" w:color="auto"/>
            <w:right w:val="none" w:sz="0" w:space="0" w:color="auto"/>
          </w:divBdr>
          <w:divsChild>
            <w:div w:id="1162311193">
              <w:marLeft w:val="0"/>
              <w:marRight w:val="0"/>
              <w:marTop w:val="0"/>
              <w:marBottom w:val="0"/>
              <w:divBdr>
                <w:top w:val="none" w:sz="0" w:space="0" w:color="auto"/>
                <w:left w:val="none" w:sz="0" w:space="0" w:color="auto"/>
                <w:bottom w:val="none" w:sz="0" w:space="0" w:color="auto"/>
                <w:right w:val="none" w:sz="0" w:space="0" w:color="auto"/>
              </w:divBdr>
              <w:divsChild>
                <w:div w:id="207535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098720">
      <w:bodyDiv w:val="1"/>
      <w:marLeft w:val="0"/>
      <w:marRight w:val="0"/>
      <w:marTop w:val="0"/>
      <w:marBottom w:val="0"/>
      <w:divBdr>
        <w:top w:val="none" w:sz="0" w:space="0" w:color="auto"/>
        <w:left w:val="none" w:sz="0" w:space="0" w:color="auto"/>
        <w:bottom w:val="none" w:sz="0" w:space="0" w:color="auto"/>
        <w:right w:val="none" w:sz="0" w:space="0" w:color="auto"/>
      </w:divBdr>
    </w:div>
    <w:div w:id="1766000370">
      <w:bodyDiv w:val="1"/>
      <w:marLeft w:val="0"/>
      <w:marRight w:val="0"/>
      <w:marTop w:val="0"/>
      <w:marBottom w:val="0"/>
      <w:divBdr>
        <w:top w:val="none" w:sz="0" w:space="0" w:color="auto"/>
        <w:left w:val="none" w:sz="0" w:space="0" w:color="auto"/>
        <w:bottom w:val="none" w:sz="0" w:space="0" w:color="auto"/>
        <w:right w:val="none" w:sz="0" w:space="0" w:color="auto"/>
      </w:divBdr>
      <w:divsChild>
        <w:div w:id="1310016222">
          <w:marLeft w:val="0"/>
          <w:marRight w:val="0"/>
          <w:marTop w:val="0"/>
          <w:marBottom w:val="0"/>
          <w:divBdr>
            <w:top w:val="none" w:sz="0" w:space="0" w:color="auto"/>
            <w:left w:val="none" w:sz="0" w:space="0" w:color="auto"/>
            <w:bottom w:val="none" w:sz="0" w:space="0" w:color="auto"/>
            <w:right w:val="none" w:sz="0" w:space="0" w:color="auto"/>
          </w:divBdr>
          <w:divsChild>
            <w:div w:id="327486270">
              <w:marLeft w:val="0"/>
              <w:marRight w:val="0"/>
              <w:marTop w:val="0"/>
              <w:marBottom w:val="0"/>
              <w:divBdr>
                <w:top w:val="none" w:sz="0" w:space="0" w:color="auto"/>
                <w:left w:val="none" w:sz="0" w:space="0" w:color="auto"/>
                <w:bottom w:val="none" w:sz="0" w:space="0" w:color="auto"/>
                <w:right w:val="none" w:sz="0" w:space="0" w:color="auto"/>
              </w:divBdr>
              <w:divsChild>
                <w:div w:id="111779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496772">
      <w:bodyDiv w:val="1"/>
      <w:marLeft w:val="0"/>
      <w:marRight w:val="0"/>
      <w:marTop w:val="0"/>
      <w:marBottom w:val="0"/>
      <w:divBdr>
        <w:top w:val="none" w:sz="0" w:space="0" w:color="auto"/>
        <w:left w:val="none" w:sz="0" w:space="0" w:color="auto"/>
        <w:bottom w:val="none" w:sz="0" w:space="0" w:color="auto"/>
        <w:right w:val="none" w:sz="0" w:space="0" w:color="auto"/>
      </w:divBdr>
    </w:div>
    <w:div w:id="1823496981">
      <w:bodyDiv w:val="1"/>
      <w:marLeft w:val="0"/>
      <w:marRight w:val="0"/>
      <w:marTop w:val="0"/>
      <w:marBottom w:val="0"/>
      <w:divBdr>
        <w:top w:val="none" w:sz="0" w:space="0" w:color="auto"/>
        <w:left w:val="none" w:sz="0" w:space="0" w:color="auto"/>
        <w:bottom w:val="none" w:sz="0" w:space="0" w:color="auto"/>
        <w:right w:val="none" w:sz="0" w:space="0" w:color="auto"/>
      </w:divBdr>
    </w:div>
    <w:div w:id="1830247901">
      <w:bodyDiv w:val="1"/>
      <w:marLeft w:val="0"/>
      <w:marRight w:val="0"/>
      <w:marTop w:val="0"/>
      <w:marBottom w:val="0"/>
      <w:divBdr>
        <w:top w:val="none" w:sz="0" w:space="0" w:color="auto"/>
        <w:left w:val="none" w:sz="0" w:space="0" w:color="auto"/>
        <w:bottom w:val="none" w:sz="0" w:space="0" w:color="auto"/>
        <w:right w:val="none" w:sz="0" w:space="0" w:color="auto"/>
      </w:divBdr>
    </w:div>
    <w:div w:id="1863085009">
      <w:bodyDiv w:val="1"/>
      <w:marLeft w:val="0"/>
      <w:marRight w:val="0"/>
      <w:marTop w:val="0"/>
      <w:marBottom w:val="0"/>
      <w:divBdr>
        <w:top w:val="none" w:sz="0" w:space="0" w:color="auto"/>
        <w:left w:val="none" w:sz="0" w:space="0" w:color="auto"/>
        <w:bottom w:val="none" w:sz="0" w:space="0" w:color="auto"/>
        <w:right w:val="none" w:sz="0" w:space="0" w:color="auto"/>
      </w:divBdr>
      <w:divsChild>
        <w:div w:id="2095860240">
          <w:marLeft w:val="0"/>
          <w:marRight w:val="0"/>
          <w:marTop w:val="0"/>
          <w:marBottom w:val="0"/>
          <w:divBdr>
            <w:top w:val="none" w:sz="0" w:space="0" w:color="auto"/>
            <w:left w:val="none" w:sz="0" w:space="0" w:color="auto"/>
            <w:bottom w:val="none" w:sz="0" w:space="0" w:color="auto"/>
            <w:right w:val="none" w:sz="0" w:space="0" w:color="auto"/>
          </w:divBdr>
          <w:divsChild>
            <w:div w:id="1370691415">
              <w:marLeft w:val="0"/>
              <w:marRight w:val="0"/>
              <w:marTop w:val="0"/>
              <w:marBottom w:val="0"/>
              <w:divBdr>
                <w:top w:val="none" w:sz="0" w:space="0" w:color="auto"/>
                <w:left w:val="none" w:sz="0" w:space="0" w:color="auto"/>
                <w:bottom w:val="none" w:sz="0" w:space="0" w:color="auto"/>
                <w:right w:val="none" w:sz="0" w:space="0" w:color="auto"/>
              </w:divBdr>
              <w:divsChild>
                <w:div w:id="16449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139151">
      <w:bodyDiv w:val="1"/>
      <w:marLeft w:val="0"/>
      <w:marRight w:val="0"/>
      <w:marTop w:val="0"/>
      <w:marBottom w:val="0"/>
      <w:divBdr>
        <w:top w:val="none" w:sz="0" w:space="0" w:color="auto"/>
        <w:left w:val="none" w:sz="0" w:space="0" w:color="auto"/>
        <w:bottom w:val="none" w:sz="0" w:space="0" w:color="auto"/>
        <w:right w:val="none" w:sz="0" w:space="0" w:color="auto"/>
      </w:divBdr>
    </w:div>
    <w:div w:id="1875538635">
      <w:bodyDiv w:val="1"/>
      <w:marLeft w:val="0"/>
      <w:marRight w:val="0"/>
      <w:marTop w:val="0"/>
      <w:marBottom w:val="0"/>
      <w:divBdr>
        <w:top w:val="none" w:sz="0" w:space="0" w:color="auto"/>
        <w:left w:val="none" w:sz="0" w:space="0" w:color="auto"/>
        <w:bottom w:val="none" w:sz="0" w:space="0" w:color="auto"/>
        <w:right w:val="none" w:sz="0" w:space="0" w:color="auto"/>
      </w:divBdr>
    </w:div>
    <w:div w:id="1882093223">
      <w:bodyDiv w:val="1"/>
      <w:marLeft w:val="0"/>
      <w:marRight w:val="0"/>
      <w:marTop w:val="0"/>
      <w:marBottom w:val="0"/>
      <w:divBdr>
        <w:top w:val="none" w:sz="0" w:space="0" w:color="auto"/>
        <w:left w:val="none" w:sz="0" w:space="0" w:color="auto"/>
        <w:bottom w:val="none" w:sz="0" w:space="0" w:color="auto"/>
        <w:right w:val="none" w:sz="0" w:space="0" w:color="auto"/>
      </w:divBdr>
    </w:div>
    <w:div w:id="1908686355">
      <w:bodyDiv w:val="1"/>
      <w:marLeft w:val="0"/>
      <w:marRight w:val="0"/>
      <w:marTop w:val="0"/>
      <w:marBottom w:val="0"/>
      <w:divBdr>
        <w:top w:val="none" w:sz="0" w:space="0" w:color="auto"/>
        <w:left w:val="none" w:sz="0" w:space="0" w:color="auto"/>
        <w:bottom w:val="none" w:sz="0" w:space="0" w:color="auto"/>
        <w:right w:val="none" w:sz="0" w:space="0" w:color="auto"/>
      </w:divBdr>
    </w:div>
    <w:div w:id="1911843760">
      <w:bodyDiv w:val="1"/>
      <w:marLeft w:val="0"/>
      <w:marRight w:val="0"/>
      <w:marTop w:val="0"/>
      <w:marBottom w:val="0"/>
      <w:divBdr>
        <w:top w:val="none" w:sz="0" w:space="0" w:color="auto"/>
        <w:left w:val="none" w:sz="0" w:space="0" w:color="auto"/>
        <w:bottom w:val="none" w:sz="0" w:space="0" w:color="auto"/>
        <w:right w:val="none" w:sz="0" w:space="0" w:color="auto"/>
      </w:divBdr>
      <w:divsChild>
        <w:div w:id="1208105531">
          <w:marLeft w:val="0"/>
          <w:marRight w:val="0"/>
          <w:marTop w:val="0"/>
          <w:marBottom w:val="0"/>
          <w:divBdr>
            <w:top w:val="none" w:sz="0" w:space="0" w:color="auto"/>
            <w:left w:val="none" w:sz="0" w:space="0" w:color="auto"/>
            <w:bottom w:val="none" w:sz="0" w:space="0" w:color="auto"/>
            <w:right w:val="none" w:sz="0" w:space="0" w:color="auto"/>
          </w:divBdr>
          <w:divsChild>
            <w:div w:id="2012444976">
              <w:marLeft w:val="0"/>
              <w:marRight w:val="0"/>
              <w:marTop w:val="0"/>
              <w:marBottom w:val="0"/>
              <w:divBdr>
                <w:top w:val="none" w:sz="0" w:space="0" w:color="auto"/>
                <w:left w:val="none" w:sz="0" w:space="0" w:color="auto"/>
                <w:bottom w:val="none" w:sz="0" w:space="0" w:color="auto"/>
                <w:right w:val="none" w:sz="0" w:space="0" w:color="auto"/>
              </w:divBdr>
              <w:divsChild>
                <w:div w:id="85153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271944">
      <w:bodyDiv w:val="1"/>
      <w:marLeft w:val="0"/>
      <w:marRight w:val="0"/>
      <w:marTop w:val="0"/>
      <w:marBottom w:val="0"/>
      <w:divBdr>
        <w:top w:val="none" w:sz="0" w:space="0" w:color="auto"/>
        <w:left w:val="none" w:sz="0" w:space="0" w:color="auto"/>
        <w:bottom w:val="none" w:sz="0" w:space="0" w:color="auto"/>
        <w:right w:val="none" w:sz="0" w:space="0" w:color="auto"/>
      </w:divBdr>
    </w:div>
    <w:div w:id="1935282946">
      <w:bodyDiv w:val="1"/>
      <w:marLeft w:val="0"/>
      <w:marRight w:val="0"/>
      <w:marTop w:val="0"/>
      <w:marBottom w:val="0"/>
      <w:divBdr>
        <w:top w:val="none" w:sz="0" w:space="0" w:color="auto"/>
        <w:left w:val="none" w:sz="0" w:space="0" w:color="auto"/>
        <w:bottom w:val="none" w:sz="0" w:space="0" w:color="auto"/>
        <w:right w:val="none" w:sz="0" w:space="0" w:color="auto"/>
      </w:divBdr>
    </w:div>
    <w:div w:id="1949652564">
      <w:bodyDiv w:val="1"/>
      <w:marLeft w:val="0"/>
      <w:marRight w:val="0"/>
      <w:marTop w:val="0"/>
      <w:marBottom w:val="0"/>
      <w:divBdr>
        <w:top w:val="none" w:sz="0" w:space="0" w:color="auto"/>
        <w:left w:val="none" w:sz="0" w:space="0" w:color="auto"/>
        <w:bottom w:val="none" w:sz="0" w:space="0" w:color="auto"/>
        <w:right w:val="none" w:sz="0" w:space="0" w:color="auto"/>
      </w:divBdr>
      <w:divsChild>
        <w:div w:id="1700010879">
          <w:marLeft w:val="0"/>
          <w:marRight w:val="0"/>
          <w:marTop w:val="0"/>
          <w:marBottom w:val="0"/>
          <w:divBdr>
            <w:top w:val="none" w:sz="0" w:space="0" w:color="auto"/>
            <w:left w:val="none" w:sz="0" w:space="0" w:color="auto"/>
            <w:bottom w:val="none" w:sz="0" w:space="0" w:color="auto"/>
            <w:right w:val="none" w:sz="0" w:space="0" w:color="auto"/>
          </w:divBdr>
          <w:divsChild>
            <w:div w:id="1846549025">
              <w:marLeft w:val="0"/>
              <w:marRight w:val="0"/>
              <w:marTop w:val="0"/>
              <w:marBottom w:val="0"/>
              <w:divBdr>
                <w:top w:val="none" w:sz="0" w:space="0" w:color="auto"/>
                <w:left w:val="none" w:sz="0" w:space="0" w:color="auto"/>
                <w:bottom w:val="none" w:sz="0" w:space="0" w:color="auto"/>
                <w:right w:val="none" w:sz="0" w:space="0" w:color="auto"/>
              </w:divBdr>
              <w:divsChild>
                <w:div w:id="130045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387144">
      <w:bodyDiv w:val="1"/>
      <w:marLeft w:val="0"/>
      <w:marRight w:val="0"/>
      <w:marTop w:val="0"/>
      <w:marBottom w:val="0"/>
      <w:divBdr>
        <w:top w:val="none" w:sz="0" w:space="0" w:color="auto"/>
        <w:left w:val="none" w:sz="0" w:space="0" w:color="auto"/>
        <w:bottom w:val="none" w:sz="0" w:space="0" w:color="auto"/>
        <w:right w:val="none" w:sz="0" w:space="0" w:color="auto"/>
      </w:divBdr>
      <w:divsChild>
        <w:div w:id="1078939733">
          <w:marLeft w:val="0"/>
          <w:marRight w:val="0"/>
          <w:marTop w:val="0"/>
          <w:marBottom w:val="0"/>
          <w:divBdr>
            <w:top w:val="none" w:sz="0" w:space="0" w:color="auto"/>
            <w:left w:val="none" w:sz="0" w:space="0" w:color="auto"/>
            <w:bottom w:val="none" w:sz="0" w:space="0" w:color="auto"/>
            <w:right w:val="none" w:sz="0" w:space="0" w:color="auto"/>
          </w:divBdr>
          <w:divsChild>
            <w:div w:id="1969509737">
              <w:marLeft w:val="0"/>
              <w:marRight w:val="0"/>
              <w:marTop w:val="0"/>
              <w:marBottom w:val="0"/>
              <w:divBdr>
                <w:top w:val="none" w:sz="0" w:space="0" w:color="auto"/>
                <w:left w:val="none" w:sz="0" w:space="0" w:color="auto"/>
                <w:bottom w:val="none" w:sz="0" w:space="0" w:color="auto"/>
                <w:right w:val="none" w:sz="0" w:space="0" w:color="auto"/>
              </w:divBdr>
              <w:divsChild>
                <w:div w:id="83874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036768">
      <w:bodyDiv w:val="1"/>
      <w:marLeft w:val="0"/>
      <w:marRight w:val="0"/>
      <w:marTop w:val="0"/>
      <w:marBottom w:val="0"/>
      <w:divBdr>
        <w:top w:val="none" w:sz="0" w:space="0" w:color="auto"/>
        <w:left w:val="none" w:sz="0" w:space="0" w:color="auto"/>
        <w:bottom w:val="none" w:sz="0" w:space="0" w:color="auto"/>
        <w:right w:val="none" w:sz="0" w:space="0" w:color="auto"/>
      </w:divBdr>
    </w:div>
    <w:div w:id="1973097957">
      <w:bodyDiv w:val="1"/>
      <w:marLeft w:val="0"/>
      <w:marRight w:val="0"/>
      <w:marTop w:val="0"/>
      <w:marBottom w:val="0"/>
      <w:divBdr>
        <w:top w:val="none" w:sz="0" w:space="0" w:color="auto"/>
        <w:left w:val="none" w:sz="0" w:space="0" w:color="auto"/>
        <w:bottom w:val="none" w:sz="0" w:space="0" w:color="auto"/>
        <w:right w:val="none" w:sz="0" w:space="0" w:color="auto"/>
      </w:divBdr>
    </w:div>
    <w:div w:id="2059278704">
      <w:bodyDiv w:val="1"/>
      <w:marLeft w:val="0"/>
      <w:marRight w:val="0"/>
      <w:marTop w:val="0"/>
      <w:marBottom w:val="0"/>
      <w:divBdr>
        <w:top w:val="none" w:sz="0" w:space="0" w:color="auto"/>
        <w:left w:val="none" w:sz="0" w:space="0" w:color="auto"/>
        <w:bottom w:val="none" w:sz="0" w:space="0" w:color="auto"/>
        <w:right w:val="none" w:sz="0" w:space="0" w:color="auto"/>
      </w:divBdr>
      <w:divsChild>
        <w:div w:id="1457989875">
          <w:marLeft w:val="0"/>
          <w:marRight w:val="0"/>
          <w:marTop w:val="0"/>
          <w:marBottom w:val="0"/>
          <w:divBdr>
            <w:top w:val="none" w:sz="0" w:space="0" w:color="auto"/>
            <w:left w:val="none" w:sz="0" w:space="0" w:color="auto"/>
            <w:bottom w:val="none" w:sz="0" w:space="0" w:color="auto"/>
            <w:right w:val="none" w:sz="0" w:space="0" w:color="auto"/>
          </w:divBdr>
          <w:divsChild>
            <w:div w:id="312685821">
              <w:marLeft w:val="0"/>
              <w:marRight w:val="0"/>
              <w:marTop w:val="0"/>
              <w:marBottom w:val="0"/>
              <w:divBdr>
                <w:top w:val="none" w:sz="0" w:space="0" w:color="auto"/>
                <w:left w:val="none" w:sz="0" w:space="0" w:color="auto"/>
                <w:bottom w:val="none" w:sz="0" w:space="0" w:color="auto"/>
                <w:right w:val="none" w:sz="0" w:space="0" w:color="auto"/>
              </w:divBdr>
              <w:divsChild>
                <w:div w:id="59836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476245">
      <w:bodyDiv w:val="1"/>
      <w:marLeft w:val="0"/>
      <w:marRight w:val="0"/>
      <w:marTop w:val="0"/>
      <w:marBottom w:val="0"/>
      <w:divBdr>
        <w:top w:val="none" w:sz="0" w:space="0" w:color="auto"/>
        <w:left w:val="none" w:sz="0" w:space="0" w:color="auto"/>
        <w:bottom w:val="none" w:sz="0" w:space="0" w:color="auto"/>
        <w:right w:val="none" w:sz="0" w:space="0" w:color="auto"/>
      </w:divBdr>
    </w:div>
    <w:div w:id="2081049607">
      <w:bodyDiv w:val="1"/>
      <w:marLeft w:val="0"/>
      <w:marRight w:val="0"/>
      <w:marTop w:val="0"/>
      <w:marBottom w:val="0"/>
      <w:divBdr>
        <w:top w:val="none" w:sz="0" w:space="0" w:color="auto"/>
        <w:left w:val="none" w:sz="0" w:space="0" w:color="auto"/>
        <w:bottom w:val="none" w:sz="0" w:space="0" w:color="auto"/>
        <w:right w:val="none" w:sz="0" w:space="0" w:color="auto"/>
      </w:divBdr>
    </w:div>
    <w:div w:id="2084832141">
      <w:bodyDiv w:val="1"/>
      <w:marLeft w:val="0"/>
      <w:marRight w:val="0"/>
      <w:marTop w:val="0"/>
      <w:marBottom w:val="0"/>
      <w:divBdr>
        <w:top w:val="none" w:sz="0" w:space="0" w:color="auto"/>
        <w:left w:val="none" w:sz="0" w:space="0" w:color="auto"/>
        <w:bottom w:val="none" w:sz="0" w:space="0" w:color="auto"/>
        <w:right w:val="none" w:sz="0" w:space="0" w:color="auto"/>
      </w:divBdr>
    </w:div>
    <w:div w:id="2100637446">
      <w:bodyDiv w:val="1"/>
      <w:marLeft w:val="0"/>
      <w:marRight w:val="0"/>
      <w:marTop w:val="0"/>
      <w:marBottom w:val="0"/>
      <w:divBdr>
        <w:top w:val="none" w:sz="0" w:space="0" w:color="auto"/>
        <w:left w:val="none" w:sz="0" w:space="0" w:color="auto"/>
        <w:bottom w:val="none" w:sz="0" w:space="0" w:color="auto"/>
        <w:right w:val="none" w:sz="0" w:space="0" w:color="auto"/>
      </w:divBdr>
    </w:div>
    <w:div w:id="2104180219">
      <w:bodyDiv w:val="1"/>
      <w:marLeft w:val="0"/>
      <w:marRight w:val="0"/>
      <w:marTop w:val="0"/>
      <w:marBottom w:val="0"/>
      <w:divBdr>
        <w:top w:val="none" w:sz="0" w:space="0" w:color="auto"/>
        <w:left w:val="none" w:sz="0" w:space="0" w:color="auto"/>
        <w:bottom w:val="none" w:sz="0" w:space="0" w:color="auto"/>
        <w:right w:val="none" w:sz="0" w:space="0" w:color="auto"/>
      </w:divBdr>
    </w:div>
    <w:div w:id="2106000387">
      <w:bodyDiv w:val="1"/>
      <w:marLeft w:val="0"/>
      <w:marRight w:val="0"/>
      <w:marTop w:val="0"/>
      <w:marBottom w:val="0"/>
      <w:divBdr>
        <w:top w:val="none" w:sz="0" w:space="0" w:color="auto"/>
        <w:left w:val="none" w:sz="0" w:space="0" w:color="auto"/>
        <w:bottom w:val="none" w:sz="0" w:space="0" w:color="auto"/>
        <w:right w:val="none" w:sz="0" w:space="0" w:color="auto"/>
      </w:divBdr>
      <w:divsChild>
        <w:div w:id="1299988908">
          <w:marLeft w:val="0"/>
          <w:marRight w:val="0"/>
          <w:marTop w:val="0"/>
          <w:marBottom w:val="0"/>
          <w:divBdr>
            <w:top w:val="none" w:sz="0" w:space="0" w:color="auto"/>
            <w:left w:val="none" w:sz="0" w:space="0" w:color="auto"/>
            <w:bottom w:val="none" w:sz="0" w:space="0" w:color="auto"/>
            <w:right w:val="none" w:sz="0" w:space="0" w:color="auto"/>
          </w:divBdr>
          <w:divsChild>
            <w:div w:id="1553342628">
              <w:marLeft w:val="0"/>
              <w:marRight w:val="0"/>
              <w:marTop w:val="0"/>
              <w:marBottom w:val="0"/>
              <w:divBdr>
                <w:top w:val="none" w:sz="0" w:space="0" w:color="auto"/>
                <w:left w:val="none" w:sz="0" w:space="0" w:color="auto"/>
                <w:bottom w:val="none" w:sz="0" w:space="0" w:color="auto"/>
                <w:right w:val="none" w:sz="0" w:space="0" w:color="auto"/>
              </w:divBdr>
              <w:divsChild>
                <w:div w:id="21640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425044">
      <w:bodyDiv w:val="1"/>
      <w:marLeft w:val="0"/>
      <w:marRight w:val="0"/>
      <w:marTop w:val="0"/>
      <w:marBottom w:val="0"/>
      <w:divBdr>
        <w:top w:val="none" w:sz="0" w:space="0" w:color="auto"/>
        <w:left w:val="none" w:sz="0" w:space="0" w:color="auto"/>
        <w:bottom w:val="none" w:sz="0" w:space="0" w:color="auto"/>
        <w:right w:val="none" w:sz="0" w:space="0" w:color="auto"/>
      </w:divBdr>
    </w:div>
    <w:div w:id="2134592550">
      <w:bodyDiv w:val="1"/>
      <w:marLeft w:val="0"/>
      <w:marRight w:val="0"/>
      <w:marTop w:val="0"/>
      <w:marBottom w:val="0"/>
      <w:divBdr>
        <w:top w:val="none" w:sz="0" w:space="0" w:color="auto"/>
        <w:left w:val="none" w:sz="0" w:space="0" w:color="auto"/>
        <w:bottom w:val="none" w:sz="0" w:space="0" w:color="auto"/>
        <w:right w:val="none" w:sz="0" w:space="0" w:color="auto"/>
      </w:divBdr>
    </w:div>
    <w:div w:id="2136828753">
      <w:bodyDiv w:val="1"/>
      <w:marLeft w:val="0"/>
      <w:marRight w:val="0"/>
      <w:marTop w:val="0"/>
      <w:marBottom w:val="0"/>
      <w:divBdr>
        <w:top w:val="none" w:sz="0" w:space="0" w:color="auto"/>
        <w:left w:val="none" w:sz="0" w:space="0" w:color="auto"/>
        <w:bottom w:val="none" w:sz="0" w:space="0" w:color="auto"/>
        <w:right w:val="none" w:sz="0" w:space="0" w:color="auto"/>
      </w:divBdr>
      <w:divsChild>
        <w:div w:id="14238214">
          <w:marLeft w:val="0"/>
          <w:marRight w:val="0"/>
          <w:marTop w:val="0"/>
          <w:marBottom w:val="0"/>
          <w:divBdr>
            <w:top w:val="none" w:sz="0" w:space="0" w:color="auto"/>
            <w:left w:val="none" w:sz="0" w:space="0" w:color="auto"/>
            <w:bottom w:val="none" w:sz="0" w:space="0" w:color="auto"/>
            <w:right w:val="none" w:sz="0" w:space="0" w:color="auto"/>
          </w:divBdr>
          <w:divsChild>
            <w:div w:id="1554926000">
              <w:marLeft w:val="0"/>
              <w:marRight w:val="0"/>
              <w:marTop w:val="0"/>
              <w:marBottom w:val="0"/>
              <w:divBdr>
                <w:top w:val="none" w:sz="0" w:space="0" w:color="auto"/>
                <w:left w:val="none" w:sz="0" w:space="0" w:color="auto"/>
                <w:bottom w:val="none" w:sz="0" w:space="0" w:color="auto"/>
                <w:right w:val="none" w:sz="0" w:space="0" w:color="auto"/>
              </w:divBdr>
              <w:divsChild>
                <w:div w:id="69889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309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strukturnifondovi.hr" TargetMode="External"/><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trukturnifondovi.h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fondovi@labtex.hr"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info@labtex.hr" TargetMode="External"/><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C333BC-8C12-42DE-A515-5AD039AE9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1328</TotalTime>
  <Pages>19</Pages>
  <Words>5844</Words>
  <Characters>33316</Characters>
  <Application>Microsoft Office Word</Application>
  <DocSecurity>0</DocSecurity>
  <Lines>277</Lines>
  <Paragraphs>78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39082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Silvio</dc:creator>
  <cp:lastModifiedBy>Korisnik</cp:lastModifiedBy>
  <cp:revision>37</cp:revision>
  <cp:lastPrinted>2020-11-23T07:29:00Z</cp:lastPrinted>
  <dcterms:created xsi:type="dcterms:W3CDTF">2020-11-20T12:34:00Z</dcterms:created>
  <dcterms:modified xsi:type="dcterms:W3CDTF">2020-11-30T10:38:00Z</dcterms:modified>
</cp:coreProperties>
</file>