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DF90" w14:textId="06723184" w:rsidR="00EB04E6" w:rsidRPr="00D40631" w:rsidRDefault="00677339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 xml:space="preserve">PRILOG 2 - </w:t>
      </w:r>
      <w:r w:rsidR="00A06B68" w:rsidRPr="00D40631">
        <w:rPr>
          <w:rFonts w:ascii="Cambria" w:hAnsi="Cambria"/>
          <w:b/>
          <w:sz w:val="24"/>
          <w:szCs w:val="24"/>
        </w:rPr>
        <w:t>IZJAVA O NEPOSTOJANJU RAZLOGA ISKLJUČENJA</w:t>
      </w:r>
    </w:p>
    <w:p w14:paraId="703B3760" w14:textId="6E35EB36" w:rsidR="005E6E96" w:rsidRDefault="00E22521" w:rsidP="00D40631">
      <w:pPr>
        <w:tabs>
          <w:tab w:val="left" w:pos="567"/>
        </w:tabs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Oznaka </w:t>
      </w:r>
      <w:r w:rsidR="00F45BB4" w:rsidRPr="00D40631">
        <w:rPr>
          <w:rFonts w:ascii="Cambria" w:hAnsi="Cambria"/>
          <w:sz w:val="24"/>
          <w:szCs w:val="24"/>
        </w:rPr>
        <w:t xml:space="preserve">nabave: </w:t>
      </w:r>
      <w:r w:rsidR="00832FC9">
        <w:rPr>
          <w:rFonts w:ascii="Cambria" w:hAnsi="Cambria"/>
          <w:b/>
          <w:sz w:val="24"/>
          <w:szCs w:val="24"/>
        </w:rPr>
        <w:t>K-004</w:t>
      </w:r>
    </w:p>
    <w:p w14:paraId="7D2D09A9" w14:textId="144C3525" w:rsidR="00F45BB4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</w:t>
      </w:r>
      <w:r w:rsidR="00832FC9">
        <w:rPr>
          <w:rFonts w:ascii="Cambria" w:hAnsi="Cambria"/>
          <w:b/>
          <w:sz w:val="24"/>
          <w:szCs w:val="24"/>
        </w:rPr>
        <w:t>1.2</w:t>
      </w:r>
      <w:r w:rsidR="00E22521">
        <w:rPr>
          <w:rFonts w:ascii="Cambria" w:hAnsi="Cambria"/>
          <w:b/>
          <w:sz w:val="24"/>
          <w:szCs w:val="24"/>
        </w:rPr>
        <w:t>.01.0</w:t>
      </w:r>
      <w:r w:rsidR="00832FC9">
        <w:rPr>
          <w:rFonts w:ascii="Cambria" w:hAnsi="Cambria"/>
          <w:b/>
          <w:sz w:val="24"/>
          <w:szCs w:val="24"/>
        </w:rPr>
        <w:t>031</w:t>
      </w:r>
    </w:p>
    <w:p w14:paraId="2C590D95" w14:textId="77777777" w:rsidR="00531AEA" w:rsidRPr="00531AEA" w:rsidRDefault="006564A8" w:rsidP="005D5BA3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F78C1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531AEA" w:rsidRPr="00531AEA">
        <w:rPr>
          <w:rFonts w:ascii="Cambria" w:hAnsi="Cambria"/>
          <w:b/>
          <w:sz w:val="24"/>
          <w:szCs w:val="24"/>
        </w:rPr>
        <w:t>Mjere energetske učinkovitosti i obnovljivih izvora energije</w:t>
      </w:r>
    </w:p>
    <w:p w14:paraId="6E298371" w14:textId="77777777" w:rsidR="00531AEA" w:rsidRDefault="00531AEA" w:rsidP="00531AEA">
      <w:pPr>
        <w:tabs>
          <w:tab w:val="left" w:pos="567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595C086" w14:textId="4531F0FF" w:rsidR="00EB04E6" w:rsidRPr="00301A72" w:rsidRDefault="00EB04E6" w:rsidP="00531AEA">
      <w:pPr>
        <w:tabs>
          <w:tab w:val="left" w:pos="567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Radi dokazivanja nepostojanja situacija opisanih točkom 3</w:t>
      </w:r>
      <w:r w:rsidR="00DD094B">
        <w:rPr>
          <w:rFonts w:ascii="Cambria" w:hAnsi="Cambria"/>
          <w:bCs/>
          <w:sz w:val="24"/>
          <w:szCs w:val="24"/>
        </w:rPr>
        <w:t>.</w:t>
      </w:r>
      <w:bookmarkStart w:id="0" w:name="_GoBack"/>
      <w:bookmarkEnd w:id="0"/>
      <w:r w:rsidRPr="00301A72">
        <w:rPr>
          <w:rFonts w:ascii="Cambria" w:hAnsi="Cambria"/>
          <w:bCs/>
          <w:sz w:val="24"/>
          <w:szCs w:val="24"/>
        </w:rPr>
        <w:t xml:space="preserve"> Dokumentacije za nadmetanje, a koje bi mogle dovesti do isključenja ponuditelja iz postupka nabave, dajem</w:t>
      </w:r>
    </w:p>
    <w:p w14:paraId="2D07A3E1" w14:textId="77777777" w:rsidR="00EB04E6" w:rsidRPr="00301A72" w:rsidRDefault="00EB04E6" w:rsidP="00EB04E6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1926C85B" w14:textId="77777777" w:rsidR="00EB04E6" w:rsidRPr="00301A72" w:rsidRDefault="00EB04E6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</w:t>
      </w:r>
      <w:r w:rsidR="00401A60" w:rsidRPr="00301A72">
        <w:rPr>
          <w:rFonts w:ascii="Cambria" w:hAnsi="Cambria"/>
          <w:bCs/>
          <w:sz w:val="24"/>
          <w:szCs w:val="24"/>
        </w:rPr>
        <w:t xml:space="preserve">____________   </w:t>
      </w:r>
      <w:r w:rsidRPr="00301A72">
        <w:rPr>
          <w:rFonts w:ascii="Cambria" w:hAnsi="Cambria"/>
          <w:bCs/>
          <w:sz w:val="24"/>
          <w:szCs w:val="24"/>
        </w:rPr>
        <w:t xml:space="preserve">(naziv i sjedište gospodarskog subjekta, OIB) pod materijalnom i kaznenom odgovornošću izjavljujem da ponuditelj i osoba </w:t>
      </w:r>
      <w:r w:rsidR="005D30F5" w:rsidRPr="00301A72">
        <w:rPr>
          <w:rFonts w:ascii="Cambria" w:hAnsi="Cambria"/>
          <w:bCs/>
          <w:sz w:val="24"/>
          <w:szCs w:val="24"/>
        </w:rPr>
        <w:t xml:space="preserve">po zakonu </w:t>
      </w:r>
      <w:r w:rsidRPr="00301A72">
        <w:rPr>
          <w:rFonts w:ascii="Cambria" w:hAnsi="Cambria"/>
          <w:bCs/>
          <w:sz w:val="24"/>
          <w:szCs w:val="24"/>
        </w:rPr>
        <w:t xml:space="preserve">ovlaštena za zastupanje ponuditelja  </w:t>
      </w:r>
    </w:p>
    <w:p w14:paraId="7FE107D2" w14:textId="274F3185" w:rsidR="00EB04E6" w:rsidRPr="005D5BA3" w:rsidRDefault="00EB04E6" w:rsidP="005D5BA3">
      <w:pPr>
        <w:pStyle w:val="Odlomakpopisa"/>
        <w:numPr>
          <w:ilvl w:val="0"/>
          <w:numId w:val="49"/>
        </w:numPr>
        <w:spacing w:before="120" w:line="240" w:lineRule="auto"/>
        <w:ind w:left="0" w:firstLine="0"/>
        <w:contextualSpacing w:val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5D5BA3">
        <w:rPr>
          <w:rFonts w:ascii="Cambria" w:hAnsi="Cambria"/>
          <w:bCs/>
          <w:sz w:val="24"/>
          <w:szCs w:val="24"/>
          <w:lang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76F60F67" w14:textId="465BBA03" w:rsidR="00EB04E6" w:rsidRPr="005D5BA3" w:rsidRDefault="00EB04E6" w:rsidP="005D5BA3">
      <w:pPr>
        <w:pStyle w:val="Odlomakpopisa"/>
        <w:numPr>
          <w:ilvl w:val="0"/>
          <w:numId w:val="49"/>
        </w:numPr>
        <w:tabs>
          <w:tab w:val="left" w:pos="567"/>
        </w:tabs>
        <w:spacing w:before="120" w:line="240" w:lineRule="auto"/>
        <w:ind w:left="0" w:firstLine="0"/>
        <w:contextualSpacing w:val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5D5BA3">
        <w:rPr>
          <w:rFonts w:ascii="Cambria" w:hAnsi="Cambria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6374AC4F" w14:textId="39E2AB51" w:rsidR="005D5BA3" w:rsidRPr="005D5BA3" w:rsidRDefault="00EB04E6" w:rsidP="005D5BA3">
      <w:pPr>
        <w:pStyle w:val="Odlomakpopisa"/>
        <w:numPr>
          <w:ilvl w:val="0"/>
          <w:numId w:val="49"/>
        </w:numPr>
        <w:tabs>
          <w:tab w:val="left" w:pos="567"/>
        </w:tabs>
        <w:spacing w:before="120" w:line="240" w:lineRule="auto"/>
        <w:ind w:left="0" w:firstLine="0"/>
        <w:contextualSpacing w:val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5D5BA3">
        <w:rPr>
          <w:rFonts w:ascii="Cambria" w:hAnsi="Cambria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6C54D53C" w14:textId="41322D24" w:rsidR="005D30F5" w:rsidRPr="005D5BA3" w:rsidRDefault="005D30F5" w:rsidP="005D5BA3">
      <w:pPr>
        <w:pStyle w:val="Odlomakpopisa"/>
        <w:numPr>
          <w:ilvl w:val="0"/>
          <w:numId w:val="49"/>
        </w:numPr>
        <w:tabs>
          <w:tab w:val="left" w:pos="567"/>
        </w:tabs>
        <w:spacing w:before="120" w:line="240" w:lineRule="auto"/>
        <w:ind w:left="0" w:firstLine="0"/>
        <w:contextualSpacing w:val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5D5BA3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0D8540F5" w14:textId="3273D249" w:rsidR="005D30F5" w:rsidRDefault="005D30F5" w:rsidP="005D5BA3">
      <w:pPr>
        <w:pStyle w:val="Odlomakpopisa"/>
        <w:numPr>
          <w:ilvl w:val="0"/>
          <w:numId w:val="49"/>
        </w:numPr>
        <w:tabs>
          <w:tab w:val="left" w:pos="567"/>
        </w:tabs>
        <w:spacing w:before="120" w:line="240" w:lineRule="auto"/>
        <w:ind w:left="0" w:firstLine="0"/>
        <w:contextualSpacing w:val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5D5BA3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</w:t>
      </w:r>
      <w:r w:rsidR="006A16A6" w:rsidRPr="005D5BA3">
        <w:rPr>
          <w:rFonts w:ascii="Cambria" w:hAnsi="Cambria"/>
          <w:bCs/>
          <w:sz w:val="24"/>
          <w:szCs w:val="24"/>
          <w:lang w:bidi="hr-HR"/>
        </w:rPr>
        <w:t xml:space="preserve">sionalni propust </w:t>
      </w:r>
      <w:r w:rsidR="003F7C8D" w:rsidRPr="005D5BA3">
        <w:rPr>
          <w:rFonts w:ascii="Cambria" w:hAnsi="Cambria"/>
          <w:bCs/>
          <w:sz w:val="24"/>
          <w:szCs w:val="24"/>
          <w:lang w:bidi="hr-HR"/>
        </w:rPr>
        <w:t>koji Naručitelj može dokazati na bilo koji način.</w:t>
      </w:r>
    </w:p>
    <w:p w14:paraId="49E0C32C" w14:textId="77777777" w:rsidR="005D5BA3" w:rsidRDefault="005D5BA3" w:rsidP="0011559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14:paraId="4C19A8AE" w14:textId="77777777" w:rsidR="00636ADC" w:rsidRPr="00301A72" w:rsidRDefault="00636ADC" w:rsidP="0011559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0F690576" w14:textId="77777777" w:rsidR="00804E31" w:rsidRPr="00301A72" w:rsidRDefault="00804E31" w:rsidP="00804E3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ZA PONUDITELJA:</w:t>
      </w:r>
    </w:p>
    <w:p w14:paraId="4B034912" w14:textId="77777777" w:rsidR="00804E31" w:rsidRPr="00301A72" w:rsidRDefault="00804E31" w:rsidP="00804E3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58172323" w14:textId="77777777" w:rsidR="00A06B68" w:rsidRPr="00301A72" w:rsidRDefault="00804E31" w:rsidP="00CB5AB4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(ime, prezime i </w:t>
      </w:r>
      <w:r w:rsidR="00732243" w:rsidRPr="00301A72">
        <w:rPr>
          <w:rFonts w:ascii="Cambria" w:hAnsi="Cambria"/>
          <w:bCs/>
          <w:sz w:val="20"/>
          <w:szCs w:val="24"/>
        </w:rPr>
        <w:t xml:space="preserve">potpis osobe ovlaštene </w:t>
      </w:r>
    </w:p>
    <w:p w14:paraId="0AABC943" w14:textId="77777777" w:rsidR="00E80BD3" w:rsidRDefault="00732243" w:rsidP="00CB5AB4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za zastupanje gospodarskog subjekta</w:t>
      </w:r>
      <w:r w:rsidR="0085713A" w:rsidRPr="00301A72">
        <w:rPr>
          <w:rFonts w:ascii="Cambria" w:hAnsi="Cambria"/>
          <w:bCs/>
          <w:sz w:val="20"/>
          <w:szCs w:val="24"/>
        </w:rPr>
        <w:t>)</w:t>
      </w:r>
    </w:p>
    <w:p w14:paraId="7B54D71E" w14:textId="77777777" w:rsidR="00A06B68" w:rsidRPr="005E6E96" w:rsidRDefault="00A06B68" w:rsidP="0085713A">
      <w:pPr>
        <w:tabs>
          <w:tab w:val="left" w:pos="567"/>
        </w:tabs>
        <w:jc w:val="right"/>
        <w:rPr>
          <w:rFonts w:ascii="Cambria" w:hAnsi="Cambria"/>
          <w:bCs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10A4" w:rsidRPr="00301A72" w14:paraId="53171881" w14:textId="77777777" w:rsidTr="00D510A4">
        <w:tc>
          <w:tcPr>
            <w:tcW w:w="9060" w:type="dxa"/>
          </w:tcPr>
          <w:p w14:paraId="6AAEE86A" w14:textId="22F450DE" w:rsidR="00D510A4" w:rsidRPr="00301A72" w:rsidRDefault="00D510A4" w:rsidP="00D40631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lang w:bidi="hr-HR"/>
              </w:rPr>
            </w:pPr>
            <w:r w:rsidRPr="00301A72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</w:tc>
      </w:tr>
    </w:tbl>
    <w:p w14:paraId="741560A8" w14:textId="77777777" w:rsidR="00D458C3" w:rsidRPr="00301A72" w:rsidRDefault="00D458C3" w:rsidP="00E35896">
      <w:pPr>
        <w:rPr>
          <w:rFonts w:ascii="Cambria" w:hAnsi="Cambria"/>
          <w:sz w:val="24"/>
          <w:szCs w:val="24"/>
        </w:rPr>
      </w:pPr>
    </w:p>
    <w:sectPr w:rsidR="00D458C3" w:rsidRPr="00301A72" w:rsidSect="00571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36B4" w14:textId="77777777" w:rsidR="00D67ECD" w:rsidRDefault="00D67ECD" w:rsidP="001B6A93">
      <w:pPr>
        <w:spacing w:after="0" w:line="240" w:lineRule="auto"/>
      </w:pPr>
      <w:r>
        <w:separator/>
      </w:r>
    </w:p>
  </w:endnote>
  <w:endnote w:type="continuationSeparator" w:id="0">
    <w:p w14:paraId="689C5E20" w14:textId="77777777" w:rsidR="00D67ECD" w:rsidRDefault="00D67EC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1B66" w14:textId="77777777" w:rsidR="00352E99" w:rsidRDefault="00352E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398D" w14:textId="77777777" w:rsidR="005253AE" w:rsidRPr="004567C7" w:rsidRDefault="005253AE" w:rsidP="005253AE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02F4C07A" w14:textId="597E8F0D" w:rsidR="005253AE" w:rsidRPr="004567C7" w:rsidRDefault="005253AE" w:rsidP="005253AE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531AEA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="0024078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49215034" w14:textId="77777777" w:rsidR="005253AE" w:rsidRDefault="005253A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C08E" w14:textId="77777777" w:rsidR="00352E99" w:rsidRDefault="00352E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8599" w14:textId="77777777" w:rsidR="00D67ECD" w:rsidRDefault="00D67ECD" w:rsidP="001B6A93">
      <w:pPr>
        <w:spacing w:after="0" w:line="240" w:lineRule="auto"/>
      </w:pPr>
      <w:r>
        <w:separator/>
      </w:r>
    </w:p>
  </w:footnote>
  <w:footnote w:type="continuationSeparator" w:id="0">
    <w:p w14:paraId="459423B2" w14:textId="77777777" w:rsidR="00D67ECD" w:rsidRDefault="00D67EC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9ADB" w14:textId="77777777" w:rsidR="00352E99" w:rsidRDefault="00352E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4CB18792" w:rsidR="00BD5212" w:rsidRDefault="00E22521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8099E47" wp14:editId="4409D58C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A97C" w14:textId="77777777" w:rsidR="00352E99" w:rsidRDefault="00352E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3597"/>
    <w:multiLevelType w:val="hybridMultilevel"/>
    <w:tmpl w:val="30A21D9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B31A1"/>
    <w:multiLevelType w:val="hybridMultilevel"/>
    <w:tmpl w:val="78AE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A3986"/>
    <w:multiLevelType w:val="hybridMultilevel"/>
    <w:tmpl w:val="303E0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B3605"/>
    <w:multiLevelType w:val="hybridMultilevel"/>
    <w:tmpl w:val="248A39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6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41"/>
  </w:num>
  <w:num w:numId="5">
    <w:abstractNumId w:val="40"/>
  </w:num>
  <w:num w:numId="6">
    <w:abstractNumId w:val="38"/>
  </w:num>
  <w:num w:numId="7">
    <w:abstractNumId w:val="24"/>
  </w:num>
  <w:num w:numId="8">
    <w:abstractNumId w:val="44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36"/>
  </w:num>
  <w:num w:numId="14">
    <w:abstractNumId w:val="45"/>
  </w:num>
  <w:num w:numId="15">
    <w:abstractNumId w:val="5"/>
  </w:num>
  <w:num w:numId="16">
    <w:abstractNumId w:val="20"/>
  </w:num>
  <w:num w:numId="17">
    <w:abstractNumId w:val="39"/>
  </w:num>
  <w:num w:numId="18">
    <w:abstractNumId w:val="32"/>
  </w:num>
  <w:num w:numId="19">
    <w:abstractNumId w:val="19"/>
  </w:num>
  <w:num w:numId="20">
    <w:abstractNumId w:val="37"/>
  </w:num>
  <w:num w:numId="21">
    <w:abstractNumId w:val="26"/>
  </w:num>
  <w:num w:numId="22">
    <w:abstractNumId w:val="35"/>
  </w:num>
  <w:num w:numId="23">
    <w:abstractNumId w:val="47"/>
  </w:num>
  <w:num w:numId="24">
    <w:abstractNumId w:val="33"/>
  </w:num>
  <w:num w:numId="25">
    <w:abstractNumId w:val="23"/>
  </w:num>
  <w:num w:numId="26">
    <w:abstractNumId w:val="22"/>
  </w:num>
  <w:num w:numId="27">
    <w:abstractNumId w:val="2"/>
  </w:num>
  <w:num w:numId="28">
    <w:abstractNumId w:val="31"/>
  </w:num>
  <w:num w:numId="29">
    <w:abstractNumId w:val="1"/>
  </w:num>
  <w:num w:numId="30">
    <w:abstractNumId w:val="42"/>
  </w:num>
  <w:num w:numId="31">
    <w:abstractNumId w:val="8"/>
  </w:num>
  <w:num w:numId="32">
    <w:abstractNumId w:val="11"/>
  </w:num>
  <w:num w:numId="33">
    <w:abstractNumId w:val="17"/>
  </w:num>
  <w:num w:numId="34">
    <w:abstractNumId w:val="30"/>
  </w:num>
  <w:num w:numId="35">
    <w:abstractNumId w:val="43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6"/>
  </w:num>
  <w:num w:numId="37">
    <w:abstractNumId w:val="27"/>
  </w:num>
  <w:num w:numId="38">
    <w:abstractNumId w:val="12"/>
  </w:num>
  <w:num w:numId="39">
    <w:abstractNumId w:val="14"/>
  </w:num>
  <w:num w:numId="40">
    <w:abstractNumId w:val="43"/>
  </w:num>
  <w:num w:numId="41">
    <w:abstractNumId w:val="28"/>
  </w:num>
  <w:num w:numId="42">
    <w:abstractNumId w:val="13"/>
  </w:num>
  <w:num w:numId="43">
    <w:abstractNumId w:val="29"/>
  </w:num>
  <w:num w:numId="44">
    <w:abstractNumId w:val="25"/>
  </w:num>
  <w:num w:numId="45">
    <w:abstractNumId w:val="34"/>
  </w:num>
  <w:num w:numId="46">
    <w:abstractNumId w:val="16"/>
  </w:num>
  <w:num w:numId="47">
    <w:abstractNumId w:val="15"/>
  </w:num>
  <w:num w:numId="48">
    <w:abstractNumId w:val="21"/>
  </w:num>
  <w:num w:numId="49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1F67FC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0787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EC2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46D8C"/>
    <w:rsid w:val="00352988"/>
    <w:rsid w:val="00352E99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C7D22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3AE"/>
    <w:rsid w:val="00525C48"/>
    <w:rsid w:val="00530CBC"/>
    <w:rsid w:val="00530F4F"/>
    <w:rsid w:val="00531AEA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1CCE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BA3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5B3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77299"/>
    <w:rsid w:val="00777E8B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2FC9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1915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67ECD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094B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2521"/>
    <w:rsid w:val="00E24457"/>
    <w:rsid w:val="00E30722"/>
    <w:rsid w:val="00E343BD"/>
    <w:rsid w:val="00E35896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D879-405F-483C-91D4-734AD9E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KORISNIK5</cp:lastModifiedBy>
  <cp:revision>215</cp:revision>
  <cp:lastPrinted>2019-12-23T14:39:00Z</cp:lastPrinted>
  <dcterms:created xsi:type="dcterms:W3CDTF">2019-08-28T09:38:00Z</dcterms:created>
  <dcterms:modified xsi:type="dcterms:W3CDTF">2020-10-13T12:38:00Z</dcterms:modified>
</cp:coreProperties>
</file>