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0209B" w:rsidRDefault="00F0209B">
      <w:pPr>
        <w:pBdr>
          <w:top w:val="nil"/>
          <w:left w:val="nil"/>
          <w:bottom w:val="nil"/>
          <w:right w:val="nil"/>
          <w:between w:val="nil"/>
        </w:pBdr>
        <w:rPr>
          <w:color w:val="000000"/>
          <w:sz w:val="20"/>
          <w:szCs w:val="20"/>
        </w:rPr>
      </w:pPr>
    </w:p>
    <w:p w14:paraId="00000002" w14:textId="0982533D" w:rsidR="00F0209B" w:rsidRDefault="008D0EF3">
      <w:pPr>
        <w:spacing w:before="185"/>
        <w:ind w:left="168" w:right="192"/>
        <w:jc w:val="center"/>
        <w:rPr>
          <w:sz w:val="24"/>
          <w:szCs w:val="24"/>
        </w:rPr>
      </w:pPr>
      <w:bookmarkStart w:id="0" w:name="_heading=h.gjdgxs" w:colFirst="0" w:colLast="0"/>
      <w:bookmarkEnd w:id="0"/>
      <w:r>
        <w:rPr>
          <w:sz w:val="24"/>
          <w:szCs w:val="24"/>
        </w:rPr>
        <w:t xml:space="preserve">Sukladno Pozivu na dostavu projektnih prijedloga „Inovacije novoosnovanih MSP-ova - II faza” (Referentna oznaka: KK.03.2.2.04.0153) i Prilogu 3. Pravila za NOJN verzija </w:t>
      </w:r>
      <w:r w:rsidR="00D76235">
        <w:rPr>
          <w:sz w:val="24"/>
          <w:szCs w:val="24"/>
        </w:rPr>
        <w:t>5</w:t>
      </w:r>
      <w:r>
        <w:rPr>
          <w:sz w:val="24"/>
          <w:szCs w:val="24"/>
        </w:rPr>
        <w:t>.0 (pravila o provedbi postupaka nabava za neobveznike zakona o javnoj nabavi) poduzeće Windy Range Software, Pujanke 36, 21000 Split, objavljuje</w:t>
      </w:r>
    </w:p>
    <w:p w14:paraId="00000003" w14:textId="77777777" w:rsidR="00F0209B" w:rsidRDefault="00F0209B">
      <w:pPr>
        <w:pBdr>
          <w:top w:val="nil"/>
          <w:left w:val="nil"/>
          <w:bottom w:val="nil"/>
          <w:right w:val="nil"/>
          <w:between w:val="nil"/>
        </w:pBdr>
        <w:rPr>
          <w:color w:val="000000"/>
          <w:sz w:val="24"/>
          <w:szCs w:val="24"/>
        </w:rPr>
      </w:pPr>
    </w:p>
    <w:p w14:paraId="00000004" w14:textId="77777777" w:rsidR="00F0209B" w:rsidRDefault="00F0209B">
      <w:pPr>
        <w:pBdr>
          <w:top w:val="nil"/>
          <w:left w:val="nil"/>
          <w:bottom w:val="nil"/>
          <w:right w:val="nil"/>
          <w:between w:val="nil"/>
        </w:pBdr>
        <w:rPr>
          <w:color w:val="000000"/>
          <w:sz w:val="24"/>
          <w:szCs w:val="24"/>
        </w:rPr>
      </w:pPr>
    </w:p>
    <w:p w14:paraId="00000005" w14:textId="77777777" w:rsidR="00F0209B" w:rsidRDefault="00F0209B">
      <w:pPr>
        <w:pBdr>
          <w:top w:val="nil"/>
          <w:left w:val="nil"/>
          <w:bottom w:val="nil"/>
          <w:right w:val="nil"/>
          <w:between w:val="nil"/>
        </w:pBdr>
        <w:rPr>
          <w:color w:val="000000"/>
          <w:sz w:val="24"/>
          <w:szCs w:val="24"/>
        </w:rPr>
      </w:pPr>
    </w:p>
    <w:p w14:paraId="00000006" w14:textId="77777777" w:rsidR="00F0209B" w:rsidRDefault="00F0209B">
      <w:pPr>
        <w:pBdr>
          <w:top w:val="nil"/>
          <w:left w:val="nil"/>
          <w:bottom w:val="nil"/>
          <w:right w:val="nil"/>
          <w:between w:val="nil"/>
        </w:pBdr>
        <w:rPr>
          <w:color w:val="000000"/>
          <w:sz w:val="24"/>
          <w:szCs w:val="24"/>
        </w:rPr>
      </w:pPr>
    </w:p>
    <w:p w14:paraId="00000007" w14:textId="77777777" w:rsidR="00F0209B" w:rsidRDefault="00F0209B">
      <w:pPr>
        <w:pBdr>
          <w:top w:val="nil"/>
          <w:left w:val="nil"/>
          <w:bottom w:val="nil"/>
          <w:right w:val="nil"/>
          <w:between w:val="nil"/>
        </w:pBdr>
        <w:rPr>
          <w:color w:val="000000"/>
          <w:sz w:val="24"/>
          <w:szCs w:val="24"/>
        </w:rPr>
      </w:pPr>
    </w:p>
    <w:p w14:paraId="00000008" w14:textId="77777777" w:rsidR="00F0209B" w:rsidRDefault="00F0209B">
      <w:pPr>
        <w:pBdr>
          <w:top w:val="nil"/>
          <w:left w:val="nil"/>
          <w:bottom w:val="nil"/>
          <w:right w:val="nil"/>
          <w:between w:val="nil"/>
        </w:pBdr>
        <w:rPr>
          <w:color w:val="000000"/>
          <w:sz w:val="24"/>
          <w:szCs w:val="24"/>
        </w:rPr>
      </w:pPr>
    </w:p>
    <w:p w14:paraId="00000009" w14:textId="77777777" w:rsidR="00F0209B" w:rsidRDefault="00F0209B">
      <w:pPr>
        <w:pBdr>
          <w:top w:val="nil"/>
          <w:left w:val="nil"/>
          <w:bottom w:val="nil"/>
          <w:right w:val="nil"/>
          <w:between w:val="nil"/>
        </w:pBdr>
        <w:rPr>
          <w:color w:val="000000"/>
          <w:sz w:val="24"/>
          <w:szCs w:val="24"/>
        </w:rPr>
      </w:pPr>
    </w:p>
    <w:p w14:paraId="0000000A" w14:textId="77777777" w:rsidR="00F0209B" w:rsidRDefault="00F0209B">
      <w:pPr>
        <w:pBdr>
          <w:top w:val="nil"/>
          <w:left w:val="nil"/>
          <w:bottom w:val="nil"/>
          <w:right w:val="nil"/>
          <w:between w:val="nil"/>
        </w:pBdr>
        <w:rPr>
          <w:color w:val="000000"/>
          <w:sz w:val="24"/>
          <w:szCs w:val="24"/>
        </w:rPr>
      </w:pPr>
    </w:p>
    <w:p w14:paraId="0000000B" w14:textId="77777777" w:rsidR="00F0209B" w:rsidRDefault="00F0209B">
      <w:pPr>
        <w:pBdr>
          <w:top w:val="nil"/>
          <w:left w:val="nil"/>
          <w:bottom w:val="nil"/>
          <w:right w:val="nil"/>
          <w:between w:val="nil"/>
        </w:pBdr>
        <w:rPr>
          <w:color w:val="000000"/>
          <w:sz w:val="24"/>
          <w:szCs w:val="24"/>
        </w:rPr>
      </w:pPr>
    </w:p>
    <w:p w14:paraId="0000000C" w14:textId="77777777" w:rsidR="00F0209B" w:rsidRDefault="00F0209B">
      <w:pPr>
        <w:pBdr>
          <w:top w:val="nil"/>
          <w:left w:val="nil"/>
          <w:bottom w:val="nil"/>
          <w:right w:val="nil"/>
          <w:between w:val="nil"/>
        </w:pBdr>
        <w:rPr>
          <w:color w:val="000000"/>
          <w:sz w:val="24"/>
          <w:szCs w:val="24"/>
        </w:rPr>
      </w:pPr>
    </w:p>
    <w:p w14:paraId="0000000D" w14:textId="77777777" w:rsidR="00F0209B" w:rsidRDefault="00F0209B">
      <w:pPr>
        <w:pBdr>
          <w:top w:val="nil"/>
          <w:left w:val="nil"/>
          <w:bottom w:val="nil"/>
          <w:right w:val="nil"/>
          <w:between w:val="nil"/>
        </w:pBdr>
        <w:rPr>
          <w:color w:val="000000"/>
          <w:sz w:val="24"/>
          <w:szCs w:val="24"/>
        </w:rPr>
      </w:pPr>
    </w:p>
    <w:p w14:paraId="0000000E" w14:textId="77777777" w:rsidR="00F0209B" w:rsidRDefault="00F0209B">
      <w:pPr>
        <w:pBdr>
          <w:top w:val="nil"/>
          <w:left w:val="nil"/>
          <w:bottom w:val="nil"/>
          <w:right w:val="nil"/>
          <w:between w:val="nil"/>
        </w:pBdr>
        <w:rPr>
          <w:color w:val="000000"/>
          <w:sz w:val="24"/>
          <w:szCs w:val="24"/>
        </w:rPr>
      </w:pPr>
    </w:p>
    <w:p w14:paraId="0000000F" w14:textId="77777777" w:rsidR="00F0209B" w:rsidRDefault="00F0209B">
      <w:pPr>
        <w:pBdr>
          <w:top w:val="nil"/>
          <w:left w:val="nil"/>
          <w:bottom w:val="nil"/>
          <w:right w:val="nil"/>
          <w:between w:val="nil"/>
        </w:pBdr>
        <w:rPr>
          <w:color w:val="000000"/>
          <w:sz w:val="24"/>
          <w:szCs w:val="24"/>
        </w:rPr>
      </w:pPr>
    </w:p>
    <w:p w14:paraId="00000010" w14:textId="77777777" w:rsidR="00F0209B" w:rsidRDefault="00F0209B">
      <w:pPr>
        <w:pBdr>
          <w:top w:val="nil"/>
          <w:left w:val="nil"/>
          <w:bottom w:val="nil"/>
          <w:right w:val="nil"/>
          <w:between w:val="nil"/>
        </w:pBdr>
        <w:rPr>
          <w:color w:val="000000"/>
          <w:sz w:val="24"/>
          <w:szCs w:val="24"/>
        </w:rPr>
      </w:pPr>
    </w:p>
    <w:p w14:paraId="00000011" w14:textId="77777777" w:rsidR="00F0209B" w:rsidRDefault="008D0EF3">
      <w:pPr>
        <w:tabs>
          <w:tab w:val="left" w:pos="567"/>
        </w:tabs>
        <w:jc w:val="center"/>
        <w:rPr>
          <w:b/>
          <w:sz w:val="32"/>
          <w:szCs w:val="32"/>
        </w:rPr>
      </w:pPr>
      <w:r>
        <w:rPr>
          <w:b/>
          <w:sz w:val="32"/>
          <w:szCs w:val="32"/>
        </w:rPr>
        <w:t>Poziv na dostavu ponuda</w:t>
      </w:r>
    </w:p>
    <w:p w14:paraId="00000012" w14:textId="77777777" w:rsidR="00F0209B" w:rsidRDefault="00F0209B">
      <w:pPr>
        <w:tabs>
          <w:tab w:val="left" w:pos="567"/>
        </w:tabs>
        <w:jc w:val="center"/>
        <w:rPr>
          <w:sz w:val="24"/>
          <w:szCs w:val="24"/>
          <w:u w:val="single"/>
        </w:rPr>
      </w:pPr>
    </w:p>
    <w:p w14:paraId="00000013" w14:textId="77777777" w:rsidR="00F0209B" w:rsidRDefault="00F0209B">
      <w:pPr>
        <w:tabs>
          <w:tab w:val="left" w:pos="567"/>
        </w:tabs>
        <w:jc w:val="center"/>
        <w:rPr>
          <w:sz w:val="24"/>
          <w:szCs w:val="24"/>
          <w:u w:val="single"/>
        </w:rPr>
      </w:pPr>
    </w:p>
    <w:p w14:paraId="00000014" w14:textId="77777777" w:rsidR="00F0209B" w:rsidRDefault="00F0209B">
      <w:pPr>
        <w:tabs>
          <w:tab w:val="left" w:pos="567"/>
        </w:tabs>
        <w:jc w:val="center"/>
        <w:rPr>
          <w:sz w:val="24"/>
          <w:szCs w:val="24"/>
          <w:u w:val="single"/>
        </w:rPr>
      </w:pPr>
    </w:p>
    <w:p w14:paraId="00000015" w14:textId="77777777" w:rsidR="00F0209B" w:rsidRDefault="008D0EF3">
      <w:pPr>
        <w:tabs>
          <w:tab w:val="left" w:pos="567"/>
        </w:tabs>
        <w:jc w:val="center"/>
        <w:rPr>
          <w:b/>
          <w:sz w:val="24"/>
          <w:szCs w:val="24"/>
        </w:rPr>
      </w:pPr>
      <w:bookmarkStart w:id="1" w:name="_heading=h.30j0zll" w:colFirst="0" w:colLast="0"/>
      <w:bookmarkEnd w:id="1"/>
      <w:r>
        <w:rPr>
          <w:sz w:val="24"/>
          <w:szCs w:val="24"/>
        </w:rPr>
        <w:t xml:space="preserve">Evidencijski broj nabave: </w:t>
      </w:r>
      <w:r>
        <w:rPr>
          <w:b/>
          <w:sz w:val="24"/>
          <w:szCs w:val="24"/>
        </w:rPr>
        <w:t>KK.03.2.2.04.0153-01</w:t>
      </w:r>
    </w:p>
    <w:p w14:paraId="00000016" w14:textId="77777777" w:rsidR="00F0209B" w:rsidRDefault="008D0EF3">
      <w:pPr>
        <w:spacing w:before="162"/>
        <w:ind w:left="172" w:right="191"/>
        <w:jc w:val="center"/>
        <w:rPr>
          <w:b/>
          <w:sz w:val="36"/>
          <w:szCs w:val="36"/>
        </w:rPr>
      </w:pPr>
      <w:bookmarkStart w:id="2" w:name="_heading=h.1fob9te" w:colFirst="0" w:colLast="0"/>
      <w:bookmarkEnd w:id="2"/>
      <w:r>
        <w:rPr>
          <w:sz w:val="24"/>
          <w:szCs w:val="24"/>
        </w:rPr>
        <w:t xml:space="preserve">Predmet nabave: </w:t>
      </w:r>
      <w:r>
        <w:rPr>
          <w:b/>
          <w:sz w:val="24"/>
          <w:szCs w:val="24"/>
        </w:rPr>
        <w:t>Nabava usluge operativnih marketinških aktivnosti</w:t>
      </w:r>
    </w:p>
    <w:p w14:paraId="00000017" w14:textId="77777777" w:rsidR="00F0209B" w:rsidRDefault="00F0209B">
      <w:pPr>
        <w:pBdr>
          <w:top w:val="nil"/>
          <w:left w:val="nil"/>
          <w:bottom w:val="nil"/>
          <w:right w:val="nil"/>
          <w:between w:val="nil"/>
        </w:pBdr>
        <w:rPr>
          <w:b/>
          <w:color w:val="000000"/>
          <w:sz w:val="36"/>
          <w:szCs w:val="36"/>
        </w:rPr>
      </w:pPr>
    </w:p>
    <w:p w14:paraId="00000018" w14:textId="77777777" w:rsidR="00F0209B" w:rsidRDefault="00F0209B">
      <w:pPr>
        <w:pBdr>
          <w:top w:val="nil"/>
          <w:left w:val="nil"/>
          <w:bottom w:val="nil"/>
          <w:right w:val="nil"/>
          <w:between w:val="nil"/>
        </w:pBdr>
        <w:rPr>
          <w:b/>
          <w:color w:val="000000"/>
          <w:sz w:val="36"/>
          <w:szCs w:val="36"/>
        </w:rPr>
      </w:pPr>
    </w:p>
    <w:p w14:paraId="00000019" w14:textId="77777777" w:rsidR="00F0209B" w:rsidRDefault="00F0209B">
      <w:pPr>
        <w:pBdr>
          <w:top w:val="nil"/>
          <w:left w:val="nil"/>
          <w:bottom w:val="nil"/>
          <w:right w:val="nil"/>
          <w:between w:val="nil"/>
        </w:pBdr>
        <w:rPr>
          <w:b/>
          <w:color w:val="000000"/>
          <w:sz w:val="36"/>
          <w:szCs w:val="36"/>
        </w:rPr>
      </w:pPr>
    </w:p>
    <w:p w14:paraId="0000001A" w14:textId="77777777" w:rsidR="00F0209B" w:rsidRDefault="00F0209B">
      <w:pPr>
        <w:pBdr>
          <w:top w:val="nil"/>
          <w:left w:val="nil"/>
          <w:bottom w:val="nil"/>
          <w:right w:val="nil"/>
          <w:between w:val="nil"/>
        </w:pBdr>
        <w:rPr>
          <w:b/>
          <w:color w:val="000000"/>
          <w:sz w:val="36"/>
          <w:szCs w:val="36"/>
        </w:rPr>
      </w:pPr>
    </w:p>
    <w:p w14:paraId="0000001B" w14:textId="77777777" w:rsidR="00F0209B" w:rsidRDefault="00F0209B">
      <w:pPr>
        <w:pBdr>
          <w:top w:val="nil"/>
          <w:left w:val="nil"/>
          <w:bottom w:val="nil"/>
          <w:right w:val="nil"/>
          <w:between w:val="nil"/>
        </w:pBdr>
        <w:rPr>
          <w:b/>
          <w:color w:val="000000"/>
          <w:sz w:val="36"/>
          <w:szCs w:val="36"/>
        </w:rPr>
      </w:pPr>
    </w:p>
    <w:p w14:paraId="0000001C" w14:textId="77777777" w:rsidR="00F0209B" w:rsidRDefault="00F0209B">
      <w:pPr>
        <w:pBdr>
          <w:top w:val="nil"/>
          <w:left w:val="nil"/>
          <w:bottom w:val="nil"/>
          <w:right w:val="nil"/>
          <w:between w:val="nil"/>
        </w:pBdr>
        <w:jc w:val="center"/>
        <w:rPr>
          <w:b/>
          <w:color w:val="000000"/>
          <w:sz w:val="36"/>
          <w:szCs w:val="36"/>
        </w:rPr>
      </w:pPr>
    </w:p>
    <w:p w14:paraId="0000001D" w14:textId="77777777" w:rsidR="00F0209B" w:rsidRDefault="00F0209B">
      <w:pPr>
        <w:spacing w:before="182"/>
        <w:ind w:left="172" w:right="191"/>
        <w:jc w:val="center"/>
        <w:rPr>
          <w:sz w:val="24"/>
          <w:szCs w:val="24"/>
        </w:rPr>
      </w:pPr>
    </w:p>
    <w:p w14:paraId="0000001F" w14:textId="31FA0B75" w:rsidR="00F0209B" w:rsidRDefault="00EE277C" w:rsidP="00EE277C">
      <w:pPr>
        <w:spacing w:before="185" w:line="388" w:lineRule="auto"/>
        <w:ind w:right="3156"/>
        <w:jc w:val="center"/>
        <w:rPr>
          <w:sz w:val="24"/>
          <w:szCs w:val="24"/>
        </w:rPr>
        <w:sectPr w:rsidR="00F0209B" w:rsidSect="00D60283">
          <w:footerReference w:type="default" r:id="rId9"/>
          <w:pgSz w:w="12240" w:h="15840"/>
          <w:pgMar w:top="1500" w:right="1320" w:bottom="2000" w:left="1340" w:header="720" w:footer="1020" w:gutter="0"/>
          <w:pgNumType w:start="0"/>
          <w:cols w:space="720" w:equalWidth="0">
            <w:col w:w="9406"/>
          </w:cols>
        </w:sectPr>
      </w:pPr>
      <w:r>
        <w:rPr>
          <w:sz w:val="24"/>
          <w:szCs w:val="24"/>
        </w:rPr>
        <w:t xml:space="preserve">                                                          </w:t>
      </w:r>
      <w:r w:rsidR="008D0EF3">
        <w:rPr>
          <w:sz w:val="24"/>
          <w:szCs w:val="24"/>
        </w:rPr>
        <w:t xml:space="preserve">Zagreb, </w:t>
      </w:r>
      <w:r w:rsidR="00AE7E11">
        <w:rPr>
          <w:sz w:val="24"/>
          <w:szCs w:val="24"/>
        </w:rPr>
        <w:t>19</w:t>
      </w:r>
      <w:r w:rsidR="008D0EF3">
        <w:rPr>
          <w:sz w:val="24"/>
          <w:szCs w:val="24"/>
        </w:rPr>
        <w:t>.10.2020.</w:t>
      </w:r>
    </w:p>
    <w:p w14:paraId="00000020" w14:textId="77777777" w:rsidR="00F0209B" w:rsidRDefault="008D0EF3">
      <w:pPr>
        <w:pStyle w:val="Heading1"/>
        <w:spacing w:before="40"/>
        <w:ind w:left="100" w:firstLine="0"/>
        <w:jc w:val="center"/>
        <w:sectPr w:rsidR="00F0209B" w:rsidSect="00D60283">
          <w:footerReference w:type="default" r:id="rId10"/>
          <w:pgSz w:w="12240" w:h="15840"/>
          <w:pgMar w:top="1400" w:right="1320" w:bottom="2059" w:left="1340" w:header="0" w:footer="1020" w:gutter="0"/>
          <w:pgNumType w:start="0"/>
          <w:cols w:space="720" w:equalWidth="0">
            <w:col w:w="9406"/>
          </w:cols>
        </w:sectPr>
      </w:pPr>
      <w:bookmarkStart w:id="3" w:name="_heading=h.3znysh7" w:colFirst="0" w:colLast="0"/>
      <w:bookmarkStart w:id="4" w:name="_Toc53389511"/>
      <w:bookmarkStart w:id="5" w:name="_Toc53742134"/>
      <w:bookmarkStart w:id="6" w:name="_Toc54007410"/>
      <w:bookmarkStart w:id="7" w:name="_Toc54011508"/>
      <w:bookmarkEnd w:id="3"/>
      <w:r>
        <w:lastRenderedPageBreak/>
        <w:t>SADRŽAJ</w:t>
      </w:r>
      <w:bookmarkEnd w:id="4"/>
      <w:bookmarkEnd w:id="5"/>
      <w:bookmarkEnd w:id="6"/>
      <w:bookmarkEnd w:id="7"/>
    </w:p>
    <w:p w14:paraId="00000021" w14:textId="77777777" w:rsidR="00F0209B" w:rsidRDefault="00F0209B">
      <w:pPr>
        <w:pBdr>
          <w:top w:val="nil"/>
          <w:left w:val="nil"/>
          <w:bottom w:val="nil"/>
          <w:right w:val="nil"/>
          <w:between w:val="nil"/>
        </w:pBdr>
        <w:spacing w:line="276" w:lineRule="auto"/>
      </w:pPr>
    </w:p>
    <w:sdt>
      <w:sdtPr>
        <w:id w:val="-1786337706"/>
        <w:docPartObj>
          <w:docPartGallery w:val="Table of Contents"/>
          <w:docPartUnique/>
        </w:docPartObj>
      </w:sdtPr>
      <w:sdtEndPr/>
      <w:sdtContent>
        <w:p w14:paraId="6DD55188" w14:textId="28D119B8" w:rsidR="002170F8" w:rsidRDefault="008D0EF3">
          <w:pPr>
            <w:pStyle w:val="TOC1"/>
            <w:tabs>
              <w:tab w:val="right" w:pos="9396"/>
            </w:tabs>
            <w:rPr>
              <w:rFonts w:asciiTheme="minorHAnsi" w:eastAsiaTheme="minorEastAsia" w:hAnsiTheme="minorHAnsi" w:cstheme="minorBidi"/>
              <w:noProof/>
              <w:lang w:bidi="ar-SA"/>
            </w:rPr>
          </w:pPr>
          <w:r>
            <w:fldChar w:fldCharType="begin"/>
          </w:r>
          <w:r>
            <w:instrText xml:space="preserve"> TOC \h \u \z </w:instrText>
          </w:r>
          <w:r>
            <w:fldChar w:fldCharType="separate"/>
          </w:r>
        </w:p>
        <w:p w14:paraId="2BA5BE6D" w14:textId="367718A9" w:rsidR="002170F8" w:rsidRDefault="002C2CEC">
          <w:pPr>
            <w:pStyle w:val="TOC1"/>
            <w:tabs>
              <w:tab w:val="right" w:pos="9396"/>
            </w:tabs>
            <w:rPr>
              <w:rFonts w:asciiTheme="minorHAnsi" w:eastAsiaTheme="minorEastAsia" w:hAnsiTheme="minorHAnsi" w:cstheme="minorBidi"/>
              <w:noProof/>
              <w:lang w:bidi="ar-SA"/>
            </w:rPr>
          </w:pPr>
          <w:hyperlink w:anchor="_Toc54011509" w:history="1">
            <w:r w:rsidR="002170F8" w:rsidRPr="00F62F54">
              <w:rPr>
                <w:rStyle w:val="Hyperlink"/>
                <w:noProof/>
              </w:rPr>
              <w:t>1.</w:t>
            </w:r>
            <w:r w:rsidR="002170F8">
              <w:rPr>
                <w:rFonts w:asciiTheme="minorHAnsi" w:eastAsiaTheme="minorEastAsia" w:hAnsiTheme="minorHAnsi" w:cstheme="minorBidi"/>
                <w:noProof/>
                <w:lang w:bidi="ar-SA"/>
              </w:rPr>
              <w:tab/>
            </w:r>
            <w:r w:rsidR="002170F8" w:rsidRPr="00F62F54">
              <w:rPr>
                <w:rStyle w:val="Hyperlink"/>
                <w:noProof/>
              </w:rPr>
              <w:t>OPĆI PODACI O POSTUPKU NABAVE</w:t>
            </w:r>
            <w:r w:rsidR="002170F8">
              <w:rPr>
                <w:noProof/>
                <w:webHidden/>
              </w:rPr>
              <w:tab/>
            </w:r>
            <w:r w:rsidR="002170F8">
              <w:rPr>
                <w:noProof/>
                <w:webHidden/>
              </w:rPr>
              <w:fldChar w:fldCharType="begin"/>
            </w:r>
            <w:r w:rsidR="002170F8">
              <w:rPr>
                <w:noProof/>
                <w:webHidden/>
              </w:rPr>
              <w:instrText xml:space="preserve"> PAGEREF _Toc54011509 \h </w:instrText>
            </w:r>
            <w:r w:rsidR="002170F8">
              <w:rPr>
                <w:noProof/>
                <w:webHidden/>
              </w:rPr>
            </w:r>
            <w:r w:rsidR="002170F8">
              <w:rPr>
                <w:noProof/>
                <w:webHidden/>
              </w:rPr>
              <w:fldChar w:fldCharType="separate"/>
            </w:r>
            <w:r w:rsidR="002170F8">
              <w:rPr>
                <w:noProof/>
                <w:webHidden/>
              </w:rPr>
              <w:t>2</w:t>
            </w:r>
            <w:r w:rsidR="002170F8">
              <w:rPr>
                <w:noProof/>
                <w:webHidden/>
              </w:rPr>
              <w:fldChar w:fldCharType="end"/>
            </w:r>
          </w:hyperlink>
        </w:p>
        <w:p w14:paraId="108731FE" w14:textId="72F65EB0" w:rsidR="002170F8" w:rsidRDefault="002C2CEC">
          <w:pPr>
            <w:pStyle w:val="TOC2"/>
            <w:tabs>
              <w:tab w:val="left" w:pos="1100"/>
              <w:tab w:val="right" w:pos="9396"/>
            </w:tabs>
            <w:rPr>
              <w:rFonts w:asciiTheme="minorHAnsi" w:eastAsiaTheme="minorEastAsia" w:hAnsiTheme="minorHAnsi" w:cstheme="minorBidi"/>
              <w:noProof/>
              <w:lang w:bidi="ar-SA"/>
            </w:rPr>
          </w:pPr>
          <w:hyperlink w:anchor="_Toc54011510" w:history="1">
            <w:r w:rsidR="002170F8" w:rsidRPr="00F62F54">
              <w:rPr>
                <w:rStyle w:val="Hyperlink"/>
                <w:noProof/>
              </w:rPr>
              <w:t>1.1.</w:t>
            </w:r>
            <w:r w:rsidR="002170F8">
              <w:rPr>
                <w:rFonts w:asciiTheme="minorHAnsi" w:eastAsiaTheme="minorEastAsia" w:hAnsiTheme="minorHAnsi" w:cstheme="minorBidi"/>
                <w:noProof/>
                <w:lang w:bidi="ar-SA"/>
              </w:rPr>
              <w:tab/>
            </w:r>
            <w:r w:rsidR="002170F8" w:rsidRPr="00F62F54">
              <w:rPr>
                <w:rStyle w:val="Hyperlink"/>
                <w:noProof/>
              </w:rPr>
              <w:t>Podaci o Naručitelju</w:t>
            </w:r>
            <w:r w:rsidR="002170F8">
              <w:rPr>
                <w:noProof/>
                <w:webHidden/>
              </w:rPr>
              <w:tab/>
            </w:r>
            <w:r w:rsidR="002170F8">
              <w:rPr>
                <w:noProof/>
                <w:webHidden/>
              </w:rPr>
              <w:fldChar w:fldCharType="begin"/>
            </w:r>
            <w:r w:rsidR="002170F8">
              <w:rPr>
                <w:noProof/>
                <w:webHidden/>
              </w:rPr>
              <w:instrText xml:space="preserve"> PAGEREF _Toc54011510 \h </w:instrText>
            </w:r>
            <w:r w:rsidR="002170F8">
              <w:rPr>
                <w:noProof/>
                <w:webHidden/>
              </w:rPr>
            </w:r>
            <w:r w:rsidR="002170F8">
              <w:rPr>
                <w:noProof/>
                <w:webHidden/>
              </w:rPr>
              <w:fldChar w:fldCharType="separate"/>
            </w:r>
            <w:r w:rsidR="002170F8">
              <w:rPr>
                <w:noProof/>
                <w:webHidden/>
              </w:rPr>
              <w:t>2</w:t>
            </w:r>
            <w:r w:rsidR="002170F8">
              <w:rPr>
                <w:noProof/>
                <w:webHidden/>
              </w:rPr>
              <w:fldChar w:fldCharType="end"/>
            </w:r>
          </w:hyperlink>
        </w:p>
        <w:p w14:paraId="2D95A14F" w14:textId="0BA8C53B" w:rsidR="002170F8" w:rsidRDefault="002C2CEC">
          <w:pPr>
            <w:pStyle w:val="TOC2"/>
            <w:tabs>
              <w:tab w:val="left" w:pos="1100"/>
              <w:tab w:val="right" w:pos="9396"/>
            </w:tabs>
            <w:rPr>
              <w:rFonts w:asciiTheme="minorHAnsi" w:eastAsiaTheme="minorEastAsia" w:hAnsiTheme="minorHAnsi" w:cstheme="minorBidi"/>
              <w:noProof/>
              <w:lang w:bidi="ar-SA"/>
            </w:rPr>
          </w:pPr>
          <w:hyperlink w:anchor="_Toc54011511" w:history="1">
            <w:r w:rsidR="002170F8" w:rsidRPr="00F62F54">
              <w:rPr>
                <w:rStyle w:val="Hyperlink"/>
                <w:noProof/>
              </w:rPr>
              <w:t>1.2.</w:t>
            </w:r>
            <w:r w:rsidR="002170F8">
              <w:rPr>
                <w:rFonts w:asciiTheme="minorHAnsi" w:eastAsiaTheme="minorEastAsia" w:hAnsiTheme="minorHAnsi" w:cstheme="minorBidi"/>
                <w:noProof/>
                <w:lang w:bidi="ar-SA"/>
              </w:rPr>
              <w:tab/>
            </w:r>
            <w:r w:rsidR="002170F8" w:rsidRPr="00F62F54">
              <w:rPr>
                <w:rStyle w:val="Hyperlink"/>
                <w:noProof/>
              </w:rPr>
              <w:t>Podaci o osobi zaduženoj za komunikaciju s Ponuditeljima</w:t>
            </w:r>
            <w:r w:rsidR="002170F8">
              <w:rPr>
                <w:noProof/>
                <w:webHidden/>
              </w:rPr>
              <w:tab/>
            </w:r>
            <w:r w:rsidR="002170F8">
              <w:rPr>
                <w:noProof/>
                <w:webHidden/>
              </w:rPr>
              <w:fldChar w:fldCharType="begin"/>
            </w:r>
            <w:r w:rsidR="002170F8">
              <w:rPr>
                <w:noProof/>
                <w:webHidden/>
              </w:rPr>
              <w:instrText xml:space="preserve"> PAGEREF _Toc54011511 \h </w:instrText>
            </w:r>
            <w:r w:rsidR="002170F8">
              <w:rPr>
                <w:noProof/>
                <w:webHidden/>
              </w:rPr>
            </w:r>
            <w:r w:rsidR="002170F8">
              <w:rPr>
                <w:noProof/>
                <w:webHidden/>
              </w:rPr>
              <w:fldChar w:fldCharType="separate"/>
            </w:r>
            <w:r w:rsidR="002170F8">
              <w:rPr>
                <w:noProof/>
                <w:webHidden/>
              </w:rPr>
              <w:t>2</w:t>
            </w:r>
            <w:r w:rsidR="002170F8">
              <w:rPr>
                <w:noProof/>
                <w:webHidden/>
              </w:rPr>
              <w:fldChar w:fldCharType="end"/>
            </w:r>
          </w:hyperlink>
        </w:p>
        <w:p w14:paraId="605A2AD7" w14:textId="61BEBA80" w:rsidR="002170F8" w:rsidRDefault="002C2CEC">
          <w:pPr>
            <w:pStyle w:val="TOC2"/>
            <w:tabs>
              <w:tab w:val="left" w:pos="1100"/>
              <w:tab w:val="right" w:pos="9396"/>
            </w:tabs>
            <w:rPr>
              <w:rFonts w:asciiTheme="minorHAnsi" w:eastAsiaTheme="minorEastAsia" w:hAnsiTheme="minorHAnsi" w:cstheme="minorBidi"/>
              <w:noProof/>
              <w:lang w:bidi="ar-SA"/>
            </w:rPr>
          </w:pPr>
          <w:hyperlink w:anchor="_Toc54011512" w:history="1">
            <w:r w:rsidR="002170F8" w:rsidRPr="00F62F54">
              <w:rPr>
                <w:rStyle w:val="Hyperlink"/>
                <w:noProof/>
              </w:rPr>
              <w:t>1.3.</w:t>
            </w:r>
            <w:r w:rsidR="002170F8">
              <w:rPr>
                <w:rFonts w:asciiTheme="minorHAnsi" w:eastAsiaTheme="minorEastAsia" w:hAnsiTheme="minorHAnsi" w:cstheme="minorBidi"/>
                <w:noProof/>
                <w:lang w:bidi="ar-SA"/>
              </w:rPr>
              <w:tab/>
            </w:r>
            <w:r w:rsidR="002170F8" w:rsidRPr="00F62F54">
              <w:rPr>
                <w:rStyle w:val="Hyperlink"/>
                <w:noProof/>
              </w:rPr>
              <w:t>Vrsta postupka nabave</w:t>
            </w:r>
            <w:r w:rsidR="002170F8">
              <w:rPr>
                <w:noProof/>
                <w:webHidden/>
              </w:rPr>
              <w:tab/>
            </w:r>
            <w:r w:rsidR="002170F8">
              <w:rPr>
                <w:noProof/>
                <w:webHidden/>
              </w:rPr>
              <w:fldChar w:fldCharType="begin"/>
            </w:r>
            <w:r w:rsidR="002170F8">
              <w:rPr>
                <w:noProof/>
                <w:webHidden/>
              </w:rPr>
              <w:instrText xml:space="preserve"> PAGEREF _Toc54011512 \h </w:instrText>
            </w:r>
            <w:r w:rsidR="002170F8">
              <w:rPr>
                <w:noProof/>
                <w:webHidden/>
              </w:rPr>
            </w:r>
            <w:r w:rsidR="002170F8">
              <w:rPr>
                <w:noProof/>
                <w:webHidden/>
              </w:rPr>
              <w:fldChar w:fldCharType="separate"/>
            </w:r>
            <w:r w:rsidR="002170F8">
              <w:rPr>
                <w:noProof/>
                <w:webHidden/>
              </w:rPr>
              <w:t>2</w:t>
            </w:r>
            <w:r w:rsidR="002170F8">
              <w:rPr>
                <w:noProof/>
                <w:webHidden/>
              </w:rPr>
              <w:fldChar w:fldCharType="end"/>
            </w:r>
          </w:hyperlink>
        </w:p>
        <w:p w14:paraId="7E2A5D75" w14:textId="281AE4C6" w:rsidR="002170F8" w:rsidRDefault="002C2CEC">
          <w:pPr>
            <w:pStyle w:val="TOC2"/>
            <w:tabs>
              <w:tab w:val="left" w:pos="1100"/>
              <w:tab w:val="right" w:pos="9396"/>
            </w:tabs>
            <w:rPr>
              <w:rFonts w:asciiTheme="minorHAnsi" w:eastAsiaTheme="minorEastAsia" w:hAnsiTheme="minorHAnsi" w:cstheme="minorBidi"/>
              <w:noProof/>
              <w:lang w:bidi="ar-SA"/>
            </w:rPr>
          </w:pPr>
          <w:hyperlink w:anchor="_Toc54011513" w:history="1">
            <w:r w:rsidR="002170F8" w:rsidRPr="00F62F54">
              <w:rPr>
                <w:rStyle w:val="Hyperlink"/>
                <w:noProof/>
              </w:rPr>
              <w:t>1.4.</w:t>
            </w:r>
            <w:r w:rsidR="002170F8">
              <w:rPr>
                <w:rFonts w:asciiTheme="minorHAnsi" w:eastAsiaTheme="minorEastAsia" w:hAnsiTheme="minorHAnsi" w:cstheme="minorBidi"/>
                <w:noProof/>
                <w:lang w:bidi="ar-SA"/>
              </w:rPr>
              <w:tab/>
            </w:r>
            <w:r w:rsidR="002170F8" w:rsidRPr="00F62F54">
              <w:rPr>
                <w:rStyle w:val="Hyperlink"/>
                <w:noProof/>
              </w:rPr>
              <w:t>Dostupnost natječajne dokumentacije</w:t>
            </w:r>
            <w:r w:rsidR="002170F8">
              <w:rPr>
                <w:noProof/>
                <w:webHidden/>
              </w:rPr>
              <w:tab/>
            </w:r>
            <w:r w:rsidR="002170F8">
              <w:rPr>
                <w:noProof/>
                <w:webHidden/>
              </w:rPr>
              <w:fldChar w:fldCharType="begin"/>
            </w:r>
            <w:r w:rsidR="002170F8">
              <w:rPr>
                <w:noProof/>
                <w:webHidden/>
              </w:rPr>
              <w:instrText xml:space="preserve"> PAGEREF _Toc54011513 \h </w:instrText>
            </w:r>
            <w:r w:rsidR="002170F8">
              <w:rPr>
                <w:noProof/>
                <w:webHidden/>
              </w:rPr>
            </w:r>
            <w:r w:rsidR="002170F8">
              <w:rPr>
                <w:noProof/>
                <w:webHidden/>
              </w:rPr>
              <w:fldChar w:fldCharType="separate"/>
            </w:r>
            <w:r w:rsidR="002170F8">
              <w:rPr>
                <w:noProof/>
                <w:webHidden/>
              </w:rPr>
              <w:t>2</w:t>
            </w:r>
            <w:r w:rsidR="002170F8">
              <w:rPr>
                <w:noProof/>
                <w:webHidden/>
              </w:rPr>
              <w:fldChar w:fldCharType="end"/>
            </w:r>
          </w:hyperlink>
        </w:p>
        <w:p w14:paraId="3A504C2A" w14:textId="0E799E77" w:rsidR="002170F8" w:rsidRDefault="002C2CEC">
          <w:pPr>
            <w:pStyle w:val="TOC2"/>
            <w:tabs>
              <w:tab w:val="left" w:pos="1100"/>
              <w:tab w:val="right" w:pos="9396"/>
            </w:tabs>
            <w:rPr>
              <w:rFonts w:asciiTheme="minorHAnsi" w:eastAsiaTheme="minorEastAsia" w:hAnsiTheme="minorHAnsi" w:cstheme="minorBidi"/>
              <w:noProof/>
              <w:lang w:bidi="ar-SA"/>
            </w:rPr>
          </w:pPr>
          <w:hyperlink w:anchor="_Toc54011514" w:history="1">
            <w:r w:rsidR="002170F8" w:rsidRPr="00F62F54">
              <w:rPr>
                <w:rStyle w:val="Hyperlink"/>
                <w:noProof/>
              </w:rPr>
              <w:t>1.5.</w:t>
            </w:r>
            <w:r w:rsidR="002170F8">
              <w:rPr>
                <w:rFonts w:asciiTheme="minorHAnsi" w:eastAsiaTheme="minorEastAsia" w:hAnsiTheme="minorHAnsi" w:cstheme="minorBidi"/>
                <w:noProof/>
                <w:lang w:bidi="ar-SA"/>
              </w:rPr>
              <w:tab/>
            </w:r>
            <w:r w:rsidR="002170F8" w:rsidRPr="00F62F54">
              <w:rPr>
                <w:rStyle w:val="Hyperlink"/>
                <w:noProof/>
              </w:rPr>
              <w:t>Pojašnjenja i izmjene natječajne dokumentacije</w:t>
            </w:r>
            <w:r w:rsidR="002170F8">
              <w:rPr>
                <w:noProof/>
                <w:webHidden/>
              </w:rPr>
              <w:tab/>
            </w:r>
            <w:r w:rsidR="002170F8">
              <w:rPr>
                <w:noProof/>
                <w:webHidden/>
              </w:rPr>
              <w:fldChar w:fldCharType="begin"/>
            </w:r>
            <w:r w:rsidR="002170F8">
              <w:rPr>
                <w:noProof/>
                <w:webHidden/>
              </w:rPr>
              <w:instrText xml:space="preserve"> PAGEREF _Toc54011514 \h </w:instrText>
            </w:r>
            <w:r w:rsidR="002170F8">
              <w:rPr>
                <w:noProof/>
                <w:webHidden/>
              </w:rPr>
            </w:r>
            <w:r w:rsidR="002170F8">
              <w:rPr>
                <w:noProof/>
                <w:webHidden/>
              </w:rPr>
              <w:fldChar w:fldCharType="separate"/>
            </w:r>
            <w:r w:rsidR="002170F8">
              <w:rPr>
                <w:noProof/>
                <w:webHidden/>
              </w:rPr>
              <w:t>3</w:t>
            </w:r>
            <w:r w:rsidR="002170F8">
              <w:rPr>
                <w:noProof/>
                <w:webHidden/>
              </w:rPr>
              <w:fldChar w:fldCharType="end"/>
            </w:r>
          </w:hyperlink>
        </w:p>
        <w:p w14:paraId="3586A812" w14:textId="3FD8B274" w:rsidR="002170F8" w:rsidRDefault="002C2CEC">
          <w:pPr>
            <w:pStyle w:val="TOC2"/>
            <w:tabs>
              <w:tab w:val="left" w:pos="1100"/>
              <w:tab w:val="right" w:pos="9396"/>
            </w:tabs>
            <w:rPr>
              <w:rFonts w:asciiTheme="minorHAnsi" w:eastAsiaTheme="minorEastAsia" w:hAnsiTheme="minorHAnsi" w:cstheme="minorBidi"/>
              <w:noProof/>
              <w:lang w:bidi="ar-SA"/>
            </w:rPr>
          </w:pPr>
          <w:hyperlink w:anchor="_Toc54011515" w:history="1">
            <w:r w:rsidR="002170F8" w:rsidRPr="00F62F54">
              <w:rPr>
                <w:rStyle w:val="Hyperlink"/>
                <w:noProof/>
              </w:rPr>
              <w:t>1.6.</w:t>
            </w:r>
            <w:r w:rsidR="002170F8">
              <w:rPr>
                <w:rFonts w:asciiTheme="minorHAnsi" w:eastAsiaTheme="minorEastAsia" w:hAnsiTheme="minorHAnsi" w:cstheme="minorBidi"/>
                <w:noProof/>
                <w:lang w:bidi="ar-SA"/>
              </w:rPr>
              <w:tab/>
            </w:r>
            <w:r w:rsidR="002170F8" w:rsidRPr="00F62F54">
              <w:rPr>
                <w:rStyle w:val="Hyperlink"/>
                <w:noProof/>
              </w:rPr>
              <w:t>Evidencijski broj nabave</w:t>
            </w:r>
            <w:r w:rsidR="002170F8">
              <w:rPr>
                <w:noProof/>
                <w:webHidden/>
              </w:rPr>
              <w:tab/>
            </w:r>
            <w:r w:rsidR="002170F8">
              <w:rPr>
                <w:noProof/>
                <w:webHidden/>
              </w:rPr>
              <w:fldChar w:fldCharType="begin"/>
            </w:r>
            <w:r w:rsidR="002170F8">
              <w:rPr>
                <w:noProof/>
                <w:webHidden/>
              </w:rPr>
              <w:instrText xml:space="preserve"> PAGEREF _Toc54011515 \h </w:instrText>
            </w:r>
            <w:r w:rsidR="002170F8">
              <w:rPr>
                <w:noProof/>
                <w:webHidden/>
              </w:rPr>
            </w:r>
            <w:r w:rsidR="002170F8">
              <w:rPr>
                <w:noProof/>
                <w:webHidden/>
              </w:rPr>
              <w:fldChar w:fldCharType="separate"/>
            </w:r>
            <w:r w:rsidR="002170F8">
              <w:rPr>
                <w:noProof/>
                <w:webHidden/>
              </w:rPr>
              <w:t>4</w:t>
            </w:r>
            <w:r w:rsidR="002170F8">
              <w:rPr>
                <w:noProof/>
                <w:webHidden/>
              </w:rPr>
              <w:fldChar w:fldCharType="end"/>
            </w:r>
          </w:hyperlink>
        </w:p>
        <w:p w14:paraId="09EA98F4" w14:textId="69F119BC" w:rsidR="002170F8" w:rsidRDefault="002C2CEC">
          <w:pPr>
            <w:pStyle w:val="TOC2"/>
            <w:tabs>
              <w:tab w:val="left" w:pos="1100"/>
              <w:tab w:val="right" w:pos="9396"/>
            </w:tabs>
            <w:rPr>
              <w:rFonts w:asciiTheme="minorHAnsi" w:eastAsiaTheme="minorEastAsia" w:hAnsiTheme="minorHAnsi" w:cstheme="minorBidi"/>
              <w:noProof/>
              <w:lang w:bidi="ar-SA"/>
            </w:rPr>
          </w:pPr>
          <w:hyperlink w:anchor="_Toc54011516" w:history="1">
            <w:r w:rsidR="002170F8" w:rsidRPr="00F62F54">
              <w:rPr>
                <w:rStyle w:val="Hyperlink"/>
                <w:noProof/>
              </w:rPr>
              <w:t>1.7.</w:t>
            </w:r>
            <w:r w:rsidR="002170F8">
              <w:rPr>
                <w:rFonts w:asciiTheme="minorHAnsi" w:eastAsiaTheme="minorEastAsia" w:hAnsiTheme="minorHAnsi" w:cstheme="minorBidi"/>
                <w:noProof/>
                <w:lang w:bidi="ar-SA"/>
              </w:rPr>
              <w:tab/>
            </w:r>
            <w:r w:rsidR="002170F8" w:rsidRPr="00F62F54">
              <w:rPr>
                <w:rStyle w:val="Hyperlink"/>
                <w:noProof/>
              </w:rPr>
              <w:t>Pravo sudjelovanja</w:t>
            </w:r>
            <w:r w:rsidR="002170F8">
              <w:rPr>
                <w:noProof/>
                <w:webHidden/>
              </w:rPr>
              <w:tab/>
            </w:r>
            <w:r w:rsidR="002170F8">
              <w:rPr>
                <w:noProof/>
                <w:webHidden/>
              </w:rPr>
              <w:fldChar w:fldCharType="begin"/>
            </w:r>
            <w:r w:rsidR="002170F8">
              <w:rPr>
                <w:noProof/>
                <w:webHidden/>
              </w:rPr>
              <w:instrText xml:space="preserve"> PAGEREF _Toc54011516 \h </w:instrText>
            </w:r>
            <w:r w:rsidR="002170F8">
              <w:rPr>
                <w:noProof/>
                <w:webHidden/>
              </w:rPr>
            </w:r>
            <w:r w:rsidR="002170F8">
              <w:rPr>
                <w:noProof/>
                <w:webHidden/>
              </w:rPr>
              <w:fldChar w:fldCharType="separate"/>
            </w:r>
            <w:r w:rsidR="002170F8">
              <w:rPr>
                <w:noProof/>
                <w:webHidden/>
              </w:rPr>
              <w:t>4</w:t>
            </w:r>
            <w:r w:rsidR="002170F8">
              <w:rPr>
                <w:noProof/>
                <w:webHidden/>
              </w:rPr>
              <w:fldChar w:fldCharType="end"/>
            </w:r>
          </w:hyperlink>
        </w:p>
        <w:p w14:paraId="07FA7706" w14:textId="63EB06E4" w:rsidR="002170F8" w:rsidRDefault="002C2CEC">
          <w:pPr>
            <w:pStyle w:val="TOC2"/>
            <w:tabs>
              <w:tab w:val="left" w:pos="1100"/>
              <w:tab w:val="right" w:pos="9396"/>
            </w:tabs>
            <w:rPr>
              <w:rFonts w:asciiTheme="minorHAnsi" w:eastAsiaTheme="minorEastAsia" w:hAnsiTheme="minorHAnsi" w:cstheme="minorBidi"/>
              <w:noProof/>
              <w:lang w:bidi="ar-SA"/>
            </w:rPr>
          </w:pPr>
          <w:hyperlink w:anchor="_Toc54011517" w:history="1">
            <w:r w:rsidR="002170F8" w:rsidRPr="00F62F54">
              <w:rPr>
                <w:rStyle w:val="Hyperlink"/>
                <w:noProof/>
              </w:rPr>
              <w:t>1.8.</w:t>
            </w:r>
            <w:r w:rsidR="002170F8">
              <w:rPr>
                <w:rFonts w:asciiTheme="minorHAnsi" w:eastAsiaTheme="minorEastAsia" w:hAnsiTheme="minorHAnsi" w:cstheme="minorBidi"/>
                <w:noProof/>
                <w:lang w:bidi="ar-SA"/>
              </w:rPr>
              <w:tab/>
            </w:r>
            <w:r w:rsidR="002170F8" w:rsidRPr="00F62F54">
              <w:rPr>
                <w:rStyle w:val="Hyperlink"/>
                <w:noProof/>
              </w:rPr>
              <w:t>Sprječavanje sukoba interesa</w:t>
            </w:r>
            <w:r w:rsidR="002170F8">
              <w:rPr>
                <w:noProof/>
                <w:webHidden/>
              </w:rPr>
              <w:tab/>
            </w:r>
            <w:r w:rsidR="002170F8">
              <w:rPr>
                <w:noProof/>
                <w:webHidden/>
              </w:rPr>
              <w:fldChar w:fldCharType="begin"/>
            </w:r>
            <w:r w:rsidR="002170F8">
              <w:rPr>
                <w:noProof/>
                <w:webHidden/>
              </w:rPr>
              <w:instrText xml:space="preserve"> PAGEREF _Toc54011517 \h </w:instrText>
            </w:r>
            <w:r w:rsidR="002170F8">
              <w:rPr>
                <w:noProof/>
                <w:webHidden/>
              </w:rPr>
            </w:r>
            <w:r w:rsidR="002170F8">
              <w:rPr>
                <w:noProof/>
                <w:webHidden/>
              </w:rPr>
              <w:fldChar w:fldCharType="separate"/>
            </w:r>
            <w:r w:rsidR="002170F8">
              <w:rPr>
                <w:noProof/>
                <w:webHidden/>
              </w:rPr>
              <w:t>4</w:t>
            </w:r>
            <w:r w:rsidR="002170F8">
              <w:rPr>
                <w:noProof/>
                <w:webHidden/>
              </w:rPr>
              <w:fldChar w:fldCharType="end"/>
            </w:r>
          </w:hyperlink>
        </w:p>
        <w:p w14:paraId="2EB4E55E" w14:textId="763A34FE" w:rsidR="002170F8" w:rsidRDefault="002C2CEC">
          <w:pPr>
            <w:pStyle w:val="TOC2"/>
            <w:tabs>
              <w:tab w:val="left" w:pos="1100"/>
              <w:tab w:val="right" w:pos="9396"/>
            </w:tabs>
            <w:rPr>
              <w:rFonts w:asciiTheme="minorHAnsi" w:eastAsiaTheme="minorEastAsia" w:hAnsiTheme="minorHAnsi" w:cstheme="minorBidi"/>
              <w:noProof/>
              <w:lang w:bidi="ar-SA"/>
            </w:rPr>
          </w:pPr>
          <w:hyperlink w:anchor="_Toc54011518" w:history="1">
            <w:r w:rsidR="002170F8" w:rsidRPr="00F62F54">
              <w:rPr>
                <w:rStyle w:val="Hyperlink"/>
                <w:noProof/>
              </w:rPr>
              <w:t>1.9.</w:t>
            </w:r>
            <w:r w:rsidR="002170F8">
              <w:rPr>
                <w:rFonts w:asciiTheme="minorHAnsi" w:eastAsiaTheme="minorEastAsia" w:hAnsiTheme="minorHAnsi" w:cstheme="minorBidi"/>
                <w:noProof/>
                <w:lang w:bidi="ar-SA"/>
              </w:rPr>
              <w:tab/>
            </w:r>
            <w:r w:rsidR="002170F8" w:rsidRPr="00F62F54">
              <w:rPr>
                <w:rStyle w:val="Hyperlink"/>
                <w:noProof/>
              </w:rPr>
              <w:t>Zajednica ponuditelja</w:t>
            </w:r>
            <w:r w:rsidR="002170F8">
              <w:rPr>
                <w:noProof/>
                <w:webHidden/>
              </w:rPr>
              <w:tab/>
            </w:r>
            <w:r w:rsidR="002170F8">
              <w:rPr>
                <w:noProof/>
                <w:webHidden/>
              </w:rPr>
              <w:fldChar w:fldCharType="begin"/>
            </w:r>
            <w:r w:rsidR="002170F8">
              <w:rPr>
                <w:noProof/>
                <w:webHidden/>
              </w:rPr>
              <w:instrText xml:space="preserve"> PAGEREF _Toc54011518 \h </w:instrText>
            </w:r>
            <w:r w:rsidR="002170F8">
              <w:rPr>
                <w:noProof/>
                <w:webHidden/>
              </w:rPr>
            </w:r>
            <w:r w:rsidR="002170F8">
              <w:rPr>
                <w:noProof/>
                <w:webHidden/>
              </w:rPr>
              <w:fldChar w:fldCharType="separate"/>
            </w:r>
            <w:r w:rsidR="002170F8">
              <w:rPr>
                <w:noProof/>
                <w:webHidden/>
              </w:rPr>
              <w:t>5</w:t>
            </w:r>
            <w:r w:rsidR="002170F8">
              <w:rPr>
                <w:noProof/>
                <w:webHidden/>
              </w:rPr>
              <w:fldChar w:fldCharType="end"/>
            </w:r>
          </w:hyperlink>
        </w:p>
        <w:p w14:paraId="6CD005DC" w14:textId="62FA4407" w:rsidR="002170F8" w:rsidRDefault="002C2CEC">
          <w:pPr>
            <w:pStyle w:val="TOC2"/>
            <w:tabs>
              <w:tab w:val="left" w:pos="1320"/>
              <w:tab w:val="right" w:pos="9396"/>
            </w:tabs>
            <w:rPr>
              <w:rFonts w:asciiTheme="minorHAnsi" w:eastAsiaTheme="minorEastAsia" w:hAnsiTheme="minorHAnsi" w:cstheme="minorBidi"/>
              <w:noProof/>
              <w:lang w:bidi="ar-SA"/>
            </w:rPr>
          </w:pPr>
          <w:hyperlink w:anchor="_Toc54011519" w:history="1">
            <w:r w:rsidR="002170F8" w:rsidRPr="00F62F54">
              <w:rPr>
                <w:rStyle w:val="Hyperlink"/>
                <w:noProof/>
              </w:rPr>
              <w:t>1.10.</w:t>
            </w:r>
            <w:r w:rsidR="002170F8">
              <w:rPr>
                <w:rFonts w:asciiTheme="minorHAnsi" w:eastAsiaTheme="minorEastAsia" w:hAnsiTheme="minorHAnsi" w:cstheme="minorBidi"/>
                <w:noProof/>
                <w:lang w:bidi="ar-SA"/>
              </w:rPr>
              <w:tab/>
            </w:r>
            <w:r w:rsidR="002170F8" w:rsidRPr="00F62F54">
              <w:rPr>
                <w:rStyle w:val="Hyperlink"/>
                <w:noProof/>
              </w:rPr>
              <w:t>Podizvođači</w:t>
            </w:r>
            <w:r w:rsidR="002170F8">
              <w:rPr>
                <w:noProof/>
                <w:webHidden/>
              </w:rPr>
              <w:tab/>
            </w:r>
            <w:r w:rsidR="002170F8">
              <w:rPr>
                <w:noProof/>
                <w:webHidden/>
              </w:rPr>
              <w:fldChar w:fldCharType="begin"/>
            </w:r>
            <w:r w:rsidR="002170F8">
              <w:rPr>
                <w:noProof/>
                <w:webHidden/>
              </w:rPr>
              <w:instrText xml:space="preserve"> PAGEREF _Toc54011519 \h </w:instrText>
            </w:r>
            <w:r w:rsidR="002170F8">
              <w:rPr>
                <w:noProof/>
                <w:webHidden/>
              </w:rPr>
            </w:r>
            <w:r w:rsidR="002170F8">
              <w:rPr>
                <w:noProof/>
                <w:webHidden/>
              </w:rPr>
              <w:fldChar w:fldCharType="separate"/>
            </w:r>
            <w:r w:rsidR="002170F8">
              <w:rPr>
                <w:noProof/>
                <w:webHidden/>
              </w:rPr>
              <w:t>5</w:t>
            </w:r>
            <w:r w:rsidR="002170F8">
              <w:rPr>
                <w:noProof/>
                <w:webHidden/>
              </w:rPr>
              <w:fldChar w:fldCharType="end"/>
            </w:r>
          </w:hyperlink>
        </w:p>
        <w:p w14:paraId="037DCA67" w14:textId="649DC035" w:rsidR="002170F8" w:rsidRDefault="002C2CEC">
          <w:pPr>
            <w:pStyle w:val="TOC1"/>
            <w:tabs>
              <w:tab w:val="right" w:pos="9396"/>
            </w:tabs>
            <w:rPr>
              <w:rFonts w:asciiTheme="minorHAnsi" w:eastAsiaTheme="minorEastAsia" w:hAnsiTheme="minorHAnsi" w:cstheme="minorBidi"/>
              <w:noProof/>
              <w:lang w:bidi="ar-SA"/>
            </w:rPr>
          </w:pPr>
          <w:hyperlink w:anchor="_Toc54011520" w:history="1">
            <w:r w:rsidR="002170F8" w:rsidRPr="00F62F54">
              <w:rPr>
                <w:rStyle w:val="Hyperlink"/>
                <w:noProof/>
              </w:rPr>
              <w:t>2.</w:t>
            </w:r>
            <w:r w:rsidR="002170F8">
              <w:rPr>
                <w:rFonts w:asciiTheme="minorHAnsi" w:eastAsiaTheme="minorEastAsia" w:hAnsiTheme="minorHAnsi" w:cstheme="minorBidi"/>
                <w:noProof/>
                <w:lang w:bidi="ar-SA"/>
              </w:rPr>
              <w:tab/>
            </w:r>
            <w:r w:rsidR="002170F8" w:rsidRPr="00F62F54">
              <w:rPr>
                <w:rStyle w:val="Hyperlink"/>
                <w:noProof/>
              </w:rPr>
              <w:t>PREDMET NABAVE</w:t>
            </w:r>
            <w:r w:rsidR="002170F8">
              <w:rPr>
                <w:noProof/>
                <w:webHidden/>
              </w:rPr>
              <w:tab/>
            </w:r>
            <w:r w:rsidR="002170F8">
              <w:rPr>
                <w:noProof/>
                <w:webHidden/>
              </w:rPr>
              <w:fldChar w:fldCharType="begin"/>
            </w:r>
            <w:r w:rsidR="002170F8">
              <w:rPr>
                <w:noProof/>
                <w:webHidden/>
              </w:rPr>
              <w:instrText xml:space="preserve"> PAGEREF _Toc54011520 \h </w:instrText>
            </w:r>
            <w:r w:rsidR="002170F8">
              <w:rPr>
                <w:noProof/>
                <w:webHidden/>
              </w:rPr>
            </w:r>
            <w:r w:rsidR="002170F8">
              <w:rPr>
                <w:noProof/>
                <w:webHidden/>
              </w:rPr>
              <w:fldChar w:fldCharType="separate"/>
            </w:r>
            <w:r w:rsidR="002170F8">
              <w:rPr>
                <w:noProof/>
                <w:webHidden/>
              </w:rPr>
              <w:t>5</w:t>
            </w:r>
            <w:r w:rsidR="002170F8">
              <w:rPr>
                <w:noProof/>
                <w:webHidden/>
              </w:rPr>
              <w:fldChar w:fldCharType="end"/>
            </w:r>
          </w:hyperlink>
        </w:p>
        <w:p w14:paraId="0BCA801A" w14:textId="72C62C4C" w:rsidR="002170F8" w:rsidRDefault="002C2CEC">
          <w:pPr>
            <w:pStyle w:val="TOC2"/>
            <w:tabs>
              <w:tab w:val="left" w:pos="1100"/>
              <w:tab w:val="right" w:pos="9396"/>
            </w:tabs>
            <w:rPr>
              <w:rFonts w:asciiTheme="minorHAnsi" w:eastAsiaTheme="minorEastAsia" w:hAnsiTheme="minorHAnsi" w:cstheme="minorBidi"/>
              <w:noProof/>
              <w:lang w:bidi="ar-SA"/>
            </w:rPr>
          </w:pPr>
          <w:hyperlink w:anchor="_Toc54011521" w:history="1">
            <w:r w:rsidR="002170F8" w:rsidRPr="00F62F54">
              <w:rPr>
                <w:rStyle w:val="Hyperlink"/>
                <w:noProof/>
              </w:rPr>
              <w:t>2.1.</w:t>
            </w:r>
            <w:r w:rsidR="002170F8">
              <w:rPr>
                <w:rFonts w:asciiTheme="minorHAnsi" w:eastAsiaTheme="minorEastAsia" w:hAnsiTheme="minorHAnsi" w:cstheme="minorBidi"/>
                <w:noProof/>
                <w:lang w:bidi="ar-SA"/>
              </w:rPr>
              <w:tab/>
            </w:r>
            <w:r w:rsidR="002170F8" w:rsidRPr="00F62F54">
              <w:rPr>
                <w:rStyle w:val="Hyperlink"/>
                <w:noProof/>
              </w:rPr>
              <w:t>Procijenjena vrijednost nabave</w:t>
            </w:r>
            <w:r w:rsidR="002170F8">
              <w:rPr>
                <w:noProof/>
                <w:webHidden/>
              </w:rPr>
              <w:tab/>
            </w:r>
            <w:r w:rsidR="002170F8">
              <w:rPr>
                <w:noProof/>
                <w:webHidden/>
              </w:rPr>
              <w:fldChar w:fldCharType="begin"/>
            </w:r>
            <w:r w:rsidR="002170F8">
              <w:rPr>
                <w:noProof/>
                <w:webHidden/>
              </w:rPr>
              <w:instrText xml:space="preserve"> PAGEREF _Toc54011521 \h </w:instrText>
            </w:r>
            <w:r w:rsidR="002170F8">
              <w:rPr>
                <w:noProof/>
                <w:webHidden/>
              </w:rPr>
            </w:r>
            <w:r w:rsidR="002170F8">
              <w:rPr>
                <w:noProof/>
                <w:webHidden/>
              </w:rPr>
              <w:fldChar w:fldCharType="separate"/>
            </w:r>
            <w:r w:rsidR="002170F8">
              <w:rPr>
                <w:noProof/>
                <w:webHidden/>
              </w:rPr>
              <w:t>5</w:t>
            </w:r>
            <w:r w:rsidR="002170F8">
              <w:rPr>
                <w:noProof/>
                <w:webHidden/>
              </w:rPr>
              <w:fldChar w:fldCharType="end"/>
            </w:r>
          </w:hyperlink>
        </w:p>
        <w:p w14:paraId="72A11F23" w14:textId="16931491" w:rsidR="002170F8" w:rsidRDefault="002C2CEC">
          <w:pPr>
            <w:pStyle w:val="TOC2"/>
            <w:tabs>
              <w:tab w:val="left" w:pos="1100"/>
              <w:tab w:val="right" w:pos="9396"/>
            </w:tabs>
            <w:rPr>
              <w:rFonts w:asciiTheme="minorHAnsi" w:eastAsiaTheme="minorEastAsia" w:hAnsiTheme="minorHAnsi" w:cstheme="minorBidi"/>
              <w:noProof/>
              <w:lang w:bidi="ar-SA"/>
            </w:rPr>
          </w:pPr>
          <w:hyperlink w:anchor="_Toc54011522" w:history="1">
            <w:r w:rsidR="002170F8" w:rsidRPr="00F62F54">
              <w:rPr>
                <w:rStyle w:val="Hyperlink"/>
                <w:noProof/>
              </w:rPr>
              <w:t>2.2.</w:t>
            </w:r>
            <w:r w:rsidR="002170F8">
              <w:rPr>
                <w:rFonts w:asciiTheme="minorHAnsi" w:eastAsiaTheme="minorEastAsia" w:hAnsiTheme="minorHAnsi" w:cstheme="minorBidi"/>
                <w:noProof/>
                <w:lang w:bidi="ar-SA"/>
              </w:rPr>
              <w:tab/>
            </w:r>
            <w:r w:rsidR="002170F8" w:rsidRPr="00F62F54">
              <w:rPr>
                <w:rStyle w:val="Hyperlink"/>
                <w:noProof/>
              </w:rPr>
              <w:t>Opis i oznaka grupa predmeta nabave</w:t>
            </w:r>
            <w:r w:rsidR="002170F8">
              <w:rPr>
                <w:noProof/>
                <w:webHidden/>
              </w:rPr>
              <w:tab/>
            </w:r>
            <w:r w:rsidR="002170F8">
              <w:rPr>
                <w:noProof/>
                <w:webHidden/>
              </w:rPr>
              <w:fldChar w:fldCharType="begin"/>
            </w:r>
            <w:r w:rsidR="002170F8">
              <w:rPr>
                <w:noProof/>
                <w:webHidden/>
              </w:rPr>
              <w:instrText xml:space="preserve"> PAGEREF _Toc54011522 \h </w:instrText>
            </w:r>
            <w:r w:rsidR="002170F8">
              <w:rPr>
                <w:noProof/>
                <w:webHidden/>
              </w:rPr>
            </w:r>
            <w:r w:rsidR="002170F8">
              <w:rPr>
                <w:noProof/>
                <w:webHidden/>
              </w:rPr>
              <w:fldChar w:fldCharType="separate"/>
            </w:r>
            <w:r w:rsidR="002170F8">
              <w:rPr>
                <w:noProof/>
                <w:webHidden/>
              </w:rPr>
              <w:t>5</w:t>
            </w:r>
            <w:r w:rsidR="002170F8">
              <w:rPr>
                <w:noProof/>
                <w:webHidden/>
              </w:rPr>
              <w:fldChar w:fldCharType="end"/>
            </w:r>
          </w:hyperlink>
        </w:p>
        <w:p w14:paraId="2A347CAD" w14:textId="3B21F4A5" w:rsidR="002170F8" w:rsidRDefault="002C2CEC">
          <w:pPr>
            <w:pStyle w:val="TOC2"/>
            <w:tabs>
              <w:tab w:val="left" w:pos="1100"/>
              <w:tab w:val="right" w:pos="9396"/>
            </w:tabs>
            <w:rPr>
              <w:rFonts w:asciiTheme="minorHAnsi" w:eastAsiaTheme="minorEastAsia" w:hAnsiTheme="minorHAnsi" w:cstheme="minorBidi"/>
              <w:noProof/>
              <w:lang w:bidi="ar-SA"/>
            </w:rPr>
          </w:pPr>
          <w:hyperlink w:anchor="_Toc54011523" w:history="1">
            <w:r w:rsidR="002170F8" w:rsidRPr="00F62F54">
              <w:rPr>
                <w:rStyle w:val="Hyperlink"/>
                <w:noProof/>
              </w:rPr>
              <w:t>2.3.</w:t>
            </w:r>
            <w:r w:rsidR="002170F8">
              <w:rPr>
                <w:rFonts w:asciiTheme="minorHAnsi" w:eastAsiaTheme="minorEastAsia" w:hAnsiTheme="minorHAnsi" w:cstheme="minorBidi"/>
                <w:noProof/>
                <w:lang w:bidi="ar-SA"/>
              </w:rPr>
              <w:tab/>
            </w:r>
            <w:r w:rsidR="002170F8" w:rsidRPr="00F62F54">
              <w:rPr>
                <w:rStyle w:val="Hyperlink"/>
                <w:noProof/>
              </w:rPr>
              <w:t>Opis predmeta nabave</w:t>
            </w:r>
            <w:r w:rsidR="002170F8">
              <w:rPr>
                <w:noProof/>
                <w:webHidden/>
              </w:rPr>
              <w:tab/>
            </w:r>
            <w:r w:rsidR="002170F8">
              <w:rPr>
                <w:noProof/>
                <w:webHidden/>
              </w:rPr>
              <w:fldChar w:fldCharType="begin"/>
            </w:r>
            <w:r w:rsidR="002170F8">
              <w:rPr>
                <w:noProof/>
                <w:webHidden/>
              </w:rPr>
              <w:instrText xml:space="preserve"> PAGEREF _Toc54011523 \h </w:instrText>
            </w:r>
            <w:r w:rsidR="002170F8">
              <w:rPr>
                <w:noProof/>
                <w:webHidden/>
              </w:rPr>
            </w:r>
            <w:r w:rsidR="002170F8">
              <w:rPr>
                <w:noProof/>
                <w:webHidden/>
              </w:rPr>
              <w:fldChar w:fldCharType="separate"/>
            </w:r>
            <w:r w:rsidR="002170F8">
              <w:rPr>
                <w:noProof/>
                <w:webHidden/>
              </w:rPr>
              <w:t>6</w:t>
            </w:r>
            <w:r w:rsidR="002170F8">
              <w:rPr>
                <w:noProof/>
                <w:webHidden/>
              </w:rPr>
              <w:fldChar w:fldCharType="end"/>
            </w:r>
          </w:hyperlink>
        </w:p>
        <w:p w14:paraId="3A9FAF2C" w14:textId="06D253FC" w:rsidR="002170F8" w:rsidRDefault="002C2CEC">
          <w:pPr>
            <w:pStyle w:val="TOC2"/>
            <w:tabs>
              <w:tab w:val="left" w:pos="1100"/>
              <w:tab w:val="right" w:pos="9396"/>
            </w:tabs>
            <w:rPr>
              <w:rFonts w:asciiTheme="minorHAnsi" w:eastAsiaTheme="minorEastAsia" w:hAnsiTheme="minorHAnsi" w:cstheme="minorBidi"/>
              <w:noProof/>
              <w:lang w:bidi="ar-SA"/>
            </w:rPr>
          </w:pPr>
          <w:hyperlink w:anchor="_Toc54011524" w:history="1">
            <w:r w:rsidR="002170F8" w:rsidRPr="00F62F54">
              <w:rPr>
                <w:rStyle w:val="Hyperlink"/>
                <w:noProof/>
              </w:rPr>
              <w:t>2.5.</w:t>
            </w:r>
            <w:r w:rsidR="002170F8">
              <w:rPr>
                <w:rFonts w:asciiTheme="minorHAnsi" w:eastAsiaTheme="minorEastAsia" w:hAnsiTheme="minorHAnsi" w:cstheme="minorBidi"/>
                <w:noProof/>
                <w:lang w:bidi="ar-SA"/>
              </w:rPr>
              <w:tab/>
            </w:r>
            <w:r w:rsidR="002170F8" w:rsidRPr="00F62F54">
              <w:rPr>
                <w:rStyle w:val="Hyperlink"/>
                <w:noProof/>
              </w:rPr>
              <w:t>Način određivanja cijene ponude</w:t>
            </w:r>
            <w:r w:rsidR="002170F8">
              <w:rPr>
                <w:noProof/>
                <w:webHidden/>
              </w:rPr>
              <w:tab/>
            </w:r>
            <w:r w:rsidR="002170F8">
              <w:rPr>
                <w:noProof/>
                <w:webHidden/>
              </w:rPr>
              <w:fldChar w:fldCharType="begin"/>
            </w:r>
            <w:r w:rsidR="002170F8">
              <w:rPr>
                <w:noProof/>
                <w:webHidden/>
              </w:rPr>
              <w:instrText xml:space="preserve"> PAGEREF _Toc54011524 \h </w:instrText>
            </w:r>
            <w:r w:rsidR="002170F8">
              <w:rPr>
                <w:noProof/>
                <w:webHidden/>
              </w:rPr>
            </w:r>
            <w:r w:rsidR="002170F8">
              <w:rPr>
                <w:noProof/>
                <w:webHidden/>
              </w:rPr>
              <w:fldChar w:fldCharType="separate"/>
            </w:r>
            <w:r w:rsidR="002170F8">
              <w:rPr>
                <w:noProof/>
                <w:webHidden/>
              </w:rPr>
              <w:t>6</w:t>
            </w:r>
            <w:r w:rsidR="002170F8">
              <w:rPr>
                <w:noProof/>
                <w:webHidden/>
              </w:rPr>
              <w:fldChar w:fldCharType="end"/>
            </w:r>
          </w:hyperlink>
        </w:p>
        <w:p w14:paraId="1B0FF8EA" w14:textId="5CA9DC7F" w:rsidR="002170F8" w:rsidRDefault="002C2CEC">
          <w:pPr>
            <w:pStyle w:val="TOC2"/>
            <w:tabs>
              <w:tab w:val="left" w:pos="1100"/>
              <w:tab w:val="right" w:pos="9396"/>
            </w:tabs>
            <w:rPr>
              <w:rFonts w:asciiTheme="minorHAnsi" w:eastAsiaTheme="minorEastAsia" w:hAnsiTheme="minorHAnsi" w:cstheme="minorBidi"/>
              <w:noProof/>
              <w:lang w:bidi="ar-SA"/>
            </w:rPr>
          </w:pPr>
          <w:hyperlink w:anchor="_Toc54011525" w:history="1">
            <w:r w:rsidR="002170F8" w:rsidRPr="00F62F54">
              <w:rPr>
                <w:rStyle w:val="Hyperlink"/>
                <w:noProof/>
              </w:rPr>
              <w:t>2.6.</w:t>
            </w:r>
            <w:r w:rsidR="002170F8">
              <w:rPr>
                <w:rFonts w:asciiTheme="minorHAnsi" w:eastAsiaTheme="minorEastAsia" w:hAnsiTheme="minorHAnsi" w:cstheme="minorBidi"/>
                <w:noProof/>
                <w:lang w:bidi="ar-SA"/>
              </w:rPr>
              <w:tab/>
            </w:r>
            <w:r w:rsidR="002170F8" w:rsidRPr="00F62F54">
              <w:rPr>
                <w:rStyle w:val="Hyperlink"/>
                <w:noProof/>
              </w:rPr>
              <w:t>Mjesto isporuke usluge</w:t>
            </w:r>
            <w:r w:rsidR="002170F8">
              <w:rPr>
                <w:noProof/>
                <w:webHidden/>
              </w:rPr>
              <w:tab/>
            </w:r>
            <w:r w:rsidR="002170F8">
              <w:rPr>
                <w:noProof/>
                <w:webHidden/>
              </w:rPr>
              <w:fldChar w:fldCharType="begin"/>
            </w:r>
            <w:r w:rsidR="002170F8">
              <w:rPr>
                <w:noProof/>
                <w:webHidden/>
              </w:rPr>
              <w:instrText xml:space="preserve"> PAGEREF _Toc54011525 \h </w:instrText>
            </w:r>
            <w:r w:rsidR="002170F8">
              <w:rPr>
                <w:noProof/>
                <w:webHidden/>
              </w:rPr>
            </w:r>
            <w:r w:rsidR="002170F8">
              <w:rPr>
                <w:noProof/>
                <w:webHidden/>
              </w:rPr>
              <w:fldChar w:fldCharType="separate"/>
            </w:r>
            <w:r w:rsidR="002170F8">
              <w:rPr>
                <w:noProof/>
                <w:webHidden/>
              </w:rPr>
              <w:t>7</w:t>
            </w:r>
            <w:r w:rsidR="002170F8">
              <w:rPr>
                <w:noProof/>
                <w:webHidden/>
              </w:rPr>
              <w:fldChar w:fldCharType="end"/>
            </w:r>
          </w:hyperlink>
        </w:p>
        <w:p w14:paraId="4ECCD8E3" w14:textId="4D6236E8" w:rsidR="002170F8" w:rsidRDefault="002C2CEC">
          <w:pPr>
            <w:pStyle w:val="TOC2"/>
            <w:tabs>
              <w:tab w:val="left" w:pos="1100"/>
              <w:tab w:val="right" w:pos="9396"/>
            </w:tabs>
            <w:rPr>
              <w:rFonts w:asciiTheme="minorHAnsi" w:eastAsiaTheme="minorEastAsia" w:hAnsiTheme="minorHAnsi" w:cstheme="minorBidi"/>
              <w:noProof/>
              <w:lang w:bidi="ar-SA"/>
            </w:rPr>
          </w:pPr>
          <w:hyperlink w:anchor="_Toc54011526" w:history="1">
            <w:r w:rsidR="002170F8" w:rsidRPr="00F62F54">
              <w:rPr>
                <w:rStyle w:val="Hyperlink"/>
                <w:noProof/>
              </w:rPr>
              <w:t>2.7.</w:t>
            </w:r>
            <w:r w:rsidR="002170F8">
              <w:rPr>
                <w:rFonts w:asciiTheme="minorHAnsi" w:eastAsiaTheme="minorEastAsia" w:hAnsiTheme="minorHAnsi" w:cstheme="minorBidi"/>
                <w:noProof/>
                <w:lang w:bidi="ar-SA"/>
              </w:rPr>
              <w:tab/>
            </w:r>
            <w:r w:rsidR="002170F8" w:rsidRPr="00F62F54">
              <w:rPr>
                <w:rStyle w:val="Hyperlink"/>
                <w:noProof/>
              </w:rPr>
              <w:t>Rok isporuke (trajanje pružanja usluge), izdavanje računa i uvjeti plaćanja</w:t>
            </w:r>
            <w:r w:rsidR="002170F8">
              <w:rPr>
                <w:noProof/>
                <w:webHidden/>
              </w:rPr>
              <w:tab/>
            </w:r>
            <w:r w:rsidR="002170F8">
              <w:rPr>
                <w:noProof/>
                <w:webHidden/>
              </w:rPr>
              <w:fldChar w:fldCharType="begin"/>
            </w:r>
            <w:r w:rsidR="002170F8">
              <w:rPr>
                <w:noProof/>
                <w:webHidden/>
              </w:rPr>
              <w:instrText xml:space="preserve"> PAGEREF _Toc54011526 \h </w:instrText>
            </w:r>
            <w:r w:rsidR="002170F8">
              <w:rPr>
                <w:noProof/>
                <w:webHidden/>
              </w:rPr>
            </w:r>
            <w:r w:rsidR="002170F8">
              <w:rPr>
                <w:noProof/>
                <w:webHidden/>
              </w:rPr>
              <w:fldChar w:fldCharType="separate"/>
            </w:r>
            <w:r w:rsidR="002170F8">
              <w:rPr>
                <w:noProof/>
                <w:webHidden/>
              </w:rPr>
              <w:t>7</w:t>
            </w:r>
            <w:r w:rsidR="002170F8">
              <w:rPr>
                <w:noProof/>
                <w:webHidden/>
              </w:rPr>
              <w:fldChar w:fldCharType="end"/>
            </w:r>
          </w:hyperlink>
        </w:p>
        <w:p w14:paraId="23A958EE" w14:textId="2AF9373C" w:rsidR="002170F8" w:rsidRDefault="002C2CEC">
          <w:pPr>
            <w:pStyle w:val="TOC1"/>
            <w:tabs>
              <w:tab w:val="right" w:pos="9396"/>
            </w:tabs>
            <w:rPr>
              <w:rFonts w:asciiTheme="minorHAnsi" w:eastAsiaTheme="minorEastAsia" w:hAnsiTheme="minorHAnsi" w:cstheme="minorBidi"/>
              <w:noProof/>
              <w:lang w:bidi="ar-SA"/>
            </w:rPr>
          </w:pPr>
          <w:hyperlink w:anchor="_Toc54011527" w:history="1">
            <w:r w:rsidR="002170F8" w:rsidRPr="00F62F54">
              <w:rPr>
                <w:rStyle w:val="Hyperlink"/>
                <w:noProof/>
              </w:rPr>
              <w:t>3.</w:t>
            </w:r>
            <w:r w:rsidR="002170F8">
              <w:rPr>
                <w:rFonts w:asciiTheme="minorHAnsi" w:eastAsiaTheme="minorEastAsia" w:hAnsiTheme="minorHAnsi" w:cstheme="minorBidi"/>
                <w:noProof/>
                <w:lang w:bidi="ar-SA"/>
              </w:rPr>
              <w:tab/>
            </w:r>
            <w:r w:rsidR="002170F8" w:rsidRPr="00F62F54">
              <w:rPr>
                <w:rStyle w:val="Hyperlink"/>
                <w:noProof/>
              </w:rPr>
              <w:t>RAZLOZI ISKLJUČENJA PONUDITELJA</w:t>
            </w:r>
            <w:r w:rsidR="002170F8">
              <w:rPr>
                <w:noProof/>
                <w:webHidden/>
              </w:rPr>
              <w:tab/>
            </w:r>
            <w:r w:rsidR="002170F8">
              <w:rPr>
                <w:noProof/>
                <w:webHidden/>
              </w:rPr>
              <w:fldChar w:fldCharType="begin"/>
            </w:r>
            <w:r w:rsidR="002170F8">
              <w:rPr>
                <w:noProof/>
                <w:webHidden/>
              </w:rPr>
              <w:instrText xml:space="preserve"> PAGEREF _Toc54011527 \h </w:instrText>
            </w:r>
            <w:r w:rsidR="002170F8">
              <w:rPr>
                <w:noProof/>
                <w:webHidden/>
              </w:rPr>
            </w:r>
            <w:r w:rsidR="002170F8">
              <w:rPr>
                <w:noProof/>
                <w:webHidden/>
              </w:rPr>
              <w:fldChar w:fldCharType="separate"/>
            </w:r>
            <w:r w:rsidR="002170F8">
              <w:rPr>
                <w:noProof/>
                <w:webHidden/>
              </w:rPr>
              <w:t>7</w:t>
            </w:r>
            <w:r w:rsidR="002170F8">
              <w:rPr>
                <w:noProof/>
                <w:webHidden/>
              </w:rPr>
              <w:fldChar w:fldCharType="end"/>
            </w:r>
          </w:hyperlink>
        </w:p>
        <w:p w14:paraId="32C55B7C" w14:textId="3C656C9A" w:rsidR="002170F8" w:rsidRDefault="002C2CEC">
          <w:pPr>
            <w:pStyle w:val="TOC1"/>
            <w:tabs>
              <w:tab w:val="right" w:pos="9396"/>
            </w:tabs>
            <w:rPr>
              <w:rFonts w:asciiTheme="minorHAnsi" w:eastAsiaTheme="minorEastAsia" w:hAnsiTheme="minorHAnsi" w:cstheme="minorBidi"/>
              <w:noProof/>
              <w:lang w:bidi="ar-SA"/>
            </w:rPr>
          </w:pPr>
          <w:hyperlink w:anchor="_Toc54011528" w:history="1">
            <w:r w:rsidR="002170F8" w:rsidRPr="00F62F54">
              <w:rPr>
                <w:rStyle w:val="Hyperlink"/>
                <w:noProof/>
              </w:rPr>
              <w:t>4.</w:t>
            </w:r>
            <w:r w:rsidR="002170F8">
              <w:rPr>
                <w:rFonts w:asciiTheme="minorHAnsi" w:eastAsiaTheme="minorEastAsia" w:hAnsiTheme="minorHAnsi" w:cstheme="minorBidi"/>
                <w:noProof/>
                <w:lang w:bidi="ar-SA"/>
              </w:rPr>
              <w:tab/>
            </w:r>
            <w:r w:rsidR="002170F8" w:rsidRPr="00F62F54">
              <w:rPr>
                <w:rStyle w:val="Hyperlink"/>
                <w:noProof/>
              </w:rPr>
              <w:t>UVJETI I DOKAZI KVALIFIKACIJE PONUDITELJA</w:t>
            </w:r>
            <w:r w:rsidR="002170F8">
              <w:rPr>
                <w:noProof/>
                <w:webHidden/>
              </w:rPr>
              <w:tab/>
            </w:r>
            <w:r w:rsidR="002170F8">
              <w:rPr>
                <w:noProof/>
                <w:webHidden/>
              </w:rPr>
              <w:fldChar w:fldCharType="begin"/>
            </w:r>
            <w:r w:rsidR="002170F8">
              <w:rPr>
                <w:noProof/>
                <w:webHidden/>
              </w:rPr>
              <w:instrText xml:space="preserve"> PAGEREF _Toc54011528 \h </w:instrText>
            </w:r>
            <w:r w:rsidR="002170F8">
              <w:rPr>
                <w:noProof/>
                <w:webHidden/>
              </w:rPr>
            </w:r>
            <w:r w:rsidR="002170F8">
              <w:rPr>
                <w:noProof/>
                <w:webHidden/>
              </w:rPr>
              <w:fldChar w:fldCharType="separate"/>
            </w:r>
            <w:r w:rsidR="002170F8">
              <w:rPr>
                <w:noProof/>
                <w:webHidden/>
              </w:rPr>
              <w:t>8</w:t>
            </w:r>
            <w:r w:rsidR="002170F8">
              <w:rPr>
                <w:noProof/>
                <w:webHidden/>
              </w:rPr>
              <w:fldChar w:fldCharType="end"/>
            </w:r>
          </w:hyperlink>
        </w:p>
        <w:p w14:paraId="5853604A" w14:textId="1D0A82A5" w:rsidR="002170F8" w:rsidRDefault="002C2CEC">
          <w:pPr>
            <w:pStyle w:val="TOC2"/>
            <w:tabs>
              <w:tab w:val="left" w:pos="1100"/>
              <w:tab w:val="right" w:pos="9396"/>
            </w:tabs>
            <w:rPr>
              <w:rFonts w:asciiTheme="minorHAnsi" w:eastAsiaTheme="minorEastAsia" w:hAnsiTheme="minorHAnsi" w:cstheme="minorBidi"/>
              <w:noProof/>
              <w:lang w:bidi="ar-SA"/>
            </w:rPr>
          </w:pPr>
          <w:hyperlink w:anchor="_Toc54011529" w:history="1">
            <w:r w:rsidR="002170F8" w:rsidRPr="00F62F54">
              <w:rPr>
                <w:rStyle w:val="Hyperlink"/>
                <w:noProof/>
              </w:rPr>
              <w:t>4.1.</w:t>
            </w:r>
            <w:r w:rsidR="002170F8">
              <w:rPr>
                <w:rFonts w:asciiTheme="minorHAnsi" w:eastAsiaTheme="minorEastAsia" w:hAnsiTheme="minorHAnsi" w:cstheme="minorBidi"/>
                <w:noProof/>
                <w:lang w:bidi="ar-SA"/>
              </w:rPr>
              <w:tab/>
            </w:r>
            <w:r w:rsidR="002170F8" w:rsidRPr="00F62F54">
              <w:rPr>
                <w:rStyle w:val="Hyperlink"/>
                <w:noProof/>
              </w:rPr>
              <w:t>Pravna i poslovna sposobnost</w:t>
            </w:r>
            <w:r w:rsidR="002170F8">
              <w:rPr>
                <w:noProof/>
                <w:webHidden/>
              </w:rPr>
              <w:tab/>
            </w:r>
            <w:r w:rsidR="002170F8">
              <w:rPr>
                <w:noProof/>
                <w:webHidden/>
              </w:rPr>
              <w:fldChar w:fldCharType="begin"/>
            </w:r>
            <w:r w:rsidR="002170F8">
              <w:rPr>
                <w:noProof/>
                <w:webHidden/>
              </w:rPr>
              <w:instrText xml:space="preserve"> PAGEREF _Toc54011529 \h </w:instrText>
            </w:r>
            <w:r w:rsidR="002170F8">
              <w:rPr>
                <w:noProof/>
                <w:webHidden/>
              </w:rPr>
            </w:r>
            <w:r w:rsidR="002170F8">
              <w:rPr>
                <w:noProof/>
                <w:webHidden/>
              </w:rPr>
              <w:fldChar w:fldCharType="separate"/>
            </w:r>
            <w:r w:rsidR="002170F8">
              <w:rPr>
                <w:noProof/>
                <w:webHidden/>
              </w:rPr>
              <w:t>8</w:t>
            </w:r>
            <w:r w:rsidR="002170F8">
              <w:rPr>
                <w:noProof/>
                <w:webHidden/>
              </w:rPr>
              <w:fldChar w:fldCharType="end"/>
            </w:r>
          </w:hyperlink>
        </w:p>
        <w:p w14:paraId="709AF81C" w14:textId="6C1FE971" w:rsidR="002170F8" w:rsidRDefault="002C2CEC">
          <w:pPr>
            <w:pStyle w:val="TOC2"/>
            <w:tabs>
              <w:tab w:val="left" w:pos="1100"/>
              <w:tab w:val="right" w:pos="9396"/>
            </w:tabs>
            <w:rPr>
              <w:rFonts w:asciiTheme="minorHAnsi" w:eastAsiaTheme="minorEastAsia" w:hAnsiTheme="minorHAnsi" w:cstheme="minorBidi"/>
              <w:noProof/>
              <w:lang w:bidi="ar-SA"/>
            </w:rPr>
          </w:pPr>
          <w:hyperlink w:anchor="_Toc54011534" w:history="1">
            <w:r w:rsidR="002170F8" w:rsidRPr="00F62F54">
              <w:rPr>
                <w:rStyle w:val="Hyperlink"/>
                <w:noProof/>
              </w:rPr>
              <w:t>4.2.</w:t>
            </w:r>
            <w:r w:rsidR="002170F8">
              <w:rPr>
                <w:rFonts w:asciiTheme="minorHAnsi" w:eastAsiaTheme="minorEastAsia" w:hAnsiTheme="minorHAnsi" w:cstheme="minorBidi"/>
                <w:noProof/>
                <w:lang w:bidi="ar-SA"/>
              </w:rPr>
              <w:tab/>
            </w:r>
            <w:r w:rsidR="002170F8" w:rsidRPr="00F62F54">
              <w:rPr>
                <w:rStyle w:val="Hyperlink"/>
                <w:noProof/>
              </w:rPr>
              <w:t>Stručna sposobnost</w:t>
            </w:r>
            <w:r w:rsidR="002170F8">
              <w:rPr>
                <w:noProof/>
                <w:webHidden/>
              </w:rPr>
              <w:tab/>
            </w:r>
            <w:r w:rsidR="002170F8">
              <w:rPr>
                <w:noProof/>
                <w:webHidden/>
              </w:rPr>
              <w:fldChar w:fldCharType="begin"/>
            </w:r>
            <w:r w:rsidR="002170F8">
              <w:rPr>
                <w:noProof/>
                <w:webHidden/>
              </w:rPr>
              <w:instrText xml:space="preserve"> PAGEREF _Toc54011534 \h </w:instrText>
            </w:r>
            <w:r w:rsidR="002170F8">
              <w:rPr>
                <w:noProof/>
                <w:webHidden/>
              </w:rPr>
            </w:r>
            <w:r w:rsidR="002170F8">
              <w:rPr>
                <w:noProof/>
                <w:webHidden/>
              </w:rPr>
              <w:fldChar w:fldCharType="separate"/>
            </w:r>
            <w:r w:rsidR="002170F8">
              <w:rPr>
                <w:noProof/>
                <w:webHidden/>
              </w:rPr>
              <w:t>9</w:t>
            </w:r>
            <w:r w:rsidR="002170F8">
              <w:rPr>
                <w:noProof/>
                <w:webHidden/>
              </w:rPr>
              <w:fldChar w:fldCharType="end"/>
            </w:r>
          </w:hyperlink>
        </w:p>
        <w:p w14:paraId="042D4668" w14:textId="23B27D37" w:rsidR="002170F8" w:rsidRDefault="002C2CEC">
          <w:pPr>
            <w:pStyle w:val="TOC1"/>
            <w:tabs>
              <w:tab w:val="right" w:pos="9396"/>
            </w:tabs>
            <w:rPr>
              <w:rFonts w:asciiTheme="minorHAnsi" w:eastAsiaTheme="minorEastAsia" w:hAnsiTheme="minorHAnsi" w:cstheme="minorBidi"/>
              <w:noProof/>
              <w:lang w:bidi="ar-SA"/>
            </w:rPr>
          </w:pPr>
          <w:hyperlink w:anchor="_Toc54011535" w:history="1">
            <w:r w:rsidR="002170F8" w:rsidRPr="00F62F54">
              <w:rPr>
                <w:rStyle w:val="Hyperlink"/>
                <w:noProof/>
              </w:rPr>
              <w:t>5.</w:t>
            </w:r>
            <w:r w:rsidR="002170F8">
              <w:rPr>
                <w:rFonts w:asciiTheme="minorHAnsi" w:eastAsiaTheme="minorEastAsia" w:hAnsiTheme="minorHAnsi" w:cstheme="minorBidi"/>
                <w:noProof/>
                <w:lang w:bidi="ar-SA"/>
              </w:rPr>
              <w:tab/>
            </w:r>
            <w:r w:rsidR="002170F8" w:rsidRPr="00F62F54">
              <w:rPr>
                <w:rStyle w:val="Hyperlink"/>
                <w:noProof/>
              </w:rPr>
              <w:t>PODACI O PONUDI</w:t>
            </w:r>
            <w:r w:rsidR="002170F8">
              <w:rPr>
                <w:noProof/>
                <w:webHidden/>
              </w:rPr>
              <w:tab/>
            </w:r>
            <w:r w:rsidR="002170F8">
              <w:rPr>
                <w:noProof/>
                <w:webHidden/>
              </w:rPr>
              <w:fldChar w:fldCharType="begin"/>
            </w:r>
            <w:r w:rsidR="002170F8">
              <w:rPr>
                <w:noProof/>
                <w:webHidden/>
              </w:rPr>
              <w:instrText xml:space="preserve"> PAGEREF _Toc54011535 \h </w:instrText>
            </w:r>
            <w:r w:rsidR="002170F8">
              <w:rPr>
                <w:noProof/>
                <w:webHidden/>
              </w:rPr>
            </w:r>
            <w:r w:rsidR="002170F8">
              <w:rPr>
                <w:noProof/>
                <w:webHidden/>
              </w:rPr>
              <w:fldChar w:fldCharType="separate"/>
            </w:r>
            <w:r w:rsidR="002170F8">
              <w:rPr>
                <w:noProof/>
                <w:webHidden/>
              </w:rPr>
              <w:t>9</w:t>
            </w:r>
            <w:r w:rsidR="002170F8">
              <w:rPr>
                <w:noProof/>
                <w:webHidden/>
              </w:rPr>
              <w:fldChar w:fldCharType="end"/>
            </w:r>
          </w:hyperlink>
        </w:p>
        <w:p w14:paraId="57F2BD8D" w14:textId="187D2B44" w:rsidR="002170F8" w:rsidRDefault="002C2CEC">
          <w:pPr>
            <w:pStyle w:val="TOC2"/>
            <w:tabs>
              <w:tab w:val="left" w:pos="1100"/>
              <w:tab w:val="right" w:pos="9396"/>
            </w:tabs>
            <w:rPr>
              <w:rFonts w:asciiTheme="minorHAnsi" w:eastAsiaTheme="minorEastAsia" w:hAnsiTheme="minorHAnsi" w:cstheme="minorBidi"/>
              <w:noProof/>
              <w:lang w:bidi="ar-SA"/>
            </w:rPr>
          </w:pPr>
          <w:hyperlink w:anchor="_Toc54011536" w:history="1">
            <w:r w:rsidR="002170F8" w:rsidRPr="00F62F54">
              <w:rPr>
                <w:rStyle w:val="Hyperlink"/>
                <w:noProof/>
              </w:rPr>
              <w:t>5.1.</w:t>
            </w:r>
            <w:r w:rsidR="002170F8">
              <w:rPr>
                <w:rFonts w:asciiTheme="minorHAnsi" w:eastAsiaTheme="minorEastAsia" w:hAnsiTheme="minorHAnsi" w:cstheme="minorBidi"/>
                <w:noProof/>
                <w:lang w:bidi="ar-SA"/>
              </w:rPr>
              <w:tab/>
            </w:r>
            <w:r w:rsidR="002170F8" w:rsidRPr="00F62F54">
              <w:rPr>
                <w:rStyle w:val="Hyperlink"/>
                <w:noProof/>
              </w:rPr>
              <w:t>Sadržaj ponude</w:t>
            </w:r>
            <w:r w:rsidR="002170F8">
              <w:rPr>
                <w:noProof/>
                <w:webHidden/>
              </w:rPr>
              <w:tab/>
            </w:r>
            <w:r w:rsidR="002170F8">
              <w:rPr>
                <w:noProof/>
                <w:webHidden/>
              </w:rPr>
              <w:fldChar w:fldCharType="begin"/>
            </w:r>
            <w:r w:rsidR="002170F8">
              <w:rPr>
                <w:noProof/>
                <w:webHidden/>
              </w:rPr>
              <w:instrText xml:space="preserve"> PAGEREF _Toc54011536 \h </w:instrText>
            </w:r>
            <w:r w:rsidR="002170F8">
              <w:rPr>
                <w:noProof/>
                <w:webHidden/>
              </w:rPr>
            </w:r>
            <w:r w:rsidR="002170F8">
              <w:rPr>
                <w:noProof/>
                <w:webHidden/>
              </w:rPr>
              <w:fldChar w:fldCharType="separate"/>
            </w:r>
            <w:r w:rsidR="002170F8">
              <w:rPr>
                <w:noProof/>
                <w:webHidden/>
              </w:rPr>
              <w:t>10</w:t>
            </w:r>
            <w:r w:rsidR="002170F8">
              <w:rPr>
                <w:noProof/>
                <w:webHidden/>
              </w:rPr>
              <w:fldChar w:fldCharType="end"/>
            </w:r>
          </w:hyperlink>
        </w:p>
        <w:p w14:paraId="165EA5CA" w14:textId="4999ABF0" w:rsidR="002170F8" w:rsidRDefault="002C2CEC">
          <w:pPr>
            <w:pStyle w:val="TOC2"/>
            <w:tabs>
              <w:tab w:val="left" w:pos="1100"/>
              <w:tab w:val="right" w:pos="9396"/>
            </w:tabs>
            <w:rPr>
              <w:rFonts w:asciiTheme="minorHAnsi" w:eastAsiaTheme="minorEastAsia" w:hAnsiTheme="minorHAnsi" w:cstheme="minorBidi"/>
              <w:noProof/>
              <w:lang w:bidi="ar-SA"/>
            </w:rPr>
          </w:pPr>
          <w:hyperlink w:anchor="_Toc54011537" w:history="1">
            <w:r w:rsidR="002170F8" w:rsidRPr="00F62F54">
              <w:rPr>
                <w:rStyle w:val="Hyperlink"/>
                <w:noProof/>
              </w:rPr>
              <w:t>5.2.</w:t>
            </w:r>
            <w:r w:rsidR="002170F8">
              <w:rPr>
                <w:rFonts w:asciiTheme="minorHAnsi" w:eastAsiaTheme="minorEastAsia" w:hAnsiTheme="minorHAnsi" w:cstheme="minorBidi"/>
                <w:noProof/>
                <w:lang w:bidi="ar-SA"/>
              </w:rPr>
              <w:tab/>
            </w:r>
            <w:r w:rsidR="002170F8" w:rsidRPr="00F62F54">
              <w:rPr>
                <w:rStyle w:val="Hyperlink"/>
                <w:noProof/>
              </w:rPr>
              <w:t>Način izrade ponude</w:t>
            </w:r>
            <w:r w:rsidR="002170F8">
              <w:rPr>
                <w:noProof/>
                <w:webHidden/>
              </w:rPr>
              <w:tab/>
            </w:r>
            <w:r w:rsidR="002170F8">
              <w:rPr>
                <w:noProof/>
                <w:webHidden/>
              </w:rPr>
              <w:fldChar w:fldCharType="begin"/>
            </w:r>
            <w:r w:rsidR="002170F8">
              <w:rPr>
                <w:noProof/>
                <w:webHidden/>
              </w:rPr>
              <w:instrText xml:space="preserve"> PAGEREF _Toc54011537 \h </w:instrText>
            </w:r>
            <w:r w:rsidR="002170F8">
              <w:rPr>
                <w:noProof/>
                <w:webHidden/>
              </w:rPr>
            </w:r>
            <w:r w:rsidR="002170F8">
              <w:rPr>
                <w:noProof/>
                <w:webHidden/>
              </w:rPr>
              <w:fldChar w:fldCharType="separate"/>
            </w:r>
            <w:r w:rsidR="002170F8">
              <w:rPr>
                <w:noProof/>
                <w:webHidden/>
              </w:rPr>
              <w:t>10</w:t>
            </w:r>
            <w:r w:rsidR="002170F8">
              <w:rPr>
                <w:noProof/>
                <w:webHidden/>
              </w:rPr>
              <w:fldChar w:fldCharType="end"/>
            </w:r>
          </w:hyperlink>
        </w:p>
        <w:p w14:paraId="480AE882" w14:textId="032B58F3" w:rsidR="002170F8" w:rsidRDefault="002C2CEC">
          <w:pPr>
            <w:pStyle w:val="TOC2"/>
            <w:tabs>
              <w:tab w:val="left" w:pos="1100"/>
              <w:tab w:val="right" w:pos="9396"/>
            </w:tabs>
            <w:rPr>
              <w:rFonts w:asciiTheme="minorHAnsi" w:eastAsiaTheme="minorEastAsia" w:hAnsiTheme="minorHAnsi" w:cstheme="minorBidi"/>
              <w:noProof/>
              <w:lang w:bidi="ar-SA"/>
            </w:rPr>
          </w:pPr>
          <w:hyperlink w:anchor="_Toc54011538" w:history="1">
            <w:r w:rsidR="002170F8" w:rsidRPr="00F62F54">
              <w:rPr>
                <w:rStyle w:val="Hyperlink"/>
                <w:noProof/>
              </w:rPr>
              <w:t>5.3.</w:t>
            </w:r>
            <w:r w:rsidR="002170F8">
              <w:rPr>
                <w:rFonts w:asciiTheme="minorHAnsi" w:eastAsiaTheme="minorEastAsia" w:hAnsiTheme="minorHAnsi" w:cstheme="minorBidi"/>
                <w:noProof/>
                <w:lang w:bidi="ar-SA"/>
              </w:rPr>
              <w:tab/>
            </w:r>
            <w:r w:rsidR="002170F8" w:rsidRPr="00F62F54">
              <w:rPr>
                <w:rStyle w:val="Hyperlink"/>
                <w:noProof/>
              </w:rPr>
              <w:t>Način dostave ponuda</w:t>
            </w:r>
            <w:r w:rsidR="002170F8">
              <w:rPr>
                <w:noProof/>
                <w:webHidden/>
              </w:rPr>
              <w:tab/>
            </w:r>
            <w:r w:rsidR="002170F8">
              <w:rPr>
                <w:noProof/>
                <w:webHidden/>
              </w:rPr>
              <w:fldChar w:fldCharType="begin"/>
            </w:r>
            <w:r w:rsidR="002170F8">
              <w:rPr>
                <w:noProof/>
                <w:webHidden/>
              </w:rPr>
              <w:instrText xml:space="preserve"> PAGEREF _Toc54011538 \h </w:instrText>
            </w:r>
            <w:r w:rsidR="002170F8">
              <w:rPr>
                <w:noProof/>
                <w:webHidden/>
              </w:rPr>
            </w:r>
            <w:r w:rsidR="002170F8">
              <w:rPr>
                <w:noProof/>
                <w:webHidden/>
              </w:rPr>
              <w:fldChar w:fldCharType="separate"/>
            </w:r>
            <w:r w:rsidR="002170F8">
              <w:rPr>
                <w:noProof/>
                <w:webHidden/>
              </w:rPr>
              <w:t>10</w:t>
            </w:r>
            <w:r w:rsidR="002170F8">
              <w:rPr>
                <w:noProof/>
                <w:webHidden/>
              </w:rPr>
              <w:fldChar w:fldCharType="end"/>
            </w:r>
          </w:hyperlink>
        </w:p>
        <w:p w14:paraId="6586B0EB" w14:textId="39A40780" w:rsidR="002170F8" w:rsidRDefault="002C2CEC">
          <w:pPr>
            <w:pStyle w:val="TOC2"/>
            <w:tabs>
              <w:tab w:val="left" w:pos="1100"/>
              <w:tab w:val="right" w:pos="9396"/>
            </w:tabs>
            <w:rPr>
              <w:rFonts w:asciiTheme="minorHAnsi" w:eastAsiaTheme="minorEastAsia" w:hAnsiTheme="minorHAnsi" w:cstheme="minorBidi"/>
              <w:noProof/>
              <w:lang w:bidi="ar-SA"/>
            </w:rPr>
          </w:pPr>
          <w:hyperlink w:anchor="_Toc54011539" w:history="1">
            <w:r w:rsidR="002170F8" w:rsidRPr="00F62F54">
              <w:rPr>
                <w:rStyle w:val="Hyperlink"/>
                <w:noProof/>
              </w:rPr>
              <w:t>5.4.</w:t>
            </w:r>
            <w:r w:rsidR="002170F8">
              <w:rPr>
                <w:rFonts w:asciiTheme="minorHAnsi" w:eastAsiaTheme="minorEastAsia" w:hAnsiTheme="minorHAnsi" w:cstheme="minorBidi"/>
                <w:noProof/>
                <w:lang w:bidi="ar-SA"/>
              </w:rPr>
              <w:tab/>
            </w:r>
            <w:r w:rsidR="002170F8" w:rsidRPr="00F62F54">
              <w:rPr>
                <w:rStyle w:val="Hyperlink"/>
                <w:noProof/>
              </w:rPr>
              <w:t>Izmjena i/ili dopuna ponude i odustajanje od ponude</w:t>
            </w:r>
            <w:r w:rsidR="002170F8">
              <w:rPr>
                <w:noProof/>
                <w:webHidden/>
              </w:rPr>
              <w:tab/>
            </w:r>
            <w:r w:rsidR="002170F8">
              <w:rPr>
                <w:noProof/>
                <w:webHidden/>
              </w:rPr>
              <w:fldChar w:fldCharType="begin"/>
            </w:r>
            <w:r w:rsidR="002170F8">
              <w:rPr>
                <w:noProof/>
                <w:webHidden/>
              </w:rPr>
              <w:instrText xml:space="preserve"> PAGEREF _Toc54011539 \h </w:instrText>
            </w:r>
            <w:r w:rsidR="002170F8">
              <w:rPr>
                <w:noProof/>
                <w:webHidden/>
              </w:rPr>
            </w:r>
            <w:r w:rsidR="002170F8">
              <w:rPr>
                <w:noProof/>
                <w:webHidden/>
              </w:rPr>
              <w:fldChar w:fldCharType="separate"/>
            </w:r>
            <w:r w:rsidR="002170F8">
              <w:rPr>
                <w:noProof/>
                <w:webHidden/>
              </w:rPr>
              <w:t>10</w:t>
            </w:r>
            <w:r w:rsidR="002170F8">
              <w:rPr>
                <w:noProof/>
                <w:webHidden/>
              </w:rPr>
              <w:fldChar w:fldCharType="end"/>
            </w:r>
          </w:hyperlink>
        </w:p>
        <w:p w14:paraId="7B3E2493" w14:textId="171491C0" w:rsidR="002170F8" w:rsidRDefault="002C2CEC">
          <w:pPr>
            <w:pStyle w:val="TOC2"/>
            <w:tabs>
              <w:tab w:val="left" w:pos="1100"/>
              <w:tab w:val="right" w:pos="9396"/>
            </w:tabs>
            <w:rPr>
              <w:rFonts w:asciiTheme="minorHAnsi" w:eastAsiaTheme="minorEastAsia" w:hAnsiTheme="minorHAnsi" w:cstheme="minorBidi"/>
              <w:noProof/>
              <w:lang w:bidi="ar-SA"/>
            </w:rPr>
          </w:pPr>
          <w:hyperlink w:anchor="_Toc54011540" w:history="1">
            <w:r w:rsidR="002170F8" w:rsidRPr="00F62F54">
              <w:rPr>
                <w:rStyle w:val="Hyperlink"/>
                <w:noProof/>
              </w:rPr>
              <w:t>5.5.</w:t>
            </w:r>
            <w:r w:rsidR="002170F8">
              <w:rPr>
                <w:rFonts w:asciiTheme="minorHAnsi" w:eastAsiaTheme="minorEastAsia" w:hAnsiTheme="minorHAnsi" w:cstheme="minorBidi"/>
                <w:noProof/>
                <w:lang w:bidi="ar-SA"/>
              </w:rPr>
              <w:tab/>
            </w:r>
            <w:r w:rsidR="002170F8" w:rsidRPr="00F62F54">
              <w:rPr>
                <w:rStyle w:val="Hyperlink"/>
                <w:noProof/>
              </w:rPr>
              <w:t>Alternativne ponude</w:t>
            </w:r>
            <w:r w:rsidR="002170F8">
              <w:rPr>
                <w:noProof/>
                <w:webHidden/>
              </w:rPr>
              <w:tab/>
            </w:r>
            <w:r w:rsidR="002170F8">
              <w:rPr>
                <w:noProof/>
                <w:webHidden/>
              </w:rPr>
              <w:fldChar w:fldCharType="begin"/>
            </w:r>
            <w:r w:rsidR="002170F8">
              <w:rPr>
                <w:noProof/>
                <w:webHidden/>
              </w:rPr>
              <w:instrText xml:space="preserve"> PAGEREF _Toc54011540 \h </w:instrText>
            </w:r>
            <w:r w:rsidR="002170F8">
              <w:rPr>
                <w:noProof/>
                <w:webHidden/>
              </w:rPr>
            </w:r>
            <w:r w:rsidR="002170F8">
              <w:rPr>
                <w:noProof/>
                <w:webHidden/>
              </w:rPr>
              <w:fldChar w:fldCharType="separate"/>
            </w:r>
            <w:r w:rsidR="002170F8">
              <w:rPr>
                <w:noProof/>
                <w:webHidden/>
              </w:rPr>
              <w:t>10</w:t>
            </w:r>
            <w:r w:rsidR="002170F8">
              <w:rPr>
                <w:noProof/>
                <w:webHidden/>
              </w:rPr>
              <w:fldChar w:fldCharType="end"/>
            </w:r>
          </w:hyperlink>
        </w:p>
        <w:p w14:paraId="1A0E0940" w14:textId="3F3F4839" w:rsidR="002170F8" w:rsidRDefault="002C2CEC">
          <w:pPr>
            <w:pStyle w:val="TOC2"/>
            <w:tabs>
              <w:tab w:val="left" w:pos="1100"/>
              <w:tab w:val="right" w:pos="9396"/>
            </w:tabs>
            <w:rPr>
              <w:rFonts w:asciiTheme="minorHAnsi" w:eastAsiaTheme="minorEastAsia" w:hAnsiTheme="minorHAnsi" w:cstheme="minorBidi"/>
              <w:noProof/>
              <w:lang w:bidi="ar-SA"/>
            </w:rPr>
          </w:pPr>
          <w:hyperlink w:anchor="_Toc54011541" w:history="1">
            <w:r w:rsidR="002170F8" w:rsidRPr="00F62F54">
              <w:rPr>
                <w:rStyle w:val="Hyperlink"/>
                <w:noProof/>
              </w:rPr>
              <w:t>5.7.</w:t>
            </w:r>
            <w:r w:rsidR="002170F8">
              <w:rPr>
                <w:rFonts w:asciiTheme="minorHAnsi" w:eastAsiaTheme="minorEastAsia" w:hAnsiTheme="minorHAnsi" w:cstheme="minorBidi"/>
                <w:noProof/>
                <w:lang w:bidi="ar-SA"/>
              </w:rPr>
              <w:tab/>
            </w:r>
            <w:r w:rsidR="002170F8" w:rsidRPr="00F62F54">
              <w:rPr>
                <w:rStyle w:val="Hyperlink"/>
                <w:noProof/>
              </w:rPr>
              <w:t>Jezik i pismo na kojem se sastavlja ponuda</w:t>
            </w:r>
            <w:r w:rsidR="002170F8">
              <w:rPr>
                <w:noProof/>
                <w:webHidden/>
              </w:rPr>
              <w:tab/>
            </w:r>
            <w:r w:rsidR="002170F8">
              <w:rPr>
                <w:noProof/>
                <w:webHidden/>
              </w:rPr>
              <w:fldChar w:fldCharType="begin"/>
            </w:r>
            <w:r w:rsidR="002170F8">
              <w:rPr>
                <w:noProof/>
                <w:webHidden/>
              </w:rPr>
              <w:instrText xml:space="preserve"> PAGEREF _Toc54011541 \h </w:instrText>
            </w:r>
            <w:r w:rsidR="002170F8">
              <w:rPr>
                <w:noProof/>
                <w:webHidden/>
              </w:rPr>
            </w:r>
            <w:r w:rsidR="002170F8">
              <w:rPr>
                <w:noProof/>
                <w:webHidden/>
              </w:rPr>
              <w:fldChar w:fldCharType="separate"/>
            </w:r>
            <w:r w:rsidR="002170F8">
              <w:rPr>
                <w:noProof/>
                <w:webHidden/>
              </w:rPr>
              <w:t>13</w:t>
            </w:r>
            <w:r w:rsidR="002170F8">
              <w:rPr>
                <w:noProof/>
                <w:webHidden/>
              </w:rPr>
              <w:fldChar w:fldCharType="end"/>
            </w:r>
          </w:hyperlink>
        </w:p>
        <w:p w14:paraId="27859AD1" w14:textId="716AB666" w:rsidR="002170F8" w:rsidRDefault="002C2CEC">
          <w:pPr>
            <w:pStyle w:val="TOC2"/>
            <w:tabs>
              <w:tab w:val="left" w:pos="1100"/>
              <w:tab w:val="right" w:pos="9396"/>
            </w:tabs>
            <w:rPr>
              <w:rFonts w:asciiTheme="minorHAnsi" w:eastAsiaTheme="minorEastAsia" w:hAnsiTheme="minorHAnsi" w:cstheme="minorBidi"/>
              <w:noProof/>
              <w:lang w:bidi="ar-SA"/>
            </w:rPr>
          </w:pPr>
          <w:hyperlink w:anchor="_Toc54011542" w:history="1">
            <w:r w:rsidR="002170F8" w:rsidRPr="00F62F54">
              <w:rPr>
                <w:rStyle w:val="Hyperlink"/>
                <w:noProof/>
              </w:rPr>
              <w:t>5.8.</w:t>
            </w:r>
            <w:r w:rsidR="002170F8">
              <w:rPr>
                <w:rFonts w:asciiTheme="minorHAnsi" w:eastAsiaTheme="minorEastAsia" w:hAnsiTheme="minorHAnsi" w:cstheme="minorBidi"/>
                <w:noProof/>
                <w:lang w:bidi="ar-SA"/>
              </w:rPr>
              <w:tab/>
            </w:r>
            <w:r w:rsidR="002170F8" w:rsidRPr="00F62F54">
              <w:rPr>
                <w:rStyle w:val="Hyperlink"/>
                <w:noProof/>
              </w:rPr>
              <w:t>Rok valjanosti ponude</w:t>
            </w:r>
            <w:r w:rsidR="002170F8">
              <w:rPr>
                <w:noProof/>
                <w:webHidden/>
              </w:rPr>
              <w:tab/>
            </w:r>
            <w:r w:rsidR="002170F8">
              <w:rPr>
                <w:noProof/>
                <w:webHidden/>
              </w:rPr>
              <w:fldChar w:fldCharType="begin"/>
            </w:r>
            <w:r w:rsidR="002170F8">
              <w:rPr>
                <w:noProof/>
                <w:webHidden/>
              </w:rPr>
              <w:instrText xml:space="preserve"> PAGEREF _Toc54011542 \h </w:instrText>
            </w:r>
            <w:r w:rsidR="002170F8">
              <w:rPr>
                <w:noProof/>
                <w:webHidden/>
              </w:rPr>
            </w:r>
            <w:r w:rsidR="002170F8">
              <w:rPr>
                <w:noProof/>
                <w:webHidden/>
              </w:rPr>
              <w:fldChar w:fldCharType="separate"/>
            </w:r>
            <w:r w:rsidR="002170F8">
              <w:rPr>
                <w:noProof/>
                <w:webHidden/>
              </w:rPr>
              <w:t>13</w:t>
            </w:r>
            <w:r w:rsidR="002170F8">
              <w:rPr>
                <w:noProof/>
                <w:webHidden/>
              </w:rPr>
              <w:fldChar w:fldCharType="end"/>
            </w:r>
          </w:hyperlink>
        </w:p>
        <w:p w14:paraId="4B91111A" w14:textId="49685D70" w:rsidR="002170F8" w:rsidRDefault="002C2CEC">
          <w:pPr>
            <w:pStyle w:val="TOC2"/>
            <w:tabs>
              <w:tab w:val="left" w:pos="1100"/>
              <w:tab w:val="right" w:pos="9396"/>
            </w:tabs>
            <w:rPr>
              <w:rFonts w:asciiTheme="minorHAnsi" w:eastAsiaTheme="minorEastAsia" w:hAnsiTheme="minorHAnsi" w:cstheme="minorBidi"/>
              <w:noProof/>
              <w:lang w:bidi="ar-SA"/>
            </w:rPr>
          </w:pPr>
          <w:hyperlink w:anchor="_Toc54011543" w:history="1">
            <w:r w:rsidR="002170F8" w:rsidRPr="00F62F54">
              <w:rPr>
                <w:rStyle w:val="Hyperlink"/>
                <w:noProof/>
              </w:rPr>
              <w:t>5.9.</w:t>
            </w:r>
            <w:r w:rsidR="002170F8">
              <w:rPr>
                <w:rFonts w:asciiTheme="minorHAnsi" w:eastAsiaTheme="minorEastAsia" w:hAnsiTheme="minorHAnsi" w:cstheme="minorBidi"/>
                <w:noProof/>
                <w:lang w:bidi="ar-SA"/>
              </w:rPr>
              <w:tab/>
            </w:r>
            <w:r w:rsidR="002170F8" w:rsidRPr="00F62F54">
              <w:rPr>
                <w:rStyle w:val="Hyperlink"/>
                <w:noProof/>
              </w:rPr>
              <w:t>Datum, vrijeme i mjesto dostave ponuda</w:t>
            </w:r>
            <w:r w:rsidR="002170F8">
              <w:rPr>
                <w:noProof/>
                <w:webHidden/>
              </w:rPr>
              <w:tab/>
            </w:r>
            <w:r w:rsidR="002170F8">
              <w:rPr>
                <w:noProof/>
                <w:webHidden/>
              </w:rPr>
              <w:fldChar w:fldCharType="begin"/>
            </w:r>
            <w:r w:rsidR="002170F8">
              <w:rPr>
                <w:noProof/>
                <w:webHidden/>
              </w:rPr>
              <w:instrText xml:space="preserve"> PAGEREF _Toc54011543 \h </w:instrText>
            </w:r>
            <w:r w:rsidR="002170F8">
              <w:rPr>
                <w:noProof/>
                <w:webHidden/>
              </w:rPr>
            </w:r>
            <w:r w:rsidR="002170F8">
              <w:rPr>
                <w:noProof/>
                <w:webHidden/>
              </w:rPr>
              <w:fldChar w:fldCharType="separate"/>
            </w:r>
            <w:r w:rsidR="002170F8">
              <w:rPr>
                <w:noProof/>
                <w:webHidden/>
              </w:rPr>
              <w:t>13</w:t>
            </w:r>
            <w:r w:rsidR="002170F8">
              <w:rPr>
                <w:noProof/>
                <w:webHidden/>
              </w:rPr>
              <w:fldChar w:fldCharType="end"/>
            </w:r>
          </w:hyperlink>
        </w:p>
        <w:p w14:paraId="1749EFBC" w14:textId="463A8659" w:rsidR="002170F8" w:rsidRDefault="002C2CEC">
          <w:pPr>
            <w:pStyle w:val="TOC2"/>
            <w:tabs>
              <w:tab w:val="left" w:pos="1320"/>
              <w:tab w:val="right" w:pos="9396"/>
            </w:tabs>
            <w:rPr>
              <w:rFonts w:asciiTheme="minorHAnsi" w:eastAsiaTheme="minorEastAsia" w:hAnsiTheme="minorHAnsi" w:cstheme="minorBidi"/>
              <w:noProof/>
              <w:lang w:bidi="ar-SA"/>
            </w:rPr>
          </w:pPr>
          <w:hyperlink w:anchor="_Toc54011544" w:history="1">
            <w:r w:rsidR="002170F8" w:rsidRPr="00F62F54">
              <w:rPr>
                <w:rStyle w:val="Hyperlink"/>
                <w:noProof/>
              </w:rPr>
              <w:t>5.10.</w:t>
            </w:r>
            <w:r w:rsidR="002170F8">
              <w:rPr>
                <w:rFonts w:asciiTheme="minorHAnsi" w:eastAsiaTheme="minorEastAsia" w:hAnsiTheme="minorHAnsi" w:cstheme="minorBidi"/>
                <w:noProof/>
                <w:lang w:bidi="ar-SA"/>
              </w:rPr>
              <w:tab/>
            </w:r>
            <w:r w:rsidR="002170F8" w:rsidRPr="00F62F54">
              <w:rPr>
                <w:rStyle w:val="Hyperlink"/>
                <w:noProof/>
              </w:rPr>
              <w:t>Pregled i ocjena zaprimljenih ponuda</w:t>
            </w:r>
            <w:r w:rsidR="002170F8">
              <w:rPr>
                <w:noProof/>
                <w:webHidden/>
              </w:rPr>
              <w:tab/>
            </w:r>
            <w:r w:rsidR="002170F8">
              <w:rPr>
                <w:noProof/>
                <w:webHidden/>
              </w:rPr>
              <w:fldChar w:fldCharType="begin"/>
            </w:r>
            <w:r w:rsidR="002170F8">
              <w:rPr>
                <w:noProof/>
                <w:webHidden/>
              </w:rPr>
              <w:instrText xml:space="preserve"> PAGEREF _Toc54011544 \h </w:instrText>
            </w:r>
            <w:r w:rsidR="002170F8">
              <w:rPr>
                <w:noProof/>
                <w:webHidden/>
              </w:rPr>
            </w:r>
            <w:r w:rsidR="002170F8">
              <w:rPr>
                <w:noProof/>
                <w:webHidden/>
              </w:rPr>
              <w:fldChar w:fldCharType="separate"/>
            </w:r>
            <w:r w:rsidR="002170F8">
              <w:rPr>
                <w:noProof/>
                <w:webHidden/>
              </w:rPr>
              <w:t>13</w:t>
            </w:r>
            <w:r w:rsidR="002170F8">
              <w:rPr>
                <w:noProof/>
                <w:webHidden/>
              </w:rPr>
              <w:fldChar w:fldCharType="end"/>
            </w:r>
          </w:hyperlink>
        </w:p>
        <w:p w14:paraId="0A7EB83F" w14:textId="2D3E57EA" w:rsidR="002170F8" w:rsidRDefault="002C2CEC">
          <w:pPr>
            <w:pStyle w:val="TOC2"/>
            <w:tabs>
              <w:tab w:val="left" w:pos="1320"/>
              <w:tab w:val="right" w:pos="9396"/>
            </w:tabs>
            <w:rPr>
              <w:rFonts w:asciiTheme="minorHAnsi" w:eastAsiaTheme="minorEastAsia" w:hAnsiTheme="minorHAnsi" w:cstheme="minorBidi"/>
              <w:noProof/>
              <w:lang w:bidi="ar-SA"/>
            </w:rPr>
          </w:pPr>
          <w:hyperlink w:anchor="_Toc54011545" w:history="1">
            <w:r w:rsidR="002170F8" w:rsidRPr="00F62F54">
              <w:rPr>
                <w:rStyle w:val="Hyperlink"/>
                <w:noProof/>
              </w:rPr>
              <w:t>5.11.</w:t>
            </w:r>
            <w:r w:rsidR="002170F8">
              <w:rPr>
                <w:rFonts w:asciiTheme="minorHAnsi" w:eastAsiaTheme="minorEastAsia" w:hAnsiTheme="minorHAnsi" w:cstheme="minorBidi"/>
                <w:noProof/>
                <w:lang w:bidi="ar-SA"/>
              </w:rPr>
              <w:tab/>
            </w:r>
            <w:r w:rsidR="002170F8" w:rsidRPr="00F62F54">
              <w:rPr>
                <w:rStyle w:val="Hyperlink"/>
                <w:noProof/>
              </w:rPr>
              <w:t>Pojašnjenje i upotpunjavanje</w:t>
            </w:r>
            <w:r w:rsidR="002170F8">
              <w:rPr>
                <w:noProof/>
                <w:webHidden/>
              </w:rPr>
              <w:tab/>
            </w:r>
            <w:r w:rsidR="002170F8">
              <w:rPr>
                <w:noProof/>
                <w:webHidden/>
              </w:rPr>
              <w:fldChar w:fldCharType="begin"/>
            </w:r>
            <w:r w:rsidR="002170F8">
              <w:rPr>
                <w:noProof/>
                <w:webHidden/>
              </w:rPr>
              <w:instrText xml:space="preserve"> PAGEREF _Toc54011545 \h </w:instrText>
            </w:r>
            <w:r w:rsidR="002170F8">
              <w:rPr>
                <w:noProof/>
                <w:webHidden/>
              </w:rPr>
            </w:r>
            <w:r w:rsidR="002170F8">
              <w:rPr>
                <w:noProof/>
                <w:webHidden/>
              </w:rPr>
              <w:fldChar w:fldCharType="separate"/>
            </w:r>
            <w:r w:rsidR="002170F8">
              <w:rPr>
                <w:noProof/>
                <w:webHidden/>
              </w:rPr>
              <w:t>13</w:t>
            </w:r>
            <w:r w:rsidR="002170F8">
              <w:rPr>
                <w:noProof/>
                <w:webHidden/>
              </w:rPr>
              <w:fldChar w:fldCharType="end"/>
            </w:r>
          </w:hyperlink>
        </w:p>
        <w:p w14:paraId="3A6EFE29" w14:textId="63438167" w:rsidR="002170F8" w:rsidRDefault="002C2CEC">
          <w:pPr>
            <w:pStyle w:val="TOC2"/>
            <w:tabs>
              <w:tab w:val="left" w:pos="1320"/>
              <w:tab w:val="right" w:pos="9396"/>
            </w:tabs>
            <w:rPr>
              <w:rFonts w:asciiTheme="minorHAnsi" w:eastAsiaTheme="minorEastAsia" w:hAnsiTheme="minorHAnsi" w:cstheme="minorBidi"/>
              <w:noProof/>
              <w:lang w:bidi="ar-SA"/>
            </w:rPr>
          </w:pPr>
          <w:hyperlink w:anchor="_Toc54011546" w:history="1">
            <w:r w:rsidR="002170F8" w:rsidRPr="00F62F54">
              <w:rPr>
                <w:rStyle w:val="Hyperlink"/>
                <w:noProof/>
              </w:rPr>
              <w:t>5.12.</w:t>
            </w:r>
            <w:r w:rsidR="002170F8">
              <w:rPr>
                <w:rFonts w:asciiTheme="minorHAnsi" w:eastAsiaTheme="minorEastAsia" w:hAnsiTheme="minorHAnsi" w:cstheme="minorBidi"/>
                <w:noProof/>
                <w:lang w:bidi="ar-SA"/>
              </w:rPr>
              <w:tab/>
            </w:r>
            <w:r w:rsidR="002170F8" w:rsidRPr="00F62F54">
              <w:rPr>
                <w:rStyle w:val="Hyperlink"/>
                <w:noProof/>
              </w:rPr>
              <w:t>Odluka o odbijanju</w:t>
            </w:r>
            <w:r w:rsidR="002170F8">
              <w:rPr>
                <w:noProof/>
                <w:webHidden/>
              </w:rPr>
              <w:tab/>
            </w:r>
            <w:r w:rsidR="002170F8">
              <w:rPr>
                <w:noProof/>
                <w:webHidden/>
              </w:rPr>
              <w:fldChar w:fldCharType="begin"/>
            </w:r>
            <w:r w:rsidR="002170F8">
              <w:rPr>
                <w:noProof/>
                <w:webHidden/>
              </w:rPr>
              <w:instrText xml:space="preserve"> PAGEREF _Toc54011546 \h </w:instrText>
            </w:r>
            <w:r w:rsidR="002170F8">
              <w:rPr>
                <w:noProof/>
                <w:webHidden/>
              </w:rPr>
            </w:r>
            <w:r w:rsidR="002170F8">
              <w:rPr>
                <w:noProof/>
                <w:webHidden/>
              </w:rPr>
              <w:fldChar w:fldCharType="separate"/>
            </w:r>
            <w:r w:rsidR="002170F8">
              <w:rPr>
                <w:noProof/>
                <w:webHidden/>
              </w:rPr>
              <w:t>14</w:t>
            </w:r>
            <w:r w:rsidR="002170F8">
              <w:rPr>
                <w:noProof/>
                <w:webHidden/>
              </w:rPr>
              <w:fldChar w:fldCharType="end"/>
            </w:r>
          </w:hyperlink>
        </w:p>
        <w:p w14:paraId="4F194A5A" w14:textId="23B23AF6" w:rsidR="002170F8" w:rsidRDefault="002C2CEC">
          <w:pPr>
            <w:pStyle w:val="TOC2"/>
            <w:tabs>
              <w:tab w:val="left" w:pos="1320"/>
              <w:tab w:val="right" w:pos="9396"/>
            </w:tabs>
            <w:rPr>
              <w:rFonts w:asciiTheme="minorHAnsi" w:eastAsiaTheme="minorEastAsia" w:hAnsiTheme="minorHAnsi" w:cstheme="minorBidi"/>
              <w:noProof/>
              <w:lang w:bidi="ar-SA"/>
            </w:rPr>
          </w:pPr>
          <w:hyperlink w:anchor="_Toc54011547" w:history="1">
            <w:r w:rsidR="002170F8" w:rsidRPr="00F62F54">
              <w:rPr>
                <w:rStyle w:val="Hyperlink"/>
                <w:noProof/>
              </w:rPr>
              <w:t>5.13.</w:t>
            </w:r>
            <w:r w:rsidR="002170F8">
              <w:rPr>
                <w:rFonts w:asciiTheme="minorHAnsi" w:eastAsiaTheme="minorEastAsia" w:hAnsiTheme="minorHAnsi" w:cstheme="minorBidi"/>
                <w:noProof/>
                <w:lang w:bidi="ar-SA"/>
              </w:rPr>
              <w:tab/>
            </w:r>
            <w:r w:rsidR="002170F8" w:rsidRPr="00F62F54">
              <w:rPr>
                <w:rStyle w:val="Hyperlink"/>
                <w:noProof/>
              </w:rPr>
              <w:t>Donošenje odluke o odabiru</w:t>
            </w:r>
            <w:r w:rsidR="002170F8">
              <w:rPr>
                <w:noProof/>
                <w:webHidden/>
              </w:rPr>
              <w:tab/>
            </w:r>
            <w:r w:rsidR="002170F8">
              <w:rPr>
                <w:noProof/>
                <w:webHidden/>
              </w:rPr>
              <w:fldChar w:fldCharType="begin"/>
            </w:r>
            <w:r w:rsidR="002170F8">
              <w:rPr>
                <w:noProof/>
                <w:webHidden/>
              </w:rPr>
              <w:instrText xml:space="preserve"> PAGEREF _Toc54011547 \h </w:instrText>
            </w:r>
            <w:r w:rsidR="002170F8">
              <w:rPr>
                <w:noProof/>
                <w:webHidden/>
              </w:rPr>
            </w:r>
            <w:r w:rsidR="002170F8">
              <w:rPr>
                <w:noProof/>
                <w:webHidden/>
              </w:rPr>
              <w:fldChar w:fldCharType="separate"/>
            </w:r>
            <w:r w:rsidR="002170F8">
              <w:rPr>
                <w:noProof/>
                <w:webHidden/>
              </w:rPr>
              <w:t>14</w:t>
            </w:r>
            <w:r w:rsidR="002170F8">
              <w:rPr>
                <w:noProof/>
                <w:webHidden/>
              </w:rPr>
              <w:fldChar w:fldCharType="end"/>
            </w:r>
          </w:hyperlink>
        </w:p>
        <w:p w14:paraId="18464846" w14:textId="5CEED584" w:rsidR="002170F8" w:rsidRDefault="002C2CEC">
          <w:pPr>
            <w:pStyle w:val="TOC2"/>
            <w:tabs>
              <w:tab w:val="left" w:pos="1320"/>
              <w:tab w:val="right" w:pos="9396"/>
            </w:tabs>
            <w:rPr>
              <w:rFonts w:asciiTheme="minorHAnsi" w:eastAsiaTheme="minorEastAsia" w:hAnsiTheme="minorHAnsi" w:cstheme="minorBidi"/>
              <w:noProof/>
              <w:lang w:bidi="ar-SA"/>
            </w:rPr>
          </w:pPr>
          <w:hyperlink w:anchor="_Toc54011548" w:history="1">
            <w:r w:rsidR="002170F8" w:rsidRPr="00F62F54">
              <w:rPr>
                <w:rStyle w:val="Hyperlink"/>
                <w:noProof/>
              </w:rPr>
              <w:t>5.14.</w:t>
            </w:r>
            <w:r w:rsidR="002170F8">
              <w:rPr>
                <w:rFonts w:asciiTheme="minorHAnsi" w:eastAsiaTheme="minorEastAsia" w:hAnsiTheme="minorHAnsi" w:cstheme="minorBidi"/>
                <w:noProof/>
                <w:lang w:bidi="ar-SA"/>
              </w:rPr>
              <w:tab/>
            </w:r>
            <w:r w:rsidR="002170F8" w:rsidRPr="00F62F54">
              <w:rPr>
                <w:rStyle w:val="Hyperlink"/>
                <w:noProof/>
              </w:rPr>
              <w:t>Poništenje postupka nabave</w:t>
            </w:r>
            <w:r w:rsidR="002170F8">
              <w:rPr>
                <w:noProof/>
                <w:webHidden/>
              </w:rPr>
              <w:tab/>
            </w:r>
            <w:r w:rsidR="002170F8">
              <w:rPr>
                <w:noProof/>
                <w:webHidden/>
              </w:rPr>
              <w:fldChar w:fldCharType="begin"/>
            </w:r>
            <w:r w:rsidR="002170F8">
              <w:rPr>
                <w:noProof/>
                <w:webHidden/>
              </w:rPr>
              <w:instrText xml:space="preserve"> PAGEREF _Toc54011548 \h </w:instrText>
            </w:r>
            <w:r w:rsidR="002170F8">
              <w:rPr>
                <w:noProof/>
                <w:webHidden/>
              </w:rPr>
            </w:r>
            <w:r w:rsidR="002170F8">
              <w:rPr>
                <w:noProof/>
                <w:webHidden/>
              </w:rPr>
              <w:fldChar w:fldCharType="separate"/>
            </w:r>
            <w:r w:rsidR="002170F8">
              <w:rPr>
                <w:noProof/>
                <w:webHidden/>
              </w:rPr>
              <w:t>14</w:t>
            </w:r>
            <w:r w:rsidR="002170F8">
              <w:rPr>
                <w:noProof/>
                <w:webHidden/>
              </w:rPr>
              <w:fldChar w:fldCharType="end"/>
            </w:r>
          </w:hyperlink>
        </w:p>
        <w:p w14:paraId="5B4F5648" w14:textId="4E6D1BC9" w:rsidR="002170F8" w:rsidRDefault="002C2CEC">
          <w:pPr>
            <w:pStyle w:val="TOC2"/>
            <w:tabs>
              <w:tab w:val="left" w:pos="1320"/>
              <w:tab w:val="right" w:pos="9396"/>
            </w:tabs>
            <w:rPr>
              <w:rFonts w:asciiTheme="minorHAnsi" w:eastAsiaTheme="minorEastAsia" w:hAnsiTheme="minorHAnsi" w:cstheme="minorBidi"/>
              <w:noProof/>
              <w:lang w:bidi="ar-SA"/>
            </w:rPr>
          </w:pPr>
          <w:hyperlink w:anchor="_Toc54011549" w:history="1">
            <w:r w:rsidR="002170F8" w:rsidRPr="00F62F54">
              <w:rPr>
                <w:rStyle w:val="Hyperlink"/>
                <w:noProof/>
              </w:rPr>
              <w:t>5.15.</w:t>
            </w:r>
            <w:r w:rsidR="002170F8">
              <w:rPr>
                <w:rFonts w:asciiTheme="minorHAnsi" w:eastAsiaTheme="minorEastAsia" w:hAnsiTheme="minorHAnsi" w:cstheme="minorBidi"/>
                <w:noProof/>
                <w:lang w:bidi="ar-SA"/>
              </w:rPr>
              <w:tab/>
            </w:r>
            <w:r w:rsidR="002170F8" w:rsidRPr="00F62F54">
              <w:rPr>
                <w:rStyle w:val="Hyperlink"/>
                <w:noProof/>
              </w:rPr>
              <w:t>Pravo na prigovor</w:t>
            </w:r>
            <w:r w:rsidR="002170F8">
              <w:rPr>
                <w:noProof/>
                <w:webHidden/>
              </w:rPr>
              <w:tab/>
            </w:r>
            <w:r w:rsidR="002170F8">
              <w:rPr>
                <w:noProof/>
                <w:webHidden/>
              </w:rPr>
              <w:fldChar w:fldCharType="begin"/>
            </w:r>
            <w:r w:rsidR="002170F8">
              <w:rPr>
                <w:noProof/>
                <w:webHidden/>
              </w:rPr>
              <w:instrText xml:space="preserve"> PAGEREF _Toc54011549 \h </w:instrText>
            </w:r>
            <w:r w:rsidR="002170F8">
              <w:rPr>
                <w:noProof/>
                <w:webHidden/>
              </w:rPr>
            </w:r>
            <w:r w:rsidR="002170F8">
              <w:rPr>
                <w:noProof/>
                <w:webHidden/>
              </w:rPr>
              <w:fldChar w:fldCharType="separate"/>
            </w:r>
            <w:r w:rsidR="002170F8">
              <w:rPr>
                <w:noProof/>
                <w:webHidden/>
              </w:rPr>
              <w:t>15</w:t>
            </w:r>
            <w:r w:rsidR="002170F8">
              <w:rPr>
                <w:noProof/>
                <w:webHidden/>
              </w:rPr>
              <w:fldChar w:fldCharType="end"/>
            </w:r>
          </w:hyperlink>
        </w:p>
        <w:p w14:paraId="0DADF27C" w14:textId="06744E14" w:rsidR="002170F8" w:rsidRDefault="002C2CEC">
          <w:pPr>
            <w:pStyle w:val="TOC2"/>
            <w:tabs>
              <w:tab w:val="left" w:pos="1320"/>
              <w:tab w:val="right" w:pos="9396"/>
            </w:tabs>
            <w:rPr>
              <w:rFonts w:asciiTheme="minorHAnsi" w:eastAsiaTheme="minorEastAsia" w:hAnsiTheme="minorHAnsi" w:cstheme="minorBidi"/>
              <w:noProof/>
              <w:lang w:bidi="ar-SA"/>
            </w:rPr>
          </w:pPr>
          <w:hyperlink w:anchor="_Toc54011550" w:history="1">
            <w:r w:rsidR="002170F8" w:rsidRPr="00F62F54">
              <w:rPr>
                <w:rStyle w:val="Hyperlink"/>
                <w:noProof/>
              </w:rPr>
              <w:t>5.16.</w:t>
            </w:r>
            <w:r w:rsidR="002170F8">
              <w:rPr>
                <w:rFonts w:asciiTheme="minorHAnsi" w:eastAsiaTheme="minorEastAsia" w:hAnsiTheme="minorHAnsi" w:cstheme="minorBidi"/>
                <w:noProof/>
                <w:lang w:bidi="ar-SA"/>
              </w:rPr>
              <w:tab/>
            </w:r>
            <w:r w:rsidR="002170F8" w:rsidRPr="00F62F54">
              <w:rPr>
                <w:rStyle w:val="Hyperlink"/>
                <w:noProof/>
              </w:rPr>
              <w:t>Uvid u ponude</w:t>
            </w:r>
            <w:r w:rsidR="002170F8">
              <w:rPr>
                <w:noProof/>
                <w:webHidden/>
              </w:rPr>
              <w:tab/>
            </w:r>
            <w:r w:rsidR="002170F8">
              <w:rPr>
                <w:noProof/>
                <w:webHidden/>
              </w:rPr>
              <w:fldChar w:fldCharType="begin"/>
            </w:r>
            <w:r w:rsidR="002170F8">
              <w:rPr>
                <w:noProof/>
                <w:webHidden/>
              </w:rPr>
              <w:instrText xml:space="preserve"> PAGEREF _Toc54011550 \h </w:instrText>
            </w:r>
            <w:r w:rsidR="002170F8">
              <w:rPr>
                <w:noProof/>
                <w:webHidden/>
              </w:rPr>
            </w:r>
            <w:r w:rsidR="002170F8">
              <w:rPr>
                <w:noProof/>
                <w:webHidden/>
              </w:rPr>
              <w:fldChar w:fldCharType="separate"/>
            </w:r>
            <w:r w:rsidR="002170F8">
              <w:rPr>
                <w:noProof/>
                <w:webHidden/>
              </w:rPr>
              <w:t>15</w:t>
            </w:r>
            <w:r w:rsidR="002170F8">
              <w:rPr>
                <w:noProof/>
                <w:webHidden/>
              </w:rPr>
              <w:fldChar w:fldCharType="end"/>
            </w:r>
          </w:hyperlink>
        </w:p>
        <w:p w14:paraId="653C28DB" w14:textId="1DCB4E3F" w:rsidR="002170F8" w:rsidRDefault="002C2CEC">
          <w:pPr>
            <w:pStyle w:val="TOC2"/>
            <w:tabs>
              <w:tab w:val="left" w:pos="1320"/>
              <w:tab w:val="right" w:pos="9396"/>
            </w:tabs>
            <w:rPr>
              <w:rFonts w:asciiTheme="minorHAnsi" w:eastAsiaTheme="minorEastAsia" w:hAnsiTheme="minorHAnsi" w:cstheme="minorBidi"/>
              <w:noProof/>
              <w:lang w:bidi="ar-SA"/>
            </w:rPr>
          </w:pPr>
          <w:hyperlink w:anchor="_Toc54011551" w:history="1">
            <w:r w:rsidR="002170F8" w:rsidRPr="00F62F54">
              <w:rPr>
                <w:rStyle w:val="Hyperlink"/>
                <w:noProof/>
              </w:rPr>
              <w:t>5.17.</w:t>
            </w:r>
            <w:r w:rsidR="002170F8">
              <w:rPr>
                <w:rFonts w:asciiTheme="minorHAnsi" w:eastAsiaTheme="minorEastAsia" w:hAnsiTheme="minorHAnsi" w:cstheme="minorBidi"/>
                <w:noProof/>
                <w:lang w:bidi="ar-SA"/>
              </w:rPr>
              <w:tab/>
            </w:r>
            <w:r w:rsidR="002170F8" w:rsidRPr="00F62F54">
              <w:rPr>
                <w:rStyle w:val="Hyperlink"/>
                <w:noProof/>
              </w:rPr>
              <w:t>Završetak postupka nabave</w:t>
            </w:r>
            <w:r w:rsidR="002170F8">
              <w:rPr>
                <w:noProof/>
                <w:webHidden/>
              </w:rPr>
              <w:tab/>
            </w:r>
            <w:r w:rsidR="002170F8">
              <w:rPr>
                <w:noProof/>
                <w:webHidden/>
              </w:rPr>
              <w:fldChar w:fldCharType="begin"/>
            </w:r>
            <w:r w:rsidR="002170F8">
              <w:rPr>
                <w:noProof/>
                <w:webHidden/>
              </w:rPr>
              <w:instrText xml:space="preserve"> PAGEREF _Toc54011551 \h </w:instrText>
            </w:r>
            <w:r w:rsidR="002170F8">
              <w:rPr>
                <w:noProof/>
                <w:webHidden/>
              </w:rPr>
            </w:r>
            <w:r w:rsidR="002170F8">
              <w:rPr>
                <w:noProof/>
                <w:webHidden/>
              </w:rPr>
              <w:fldChar w:fldCharType="separate"/>
            </w:r>
            <w:r w:rsidR="002170F8">
              <w:rPr>
                <w:noProof/>
                <w:webHidden/>
              </w:rPr>
              <w:t>15</w:t>
            </w:r>
            <w:r w:rsidR="002170F8">
              <w:rPr>
                <w:noProof/>
                <w:webHidden/>
              </w:rPr>
              <w:fldChar w:fldCharType="end"/>
            </w:r>
          </w:hyperlink>
        </w:p>
        <w:p w14:paraId="4FF84109" w14:textId="7D303BEC" w:rsidR="002170F8" w:rsidRDefault="002C2CEC">
          <w:pPr>
            <w:pStyle w:val="TOC2"/>
            <w:tabs>
              <w:tab w:val="left" w:pos="1320"/>
              <w:tab w:val="right" w:pos="9396"/>
            </w:tabs>
            <w:rPr>
              <w:rFonts w:asciiTheme="minorHAnsi" w:eastAsiaTheme="minorEastAsia" w:hAnsiTheme="minorHAnsi" w:cstheme="minorBidi"/>
              <w:noProof/>
              <w:lang w:bidi="ar-SA"/>
            </w:rPr>
          </w:pPr>
          <w:hyperlink w:anchor="_Toc54011552" w:history="1">
            <w:r w:rsidR="002170F8" w:rsidRPr="00F62F54">
              <w:rPr>
                <w:rStyle w:val="Hyperlink"/>
                <w:noProof/>
              </w:rPr>
              <w:t>5.18.</w:t>
            </w:r>
            <w:r w:rsidR="002170F8">
              <w:rPr>
                <w:rFonts w:asciiTheme="minorHAnsi" w:eastAsiaTheme="minorEastAsia" w:hAnsiTheme="minorHAnsi" w:cstheme="minorBidi"/>
                <w:noProof/>
                <w:lang w:bidi="ar-SA"/>
              </w:rPr>
              <w:tab/>
            </w:r>
            <w:r w:rsidR="002170F8" w:rsidRPr="00F62F54">
              <w:rPr>
                <w:rStyle w:val="Hyperlink"/>
                <w:noProof/>
              </w:rPr>
              <w:t>Izmjene ugovora o nabavi</w:t>
            </w:r>
            <w:r w:rsidR="002170F8">
              <w:rPr>
                <w:noProof/>
                <w:webHidden/>
              </w:rPr>
              <w:tab/>
            </w:r>
            <w:r w:rsidR="002170F8">
              <w:rPr>
                <w:noProof/>
                <w:webHidden/>
              </w:rPr>
              <w:fldChar w:fldCharType="begin"/>
            </w:r>
            <w:r w:rsidR="002170F8">
              <w:rPr>
                <w:noProof/>
                <w:webHidden/>
              </w:rPr>
              <w:instrText xml:space="preserve"> PAGEREF _Toc54011552 \h </w:instrText>
            </w:r>
            <w:r w:rsidR="002170F8">
              <w:rPr>
                <w:noProof/>
                <w:webHidden/>
              </w:rPr>
            </w:r>
            <w:r w:rsidR="002170F8">
              <w:rPr>
                <w:noProof/>
                <w:webHidden/>
              </w:rPr>
              <w:fldChar w:fldCharType="separate"/>
            </w:r>
            <w:r w:rsidR="002170F8">
              <w:rPr>
                <w:noProof/>
                <w:webHidden/>
              </w:rPr>
              <w:t>15</w:t>
            </w:r>
            <w:r w:rsidR="002170F8">
              <w:rPr>
                <w:noProof/>
                <w:webHidden/>
              </w:rPr>
              <w:fldChar w:fldCharType="end"/>
            </w:r>
          </w:hyperlink>
        </w:p>
        <w:p w14:paraId="01E3CA31" w14:textId="2B7CABF4" w:rsidR="002170F8" w:rsidRDefault="002C2CEC">
          <w:pPr>
            <w:pStyle w:val="TOC2"/>
            <w:tabs>
              <w:tab w:val="right" w:pos="9396"/>
            </w:tabs>
            <w:rPr>
              <w:rFonts w:asciiTheme="minorHAnsi" w:eastAsiaTheme="minorEastAsia" w:hAnsiTheme="minorHAnsi" w:cstheme="minorBidi"/>
              <w:noProof/>
              <w:lang w:bidi="ar-SA"/>
            </w:rPr>
          </w:pPr>
          <w:hyperlink w:anchor="_Toc54011553" w:history="1">
            <w:r w:rsidR="002170F8" w:rsidRPr="00F62F54">
              <w:rPr>
                <w:rStyle w:val="Hyperlink"/>
                <w:noProof/>
              </w:rPr>
              <w:t>PRILOG I. POZIVA NA DOSTAVU PONUDA</w:t>
            </w:r>
            <w:r w:rsidR="002170F8">
              <w:rPr>
                <w:noProof/>
                <w:webHidden/>
              </w:rPr>
              <w:tab/>
            </w:r>
            <w:r w:rsidR="002170F8">
              <w:rPr>
                <w:noProof/>
                <w:webHidden/>
              </w:rPr>
              <w:fldChar w:fldCharType="begin"/>
            </w:r>
            <w:r w:rsidR="002170F8">
              <w:rPr>
                <w:noProof/>
                <w:webHidden/>
              </w:rPr>
              <w:instrText xml:space="preserve"> PAGEREF _Toc54011553 \h </w:instrText>
            </w:r>
            <w:r w:rsidR="002170F8">
              <w:rPr>
                <w:noProof/>
                <w:webHidden/>
              </w:rPr>
            </w:r>
            <w:r w:rsidR="002170F8">
              <w:rPr>
                <w:noProof/>
                <w:webHidden/>
              </w:rPr>
              <w:fldChar w:fldCharType="separate"/>
            </w:r>
            <w:r w:rsidR="002170F8">
              <w:rPr>
                <w:noProof/>
                <w:webHidden/>
              </w:rPr>
              <w:t>16</w:t>
            </w:r>
            <w:r w:rsidR="002170F8">
              <w:rPr>
                <w:noProof/>
                <w:webHidden/>
              </w:rPr>
              <w:fldChar w:fldCharType="end"/>
            </w:r>
          </w:hyperlink>
        </w:p>
        <w:p w14:paraId="1AD07E10" w14:textId="33FB760E" w:rsidR="002170F8" w:rsidRDefault="002C2CEC">
          <w:pPr>
            <w:pStyle w:val="TOC2"/>
            <w:tabs>
              <w:tab w:val="right" w:pos="9396"/>
            </w:tabs>
            <w:rPr>
              <w:rFonts w:asciiTheme="minorHAnsi" w:eastAsiaTheme="minorEastAsia" w:hAnsiTheme="minorHAnsi" w:cstheme="minorBidi"/>
              <w:noProof/>
              <w:lang w:bidi="ar-SA"/>
            </w:rPr>
          </w:pPr>
          <w:hyperlink w:anchor="_Toc54011554" w:history="1">
            <w:r w:rsidR="002170F8" w:rsidRPr="00F62F54">
              <w:rPr>
                <w:rStyle w:val="Hyperlink"/>
                <w:noProof/>
              </w:rPr>
              <w:t>PRILOG II. POZIVA NA DOSTAVU PONUDA</w:t>
            </w:r>
            <w:r w:rsidR="002170F8">
              <w:rPr>
                <w:noProof/>
                <w:webHidden/>
              </w:rPr>
              <w:tab/>
            </w:r>
            <w:r w:rsidR="002170F8">
              <w:rPr>
                <w:noProof/>
                <w:webHidden/>
              </w:rPr>
              <w:fldChar w:fldCharType="begin"/>
            </w:r>
            <w:r w:rsidR="002170F8">
              <w:rPr>
                <w:noProof/>
                <w:webHidden/>
              </w:rPr>
              <w:instrText xml:space="preserve"> PAGEREF _Toc54011554 \h </w:instrText>
            </w:r>
            <w:r w:rsidR="002170F8">
              <w:rPr>
                <w:noProof/>
                <w:webHidden/>
              </w:rPr>
            </w:r>
            <w:r w:rsidR="002170F8">
              <w:rPr>
                <w:noProof/>
                <w:webHidden/>
              </w:rPr>
              <w:fldChar w:fldCharType="separate"/>
            </w:r>
            <w:r w:rsidR="002170F8">
              <w:rPr>
                <w:noProof/>
                <w:webHidden/>
              </w:rPr>
              <w:t>20</w:t>
            </w:r>
            <w:r w:rsidR="002170F8">
              <w:rPr>
                <w:noProof/>
                <w:webHidden/>
              </w:rPr>
              <w:fldChar w:fldCharType="end"/>
            </w:r>
          </w:hyperlink>
        </w:p>
        <w:p w14:paraId="4B80F17F" w14:textId="1E152EF9" w:rsidR="002170F8" w:rsidRDefault="002C2CEC">
          <w:pPr>
            <w:pStyle w:val="TOC2"/>
            <w:tabs>
              <w:tab w:val="right" w:pos="9396"/>
            </w:tabs>
            <w:rPr>
              <w:rFonts w:asciiTheme="minorHAnsi" w:eastAsiaTheme="minorEastAsia" w:hAnsiTheme="minorHAnsi" w:cstheme="minorBidi"/>
              <w:noProof/>
              <w:lang w:bidi="ar-SA"/>
            </w:rPr>
          </w:pPr>
          <w:hyperlink w:anchor="_Toc54011555" w:history="1">
            <w:r w:rsidR="002170F8" w:rsidRPr="00F62F54">
              <w:rPr>
                <w:rStyle w:val="Hyperlink"/>
                <w:noProof/>
              </w:rPr>
              <w:t>PRILOG III. POZIVA NA DOSTAVU PONUDA</w:t>
            </w:r>
            <w:r w:rsidR="002170F8">
              <w:rPr>
                <w:noProof/>
                <w:webHidden/>
              </w:rPr>
              <w:tab/>
            </w:r>
            <w:r w:rsidR="002170F8">
              <w:rPr>
                <w:noProof/>
                <w:webHidden/>
              </w:rPr>
              <w:fldChar w:fldCharType="begin"/>
            </w:r>
            <w:r w:rsidR="002170F8">
              <w:rPr>
                <w:noProof/>
                <w:webHidden/>
              </w:rPr>
              <w:instrText xml:space="preserve"> PAGEREF _Toc54011555 \h </w:instrText>
            </w:r>
            <w:r w:rsidR="002170F8">
              <w:rPr>
                <w:noProof/>
                <w:webHidden/>
              </w:rPr>
            </w:r>
            <w:r w:rsidR="002170F8">
              <w:rPr>
                <w:noProof/>
                <w:webHidden/>
              </w:rPr>
              <w:fldChar w:fldCharType="separate"/>
            </w:r>
            <w:r w:rsidR="002170F8">
              <w:rPr>
                <w:noProof/>
                <w:webHidden/>
              </w:rPr>
              <w:t>22</w:t>
            </w:r>
            <w:r w:rsidR="002170F8">
              <w:rPr>
                <w:noProof/>
                <w:webHidden/>
              </w:rPr>
              <w:fldChar w:fldCharType="end"/>
            </w:r>
          </w:hyperlink>
        </w:p>
        <w:p w14:paraId="2CBD8322" w14:textId="67955102" w:rsidR="002170F8" w:rsidRDefault="002C2CEC">
          <w:pPr>
            <w:pStyle w:val="TOC2"/>
            <w:tabs>
              <w:tab w:val="right" w:pos="9396"/>
            </w:tabs>
            <w:rPr>
              <w:rFonts w:asciiTheme="minorHAnsi" w:eastAsiaTheme="minorEastAsia" w:hAnsiTheme="minorHAnsi" w:cstheme="minorBidi"/>
              <w:noProof/>
              <w:lang w:bidi="ar-SA"/>
            </w:rPr>
          </w:pPr>
          <w:hyperlink w:anchor="_Toc54011556" w:history="1">
            <w:r w:rsidR="002170F8" w:rsidRPr="00F62F54">
              <w:rPr>
                <w:rStyle w:val="Hyperlink"/>
                <w:noProof/>
              </w:rPr>
              <w:t>PRILOG IV. POZIVA NA DOSTAVU PONUDA</w:t>
            </w:r>
            <w:r w:rsidR="002170F8">
              <w:rPr>
                <w:noProof/>
                <w:webHidden/>
              </w:rPr>
              <w:tab/>
            </w:r>
            <w:r w:rsidR="002170F8">
              <w:rPr>
                <w:noProof/>
                <w:webHidden/>
              </w:rPr>
              <w:fldChar w:fldCharType="begin"/>
            </w:r>
            <w:r w:rsidR="002170F8">
              <w:rPr>
                <w:noProof/>
                <w:webHidden/>
              </w:rPr>
              <w:instrText xml:space="preserve"> PAGEREF _Toc54011556 \h </w:instrText>
            </w:r>
            <w:r w:rsidR="002170F8">
              <w:rPr>
                <w:noProof/>
                <w:webHidden/>
              </w:rPr>
            </w:r>
            <w:r w:rsidR="002170F8">
              <w:rPr>
                <w:noProof/>
                <w:webHidden/>
              </w:rPr>
              <w:fldChar w:fldCharType="separate"/>
            </w:r>
            <w:r w:rsidR="002170F8">
              <w:rPr>
                <w:noProof/>
                <w:webHidden/>
              </w:rPr>
              <w:t>23</w:t>
            </w:r>
            <w:r w:rsidR="002170F8">
              <w:rPr>
                <w:noProof/>
                <w:webHidden/>
              </w:rPr>
              <w:fldChar w:fldCharType="end"/>
            </w:r>
          </w:hyperlink>
        </w:p>
        <w:p w14:paraId="7D5C7BB3" w14:textId="498040B7" w:rsidR="002170F8" w:rsidRDefault="002C2CEC">
          <w:pPr>
            <w:pStyle w:val="TOC2"/>
            <w:tabs>
              <w:tab w:val="right" w:pos="9396"/>
            </w:tabs>
            <w:rPr>
              <w:rFonts w:asciiTheme="minorHAnsi" w:eastAsiaTheme="minorEastAsia" w:hAnsiTheme="minorHAnsi" w:cstheme="minorBidi"/>
              <w:noProof/>
              <w:lang w:bidi="ar-SA"/>
            </w:rPr>
          </w:pPr>
          <w:hyperlink w:anchor="_Toc54011557" w:history="1">
            <w:r w:rsidR="002170F8" w:rsidRPr="00F62F54">
              <w:rPr>
                <w:rStyle w:val="Hyperlink"/>
                <w:noProof/>
              </w:rPr>
              <w:t>PRILOG V. POZIVA NA DOSTAVU PONUDA</w:t>
            </w:r>
            <w:r w:rsidR="002170F8">
              <w:rPr>
                <w:noProof/>
                <w:webHidden/>
              </w:rPr>
              <w:tab/>
            </w:r>
            <w:r w:rsidR="002170F8">
              <w:rPr>
                <w:noProof/>
                <w:webHidden/>
              </w:rPr>
              <w:fldChar w:fldCharType="begin"/>
            </w:r>
            <w:r w:rsidR="002170F8">
              <w:rPr>
                <w:noProof/>
                <w:webHidden/>
              </w:rPr>
              <w:instrText xml:space="preserve"> PAGEREF _Toc54011557 \h </w:instrText>
            </w:r>
            <w:r w:rsidR="002170F8">
              <w:rPr>
                <w:noProof/>
                <w:webHidden/>
              </w:rPr>
            </w:r>
            <w:r w:rsidR="002170F8">
              <w:rPr>
                <w:noProof/>
                <w:webHidden/>
              </w:rPr>
              <w:fldChar w:fldCharType="separate"/>
            </w:r>
            <w:r w:rsidR="002170F8">
              <w:rPr>
                <w:noProof/>
                <w:webHidden/>
              </w:rPr>
              <w:t>25</w:t>
            </w:r>
            <w:r w:rsidR="002170F8">
              <w:rPr>
                <w:noProof/>
                <w:webHidden/>
              </w:rPr>
              <w:fldChar w:fldCharType="end"/>
            </w:r>
          </w:hyperlink>
        </w:p>
        <w:p w14:paraId="600285C0" w14:textId="5BAE4FDE" w:rsidR="002170F8" w:rsidRDefault="002C2CEC">
          <w:pPr>
            <w:pStyle w:val="TOC2"/>
            <w:tabs>
              <w:tab w:val="right" w:pos="9396"/>
            </w:tabs>
            <w:rPr>
              <w:rFonts w:asciiTheme="minorHAnsi" w:eastAsiaTheme="minorEastAsia" w:hAnsiTheme="minorHAnsi" w:cstheme="minorBidi"/>
              <w:noProof/>
              <w:lang w:bidi="ar-SA"/>
            </w:rPr>
          </w:pPr>
          <w:hyperlink w:anchor="_Toc54011558" w:history="1">
            <w:r w:rsidR="002170F8" w:rsidRPr="00F62F54">
              <w:rPr>
                <w:rStyle w:val="Hyperlink"/>
                <w:noProof/>
              </w:rPr>
              <w:t>PRILOG VI. POZIVA NA DOSTAVU PONUDA</w:t>
            </w:r>
            <w:r w:rsidR="002170F8">
              <w:rPr>
                <w:noProof/>
                <w:webHidden/>
              </w:rPr>
              <w:tab/>
            </w:r>
            <w:r w:rsidR="002170F8">
              <w:rPr>
                <w:noProof/>
                <w:webHidden/>
              </w:rPr>
              <w:fldChar w:fldCharType="begin"/>
            </w:r>
            <w:r w:rsidR="002170F8">
              <w:rPr>
                <w:noProof/>
                <w:webHidden/>
              </w:rPr>
              <w:instrText xml:space="preserve"> PAGEREF _Toc54011558 \h </w:instrText>
            </w:r>
            <w:r w:rsidR="002170F8">
              <w:rPr>
                <w:noProof/>
                <w:webHidden/>
              </w:rPr>
            </w:r>
            <w:r w:rsidR="002170F8">
              <w:rPr>
                <w:noProof/>
                <w:webHidden/>
              </w:rPr>
              <w:fldChar w:fldCharType="separate"/>
            </w:r>
            <w:r w:rsidR="002170F8">
              <w:rPr>
                <w:noProof/>
                <w:webHidden/>
              </w:rPr>
              <w:t>27</w:t>
            </w:r>
            <w:r w:rsidR="002170F8">
              <w:rPr>
                <w:noProof/>
                <w:webHidden/>
              </w:rPr>
              <w:fldChar w:fldCharType="end"/>
            </w:r>
          </w:hyperlink>
        </w:p>
        <w:p w14:paraId="5BD1FD2D" w14:textId="7A92A6BD" w:rsidR="002170F8" w:rsidRDefault="002C2CEC">
          <w:pPr>
            <w:pStyle w:val="TOC2"/>
            <w:tabs>
              <w:tab w:val="right" w:pos="9396"/>
            </w:tabs>
            <w:rPr>
              <w:rFonts w:asciiTheme="minorHAnsi" w:eastAsiaTheme="minorEastAsia" w:hAnsiTheme="minorHAnsi" w:cstheme="minorBidi"/>
              <w:noProof/>
              <w:lang w:bidi="ar-SA"/>
            </w:rPr>
          </w:pPr>
          <w:hyperlink w:anchor="_Toc54011559" w:history="1">
            <w:r w:rsidR="002170F8" w:rsidRPr="00F62F54">
              <w:rPr>
                <w:rStyle w:val="Hyperlink"/>
                <w:noProof/>
              </w:rPr>
              <w:t>PRILOG VII. POZIVA NA DOSTAVU PONUDA</w:t>
            </w:r>
            <w:r w:rsidR="002170F8">
              <w:rPr>
                <w:noProof/>
                <w:webHidden/>
              </w:rPr>
              <w:tab/>
            </w:r>
            <w:r w:rsidR="002170F8">
              <w:rPr>
                <w:noProof/>
                <w:webHidden/>
              </w:rPr>
              <w:fldChar w:fldCharType="begin"/>
            </w:r>
            <w:r w:rsidR="002170F8">
              <w:rPr>
                <w:noProof/>
                <w:webHidden/>
              </w:rPr>
              <w:instrText xml:space="preserve"> PAGEREF _Toc54011559 \h </w:instrText>
            </w:r>
            <w:r w:rsidR="002170F8">
              <w:rPr>
                <w:noProof/>
                <w:webHidden/>
              </w:rPr>
            </w:r>
            <w:r w:rsidR="002170F8">
              <w:rPr>
                <w:noProof/>
                <w:webHidden/>
              </w:rPr>
              <w:fldChar w:fldCharType="separate"/>
            </w:r>
            <w:r w:rsidR="002170F8">
              <w:rPr>
                <w:noProof/>
                <w:webHidden/>
              </w:rPr>
              <w:t>28</w:t>
            </w:r>
            <w:r w:rsidR="002170F8">
              <w:rPr>
                <w:noProof/>
                <w:webHidden/>
              </w:rPr>
              <w:fldChar w:fldCharType="end"/>
            </w:r>
          </w:hyperlink>
        </w:p>
        <w:p w14:paraId="00000052" w14:textId="21EA8CCD" w:rsidR="00F0209B" w:rsidRDefault="008D0EF3">
          <w:pPr>
            <w:pBdr>
              <w:top w:val="nil"/>
              <w:left w:val="nil"/>
              <w:bottom w:val="nil"/>
              <w:right w:val="nil"/>
              <w:between w:val="nil"/>
            </w:pBdr>
            <w:tabs>
              <w:tab w:val="right" w:pos="9570"/>
            </w:tabs>
            <w:spacing w:before="123"/>
            <w:ind w:right="123"/>
          </w:pPr>
          <w:r>
            <w:fldChar w:fldCharType="end"/>
          </w:r>
        </w:p>
      </w:sdtContent>
    </w:sdt>
    <w:p w14:paraId="0F44A3E9" w14:textId="77777777" w:rsidR="001A418D" w:rsidRDefault="001A418D" w:rsidP="001A418D">
      <w:pPr>
        <w:pStyle w:val="Heading1"/>
        <w:tabs>
          <w:tab w:val="left" w:pos="461"/>
        </w:tabs>
        <w:spacing w:before="40"/>
        <w:ind w:left="100" w:firstLine="0"/>
      </w:pPr>
    </w:p>
    <w:p w14:paraId="59922F46" w14:textId="77777777" w:rsidR="001A418D" w:rsidRDefault="001A418D" w:rsidP="001A418D">
      <w:pPr>
        <w:pStyle w:val="Heading1"/>
        <w:tabs>
          <w:tab w:val="left" w:pos="461"/>
        </w:tabs>
        <w:spacing w:before="40"/>
        <w:ind w:left="100" w:firstLine="0"/>
      </w:pPr>
    </w:p>
    <w:p w14:paraId="3E7F2200" w14:textId="40A0CB2D" w:rsidR="001A418D" w:rsidRDefault="0037637D" w:rsidP="0037637D">
      <w:pPr>
        <w:pStyle w:val="Heading1"/>
        <w:tabs>
          <w:tab w:val="left" w:pos="8690"/>
        </w:tabs>
        <w:spacing w:before="40"/>
        <w:ind w:left="100" w:firstLine="0"/>
      </w:pPr>
      <w:r>
        <w:tab/>
      </w:r>
    </w:p>
    <w:p w14:paraId="23D6E6D2" w14:textId="77777777" w:rsidR="001A418D" w:rsidRDefault="001A418D" w:rsidP="001A418D">
      <w:pPr>
        <w:pStyle w:val="Heading1"/>
        <w:tabs>
          <w:tab w:val="left" w:pos="461"/>
        </w:tabs>
        <w:spacing w:before="40"/>
        <w:ind w:left="100" w:firstLine="0"/>
      </w:pPr>
    </w:p>
    <w:p w14:paraId="723F5669" w14:textId="77777777" w:rsidR="001A418D" w:rsidRDefault="001A418D" w:rsidP="001A418D">
      <w:pPr>
        <w:pStyle w:val="Heading1"/>
        <w:tabs>
          <w:tab w:val="left" w:pos="461"/>
        </w:tabs>
        <w:spacing w:before="40"/>
        <w:ind w:left="100" w:firstLine="0"/>
      </w:pPr>
    </w:p>
    <w:p w14:paraId="5629F6D8" w14:textId="77777777" w:rsidR="001A418D" w:rsidRDefault="001A418D" w:rsidP="001A418D">
      <w:pPr>
        <w:pStyle w:val="Heading1"/>
        <w:tabs>
          <w:tab w:val="left" w:pos="461"/>
        </w:tabs>
        <w:spacing w:before="40"/>
        <w:ind w:left="100" w:firstLine="0"/>
      </w:pPr>
    </w:p>
    <w:p w14:paraId="1EF61CDD" w14:textId="77777777" w:rsidR="002170F8" w:rsidRDefault="002170F8" w:rsidP="008D2A21">
      <w:pPr>
        <w:pStyle w:val="Heading1"/>
        <w:tabs>
          <w:tab w:val="left" w:pos="5442"/>
        </w:tabs>
        <w:spacing w:before="40"/>
        <w:ind w:left="100" w:firstLine="0"/>
      </w:pPr>
    </w:p>
    <w:p w14:paraId="5C12E120" w14:textId="2BCE288B" w:rsidR="001A418D" w:rsidRDefault="008D2A21" w:rsidP="008D2A21">
      <w:pPr>
        <w:pStyle w:val="Heading1"/>
        <w:tabs>
          <w:tab w:val="left" w:pos="5442"/>
        </w:tabs>
        <w:spacing w:before="40"/>
        <w:ind w:left="100" w:firstLine="0"/>
      </w:pPr>
      <w:r>
        <w:tab/>
      </w:r>
    </w:p>
    <w:p w14:paraId="2831C9B3" w14:textId="77777777" w:rsidR="001A418D" w:rsidRDefault="001A418D" w:rsidP="001A418D">
      <w:pPr>
        <w:pStyle w:val="Heading1"/>
        <w:tabs>
          <w:tab w:val="left" w:pos="461"/>
        </w:tabs>
        <w:spacing w:before="40"/>
        <w:ind w:left="100" w:firstLine="0"/>
      </w:pPr>
    </w:p>
    <w:p w14:paraId="1F8AD223" w14:textId="77777777" w:rsidR="001A418D" w:rsidRDefault="001A418D" w:rsidP="001A418D">
      <w:pPr>
        <w:pStyle w:val="Heading1"/>
        <w:tabs>
          <w:tab w:val="left" w:pos="461"/>
        </w:tabs>
        <w:spacing w:before="40"/>
        <w:ind w:left="100" w:firstLine="0"/>
      </w:pPr>
    </w:p>
    <w:p w14:paraId="08C3A147" w14:textId="49F4D8FA" w:rsidR="000C2A5F" w:rsidRDefault="000C2A5F" w:rsidP="000C2A5F">
      <w:pPr>
        <w:pStyle w:val="Heading1"/>
        <w:tabs>
          <w:tab w:val="left" w:pos="461"/>
        </w:tabs>
        <w:spacing w:before="40"/>
        <w:ind w:left="0" w:firstLine="0"/>
      </w:pPr>
    </w:p>
    <w:p w14:paraId="75674186" w14:textId="77777777" w:rsidR="000C2A5F" w:rsidRDefault="000C2A5F" w:rsidP="001A418D">
      <w:pPr>
        <w:pStyle w:val="Heading1"/>
        <w:tabs>
          <w:tab w:val="left" w:pos="461"/>
        </w:tabs>
        <w:spacing w:before="40"/>
        <w:ind w:left="100" w:firstLine="0"/>
      </w:pPr>
    </w:p>
    <w:p w14:paraId="00000053" w14:textId="30167CF5" w:rsidR="00F0209B" w:rsidRPr="00762327" w:rsidRDefault="008D0EF3" w:rsidP="001A418D">
      <w:pPr>
        <w:pStyle w:val="Heading1"/>
        <w:numPr>
          <w:ilvl w:val="0"/>
          <w:numId w:val="9"/>
        </w:numPr>
        <w:tabs>
          <w:tab w:val="left" w:pos="461"/>
        </w:tabs>
        <w:spacing w:before="40"/>
      </w:pPr>
      <w:bookmarkStart w:id="8" w:name="_Toc54011509"/>
      <w:r w:rsidRPr="00762327">
        <w:t>OPĆI PODACI O POSTUPKU NABAVE</w:t>
      </w:r>
      <w:bookmarkEnd w:id="8"/>
    </w:p>
    <w:p w14:paraId="1F850ED6" w14:textId="77777777" w:rsidR="001A418D" w:rsidRPr="00762327" w:rsidRDefault="001A418D" w:rsidP="001A418D">
      <w:pPr>
        <w:pStyle w:val="Heading1"/>
        <w:tabs>
          <w:tab w:val="left" w:pos="461"/>
        </w:tabs>
        <w:spacing w:before="40"/>
      </w:pPr>
    </w:p>
    <w:p w14:paraId="00000054" w14:textId="77777777" w:rsidR="00F0209B" w:rsidRPr="00762327" w:rsidRDefault="008D0EF3">
      <w:pPr>
        <w:pStyle w:val="Heading2"/>
        <w:numPr>
          <w:ilvl w:val="1"/>
          <w:numId w:val="9"/>
        </w:numPr>
        <w:tabs>
          <w:tab w:val="left" w:pos="511"/>
        </w:tabs>
        <w:spacing w:before="143"/>
      </w:pPr>
      <w:bookmarkStart w:id="9" w:name="_Toc54011510"/>
      <w:r w:rsidRPr="00762327">
        <w:t>Podaci o Naručitelju</w:t>
      </w:r>
      <w:bookmarkEnd w:id="9"/>
    </w:p>
    <w:p w14:paraId="00000055" w14:textId="77777777" w:rsidR="00F0209B" w:rsidRPr="00762327" w:rsidRDefault="008D0EF3">
      <w:pPr>
        <w:pBdr>
          <w:top w:val="nil"/>
          <w:left w:val="nil"/>
          <w:bottom w:val="nil"/>
          <w:right w:val="nil"/>
          <w:between w:val="nil"/>
        </w:pBdr>
        <w:spacing w:before="140" w:line="276" w:lineRule="auto"/>
        <w:ind w:left="100" w:right="82"/>
        <w:rPr>
          <w:color w:val="000000"/>
        </w:rPr>
      </w:pPr>
      <w:bookmarkStart w:id="10" w:name="_heading=h.3dy6vkm" w:colFirst="0" w:colLast="0"/>
      <w:bookmarkEnd w:id="10"/>
      <w:r w:rsidRPr="00762327">
        <w:rPr>
          <w:color w:val="000000"/>
        </w:rPr>
        <w:t xml:space="preserve">Naziv Naručitelja: WINDY RANGE SOFTWARE d.o.o. (u daljnjem tekstu Naručitelj) </w:t>
      </w:r>
      <w:r w:rsidRPr="00762327">
        <w:rPr>
          <w:color w:val="000000"/>
        </w:rPr>
        <w:br/>
        <w:t>Sjedište Naručitelja: Pujanke 36, 10000 Split, Republika Hrvatska</w:t>
      </w:r>
    </w:p>
    <w:p w14:paraId="00000056" w14:textId="77777777" w:rsidR="00F0209B" w:rsidRPr="00762327" w:rsidRDefault="008D0EF3">
      <w:pPr>
        <w:pBdr>
          <w:top w:val="nil"/>
          <w:left w:val="nil"/>
          <w:bottom w:val="nil"/>
          <w:right w:val="nil"/>
          <w:between w:val="nil"/>
        </w:pBdr>
        <w:spacing w:line="276" w:lineRule="auto"/>
        <w:ind w:left="100"/>
        <w:rPr>
          <w:color w:val="000000"/>
        </w:rPr>
      </w:pPr>
      <w:r w:rsidRPr="00762327">
        <w:rPr>
          <w:color w:val="000000"/>
        </w:rPr>
        <w:t>Matični broj Naručitelja (MBS): 060352312</w:t>
      </w:r>
    </w:p>
    <w:p w14:paraId="00000057" w14:textId="77777777" w:rsidR="00F0209B" w:rsidRPr="00762327" w:rsidRDefault="008D0EF3">
      <w:pPr>
        <w:pBdr>
          <w:top w:val="nil"/>
          <w:left w:val="nil"/>
          <w:bottom w:val="nil"/>
          <w:right w:val="nil"/>
          <w:between w:val="nil"/>
        </w:pBdr>
        <w:spacing w:before="22" w:line="276" w:lineRule="auto"/>
        <w:ind w:left="100"/>
        <w:rPr>
          <w:color w:val="000000"/>
        </w:rPr>
      </w:pPr>
      <w:r w:rsidRPr="00762327">
        <w:rPr>
          <w:color w:val="000000"/>
        </w:rPr>
        <w:t>OIB Naručitelja: 22314700357</w:t>
      </w:r>
    </w:p>
    <w:p w14:paraId="00000058" w14:textId="77777777" w:rsidR="00F0209B" w:rsidRDefault="008D0EF3">
      <w:pPr>
        <w:pBdr>
          <w:top w:val="nil"/>
          <w:left w:val="nil"/>
          <w:bottom w:val="nil"/>
          <w:right w:val="nil"/>
          <w:between w:val="nil"/>
        </w:pBdr>
        <w:spacing w:before="1" w:line="276" w:lineRule="auto"/>
        <w:ind w:left="100"/>
        <w:rPr>
          <w:color w:val="000000"/>
        </w:rPr>
      </w:pPr>
      <w:r w:rsidRPr="00762327">
        <w:rPr>
          <w:color w:val="000000"/>
        </w:rPr>
        <w:t>Broj telefona Naručitelja: 095 811 9850</w:t>
      </w:r>
    </w:p>
    <w:p w14:paraId="00000059" w14:textId="77777777" w:rsidR="00F0209B" w:rsidRDefault="008D0EF3">
      <w:pPr>
        <w:pBdr>
          <w:top w:val="nil"/>
          <w:left w:val="nil"/>
          <w:bottom w:val="nil"/>
          <w:right w:val="nil"/>
          <w:between w:val="nil"/>
        </w:pBdr>
        <w:spacing w:before="1" w:line="276" w:lineRule="auto"/>
        <w:rPr>
          <w:color w:val="000000"/>
          <w:sz w:val="15"/>
          <w:szCs w:val="15"/>
        </w:rPr>
      </w:pPr>
      <w:r>
        <w:rPr>
          <w:color w:val="000000"/>
        </w:rPr>
        <w:t xml:space="preserve">  E-mail adresa Naručitelja: antonio@querystorm.com</w:t>
      </w:r>
    </w:p>
    <w:p w14:paraId="0000005A" w14:textId="77777777" w:rsidR="00F0209B" w:rsidRPr="00762327" w:rsidRDefault="008D0EF3">
      <w:pPr>
        <w:pStyle w:val="Heading2"/>
        <w:numPr>
          <w:ilvl w:val="1"/>
          <w:numId w:val="9"/>
        </w:numPr>
        <w:tabs>
          <w:tab w:val="left" w:pos="511"/>
        </w:tabs>
        <w:spacing w:before="56"/>
      </w:pPr>
      <w:bookmarkStart w:id="11" w:name="_Toc54011511"/>
      <w:r w:rsidRPr="00762327">
        <w:t>Podaci o osobi zaduženoj za komunikaciju s Ponuditeljima</w:t>
      </w:r>
      <w:bookmarkEnd w:id="11"/>
    </w:p>
    <w:p w14:paraId="0000005C" w14:textId="30E959FC" w:rsidR="00F0209B" w:rsidRDefault="008D0EF3" w:rsidP="00144012">
      <w:pPr>
        <w:pBdr>
          <w:top w:val="nil"/>
          <w:left w:val="nil"/>
          <w:bottom w:val="nil"/>
          <w:right w:val="nil"/>
          <w:between w:val="nil"/>
        </w:pBdr>
        <w:spacing w:before="143"/>
        <w:ind w:left="100"/>
        <w:jc w:val="both"/>
        <w:rPr>
          <w:color w:val="000000"/>
        </w:rPr>
      </w:pPr>
      <w:r>
        <w:rPr>
          <w:color w:val="000000"/>
        </w:rPr>
        <w:t>Komunikacija i svaka druga razmjena informacija između Naručitelja i Ponuditelja obavljat će se isključivo</w:t>
      </w:r>
      <w:r w:rsidR="00144012">
        <w:rPr>
          <w:color w:val="000000"/>
        </w:rPr>
        <w:t xml:space="preserve"> </w:t>
      </w:r>
      <w:r>
        <w:rPr>
          <w:color w:val="000000"/>
        </w:rPr>
        <w:t>u pisanom obliku putem elektroničke pošte Naručitelja i internetske stranice</w:t>
      </w:r>
      <w:r>
        <w:rPr>
          <w:b/>
          <w:color w:val="0000FF"/>
        </w:rPr>
        <w:t xml:space="preserve"> </w:t>
      </w:r>
      <w:hyperlink r:id="rId11">
        <w:r>
          <w:rPr>
            <w:b/>
            <w:color w:val="0000FF"/>
            <w:u w:val="single"/>
          </w:rPr>
          <w:t>www.strukturnifondovi.hr</w:t>
        </w:r>
      </w:hyperlink>
      <w:r w:rsidR="006A4D08">
        <w:rPr>
          <w:b/>
          <w:color w:val="0000FF"/>
          <w:u w:val="single"/>
        </w:rPr>
        <w:t>.</w:t>
      </w:r>
      <w:r>
        <w:t xml:space="preserve"> </w:t>
      </w:r>
    </w:p>
    <w:p w14:paraId="0000005D" w14:textId="77777777" w:rsidR="00F0209B" w:rsidRDefault="00F0209B" w:rsidP="00144012">
      <w:pPr>
        <w:pBdr>
          <w:top w:val="nil"/>
          <w:left w:val="nil"/>
          <w:bottom w:val="nil"/>
          <w:right w:val="nil"/>
          <w:between w:val="nil"/>
        </w:pBdr>
        <w:spacing w:before="2"/>
        <w:jc w:val="both"/>
        <w:rPr>
          <w:color w:val="000000"/>
          <w:sz w:val="10"/>
          <w:szCs w:val="10"/>
        </w:rPr>
      </w:pPr>
    </w:p>
    <w:p w14:paraId="0000005E" w14:textId="5EAD4FDC" w:rsidR="00F0209B" w:rsidRDefault="008D0EF3" w:rsidP="00144012">
      <w:pPr>
        <w:pBdr>
          <w:top w:val="nil"/>
          <w:left w:val="nil"/>
          <w:bottom w:val="nil"/>
          <w:right w:val="nil"/>
          <w:between w:val="nil"/>
        </w:pBdr>
        <w:spacing w:before="56" w:line="259" w:lineRule="auto"/>
        <w:ind w:left="100"/>
        <w:jc w:val="both"/>
        <w:rPr>
          <w:color w:val="000000"/>
        </w:rPr>
      </w:pPr>
      <w:r>
        <w:rPr>
          <w:color w:val="000000"/>
        </w:rPr>
        <w:t xml:space="preserve"> Ime i prezime osobe za komunikaciju s gospodarskim subjektima: Antonio Nakić-Alfirević</w:t>
      </w:r>
      <w:r>
        <w:rPr>
          <w:color w:val="000000"/>
        </w:rPr>
        <w:br/>
        <w:t xml:space="preserve"> Adresa elektroničke pošte kontakt osobe: antonio@querystorm.com</w:t>
      </w:r>
      <w:r w:rsidR="0076323C">
        <w:rPr>
          <w:color w:val="000000"/>
        </w:rPr>
        <w:t>.</w:t>
      </w:r>
    </w:p>
    <w:p w14:paraId="0000005F" w14:textId="5F849573" w:rsidR="00F0209B" w:rsidRDefault="008D0EF3" w:rsidP="00144012">
      <w:pPr>
        <w:pBdr>
          <w:top w:val="nil"/>
          <w:left w:val="nil"/>
          <w:bottom w:val="nil"/>
          <w:right w:val="nil"/>
          <w:between w:val="nil"/>
        </w:pBdr>
        <w:spacing w:line="267" w:lineRule="auto"/>
        <w:ind w:left="100"/>
        <w:jc w:val="both"/>
        <w:rPr>
          <w:color w:val="000000"/>
        </w:rPr>
      </w:pPr>
      <w:r>
        <w:rPr>
          <w:color w:val="000000"/>
        </w:rPr>
        <w:t xml:space="preserve"> Telefon: 095 811 9850</w:t>
      </w:r>
    </w:p>
    <w:p w14:paraId="00000060" w14:textId="77777777" w:rsidR="00F0209B" w:rsidRDefault="00F0209B">
      <w:pPr>
        <w:pBdr>
          <w:top w:val="nil"/>
          <w:left w:val="nil"/>
          <w:bottom w:val="nil"/>
          <w:right w:val="nil"/>
          <w:between w:val="nil"/>
        </w:pBdr>
        <w:spacing w:before="5"/>
        <w:rPr>
          <w:color w:val="000000"/>
          <w:sz w:val="21"/>
          <w:szCs w:val="21"/>
        </w:rPr>
      </w:pPr>
    </w:p>
    <w:p w14:paraId="00000061" w14:textId="77777777" w:rsidR="00F0209B" w:rsidRDefault="008D0EF3">
      <w:pPr>
        <w:pStyle w:val="Heading2"/>
        <w:numPr>
          <w:ilvl w:val="1"/>
          <w:numId w:val="9"/>
        </w:numPr>
        <w:tabs>
          <w:tab w:val="left" w:pos="511"/>
        </w:tabs>
        <w:spacing w:before="1"/>
      </w:pPr>
      <w:bookmarkStart w:id="12" w:name="_Toc54011512"/>
      <w:r>
        <w:t>Vrsta postupka nabave</w:t>
      </w:r>
      <w:bookmarkEnd w:id="12"/>
    </w:p>
    <w:p w14:paraId="00000062" w14:textId="77777777" w:rsidR="00F0209B" w:rsidRDefault="00F0209B">
      <w:pPr>
        <w:pStyle w:val="Heading2"/>
        <w:tabs>
          <w:tab w:val="left" w:pos="511"/>
        </w:tabs>
        <w:spacing w:before="1"/>
        <w:ind w:left="99" w:firstLine="0"/>
      </w:pPr>
    </w:p>
    <w:p w14:paraId="00000063" w14:textId="7E849683" w:rsidR="00F0209B" w:rsidRDefault="008D0EF3">
      <w:pPr>
        <w:pBdr>
          <w:top w:val="nil"/>
          <w:left w:val="nil"/>
          <w:bottom w:val="nil"/>
          <w:right w:val="nil"/>
          <w:between w:val="nil"/>
        </w:pBdr>
        <w:ind w:left="100"/>
        <w:jc w:val="both"/>
        <w:rPr>
          <w:color w:val="000000"/>
        </w:rPr>
      </w:pPr>
      <w:r>
        <w:rPr>
          <w:color w:val="000000"/>
        </w:rPr>
        <w:t xml:space="preserve">Vrsta postupka nabave je postupak nabave s obveznom objavom sukladno Prilogu 3. Pravila za NOJN verzija </w:t>
      </w:r>
      <w:r w:rsidR="00D76235">
        <w:rPr>
          <w:color w:val="000000"/>
        </w:rPr>
        <w:t>5</w:t>
      </w:r>
      <w:r>
        <w:rPr>
          <w:color w:val="000000"/>
        </w:rPr>
        <w:t xml:space="preserve">.0 (pravila o provedbi postupaka nabava za neobveznike Zakona o javnoj nabavi), a  koji  je  sastavni  dio  natječajne  dokumentacije  u  okviru  Poziva „Inovacije novoosnovanih MSP-ova - II faza”. Navedeni natječaj i Prilog 3. Pravila za NOJN verzija </w:t>
      </w:r>
      <w:r w:rsidR="00D76235">
        <w:rPr>
          <w:color w:val="000000"/>
        </w:rPr>
        <w:t>5</w:t>
      </w:r>
      <w:r>
        <w:rPr>
          <w:color w:val="000000"/>
        </w:rPr>
        <w:t xml:space="preserve">.0 dostupni su na internetskoj stranici </w:t>
      </w:r>
      <w:hyperlink r:id="rId12">
        <w:r>
          <w:rPr>
            <w:b/>
            <w:color w:val="0000FF"/>
            <w:u w:val="single"/>
          </w:rPr>
          <w:t>www.strukturnifondovi.hr</w:t>
        </w:r>
      </w:hyperlink>
      <w:r w:rsidR="006A4D08">
        <w:rPr>
          <w:b/>
          <w:color w:val="0000FF"/>
          <w:u w:val="single"/>
        </w:rPr>
        <w:t>.</w:t>
      </w:r>
    </w:p>
    <w:p w14:paraId="00000064" w14:textId="77777777" w:rsidR="00F0209B" w:rsidRDefault="008D0EF3">
      <w:pPr>
        <w:pStyle w:val="Heading2"/>
        <w:numPr>
          <w:ilvl w:val="1"/>
          <w:numId w:val="9"/>
        </w:numPr>
        <w:tabs>
          <w:tab w:val="left" w:pos="511"/>
        </w:tabs>
        <w:spacing w:before="56"/>
      </w:pPr>
      <w:bookmarkStart w:id="13" w:name="_Toc54011513"/>
      <w:r>
        <w:t>Dostupnost natječajne dokumentacije</w:t>
      </w:r>
      <w:bookmarkEnd w:id="13"/>
    </w:p>
    <w:p w14:paraId="00000065" w14:textId="50EE1C8B" w:rsidR="00F0209B" w:rsidRDefault="008D0EF3">
      <w:pPr>
        <w:pBdr>
          <w:top w:val="nil"/>
          <w:left w:val="nil"/>
          <w:bottom w:val="nil"/>
          <w:right w:val="nil"/>
          <w:between w:val="nil"/>
        </w:pBdr>
        <w:spacing w:before="142" w:line="259" w:lineRule="auto"/>
        <w:ind w:left="100" w:right="113"/>
        <w:jc w:val="both"/>
        <w:rPr>
          <w:color w:val="000000"/>
        </w:rPr>
      </w:pPr>
      <w:r>
        <w:rPr>
          <w:color w:val="000000"/>
        </w:rPr>
        <w:t>Poziv na dostavu ponud</w:t>
      </w:r>
      <w:r>
        <w:t>a</w:t>
      </w:r>
      <w:r>
        <w:rPr>
          <w:color w:val="000000"/>
        </w:rPr>
        <w:t xml:space="preserve"> s prilozima, odgovori i pitanja Ponuditelja, kao i sve obavijesti o izmjenama i dopunama poziva na dostavu ponu</w:t>
      </w:r>
      <w:r w:rsidR="00144012">
        <w:t>d</w:t>
      </w:r>
      <w:r>
        <w:rPr>
          <w:color w:val="000000"/>
        </w:rPr>
        <w:t xml:space="preserve">e biti će stavljene na raspolaganje Ponuditeljima na internetskoj stranici Strukturnih fondova, adresa internetske stranice </w:t>
      </w:r>
      <w:hyperlink r:id="rId13">
        <w:r w:rsidR="006A4D08">
          <w:rPr>
            <w:b/>
            <w:color w:val="0000FF"/>
            <w:u w:val="single"/>
          </w:rPr>
          <w:t>www.strukturnifondovi.hr</w:t>
        </w:r>
      </w:hyperlink>
      <w:r w:rsidR="006A4D08">
        <w:rPr>
          <w:b/>
          <w:color w:val="0000FF"/>
          <w:u w:val="single"/>
        </w:rPr>
        <w:t>.</w:t>
      </w:r>
    </w:p>
    <w:p w14:paraId="00000066" w14:textId="77777777" w:rsidR="00F0209B" w:rsidRDefault="00F0209B">
      <w:pPr>
        <w:pBdr>
          <w:top w:val="nil"/>
          <w:left w:val="nil"/>
          <w:bottom w:val="nil"/>
          <w:right w:val="nil"/>
          <w:between w:val="nil"/>
        </w:pBdr>
        <w:spacing w:before="7"/>
        <w:rPr>
          <w:color w:val="000000"/>
          <w:sz w:val="19"/>
          <w:szCs w:val="19"/>
        </w:rPr>
      </w:pPr>
    </w:p>
    <w:p w14:paraId="00000067" w14:textId="0B491640" w:rsidR="00F0209B" w:rsidRDefault="00AE7E11">
      <w:pPr>
        <w:pStyle w:val="Heading2"/>
        <w:numPr>
          <w:ilvl w:val="1"/>
          <w:numId w:val="9"/>
        </w:numPr>
        <w:tabs>
          <w:tab w:val="left" w:pos="511"/>
        </w:tabs>
      </w:pPr>
      <w:bookmarkStart w:id="14" w:name="_Toc54011514"/>
      <w:r>
        <w:t>Pojašnjenja</w:t>
      </w:r>
      <w:r w:rsidR="008D0EF3">
        <w:t xml:space="preserve"> i izmjene natječajne dokumentacije</w:t>
      </w:r>
      <w:bookmarkEnd w:id="14"/>
    </w:p>
    <w:p w14:paraId="00000068" w14:textId="7949CCFD" w:rsidR="00F0209B" w:rsidRPr="00AC25DB" w:rsidRDefault="008D0EF3">
      <w:pPr>
        <w:pBdr>
          <w:top w:val="nil"/>
          <w:left w:val="nil"/>
          <w:bottom w:val="nil"/>
          <w:right w:val="nil"/>
          <w:between w:val="nil"/>
        </w:pBdr>
        <w:spacing w:before="142" w:line="259" w:lineRule="auto"/>
        <w:ind w:left="100" w:right="114"/>
        <w:jc w:val="both"/>
      </w:pPr>
      <w:r w:rsidRPr="00AC25DB">
        <w:t xml:space="preserve">Ponuditelji mogu za vrijeme trajanja roka za dostavu ponuda postavljati pitanja odnosno zahtijevati dodatne informacije i pojašnjenja vezana uz natječajnu dokumentaciju. Zahtjev sa postavljenim pitanjima Ponuditelji mogu dostaviti najkasnije </w:t>
      </w:r>
      <w:r w:rsidR="005D4059" w:rsidRPr="00AC25DB">
        <w:t xml:space="preserve">do </w:t>
      </w:r>
      <w:r w:rsidR="00AE0743" w:rsidRPr="00AC25DB">
        <w:t>2</w:t>
      </w:r>
      <w:r w:rsidR="00867016" w:rsidRPr="00AC25DB">
        <w:t>5</w:t>
      </w:r>
      <w:r w:rsidR="00AE0743" w:rsidRPr="00AC25DB">
        <w:t>.10.2020. godine</w:t>
      </w:r>
      <w:r w:rsidR="00BF360A" w:rsidRPr="00AC25DB">
        <w:t xml:space="preserve"> do kraja dana</w:t>
      </w:r>
      <w:r w:rsidR="007C1F29" w:rsidRPr="00AC25DB">
        <w:t>, na adresu elektroničke pošte kontakt osobe iz točke 1.2.</w:t>
      </w:r>
      <w:r w:rsidR="002E2E36" w:rsidRPr="00AC25DB">
        <w:t xml:space="preserve"> ovog Poziva na dostavu ponuda.</w:t>
      </w:r>
    </w:p>
    <w:p w14:paraId="3DF32C58" w14:textId="6D48E5BE" w:rsidR="007E0FC8" w:rsidRPr="00AC25DB" w:rsidRDefault="008D0EF3" w:rsidP="007E0FC8">
      <w:pPr>
        <w:pBdr>
          <w:top w:val="nil"/>
          <w:left w:val="nil"/>
          <w:bottom w:val="nil"/>
          <w:right w:val="nil"/>
          <w:between w:val="nil"/>
        </w:pBdr>
        <w:spacing w:before="142" w:line="259" w:lineRule="auto"/>
        <w:ind w:left="100" w:right="113"/>
        <w:jc w:val="both"/>
      </w:pPr>
      <w:r w:rsidRPr="00AC25DB">
        <w:t>Dodatne informacije i pojašnjenja</w:t>
      </w:r>
      <w:r w:rsidR="007E0FC8" w:rsidRPr="00AC25DB">
        <w:t xml:space="preserve">, od strane Naručitelja, </w:t>
      </w:r>
      <w:r w:rsidRPr="00AC25DB">
        <w:t xml:space="preserve"> bit će objavljeni bez navođenja podataka o podnositelju zahtjeva na internetskim stranicama na kojima je dostupna i natječajna dokumentacija </w:t>
      </w:r>
      <w:r w:rsidR="007E0FC8" w:rsidRPr="00AC25DB">
        <w:t>najkasnije do 26.10.2020. godine do kraja dana</w:t>
      </w:r>
      <w:r w:rsidR="00593A1E">
        <w:t>;</w:t>
      </w:r>
      <w:r w:rsidR="00A85100" w:rsidRPr="00AC25DB">
        <w:t xml:space="preserve"> </w:t>
      </w:r>
      <w:r w:rsidR="007E0FC8" w:rsidRPr="00AC25DB">
        <w:t xml:space="preserve">adresa internetske stranice </w:t>
      </w:r>
      <w:hyperlink r:id="rId14">
        <w:r w:rsidR="00593A1E">
          <w:rPr>
            <w:b/>
            <w:color w:val="0000FF"/>
            <w:u w:val="single"/>
          </w:rPr>
          <w:t>www.strukturnifondovi.hr</w:t>
        </w:r>
      </w:hyperlink>
      <w:r w:rsidR="00593A1E">
        <w:rPr>
          <w:b/>
          <w:color w:val="0000FF"/>
          <w:u w:val="single"/>
        </w:rPr>
        <w:t>.</w:t>
      </w:r>
    </w:p>
    <w:p w14:paraId="00000069" w14:textId="34F8F074" w:rsidR="00F0209B" w:rsidRDefault="00F0209B">
      <w:pPr>
        <w:pBdr>
          <w:top w:val="nil"/>
          <w:left w:val="nil"/>
          <w:bottom w:val="nil"/>
          <w:right w:val="nil"/>
          <w:between w:val="nil"/>
        </w:pBdr>
        <w:spacing w:before="142" w:line="259" w:lineRule="auto"/>
        <w:ind w:left="100" w:right="114"/>
        <w:jc w:val="both"/>
        <w:rPr>
          <w:color w:val="000000"/>
        </w:rPr>
        <w:sectPr w:rsidR="00F0209B" w:rsidSect="000C2A5F">
          <w:footerReference w:type="default" r:id="rId15"/>
          <w:type w:val="continuous"/>
          <w:pgSz w:w="12240" w:h="15840"/>
          <w:pgMar w:top="1400" w:right="1320" w:bottom="2059" w:left="1340" w:header="720" w:footer="720" w:gutter="0"/>
          <w:pgNumType w:start="0"/>
          <w:cols w:space="720" w:equalWidth="0">
            <w:col w:w="9406"/>
          </w:cols>
        </w:sectPr>
      </w:pPr>
    </w:p>
    <w:p w14:paraId="0000006A" w14:textId="292C8CFB" w:rsidR="00F0209B" w:rsidRDefault="008D0EF3">
      <w:pPr>
        <w:pBdr>
          <w:top w:val="nil"/>
          <w:left w:val="nil"/>
          <w:bottom w:val="nil"/>
          <w:right w:val="nil"/>
          <w:between w:val="nil"/>
        </w:pBdr>
        <w:spacing w:before="160" w:line="259" w:lineRule="auto"/>
        <w:ind w:left="100" w:right="114"/>
        <w:jc w:val="both"/>
        <w:rPr>
          <w:color w:val="000000"/>
        </w:rPr>
      </w:pPr>
      <w:r>
        <w:rPr>
          <w:color w:val="000000"/>
        </w:rPr>
        <w:lastRenderedPageBreak/>
        <w:t>U slučaju da Naručitelj za vrijeme roka za dostavu ponuda značajno izm</w:t>
      </w:r>
      <w:r>
        <w:t>i</w:t>
      </w:r>
      <w:r>
        <w:rPr>
          <w:color w:val="000000"/>
        </w:rPr>
        <w:t xml:space="preserve">jeni dokumentaciju za nadmetanje, izmjene će učiniti dostupnima svim Ponuditeljima na isti način i na istoj internetskoj stranici kao i temeljnu dokumentaciju za nadmetanje te Ponuditeljima od izmjene osigurati primjereni rok za dostavu ponuda. Ako su izmjene Dokumentacije za nadmetanje značajnije, Naručitelj mora produžiti rok za dostavu ponuda. Produljenje roka mora biti razmjerno važnosti izmjene, ali ne smije biti kraće od </w:t>
      </w:r>
      <w:r w:rsidR="00C22703">
        <w:rPr>
          <w:color w:val="000000"/>
        </w:rPr>
        <w:t>8</w:t>
      </w:r>
      <w:r>
        <w:rPr>
          <w:color w:val="000000"/>
        </w:rPr>
        <w:t xml:space="preserve"> dana</w:t>
      </w:r>
      <w:r w:rsidR="00A85100">
        <w:rPr>
          <w:color w:val="000000"/>
        </w:rPr>
        <w:t xml:space="preserve"> od dana objave izmjene</w:t>
      </w:r>
      <w:r>
        <w:rPr>
          <w:color w:val="000000"/>
        </w:rPr>
        <w:t>.</w:t>
      </w:r>
    </w:p>
    <w:p w14:paraId="0000006B" w14:textId="0B7FD30D" w:rsidR="00F0209B" w:rsidRDefault="008D0EF3">
      <w:pPr>
        <w:pBdr>
          <w:top w:val="nil"/>
          <w:left w:val="nil"/>
          <w:bottom w:val="nil"/>
          <w:right w:val="nil"/>
          <w:between w:val="nil"/>
        </w:pBdr>
        <w:spacing w:before="158"/>
        <w:ind w:left="100" w:right="116"/>
        <w:jc w:val="both"/>
        <w:rPr>
          <w:color w:val="000000"/>
        </w:rPr>
      </w:pPr>
      <w:r>
        <w:rPr>
          <w:color w:val="000000"/>
        </w:rPr>
        <w:t xml:space="preserve">Ako iz bilo kojeg razloga dokumentacija za nadmetanje, obavijesti o izmjenama i dopunama dokumentacije za nadmetanje te odgovori na pitanja </w:t>
      </w:r>
      <w:r w:rsidR="007C1F29">
        <w:rPr>
          <w:color w:val="000000"/>
        </w:rPr>
        <w:t>P</w:t>
      </w:r>
      <w:r>
        <w:rPr>
          <w:color w:val="000000"/>
        </w:rPr>
        <w:t>onuditelja nisu stavljeni na raspolaganje u predviđenim rokovima, Naručitelj će rok za dostavu ponuda primjereno produžiti tako da svi zainteresirani Ponuditelji mogu biti upoznati sa svim informacijama potrebnima za izradu ponud</w:t>
      </w:r>
      <w:r>
        <w:t>a</w:t>
      </w:r>
      <w:r>
        <w:rPr>
          <w:color w:val="000000"/>
        </w:rPr>
        <w:t>.</w:t>
      </w:r>
    </w:p>
    <w:p w14:paraId="0000006C" w14:textId="77777777" w:rsidR="00F0209B" w:rsidRDefault="008D0EF3">
      <w:pPr>
        <w:pStyle w:val="Heading2"/>
        <w:numPr>
          <w:ilvl w:val="1"/>
          <w:numId w:val="9"/>
        </w:numPr>
        <w:tabs>
          <w:tab w:val="left" w:pos="511"/>
        </w:tabs>
        <w:spacing w:before="161"/>
      </w:pPr>
      <w:bookmarkStart w:id="15" w:name="_Toc54011515"/>
      <w:r>
        <w:t>Evidencijski broj nabave</w:t>
      </w:r>
      <w:bookmarkEnd w:id="15"/>
    </w:p>
    <w:p w14:paraId="0000006D" w14:textId="77777777" w:rsidR="00F0209B" w:rsidRDefault="008D0EF3">
      <w:pPr>
        <w:pBdr>
          <w:top w:val="nil"/>
          <w:left w:val="nil"/>
          <w:bottom w:val="nil"/>
          <w:right w:val="nil"/>
          <w:between w:val="nil"/>
        </w:pBdr>
        <w:spacing w:before="141"/>
        <w:ind w:left="100"/>
        <w:rPr>
          <w:color w:val="000000"/>
        </w:rPr>
      </w:pPr>
      <w:r>
        <w:rPr>
          <w:color w:val="000000"/>
        </w:rPr>
        <w:t xml:space="preserve">Evidencijski broj nabave je: </w:t>
      </w:r>
      <w:r>
        <w:rPr>
          <w:b/>
          <w:color w:val="000000"/>
        </w:rPr>
        <w:t>KK.03.2.2.04.0153-01</w:t>
      </w:r>
    </w:p>
    <w:p w14:paraId="0000006E" w14:textId="77777777" w:rsidR="00F0209B" w:rsidRDefault="00F0209B">
      <w:pPr>
        <w:pBdr>
          <w:top w:val="nil"/>
          <w:left w:val="nil"/>
          <w:bottom w:val="nil"/>
          <w:right w:val="nil"/>
          <w:between w:val="nil"/>
        </w:pBdr>
        <w:spacing w:before="3"/>
        <w:rPr>
          <w:color w:val="000000"/>
          <w:sz w:val="21"/>
          <w:szCs w:val="21"/>
        </w:rPr>
      </w:pPr>
    </w:p>
    <w:p w14:paraId="0000006F" w14:textId="77777777" w:rsidR="00F0209B" w:rsidRDefault="008D0EF3">
      <w:pPr>
        <w:pStyle w:val="Heading2"/>
        <w:numPr>
          <w:ilvl w:val="1"/>
          <w:numId w:val="9"/>
        </w:numPr>
        <w:tabs>
          <w:tab w:val="left" w:pos="511"/>
        </w:tabs>
      </w:pPr>
      <w:bookmarkStart w:id="16" w:name="_Toc54011516"/>
      <w:r>
        <w:t>Pravo sudjelovanja</w:t>
      </w:r>
      <w:bookmarkEnd w:id="16"/>
    </w:p>
    <w:p w14:paraId="00000070" w14:textId="77777777" w:rsidR="00F0209B" w:rsidRDefault="008D0EF3">
      <w:pPr>
        <w:pBdr>
          <w:top w:val="nil"/>
          <w:left w:val="nil"/>
          <w:bottom w:val="nil"/>
          <w:right w:val="nil"/>
          <w:between w:val="nil"/>
        </w:pBdr>
        <w:spacing w:before="142" w:line="259" w:lineRule="auto"/>
        <w:ind w:left="100" w:right="115"/>
        <w:jc w:val="both"/>
        <w:rPr>
          <w:color w:val="000000"/>
        </w:rPr>
      </w:pPr>
      <w:r>
        <w:rPr>
          <w:color w:val="000000"/>
        </w:rPr>
        <w:t>U ovom postupku nabave kao Ponuditelji mogu sudjelovati svi gospodarski subjekti, neovisno o državi u kojoj su registrirani ili imaju podružnicu.</w:t>
      </w:r>
    </w:p>
    <w:p w14:paraId="00000071" w14:textId="77777777" w:rsidR="00F0209B" w:rsidRDefault="00F0209B">
      <w:pPr>
        <w:pBdr>
          <w:top w:val="nil"/>
          <w:left w:val="nil"/>
          <w:bottom w:val="nil"/>
          <w:right w:val="nil"/>
          <w:between w:val="nil"/>
        </w:pBdr>
        <w:spacing w:before="9"/>
        <w:rPr>
          <w:color w:val="000000"/>
          <w:sz w:val="19"/>
          <w:szCs w:val="19"/>
        </w:rPr>
      </w:pPr>
    </w:p>
    <w:p w14:paraId="00000072" w14:textId="77777777" w:rsidR="00F0209B" w:rsidRDefault="008D0EF3">
      <w:pPr>
        <w:pStyle w:val="Heading2"/>
        <w:numPr>
          <w:ilvl w:val="1"/>
          <w:numId w:val="9"/>
        </w:numPr>
        <w:tabs>
          <w:tab w:val="left" w:pos="511"/>
        </w:tabs>
      </w:pPr>
      <w:bookmarkStart w:id="17" w:name="_Toc54011517"/>
      <w:r>
        <w:t>Sprječavanje sukoba interesa</w:t>
      </w:r>
      <w:bookmarkEnd w:id="17"/>
    </w:p>
    <w:p w14:paraId="00000073" w14:textId="77777777" w:rsidR="00F0209B" w:rsidRDefault="008D0EF3">
      <w:pPr>
        <w:pBdr>
          <w:top w:val="nil"/>
          <w:left w:val="nil"/>
          <w:bottom w:val="nil"/>
          <w:right w:val="nil"/>
          <w:between w:val="nil"/>
        </w:pBdr>
        <w:spacing w:before="140"/>
        <w:ind w:left="100"/>
        <w:rPr>
          <w:color w:val="000000"/>
        </w:rPr>
      </w:pPr>
      <w:r>
        <w:rPr>
          <w:color w:val="000000"/>
        </w:rPr>
        <w:t>Naručitelj ne smije nabavljati radove, robu i usluge od gospodarskih subjekata u odnosu na koje postoji</w:t>
      </w:r>
    </w:p>
    <w:p w14:paraId="00000074" w14:textId="77777777" w:rsidR="00F0209B" w:rsidRDefault="008D0EF3">
      <w:pPr>
        <w:pBdr>
          <w:top w:val="nil"/>
          <w:left w:val="nil"/>
          <w:bottom w:val="nil"/>
          <w:right w:val="nil"/>
          <w:between w:val="nil"/>
        </w:pBdr>
        <w:spacing w:before="22"/>
        <w:ind w:left="100"/>
        <w:rPr>
          <w:color w:val="000000"/>
        </w:rPr>
      </w:pPr>
      <w:r>
        <w:rPr>
          <w:color w:val="000000"/>
        </w:rPr>
        <w:t>jedna od sljedećih situacija:</w:t>
      </w:r>
    </w:p>
    <w:p w14:paraId="00000075" w14:textId="77777777" w:rsidR="00F0209B" w:rsidRDefault="008D0EF3">
      <w:pPr>
        <w:numPr>
          <w:ilvl w:val="0"/>
          <w:numId w:val="7"/>
        </w:numPr>
        <w:pBdr>
          <w:top w:val="nil"/>
          <w:left w:val="nil"/>
          <w:bottom w:val="nil"/>
          <w:right w:val="nil"/>
          <w:between w:val="nil"/>
        </w:pBdr>
        <w:tabs>
          <w:tab w:val="left" w:pos="461"/>
        </w:tabs>
        <w:spacing w:before="182"/>
        <w:ind w:hanging="361"/>
        <w:jc w:val="both"/>
        <w:rPr>
          <w:color w:val="000000"/>
        </w:rPr>
      </w:pPr>
      <w:r>
        <w:rPr>
          <w:color w:val="000000"/>
        </w:rPr>
        <w:t>ako predstavnik Naručitelja istodobno obavlja upravljačke poslove u povezanom subjektu, ili</w:t>
      </w:r>
    </w:p>
    <w:p w14:paraId="00000076" w14:textId="77777777" w:rsidR="00F0209B" w:rsidRDefault="008D0EF3">
      <w:pPr>
        <w:numPr>
          <w:ilvl w:val="0"/>
          <w:numId w:val="7"/>
        </w:numPr>
        <w:pBdr>
          <w:top w:val="nil"/>
          <w:left w:val="nil"/>
          <w:bottom w:val="nil"/>
          <w:right w:val="nil"/>
          <w:between w:val="nil"/>
        </w:pBdr>
        <w:tabs>
          <w:tab w:val="left" w:pos="461"/>
        </w:tabs>
        <w:spacing w:before="20"/>
        <w:ind w:hanging="361"/>
        <w:jc w:val="both"/>
        <w:rPr>
          <w:color w:val="000000"/>
        </w:rPr>
      </w:pPr>
      <w:r>
        <w:rPr>
          <w:color w:val="000000"/>
        </w:rPr>
        <w:t>ako je predstavnik Naručitelja vlasnik poslovnog udjela, dionica odnosno drugih prava na temelju kojih</w:t>
      </w:r>
    </w:p>
    <w:p w14:paraId="00000077" w14:textId="77777777" w:rsidR="00F0209B" w:rsidRDefault="008D0EF3">
      <w:pPr>
        <w:pBdr>
          <w:top w:val="nil"/>
          <w:left w:val="nil"/>
          <w:bottom w:val="nil"/>
          <w:right w:val="nil"/>
          <w:between w:val="nil"/>
        </w:pBdr>
        <w:spacing w:before="22"/>
        <w:ind w:left="460"/>
        <w:jc w:val="both"/>
        <w:rPr>
          <w:color w:val="000000"/>
        </w:rPr>
      </w:pPr>
      <w:r>
        <w:rPr>
          <w:color w:val="000000"/>
        </w:rPr>
        <w:t>sudjeluje u upravljanju odnosno u kapitalu toga povezanog subjekta s više od 0,5%.</w:t>
      </w:r>
    </w:p>
    <w:p w14:paraId="00000078" w14:textId="77777777" w:rsidR="00F0209B" w:rsidRDefault="008D0EF3">
      <w:pPr>
        <w:numPr>
          <w:ilvl w:val="0"/>
          <w:numId w:val="7"/>
        </w:numPr>
        <w:pBdr>
          <w:top w:val="nil"/>
          <w:left w:val="nil"/>
          <w:bottom w:val="nil"/>
          <w:right w:val="nil"/>
          <w:between w:val="nil"/>
        </w:pBdr>
        <w:tabs>
          <w:tab w:val="left" w:pos="461"/>
        </w:tabs>
        <w:spacing w:before="22" w:line="259" w:lineRule="auto"/>
        <w:ind w:right="112"/>
        <w:jc w:val="both"/>
        <w:rPr>
          <w:color w:val="000000"/>
        </w:rPr>
      </w:pPr>
      <w:r>
        <w:rPr>
          <w:color w:val="000000"/>
        </w:rPr>
        <w:t>od srodnika po krvi u pravoj liniji ili pobočnoj liniji do četvrtog stupnja, srodnika po tazbini do drugog stupnja, bračnog ili izvanbračnog druga, posvojitelja i posvojenika, osnivača, vlasnika te od povezanih i partnerskih poduzeća i osoba. Prilikom utvrđivanja postojanja sukoba interesa na odgovarajući način se primjenjuju odredbe važećeg Zakona o javnoj nabavi koje uređuju to pitanje.</w:t>
      </w:r>
    </w:p>
    <w:p w14:paraId="00000079" w14:textId="77777777" w:rsidR="00F0209B" w:rsidRDefault="00F0209B">
      <w:pPr>
        <w:pBdr>
          <w:top w:val="nil"/>
          <w:left w:val="nil"/>
          <w:bottom w:val="nil"/>
          <w:right w:val="nil"/>
          <w:between w:val="nil"/>
        </w:pBdr>
        <w:spacing w:before="6"/>
        <w:rPr>
          <w:color w:val="000000"/>
          <w:sz w:val="19"/>
          <w:szCs w:val="19"/>
        </w:rPr>
      </w:pPr>
    </w:p>
    <w:p w14:paraId="0000007A" w14:textId="7C835055" w:rsidR="00F0209B" w:rsidRDefault="00312A56">
      <w:pPr>
        <w:pBdr>
          <w:top w:val="nil"/>
          <w:left w:val="nil"/>
          <w:bottom w:val="nil"/>
          <w:right w:val="nil"/>
          <w:between w:val="nil"/>
        </w:pBdr>
        <w:spacing w:before="1"/>
        <w:ind w:left="100"/>
        <w:rPr>
          <w:color w:val="000000"/>
        </w:rPr>
      </w:pPr>
      <w:r>
        <w:rPr>
          <w:color w:val="000000"/>
        </w:rPr>
        <w:t>Naručitelj je u sukobu interesa s</w:t>
      </w:r>
      <w:r w:rsidR="00864DEA">
        <w:rPr>
          <w:color w:val="000000"/>
        </w:rPr>
        <w:t xml:space="preserve">  gospodarskim subjektom</w:t>
      </w:r>
      <w:r>
        <w:rPr>
          <w:color w:val="000000"/>
        </w:rPr>
        <w:t>:</w:t>
      </w:r>
    </w:p>
    <w:p w14:paraId="3E402371" w14:textId="77777777" w:rsidR="00224236" w:rsidRDefault="00224236">
      <w:pPr>
        <w:pBdr>
          <w:top w:val="nil"/>
          <w:left w:val="nil"/>
          <w:bottom w:val="nil"/>
          <w:right w:val="nil"/>
          <w:between w:val="nil"/>
        </w:pBdr>
        <w:spacing w:before="1"/>
        <w:ind w:left="100"/>
        <w:rPr>
          <w:color w:val="000000"/>
        </w:rPr>
      </w:pPr>
    </w:p>
    <w:p w14:paraId="683E2700" w14:textId="6FA704E1" w:rsidR="00312A56" w:rsidRPr="00841363" w:rsidRDefault="00312A56" w:rsidP="00312A56">
      <w:pPr>
        <w:pStyle w:val="ListParagraph"/>
        <w:numPr>
          <w:ilvl w:val="0"/>
          <w:numId w:val="19"/>
        </w:numPr>
        <w:pBdr>
          <w:top w:val="nil"/>
          <w:left w:val="nil"/>
          <w:bottom w:val="nil"/>
          <w:right w:val="nil"/>
          <w:between w:val="nil"/>
        </w:pBdr>
        <w:spacing w:before="1"/>
        <w:rPr>
          <w:color w:val="000000"/>
        </w:rPr>
      </w:pPr>
      <w:r w:rsidRPr="00841363">
        <w:rPr>
          <w:color w:val="000000"/>
        </w:rPr>
        <w:t>STORMY RANGE SOFTWARE, OBRT ZA USLUGE, VL. ANTONIO NAKIĆ-ALFIREVIĆ, ZAGREB, HEĆIMOVIĆEVA</w:t>
      </w:r>
      <w:r w:rsidR="00224236" w:rsidRPr="00841363">
        <w:rPr>
          <w:color w:val="000000"/>
        </w:rPr>
        <w:t xml:space="preserve"> UL. 1</w:t>
      </w:r>
    </w:p>
    <w:p w14:paraId="0000007B" w14:textId="1BC8878A" w:rsidR="00F0209B" w:rsidRDefault="00F0209B" w:rsidP="00224236">
      <w:pPr>
        <w:pBdr>
          <w:top w:val="nil"/>
          <w:left w:val="nil"/>
          <w:bottom w:val="nil"/>
          <w:right w:val="nil"/>
          <w:between w:val="nil"/>
        </w:pBdr>
        <w:spacing w:before="22"/>
        <w:rPr>
          <w:color w:val="000000"/>
        </w:rPr>
        <w:sectPr w:rsidR="00F0209B" w:rsidSect="00D60283">
          <w:pgSz w:w="12240" w:h="15840"/>
          <w:pgMar w:top="1400" w:right="1320" w:bottom="2000" w:left="1340" w:header="0" w:footer="737" w:gutter="0"/>
          <w:cols w:space="720" w:equalWidth="0">
            <w:col w:w="9406"/>
          </w:cols>
          <w:docGrid w:linePitch="299"/>
        </w:sectPr>
      </w:pPr>
    </w:p>
    <w:p w14:paraId="0000007C" w14:textId="77777777" w:rsidR="00F0209B" w:rsidRDefault="008D0EF3">
      <w:pPr>
        <w:pStyle w:val="Heading2"/>
        <w:numPr>
          <w:ilvl w:val="1"/>
          <w:numId w:val="9"/>
        </w:numPr>
        <w:tabs>
          <w:tab w:val="left" w:pos="511"/>
        </w:tabs>
        <w:spacing w:before="39"/>
      </w:pPr>
      <w:bookmarkStart w:id="18" w:name="_Toc54011518"/>
      <w:r>
        <w:lastRenderedPageBreak/>
        <w:t>Zajednica ponuditelja</w:t>
      </w:r>
      <w:bookmarkEnd w:id="18"/>
    </w:p>
    <w:p w14:paraId="0000007D" w14:textId="77777777" w:rsidR="00F0209B" w:rsidRDefault="008D0EF3">
      <w:pPr>
        <w:pBdr>
          <w:top w:val="nil"/>
          <w:left w:val="nil"/>
          <w:bottom w:val="nil"/>
          <w:right w:val="nil"/>
          <w:between w:val="nil"/>
        </w:pBdr>
        <w:spacing w:before="142" w:line="259" w:lineRule="auto"/>
        <w:ind w:left="100" w:right="112"/>
        <w:jc w:val="both"/>
        <w:rPr>
          <w:color w:val="000000"/>
        </w:rPr>
      </w:pPr>
      <w:r>
        <w:rPr>
          <w:color w:val="000000"/>
        </w:rPr>
        <w:t>Više gospodarskih subjekata može se udružiti i dostaviti zajedničku ponudu, bez obzira na pravni oblik njihova zajedničkog ustrojstva. Ponuditelj koji je u ovom postupku nabave podnio ponudu samostalno, ne smije istodobno sudjelovati u zajednici ponuditelja koja u ovom postupku dostavlja zajedničku ponudu. U zajedničkoj ponudi mora biti precizno navedeno koji će dio ugovora (predmet, količina, vrijednost i postotni dio) izvršavati pojedini član zajednice Ponuditelja, te koji je član zajednice ponuditelja ovlašten za komunikaciju s Naručiteljem i koji je član ovlašten potpisati zajedničku ponudu.</w:t>
      </w:r>
    </w:p>
    <w:p w14:paraId="0000007E" w14:textId="77777777" w:rsidR="00F0209B" w:rsidRDefault="00F0209B">
      <w:pPr>
        <w:pBdr>
          <w:top w:val="nil"/>
          <w:left w:val="nil"/>
          <w:bottom w:val="nil"/>
          <w:right w:val="nil"/>
          <w:between w:val="nil"/>
        </w:pBdr>
        <w:spacing w:before="7"/>
        <w:rPr>
          <w:color w:val="000000"/>
          <w:sz w:val="23"/>
          <w:szCs w:val="23"/>
        </w:rPr>
      </w:pPr>
    </w:p>
    <w:p w14:paraId="0000007F" w14:textId="77777777" w:rsidR="00F0209B" w:rsidRDefault="008D0EF3">
      <w:pPr>
        <w:pBdr>
          <w:top w:val="nil"/>
          <w:left w:val="nil"/>
          <w:bottom w:val="nil"/>
          <w:right w:val="nil"/>
          <w:between w:val="nil"/>
        </w:pBdr>
        <w:spacing w:line="259" w:lineRule="auto"/>
        <w:ind w:left="100" w:right="113"/>
        <w:jc w:val="both"/>
        <w:rPr>
          <w:color w:val="000000"/>
        </w:rPr>
      </w:pPr>
      <w:r>
        <w:rPr>
          <w:color w:val="000000"/>
        </w:rPr>
        <w:t>Naručitelj neposredno plaća svakom članu zajednice Ponuditelja za onaj dio ugovora koji je on izvršio na temelju fakture koju dostavlja direktno Naručitelju, ako zajednica Ponuditelja ne odredi drugačije. Odgovornost Ponuditelja iz zajednice Ponuditelja je solidarna. Ako u ovom postupku nabave bude odabrana ponuda zajednice ponuditelja, naručitelj može nakon odabira, od zajednice ponuditelja zahtijevati određeni pravni oblik u mjeri u kojoj je to potrebno za zadovoljavajuće izvršenje ugovora. Navedeni akt mora biti ovjeren žigom i potpisom od svih članova zajednice ponuditelja.</w:t>
      </w:r>
    </w:p>
    <w:p w14:paraId="00000080" w14:textId="77777777" w:rsidR="00F0209B" w:rsidRDefault="00F0209B">
      <w:pPr>
        <w:pBdr>
          <w:top w:val="nil"/>
          <w:left w:val="nil"/>
          <w:bottom w:val="nil"/>
          <w:right w:val="nil"/>
          <w:between w:val="nil"/>
        </w:pBdr>
        <w:spacing w:before="9"/>
        <w:rPr>
          <w:color w:val="000000"/>
          <w:sz w:val="19"/>
          <w:szCs w:val="19"/>
        </w:rPr>
      </w:pPr>
    </w:p>
    <w:p w14:paraId="00000081" w14:textId="77777777" w:rsidR="00F0209B" w:rsidRDefault="008D0EF3">
      <w:pPr>
        <w:pStyle w:val="Heading2"/>
        <w:numPr>
          <w:ilvl w:val="1"/>
          <w:numId w:val="9"/>
        </w:numPr>
        <w:tabs>
          <w:tab w:val="left" w:pos="821"/>
        </w:tabs>
        <w:ind w:left="820" w:hanging="721"/>
      </w:pPr>
      <w:bookmarkStart w:id="19" w:name="_Toc54011519"/>
      <w:r>
        <w:t>Podizvođači</w:t>
      </w:r>
      <w:bookmarkEnd w:id="19"/>
    </w:p>
    <w:p w14:paraId="00000082" w14:textId="77777777" w:rsidR="00F0209B" w:rsidRDefault="008D0EF3">
      <w:pPr>
        <w:pBdr>
          <w:top w:val="nil"/>
          <w:left w:val="nil"/>
          <w:bottom w:val="nil"/>
          <w:right w:val="nil"/>
          <w:between w:val="nil"/>
        </w:pBdr>
        <w:spacing w:before="139" w:line="259" w:lineRule="auto"/>
        <w:ind w:left="100" w:right="114"/>
        <w:jc w:val="both"/>
        <w:rPr>
          <w:color w:val="000000"/>
        </w:rPr>
      </w:pPr>
      <w:r>
        <w:rPr>
          <w:color w:val="000000"/>
        </w:rPr>
        <w:t>U ovom postupku nabave Ponuditeljima je dopušteno angažiranje podizvođača. Podizvođač je gospodarski subjekt koji za odabranog Ponuditelja s kojim je Naručitelj sklopio ugovor, isporučuje robu i pruža usluge koji su neposredno povezani s predmetom nabave.</w:t>
      </w:r>
    </w:p>
    <w:p w14:paraId="00000083" w14:textId="77777777" w:rsidR="00F0209B" w:rsidRDefault="008D0EF3">
      <w:pPr>
        <w:pBdr>
          <w:top w:val="nil"/>
          <w:left w:val="nil"/>
          <w:bottom w:val="nil"/>
          <w:right w:val="nil"/>
          <w:between w:val="nil"/>
        </w:pBdr>
        <w:spacing w:before="160" w:line="259" w:lineRule="auto"/>
        <w:ind w:left="100"/>
        <w:rPr>
          <w:color w:val="000000"/>
        </w:rPr>
      </w:pPr>
      <w:r>
        <w:rPr>
          <w:color w:val="000000"/>
        </w:rPr>
        <w:t>Ako Ponuditelj namjerava dati dio ugovora u podugovor jednom ili više podizvođača dužan je u ponudi navesti sljedeće podatke:</w:t>
      </w:r>
    </w:p>
    <w:p w14:paraId="00000084" w14:textId="77777777" w:rsidR="00F0209B" w:rsidRDefault="008D0EF3">
      <w:pPr>
        <w:numPr>
          <w:ilvl w:val="0"/>
          <w:numId w:val="5"/>
        </w:numPr>
        <w:pBdr>
          <w:top w:val="nil"/>
          <w:left w:val="nil"/>
          <w:bottom w:val="nil"/>
          <w:right w:val="nil"/>
          <w:between w:val="nil"/>
        </w:pBdr>
        <w:tabs>
          <w:tab w:val="left" w:pos="460"/>
          <w:tab w:val="left" w:pos="461"/>
        </w:tabs>
        <w:spacing w:before="120" w:line="259" w:lineRule="auto"/>
        <w:ind w:right="116"/>
        <w:rPr>
          <w:color w:val="000000"/>
        </w:rPr>
      </w:pPr>
      <w:r>
        <w:rPr>
          <w:color w:val="000000"/>
        </w:rPr>
        <w:t>naziv ili tvrtku, sjedište, OIB (ili nacionalni identifikacijski broj prema zemlji sjedišta gospodarskog subjekta, ako je primjenjivo), naziv banke i broj računa podizvođača, i</w:t>
      </w:r>
    </w:p>
    <w:p w14:paraId="00000085" w14:textId="21E4A30D" w:rsidR="00F0209B" w:rsidRDefault="008D0EF3">
      <w:pPr>
        <w:numPr>
          <w:ilvl w:val="0"/>
          <w:numId w:val="5"/>
        </w:numPr>
        <w:pBdr>
          <w:top w:val="nil"/>
          <w:left w:val="nil"/>
          <w:bottom w:val="nil"/>
          <w:right w:val="nil"/>
          <w:between w:val="nil"/>
        </w:pBdr>
        <w:tabs>
          <w:tab w:val="left" w:pos="460"/>
          <w:tab w:val="left" w:pos="461"/>
        </w:tabs>
        <w:spacing w:line="267" w:lineRule="auto"/>
        <w:ind w:hanging="361"/>
        <w:rPr>
          <w:color w:val="000000"/>
        </w:rPr>
      </w:pPr>
      <w:r>
        <w:rPr>
          <w:color w:val="000000"/>
        </w:rPr>
        <w:t>predmet, količinu, vrijednost podugovora i postotni dio ugovora koji se daje u podugovor.</w:t>
      </w:r>
    </w:p>
    <w:p w14:paraId="00000086" w14:textId="7FD71C0C" w:rsidR="00F0209B" w:rsidRDefault="006A4D08" w:rsidP="006A4D08">
      <w:pPr>
        <w:numPr>
          <w:ilvl w:val="0"/>
          <w:numId w:val="5"/>
        </w:numPr>
        <w:pBdr>
          <w:top w:val="nil"/>
          <w:left w:val="nil"/>
          <w:bottom w:val="nil"/>
          <w:right w:val="nil"/>
          <w:between w:val="nil"/>
        </w:pBdr>
        <w:tabs>
          <w:tab w:val="left" w:pos="460"/>
          <w:tab w:val="left" w:pos="461"/>
        </w:tabs>
        <w:spacing w:line="267" w:lineRule="auto"/>
        <w:ind w:hanging="361"/>
        <w:rPr>
          <w:color w:val="000000"/>
        </w:rPr>
      </w:pPr>
      <w:r>
        <w:rPr>
          <w:color w:val="000000"/>
        </w:rPr>
        <w:t>n</w:t>
      </w:r>
      <w:r w:rsidR="008D0EF3" w:rsidRPr="006A4D08">
        <w:rPr>
          <w:color w:val="000000"/>
        </w:rPr>
        <w:t>avedeni podaci o podizvođačima obavezni su sastojci ugovora o nabavi.</w:t>
      </w:r>
    </w:p>
    <w:p w14:paraId="00000087" w14:textId="347B4826" w:rsidR="00F0209B" w:rsidRPr="006A4D08" w:rsidRDefault="006A4D08" w:rsidP="006A4D08">
      <w:pPr>
        <w:numPr>
          <w:ilvl w:val="0"/>
          <w:numId w:val="5"/>
        </w:numPr>
        <w:pBdr>
          <w:top w:val="nil"/>
          <w:left w:val="nil"/>
          <w:bottom w:val="nil"/>
          <w:right w:val="nil"/>
          <w:between w:val="nil"/>
        </w:pBdr>
        <w:tabs>
          <w:tab w:val="left" w:pos="460"/>
          <w:tab w:val="left" w:pos="461"/>
        </w:tabs>
        <w:spacing w:line="267" w:lineRule="auto"/>
        <w:ind w:hanging="361"/>
        <w:rPr>
          <w:color w:val="000000"/>
        </w:rPr>
      </w:pPr>
      <w:r>
        <w:rPr>
          <w:color w:val="000000"/>
        </w:rPr>
        <w:t>a</w:t>
      </w:r>
      <w:r w:rsidR="008D0EF3" w:rsidRPr="006A4D08">
        <w:rPr>
          <w:color w:val="000000"/>
        </w:rPr>
        <w:t>ko se dio ugovora daje u podugovor, tada za robu ili usluge koje će podizvođačima isporučiti ili pružiti, Naručitelj neposredno plaća Ponuditelju.</w:t>
      </w:r>
    </w:p>
    <w:p w14:paraId="00000088" w14:textId="77777777" w:rsidR="00F0209B" w:rsidRDefault="00F0209B">
      <w:pPr>
        <w:tabs>
          <w:tab w:val="left" w:pos="460"/>
          <w:tab w:val="left" w:pos="461"/>
        </w:tabs>
        <w:spacing w:before="23" w:line="256" w:lineRule="auto"/>
        <w:ind w:right="113"/>
      </w:pPr>
    </w:p>
    <w:p w14:paraId="00000089" w14:textId="77777777" w:rsidR="00F0209B" w:rsidRDefault="008D0EF3">
      <w:pPr>
        <w:tabs>
          <w:tab w:val="left" w:pos="460"/>
          <w:tab w:val="left" w:pos="461"/>
        </w:tabs>
        <w:spacing w:before="23" w:line="256" w:lineRule="auto"/>
        <w:ind w:right="113"/>
        <w:jc w:val="both"/>
      </w:pPr>
      <w:r>
        <w:t>Sudjelovanje podizvođača ne utječe na odgovornost ponuditelja za izvršenje ugovora o nabavi. Ako ponuditelj ne dostavi podatke o podizvođaču/podizvođačima, smatra se da će cjelokupni predmet nabave izvršiti samostalno.</w:t>
      </w:r>
    </w:p>
    <w:p w14:paraId="0000008A" w14:textId="77777777" w:rsidR="00F0209B" w:rsidRDefault="00F0209B">
      <w:pPr>
        <w:pBdr>
          <w:top w:val="nil"/>
          <w:left w:val="nil"/>
          <w:bottom w:val="nil"/>
          <w:right w:val="nil"/>
          <w:between w:val="nil"/>
        </w:pBdr>
        <w:spacing w:before="3"/>
        <w:rPr>
          <w:color w:val="000000"/>
          <w:sz w:val="21"/>
          <w:szCs w:val="21"/>
        </w:rPr>
      </w:pPr>
    </w:p>
    <w:p w14:paraId="0000008B" w14:textId="77777777" w:rsidR="00F0209B" w:rsidRDefault="008D0EF3">
      <w:pPr>
        <w:pStyle w:val="Heading1"/>
        <w:numPr>
          <w:ilvl w:val="0"/>
          <w:numId w:val="1"/>
        </w:numPr>
        <w:tabs>
          <w:tab w:val="left" w:pos="461"/>
        </w:tabs>
        <w:ind w:hanging="361"/>
        <w:jc w:val="both"/>
      </w:pPr>
      <w:bookmarkStart w:id="20" w:name="_Toc54011520"/>
      <w:r>
        <w:t>PREDMET NABAVE</w:t>
      </w:r>
      <w:bookmarkEnd w:id="20"/>
    </w:p>
    <w:p w14:paraId="0000008C" w14:textId="77777777" w:rsidR="00F0209B" w:rsidRDefault="00F0209B">
      <w:pPr>
        <w:pBdr>
          <w:top w:val="nil"/>
          <w:left w:val="nil"/>
          <w:bottom w:val="nil"/>
          <w:right w:val="nil"/>
          <w:between w:val="nil"/>
        </w:pBdr>
        <w:spacing w:before="6"/>
        <w:rPr>
          <w:color w:val="000000"/>
          <w:sz w:val="21"/>
          <w:szCs w:val="21"/>
        </w:rPr>
      </w:pPr>
    </w:p>
    <w:p w14:paraId="0000008D" w14:textId="77777777" w:rsidR="00F0209B" w:rsidRDefault="008D0EF3">
      <w:pPr>
        <w:pStyle w:val="Heading2"/>
        <w:numPr>
          <w:ilvl w:val="1"/>
          <w:numId w:val="1"/>
        </w:numPr>
        <w:tabs>
          <w:tab w:val="left" w:pos="511"/>
        </w:tabs>
        <w:spacing w:before="144"/>
      </w:pPr>
      <w:bookmarkStart w:id="21" w:name="_Toc54011521"/>
      <w:r>
        <w:t>Procijenjena vrijednost nabave</w:t>
      </w:r>
      <w:bookmarkEnd w:id="21"/>
    </w:p>
    <w:p w14:paraId="0000008E" w14:textId="77777777" w:rsidR="00F0209B" w:rsidRDefault="008D0EF3">
      <w:pPr>
        <w:pBdr>
          <w:top w:val="nil"/>
          <w:left w:val="nil"/>
          <w:bottom w:val="nil"/>
          <w:right w:val="nil"/>
          <w:between w:val="nil"/>
        </w:pBdr>
        <w:spacing w:before="142"/>
        <w:ind w:left="100"/>
        <w:rPr>
          <w:color w:val="000000"/>
        </w:rPr>
      </w:pPr>
      <w:r>
        <w:t xml:space="preserve">Procijenjena vrijednost nabave iznosi </w:t>
      </w:r>
      <w:r w:rsidRPr="00CC6088">
        <w:rPr>
          <w:b/>
          <w:bCs/>
        </w:rPr>
        <w:t>336.000,00</w:t>
      </w:r>
      <w:r w:rsidRPr="00CC6088">
        <w:rPr>
          <w:b/>
          <w:bCs/>
          <w:color w:val="FF0000"/>
        </w:rPr>
        <w:t xml:space="preserve"> </w:t>
      </w:r>
      <w:r w:rsidRPr="00CC6088">
        <w:rPr>
          <w:b/>
          <w:bCs/>
        </w:rPr>
        <w:t>kn bez PDV-a.</w:t>
      </w:r>
    </w:p>
    <w:p w14:paraId="0000008F" w14:textId="77777777" w:rsidR="00F0209B" w:rsidRDefault="00F0209B">
      <w:pPr>
        <w:pStyle w:val="Heading2"/>
        <w:tabs>
          <w:tab w:val="left" w:pos="511"/>
        </w:tabs>
        <w:ind w:firstLine="0"/>
      </w:pPr>
    </w:p>
    <w:p w14:paraId="00000090" w14:textId="77777777" w:rsidR="00F0209B" w:rsidRDefault="008D0EF3">
      <w:pPr>
        <w:pStyle w:val="Heading2"/>
        <w:numPr>
          <w:ilvl w:val="1"/>
          <w:numId w:val="1"/>
        </w:numPr>
        <w:tabs>
          <w:tab w:val="left" w:pos="511"/>
        </w:tabs>
      </w:pPr>
      <w:bookmarkStart w:id="22" w:name="_Toc54011522"/>
      <w:r>
        <w:t>Opis i oznaka grupa predmeta nabave</w:t>
      </w:r>
      <w:bookmarkEnd w:id="22"/>
    </w:p>
    <w:p w14:paraId="00000091" w14:textId="77777777" w:rsidR="00F0209B" w:rsidRDefault="008D0EF3">
      <w:pPr>
        <w:pBdr>
          <w:top w:val="nil"/>
          <w:left w:val="nil"/>
          <w:bottom w:val="nil"/>
          <w:right w:val="nil"/>
          <w:between w:val="nil"/>
        </w:pBdr>
        <w:spacing w:before="139"/>
        <w:ind w:left="100"/>
        <w:rPr>
          <w:color w:val="000000"/>
        </w:rPr>
      </w:pPr>
      <w:r>
        <w:rPr>
          <w:color w:val="000000"/>
        </w:rPr>
        <w:lastRenderedPageBreak/>
        <w:t>Predmet nabave nije podijeljen u grupe.</w:t>
      </w:r>
    </w:p>
    <w:p w14:paraId="20729D9A" w14:textId="2F87CD8D" w:rsidR="00DF0D30" w:rsidRDefault="008D0EF3" w:rsidP="00D10745">
      <w:pPr>
        <w:pBdr>
          <w:top w:val="nil"/>
          <w:left w:val="nil"/>
          <w:bottom w:val="nil"/>
          <w:right w:val="nil"/>
          <w:between w:val="nil"/>
        </w:pBdr>
        <w:spacing w:before="139"/>
        <w:ind w:left="100"/>
        <w:jc w:val="both"/>
        <w:rPr>
          <w:color w:val="000000"/>
        </w:rPr>
      </w:pPr>
      <w:r>
        <w:rPr>
          <w:color w:val="000000"/>
        </w:rPr>
        <w:t>Ponuda se dostavlja kao cjelina koja obuhvaća sve stavke na način kako je to definirano u pozivu na dostav</w:t>
      </w:r>
      <w:r>
        <w:t>u ponuda;</w:t>
      </w:r>
      <w:r>
        <w:rPr>
          <w:color w:val="000000"/>
        </w:rPr>
        <w:t xml:space="preserve"> </w:t>
      </w:r>
      <w:r w:rsidR="005C7D38">
        <w:rPr>
          <w:color w:val="000000"/>
        </w:rPr>
        <w:t>sukladno</w:t>
      </w:r>
      <w:r>
        <w:rPr>
          <w:color w:val="000000"/>
        </w:rPr>
        <w:t xml:space="preserve"> troškovniku </w:t>
      </w:r>
      <w:r>
        <w:rPr>
          <w:b/>
          <w:color w:val="000000"/>
        </w:rPr>
        <w:t>Prilog VII</w:t>
      </w:r>
      <w:r>
        <w:rPr>
          <w:color w:val="000000"/>
        </w:rPr>
        <w:t xml:space="preserve">. i tehničkim specifikacijama </w:t>
      </w:r>
      <w:r>
        <w:rPr>
          <w:b/>
          <w:color w:val="000000"/>
        </w:rPr>
        <w:t>Prilog VI</w:t>
      </w:r>
      <w:r>
        <w:rPr>
          <w:color w:val="000000"/>
        </w:rPr>
        <w:t>.</w:t>
      </w:r>
    </w:p>
    <w:p w14:paraId="22167DE2" w14:textId="6814E1F4" w:rsidR="00D10745" w:rsidRDefault="008D0EF3" w:rsidP="00D10745">
      <w:pPr>
        <w:pBdr>
          <w:top w:val="nil"/>
          <w:left w:val="nil"/>
          <w:bottom w:val="nil"/>
          <w:right w:val="nil"/>
          <w:between w:val="nil"/>
        </w:pBdr>
        <w:spacing w:before="139"/>
        <w:ind w:left="100"/>
        <w:jc w:val="both"/>
        <w:rPr>
          <w:color w:val="000000"/>
        </w:rPr>
      </w:pPr>
      <w:r>
        <w:rPr>
          <w:color w:val="000000"/>
        </w:rPr>
        <w:t>Ponuditelju koji preda ili sudjeluje u više ponuda, kao samostalni ponuditelj ili član zajednice ponuditelja, bit će odbijene sve njegove ponude, kao i ponude u kojima je član zajednice ponuditelja.</w:t>
      </w:r>
    </w:p>
    <w:p w14:paraId="1C91A759" w14:textId="77777777" w:rsidR="00D10745" w:rsidRDefault="00D10745" w:rsidP="00D10745">
      <w:pPr>
        <w:pBdr>
          <w:top w:val="nil"/>
          <w:left w:val="nil"/>
          <w:bottom w:val="nil"/>
          <w:right w:val="nil"/>
          <w:between w:val="nil"/>
        </w:pBdr>
        <w:ind w:left="102"/>
        <w:jc w:val="both"/>
        <w:rPr>
          <w:color w:val="000000"/>
        </w:rPr>
      </w:pPr>
    </w:p>
    <w:p w14:paraId="65416575" w14:textId="153539E1" w:rsidR="00D10745" w:rsidRDefault="008D0EF3" w:rsidP="00D10745">
      <w:pPr>
        <w:pStyle w:val="Heading2"/>
        <w:numPr>
          <w:ilvl w:val="1"/>
          <w:numId w:val="1"/>
        </w:numPr>
        <w:tabs>
          <w:tab w:val="left" w:pos="511"/>
        </w:tabs>
        <w:spacing w:before="77"/>
      </w:pPr>
      <w:bookmarkStart w:id="23" w:name="_Toc54011523"/>
      <w:r>
        <w:t>Opis predmeta nabave</w:t>
      </w:r>
      <w:bookmarkEnd w:id="23"/>
    </w:p>
    <w:p w14:paraId="79F6E811" w14:textId="1F525052" w:rsidR="00E24B23" w:rsidRPr="00033B56" w:rsidRDefault="008D0EF3" w:rsidP="00E24B23">
      <w:pPr>
        <w:pBdr>
          <w:top w:val="nil"/>
          <w:left w:val="nil"/>
          <w:bottom w:val="nil"/>
          <w:right w:val="nil"/>
          <w:between w:val="nil"/>
        </w:pBdr>
        <w:spacing w:before="39" w:line="259" w:lineRule="auto"/>
        <w:ind w:left="100" w:right="111"/>
        <w:jc w:val="both"/>
      </w:pPr>
      <w:bookmarkStart w:id="24" w:name="_Hlk53740666"/>
      <w:r w:rsidRPr="00033B56">
        <w:t>Predmet nabave je uslug</w:t>
      </w:r>
      <w:r w:rsidR="00B74EA1" w:rsidRPr="00033B56">
        <w:t>a</w:t>
      </w:r>
      <w:r w:rsidRPr="00033B56">
        <w:t xml:space="preserve"> operativnih marketinških aktivnosti koja uključuje usluge uspostave operativnog provođenja online oglašavanja za potrebe projekta</w:t>
      </w:r>
      <w:r w:rsidR="00895D3A" w:rsidRPr="00033B56">
        <w:t xml:space="preserve">: </w:t>
      </w:r>
      <w:bookmarkEnd w:id="24"/>
      <w:r w:rsidR="00E24B23" w:rsidRPr="00033B56">
        <w:t xml:space="preserve">analizu ključnih riječi i pripremu za postavljanje Google oglasa - Google Ads, Google Text i Display oglasa, vođenje web stranice projekta, budžetiranje i optimizacija Google Ads oglasa, Facebook i LinkedIn oglasi mjesečna pojavnost; sukladno Tehničkim specifikacijama koje čine </w:t>
      </w:r>
      <w:r w:rsidR="00E24B23" w:rsidRPr="00E4662C">
        <w:rPr>
          <w:b/>
          <w:bCs/>
        </w:rPr>
        <w:t>Prilog VI.</w:t>
      </w:r>
      <w:r w:rsidR="00E24B23" w:rsidRPr="00033B56">
        <w:t xml:space="preserve"> Poziva na dostavu ponuda</w:t>
      </w:r>
      <w:r w:rsidR="00E24B23" w:rsidRPr="00DD0FFC">
        <w:t>.</w:t>
      </w:r>
      <w:r w:rsidR="005E4974" w:rsidRPr="00DD0FFC">
        <w:t xml:space="preserve"> Marketinške kampanje</w:t>
      </w:r>
      <w:r w:rsidR="00EF5888" w:rsidRPr="00DD0FFC">
        <w:t xml:space="preserve"> u sklopu usluge operativnih marketinških aktivnosti</w:t>
      </w:r>
      <w:r w:rsidR="005E4974" w:rsidRPr="00DD0FFC">
        <w:t xml:space="preserve"> ciljat će međunarodno tržište, s naglaskom na tržište Sjedinjenih Američkih Država. Sv</w:t>
      </w:r>
      <w:r w:rsidR="00EF5888" w:rsidRPr="00DD0FFC">
        <w:t>i</w:t>
      </w:r>
      <w:r w:rsidR="005E4974" w:rsidRPr="00DD0FFC">
        <w:t xml:space="preserve"> tekstualni elementi kampanja bit će na engleskom jeziku.</w:t>
      </w:r>
    </w:p>
    <w:p w14:paraId="753C806B" w14:textId="3B4C521D" w:rsidR="00895D3A" w:rsidRPr="004F7F7E" w:rsidRDefault="00895D3A" w:rsidP="00E24B23">
      <w:pPr>
        <w:pBdr>
          <w:top w:val="nil"/>
          <w:left w:val="nil"/>
          <w:bottom w:val="nil"/>
          <w:right w:val="nil"/>
          <w:between w:val="nil"/>
        </w:pBdr>
        <w:spacing w:before="39" w:line="259" w:lineRule="auto"/>
        <w:ind w:left="100" w:right="111"/>
        <w:jc w:val="both"/>
        <w:rPr>
          <w:i/>
          <w:iCs/>
        </w:rPr>
      </w:pPr>
      <w:r w:rsidRPr="004F7F7E">
        <w:rPr>
          <w:i/>
          <w:iCs/>
        </w:rPr>
        <w:t>Pod navodom određenog brenda ili naziva proizvoda, usluga</w:t>
      </w:r>
      <w:r w:rsidR="00187C96" w:rsidRPr="004F7F7E">
        <w:rPr>
          <w:i/>
          <w:iCs/>
        </w:rPr>
        <w:t>,</w:t>
      </w:r>
      <w:r w:rsidRPr="004F7F7E">
        <w:rPr>
          <w:i/>
          <w:iCs/>
        </w:rPr>
        <w:t xml:space="preserve"> standarda ili normi koji se navode unutar tehničkih specifikacija uvijek se podrazumijeva mogućnost dostavljanja „ili jednakovrijednog“ proizvoda ili usluge.</w:t>
      </w:r>
    </w:p>
    <w:p w14:paraId="1AF4FA0F" w14:textId="11B919DC" w:rsidR="006406C8" w:rsidRPr="00033B56" w:rsidRDefault="00895D3A" w:rsidP="00B578B5">
      <w:pPr>
        <w:pBdr>
          <w:top w:val="nil"/>
          <w:left w:val="nil"/>
          <w:bottom w:val="nil"/>
          <w:right w:val="nil"/>
          <w:between w:val="nil"/>
        </w:pBdr>
        <w:spacing w:before="142" w:line="259" w:lineRule="auto"/>
        <w:ind w:left="100" w:right="115"/>
        <w:jc w:val="both"/>
      </w:pPr>
      <w:r w:rsidRPr="00033B56">
        <w:t>Uslug</w:t>
      </w:r>
      <w:r w:rsidR="003D0565">
        <w:t>a</w:t>
      </w:r>
      <w:r w:rsidRPr="00033B56">
        <w:t xml:space="preserve"> operativnih marketinških aktivnosti provodit će se </w:t>
      </w:r>
      <w:r w:rsidR="008D0EF3" w:rsidRPr="00033B56">
        <w:t>tijekom 5 mjeseci</w:t>
      </w:r>
      <w:r w:rsidR="00932A55" w:rsidRPr="00033B56">
        <w:t xml:space="preserve">; u studenom i prosincu 2020. godine te siječnju, veljači i ožujku 2021. </w:t>
      </w:r>
      <w:r w:rsidRPr="00033B56">
        <w:t>godine.</w:t>
      </w:r>
      <w:r w:rsidR="007A01D4" w:rsidRPr="00033B56">
        <w:t xml:space="preserve"> Angažman/početak ugovorene usluge kreće s datumom potpisa Ugovora s odabranim Ponuditeljem.</w:t>
      </w:r>
      <w:r w:rsidR="006406C8" w:rsidRPr="00033B56">
        <w:t xml:space="preserve"> </w:t>
      </w:r>
      <w:r w:rsidR="00B578B5" w:rsidRPr="00033B56">
        <w:t>Rok za izvršenje usluge odnosno isporuku cjelokupnog predmeta nabave je 31. ožujka 2021. godine.</w:t>
      </w:r>
    </w:p>
    <w:p w14:paraId="00000096" w14:textId="77777777" w:rsidR="00F0209B" w:rsidRDefault="00F0209B">
      <w:pPr>
        <w:pBdr>
          <w:top w:val="nil"/>
          <w:left w:val="nil"/>
          <w:bottom w:val="nil"/>
          <w:right w:val="nil"/>
          <w:between w:val="nil"/>
        </w:pBdr>
        <w:spacing w:before="8"/>
        <w:rPr>
          <w:color w:val="000000"/>
        </w:rPr>
      </w:pPr>
    </w:p>
    <w:p w14:paraId="00000097" w14:textId="77777777" w:rsidR="00F0209B" w:rsidRDefault="008D0EF3">
      <w:pPr>
        <w:numPr>
          <w:ilvl w:val="1"/>
          <w:numId w:val="1"/>
        </w:numPr>
        <w:pBdr>
          <w:top w:val="nil"/>
          <w:left w:val="nil"/>
          <w:bottom w:val="nil"/>
          <w:right w:val="nil"/>
          <w:between w:val="nil"/>
        </w:pBdr>
        <w:spacing w:before="8"/>
        <w:rPr>
          <w:b/>
          <w:color w:val="000000"/>
        </w:rPr>
      </w:pPr>
      <w:r>
        <w:rPr>
          <w:b/>
          <w:color w:val="000000"/>
        </w:rPr>
        <w:t>Količina predmeta nabave</w:t>
      </w:r>
    </w:p>
    <w:p w14:paraId="00000098" w14:textId="77777777" w:rsidR="00F0209B" w:rsidRDefault="00F0209B">
      <w:pPr>
        <w:pBdr>
          <w:top w:val="nil"/>
          <w:left w:val="nil"/>
          <w:bottom w:val="nil"/>
          <w:right w:val="nil"/>
          <w:between w:val="nil"/>
        </w:pBdr>
        <w:spacing w:before="8"/>
        <w:ind w:left="99"/>
        <w:rPr>
          <w:b/>
          <w:color w:val="000000"/>
        </w:rPr>
      </w:pPr>
    </w:p>
    <w:p w14:paraId="00000099" w14:textId="7339B0A2" w:rsidR="00F0209B" w:rsidRDefault="008D0EF3">
      <w:pPr>
        <w:pBdr>
          <w:top w:val="nil"/>
          <w:left w:val="nil"/>
          <w:bottom w:val="nil"/>
          <w:right w:val="nil"/>
          <w:between w:val="nil"/>
        </w:pBdr>
        <w:spacing w:before="8"/>
        <w:ind w:left="99"/>
        <w:rPr>
          <w:color w:val="000000"/>
        </w:rPr>
      </w:pPr>
      <w:r>
        <w:rPr>
          <w:color w:val="000000"/>
        </w:rPr>
        <w:t xml:space="preserve">Količina predmeta nabave je definirana u troškovniku, </w:t>
      </w:r>
      <w:r w:rsidRPr="003F43B3">
        <w:rPr>
          <w:b/>
          <w:bCs/>
          <w:color w:val="000000"/>
        </w:rPr>
        <w:t>Prilog VII</w:t>
      </w:r>
      <w:r>
        <w:rPr>
          <w:color w:val="000000"/>
        </w:rPr>
        <w:t xml:space="preserve">., a obuhvaća sve navedene stavke iz </w:t>
      </w:r>
      <w:r w:rsidRPr="003F43B3">
        <w:rPr>
          <w:b/>
          <w:bCs/>
          <w:color w:val="000000"/>
        </w:rPr>
        <w:t>Priloga VI</w:t>
      </w:r>
      <w:r>
        <w:rPr>
          <w:color w:val="000000"/>
        </w:rPr>
        <w:t>. Tehničke specifikacije ovog Poziva na dostavu ponud</w:t>
      </w:r>
      <w:r>
        <w:t>a</w:t>
      </w:r>
      <w:r>
        <w:rPr>
          <w:color w:val="000000"/>
        </w:rPr>
        <w:t xml:space="preserve"> koje čine jednu cjelinu. Količina je točna.</w:t>
      </w:r>
    </w:p>
    <w:p w14:paraId="0000009A" w14:textId="77777777" w:rsidR="00F0209B" w:rsidRDefault="00F0209B">
      <w:pPr>
        <w:pBdr>
          <w:top w:val="nil"/>
          <w:left w:val="nil"/>
          <w:bottom w:val="nil"/>
          <w:right w:val="nil"/>
          <w:between w:val="nil"/>
        </w:pBdr>
        <w:spacing w:before="8"/>
        <w:ind w:left="99"/>
        <w:rPr>
          <w:b/>
          <w:color w:val="000000"/>
        </w:rPr>
      </w:pPr>
    </w:p>
    <w:p w14:paraId="0000009B" w14:textId="77777777" w:rsidR="00F0209B" w:rsidRDefault="008D0EF3">
      <w:pPr>
        <w:pStyle w:val="Heading2"/>
        <w:numPr>
          <w:ilvl w:val="1"/>
          <w:numId w:val="1"/>
        </w:numPr>
        <w:tabs>
          <w:tab w:val="left" w:pos="511"/>
        </w:tabs>
      </w:pPr>
      <w:bookmarkStart w:id="25" w:name="_Toc54011524"/>
      <w:r>
        <w:t>Način određivanja cijene ponude</w:t>
      </w:r>
      <w:bookmarkEnd w:id="25"/>
    </w:p>
    <w:p w14:paraId="0000009C" w14:textId="77777777" w:rsidR="00F0209B" w:rsidRDefault="008D0EF3">
      <w:pPr>
        <w:pBdr>
          <w:top w:val="nil"/>
          <w:left w:val="nil"/>
          <w:bottom w:val="nil"/>
          <w:right w:val="nil"/>
          <w:between w:val="nil"/>
        </w:pBdr>
        <w:spacing w:before="140" w:line="259" w:lineRule="auto"/>
        <w:ind w:left="100" w:right="110"/>
        <w:jc w:val="both"/>
        <w:rPr>
          <w:color w:val="000000"/>
        </w:rPr>
      </w:pPr>
      <w:r>
        <w:rPr>
          <w:color w:val="000000"/>
        </w:rPr>
        <w:t>Cijena ponude piše se brojkama u apsolutnom iznosu i iskazuje se za cjelokupnu nabavu za koju ponuditelj daje ponudu. Cijena ponude upisuje se brojkama unutar Ponudbenog lista te mora biti ista cijeni  navedenoj u troškovniku (</w:t>
      </w:r>
      <w:r w:rsidRPr="009F2229">
        <w:rPr>
          <w:b/>
          <w:bCs/>
          <w:color w:val="000000"/>
        </w:rPr>
        <w:t>Prilog VII.</w:t>
      </w:r>
      <w:r w:rsidRPr="009F2229">
        <w:rPr>
          <w:color w:val="000000"/>
        </w:rPr>
        <w:t>).</w:t>
      </w:r>
    </w:p>
    <w:p w14:paraId="0000009D" w14:textId="77777777" w:rsidR="00F0209B" w:rsidRDefault="008D0EF3">
      <w:pPr>
        <w:pBdr>
          <w:top w:val="nil"/>
          <w:left w:val="nil"/>
          <w:bottom w:val="nil"/>
          <w:right w:val="nil"/>
          <w:between w:val="nil"/>
        </w:pBdr>
        <w:spacing w:before="140" w:line="259" w:lineRule="auto"/>
        <w:ind w:left="100" w:right="110"/>
        <w:jc w:val="both"/>
      </w:pPr>
      <w:r>
        <w:rPr>
          <w:color w:val="000000"/>
        </w:rPr>
        <w:t>Ponuditelj je dužan u ponudbenom listu  i troškovniku upisati ukupnu cijenu bez poreza na dodanu vrijednost (PDV-a), zatim i</w:t>
      </w:r>
      <w:r>
        <w:t xml:space="preserve">znos poreza na dodanu vrijednost (PDV-a) te ukupnu cijenu s porezom na dodanu vrijednost (PDV-om). Ponuda mora biti izražena u nacionalnoj valuti zemlje Naručitelja. Ponuditelji iz tuzemstva trebaju prikazati cijenu svoje ponude i bez PDV-a i s PDV-om. </w:t>
      </w:r>
    </w:p>
    <w:p w14:paraId="0000009E" w14:textId="77777777" w:rsidR="00F0209B" w:rsidRDefault="008D0EF3">
      <w:pPr>
        <w:pBdr>
          <w:top w:val="nil"/>
          <w:left w:val="nil"/>
          <w:bottom w:val="nil"/>
          <w:right w:val="nil"/>
          <w:between w:val="nil"/>
        </w:pBdr>
        <w:spacing w:before="140" w:line="259" w:lineRule="auto"/>
        <w:ind w:left="100" w:right="110"/>
        <w:jc w:val="both"/>
        <w:rPr>
          <w:color w:val="000000"/>
        </w:rPr>
      </w:pPr>
      <w:r>
        <w:rPr>
          <w:color w:val="000000"/>
        </w:rPr>
        <w:t xml:space="preserve">Ako je riječ o Ponuditelju iz inozemstva, isti cijenu svoje ponude treba prikazati samo bez PDV-a, pri čemu na mjesto predviđeno za upis cijene ponude s PDV-om upisuje isti iznos kao što je upisan na mjestu predviđenom za upis cijene ponude bez PDV-a, a mjesto predviđeno za upis iznosa PDV-a ostavlja </w:t>
      </w:r>
      <w:r>
        <w:rPr>
          <w:color w:val="000000"/>
        </w:rPr>
        <w:lastRenderedPageBreak/>
        <w:t xml:space="preserve">prazno. </w:t>
      </w:r>
    </w:p>
    <w:p w14:paraId="0000009F" w14:textId="77777777" w:rsidR="00F0209B" w:rsidRDefault="008D0EF3">
      <w:pPr>
        <w:pBdr>
          <w:top w:val="nil"/>
          <w:left w:val="nil"/>
          <w:bottom w:val="nil"/>
          <w:right w:val="nil"/>
          <w:between w:val="nil"/>
        </w:pBdr>
        <w:spacing w:before="159" w:line="259" w:lineRule="auto"/>
        <w:ind w:left="100" w:right="114"/>
        <w:jc w:val="both"/>
        <w:rPr>
          <w:color w:val="000000"/>
        </w:rPr>
      </w:pPr>
      <w:r>
        <w:rPr>
          <w:color w:val="000000"/>
        </w:rPr>
        <w:t>Jedinična cijena stavki bez PDV-a mora biti iskazana s eventualnim popustima i mora uključivati sve zavisne troškove koji se odnose na predmetne usluge. Naručitelj će u postupku pregleda, usporedbe i ocjenjivanja ponuda uspoređivati ukupnu cijenu ponude bez PDV-a.</w:t>
      </w:r>
    </w:p>
    <w:p w14:paraId="000000A0" w14:textId="77777777" w:rsidR="00F0209B" w:rsidRDefault="008D0EF3">
      <w:pPr>
        <w:pBdr>
          <w:top w:val="nil"/>
          <w:left w:val="nil"/>
          <w:bottom w:val="nil"/>
          <w:right w:val="nil"/>
          <w:between w:val="nil"/>
        </w:pBdr>
        <w:spacing w:before="180" w:line="259" w:lineRule="auto"/>
        <w:ind w:left="100" w:right="115"/>
        <w:jc w:val="both"/>
        <w:rPr>
          <w:color w:val="FF0000"/>
        </w:rPr>
      </w:pPr>
      <w:r>
        <w:rPr>
          <w:color w:val="000000"/>
        </w:rPr>
        <w:t xml:space="preserve">Ako Ponuditelj ne ispuni troškovnik u skladu sa zahtjevima iz ove dokumentacije za nadmetanje smatrat će se da je takav troškovnik nepotpun i nevažeći te će ponuda biti odbijena. </w:t>
      </w:r>
    </w:p>
    <w:p w14:paraId="000000A1" w14:textId="77777777" w:rsidR="00F0209B" w:rsidRDefault="00F0209B">
      <w:pPr>
        <w:pBdr>
          <w:top w:val="nil"/>
          <w:left w:val="nil"/>
          <w:bottom w:val="nil"/>
          <w:right w:val="nil"/>
          <w:between w:val="nil"/>
        </w:pBdr>
        <w:spacing w:before="7"/>
        <w:rPr>
          <w:color w:val="000000"/>
          <w:sz w:val="19"/>
          <w:szCs w:val="19"/>
        </w:rPr>
      </w:pPr>
    </w:p>
    <w:p w14:paraId="000000A2" w14:textId="5FA60F0E" w:rsidR="00F0209B" w:rsidRDefault="008D0EF3">
      <w:pPr>
        <w:pStyle w:val="Heading2"/>
        <w:numPr>
          <w:ilvl w:val="1"/>
          <w:numId w:val="1"/>
        </w:numPr>
        <w:tabs>
          <w:tab w:val="left" w:pos="511"/>
        </w:tabs>
      </w:pPr>
      <w:bookmarkStart w:id="26" w:name="_Toc54011525"/>
      <w:r>
        <w:t>Mjesto isporuke usluge</w:t>
      </w:r>
      <w:bookmarkEnd w:id="26"/>
    </w:p>
    <w:p w14:paraId="000000A4" w14:textId="30BC433B" w:rsidR="00F0209B" w:rsidRPr="003E2FDD" w:rsidRDefault="009E456B" w:rsidP="006B491A">
      <w:pPr>
        <w:pBdr>
          <w:top w:val="nil"/>
          <w:left w:val="nil"/>
          <w:bottom w:val="nil"/>
          <w:right w:val="nil"/>
          <w:between w:val="nil"/>
        </w:pBdr>
        <w:spacing w:before="4" w:line="276" w:lineRule="auto"/>
        <w:ind w:left="142"/>
      </w:pPr>
      <w:r w:rsidRPr="003E2FDD">
        <w:t>Izvršenje usluge koja je predmet nabave i</w:t>
      </w:r>
      <w:r w:rsidR="00892C3E" w:rsidRPr="003E2FDD">
        <w:t xml:space="preserve">sporučit </w:t>
      </w:r>
      <w:r w:rsidRPr="003E2FDD">
        <w:t>će se na adresi</w:t>
      </w:r>
      <w:r w:rsidR="00A61E39" w:rsidRPr="003E2FDD">
        <w:t xml:space="preserve"> Naručitelja</w:t>
      </w:r>
      <w:r w:rsidR="00892C3E" w:rsidRPr="003E2FDD">
        <w:t xml:space="preserve"> ili online u slučaju da je izvršenje usluge na adresi Naručitelja nepraktično (</w:t>
      </w:r>
      <w:r w:rsidR="003E2FDD">
        <w:t xml:space="preserve">npr. </w:t>
      </w:r>
      <w:r w:rsidR="00892C3E" w:rsidRPr="003E2FDD">
        <w:t>u slučaju inozemnog Ponuditelja).</w:t>
      </w:r>
    </w:p>
    <w:p w14:paraId="7CCEDC0E" w14:textId="77777777" w:rsidR="00A61E39" w:rsidRPr="00A61E39" w:rsidRDefault="00A61E39" w:rsidP="009E456B">
      <w:pPr>
        <w:pBdr>
          <w:top w:val="nil"/>
          <w:left w:val="nil"/>
          <w:bottom w:val="nil"/>
          <w:right w:val="nil"/>
          <w:between w:val="nil"/>
        </w:pBdr>
        <w:spacing w:before="4"/>
        <w:ind w:left="142"/>
        <w:rPr>
          <w:sz w:val="21"/>
          <w:szCs w:val="21"/>
        </w:rPr>
      </w:pPr>
    </w:p>
    <w:p w14:paraId="000000A5" w14:textId="79A84657" w:rsidR="00F0209B" w:rsidRDefault="008D0EF3">
      <w:pPr>
        <w:pStyle w:val="Heading2"/>
        <w:numPr>
          <w:ilvl w:val="1"/>
          <w:numId w:val="1"/>
        </w:numPr>
        <w:tabs>
          <w:tab w:val="left" w:pos="511"/>
        </w:tabs>
      </w:pPr>
      <w:bookmarkStart w:id="27" w:name="_Toc54011526"/>
      <w:r>
        <w:t>Rok isporuke</w:t>
      </w:r>
      <w:r w:rsidR="009D3EF7">
        <w:t xml:space="preserve"> (trajanje pružanja usluge)</w:t>
      </w:r>
      <w:r w:rsidR="00307FFC">
        <w:t>, izdavanje računa</w:t>
      </w:r>
      <w:r>
        <w:t xml:space="preserve"> </w:t>
      </w:r>
      <w:r w:rsidR="004E2003">
        <w:t>i uvjeti</w:t>
      </w:r>
      <w:r>
        <w:t xml:space="preserve"> plaćanja</w:t>
      </w:r>
      <w:bookmarkEnd w:id="27"/>
    </w:p>
    <w:p w14:paraId="000000A6" w14:textId="2DA7A011" w:rsidR="00F0209B" w:rsidRPr="003C550C" w:rsidRDefault="009D3EF7">
      <w:pPr>
        <w:pBdr>
          <w:top w:val="nil"/>
          <w:left w:val="nil"/>
          <w:bottom w:val="nil"/>
          <w:right w:val="nil"/>
          <w:between w:val="nil"/>
        </w:pBdr>
        <w:spacing w:before="142" w:line="259" w:lineRule="auto"/>
        <w:ind w:left="100" w:right="115"/>
        <w:jc w:val="both"/>
      </w:pPr>
      <w:r w:rsidRPr="003C550C">
        <w:t>Uslug</w:t>
      </w:r>
      <w:r w:rsidR="000810E8" w:rsidRPr="003C550C">
        <w:t>a</w:t>
      </w:r>
      <w:r w:rsidRPr="003C550C">
        <w:t xml:space="preserve"> operativnih marketinških aktivnosti provodit će se tijekom 5 mjeseci</w:t>
      </w:r>
      <w:r w:rsidR="009F6ED8" w:rsidRPr="003C550C">
        <w:t xml:space="preserve">; </w:t>
      </w:r>
      <w:r w:rsidRPr="003C550C">
        <w:t xml:space="preserve">u studenom i prosincu 2020. godine te siječnju, veljači i ožujku 2021. godine. </w:t>
      </w:r>
      <w:r w:rsidR="009F6ED8" w:rsidRPr="003C550C">
        <w:t>Angažman/početak ugovorene usluge kreće s datumom potpisa Ugovora s odabranim Ponuditeljem.</w:t>
      </w:r>
      <w:r w:rsidR="00695C41" w:rsidRPr="003C550C">
        <w:t xml:space="preserve"> </w:t>
      </w:r>
      <w:r w:rsidRPr="003C550C">
        <w:t>Rok za</w:t>
      </w:r>
      <w:r w:rsidR="009F6ED8" w:rsidRPr="003C550C">
        <w:t xml:space="preserve"> izvršenje usluge odnosno </w:t>
      </w:r>
      <w:r w:rsidRPr="003C550C">
        <w:t>isporuku cjelokupnog predmeta nabave je 31. ožujka 2021. godine.</w:t>
      </w:r>
    </w:p>
    <w:p w14:paraId="000000A7" w14:textId="257A9B2C" w:rsidR="00F0209B" w:rsidRPr="003C550C" w:rsidRDefault="00307FFC" w:rsidP="00307FFC">
      <w:pPr>
        <w:pBdr>
          <w:top w:val="nil"/>
          <w:left w:val="nil"/>
          <w:bottom w:val="nil"/>
          <w:right w:val="nil"/>
          <w:between w:val="nil"/>
        </w:pBdr>
        <w:spacing w:before="142" w:line="259" w:lineRule="auto"/>
        <w:ind w:left="100" w:right="115"/>
        <w:jc w:val="both"/>
      </w:pPr>
      <w:r w:rsidRPr="003C550C">
        <w:t xml:space="preserve">Dinamika izdavanja računa od strane Ponuditelja i plaćanje istih od strane </w:t>
      </w:r>
      <w:r w:rsidR="005A1854" w:rsidRPr="003C550C">
        <w:t>N</w:t>
      </w:r>
      <w:r w:rsidRPr="003C550C">
        <w:t>aručitelja:</w:t>
      </w:r>
    </w:p>
    <w:p w14:paraId="2EF70EB5" w14:textId="483F0013" w:rsidR="00307FFC" w:rsidRPr="003C550C" w:rsidRDefault="00307FFC">
      <w:pPr>
        <w:pBdr>
          <w:top w:val="nil"/>
          <w:left w:val="nil"/>
          <w:bottom w:val="nil"/>
          <w:right w:val="nil"/>
          <w:between w:val="nil"/>
        </w:pBdr>
        <w:spacing w:before="7"/>
        <w:rPr>
          <w:sz w:val="19"/>
          <w:szCs w:val="19"/>
        </w:rPr>
      </w:pPr>
    </w:p>
    <w:p w14:paraId="09537C17" w14:textId="1C72C4BC" w:rsidR="00A60EDE" w:rsidRPr="003C550C" w:rsidRDefault="00A60EDE" w:rsidP="00A60EDE">
      <w:pPr>
        <w:ind w:left="142"/>
        <w:jc w:val="both"/>
      </w:pPr>
      <w:bookmarkStart w:id="28" w:name="_Hlk53666091"/>
      <w:r w:rsidRPr="003C550C">
        <w:t xml:space="preserve">Ponuditelj izdaje račun </w:t>
      </w:r>
      <w:r w:rsidR="00AC25DB" w:rsidRPr="003C550C">
        <w:t xml:space="preserve">od 1. do 5. </w:t>
      </w:r>
      <w:r w:rsidR="00EC7210" w:rsidRPr="003C550C">
        <w:t xml:space="preserve">dana </w:t>
      </w:r>
      <w:r w:rsidRPr="003C550C">
        <w:t>u mjesecu u kojem se obavlja usluga operativnih marketinških aktivnosti</w:t>
      </w:r>
      <w:r w:rsidR="003657F1" w:rsidRPr="003C550C">
        <w:t>.</w:t>
      </w:r>
      <w:r w:rsidR="00972E40" w:rsidRPr="003C550C">
        <w:t xml:space="preserve"> Izvješće o obavljenoj usluzi se dostavlja za svaki mjesec po završetku obavljene usluge</w:t>
      </w:r>
      <w:r w:rsidR="00EF6C49">
        <w:t>;</w:t>
      </w:r>
      <w:r w:rsidR="00972E40" w:rsidRPr="003C550C">
        <w:t xml:space="preserve"> najkasnije do 5. dana u idućem mjesecu.</w:t>
      </w:r>
    </w:p>
    <w:p w14:paraId="62CC367A" w14:textId="463E9CED" w:rsidR="00A60EDE" w:rsidRPr="003C550C" w:rsidRDefault="00A60EDE" w:rsidP="00A60EDE">
      <w:pPr>
        <w:ind w:left="142"/>
        <w:jc w:val="both"/>
      </w:pPr>
      <w:r w:rsidRPr="003C550C">
        <w:t>Naručitelj se obvezuje platiti račun za obavljenu uslugu Ponuditelja u roku 15 dana od izdavanja računa</w:t>
      </w:r>
      <w:r w:rsidR="00B74EA1" w:rsidRPr="003C550C">
        <w:t xml:space="preserve"> od strane Ponuditelja</w:t>
      </w:r>
      <w:r w:rsidRPr="003C550C">
        <w:t>.</w:t>
      </w:r>
    </w:p>
    <w:p w14:paraId="4F52C208" w14:textId="77777777" w:rsidR="00A60EDE" w:rsidRPr="003C550C" w:rsidRDefault="00A60EDE" w:rsidP="008835E3">
      <w:pPr>
        <w:jc w:val="both"/>
      </w:pPr>
    </w:p>
    <w:p w14:paraId="34EA9356" w14:textId="6CDC57AB" w:rsidR="00A60EDE" w:rsidRPr="003C550C" w:rsidRDefault="00A60EDE" w:rsidP="00A60EDE">
      <w:pPr>
        <w:ind w:left="142"/>
        <w:jc w:val="both"/>
      </w:pPr>
      <w:r w:rsidRPr="003C550C">
        <w:t>Naručitelj zadržava pravo izmjene rokova i uvjeta plaćanja.</w:t>
      </w:r>
    </w:p>
    <w:bookmarkEnd w:id="28"/>
    <w:p w14:paraId="000000AA" w14:textId="77777777" w:rsidR="00F0209B" w:rsidRDefault="00F0209B">
      <w:pPr>
        <w:pBdr>
          <w:top w:val="nil"/>
          <w:left w:val="nil"/>
          <w:bottom w:val="nil"/>
          <w:right w:val="nil"/>
          <w:between w:val="nil"/>
        </w:pBdr>
        <w:ind w:left="100"/>
        <w:jc w:val="both"/>
      </w:pPr>
    </w:p>
    <w:p w14:paraId="000000AB" w14:textId="77777777" w:rsidR="00F0209B" w:rsidRDefault="008D0EF3">
      <w:pPr>
        <w:pStyle w:val="Heading1"/>
        <w:numPr>
          <w:ilvl w:val="0"/>
          <w:numId w:val="13"/>
        </w:numPr>
        <w:tabs>
          <w:tab w:val="left" w:pos="461"/>
        </w:tabs>
        <w:spacing w:before="1"/>
        <w:ind w:hanging="361"/>
      </w:pPr>
      <w:bookmarkStart w:id="29" w:name="_Toc54011527"/>
      <w:r>
        <w:t>RAZLOZI ISKLJUČENJA PONUDITELJA</w:t>
      </w:r>
      <w:bookmarkEnd w:id="29"/>
    </w:p>
    <w:p w14:paraId="000000AC" w14:textId="3E66B10C" w:rsidR="00F0209B" w:rsidRDefault="008D0EF3" w:rsidP="009E51F4">
      <w:pPr>
        <w:pBdr>
          <w:top w:val="nil"/>
          <w:left w:val="nil"/>
          <w:bottom w:val="nil"/>
          <w:right w:val="nil"/>
          <w:between w:val="nil"/>
        </w:pBdr>
        <w:spacing w:before="143" w:line="259" w:lineRule="auto"/>
        <w:ind w:left="142" w:right="115"/>
        <w:jc w:val="both"/>
        <w:rPr>
          <w:color w:val="000000"/>
        </w:rPr>
      </w:pPr>
      <w:r>
        <w:rPr>
          <w:color w:val="000000"/>
        </w:rPr>
        <w:t>Ponuditelj, odnosno zajednica ponuditelja, dužni su u svojoj ponudi priložiti dokumente zahtijevane ovom dokumentacijom za nadmetanje, a kojima se dokazuje da ne postoje razlozi za isključenje. Ponuditelju je dopušteno dostavljanje dokaza u izvorniku, u ovjerenoj ili neovjerenoj preslici</w:t>
      </w:r>
      <w:r w:rsidR="00386AC1">
        <w:rPr>
          <w:color w:val="000000"/>
        </w:rPr>
        <w:t xml:space="preserve">. </w:t>
      </w:r>
      <w:r>
        <w:rPr>
          <w:color w:val="000000"/>
        </w:rPr>
        <w:t>Svi dokumenti kojima se dokazuje da ne postoje razlozi isključenja, dostavljaju se na hrvatskom jeziku i latiničnom pismu. U slučaju dostave nekog od dokaza na stranom jeziku, isti dokument mora biti dostavljen uz priloženi prijevod na hrvatski jezik.</w:t>
      </w:r>
    </w:p>
    <w:p w14:paraId="000000AD" w14:textId="77777777" w:rsidR="00F0209B" w:rsidRDefault="00F0209B">
      <w:pPr>
        <w:pBdr>
          <w:top w:val="nil"/>
          <w:left w:val="nil"/>
          <w:bottom w:val="nil"/>
          <w:right w:val="nil"/>
          <w:between w:val="nil"/>
        </w:pBdr>
        <w:spacing w:before="10"/>
        <w:ind w:left="99"/>
        <w:jc w:val="both"/>
        <w:rPr>
          <w:color w:val="000000"/>
        </w:rPr>
      </w:pPr>
    </w:p>
    <w:p w14:paraId="000000AE" w14:textId="77777777" w:rsidR="00F0209B" w:rsidRDefault="008D0EF3">
      <w:pPr>
        <w:pBdr>
          <w:top w:val="nil"/>
          <w:left w:val="nil"/>
          <w:bottom w:val="nil"/>
          <w:right w:val="nil"/>
          <w:between w:val="nil"/>
        </w:pBdr>
        <w:spacing w:before="10"/>
        <w:ind w:left="99"/>
        <w:jc w:val="both"/>
        <w:rPr>
          <w:color w:val="000000"/>
        </w:rPr>
      </w:pPr>
      <w:r>
        <w:rPr>
          <w:color w:val="000000"/>
        </w:rPr>
        <w:t>U slučaju zajednice ponuditelja ili u slučaju podizvođača, okolnosti vezane uz razloge isključenja utvrđuju se za sve članove zajednice ponuditelja ili podizvođače pojedinačno. Ukoliko gospodarski subjekt namjerava dio ugovora o nabavi dati u podugovor jednom ili više podizvođača, dokumenti kojima se dokazuje da ne postoje razlozi za isključenje iz postupka, moraju se dostaviti za svakog člana zajednice ponuditelja, odnosno za svakog podizvođača.</w:t>
      </w:r>
    </w:p>
    <w:p w14:paraId="000000AF" w14:textId="77777777" w:rsidR="00F0209B" w:rsidRDefault="00F0209B">
      <w:pPr>
        <w:pBdr>
          <w:top w:val="nil"/>
          <w:left w:val="nil"/>
          <w:bottom w:val="nil"/>
          <w:right w:val="nil"/>
          <w:between w:val="nil"/>
        </w:pBdr>
        <w:spacing w:before="8"/>
        <w:rPr>
          <w:color w:val="000000"/>
          <w:sz w:val="19"/>
          <w:szCs w:val="19"/>
        </w:rPr>
      </w:pPr>
    </w:p>
    <w:p w14:paraId="000000B0" w14:textId="77777777" w:rsidR="00F0209B" w:rsidRDefault="008D0EF3">
      <w:pPr>
        <w:numPr>
          <w:ilvl w:val="1"/>
          <w:numId w:val="13"/>
        </w:numPr>
        <w:pBdr>
          <w:top w:val="nil"/>
          <w:left w:val="nil"/>
          <w:bottom w:val="nil"/>
          <w:right w:val="nil"/>
          <w:between w:val="nil"/>
        </w:pBdr>
        <w:rPr>
          <w:b/>
          <w:color w:val="000000"/>
        </w:rPr>
      </w:pPr>
      <w:r>
        <w:rPr>
          <w:b/>
          <w:color w:val="000000"/>
        </w:rPr>
        <w:lastRenderedPageBreak/>
        <w:t>Gospodarski subjekt biti će isključen iz postupka ukoliko:</w:t>
      </w:r>
    </w:p>
    <w:p w14:paraId="000000B1" w14:textId="77777777" w:rsidR="00F0209B" w:rsidRDefault="00F0209B">
      <w:pPr>
        <w:rPr>
          <w:b/>
        </w:rPr>
      </w:pPr>
    </w:p>
    <w:p w14:paraId="000000B2" w14:textId="77777777" w:rsidR="00F0209B" w:rsidRDefault="008D0EF3">
      <w:pPr>
        <w:jc w:val="both"/>
      </w:pPr>
      <w:r>
        <w:t xml:space="preserve"> - je on ili osoba ovlaštena za njegovo zakonsko zastupanje pravomoćno osuđena za kazneno djelo sudjelovanje u zločinačkoj organizaciji, korupcije, prijevare, terorizma, financiranja terorizma, pranja novca, dječjeg rada ili drugih oblika trgovanja ljudima </w:t>
      </w:r>
    </w:p>
    <w:p w14:paraId="000000B3" w14:textId="77777777" w:rsidR="00F0209B" w:rsidRDefault="00F0209B">
      <w:pPr>
        <w:jc w:val="both"/>
      </w:pPr>
    </w:p>
    <w:p w14:paraId="000000B4" w14:textId="77777777" w:rsidR="00F0209B" w:rsidRDefault="008D0EF3">
      <w:pPr>
        <w:jc w:val="both"/>
      </w:pPr>
      <w:r>
        <w:t xml:space="preserve">- nije ispunio obvezu plaćanja dospjelih poreznih obveza i obveza za mirovinsko i zdravstveno osiguranje, osim ako mu prema posebnom zakonu plaćanje tih obveza nije dopušteno ili je odobrena odgoda plaćanja </w:t>
      </w:r>
    </w:p>
    <w:p w14:paraId="000000B5" w14:textId="77777777" w:rsidR="00F0209B" w:rsidRDefault="00F0209B">
      <w:pPr>
        <w:jc w:val="both"/>
      </w:pPr>
    </w:p>
    <w:p w14:paraId="000000B6" w14:textId="77777777" w:rsidR="00F0209B" w:rsidRDefault="008D0EF3">
      <w:pPr>
        <w:jc w:val="both"/>
        <w:rPr>
          <w:b/>
        </w:rPr>
      </w:pPr>
      <w:r>
        <w:t>- je lažno predstavio ili pružio neistinite podatke u vezi s uvjetima koje je Naručitelj naveo kao razloge za isključenje ili uvjete kvalifikacije</w:t>
      </w:r>
      <w:r>
        <w:rPr>
          <w:b/>
        </w:rPr>
        <w:t>.</w:t>
      </w:r>
    </w:p>
    <w:p w14:paraId="000000B7" w14:textId="77777777" w:rsidR="00F0209B" w:rsidRDefault="00F0209B">
      <w:pPr>
        <w:jc w:val="both"/>
        <w:rPr>
          <w:b/>
        </w:rPr>
      </w:pPr>
    </w:p>
    <w:p w14:paraId="000000B8" w14:textId="77777777" w:rsidR="00F0209B" w:rsidRDefault="008D0EF3">
      <w:pPr>
        <w:numPr>
          <w:ilvl w:val="1"/>
          <w:numId w:val="13"/>
        </w:numPr>
        <w:pBdr>
          <w:top w:val="nil"/>
          <w:left w:val="nil"/>
          <w:bottom w:val="nil"/>
          <w:right w:val="nil"/>
          <w:between w:val="nil"/>
        </w:pBdr>
        <w:jc w:val="both"/>
        <w:rPr>
          <w:b/>
          <w:color w:val="000000"/>
        </w:rPr>
      </w:pPr>
      <w:r>
        <w:rPr>
          <w:b/>
          <w:color w:val="000000"/>
        </w:rPr>
        <w:t>Gospodarski subjekt biti će isključen iz postupka ukoliko:</w:t>
      </w:r>
    </w:p>
    <w:p w14:paraId="000000B9" w14:textId="77777777" w:rsidR="00F0209B" w:rsidRDefault="00F0209B">
      <w:pPr>
        <w:ind w:left="99"/>
        <w:jc w:val="both"/>
        <w:rPr>
          <w:b/>
        </w:rPr>
      </w:pPr>
    </w:p>
    <w:p w14:paraId="000000BA" w14:textId="77777777" w:rsidR="00F0209B" w:rsidRDefault="008D0EF3">
      <w:pPr>
        <w:ind w:left="99"/>
        <w:jc w:val="both"/>
      </w:pPr>
      <w:r>
        <w:t xml:space="preserve">-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14:paraId="000000BB" w14:textId="77777777" w:rsidR="00F0209B" w:rsidRDefault="00F0209B">
      <w:pPr>
        <w:ind w:left="99"/>
        <w:jc w:val="both"/>
      </w:pPr>
    </w:p>
    <w:p w14:paraId="000000BC" w14:textId="77777777" w:rsidR="00F0209B" w:rsidRDefault="008D0EF3">
      <w:pPr>
        <w:ind w:left="99"/>
        <w:jc w:val="both"/>
      </w:pPr>
      <w:r>
        <w:t>- je u posljednje dvije godine do početka postupka nabave učinio težak profesionalni propust koji Naručitelj može dokazati na bilo koji način</w:t>
      </w:r>
    </w:p>
    <w:p w14:paraId="000000BD" w14:textId="77777777" w:rsidR="00F0209B" w:rsidRDefault="00F0209B">
      <w:pPr>
        <w:ind w:left="99"/>
        <w:jc w:val="both"/>
      </w:pPr>
    </w:p>
    <w:p w14:paraId="000000BE" w14:textId="77777777" w:rsidR="00F0209B" w:rsidRDefault="008D0EF3">
      <w:pPr>
        <w:ind w:left="99"/>
        <w:jc w:val="both"/>
      </w:pPr>
      <w:r>
        <w:t>- se sukob interesa ne može ukloniti izuzimanjem predstavnika Naručitelja iz Odbora za nabavu.</w:t>
      </w:r>
    </w:p>
    <w:p w14:paraId="000000BF" w14:textId="77777777" w:rsidR="00F0209B" w:rsidRDefault="00F0209B">
      <w:pPr>
        <w:pBdr>
          <w:top w:val="nil"/>
          <w:left w:val="nil"/>
          <w:bottom w:val="nil"/>
          <w:right w:val="nil"/>
          <w:between w:val="nil"/>
        </w:pBdr>
        <w:tabs>
          <w:tab w:val="left" w:pos="1001"/>
        </w:tabs>
        <w:spacing w:before="142"/>
        <w:ind w:left="1000"/>
        <w:jc w:val="both"/>
        <w:rPr>
          <w:b/>
          <w:color w:val="000000"/>
        </w:rPr>
      </w:pPr>
    </w:p>
    <w:p w14:paraId="000000C0" w14:textId="6772A90C" w:rsidR="00F0209B" w:rsidRDefault="008D0EF3">
      <w:pPr>
        <w:numPr>
          <w:ilvl w:val="1"/>
          <w:numId w:val="13"/>
        </w:numPr>
        <w:pBdr>
          <w:top w:val="nil"/>
          <w:left w:val="nil"/>
          <w:bottom w:val="nil"/>
          <w:right w:val="nil"/>
          <w:between w:val="nil"/>
        </w:pBdr>
        <w:spacing w:before="10"/>
        <w:jc w:val="both"/>
        <w:rPr>
          <w:color w:val="000000"/>
        </w:rPr>
      </w:pPr>
      <w:r>
        <w:rPr>
          <w:color w:val="000000"/>
        </w:rPr>
        <w:t>Nepostojanje razloga za isključenje iz točke 3.1. i točke 3.2, ovog Poziva na dostavu ponud</w:t>
      </w:r>
      <w:r>
        <w:t>a</w:t>
      </w:r>
      <w:r>
        <w:rPr>
          <w:color w:val="000000"/>
        </w:rPr>
        <w:t xml:space="preserve"> ponuditelj će dokazati potpisanom izjavom koju dostavlja u ponudi. Odgovarajućom izjavom smatrat će se popunjena Izjava iz </w:t>
      </w:r>
      <w:r>
        <w:rPr>
          <w:b/>
          <w:color w:val="000000"/>
        </w:rPr>
        <w:t>Priloga II.</w:t>
      </w:r>
      <w:r>
        <w:rPr>
          <w:color w:val="000000"/>
        </w:rPr>
        <w:t xml:space="preserve"> ovog Poziva na dostavu ponud</w:t>
      </w:r>
      <w:r>
        <w:t>a</w:t>
      </w:r>
      <w:r>
        <w:rPr>
          <w:color w:val="000000"/>
        </w:rPr>
        <w:t>.</w:t>
      </w:r>
    </w:p>
    <w:p w14:paraId="34CC256D" w14:textId="16C487F0" w:rsidR="00E9032B" w:rsidRDefault="00E9032B" w:rsidP="00E9032B">
      <w:pPr>
        <w:pBdr>
          <w:top w:val="nil"/>
          <w:left w:val="nil"/>
          <w:bottom w:val="nil"/>
          <w:right w:val="nil"/>
          <w:between w:val="nil"/>
        </w:pBdr>
        <w:spacing w:before="10"/>
        <w:ind w:left="510"/>
        <w:jc w:val="both"/>
        <w:rPr>
          <w:color w:val="000000"/>
        </w:rPr>
      </w:pPr>
    </w:p>
    <w:p w14:paraId="0C9FC4A7" w14:textId="6A7606F3" w:rsidR="00E9032B" w:rsidRPr="0047773F" w:rsidRDefault="00E9032B" w:rsidP="00E9032B">
      <w:pPr>
        <w:pBdr>
          <w:top w:val="nil"/>
          <w:left w:val="nil"/>
          <w:bottom w:val="nil"/>
          <w:right w:val="nil"/>
          <w:between w:val="nil"/>
        </w:pBdr>
        <w:spacing w:before="10"/>
        <w:ind w:left="142"/>
        <w:jc w:val="both"/>
        <w:rPr>
          <w:i/>
          <w:iCs/>
          <w:color w:val="000000"/>
        </w:rPr>
      </w:pPr>
      <w:r w:rsidRPr="0047773F">
        <w:rPr>
          <w:i/>
          <w:iCs/>
          <w:color w:val="000000"/>
        </w:rPr>
        <w:t>U slučaju zajednice ponuditelja svi članovi zajednice obvezni su pojedinačno dokazati nepostojanje razloga za isključenje iz točke 3. ovog Poziva na dostavu ponuda.</w:t>
      </w:r>
    </w:p>
    <w:p w14:paraId="000000C1" w14:textId="77777777" w:rsidR="00F0209B" w:rsidRDefault="00F0209B">
      <w:pPr>
        <w:pBdr>
          <w:top w:val="nil"/>
          <w:left w:val="nil"/>
          <w:bottom w:val="nil"/>
          <w:right w:val="nil"/>
          <w:between w:val="nil"/>
        </w:pBdr>
        <w:spacing w:before="10"/>
        <w:ind w:left="99"/>
        <w:jc w:val="both"/>
        <w:rPr>
          <w:color w:val="000000"/>
        </w:rPr>
      </w:pPr>
    </w:p>
    <w:p w14:paraId="000000C2" w14:textId="77777777" w:rsidR="00F0209B" w:rsidRDefault="008D0EF3">
      <w:pPr>
        <w:pBdr>
          <w:top w:val="nil"/>
          <w:left w:val="nil"/>
          <w:bottom w:val="nil"/>
          <w:right w:val="nil"/>
          <w:between w:val="nil"/>
        </w:pBdr>
        <w:spacing w:before="10"/>
        <w:ind w:left="99"/>
        <w:jc w:val="both"/>
        <w:rPr>
          <w:color w:val="000000"/>
        </w:rPr>
      </w:pPr>
      <w:r>
        <w:rPr>
          <w:color w:val="000000"/>
        </w:rPr>
        <w:t xml:space="preserve">NOJN (Naručitelj) može u bilo kojem trenutku tijekom postupka nabave, zahtijevati od ponuditelja da prije sklapanja ugovora dostavi jedan ili više dokumenata (potvrda, izvoda, i sl.) koji potvrđuju da se ponuditelj ne nalazi u situacijama navedenim u točkama 3.1 i 3.2, ukoliko je primjenjivo ako se takvi dokumenti izdaju u zemlji sjedišta gospodarskog subjekta te ih on može ishoditi. </w:t>
      </w:r>
    </w:p>
    <w:p w14:paraId="000000C3" w14:textId="77777777" w:rsidR="00F0209B" w:rsidRDefault="00F0209B">
      <w:pPr>
        <w:pBdr>
          <w:top w:val="nil"/>
          <w:left w:val="nil"/>
          <w:bottom w:val="nil"/>
          <w:right w:val="nil"/>
          <w:between w:val="nil"/>
        </w:pBdr>
        <w:spacing w:before="8"/>
        <w:rPr>
          <w:color w:val="000000"/>
          <w:sz w:val="19"/>
          <w:szCs w:val="19"/>
        </w:rPr>
      </w:pPr>
    </w:p>
    <w:p w14:paraId="000000C4" w14:textId="77777777" w:rsidR="00F0209B" w:rsidRDefault="008D0EF3">
      <w:pPr>
        <w:pStyle w:val="Heading1"/>
        <w:numPr>
          <w:ilvl w:val="0"/>
          <w:numId w:val="13"/>
        </w:numPr>
        <w:tabs>
          <w:tab w:val="left" w:pos="461"/>
        </w:tabs>
        <w:ind w:hanging="361"/>
      </w:pPr>
      <w:bookmarkStart w:id="30" w:name="_Toc54011528"/>
      <w:r>
        <w:t>UVJETI I DOKAZI KVALIFIKACIJE PONUDITELJA</w:t>
      </w:r>
      <w:bookmarkEnd w:id="30"/>
    </w:p>
    <w:p w14:paraId="000000C9" w14:textId="04A2EDF5" w:rsidR="00F0209B" w:rsidRDefault="008D0EF3" w:rsidP="00386AC1">
      <w:pPr>
        <w:pBdr>
          <w:top w:val="nil"/>
          <w:left w:val="nil"/>
          <w:bottom w:val="nil"/>
          <w:right w:val="nil"/>
          <w:between w:val="nil"/>
        </w:pBdr>
        <w:spacing w:before="144"/>
        <w:ind w:left="100" w:right="114"/>
        <w:jc w:val="both"/>
        <w:rPr>
          <w:color w:val="000000"/>
        </w:rPr>
      </w:pPr>
      <w:r>
        <w:rPr>
          <w:color w:val="000000"/>
        </w:rPr>
        <w:t xml:space="preserve">Ponuditelj, odnosno zajednica ponuditelja, dužan je u svojoj ponudi priložiti dokumente zahtijevane ovom dokumentacijom za nadmetanje, a kojima dokazuje svoju pravnu i poslovnu sposobnost </w:t>
      </w:r>
      <w:r>
        <w:t>te</w:t>
      </w:r>
      <w:r>
        <w:rPr>
          <w:color w:val="000000"/>
        </w:rPr>
        <w:t xml:space="preserve"> stručnu sposobnost.</w:t>
      </w:r>
    </w:p>
    <w:p w14:paraId="000000CA" w14:textId="798F8640" w:rsidR="00F0209B" w:rsidRDefault="008D0EF3">
      <w:pPr>
        <w:pBdr>
          <w:top w:val="nil"/>
          <w:left w:val="nil"/>
          <w:bottom w:val="nil"/>
          <w:right w:val="nil"/>
          <w:between w:val="nil"/>
        </w:pBdr>
        <w:spacing w:line="259" w:lineRule="auto"/>
        <w:ind w:left="100" w:right="116"/>
        <w:jc w:val="both"/>
      </w:pPr>
      <w:r>
        <w:rPr>
          <w:color w:val="000000"/>
        </w:rPr>
        <w:t xml:space="preserve">Svi dokumenti kojima se dokazuje da ne postoje razlozi isključenja, dostavljaju se na hrvatskom jeziku i latiničnom pismu. </w:t>
      </w:r>
      <w:r>
        <w:t>Za dokumente izdane na stranom jeziku, potrebno je priložiti prijevod tih dokumenata na hrvatski jezik.</w:t>
      </w:r>
    </w:p>
    <w:p w14:paraId="121E3293" w14:textId="77777777" w:rsidR="00386AC1" w:rsidRDefault="00386AC1">
      <w:pPr>
        <w:pBdr>
          <w:top w:val="nil"/>
          <w:left w:val="nil"/>
          <w:bottom w:val="nil"/>
          <w:right w:val="nil"/>
          <w:between w:val="nil"/>
        </w:pBdr>
        <w:spacing w:line="259" w:lineRule="auto"/>
        <w:ind w:left="100" w:right="116"/>
        <w:jc w:val="both"/>
      </w:pPr>
    </w:p>
    <w:p w14:paraId="000000CB" w14:textId="77777777" w:rsidR="00F0209B" w:rsidRDefault="008D0EF3">
      <w:pPr>
        <w:pStyle w:val="Heading2"/>
        <w:numPr>
          <w:ilvl w:val="1"/>
          <w:numId w:val="13"/>
        </w:numPr>
        <w:tabs>
          <w:tab w:val="left" w:pos="511"/>
        </w:tabs>
        <w:spacing w:before="39"/>
      </w:pPr>
      <w:bookmarkStart w:id="31" w:name="_Toc54011529"/>
      <w:r>
        <w:lastRenderedPageBreak/>
        <w:t>Pravna i poslovna sposobnost</w:t>
      </w:r>
      <w:bookmarkEnd w:id="31"/>
    </w:p>
    <w:p w14:paraId="000000CD" w14:textId="17958997" w:rsidR="00F0209B" w:rsidRDefault="008D0EF3" w:rsidP="0004170E">
      <w:pPr>
        <w:pStyle w:val="Heading2"/>
        <w:tabs>
          <w:tab w:val="left" w:pos="511"/>
        </w:tabs>
        <w:spacing w:before="39"/>
        <w:ind w:left="99" w:firstLine="0"/>
        <w:rPr>
          <w:b w:val="0"/>
        </w:rPr>
      </w:pPr>
      <w:bookmarkStart w:id="32" w:name="_heading=h.qsh70q" w:colFirst="0" w:colLast="0"/>
      <w:bookmarkStart w:id="33" w:name="_Toc53389533"/>
      <w:bookmarkStart w:id="34" w:name="_Toc53742156"/>
      <w:bookmarkStart w:id="35" w:name="_Toc54007432"/>
      <w:bookmarkStart w:id="36" w:name="_Toc54011530"/>
      <w:bookmarkEnd w:id="32"/>
      <w:r>
        <w:rPr>
          <w:b w:val="0"/>
        </w:rPr>
        <w:t>Svaki ponuditelj mora biti pravno i poslovno sposoban. Svaki ponuditelj mora u postupku poziva na dostavu ponuda dokazati svoj upis u sudski, obrtni, strukovni ili drugi odgovarajući registar države sjedišta ponuditelja, što dokazuje:</w:t>
      </w:r>
      <w:bookmarkEnd w:id="33"/>
      <w:bookmarkEnd w:id="34"/>
      <w:bookmarkEnd w:id="35"/>
      <w:bookmarkEnd w:id="36"/>
    </w:p>
    <w:p w14:paraId="5ECC1CA0" w14:textId="77777777" w:rsidR="0004170E" w:rsidRDefault="0004170E" w:rsidP="0004170E">
      <w:pPr>
        <w:pStyle w:val="Heading2"/>
        <w:tabs>
          <w:tab w:val="left" w:pos="511"/>
        </w:tabs>
        <w:spacing w:before="39"/>
        <w:ind w:left="99" w:firstLine="0"/>
        <w:rPr>
          <w:b w:val="0"/>
        </w:rPr>
      </w:pPr>
    </w:p>
    <w:p w14:paraId="000000CE" w14:textId="3C2181FC" w:rsidR="00F0209B" w:rsidRDefault="008D0EF3" w:rsidP="009E68DA">
      <w:pPr>
        <w:pStyle w:val="Heading2"/>
        <w:tabs>
          <w:tab w:val="left" w:pos="511"/>
        </w:tabs>
        <w:spacing w:before="39"/>
        <w:ind w:left="99" w:firstLine="0"/>
        <w:rPr>
          <w:b w:val="0"/>
        </w:rPr>
      </w:pPr>
      <w:bookmarkStart w:id="37" w:name="_heading=h.3as4poj" w:colFirst="0" w:colLast="0"/>
      <w:bookmarkStart w:id="38" w:name="_Toc53389534"/>
      <w:bookmarkStart w:id="39" w:name="_Toc53742157"/>
      <w:bookmarkStart w:id="40" w:name="_Toc54007433"/>
      <w:bookmarkStart w:id="41" w:name="_Toc54011531"/>
      <w:bookmarkEnd w:id="37"/>
      <w:r>
        <w:rPr>
          <w:b w:val="0"/>
        </w:rPr>
        <w:t xml:space="preserve">Izjavom ovlaštene osobe za zastupanje gospodarskog subjekta o ispunjavanju uvjeta pravne i poslovne sposobnosti koja se nalazi u </w:t>
      </w:r>
      <w:r>
        <w:t>Prilogu III.</w:t>
      </w:r>
      <w:r>
        <w:rPr>
          <w:b w:val="0"/>
        </w:rPr>
        <w:t xml:space="preserve"> ovog Poziva na dostavu ponuda.</w:t>
      </w:r>
      <w:bookmarkEnd w:id="38"/>
      <w:bookmarkEnd w:id="39"/>
      <w:bookmarkEnd w:id="40"/>
      <w:bookmarkEnd w:id="41"/>
      <w:r>
        <w:rPr>
          <w:b w:val="0"/>
        </w:rPr>
        <w:t xml:space="preserve"> </w:t>
      </w:r>
    </w:p>
    <w:p w14:paraId="000000CF" w14:textId="77777777" w:rsidR="00F0209B" w:rsidRDefault="00F0209B">
      <w:pPr>
        <w:pStyle w:val="Heading2"/>
        <w:tabs>
          <w:tab w:val="left" w:pos="511"/>
        </w:tabs>
        <w:spacing w:before="39"/>
        <w:ind w:left="99" w:firstLine="98"/>
        <w:rPr>
          <w:b w:val="0"/>
        </w:rPr>
      </w:pPr>
    </w:p>
    <w:p w14:paraId="000000D0" w14:textId="74753EC6" w:rsidR="00F0209B" w:rsidRPr="009B6F24" w:rsidRDefault="008D0EF3" w:rsidP="00416D23">
      <w:pPr>
        <w:pStyle w:val="Heading2"/>
        <w:tabs>
          <w:tab w:val="left" w:pos="511"/>
        </w:tabs>
        <w:spacing w:before="39"/>
        <w:ind w:left="99" w:firstLine="0"/>
        <w:rPr>
          <w:b w:val="0"/>
          <w:i/>
          <w:iCs/>
        </w:rPr>
      </w:pPr>
      <w:bookmarkStart w:id="42" w:name="_heading=h.1pxezwc" w:colFirst="0" w:colLast="0"/>
      <w:bookmarkStart w:id="43" w:name="_Toc53389535"/>
      <w:bookmarkStart w:id="44" w:name="_Toc53742158"/>
      <w:bookmarkStart w:id="45" w:name="_Toc54007434"/>
      <w:bookmarkStart w:id="46" w:name="_Toc54011532"/>
      <w:bookmarkEnd w:id="42"/>
      <w:r w:rsidRPr="009B6F24">
        <w:rPr>
          <w:b w:val="0"/>
          <w:i/>
          <w:iCs/>
        </w:rPr>
        <w:t>U slučaju zajednice ponuditelja svi članovi zajednice obvezni su pojedinačno dokazati svoju sposobnost iz točke 4.1. ovog Poziva na dostavu ponuda.</w:t>
      </w:r>
      <w:bookmarkEnd w:id="43"/>
      <w:bookmarkEnd w:id="44"/>
      <w:bookmarkEnd w:id="45"/>
      <w:bookmarkEnd w:id="46"/>
    </w:p>
    <w:p w14:paraId="000000D1" w14:textId="77777777" w:rsidR="00F0209B" w:rsidRDefault="00F0209B">
      <w:pPr>
        <w:pStyle w:val="Heading2"/>
        <w:tabs>
          <w:tab w:val="left" w:pos="511"/>
        </w:tabs>
        <w:spacing w:before="39"/>
        <w:ind w:left="99" w:firstLine="98"/>
        <w:rPr>
          <w:b w:val="0"/>
        </w:rPr>
      </w:pPr>
    </w:p>
    <w:p w14:paraId="000000D2" w14:textId="77777777" w:rsidR="00F0209B" w:rsidRDefault="008D0EF3">
      <w:pPr>
        <w:pStyle w:val="Heading2"/>
        <w:tabs>
          <w:tab w:val="left" w:pos="511"/>
        </w:tabs>
        <w:spacing w:before="39"/>
        <w:ind w:left="99" w:firstLine="0"/>
        <w:rPr>
          <w:b w:val="0"/>
        </w:rPr>
      </w:pPr>
      <w:bookmarkStart w:id="47" w:name="_heading=h.49x2ik5" w:colFirst="0" w:colLast="0"/>
      <w:bookmarkStart w:id="48" w:name="_Toc53389536"/>
      <w:bookmarkStart w:id="49" w:name="_Toc53742159"/>
      <w:bookmarkStart w:id="50" w:name="_Toc54007435"/>
      <w:bookmarkStart w:id="51" w:name="_Toc54011533"/>
      <w:bookmarkEnd w:id="47"/>
      <w:r>
        <w:rPr>
          <w:b w:val="0"/>
        </w:rPr>
        <w:t>NOJN može u bilo kojem trenutku tijekom postupka nabave, zahtijevati od ponuditelja da prije sklapanja ugovora dostavi izvod iz sudskog, obrtnog, strukturnog ili drugog odgovarajućeg registra države sjedišta ponuditelja. U slučaju zajednice ponuditelja, NOJN može tražiti od svih članova zajednice da pojedinačno dokažu svoju pravnu i poslovnu sposobnost.</w:t>
      </w:r>
      <w:bookmarkEnd w:id="48"/>
      <w:bookmarkEnd w:id="49"/>
      <w:bookmarkEnd w:id="50"/>
      <w:bookmarkEnd w:id="51"/>
    </w:p>
    <w:p w14:paraId="000000D3" w14:textId="77777777" w:rsidR="00F0209B" w:rsidRDefault="008D0EF3">
      <w:pPr>
        <w:pStyle w:val="Heading2"/>
        <w:numPr>
          <w:ilvl w:val="1"/>
          <w:numId w:val="13"/>
        </w:numPr>
        <w:tabs>
          <w:tab w:val="left" w:pos="511"/>
        </w:tabs>
        <w:spacing w:before="159"/>
        <w:jc w:val="left"/>
      </w:pPr>
      <w:bookmarkStart w:id="52" w:name="_Toc54011534"/>
      <w:r>
        <w:t>Stručna sposobnost</w:t>
      </w:r>
      <w:sdt>
        <w:sdtPr>
          <w:tag w:val="goog_rdk_0"/>
          <w:id w:val="-1633554646"/>
        </w:sdtPr>
        <w:sdtEndPr/>
        <w:sdtContent/>
      </w:sdt>
      <w:bookmarkEnd w:id="52"/>
    </w:p>
    <w:p w14:paraId="000000D4" w14:textId="77777777" w:rsidR="00F0209B" w:rsidRDefault="008D0EF3">
      <w:pPr>
        <w:pBdr>
          <w:top w:val="nil"/>
          <w:left w:val="nil"/>
          <w:bottom w:val="nil"/>
          <w:right w:val="nil"/>
          <w:between w:val="nil"/>
        </w:pBdr>
        <w:spacing w:before="8"/>
        <w:ind w:left="100"/>
        <w:jc w:val="both"/>
        <w:rPr>
          <w:color w:val="FF0000"/>
        </w:rPr>
      </w:pPr>
      <w:r>
        <w:rPr>
          <w:color w:val="000000"/>
        </w:rPr>
        <w:t xml:space="preserve">Naručitelj je odredio uvjete stručne sposobnosti kojima se osigurava da gospodarski subjekt ima dovoljnu razinu </w:t>
      </w:r>
      <w:r w:rsidRPr="001A418D">
        <w:t xml:space="preserve">iskustva. Uvjet vezan uz  stručnu sposobnost povezan je sa kompetencijama stručnjaka i vjerojatnošću uspješnog obavljanja predmeta </w:t>
      </w:r>
      <w:sdt>
        <w:sdtPr>
          <w:tag w:val="goog_rdk_1"/>
          <w:id w:val="-2063002295"/>
        </w:sdtPr>
        <w:sdtEndPr/>
        <w:sdtContent/>
      </w:sdt>
      <w:r w:rsidRPr="001A418D">
        <w:t xml:space="preserve">nabave. </w:t>
      </w:r>
    </w:p>
    <w:p w14:paraId="000000D5" w14:textId="77777777" w:rsidR="00F0209B" w:rsidRDefault="008D0EF3">
      <w:pPr>
        <w:pBdr>
          <w:top w:val="nil"/>
          <w:left w:val="nil"/>
          <w:bottom w:val="nil"/>
          <w:right w:val="nil"/>
          <w:between w:val="nil"/>
        </w:pBdr>
        <w:spacing w:before="8"/>
        <w:ind w:left="100"/>
        <w:jc w:val="both"/>
        <w:rPr>
          <w:color w:val="000000"/>
        </w:rPr>
      </w:pPr>
      <w:r>
        <w:rPr>
          <w:color w:val="000000"/>
        </w:rPr>
        <w:t>Gospodarski subjekt tijekom provedbe projekta mora imati na raspolaganju minimalno jednog ključnog stručnjaka kvalificiranog za izvršenje usluge, neovisno o tome pripada li oni gospodarskom subjektu ili ne, kako slijedi:</w:t>
      </w:r>
    </w:p>
    <w:p w14:paraId="000000D6" w14:textId="77777777" w:rsidR="00F0209B" w:rsidRDefault="00F0209B">
      <w:pPr>
        <w:pBdr>
          <w:top w:val="nil"/>
          <w:left w:val="nil"/>
          <w:bottom w:val="nil"/>
          <w:right w:val="nil"/>
          <w:between w:val="nil"/>
        </w:pBdr>
        <w:spacing w:before="8"/>
        <w:ind w:left="100"/>
        <w:rPr>
          <w:color w:val="000000"/>
        </w:rPr>
      </w:pPr>
    </w:p>
    <w:p w14:paraId="000000D7" w14:textId="4F3F82A3" w:rsidR="00F0209B" w:rsidRDefault="008D0EF3">
      <w:pPr>
        <w:pBdr>
          <w:top w:val="nil"/>
          <w:left w:val="nil"/>
          <w:bottom w:val="nil"/>
          <w:right w:val="nil"/>
          <w:between w:val="nil"/>
        </w:pBdr>
        <w:spacing w:before="8"/>
        <w:rPr>
          <w:color w:val="000000"/>
        </w:rPr>
      </w:pPr>
      <w:r>
        <w:rPr>
          <w:b/>
          <w:color w:val="000000"/>
        </w:rPr>
        <w:t>Ključn</w:t>
      </w:r>
      <w:r>
        <w:rPr>
          <w:b/>
        </w:rPr>
        <w:t>i</w:t>
      </w:r>
      <w:r>
        <w:rPr>
          <w:b/>
          <w:color w:val="000000"/>
        </w:rPr>
        <w:t xml:space="preserve"> stručnjak</w:t>
      </w:r>
      <w:r>
        <w:rPr>
          <w:color w:val="000000"/>
        </w:rPr>
        <w:t xml:space="preserve"> - stručnjak za marketing </w:t>
      </w:r>
    </w:p>
    <w:p w14:paraId="000000D8" w14:textId="77777777" w:rsidR="00F0209B" w:rsidRDefault="008D0EF3">
      <w:pPr>
        <w:pBdr>
          <w:top w:val="nil"/>
          <w:left w:val="nil"/>
          <w:bottom w:val="nil"/>
          <w:right w:val="nil"/>
          <w:between w:val="nil"/>
        </w:pBdr>
        <w:spacing w:before="8"/>
        <w:rPr>
          <w:color w:val="000000"/>
        </w:rPr>
      </w:pPr>
      <w:r>
        <w:rPr>
          <w:color w:val="000000"/>
        </w:rPr>
        <w:t xml:space="preserve">   </w:t>
      </w:r>
    </w:p>
    <w:p w14:paraId="000000D9" w14:textId="77777777" w:rsidR="00F0209B" w:rsidRDefault="008D0EF3">
      <w:pPr>
        <w:pBdr>
          <w:top w:val="nil"/>
          <w:left w:val="nil"/>
          <w:bottom w:val="nil"/>
          <w:right w:val="nil"/>
          <w:between w:val="nil"/>
        </w:pBdr>
        <w:spacing w:before="8"/>
        <w:ind w:left="142" w:hanging="142"/>
        <w:rPr>
          <w:color w:val="000000"/>
        </w:rPr>
      </w:pPr>
      <w:r>
        <w:rPr>
          <w:color w:val="000000"/>
        </w:rPr>
        <w:t xml:space="preserve"> Minimalni uvjeti koje stručnjak mora zadovoljiti su sljedeći:</w:t>
      </w:r>
    </w:p>
    <w:p w14:paraId="000000DA" w14:textId="77777777" w:rsidR="00F0209B" w:rsidRDefault="00F0209B">
      <w:pPr>
        <w:pBdr>
          <w:top w:val="nil"/>
          <w:left w:val="nil"/>
          <w:bottom w:val="nil"/>
          <w:right w:val="nil"/>
          <w:between w:val="nil"/>
        </w:pBdr>
        <w:spacing w:before="8"/>
        <w:ind w:left="142" w:hanging="142"/>
        <w:rPr>
          <w:color w:val="000000"/>
        </w:rPr>
      </w:pPr>
    </w:p>
    <w:p w14:paraId="000000DB" w14:textId="77777777" w:rsidR="00F0209B" w:rsidRDefault="008D0EF3">
      <w:pPr>
        <w:pBdr>
          <w:top w:val="nil"/>
          <w:left w:val="nil"/>
          <w:bottom w:val="nil"/>
          <w:right w:val="nil"/>
          <w:between w:val="nil"/>
        </w:pBdr>
        <w:spacing w:before="8"/>
        <w:ind w:left="142" w:hanging="142"/>
        <w:jc w:val="both"/>
      </w:pPr>
      <w:r>
        <w:t xml:space="preserve">- stupanj obrazovanja koji odgovara visokoj stručnoj spremi, odnosno završen preddiplomski i diplomski sveučilišni studij ili integrirani preddiplomski i diplomski sveučilišni studij kojim se stječe akademski naziv magistar ili uspješno završen odgovarajući specijalistički diplomski stručni studij kojim se stječe stručni naziv stručni specijalist ako je tijekom cijelog svog studija osoba stekla najmanje 300 ECTS bodova odnosno razinu obrazovanja 7.1 prema Hrvatskom klasifikacijskom okviru (HKO) ili Europskom klasifikacijskom okviru (EQF) razinu 7., odnosno osoba koja je stekla odgovarajući stupanj obrazovanja sukladno propisima države u kojoj je stručnjak stekao obrazovanje. </w:t>
      </w:r>
    </w:p>
    <w:p w14:paraId="000000DC" w14:textId="77777777" w:rsidR="00F0209B" w:rsidRDefault="00F0209B">
      <w:pPr>
        <w:pBdr>
          <w:top w:val="nil"/>
          <w:left w:val="nil"/>
          <w:bottom w:val="nil"/>
          <w:right w:val="nil"/>
          <w:between w:val="nil"/>
        </w:pBdr>
        <w:spacing w:before="8"/>
        <w:rPr>
          <w:color w:val="000000"/>
        </w:rPr>
      </w:pPr>
    </w:p>
    <w:p w14:paraId="000000DD" w14:textId="77777777" w:rsidR="00F0209B" w:rsidRDefault="008D0EF3">
      <w:pPr>
        <w:pBdr>
          <w:top w:val="nil"/>
          <w:left w:val="nil"/>
          <w:bottom w:val="nil"/>
          <w:right w:val="nil"/>
          <w:between w:val="nil"/>
        </w:pBdr>
        <w:spacing w:before="8"/>
        <w:ind w:left="100"/>
        <w:jc w:val="both"/>
      </w:pPr>
      <w:r>
        <w:rPr>
          <w:color w:val="000000"/>
        </w:rPr>
        <w:t xml:space="preserve">Kao dokaz ispunjenja ovog uvjeta stručne sposobnosti, ponuditelj dostavlja izjavu osobe ovlaštene za zastupanje gospodarskog subjekta iz </w:t>
      </w:r>
      <w:r>
        <w:rPr>
          <w:b/>
          <w:color w:val="000000"/>
        </w:rPr>
        <w:t>Priloga IV.</w:t>
      </w:r>
      <w:r>
        <w:rPr>
          <w:color w:val="000000"/>
        </w:rPr>
        <w:t xml:space="preserve"> ovog Poziva na dostavu ponud</w:t>
      </w:r>
      <w:r>
        <w:t>a</w:t>
      </w:r>
      <w:r>
        <w:rPr>
          <w:color w:val="000000"/>
        </w:rPr>
        <w:t xml:space="preserve">. </w:t>
      </w:r>
    </w:p>
    <w:p w14:paraId="000000DE" w14:textId="77777777" w:rsidR="00F0209B" w:rsidRDefault="00F0209B">
      <w:pPr>
        <w:spacing w:before="8"/>
        <w:ind w:left="142" w:hanging="41"/>
        <w:jc w:val="both"/>
        <w:rPr>
          <w:color w:val="FF0000"/>
        </w:rPr>
      </w:pPr>
    </w:p>
    <w:p w14:paraId="000000DF" w14:textId="77777777" w:rsidR="00F0209B" w:rsidRDefault="008D0EF3">
      <w:pPr>
        <w:pBdr>
          <w:top w:val="nil"/>
          <w:left w:val="nil"/>
          <w:bottom w:val="nil"/>
          <w:right w:val="nil"/>
          <w:between w:val="nil"/>
        </w:pBdr>
        <w:spacing w:before="8"/>
        <w:ind w:left="100"/>
        <w:jc w:val="both"/>
        <w:rPr>
          <w:color w:val="000000"/>
        </w:rPr>
      </w:pPr>
      <w:r>
        <w:rPr>
          <w:color w:val="000000"/>
        </w:rPr>
        <w:t>Kao dokaz ispunjenja uvjeta stručne sposobnosti, NOJN može u bilo kojem trenutku tijekom postupka nabave, zahtijevati od ponuditelja da prije sklapanja ugovora dostavi:</w:t>
      </w:r>
    </w:p>
    <w:p w14:paraId="000000E0" w14:textId="77777777" w:rsidR="00F0209B" w:rsidRDefault="00F0209B">
      <w:pPr>
        <w:pBdr>
          <w:top w:val="nil"/>
          <w:left w:val="nil"/>
          <w:bottom w:val="nil"/>
          <w:right w:val="nil"/>
          <w:between w:val="nil"/>
        </w:pBdr>
        <w:spacing w:before="8"/>
        <w:ind w:left="100"/>
        <w:jc w:val="both"/>
        <w:rPr>
          <w:color w:val="000000"/>
        </w:rPr>
      </w:pPr>
    </w:p>
    <w:p w14:paraId="000000E1" w14:textId="55CAC682" w:rsidR="00F0209B" w:rsidRDefault="008D0EF3">
      <w:pPr>
        <w:pBdr>
          <w:top w:val="nil"/>
          <w:left w:val="nil"/>
          <w:bottom w:val="nil"/>
          <w:right w:val="nil"/>
          <w:between w:val="nil"/>
        </w:pBdr>
        <w:spacing w:before="8"/>
        <w:ind w:left="100"/>
        <w:jc w:val="both"/>
      </w:pPr>
      <w:r>
        <w:rPr>
          <w:color w:val="000000"/>
        </w:rPr>
        <w:t xml:space="preserve"> - </w:t>
      </w:r>
      <w:r w:rsidR="00E47ACB">
        <w:rPr>
          <w:color w:val="000000"/>
        </w:rPr>
        <w:t>p</w:t>
      </w:r>
      <w:r>
        <w:rPr>
          <w:color w:val="000000"/>
        </w:rPr>
        <w:t>reslik</w:t>
      </w:r>
      <w:r>
        <w:t>u</w:t>
      </w:r>
      <w:r>
        <w:rPr>
          <w:color w:val="000000"/>
        </w:rPr>
        <w:t xml:space="preserve"> diplom</w:t>
      </w:r>
      <w:r>
        <w:t>e</w:t>
      </w:r>
      <w:r>
        <w:rPr>
          <w:color w:val="000000"/>
        </w:rPr>
        <w:t xml:space="preserve"> odnosno drugih dokumenata kojima ponuditelj može dokazati da pojedini stručnjak posj</w:t>
      </w:r>
      <w:r>
        <w:t xml:space="preserve">eduje traženo stečeno obrazovanje iz ove točke Poziva. Naručitelj će priznavati i drugi dokument </w:t>
      </w:r>
      <w:r>
        <w:lastRenderedPageBreak/>
        <w:t>kojim ponuditelj može dokazati da stručnjak ima traženi stupanj obrazovanja kao npr. certifikat, uvjerenje ili drugi jednakovrijedni dokument kojim se nedvojbeno dokazuje da stručnjak posjeduje traženi stupanj obrazovanja.</w:t>
      </w:r>
    </w:p>
    <w:p w14:paraId="000000E2" w14:textId="77777777" w:rsidR="00F0209B" w:rsidRDefault="008D0EF3">
      <w:pPr>
        <w:pBdr>
          <w:top w:val="nil"/>
          <w:left w:val="nil"/>
          <w:bottom w:val="nil"/>
          <w:right w:val="nil"/>
          <w:between w:val="nil"/>
        </w:pBdr>
        <w:spacing w:before="8"/>
        <w:ind w:left="142"/>
        <w:jc w:val="both"/>
        <w:rPr>
          <w:color w:val="000000"/>
        </w:rPr>
      </w:pPr>
      <w:r>
        <w:rPr>
          <w:color w:val="000000"/>
        </w:rPr>
        <w:t xml:space="preserve"> </w:t>
      </w:r>
    </w:p>
    <w:p w14:paraId="000000E3" w14:textId="77777777" w:rsidR="00F0209B" w:rsidRDefault="00F0209B">
      <w:pPr>
        <w:pBdr>
          <w:top w:val="nil"/>
          <w:left w:val="nil"/>
          <w:bottom w:val="nil"/>
          <w:right w:val="nil"/>
          <w:between w:val="nil"/>
        </w:pBdr>
        <w:spacing w:before="8"/>
        <w:rPr>
          <w:color w:val="000000"/>
          <w:sz w:val="19"/>
          <w:szCs w:val="19"/>
        </w:rPr>
      </w:pPr>
    </w:p>
    <w:p w14:paraId="000000E4" w14:textId="77777777" w:rsidR="00F0209B" w:rsidRDefault="008D0EF3">
      <w:pPr>
        <w:pStyle w:val="Heading1"/>
        <w:numPr>
          <w:ilvl w:val="0"/>
          <w:numId w:val="13"/>
        </w:numPr>
        <w:tabs>
          <w:tab w:val="left" w:pos="461"/>
        </w:tabs>
        <w:ind w:hanging="361"/>
        <w:jc w:val="both"/>
      </w:pPr>
      <w:bookmarkStart w:id="53" w:name="_Toc54011535"/>
      <w:r>
        <w:t>PODACI O PONUDI</w:t>
      </w:r>
      <w:bookmarkEnd w:id="53"/>
    </w:p>
    <w:p w14:paraId="000000E5" w14:textId="77777777" w:rsidR="00F0209B" w:rsidRDefault="008D0EF3">
      <w:pPr>
        <w:pStyle w:val="Heading2"/>
        <w:numPr>
          <w:ilvl w:val="1"/>
          <w:numId w:val="13"/>
        </w:numPr>
        <w:tabs>
          <w:tab w:val="left" w:pos="511"/>
        </w:tabs>
        <w:spacing w:before="144"/>
      </w:pPr>
      <w:bookmarkStart w:id="54" w:name="_Toc54011536"/>
      <w:r>
        <w:t>Sadržaj ponude</w:t>
      </w:r>
      <w:bookmarkEnd w:id="54"/>
    </w:p>
    <w:p w14:paraId="000000E6" w14:textId="77777777" w:rsidR="00F0209B" w:rsidRDefault="008D0EF3">
      <w:pPr>
        <w:pBdr>
          <w:top w:val="nil"/>
          <w:left w:val="nil"/>
          <w:bottom w:val="nil"/>
          <w:right w:val="nil"/>
          <w:between w:val="nil"/>
        </w:pBdr>
        <w:spacing w:before="141"/>
        <w:ind w:left="100"/>
        <w:jc w:val="both"/>
        <w:rPr>
          <w:color w:val="000000"/>
        </w:rPr>
      </w:pPr>
      <w:r>
        <w:rPr>
          <w:color w:val="000000"/>
        </w:rPr>
        <w:t>Ponuda mora sadržavati:</w:t>
      </w:r>
    </w:p>
    <w:p w14:paraId="000000E7" w14:textId="77777777" w:rsidR="00F0209B" w:rsidRDefault="008D0EF3">
      <w:pPr>
        <w:widowControl/>
        <w:numPr>
          <w:ilvl w:val="0"/>
          <w:numId w:val="2"/>
        </w:numPr>
        <w:pBdr>
          <w:top w:val="nil"/>
          <w:left w:val="nil"/>
          <w:bottom w:val="nil"/>
          <w:right w:val="nil"/>
          <w:between w:val="nil"/>
        </w:pBdr>
        <w:tabs>
          <w:tab w:val="left" w:pos="567"/>
        </w:tabs>
        <w:spacing w:line="259" w:lineRule="auto"/>
        <w:jc w:val="both"/>
        <w:rPr>
          <w:color w:val="000000"/>
        </w:rPr>
      </w:pPr>
      <w:bookmarkStart w:id="55" w:name="_heading=h.23ckvvd" w:colFirst="0" w:colLast="0"/>
      <w:bookmarkEnd w:id="55"/>
      <w:r>
        <w:rPr>
          <w:color w:val="000000"/>
        </w:rPr>
        <w:t>popunjeni ponudbeni list (</w:t>
      </w:r>
      <w:r>
        <w:rPr>
          <w:b/>
          <w:color w:val="000000"/>
        </w:rPr>
        <w:t>Prilog I.</w:t>
      </w:r>
      <w:r>
        <w:rPr>
          <w:color w:val="000000"/>
        </w:rPr>
        <w:t xml:space="preserve"> Poziva na dostavu ponud</w:t>
      </w:r>
      <w:r>
        <w:t>a</w:t>
      </w:r>
      <w:r>
        <w:rPr>
          <w:color w:val="000000"/>
        </w:rPr>
        <w:t xml:space="preserve">); DODATAK 1 - podaci o podizvoditeljima </w:t>
      </w:r>
    </w:p>
    <w:p w14:paraId="000000E8" w14:textId="77777777" w:rsidR="00F0209B" w:rsidRDefault="008D0EF3">
      <w:pPr>
        <w:widowControl/>
        <w:numPr>
          <w:ilvl w:val="0"/>
          <w:numId w:val="2"/>
        </w:numPr>
        <w:pBdr>
          <w:top w:val="nil"/>
          <w:left w:val="nil"/>
          <w:bottom w:val="nil"/>
          <w:right w:val="nil"/>
          <w:between w:val="nil"/>
        </w:pBdr>
        <w:tabs>
          <w:tab w:val="left" w:pos="567"/>
        </w:tabs>
        <w:spacing w:line="259" w:lineRule="auto"/>
        <w:jc w:val="both"/>
        <w:rPr>
          <w:color w:val="000000"/>
        </w:rPr>
      </w:pPr>
      <w:r>
        <w:rPr>
          <w:color w:val="000000"/>
        </w:rPr>
        <w:t>Izjavu o nepostojanju razloga isključenja (</w:t>
      </w:r>
      <w:r>
        <w:rPr>
          <w:b/>
          <w:color w:val="000000"/>
        </w:rPr>
        <w:t>Prilog II.</w:t>
      </w:r>
      <w:r>
        <w:rPr>
          <w:color w:val="000000"/>
        </w:rPr>
        <w:t xml:space="preserve"> Poziva na dostavu ponud</w:t>
      </w:r>
      <w:r>
        <w:t>a</w:t>
      </w:r>
      <w:r>
        <w:rPr>
          <w:color w:val="000000"/>
        </w:rPr>
        <w:t>)</w:t>
      </w:r>
    </w:p>
    <w:p w14:paraId="000000E9" w14:textId="77777777" w:rsidR="00F0209B" w:rsidRDefault="008D0EF3">
      <w:pPr>
        <w:widowControl/>
        <w:numPr>
          <w:ilvl w:val="0"/>
          <w:numId w:val="2"/>
        </w:numPr>
        <w:pBdr>
          <w:top w:val="nil"/>
          <w:left w:val="nil"/>
          <w:bottom w:val="nil"/>
          <w:right w:val="nil"/>
          <w:between w:val="nil"/>
        </w:pBdr>
        <w:tabs>
          <w:tab w:val="left" w:pos="567"/>
        </w:tabs>
        <w:spacing w:line="259" w:lineRule="auto"/>
        <w:jc w:val="both"/>
        <w:rPr>
          <w:color w:val="000000"/>
        </w:rPr>
      </w:pPr>
      <w:r>
        <w:rPr>
          <w:color w:val="000000"/>
        </w:rPr>
        <w:t>Izjavu o ispunjenju u</w:t>
      </w:r>
      <w:r>
        <w:t>vjeta pravne i poslovne sposobnosti</w:t>
      </w:r>
      <w:r>
        <w:rPr>
          <w:color w:val="000000"/>
        </w:rPr>
        <w:t xml:space="preserve"> (</w:t>
      </w:r>
      <w:r>
        <w:rPr>
          <w:b/>
          <w:color w:val="000000"/>
        </w:rPr>
        <w:t>Prilog III.</w:t>
      </w:r>
      <w:r>
        <w:rPr>
          <w:color w:val="000000"/>
        </w:rPr>
        <w:t xml:space="preserve"> Poziva na dostavu ponud</w:t>
      </w:r>
      <w:r>
        <w:t>a</w:t>
      </w:r>
      <w:r>
        <w:rPr>
          <w:color w:val="000000"/>
        </w:rPr>
        <w:t xml:space="preserve">) </w:t>
      </w:r>
    </w:p>
    <w:p w14:paraId="000000EA" w14:textId="77777777" w:rsidR="00F0209B" w:rsidRDefault="008D0EF3">
      <w:pPr>
        <w:widowControl/>
        <w:numPr>
          <w:ilvl w:val="0"/>
          <w:numId w:val="2"/>
        </w:numPr>
        <w:pBdr>
          <w:top w:val="nil"/>
          <w:left w:val="nil"/>
          <w:bottom w:val="nil"/>
          <w:right w:val="nil"/>
          <w:between w:val="nil"/>
        </w:pBdr>
        <w:tabs>
          <w:tab w:val="left" w:pos="567"/>
        </w:tabs>
        <w:spacing w:line="259" w:lineRule="auto"/>
        <w:jc w:val="both"/>
        <w:rPr>
          <w:color w:val="000000"/>
        </w:rPr>
      </w:pPr>
      <w:r>
        <w:rPr>
          <w:color w:val="000000"/>
        </w:rPr>
        <w:t>Izjavu o ispunjenju stručne sposobnosti (</w:t>
      </w:r>
      <w:r>
        <w:rPr>
          <w:b/>
          <w:color w:val="000000"/>
        </w:rPr>
        <w:t>Prilog IV.</w:t>
      </w:r>
      <w:r>
        <w:rPr>
          <w:color w:val="000000"/>
        </w:rPr>
        <w:t xml:space="preserve"> Poziva na dostavu ponud</w:t>
      </w:r>
      <w:r>
        <w:t>a</w:t>
      </w:r>
      <w:r>
        <w:rPr>
          <w:color w:val="000000"/>
        </w:rPr>
        <w:t>)</w:t>
      </w:r>
    </w:p>
    <w:p w14:paraId="000000EB" w14:textId="77777777" w:rsidR="00F0209B" w:rsidRDefault="008D0EF3">
      <w:pPr>
        <w:widowControl/>
        <w:numPr>
          <w:ilvl w:val="0"/>
          <w:numId w:val="2"/>
        </w:numPr>
        <w:pBdr>
          <w:top w:val="nil"/>
          <w:left w:val="nil"/>
          <w:bottom w:val="nil"/>
          <w:right w:val="nil"/>
          <w:between w:val="nil"/>
        </w:pBdr>
        <w:tabs>
          <w:tab w:val="left" w:pos="567"/>
        </w:tabs>
        <w:spacing w:line="259" w:lineRule="auto"/>
        <w:jc w:val="both"/>
      </w:pPr>
      <w:r>
        <w:rPr>
          <w:color w:val="000000"/>
        </w:rPr>
        <w:t>Izjavu o  broju provedenih operativnih oglašivačkih kampanja koje uključuju tehnološka softverska  rješenja (</w:t>
      </w:r>
      <w:r>
        <w:rPr>
          <w:b/>
          <w:color w:val="000000"/>
        </w:rPr>
        <w:t>Prilog V.</w:t>
      </w:r>
      <w:r>
        <w:rPr>
          <w:color w:val="000000"/>
        </w:rPr>
        <w:t xml:space="preserve"> Poziva na dostavu ponud</w:t>
      </w:r>
      <w:r>
        <w:t>a</w:t>
      </w:r>
      <w:r>
        <w:rPr>
          <w:color w:val="000000"/>
        </w:rPr>
        <w:t>)</w:t>
      </w:r>
    </w:p>
    <w:p w14:paraId="000000EC" w14:textId="77777777" w:rsidR="00F0209B" w:rsidRDefault="008D0EF3">
      <w:pPr>
        <w:widowControl/>
        <w:numPr>
          <w:ilvl w:val="0"/>
          <w:numId w:val="2"/>
        </w:numPr>
        <w:pBdr>
          <w:top w:val="nil"/>
          <w:left w:val="nil"/>
          <w:bottom w:val="nil"/>
          <w:right w:val="nil"/>
          <w:between w:val="nil"/>
        </w:pBdr>
        <w:tabs>
          <w:tab w:val="left" w:pos="567"/>
        </w:tabs>
        <w:spacing w:line="259" w:lineRule="auto"/>
        <w:jc w:val="both"/>
        <w:rPr>
          <w:color w:val="000000"/>
        </w:rPr>
      </w:pPr>
      <w:r>
        <w:rPr>
          <w:color w:val="000000"/>
        </w:rPr>
        <w:t>Životopis ključnog stručnjaka</w:t>
      </w:r>
    </w:p>
    <w:p w14:paraId="000000ED" w14:textId="77777777" w:rsidR="00F0209B" w:rsidRDefault="008D0EF3">
      <w:pPr>
        <w:widowControl/>
        <w:numPr>
          <w:ilvl w:val="0"/>
          <w:numId w:val="2"/>
        </w:numPr>
        <w:pBdr>
          <w:top w:val="nil"/>
          <w:left w:val="nil"/>
          <w:bottom w:val="nil"/>
          <w:right w:val="nil"/>
          <w:between w:val="nil"/>
        </w:pBdr>
        <w:tabs>
          <w:tab w:val="left" w:pos="567"/>
        </w:tabs>
        <w:spacing w:line="259" w:lineRule="auto"/>
        <w:jc w:val="both"/>
        <w:rPr>
          <w:color w:val="000000"/>
        </w:rPr>
      </w:pPr>
      <w:r>
        <w:rPr>
          <w:color w:val="000000"/>
        </w:rPr>
        <w:t>Ovjeren dokument Tehničkih specifikacija (</w:t>
      </w:r>
      <w:r>
        <w:rPr>
          <w:b/>
          <w:color w:val="000000"/>
        </w:rPr>
        <w:t>Prilog VI.</w:t>
      </w:r>
      <w:r>
        <w:rPr>
          <w:color w:val="000000"/>
        </w:rPr>
        <w:t xml:space="preserve"> Poziva na dostavu ponud</w:t>
      </w:r>
      <w:r>
        <w:t>a</w:t>
      </w:r>
      <w:r>
        <w:rPr>
          <w:color w:val="000000"/>
        </w:rPr>
        <w:t xml:space="preserve">) </w:t>
      </w:r>
    </w:p>
    <w:p w14:paraId="000000EE" w14:textId="5F1B2F38" w:rsidR="00F0209B" w:rsidRDefault="008D0EF3">
      <w:pPr>
        <w:widowControl/>
        <w:numPr>
          <w:ilvl w:val="0"/>
          <w:numId w:val="2"/>
        </w:numPr>
        <w:pBdr>
          <w:top w:val="nil"/>
          <w:left w:val="nil"/>
          <w:bottom w:val="nil"/>
          <w:right w:val="nil"/>
          <w:between w:val="nil"/>
        </w:pBdr>
        <w:tabs>
          <w:tab w:val="left" w:pos="567"/>
        </w:tabs>
        <w:spacing w:after="160" w:line="259" w:lineRule="auto"/>
        <w:jc w:val="both"/>
        <w:rPr>
          <w:color w:val="000000"/>
        </w:rPr>
      </w:pPr>
      <w:r>
        <w:rPr>
          <w:color w:val="000000"/>
        </w:rPr>
        <w:t>Popunjen i ovjeren Troškovnik (</w:t>
      </w:r>
      <w:r>
        <w:rPr>
          <w:b/>
          <w:color w:val="000000"/>
        </w:rPr>
        <w:t>Prilog VII.</w:t>
      </w:r>
      <w:r>
        <w:rPr>
          <w:color w:val="000000"/>
        </w:rPr>
        <w:t xml:space="preserve"> Poziva na dostavu ponud</w:t>
      </w:r>
      <w:r>
        <w:t>a</w:t>
      </w:r>
      <w:r>
        <w:rPr>
          <w:color w:val="000000"/>
        </w:rPr>
        <w:t xml:space="preserve">) </w:t>
      </w:r>
    </w:p>
    <w:p w14:paraId="000000EF" w14:textId="77777777" w:rsidR="00F0209B" w:rsidRDefault="008D0EF3">
      <w:pPr>
        <w:pStyle w:val="Heading2"/>
        <w:numPr>
          <w:ilvl w:val="1"/>
          <w:numId w:val="13"/>
        </w:numPr>
        <w:tabs>
          <w:tab w:val="left" w:pos="511"/>
        </w:tabs>
        <w:spacing w:before="180"/>
      </w:pPr>
      <w:bookmarkStart w:id="56" w:name="_Toc54011537"/>
      <w:r>
        <w:t>Način izrade ponude</w:t>
      </w:r>
      <w:bookmarkEnd w:id="56"/>
    </w:p>
    <w:p w14:paraId="000000F0" w14:textId="7B0F30D0" w:rsidR="00F0209B" w:rsidRDefault="008D0EF3">
      <w:pPr>
        <w:pBdr>
          <w:top w:val="nil"/>
          <w:left w:val="nil"/>
          <w:bottom w:val="nil"/>
          <w:right w:val="nil"/>
          <w:between w:val="nil"/>
        </w:pBdr>
        <w:spacing w:before="142" w:line="259" w:lineRule="auto"/>
        <w:ind w:left="100" w:right="113"/>
        <w:jc w:val="both"/>
      </w:pPr>
      <w:r>
        <w:t>Ponuda se izrađuje u elektroničkom obliku, u kojoj se nalaze skenirani primjerci svakog pojedinačnog dijela ponude.</w:t>
      </w:r>
      <w:r w:rsidR="00E35095" w:rsidRPr="00E35095">
        <w:t xml:space="preserve"> </w:t>
      </w:r>
      <w:r w:rsidR="00E35095">
        <w:t>Ponuda se izrađuje na način da čini cjelinu kao jedan dokument.</w:t>
      </w:r>
    </w:p>
    <w:p w14:paraId="000000F1" w14:textId="77777777" w:rsidR="00F0209B" w:rsidRDefault="008D0EF3">
      <w:pPr>
        <w:pBdr>
          <w:top w:val="nil"/>
          <w:left w:val="nil"/>
          <w:bottom w:val="nil"/>
          <w:right w:val="nil"/>
          <w:between w:val="nil"/>
        </w:pBdr>
        <w:spacing w:before="160" w:line="259" w:lineRule="auto"/>
        <w:ind w:left="100" w:right="115"/>
        <w:jc w:val="both"/>
      </w:pPr>
      <w:r>
        <w:t xml:space="preserve">Ako se radi o zajednici Ponuditelja, podaci (naziv i sjedište Ponuditelja, adresa, OIB ili nacionalni identifikacijski broj prema zemlji sjedišta gospodarskog subjekta, ako je primjenjivo, broj računa, navod o tome je li ponuditelj u sustavu PDV a, adresa za dostavu pošte, adresa e-pošte, kontakt osoba Ponuditelja, broj telefona) u Ponudbenom listu navode se za svakog člana zajednice ponuditelja. U zajedničkoj ponudi mora biti navedeno koji će dio ugovora (predmet, količina, vrijednost i postotni dio) izvršavati pojedini član zajednice Ponuditelja. Isto se primjenjuje na ponudu koja uključuje ugovaranje podizvođača. </w:t>
      </w:r>
    </w:p>
    <w:p w14:paraId="000000F2" w14:textId="77777777" w:rsidR="00F0209B" w:rsidRDefault="008D0EF3">
      <w:pPr>
        <w:pStyle w:val="Heading2"/>
        <w:numPr>
          <w:ilvl w:val="1"/>
          <w:numId w:val="13"/>
        </w:numPr>
        <w:tabs>
          <w:tab w:val="left" w:pos="511"/>
        </w:tabs>
        <w:spacing w:before="158"/>
      </w:pPr>
      <w:bookmarkStart w:id="57" w:name="_Toc54011538"/>
      <w:r>
        <w:t>Način dostave ponuda</w:t>
      </w:r>
      <w:bookmarkEnd w:id="57"/>
    </w:p>
    <w:p w14:paraId="000000F4" w14:textId="728399FA" w:rsidR="00F0209B" w:rsidRPr="001C31B7" w:rsidRDefault="008D0EF3" w:rsidP="001C31B7">
      <w:pPr>
        <w:pBdr>
          <w:top w:val="nil"/>
          <w:left w:val="nil"/>
          <w:bottom w:val="nil"/>
          <w:right w:val="nil"/>
          <w:between w:val="nil"/>
        </w:pBdr>
        <w:spacing w:before="142"/>
        <w:ind w:left="100"/>
        <w:jc w:val="both"/>
        <w:rPr>
          <w:color w:val="000000"/>
        </w:rPr>
      </w:pPr>
      <w:r>
        <w:rPr>
          <w:color w:val="000000"/>
        </w:rPr>
        <w:t>Ponud</w:t>
      </w:r>
      <w:r>
        <w:t>e</w:t>
      </w:r>
      <w:r>
        <w:rPr>
          <w:color w:val="000000"/>
        </w:rPr>
        <w:t xml:space="preserve"> se dostavljaju elektronički na službenu adresu Naručitelja: </w:t>
      </w:r>
      <w:r>
        <w:rPr>
          <w:b/>
          <w:color w:val="000000"/>
        </w:rPr>
        <w:t>antonio@querystorm.com.</w:t>
      </w:r>
    </w:p>
    <w:p w14:paraId="32DC2DED" w14:textId="77777777" w:rsidR="001C31B7" w:rsidRDefault="008D0EF3" w:rsidP="005B4C9C">
      <w:pPr>
        <w:pBdr>
          <w:top w:val="nil"/>
          <w:left w:val="nil"/>
          <w:bottom w:val="nil"/>
          <w:right w:val="nil"/>
          <w:between w:val="nil"/>
        </w:pBdr>
        <w:spacing w:before="143"/>
        <w:ind w:left="100"/>
        <w:jc w:val="both"/>
        <w:rPr>
          <w:color w:val="000000"/>
        </w:rPr>
      </w:pPr>
      <w:r>
        <w:rPr>
          <w:color w:val="000000"/>
        </w:rPr>
        <w:t>Ponuda koja je dostavljena nakon isteka roka za dostavu ponuda smatra se zakašnjelom te se neće uzimati u obzir prilikom pregleda i ocjena ponuda.</w:t>
      </w:r>
      <w:r w:rsidR="005B4C9C">
        <w:rPr>
          <w:color w:val="000000"/>
        </w:rPr>
        <w:t xml:space="preserve"> </w:t>
      </w:r>
    </w:p>
    <w:p w14:paraId="000000F6" w14:textId="3DB70F8B" w:rsidR="00F0209B" w:rsidRDefault="008D0EF3" w:rsidP="005B4C9C">
      <w:pPr>
        <w:pBdr>
          <w:top w:val="nil"/>
          <w:left w:val="nil"/>
          <w:bottom w:val="nil"/>
          <w:right w:val="nil"/>
          <w:between w:val="nil"/>
        </w:pBdr>
        <w:spacing w:before="143"/>
        <w:ind w:left="100"/>
        <w:jc w:val="both"/>
        <w:rPr>
          <w:color w:val="000000"/>
        </w:rPr>
      </w:pPr>
      <w:r>
        <w:rPr>
          <w:color w:val="000000"/>
        </w:rPr>
        <w:t xml:space="preserve">Dokumentacija za nadmetanje dostupna je na Internetskoj stranici </w:t>
      </w:r>
      <w:hyperlink r:id="rId16">
        <w:r w:rsidR="005B4C9C">
          <w:rPr>
            <w:b/>
            <w:color w:val="0000FF"/>
            <w:u w:val="single"/>
          </w:rPr>
          <w:t>www.strukturnifondovi.hr</w:t>
        </w:r>
      </w:hyperlink>
      <w:r w:rsidR="005B4C9C">
        <w:rPr>
          <w:b/>
          <w:color w:val="0000FF"/>
          <w:u w:val="single"/>
        </w:rPr>
        <w:t>.</w:t>
      </w:r>
    </w:p>
    <w:p w14:paraId="000000F7" w14:textId="77777777" w:rsidR="00F0209B" w:rsidRDefault="008D0EF3">
      <w:pPr>
        <w:pStyle w:val="Heading2"/>
        <w:numPr>
          <w:ilvl w:val="1"/>
          <w:numId w:val="13"/>
        </w:numPr>
        <w:tabs>
          <w:tab w:val="left" w:pos="511"/>
        </w:tabs>
        <w:spacing w:before="165"/>
      </w:pPr>
      <w:bookmarkStart w:id="58" w:name="_Toc54011539"/>
      <w:r>
        <w:t>Izmjena i/ili dopuna ponude i odustajanje od ponude</w:t>
      </w:r>
      <w:bookmarkEnd w:id="58"/>
    </w:p>
    <w:p w14:paraId="000000F8" w14:textId="77777777" w:rsidR="00F0209B" w:rsidRDefault="008D0EF3">
      <w:pPr>
        <w:pBdr>
          <w:top w:val="nil"/>
          <w:left w:val="nil"/>
          <w:bottom w:val="nil"/>
          <w:right w:val="nil"/>
          <w:between w:val="nil"/>
        </w:pBdr>
        <w:spacing w:before="141" w:line="259" w:lineRule="auto"/>
        <w:ind w:left="100" w:right="113"/>
        <w:jc w:val="both"/>
        <w:rPr>
          <w:color w:val="000000"/>
        </w:rPr>
      </w:pPr>
      <w:r>
        <w:rPr>
          <w:color w:val="000000"/>
        </w:rPr>
        <w:t xml:space="preserve">Ponuditelj može do isteka roka za dostavu ponuda dostaviti izmjenu i/ili dopunu ponude, a dostavlja se na isti način kao i osnovna ponuda s obveznom naznakom da se radi o izmjeni i/ili dopuni ponude. </w:t>
      </w:r>
    </w:p>
    <w:p w14:paraId="000000F9" w14:textId="77777777" w:rsidR="00F0209B" w:rsidRDefault="008D0EF3">
      <w:pPr>
        <w:pBdr>
          <w:top w:val="nil"/>
          <w:left w:val="nil"/>
          <w:bottom w:val="nil"/>
          <w:right w:val="nil"/>
          <w:between w:val="nil"/>
        </w:pBdr>
        <w:spacing w:before="141" w:line="259" w:lineRule="auto"/>
        <w:ind w:left="100" w:right="113"/>
        <w:jc w:val="both"/>
        <w:rPr>
          <w:color w:val="000000"/>
        </w:rPr>
      </w:pPr>
      <w:r>
        <w:rPr>
          <w:color w:val="000000"/>
        </w:rPr>
        <w:lastRenderedPageBreak/>
        <w:t>Ponuditelj može do isteka roka za dostavu ponud</w:t>
      </w:r>
      <w:r>
        <w:t>a</w:t>
      </w:r>
      <w:r>
        <w:rPr>
          <w:color w:val="000000"/>
        </w:rPr>
        <w:t xml:space="preserve"> pisanom izjavom odustati od svoje dostavljene ponude. Pisana izjava se dostavlja na isti način kao i ponuda s obveznom naznakom da se radi o odustajanju od ponude. Nakon proteka roka za dostavu, ponuda se ne smije mijenjati.</w:t>
      </w:r>
    </w:p>
    <w:p w14:paraId="000000FA" w14:textId="77777777" w:rsidR="00F0209B" w:rsidRDefault="008D0EF3">
      <w:pPr>
        <w:pStyle w:val="Heading2"/>
        <w:numPr>
          <w:ilvl w:val="1"/>
          <w:numId w:val="13"/>
        </w:numPr>
        <w:tabs>
          <w:tab w:val="left" w:pos="511"/>
        </w:tabs>
        <w:spacing w:before="158"/>
      </w:pPr>
      <w:bookmarkStart w:id="59" w:name="_Toc54011540"/>
      <w:r>
        <w:t>Alternativne ponude</w:t>
      </w:r>
      <w:bookmarkEnd w:id="59"/>
    </w:p>
    <w:p w14:paraId="000000FB" w14:textId="77777777" w:rsidR="00F0209B" w:rsidRDefault="008D0EF3">
      <w:pPr>
        <w:pBdr>
          <w:top w:val="nil"/>
          <w:left w:val="nil"/>
          <w:bottom w:val="nil"/>
          <w:right w:val="nil"/>
          <w:between w:val="nil"/>
        </w:pBdr>
        <w:spacing w:before="141" w:line="259" w:lineRule="auto"/>
        <w:ind w:left="99" w:right="114"/>
        <w:jc w:val="both"/>
        <w:rPr>
          <w:color w:val="000000"/>
        </w:rPr>
      </w:pPr>
      <w:r>
        <w:rPr>
          <w:color w:val="000000"/>
        </w:rPr>
        <w:t>Alternativne ponude i inačice nisu dopuštene.</w:t>
      </w:r>
    </w:p>
    <w:p w14:paraId="000000FC" w14:textId="77777777" w:rsidR="00F0209B" w:rsidRDefault="008D0EF3">
      <w:pPr>
        <w:numPr>
          <w:ilvl w:val="1"/>
          <w:numId w:val="13"/>
        </w:numPr>
        <w:pBdr>
          <w:top w:val="nil"/>
          <w:left w:val="nil"/>
          <w:bottom w:val="nil"/>
          <w:right w:val="nil"/>
          <w:between w:val="nil"/>
        </w:pBdr>
        <w:spacing w:before="141" w:line="259" w:lineRule="auto"/>
        <w:ind w:right="114"/>
        <w:jc w:val="both"/>
        <w:rPr>
          <w:b/>
          <w:color w:val="000000"/>
        </w:rPr>
      </w:pPr>
      <w:r>
        <w:rPr>
          <w:b/>
          <w:color w:val="000000"/>
        </w:rPr>
        <w:t>Kriteriji za odabir ponud</w:t>
      </w:r>
      <w:r>
        <w:rPr>
          <w:b/>
        </w:rPr>
        <w:t>a</w:t>
      </w:r>
    </w:p>
    <w:p w14:paraId="51BF6B5E" w14:textId="41869809" w:rsidR="00F443F2" w:rsidRDefault="008D0EF3" w:rsidP="0046597E">
      <w:pPr>
        <w:pBdr>
          <w:top w:val="nil"/>
          <w:left w:val="nil"/>
          <w:bottom w:val="nil"/>
          <w:right w:val="nil"/>
          <w:between w:val="nil"/>
        </w:pBdr>
        <w:spacing w:before="141" w:line="259" w:lineRule="auto"/>
        <w:ind w:left="142" w:right="114"/>
        <w:jc w:val="both"/>
        <w:rPr>
          <w:b/>
          <w:color w:val="000000"/>
        </w:rPr>
      </w:pPr>
      <w:r>
        <w:rPr>
          <w:color w:val="000000"/>
        </w:rPr>
        <w:t>Kriterij odabira ponud</w:t>
      </w:r>
      <w:r>
        <w:t>a</w:t>
      </w:r>
      <w:r>
        <w:rPr>
          <w:color w:val="000000"/>
        </w:rPr>
        <w:t xml:space="preserve"> za traženu nabavu je </w:t>
      </w:r>
      <w:r>
        <w:rPr>
          <w:b/>
          <w:color w:val="000000"/>
        </w:rPr>
        <w:t>ekonomski najpovoljnija ponuda.</w:t>
      </w:r>
    </w:p>
    <w:p w14:paraId="63835C45" w14:textId="77777777" w:rsidR="0046597E" w:rsidRDefault="0046597E" w:rsidP="0046597E">
      <w:pPr>
        <w:pBdr>
          <w:top w:val="nil"/>
          <w:left w:val="nil"/>
          <w:bottom w:val="nil"/>
          <w:right w:val="nil"/>
          <w:between w:val="nil"/>
        </w:pBdr>
        <w:spacing w:before="141" w:line="259" w:lineRule="auto"/>
        <w:ind w:left="142" w:right="114"/>
        <w:jc w:val="both"/>
        <w:rPr>
          <w:b/>
          <w:color w:val="000000"/>
        </w:rPr>
      </w:pPr>
    </w:p>
    <w:p w14:paraId="000000FF" w14:textId="77777777" w:rsidR="00F0209B" w:rsidRDefault="008D0EF3">
      <w:pPr>
        <w:pBdr>
          <w:top w:val="nil"/>
          <w:left w:val="nil"/>
          <w:bottom w:val="nil"/>
          <w:right w:val="nil"/>
          <w:between w:val="nil"/>
        </w:pBdr>
        <w:spacing w:before="141" w:line="259" w:lineRule="auto"/>
        <w:ind w:left="142" w:right="114"/>
        <w:jc w:val="both"/>
        <w:rPr>
          <w:b/>
          <w:color w:val="000000"/>
        </w:rPr>
      </w:pPr>
      <w:r>
        <w:rPr>
          <w:b/>
          <w:color w:val="000000"/>
        </w:rPr>
        <w:t>KRITERIJI ZA ODABIR - OMJER CIJENE I KVALITETE I NJIHOV RELATIVNI ZNAČAJ</w:t>
      </w:r>
      <w:r>
        <w:rPr>
          <w:color w:val="000000"/>
        </w:rPr>
        <w:t>:</w:t>
      </w:r>
    </w:p>
    <w:p w14:paraId="00000100" w14:textId="77777777" w:rsidR="00F0209B" w:rsidRDefault="00F0209B">
      <w:pPr>
        <w:pBdr>
          <w:top w:val="nil"/>
          <w:left w:val="nil"/>
          <w:bottom w:val="nil"/>
          <w:right w:val="nil"/>
          <w:between w:val="nil"/>
        </w:pBdr>
        <w:spacing w:before="141" w:line="259" w:lineRule="auto"/>
        <w:ind w:left="142" w:right="114"/>
        <w:jc w:val="both"/>
        <w:rPr>
          <w:color w:val="000000"/>
        </w:rPr>
      </w:pPr>
    </w:p>
    <w:tbl>
      <w:tblPr>
        <w:tblStyle w:val="a"/>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4"/>
        <w:gridCol w:w="2124"/>
        <w:gridCol w:w="2046"/>
      </w:tblGrid>
      <w:tr w:rsidR="00F0209B" w14:paraId="64FE574E" w14:textId="77777777" w:rsidTr="00535DEA">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5044" w:type="dxa"/>
            <w:tcBorders>
              <w:top w:val="none" w:sz="0" w:space="0" w:color="auto"/>
              <w:left w:val="none" w:sz="0" w:space="0" w:color="auto"/>
              <w:bottom w:val="none" w:sz="0" w:space="0" w:color="auto"/>
              <w:right w:val="none" w:sz="0" w:space="0" w:color="auto"/>
            </w:tcBorders>
            <w:shd w:val="clear" w:color="auto" w:fill="F2F2F2"/>
          </w:tcPr>
          <w:p w14:paraId="00000101" w14:textId="77777777" w:rsidR="00F0209B" w:rsidRDefault="008D0EF3">
            <w:pPr>
              <w:ind w:left="42"/>
              <w:rPr>
                <w:color w:val="000000"/>
              </w:rPr>
            </w:pPr>
            <w:bookmarkStart w:id="60" w:name="_heading=h.2grqrue" w:colFirst="0" w:colLast="0"/>
            <w:bookmarkEnd w:id="60"/>
            <w:r>
              <w:rPr>
                <w:color w:val="000000"/>
              </w:rPr>
              <w:t>Kriterij</w:t>
            </w:r>
          </w:p>
        </w:tc>
        <w:tc>
          <w:tcPr>
            <w:tcW w:w="2124" w:type="dxa"/>
            <w:tcBorders>
              <w:top w:val="none" w:sz="0" w:space="0" w:color="auto"/>
              <w:left w:val="none" w:sz="0" w:space="0" w:color="auto"/>
              <w:bottom w:val="none" w:sz="0" w:space="0" w:color="auto"/>
              <w:right w:val="none" w:sz="0" w:space="0" w:color="auto"/>
            </w:tcBorders>
            <w:shd w:val="clear" w:color="auto" w:fill="F2F2F2"/>
          </w:tcPr>
          <w:p w14:paraId="00000102" w14:textId="77777777" w:rsidR="00F0209B" w:rsidRDefault="008D0EF3">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Relativni značaj</w:t>
            </w:r>
          </w:p>
        </w:tc>
        <w:tc>
          <w:tcPr>
            <w:tcW w:w="2046" w:type="dxa"/>
            <w:tcBorders>
              <w:top w:val="none" w:sz="0" w:space="0" w:color="auto"/>
              <w:left w:val="none" w:sz="0" w:space="0" w:color="auto"/>
              <w:bottom w:val="none" w:sz="0" w:space="0" w:color="auto"/>
              <w:right w:val="none" w:sz="0" w:space="0" w:color="auto"/>
            </w:tcBorders>
            <w:shd w:val="clear" w:color="auto" w:fill="F2F2F2"/>
          </w:tcPr>
          <w:p w14:paraId="00000103" w14:textId="77777777" w:rsidR="00F0209B" w:rsidRDefault="008D0EF3">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Maksimalan broj bodova</w:t>
            </w:r>
          </w:p>
        </w:tc>
      </w:tr>
      <w:tr w:rsidR="00F0209B" w14:paraId="0C68495E" w14:textId="77777777" w:rsidTr="00535DEA">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5044" w:type="dxa"/>
            <w:shd w:val="clear" w:color="auto" w:fill="FFFFFF"/>
          </w:tcPr>
          <w:p w14:paraId="00000104" w14:textId="77777777" w:rsidR="00F0209B" w:rsidRDefault="008D0EF3">
            <w:pPr>
              <w:rPr>
                <w:color w:val="000000"/>
              </w:rPr>
            </w:pPr>
            <w:r>
              <w:rPr>
                <w:color w:val="000000"/>
              </w:rPr>
              <w:t>Cijena ponude (P)</w:t>
            </w:r>
          </w:p>
        </w:tc>
        <w:tc>
          <w:tcPr>
            <w:tcW w:w="2124" w:type="dxa"/>
            <w:shd w:val="clear" w:color="auto" w:fill="FFFFFF"/>
          </w:tcPr>
          <w:p w14:paraId="00000105" w14:textId="77777777" w:rsidR="00F0209B" w:rsidRDefault="008D0EF3">
            <w:pPr>
              <w:jc w:val="center"/>
              <w:cnfStyle w:val="000000100000" w:firstRow="0" w:lastRow="0" w:firstColumn="0" w:lastColumn="0" w:oddVBand="0" w:evenVBand="0" w:oddHBand="1" w:evenHBand="0" w:firstRowFirstColumn="0" w:firstRowLastColumn="0" w:lastRowFirstColumn="0" w:lastRowLastColumn="0"/>
              <w:rPr>
                <w:color w:val="000000"/>
              </w:rPr>
            </w:pPr>
            <w:r>
              <w:t>15</w:t>
            </w:r>
            <w:r>
              <w:rPr>
                <w:color w:val="000000"/>
              </w:rPr>
              <w:t>%</w:t>
            </w:r>
          </w:p>
        </w:tc>
        <w:tc>
          <w:tcPr>
            <w:tcW w:w="2046" w:type="dxa"/>
            <w:shd w:val="clear" w:color="auto" w:fill="FFFFFF"/>
          </w:tcPr>
          <w:p w14:paraId="00000106" w14:textId="77777777" w:rsidR="00F0209B" w:rsidRDefault="008D0EF3">
            <w:pPr>
              <w:jc w:val="center"/>
              <w:cnfStyle w:val="000000100000" w:firstRow="0" w:lastRow="0" w:firstColumn="0" w:lastColumn="0" w:oddVBand="0" w:evenVBand="0" w:oddHBand="1" w:evenHBand="0" w:firstRowFirstColumn="0" w:firstRowLastColumn="0" w:lastRowFirstColumn="0" w:lastRowLastColumn="0"/>
              <w:rPr>
                <w:color w:val="000000"/>
              </w:rPr>
            </w:pPr>
            <w:r>
              <w:t>15</w:t>
            </w:r>
          </w:p>
        </w:tc>
      </w:tr>
      <w:tr w:rsidR="00F0209B" w14:paraId="17D3628F" w14:textId="77777777" w:rsidTr="00535DEA">
        <w:trPr>
          <w:trHeight w:val="902"/>
        </w:trPr>
        <w:tc>
          <w:tcPr>
            <w:cnfStyle w:val="001000000000" w:firstRow="0" w:lastRow="0" w:firstColumn="1" w:lastColumn="0" w:oddVBand="0" w:evenVBand="0" w:oddHBand="0" w:evenHBand="0" w:firstRowFirstColumn="0" w:firstRowLastColumn="0" w:lastRowFirstColumn="0" w:lastRowLastColumn="0"/>
            <w:tcW w:w="5044" w:type="dxa"/>
          </w:tcPr>
          <w:p w14:paraId="00000107" w14:textId="705206DF" w:rsidR="00F0209B" w:rsidRDefault="008D0EF3">
            <w:r>
              <w:t xml:space="preserve">Broj provedenih operativnih oglašivačkih kampanja koje uključuju tehnološka softverska rješenja minimalne vrijednosti jednake ili  veće od procijenjene vrijednosti nabave (OK 1) </w:t>
            </w:r>
          </w:p>
        </w:tc>
        <w:tc>
          <w:tcPr>
            <w:tcW w:w="2124" w:type="dxa"/>
          </w:tcPr>
          <w:p w14:paraId="00000108" w14:textId="77777777" w:rsidR="00F0209B" w:rsidRDefault="008D0EF3">
            <w:pPr>
              <w:jc w:val="center"/>
              <w:cnfStyle w:val="000000000000" w:firstRow="0" w:lastRow="0" w:firstColumn="0" w:lastColumn="0" w:oddVBand="0" w:evenVBand="0" w:oddHBand="0" w:evenHBand="0" w:firstRowFirstColumn="0" w:firstRowLastColumn="0" w:lastRowFirstColumn="0" w:lastRowLastColumn="0"/>
              <w:rPr>
                <w:color w:val="000000"/>
              </w:rPr>
            </w:pPr>
            <w:r>
              <w:t>65</w:t>
            </w:r>
            <w:r>
              <w:rPr>
                <w:color w:val="000000"/>
              </w:rPr>
              <w:t>%</w:t>
            </w:r>
          </w:p>
        </w:tc>
        <w:tc>
          <w:tcPr>
            <w:tcW w:w="2046" w:type="dxa"/>
          </w:tcPr>
          <w:p w14:paraId="00000109" w14:textId="77777777" w:rsidR="00F0209B" w:rsidRDefault="008D0EF3">
            <w:pPr>
              <w:jc w:val="center"/>
              <w:cnfStyle w:val="000000000000" w:firstRow="0" w:lastRow="0" w:firstColumn="0" w:lastColumn="0" w:oddVBand="0" w:evenVBand="0" w:oddHBand="0" w:evenHBand="0" w:firstRowFirstColumn="0" w:firstRowLastColumn="0" w:lastRowFirstColumn="0" w:lastRowLastColumn="0"/>
              <w:rPr>
                <w:color w:val="000000"/>
              </w:rPr>
            </w:pPr>
            <w:r>
              <w:t>65</w:t>
            </w:r>
          </w:p>
        </w:tc>
      </w:tr>
      <w:tr w:rsidR="00F0209B" w14:paraId="2378BF66" w14:textId="77777777" w:rsidTr="00535DEA">
        <w:trPr>
          <w:cnfStyle w:val="000000100000" w:firstRow="0" w:lastRow="0" w:firstColumn="0" w:lastColumn="0" w:oddVBand="0" w:evenVBand="0" w:oddHBand="1"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5044" w:type="dxa"/>
            <w:shd w:val="clear" w:color="auto" w:fill="auto"/>
          </w:tcPr>
          <w:p w14:paraId="0000010A" w14:textId="77777777" w:rsidR="00F0209B" w:rsidRPr="00535DEA" w:rsidRDefault="008D0EF3">
            <w:r w:rsidRPr="00535DEA">
              <w:t>Godine iskustva u provođenju operativnih marketinških aktivnosti koje uključuju tehnološka softverska rješenja (OK 2)</w:t>
            </w:r>
          </w:p>
        </w:tc>
        <w:tc>
          <w:tcPr>
            <w:tcW w:w="2124" w:type="dxa"/>
            <w:shd w:val="clear" w:color="auto" w:fill="auto"/>
          </w:tcPr>
          <w:p w14:paraId="0000010B" w14:textId="77777777" w:rsidR="00F0209B" w:rsidRPr="00535DEA" w:rsidRDefault="008D0EF3">
            <w:pPr>
              <w:jc w:val="center"/>
              <w:cnfStyle w:val="000000100000" w:firstRow="0" w:lastRow="0" w:firstColumn="0" w:lastColumn="0" w:oddVBand="0" w:evenVBand="0" w:oddHBand="1" w:evenHBand="0" w:firstRowFirstColumn="0" w:firstRowLastColumn="0" w:lastRowFirstColumn="0" w:lastRowLastColumn="0"/>
            </w:pPr>
            <w:r w:rsidRPr="00535DEA">
              <w:t>20%</w:t>
            </w:r>
          </w:p>
        </w:tc>
        <w:tc>
          <w:tcPr>
            <w:tcW w:w="2046" w:type="dxa"/>
            <w:shd w:val="clear" w:color="auto" w:fill="auto"/>
          </w:tcPr>
          <w:p w14:paraId="0000010C" w14:textId="77777777" w:rsidR="00F0209B" w:rsidRPr="00535DEA" w:rsidRDefault="008D0EF3">
            <w:pPr>
              <w:jc w:val="center"/>
              <w:cnfStyle w:val="000000100000" w:firstRow="0" w:lastRow="0" w:firstColumn="0" w:lastColumn="0" w:oddVBand="0" w:evenVBand="0" w:oddHBand="1" w:evenHBand="0" w:firstRowFirstColumn="0" w:firstRowLastColumn="0" w:lastRowFirstColumn="0" w:lastRowLastColumn="0"/>
            </w:pPr>
            <w:r w:rsidRPr="00535DEA">
              <w:t>20</w:t>
            </w:r>
          </w:p>
        </w:tc>
      </w:tr>
      <w:tr w:rsidR="00F0209B" w14:paraId="6A536F6A" w14:textId="77777777" w:rsidTr="00535DEA">
        <w:trPr>
          <w:trHeight w:val="376"/>
        </w:trPr>
        <w:tc>
          <w:tcPr>
            <w:cnfStyle w:val="001000000000" w:firstRow="0" w:lastRow="0" w:firstColumn="1" w:lastColumn="0" w:oddVBand="0" w:evenVBand="0" w:oddHBand="0" w:evenHBand="0" w:firstRowFirstColumn="0" w:firstRowLastColumn="0" w:lastRowFirstColumn="0" w:lastRowLastColumn="0"/>
            <w:tcW w:w="5044" w:type="dxa"/>
            <w:shd w:val="clear" w:color="auto" w:fill="F2F2F2"/>
          </w:tcPr>
          <w:p w14:paraId="0000010D" w14:textId="77777777" w:rsidR="00F0209B" w:rsidRDefault="008D0EF3">
            <w:pPr>
              <w:rPr>
                <w:color w:val="000000"/>
              </w:rPr>
            </w:pPr>
            <w:r>
              <w:rPr>
                <w:color w:val="000000"/>
              </w:rPr>
              <w:t>UKUPNO (T)</w:t>
            </w:r>
          </w:p>
        </w:tc>
        <w:tc>
          <w:tcPr>
            <w:tcW w:w="2124" w:type="dxa"/>
            <w:shd w:val="clear" w:color="auto" w:fill="F2F2F2"/>
          </w:tcPr>
          <w:p w14:paraId="0000010E" w14:textId="77777777" w:rsidR="00F0209B" w:rsidRDefault="008D0EF3">
            <w:pPr>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100%</w:t>
            </w:r>
          </w:p>
        </w:tc>
        <w:tc>
          <w:tcPr>
            <w:tcW w:w="2046" w:type="dxa"/>
            <w:shd w:val="clear" w:color="auto" w:fill="F2F2F2"/>
          </w:tcPr>
          <w:p w14:paraId="0000010F" w14:textId="77777777" w:rsidR="00F0209B" w:rsidRDefault="008D0EF3">
            <w:pPr>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100</w:t>
            </w:r>
          </w:p>
        </w:tc>
      </w:tr>
    </w:tbl>
    <w:p w14:paraId="00000110" w14:textId="77777777" w:rsidR="00F0209B" w:rsidRDefault="00F0209B">
      <w:pPr>
        <w:pBdr>
          <w:top w:val="nil"/>
          <w:left w:val="nil"/>
          <w:bottom w:val="nil"/>
          <w:right w:val="nil"/>
          <w:between w:val="nil"/>
        </w:pBdr>
        <w:spacing w:before="141" w:line="259" w:lineRule="auto"/>
        <w:ind w:left="142" w:right="114"/>
        <w:jc w:val="both"/>
        <w:rPr>
          <w:color w:val="000000"/>
        </w:rPr>
      </w:pPr>
    </w:p>
    <w:p w14:paraId="00000111" w14:textId="4DA9EEEB" w:rsidR="00F0209B" w:rsidRDefault="008D0EF3">
      <w:pPr>
        <w:pBdr>
          <w:top w:val="nil"/>
          <w:left w:val="nil"/>
          <w:bottom w:val="nil"/>
          <w:right w:val="nil"/>
          <w:between w:val="nil"/>
        </w:pBdr>
        <w:spacing w:before="141" w:line="259" w:lineRule="auto"/>
        <w:ind w:left="142" w:right="114"/>
        <w:jc w:val="both"/>
        <w:rPr>
          <w:color w:val="000000"/>
        </w:rPr>
      </w:pPr>
      <w:r>
        <w:rPr>
          <w:color w:val="000000"/>
        </w:rPr>
        <w:t>Formula za izračun: T = P + OK 1 + OK 2</w:t>
      </w:r>
    </w:p>
    <w:p w14:paraId="00000112" w14:textId="77777777" w:rsidR="00F0209B" w:rsidRDefault="008D0EF3">
      <w:pPr>
        <w:pBdr>
          <w:top w:val="nil"/>
          <w:left w:val="nil"/>
          <w:bottom w:val="nil"/>
          <w:right w:val="nil"/>
          <w:between w:val="nil"/>
        </w:pBdr>
        <w:spacing w:before="141" w:line="259" w:lineRule="auto"/>
        <w:ind w:left="142" w:right="114"/>
        <w:jc w:val="both"/>
        <w:rPr>
          <w:color w:val="000000"/>
        </w:rPr>
      </w:pPr>
      <w:r>
        <w:rPr>
          <w:color w:val="000000"/>
        </w:rPr>
        <w:t>T = ukupan broj bodova</w:t>
      </w:r>
    </w:p>
    <w:p w14:paraId="00000113" w14:textId="77777777" w:rsidR="00F0209B" w:rsidRDefault="008D0EF3">
      <w:pPr>
        <w:pBdr>
          <w:top w:val="nil"/>
          <w:left w:val="nil"/>
          <w:bottom w:val="nil"/>
          <w:right w:val="nil"/>
          <w:between w:val="nil"/>
        </w:pBdr>
        <w:spacing w:before="141" w:line="259" w:lineRule="auto"/>
        <w:ind w:left="142" w:right="114"/>
        <w:jc w:val="both"/>
        <w:rPr>
          <w:color w:val="000000"/>
        </w:rPr>
      </w:pPr>
      <w:r>
        <w:rPr>
          <w:color w:val="000000"/>
        </w:rPr>
        <w:t>P = broj bodova koji je ponuda dobila za ponuđenu cijenu</w:t>
      </w:r>
    </w:p>
    <w:p w14:paraId="00000114" w14:textId="7E2449BD" w:rsidR="00F0209B" w:rsidRDefault="008D0EF3">
      <w:pPr>
        <w:pBdr>
          <w:top w:val="nil"/>
          <w:left w:val="nil"/>
          <w:bottom w:val="nil"/>
          <w:right w:val="nil"/>
          <w:between w:val="nil"/>
        </w:pBdr>
        <w:spacing w:before="141" w:line="259" w:lineRule="auto"/>
        <w:ind w:left="142" w:right="114"/>
        <w:jc w:val="both"/>
        <w:rPr>
          <w:color w:val="000000"/>
        </w:rPr>
      </w:pPr>
      <w:r>
        <w:rPr>
          <w:color w:val="000000"/>
        </w:rPr>
        <w:t>OK</w:t>
      </w:r>
      <w:r w:rsidR="002E312C">
        <w:rPr>
          <w:color w:val="000000"/>
        </w:rPr>
        <w:t>1</w:t>
      </w:r>
      <w:r>
        <w:rPr>
          <w:color w:val="000000"/>
        </w:rPr>
        <w:t xml:space="preserve"> = broj bodova koji je ponuda dobila za broj provedenih operativnih oglašivačkih kampanja koje uključuju tehnološka softverska rješenja</w:t>
      </w:r>
      <w:r w:rsidR="002A2AAD">
        <w:rPr>
          <w:color w:val="000000"/>
        </w:rPr>
        <w:t xml:space="preserve"> </w:t>
      </w:r>
      <w:r w:rsidR="002A2AAD">
        <w:t>minimalne vrijednosti jednake ili je veće od procijenjene vrijednosti nabave</w:t>
      </w:r>
    </w:p>
    <w:p w14:paraId="4531AA47" w14:textId="7C41CC02" w:rsidR="002E312C" w:rsidRDefault="002E312C" w:rsidP="002E312C">
      <w:pPr>
        <w:pBdr>
          <w:top w:val="nil"/>
          <w:left w:val="nil"/>
          <w:bottom w:val="nil"/>
          <w:right w:val="nil"/>
          <w:between w:val="nil"/>
        </w:pBdr>
        <w:spacing w:before="141" w:line="259" w:lineRule="auto"/>
        <w:ind w:left="142" w:right="114"/>
        <w:jc w:val="both"/>
        <w:rPr>
          <w:color w:val="000000"/>
        </w:rPr>
      </w:pPr>
      <w:r>
        <w:rPr>
          <w:color w:val="000000"/>
        </w:rPr>
        <w:t>OK2 = broj bodova koji je ponuda dobila za broj godina iskustva</w:t>
      </w:r>
      <w:r w:rsidRPr="00535DEA">
        <w:t xml:space="preserve"> u provođenju operativnih marketinških aktivnosti koje uključuju tehnološka softverska rješenja</w:t>
      </w:r>
    </w:p>
    <w:p w14:paraId="0BAA1007" w14:textId="77777777" w:rsidR="00E1628F" w:rsidRDefault="00E1628F" w:rsidP="002E312C">
      <w:pPr>
        <w:pBdr>
          <w:top w:val="nil"/>
          <w:left w:val="nil"/>
          <w:bottom w:val="nil"/>
          <w:right w:val="nil"/>
          <w:between w:val="nil"/>
        </w:pBdr>
        <w:spacing w:before="141" w:line="259" w:lineRule="auto"/>
        <w:ind w:right="114"/>
        <w:jc w:val="both"/>
        <w:rPr>
          <w:color w:val="000000"/>
        </w:rPr>
      </w:pPr>
    </w:p>
    <w:p w14:paraId="00000115" w14:textId="77777777" w:rsidR="00F0209B" w:rsidRDefault="008D0EF3">
      <w:pPr>
        <w:numPr>
          <w:ilvl w:val="0"/>
          <w:numId w:val="4"/>
        </w:numPr>
        <w:pBdr>
          <w:top w:val="nil"/>
          <w:left w:val="nil"/>
          <w:bottom w:val="nil"/>
          <w:right w:val="nil"/>
          <w:between w:val="nil"/>
        </w:pBdr>
        <w:spacing w:before="141" w:line="259" w:lineRule="auto"/>
        <w:ind w:right="114"/>
        <w:jc w:val="both"/>
        <w:rPr>
          <w:b/>
          <w:color w:val="000000"/>
        </w:rPr>
      </w:pPr>
      <w:r>
        <w:rPr>
          <w:b/>
          <w:color w:val="000000"/>
        </w:rPr>
        <w:t xml:space="preserve">CJENOVNI KRITERIJ </w:t>
      </w:r>
    </w:p>
    <w:p w14:paraId="00000116" w14:textId="77777777" w:rsidR="00F0209B" w:rsidRDefault="008D0EF3">
      <w:pPr>
        <w:pBdr>
          <w:top w:val="nil"/>
          <w:left w:val="nil"/>
          <w:bottom w:val="nil"/>
          <w:right w:val="nil"/>
          <w:between w:val="nil"/>
        </w:pBdr>
        <w:spacing w:before="141" w:line="259" w:lineRule="auto"/>
        <w:ind w:left="142" w:right="114"/>
        <w:jc w:val="both"/>
        <w:rPr>
          <w:color w:val="000000"/>
        </w:rPr>
      </w:pPr>
      <w:r>
        <w:rPr>
          <w:color w:val="000000"/>
        </w:rPr>
        <w:t xml:space="preserve">Naručitelj kao jedan od kriterija određuje cijenu ponude. </w:t>
      </w:r>
    </w:p>
    <w:p w14:paraId="00000117" w14:textId="775EF3D4" w:rsidR="00F0209B" w:rsidRDefault="008D0EF3">
      <w:pPr>
        <w:pBdr>
          <w:top w:val="nil"/>
          <w:left w:val="nil"/>
          <w:bottom w:val="nil"/>
          <w:right w:val="nil"/>
          <w:between w:val="nil"/>
        </w:pBdr>
        <w:spacing w:before="141" w:line="259" w:lineRule="auto"/>
        <w:ind w:left="142" w:right="114"/>
        <w:jc w:val="both"/>
        <w:rPr>
          <w:color w:val="000000"/>
        </w:rPr>
      </w:pPr>
      <w:r>
        <w:rPr>
          <w:color w:val="000000"/>
        </w:rPr>
        <w:lastRenderedPageBreak/>
        <w:t xml:space="preserve">Maksimalni broj bodova koji ponuditelj može dobiti prema ovom kriteriju je </w:t>
      </w:r>
      <w:r w:rsidRPr="00E1628F">
        <w:rPr>
          <w:b/>
          <w:bCs/>
        </w:rPr>
        <w:t>15</w:t>
      </w:r>
      <w:r w:rsidR="00E1628F">
        <w:rPr>
          <w:b/>
          <w:bCs/>
        </w:rPr>
        <w:t xml:space="preserve"> bodova</w:t>
      </w:r>
      <w:r>
        <w:rPr>
          <w:color w:val="000000"/>
        </w:rPr>
        <w:t>. Onaj ponuditelj koji dostavi ponudu sa najnižom cijenom dobit će maksimalni broj bodova</w:t>
      </w:r>
      <w:r>
        <w:t xml:space="preserve"> po cjenovnom kriteriju.</w:t>
      </w:r>
    </w:p>
    <w:p w14:paraId="00000118" w14:textId="77777777" w:rsidR="00F0209B" w:rsidRDefault="008D0EF3">
      <w:pPr>
        <w:pBdr>
          <w:top w:val="nil"/>
          <w:left w:val="nil"/>
          <w:bottom w:val="nil"/>
          <w:right w:val="nil"/>
          <w:between w:val="nil"/>
        </w:pBdr>
        <w:spacing w:before="141" w:line="259" w:lineRule="auto"/>
        <w:ind w:left="142" w:right="114"/>
        <w:jc w:val="both"/>
        <w:rPr>
          <w:color w:val="000000"/>
        </w:rPr>
      </w:pPr>
      <w:r>
        <w:rPr>
          <w:color w:val="000000"/>
        </w:rPr>
        <w:t xml:space="preserve">Ovisno o najnižoj cijeni ponude, ostale ponude će </w:t>
      </w:r>
      <w:r>
        <w:t>dobiti broj bodov</w:t>
      </w:r>
      <w:r>
        <w:rPr>
          <w:color w:val="000000"/>
        </w:rPr>
        <w:t>a, sukladno sljedećoj formuli:</w:t>
      </w:r>
    </w:p>
    <w:p w14:paraId="00000119" w14:textId="7FD8BD31" w:rsidR="00F0209B" w:rsidRDefault="008D0EF3">
      <w:pPr>
        <w:pBdr>
          <w:top w:val="nil"/>
          <w:left w:val="nil"/>
          <w:bottom w:val="nil"/>
          <w:right w:val="nil"/>
          <w:between w:val="nil"/>
        </w:pBdr>
        <w:spacing w:before="141" w:line="259" w:lineRule="auto"/>
        <w:ind w:left="142" w:right="114"/>
        <w:jc w:val="both"/>
        <w:rPr>
          <w:b/>
          <w:color w:val="000000"/>
        </w:rPr>
      </w:pPr>
      <w:r>
        <w:rPr>
          <w:b/>
          <w:color w:val="000000"/>
        </w:rPr>
        <w:t>P=PI/Pt*</w:t>
      </w:r>
      <w:r w:rsidR="00F712DA">
        <w:rPr>
          <w:b/>
        </w:rPr>
        <w:t>1</w:t>
      </w:r>
      <w:r>
        <w:rPr>
          <w:b/>
        </w:rPr>
        <w:t>5</w:t>
      </w:r>
    </w:p>
    <w:p w14:paraId="0000011A" w14:textId="77777777" w:rsidR="00F0209B" w:rsidRDefault="008D0EF3">
      <w:pPr>
        <w:pBdr>
          <w:top w:val="nil"/>
          <w:left w:val="nil"/>
          <w:bottom w:val="nil"/>
          <w:right w:val="nil"/>
          <w:between w:val="nil"/>
        </w:pBdr>
        <w:spacing w:before="141" w:line="259" w:lineRule="auto"/>
        <w:ind w:left="142" w:right="114"/>
        <w:jc w:val="both"/>
        <w:rPr>
          <w:color w:val="000000"/>
        </w:rPr>
      </w:pPr>
      <w:r>
        <w:rPr>
          <w:color w:val="000000"/>
        </w:rPr>
        <w:t>P = broj bodova koji je ponuda dobila za ponuđenu cijenu (zaokruženo na cijeli broj)</w:t>
      </w:r>
    </w:p>
    <w:p w14:paraId="0000011B" w14:textId="77777777" w:rsidR="00F0209B" w:rsidRDefault="008D0EF3">
      <w:pPr>
        <w:pBdr>
          <w:top w:val="nil"/>
          <w:left w:val="nil"/>
          <w:bottom w:val="nil"/>
          <w:right w:val="nil"/>
          <w:between w:val="nil"/>
        </w:pBdr>
        <w:spacing w:before="141" w:line="259" w:lineRule="auto"/>
        <w:ind w:left="142" w:right="114"/>
        <w:jc w:val="both"/>
        <w:rPr>
          <w:color w:val="000000"/>
        </w:rPr>
      </w:pPr>
      <w:r>
        <w:rPr>
          <w:color w:val="000000"/>
        </w:rPr>
        <w:t xml:space="preserve">PI = najniža ponuđena cijena u postupku javnog nadmetanja </w:t>
      </w:r>
    </w:p>
    <w:p w14:paraId="0000011C" w14:textId="77777777" w:rsidR="00F0209B" w:rsidRDefault="008D0EF3">
      <w:pPr>
        <w:pBdr>
          <w:top w:val="nil"/>
          <w:left w:val="nil"/>
          <w:bottom w:val="nil"/>
          <w:right w:val="nil"/>
          <w:between w:val="nil"/>
        </w:pBdr>
        <w:spacing w:before="141" w:line="259" w:lineRule="auto"/>
        <w:ind w:left="142" w:right="114"/>
        <w:jc w:val="both"/>
        <w:rPr>
          <w:color w:val="000000"/>
        </w:rPr>
      </w:pPr>
      <w:r>
        <w:rPr>
          <w:color w:val="000000"/>
        </w:rPr>
        <w:t>Pt = cijena ponude koja je predmet ocjene</w:t>
      </w:r>
    </w:p>
    <w:p w14:paraId="0000011D" w14:textId="4E979786" w:rsidR="00F0209B" w:rsidRDefault="0056654C">
      <w:pPr>
        <w:pBdr>
          <w:top w:val="nil"/>
          <w:left w:val="nil"/>
          <w:bottom w:val="nil"/>
          <w:right w:val="nil"/>
          <w:between w:val="nil"/>
        </w:pBdr>
        <w:spacing w:before="141" w:line="259" w:lineRule="auto"/>
        <w:ind w:left="142" w:right="114"/>
        <w:jc w:val="both"/>
        <w:rPr>
          <w:color w:val="000000"/>
        </w:rPr>
      </w:pPr>
      <w:r>
        <w:rPr>
          <w:color w:val="000000"/>
        </w:rPr>
        <w:t>15</w:t>
      </w:r>
      <w:r w:rsidR="008D0EF3">
        <w:rPr>
          <w:color w:val="000000"/>
        </w:rPr>
        <w:t xml:space="preserve"> = maksimalni broj bodova</w:t>
      </w:r>
    </w:p>
    <w:p w14:paraId="0000011E" w14:textId="77777777" w:rsidR="00F0209B" w:rsidRDefault="00F0209B">
      <w:pPr>
        <w:pBdr>
          <w:top w:val="nil"/>
          <w:left w:val="nil"/>
          <w:bottom w:val="nil"/>
          <w:right w:val="nil"/>
          <w:between w:val="nil"/>
        </w:pBdr>
        <w:rPr>
          <w:color w:val="000000"/>
        </w:rPr>
      </w:pPr>
    </w:p>
    <w:p w14:paraId="0000011F" w14:textId="16A3106C" w:rsidR="00F0209B" w:rsidRDefault="008D0EF3">
      <w:pPr>
        <w:numPr>
          <w:ilvl w:val="0"/>
          <w:numId w:val="4"/>
        </w:numPr>
        <w:pBdr>
          <w:top w:val="nil"/>
          <w:left w:val="nil"/>
          <w:bottom w:val="nil"/>
          <w:right w:val="nil"/>
          <w:between w:val="nil"/>
        </w:pBdr>
        <w:rPr>
          <w:b/>
          <w:color w:val="000000"/>
        </w:rPr>
      </w:pPr>
      <w:r>
        <w:rPr>
          <w:b/>
          <w:color w:val="000000"/>
        </w:rPr>
        <w:t xml:space="preserve">NECJENOVNI KRITERIJ - Broj provedenih operativnih oglašivačkih kampanja koje uključuju tehnološka softverska rješenja </w:t>
      </w:r>
      <w:r w:rsidR="00A24798" w:rsidRPr="00A24798">
        <w:rPr>
          <w:b/>
          <w:color w:val="000000"/>
        </w:rPr>
        <w:t xml:space="preserve">minimalne vrijednosti jednake ili  veće od procijenjene vrijednosti nabave </w:t>
      </w:r>
      <w:r>
        <w:rPr>
          <w:b/>
          <w:color w:val="000000"/>
        </w:rPr>
        <w:t xml:space="preserve">(OK 1) i broj godina </w:t>
      </w:r>
      <w:r>
        <w:rPr>
          <w:b/>
        </w:rPr>
        <w:t>iskustva u provođenju operativnih marketinških aktivnosti koje uključuju tehnološka softverska rješenja (OK 2)</w:t>
      </w:r>
    </w:p>
    <w:p w14:paraId="00000120" w14:textId="77777777" w:rsidR="00F0209B" w:rsidRDefault="00F0209B">
      <w:pPr>
        <w:pBdr>
          <w:top w:val="nil"/>
          <w:left w:val="nil"/>
          <w:bottom w:val="nil"/>
          <w:right w:val="nil"/>
          <w:between w:val="nil"/>
        </w:pBdr>
        <w:ind w:left="100"/>
        <w:rPr>
          <w:b/>
          <w:color w:val="000000"/>
        </w:rPr>
      </w:pPr>
    </w:p>
    <w:p w14:paraId="00000121" w14:textId="0616EBE8" w:rsidR="00F0209B" w:rsidRDefault="008D0EF3">
      <w:pPr>
        <w:pBdr>
          <w:top w:val="nil"/>
          <w:left w:val="nil"/>
          <w:bottom w:val="nil"/>
          <w:right w:val="nil"/>
          <w:between w:val="nil"/>
        </w:pBdr>
        <w:ind w:left="100"/>
        <w:jc w:val="both"/>
      </w:pPr>
      <w:r>
        <w:rPr>
          <w:color w:val="000000"/>
        </w:rPr>
        <w:t xml:space="preserve">Naručitelj smatra kako iskustvo u provedbi operativnih oglašivačkih kampanja koje uključuju tehnološka softverska rješenja pridonosi boljoj kvaliteti usluge </w:t>
      </w:r>
      <w:r>
        <w:t>koja je predmet nabave</w:t>
      </w:r>
      <w:r>
        <w:rPr>
          <w:color w:val="000000"/>
        </w:rPr>
        <w:t xml:space="preserve"> te je kao kriterij odabira definirao broj provedenih operativnih oglašivačkih kampanja koje uključuju tehnološka softverska rješenja</w:t>
      </w:r>
      <w:r w:rsidR="009F1374">
        <w:rPr>
          <w:color w:val="000000"/>
        </w:rPr>
        <w:t xml:space="preserve"> </w:t>
      </w:r>
      <w:r w:rsidR="009F1374" w:rsidRPr="009F1374">
        <w:rPr>
          <w:color w:val="000000"/>
        </w:rPr>
        <w:t>minimalne vrijednosti jednake ili  veće od procijenjene vrijednosti nabave</w:t>
      </w:r>
      <w:r>
        <w:rPr>
          <w:color w:val="000000"/>
        </w:rPr>
        <w:t xml:space="preserve">. Maksimalni broj bodova koji se može postići po ovom kriteriju iznosi </w:t>
      </w:r>
      <w:r w:rsidRPr="00E1628F">
        <w:rPr>
          <w:b/>
          <w:bCs/>
        </w:rPr>
        <w:t>65 bodova</w:t>
      </w:r>
      <w:r>
        <w:t>.</w:t>
      </w:r>
    </w:p>
    <w:p w14:paraId="00000123" w14:textId="77777777" w:rsidR="00F0209B" w:rsidRDefault="00F0209B" w:rsidP="00224758">
      <w:pPr>
        <w:pBdr>
          <w:top w:val="nil"/>
          <w:left w:val="nil"/>
          <w:bottom w:val="nil"/>
          <w:right w:val="nil"/>
          <w:between w:val="nil"/>
        </w:pBdr>
        <w:jc w:val="both"/>
        <w:rPr>
          <w:color w:val="000000"/>
        </w:rPr>
      </w:pPr>
    </w:p>
    <w:tbl>
      <w:tblPr>
        <w:tblStyle w:val="a0"/>
        <w:tblW w:w="8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3"/>
        <w:gridCol w:w="4530"/>
      </w:tblGrid>
      <w:tr w:rsidR="00F0209B" w14:paraId="1DE61AAA" w14:textId="77777777" w:rsidTr="00A156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3" w:type="dxa"/>
            <w:tcBorders>
              <w:top w:val="none" w:sz="0" w:space="0" w:color="auto"/>
              <w:left w:val="none" w:sz="0" w:space="0" w:color="auto"/>
              <w:bottom w:val="none" w:sz="0" w:space="0" w:color="auto"/>
              <w:right w:val="none" w:sz="0" w:space="0" w:color="auto"/>
            </w:tcBorders>
            <w:shd w:val="clear" w:color="auto" w:fill="F2F2F2"/>
          </w:tcPr>
          <w:p w14:paraId="00000124" w14:textId="5B6DAF39" w:rsidR="00F0209B" w:rsidRPr="00A156F7" w:rsidRDefault="00A156F7" w:rsidP="006B5DBD">
            <w:pPr>
              <w:rPr>
                <w:color w:val="000000"/>
              </w:rPr>
            </w:pPr>
            <w:bookmarkStart w:id="61" w:name="_heading=h.3fwokq0" w:colFirst="0" w:colLast="0"/>
            <w:bookmarkEnd w:id="61"/>
            <w:r w:rsidRPr="00A156F7">
              <w:rPr>
                <w:color w:val="000000"/>
              </w:rPr>
              <w:t>Broj provedenih operativnih oglašivačkih kampanja koje uključuju tehnološka softverska rješenja</w:t>
            </w:r>
            <w:r w:rsidR="00A24798">
              <w:rPr>
                <w:color w:val="000000"/>
              </w:rPr>
              <w:t xml:space="preserve"> </w:t>
            </w:r>
            <w:r w:rsidR="00A24798" w:rsidRPr="00A24798">
              <w:rPr>
                <w:color w:val="000000"/>
              </w:rPr>
              <w:t>minimalne vrijednosti jednake ili  veće od procijenjene vrijednosti nabave</w:t>
            </w:r>
            <w:r w:rsidRPr="00A156F7">
              <w:rPr>
                <w:color w:val="000000"/>
              </w:rPr>
              <w:t xml:space="preserve"> (OK 1)</w:t>
            </w:r>
          </w:p>
        </w:tc>
        <w:tc>
          <w:tcPr>
            <w:tcW w:w="4530" w:type="dxa"/>
            <w:tcBorders>
              <w:top w:val="none" w:sz="0" w:space="0" w:color="auto"/>
              <w:left w:val="none" w:sz="0" w:space="0" w:color="auto"/>
              <w:bottom w:val="none" w:sz="0" w:space="0" w:color="auto"/>
              <w:right w:val="none" w:sz="0" w:space="0" w:color="auto"/>
            </w:tcBorders>
            <w:shd w:val="clear" w:color="auto" w:fill="F2F2F2"/>
          </w:tcPr>
          <w:p w14:paraId="00000125" w14:textId="6458E860" w:rsidR="00F0209B" w:rsidRPr="00A156F7" w:rsidRDefault="00A156F7">
            <w:pPr>
              <w:jc w:val="both"/>
              <w:cnfStyle w:val="100000000000" w:firstRow="1" w:lastRow="0" w:firstColumn="0" w:lastColumn="0" w:oddVBand="0" w:evenVBand="0" w:oddHBand="0" w:evenHBand="0" w:firstRowFirstColumn="0" w:firstRowLastColumn="0" w:lastRowFirstColumn="0" w:lastRowLastColumn="0"/>
              <w:rPr>
                <w:color w:val="000000"/>
              </w:rPr>
            </w:pPr>
            <w:r w:rsidRPr="00A156F7">
              <w:rPr>
                <w:color w:val="000000"/>
              </w:rPr>
              <w:t xml:space="preserve">Broj bodova </w:t>
            </w:r>
          </w:p>
        </w:tc>
      </w:tr>
      <w:tr w:rsidR="00F0209B" w14:paraId="1F99A77A" w14:textId="77777777" w:rsidTr="00A15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3" w:type="dxa"/>
            <w:shd w:val="clear" w:color="auto" w:fill="auto"/>
          </w:tcPr>
          <w:p w14:paraId="00000126" w14:textId="77777777" w:rsidR="00F0209B" w:rsidRPr="00A156F7" w:rsidRDefault="008D0EF3">
            <w:pPr>
              <w:jc w:val="both"/>
              <w:rPr>
                <w:color w:val="000000"/>
              </w:rPr>
            </w:pPr>
            <w:r w:rsidRPr="00A156F7">
              <w:t>10 i više</w:t>
            </w:r>
          </w:p>
        </w:tc>
        <w:tc>
          <w:tcPr>
            <w:tcW w:w="4530" w:type="dxa"/>
            <w:shd w:val="clear" w:color="auto" w:fill="auto"/>
          </w:tcPr>
          <w:p w14:paraId="00000127" w14:textId="77777777" w:rsidR="00F0209B" w:rsidRPr="00A156F7" w:rsidRDefault="008D0EF3">
            <w:pPr>
              <w:jc w:val="both"/>
              <w:cnfStyle w:val="000000100000" w:firstRow="0" w:lastRow="0" w:firstColumn="0" w:lastColumn="0" w:oddVBand="0" w:evenVBand="0" w:oddHBand="1" w:evenHBand="0" w:firstRowFirstColumn="0" w:firstRowLastColumn="0" w:lastRowFirstColumn="0" w:lastRowLastColumn="0"/>
              <w:rPr>
                <w:color w:val="000000"/>
              </w:rPr>
            </w:pPr>
            <w:r w:rsidRPr="00A156F7">
              <w:t>65</w:t>
            </w:r>
          </w:p>
        </w:tc>
      </w:tr>
      <w:tr w:rsidR="00F0209B" w14:paraId="64BAC43E" w14:textId="77777777" w:rsidTr="00A156F7">
        <w:tc>
          <w:tcPr>
            <w:cnfStyle w:val="001000000000" w:firstRow="0" w:lastRow="0" w:firstColumn="1" w:lastColumn="0" w:oddVBand="0" w:evenVBand="0" w:oddHBand="0" w:evenHBand="0" w:firstRowFirstColumn="0" w:firstRowLastColumn="0" w:lastRowFirstColumn="0" w:lastRowLastColumn="0"/>
            <w:tcW w:w="4393" w:type="dxa"/>
            <w:shd w:val="clear" w:color="auto" w:fill="auto"/>
          </w:tcPr>
          <w:p w14:paraId="00000128" w14:textId="77777777" w:rsidR="00F0209B" w:rsidRPr="00A156F7" w:rsidRDefault="008D0EF3">
            <w:pPr>
              <w:jc w:val="both"/>
              <w:rPr>
                <w:color w:val="000000"/>
              </w:rPr>
            </w:pPr>
            <w:r w:rsidRPr="00A156F7">
              <w:t>Od 7 do 9</w:t>
            </w:r>
          </w:p>
        </w:tc>
        <w:tc>
          <w:tcPr>
            <w:tcW w:w="4530" w:type="dxa"/>
            <w:shd w:val="clear" w:color="auto" w:fill="auto"/>
          </w:tcPr>
          <w:p w14:paraId="00000129" w14:textId="77777777" w:rsidR="00F0209B" w:rsidRPr="00A156F7" w:rsidRDefault="008D0EF3">
            <w:pPr>
              <w:jc w:val="both"/>
              <w:cnfStyle w:val="000000000000" w:firstRow="0" w:lastRow="0" w:firstColumn="0" w:lastColumn="0" w:oddVBand="0" w:evenVBand="0" w:oddHBand="0" w:evenHBand="0" w:firstRowFirstColumn="0" w:firstRowLastColumn="0" w:lastRowFirstColumn="0" w:lastRowLastColumn="0"/>
              <w:rPr>
                <w:color w:val="000000"/>
              </w:rPr>
            </w:pPr>
            <w:r w:rsidRPr="00A156F7">
              <w:t>55</w:t>
            </w:r>
          </w:p>
        </w:tc>
      </w:tr>
      <w:tr w:rsidR="00F0209B" w14:paraId="6C075EF4" w14:textId="77777777" w:rsidTr="00A15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3" w:type="dxa"/>
            <w:shd w:val="clear" w:color="auto" w:fill="auto"/>
          </w:tcPr>
          <w:p w14:paraId="0000012A" w14:textId="77777777" w:rsidR="00F0209B" w:rsidRPr="00A156F7" w:rsidRDefault="008D0EF3">
            <w:pPr>
              <w:jc w:val="both"/>
              <w:rPr>
                <w:color w:val="000000"/>
              </w:rPr>
            </w:pPr>
            <w:r w:rsidRPr="00A156F7">
              <w:t>Od 4 do 6</w:t>
            </w:r>
          </w:p>
        </w:tc>
        <w:tc>
          <w:tcPr>
            <w:tcW w:w="4530" w:type="dxa"/>
            <w:shd w:val="clear" w:color="auto" w:fill="auto"/>
          </w:tcPr>
          <w:p w14:paraId="0000012B" w14:textId="77777777" w:rsidR="00F0209B" w:rsidRPr="00A156F7" w:rsidRDefault="008D0EF3">
            <w:pPr>
              <w:jc w:val="both"/>
              <w:cnfStyle w:val="000000100000" w:firstRow="0" w:lastRow="0" w:firstColumn="0" w:lastColumn="0" w:oddVBand="0" w:evenVBand="0" w:oddHBand="1" w:evenHBand="0" w:firstRowFirstColumn="0" w:firstRowLastColumn="0" w:lastRowFirstColumn="0" w:lastRowLastColumn="0"/>
              <w:rPr>
                <w:color w:val="000000"/>
              </w:rPr>
            </w:pPr>
            <w:r w:rsidRPr="00A156F7">
              <w:t>45</w:t>
            </w:r>
          </w:p>
        </w:tc>
      </w:tr>
      <w:tr w:rsidR="00F0209B" w14:paraId="71D2AE13" w14:textId="77777777" w:rsidTr="00A156F7">
        <w:tc>
          <w:tcPr>
            <w:cnfStyle w:val="001000000000" w:firstRow="0" w:lastRow="0" w:firstColumn="1" w:lastColumn="0" w:oddVBand="0" w:evenVBand="0" w:oddHBand="0" w:evenHBand="0" w:firstRowFirstColumn="0" w:firstRowLastColumn="0" w:lastRowFirstColumn="0" w:lastRowLastColumn="0"/>
            <w:tcW w:w="4393" w:type="dxa"/>
            <w:shd w:val="clear" w:color="auto" w:fill="auto"/>
          </w:tcPr>
          <w:p w14:paraId="0000012C" w14:textId="77777777" w:rsidR="00F0209B" w:rsidRPr="00A156F7" w:rsidRDefault="008D0EF3">
            <w:pPr>
              <w:jc w:val="both"/>
            </w:pPr>
            <w:r w:rsidRPr="00A156F7">
              <w:t xml:space="preserve">Od 1 do 3 </w:t>
            </w:r>
          </w:p>
        </w:tc>
        <w:tc>
          <w:tcPr>
            <w:tcW w:w="4530" w:type="dxa"/>
            <w:shd w:val="clear" w:color="auto" w:fill="auto"/>
          </w:tcPr>
          <w:p w14:paraId="0000012D" w14:textId="77777777" w:rsidR="00F0209B" w:rsidRPr="00A156F7" w:rsidRDefault="008D0EF3">
            <w:pPr>
              <w:jc w:val="both"/>
              <w:cnfStyle w:val="000000000000" w:firstRow="0" w:lastRow="0" w:firstColumn="0" w:lastColumn="0" w:oddVBand="0" w:evenVBand="0" w:oddHBand="0" w:evenHBand="0" w:firstRowFirstColumn="0" w:firstRowLastColumn="0" w:lastRowFirstColumn="0" w:lastRowLastColumn="0"/>
              <w:rPr>
                <w:color w:val="000000"/>
              </w:rPr>
            </w:pPr>
            <w:r w:rsidRPr="00A156F7">
              <w:t>35</w:t>
            </w:r>
          </w:p>
        </w:tc>
      </w:tr>
    </w:tbl>
    <w:p w14:paraId="0000012E" w14:textId="77777777" w:rsidR="00F0209B" w:rsidRDefault="00F0209B">
      <w:pPr>
        <w:pBdr>
          <w:top w:val="nil"/>
          <w:left w:val="nil"/>
          <w:bottom w:val="nil"/>
          <w:right w:val="nil"/>
          <w:between w:val="nil"/>
        </w:pBdr>
        <w:ind w:left="100"/>
        <w:jc w:val="both"/>
        <w:rPr>
          <w:color w:val="000000"/>
        </w:rPr>
      </w:pPr>
    </w:p>
    <w:p w14:paraId="0000012F" w14:textId="773D6052" w:rsidR="00F0209B" w:rsidRDefault="008D0EF3">
      <w:pPr>
        <w:pBdr>
          <w:top w:val="nil"/>
          <w:left w:val="nil"/>
          <w:bottom w:val="nil"/>
          <w:right w:val="nil"/>
          <w:between w:val="nil"/>
        </w:pBdr>
        <w:ind w:left="100"/>
        <w:jc w:val="both"/>
        <w:rPr>
          <w:color w:val="000000"/>
        </w:rPr>
      </w:pPr>
      <w:r>
        <w:rPr>
          <w:color w:val="000000"/>
        </w:rPr>
        <w:t xml:space="preserve">Ponuditelj u </w:t>
      </w:r>
      <w:r>
        <w:rPr>
          <w:b/>
          <w:color w:val="000000"/>
        </w:rPr>
        <w:t>Prilogu</w:t>
      </w:r>
      <w:r>
        <w:rPr>
          <w:color w:val="000000"/>
        </w:rPr>
        <w:t xml:space="preserve"> </w:t>
      </w:r>
      <w:r>
        <w:rPr>
          <w:b/>
          <w:color w:val="000000"/>
        </w:rPr>
        <w:t xml:space="preserve">V. </w:t>
      </w:r>
      <w:r>
        <w:rPr>
          <w:color w:val="000000"/>
        </w:rPr>
        <w:t>– Izjava o broju provedenih operativnih oglašivačkih kampanja koje uključuju tehnološka softverska rješenja</w:t>
      </w:r>
      <w:r w:rsidR="006267C3">
        <w:rPr>
          <w:color w:val="000000"/>
        </w:rPr>
        <w:t xml:space="preserve">, </w:t>
      </w:r>
      <w:r>
        <w:rPr>
          <w:color w:val="000000"/>
        </w:rPr>
        <w:t>navodi broj provedenih operativnih oglašivačkih kampanja koje uključuju tehnološka softverska rješenja</w:t>
      </w:r>
      <w:r w:rsidR="001B4D7F">
        <w:rPr>
          <w:color w:val="000000"/>
        </w:rPr>
        <w:t xml:space="preserve"> </w:t>
      </w:r>
      <w:r w:rsidR="001B4D7F" w:rsidRPr="00A24798">
        <w:rPr>
          <w:color w:val="000000"/>
        </w:rPr>
        <w:t>minimalne vrijednosti jednake ili  veće od procijenjene vrijednosti nabave</w:t>
      </w:r>
      <w:r>
        <w:rPr>
          <w:color w:val="000000"/>
        </w:rPr>
        <w:t xml:space="preserve"> koje nudi.</w:t>
      </w:r>
    </w:p>
    <w:p w14:paraId="00000130" w14:textId="77777777" w:rsidR="00F0209B" w:rsidRDefault="00F0209B">
      <w:pPr>
        <w:pBdr>
          <w:top w:val="nil"/>
          <w:left w:val="nil"/>
          <w:bottom w:val="nil"/>
          <w:right w:val="nil"/>
          <w:between w:val="nil"/>
        </w:pBdr>
        <w:jc w:val="both"/>
      </w:pPr>
    </w:p>
    <w:p w14:paraId="00000131" w14:textId="70EA5C62" w:rsidR="00F0209B" w:rsidRDefault="008D0EF3">
      <w:pPr>
        <w:ind w:left="100"/>
        <w:jc w:val="both"/>
      </w:pPr>
      <w:r>
        <w:t xml:space="preserve">Naručitelj smatra kako iskustvo u provedbi operativnih marketinških aktivnosti koje uključuju tehnološka softverska rješenja pridonosi boljoj kvaliteti usluge koja je predmet nabave te je kao kriterij odabira definirao broj godina iskustva u provođenju operativnih marketinških aktivnosti koje uključuju tehnološka softverska rješenja. Maksimalni broj bodova koji se može postići po ovom kriteriju iznosi </w:t>
      </w:r>
      <w:r w:rsidRPr="00A156F7">
        <w:rPr>
          <w:b/>
          <w:bCs/>
        </w:rPr>
        <w:t>20 bodova.</w:t>
      </w:r>
    </w:p>
    <w:p w14:paraId="00000132" w14:textId="77777777" w:rsidR="00F0209B" w:rsidRDefault="00F0209B">
      <w:pPr>
        <w:ind w:left="100"/>
        <w:jc w:val="both"/>
      </w:pPr>
    </w:p>
    <w:tbl>
      <w:tblPr>
        <w:tblStyle w:val="a1"/>
        <w:tblW w:w="8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3"/>
        <w:gridCol w:w="4530"/>
      </w:tblGrid>
      <w:tr w:rsidR="00F0209B" w14:paraId="3A6CFD6C" w14:textId="77777777" w:rsidTr="00A156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3" w:type="dxa"/>
            <w:tcBorders>
              <w:top w:val="none" w:sz="0" w:space="0" w:color="auto"/>
              <w:left w:val="none" w:sz="0" w:space="0" w:color="auto"/>
              <w:bottom w:val="none" w:sz="0" w:space="0" w:color="auto"/>
              <w:right w:val="none" w:sz="0" w:space="0" w:color="auto"/>
            </w:tcBorders>
            <w:shd w:val="clear" w:color="auto" w:fill="F2F2F2"/>
          </w:tcPr>
          <w:p w14:paraId="00000133" w14:textId="77777777" w:rsidR="00F0209B" w:rsidRPr="00A156F7" w:rsidRDefault="008D0EF3">
            <w:pPr>
              <w:rPr>
                <w:color w:val="000000"/>
              </w:rPr>
            </w:pPr>
            <w:bookmarkStart w:id="62" w:name="_heading=h.vx1227" w:colFirst="0" w:colLast="0"/>
            <w:bookmarkEnd w:id="62"/>
            <w:r w:rsidRPr="00A156F7">
              <w:rPr>
                <w:color w:val="000000"/>
              </w:rPr>
              <w:lastRenderedPageBreak/>
              <w:t>Godine iskustva u provođenju operativnih marketinških aktivnosti koje uključuju tehnološka softverska rješenja (OK 2)</w:t>
            </w:r>
          </w:p>
        </w:tc>
        <w:tc>
          <w:tcPr>
            <w:tcW w:w="4530" w:type="dxa"/>
            <w:tcBorders>
              <w:top w:val="none" w:sz="0" w:space="0" w:color="auto"/>
              <w:left w:val="none" w:sz="0" w:space="0" w:color="auto"/>
              <w:bottom w:val="none" w:sz="0" w:space="0" w:color="auto"/>
              <w:right w:val="none" w:sz="0" w:space="0" w:color="auto"/>
            </w:tcBorders>
            <w:shd w:val="clear" w:color="auto" w:fill="F2F2F2"/>
          </w:tcPr>
          <w:p w14:paraId="00000134" w14:textId="0413D1C5" w:rsidR="00F0209B" w:rsidRPr="00A156F7" w:rsidRDefault="00A156F7">
            <w:pPr>
              <w:jc w:val="both"/>
              <w:cnfStyle w:val="100000000000" w:firstRow="1" w:lastRow="0" w:firstColumn="0" w:lastColumn="0" w:oddVBand="0" w:evenVBand="0" w:oddHBand="0" w:evenHBand="0" w:firstRowFirstColumn="0" w:firstRowLastColumn="0" w:lastRowFirstColumn="0" w:lastRowLastColumn="0"/>
              <w:rPr>
                <w:color w:val="000000"/>
              </w:rPr>
            </w:pPr>
            <w:r w:rsidRPr="00A156F7">
              <w:rPr>
                <w:color w:val="000000"/>
              </w:rPr>
              <w:t xml:space="preserve">Broj bodova </w:t>
            </w:r>
          </w:p>
        </w:tc>
      </w:tr>
      <w:tr w:rsidR="00F0209B" w14:paraId="0242EF15" w14:textId="77777777" w:rsidTr="00A15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3" w:type="dxa"/>
            <w:shd w:val="clear" w:color="auto" w:fill="auto"/>
          </w:tcPr>
          <w:p w14:paraId="00000135" w14:textId="77777777" w:rsidR="00F0209B" w:rsidRPr="00A156F7" w:rsidRDefault="008D0EF3">
            <w:pPr>
              <w:jc w:val="both"/>
            </w:pPr>
            <w:r w:rsidRPr="00A156F7">
              <w:t>5 i više</w:t>
            </w:r>
          </w:p>
        </w:tc>
        <w:tc>
          <w:tcPr>
            <w:tcW w:w="4530" w:type="dxa"/>
            <w:shd w:val="clear" w:color="auto" w:fill="auto"/>
          </w:tcPr>
          <w:p w14:paraId="00000136" w14:textId="03F408C7" w:rsidR="00F0209B" w:rsidRPr="00A156F7" w:rsidRDefault="00A156F7">
            <w:pPr>
              <w:jc w:val="both"/>
              <w:cnfStyle w:val="000000100000" w:firstRow="0" w:lastRow="0" w:firstColumn="0" w:lastColumn="0" w:oddVBand="0" w:evenVBand="0" w:oddHBand="1" w:evenHBand="0" w:firstRowFirstColumn="0" w:firstRowLastColumn="0" w:lastRowFirstColumn="0" w:lastRowLastColumn="0"/>
            </w:pPr>
            <w:r w:rsidRPr="00A156F7">
              <w:t>20</w:t>
            </w:r>
          </w:p>
        </w:tc>
      </w:tr>
      <w:tr w:rsidR="00F0209B" w14:paraId="5CDA99BF" w14:textId="77777777" w:rsidTr="00A156F7">
        <w:trPr>
          <w:trHeight w:val="77"/>
        </w:trPr>
        <w:tc>
          <w:tcPr>
            <w:cnfStyle w:val="001000000000" w:firstRow="0" w:lastRow="0" w:firstColumn="1" w:lastColumn="0" w:oddVBand="0" w:evenVBand="0" w:oddHBand="0" w:evenHBand="0" w:firstRowFirstColumn="0" w:firstRowLastColumn="0" w:lastRowFirstColumn="0" w:lastRowLastColumn="0"/>
            <w:tcW w:w="4393" w:type="dxa"/>
            <w:shd w:val="clear" w:color="auto" w:fill="auto"/>
          </w:tcPr>
          <w:p w14:paraId="00000137" w14:textId="77777777" w:rsidR="00F0209B" w:rsidRPr="00A156F7" w:rsidRDefault="008D0EF3">
            <w:pPr>
              <w:jc w:val="both"/>
            </w:pPr>
            <w:r w:rsidRPr="00A156F7">
              <w:t>Od 0 do 4</w:t>
            </w:r>
          </w:p>
        </w:tc>
        <w:tc>
          <w:tcPr>
            <w:tcW w:w="4530" w:type="dxa"/>
            <w:shd w:val="clear" w:color="auto" w:fill="auto"/>
          </w:tcPr>
          <w:p w14:paraId="00000138" w14:textId="77777777" w:rsidR="00F0209B" w:rsidRPr="00A156F7" w:rsidRDefault="008D0EF3">
            <w:pPr>
              <w:jc w:val="both"/>
              <w:cnfStyle w:val="000000000000" w:firstRow="0" w:lastRow="0" w:firstColumn="0" w:lastColumn="0" w:oddVBand="0" w:evenVBand="0" w:oddHBand="0" w:evenHBand="0" w:firstRowFirstColumn="0" w:firstRowLastColumn="0" w:lastRowFirstColumn="0" w:lastRowLastColumn="0"/>
            </w:pPr>
            <w:r w:rsidRPr="00A156F7">
              <w:t>10</w:t>
            </w:r>
          </w:p>
        </w:tc>
      </w:tr>
    </w:tbl>
    <w:p w14:paraId="00000139" w14:textId="77777777" w:rsidR="00F0209B" w:rsidRDefault="00F0209B">
      <w:pPr>
        <w:ind w:left="100"/>
        <w:jc w:val="both"/>
      </w:pPr>
    </w:p>
    <w:p w14:paraId="0000013A" w14:textId="77777777" w:rsidR="00F0209B" w:rsidRDefault="008D0EF3">
      <w:pPr>
        <w:ind w:left="100"/>
        <w:jc w:val="both"/>
      </w:pPr>
      <w:r>
        <w:t>Ponuditelj broj godina iskustva dokazuje priloženim životopisom.</w:t>
      </w:r>
    </w:p>
    <w:p w14:paraId="0000013B" w14:textId="77777777" w:rsidR="00F0209B" w:rsidRDefault="00F0209B">
      <w:pPr>
        <w:pBdr>
          <w:top w:val="nil"/>
          <w:left w:val="nil"/>
          <w:bottom w:val="nil"/>
          <w:right w:val="nil"/>
          <w:between w:val="nil"/>
        </w:pBdr>
        <w:jc w:val="both"/>
      </w:pPr>
    </w:p>
    <w:p w14:paraId="0000013C" w14:textId="77777777" w:rsidR="00F0209B" w:rsidRDefault="008D0EF3">
      <w:pPr>
        <w:pBdr>
          <w:top w:val="nil"/>
          <w:left w:val="nil"/>
          <w:bottom w:val="nil"/>
          <w:right w:val="nil"/>
          <w:between w:val="nil"/>
        </w:pBdr>
        <w:ind w:left="100"/>
        <w:jc w:val="both"/>
        <w:rPr>
          <w:color w:val="000000"/>
        </w:rPr>
      </w:pPr>
      <w:r>
        <w:rPr>
          <w:color w:val="000000"/>
        </w:rPr>
        <w:t>Najveći mogući broj bodova iznosi 100. Odabrat će se ponuditelj s najvećim brojem bodova za svaki navedeni kriterij.  Ako su dvije ili više valjanih ponuda jednako rangirane prema kriteriju za odabir ponude, Naručitelj će odabrati onu ponudu, koja je pristigla ranije, sukladno Zapisniku o zaprimanju ponuda. Ako Ponuditelj nakon dostave ponude dostavi izmjenu i/ili dopunu ponude kao vrijeme zaprimanja ponude smatra se vrijeme kada je dostavljena posljednja izmjena i/ili dopuna.</w:t>
      </w:r>
    </w:p>
    <w:p w14:paraId="0000013D" w14:textId="77777777" w:rsidR="00F0209B" w:rsidRDefault="008D0EF3">
      <w:pPr>
        <w:pStyle w:val="Heading2"/>
        <w:numPr>
          <w:ilvl w:val="1"/>
          <w:numId w:val="13"/>
        </w:numPr>
        <w:tabs>
          <w:tab w:val="left" w:pos="511"/>
        </w:tabs>
        <w:spacing w:before="160"/>
      </w:pPr>
      <w:bookmarkStart w:id="63" w:name="_Toc54011541"/>
      <w:r>
        <w:t>Jezik i pismo na kojem se sastavlja ponuda</w:t>
      </w:r>
      <w:bookmarkEnd w:id="63"/>
    </w:p>
    <w:p w14:paraId="0000013E" w14:textId="77777777" w:rsidR="00F0209B" w:rsidRDefault="008D0EF3">
      <w:pPr>
        <w:pBdr>
          <w:top w:val="nil"/>
          <w:left w:val="nil"/>
          <w:bottom w:val="nil"/>
          <w:right w:val="nil"/>
          <w:between w:val="nil"/>
        </w:pBdr>
        <w:spacing w:before="140" w:line="259" w:lineRule="auto"/>
        <w:ind w:left="100" w:right="114"/>
        <w:jc w:val="both"/>
      </w:pPr>
      <w:r>
        <w:t xml:space="preserve">Ponuda se izrađuje na hrvatskom jeziku i latiničnom pismu. Ako je izvorni dokaz u ponudi na stranom jeziku, uz njega je potrebno priložiti i prijevod na hrvatski jezik. </w:t>
      </w:r>
    </w:p>
    <w:p w14:paraId="0000013F" w14:textId="77777777" w:rsidR="00F0209B" w:rsidRDefault="008D0EF3">
      <w:pPr>
        <w:pBdr>
          <w:top w:val="nil"/>
          <w:left w:val="nil"/>
          <w:bottom w:val="nil"/>
          <w:right w:val="nil"/>
          <w:between w:val="nil"/>
        </w:pBdr>
        <w:spacing w:before="140" w:line="259" w:lineRule="auto"/>
        <w:ind w:left="100" w:right="114"/>
        <w:jc w:val="both"/>
      </w:pPr>
      <w:r>
        <w:t>Iznimno pojedini dijelovi ponude (pojedine riječi ili sintagme) mogu biti i na engleskom jeziku, i to samo za pojmovlje za koje ne postoji ili odgovarajuće ili uvriježeno stručno pojmovlje na hrvatskom jeziku, a koje se u stručnom sektorskom jeziku rabi kao takvo i samorazumljivo je na engleskom jeziku. Službeni dokumenti koje izdaju državna i javnopravna tijela, a koja nisu napisani hrvatskim jezikom moraju biti prevedeni na hrvatski jezik.</w:t>
      </w:r>
    </w:p>
    <w:p w14:paraId="00000140" w14:textId="77777777" w:rsidR="00F0209B" w:rsidRDefault="008D0EF3">
      <w:pPr>
        <w:pStyle w:val="Heading2"/>
        <w:numPr>
          <w:ilvl w:val="1"/>
          <w:numId w:val="13"/>
        </w:numPr>
        <w:tabs>
          <w:tab w:val="left" w:pos="511"/>
        </w:tabs>
        <w:spacing w:before="160"/>
      </w:pPr>
      <w:bookmarkStart w:id="64" w:name="_Toc54011542"/>
      <w:r>
        <w:t>Rok valjanosti ponude</w:t>
      </w:r>
      <w:bookmarkEnd w:id="64"/>
    </w:p>
    <w:p w14:paraId="00000141" w14:textId="77777777" w:rsidR="00F0209B" w:rsidRDefault="008D0EF3">
      <w:pPr>
        <w:pBdr>
          <w:top w:val="nil"/>
          <w:left w:val="nil"/>
          <w:bottom w:val="nil"/>
          <w:right w:val="nil"/>
          <w:between w:val="nil"/>
        </w:pBdr>
        <w:spacing w:before="142" w:line="259" w:lineRule="auto"/>
        <w:ind w:left="100" w:right="118"/>
        <w:jc w:val="both"/>
        <w:rPr>
          <w:color w:val="000000"/>
        </w:rPr>
      </w:pPr>
      <w:r>
        <w:rPr>
          <w:color w:val="000000"/>
        </w:rPr>
        <w:t>Rok valjanosti ponude je najmanje 60 dana od dana određenog kao krajnji rok za dostavu ponude. Na zahtjev Naručitelja, Ponuditelj će produžiti rok valjanosti svoje ponude.</w:t>
      </w:r>
    </w:p>
    <w:p w14:paraId="00000142" w14:textId="77777777" w:rsidR="00F0209B" w:rsidRDefault="008D0EF3">
      <w:pPr>
        <w:pStyle w:val="Heading2"/>
        <w:numPr>
          <w:ilvl w:val="1"/>
          <w:numId w:val="13"/>
        </w:numPr>
        <w:tabs>
          <w:tab w:val="left" w:pos="820"/>
          <w:tab w:val="left" w:pos="821"/>
        </w:tabs>
        <w:spacing w:before="159"/>
        <w:ind w:left="820" w:hanging="721"/>
      </w:pPr>
      <w:bookmarkStart w:id="65" w:name="_Toc54011543"/>
      <w:r>
        <w:t>Datum, vrijeme i mjesto dostave ponuda</w:t>
      </w:r>
      <w:bookmarkEnd w:id="65"/>
    </w:p>
    <w:p w14:paraId="00000143" w14:textId="77777777" w:rsidR="00F0209B" w:rsidRDefault="008D0EF3">
      <w:pPr>
        <w:pBdr>
          <w:top w:val="nil"/>
          <w:left w:val="nil"/>
          <w:bottom w:val="nil"/>
          <w:right w:val="nil"/>
          <w:between w:val="nil"/>
        </w:pBdr>
        <w:spacing w:before="142" w:line="259" w:lineRule="auto"/>
        <w:ind w:left="100" w:right="109"/>
        <w:jc w:val="both"/>
      </w:pPr>
      <w:r>
        <w:rPr>
          <w:color w:val="000000"/>
        </w:rPr>
        <w:t xml:space="preserve">Ponuda se dostavlja elektronskim putem, odnosno slanjem e-maila sa svom potrebnom dokumentacijom u prilogu na adresu elektroničke pošte: </w:t>
      </w:r>
      <w:hyperlink r:id="rId17">
        <w:r>
          <w:rPr>
            <w:b/>
            <w:color w:val="0000FF"/>
            <w:u w:val="single"/>
          </w:rPr>
          <w:t>antonio@querystorm.com</w:t>
        </w:r>
      </w:hyperlink>
      <w:r w:rsidRPr="0048484F">
        <w:t>.</w:t>
      </w:r>
      <w:r>
        <w:rPr>
          <w:color w:val="FF0000"/>
        </w:rPr>
        <w:t xml:space="preserve"> </w:t>
      </w:r>
      <w:r>
        <w:t>U naslovu elektroničke pošte treba navesti da se radi o ponudi za traženi predmet nabave te naznačiti naziv ponuditelja.</w:t>
      </w:r>
    </w:p>
    <w:p w14:paraId="00000144" w14:textId="77777777" w:rsidR="00F0209B" w:rsidRDefault="00F0209B">
      <w:pPr>
        <w:pBdr>
          <w:top w:val="nil"/>
          <w:left w:val="nil"/>
          <w:bottom w:val="nil"/>
          <w:right w:val="nil"/>
          <w:between w:val="nil"/>
        </w:pBdr>
        <w:spacing w:before="5"/>
        <w:rPr>
          <w:color w:val="000000"/>
          <w:sz w:val="8"/>
          <w:szCs w:val="8"/>
        </w:rPr>
      </w:pPr>
    </w:p>
    <w:p w14:paraId="00000145" w14:textId="593E974C" w:rsidR="00F0209B" w:rsidRDefault="008D0EF3">
      <w:pPr>
        <w:pBdr>
          <w:top w:val="nil"/>
          <w:left w:val="nil"/>
          <w:bottom w:val="nil"/>
          <w:right w:val="nil"/>
          <w:between w:val="nil"/>
        </w:pBdr>
        <w:spacing w:before="56" w:line="259" w:lineRule="auto"/>
        <w:ind w:left="100" w:right="111"/>
        <w:jc w:val="both"/>
        <w:rPr>
          <w:color w:val="000000"/>
          <w:highlight w:val="yellow"/>
        </w:rPr>
      </w:pPr>
      <w:r>
        <w:rPr>
          <w:color w:val="000000"/>
        </w:rPr>
        <w:t xml:space="preserve">Ponude moraju biti dostavljene, najkasnije do </w:t>
      </w:r>
      <w:r w:rsidR="00263FF2" w:rsidRPr="004927E7">
        <w:rPr>
          <w:b/>
          <w:bCs/>
        </w:rPr>
        <w:t>27</w:t>
      </w:r>
      <w:r w:rsidRPr="004927E7">
        <w:rPr>
          <w:b/>
          <w:bCs/>
        </w:rPr>
        <w:t xml:space="preserve">.10.2020. godine </w:t>
      </w:r>
      <w:r w:rsidR="00432965" w:rsidRPr="004927E7">
        <w:rPr>
          <w:b/>
          <w:bCs/>
        </w:rPr>
        <w:t>do kraja dana</w:t>
      </w:r>
      <w:r w:rsidRPr="004927E7">
        <w:t xml:space="preserve">, odnosno </w:t>
      </w:r>
      <w:r>
        <w:rPr>
          <w:color w:val="000000"/>
        </w:rPr>
        <w:t>u roku od 8 (osam) dana od trenutka objave</w:t>
      </w:r>
      <w:r w:rsidR="00A66EC0">
        <w:rPr>
          <w:color w:val="000000"/>
        </w:rPr>
        <w:t xml:space="preserve"> Poziva na dostavu ponuda</w:t>
      </w:r>
      <w:r>
        <w:rPr>
          <w:color w:val="000000"/>
        </w:rPr>
        <w:t>. Ponude koje nisu pristigle u propisanom roku neće se razmatrati.</w:t>
      </w:r>
    </w:p>
    <w:p w14:paraId="00000146" w14:textId="77777777" w:rsidR="00F0209B" w:rsidRDefault="008D0EF3">
      <w:pPr>
        <w:pStyle w:val="Heading2"/>
        <w:numPr>
          <w:ilvl w:val="1"/>
          <w:numId w:val="13"/>
        </w:numPr>
        <w:tabs>
          <w:tab w:val="left" w:pos="821"/>
        </w:tabs>
        <w:spacing w:before="182"/>
        <w:ind w:left="820" w:hanging="721"/>
      </w:pPr>
      <w:bookmarkStart w:id="66" w:name="_Toc54011544"/>
      <w:r>
        <w:t>Pregled i ocjena zaprimljenih ponuda</w:t>
      </w:r>
      <w:bookmarkEnd w:id="66"/>
    </w:p>
    <w:p w14:paraId="00000147" w14:textId="5E24FF16" w:rsidR="00F0209B" w:rsidRPr="004927E7" w:rsidRDefault="002C2CEC">
      <w:pPr>
        <w:pBdr>
          <w:top w:val="nil"/>
          <w:left w:val="nil"/>
          <w:bottom w:val="nil"/>
          <w:right w:val="nil"/>
          <w:between w:val="nil"/>
        </w:pBdr>
        <w:spacing w:before="142" w:line="259" w:lineRule="auto"/>
        <w:ind w:left="100" w:right="110"/>
        <w:jc w:val="both"/>
      </w:pPr>
      <w:sdt>
        <w:sdtPr>
          <w:tag w:val="goog_rdk_2"/>
          <w:id w:val="-1835980626"/>
        </w:sdtPr>
        <w:sdtEndPr/>
        <w:sdtContent/>
      </w:sdt>
      <w:r w:rsidR="008D0EF3">
        <w:rPr>
          <w:color w:val="000000"/>
        </w:rPr>
        <w:t xml:space="preserve">Pregled i ocjena ponuda obavit </w:t>
      </w:r>
      <w:r w:rsidR="008D0EF3" w:rsidRPr="004927E7">
        <w:t xml:space="preserve">će se </w:t>
      </w:r>
      <w:r w:rsidR="001F75ED" w:rsidRPr="004927E7">
        <w:rPr>
          <w:b/>
          <w:bCs/>
        </w:rPr>
        <w:t>28</w:t>
      </w:r>
      <w:r w:rsidR="008D0EF3" w:rsidRPr="004927E7">
        <w:rPr>
          <w:b/>
          <w:bCs/>
        </w:rPr>
        <w:t>.</w:t>
      </w:r>
      <w:r w:rsidR="001F75ED" w:rsidRPr="004927E7">
        <w:rPr>
          <w:b/>
          <w:bCs/>
        </w:rPr>
        <w:t>10</w:t>
      </w:r>
      <w:r w:rsidR="008D0EF3" w:rsidRPr="004927E7">
        <w:rPr>
          <w:b/>
          <w:bCs/>
        </w:rPr>
        <w:t xml:space="preserve">.2020. godine u </w:t>
      </w:r>
      <w:r w:rsidR="001F75ED" w:rsidRPr="004927E7">
        <w:rPr>
          <w:b/>
          <w:bCs/>
        </w:rPr>
        <w:t>12:00</w:t>
      </w:r>
      <w:r w:rsidR="008D0EF3" w:rsidRPr="004927E7">
        <w:rPr>
          <w:b/>
          <w:bCs/>
        </w:rPr>
        <w:t xml:space="preserve"> sati</w:t>
      </w:r>
      <w:r w:rsidR="008D0EF3" w:rsidRPr="004927E7">
        <w:t xml:space="preserve"> na adresi </w:t>
      </w:r>
      <w:r w:rsidR="001B6E30" w:rsidRPr="004927E7">
        <w:t>Petračićeva 6, 10000 Zagreb (HUB 385)</w:t>
      </w:r>
      <w:r w:rsidR="008D0EF3" w:rsidRPr="004927E7">
        <w:t>. Neće se održati javno otvaranje ponuda.</w:t>
      </w:r>
    </w:p>
    <w:p w14:paraId="00000148" w14:textId="3B5F475E" w:rsidR="00F0209B" w:rsidRDefault="008D0EF3">
      <w:pPr>
        <w:pBdr>
          <w:top w:val="nil"/>
          <w:left w:val="nil"/>
          <w:bottom w:val="nil"/>
          <w:right w:val="nil"/>
          <w:between w:val="nil"/>
        </w:pBdr>
        <w:spacing w:before="158" w:line="259" w:lineRule="auto"/>
        <w:ind w:left="100" w:right="113"/>
        <w:jc w:val="both"/>
        <w:rPr>
          <w:color w:val="000000"/>
        </w:rPr>
      </w:pPr>
      <w:r w:rsidRPr="004927E7">
        <w:t>O pregledu i ocjeni ponuda sastavit će se Zapisnik o pregledu i ocjeni ponuda</w:t>
      </w:r>
      <w:r w:rsidR="00025C33">
        <w:rPr>
          <w:color w:val="000000"/>
        </w:rPr>
        <w:t>.</w:t>
      </w:r>
    </w:p>
    <w:p w14:paraId="00000149" w14:textId="77777777" w:rsidR="00F0209B" w:rsidRDefault="008D0EF3">
      <w:pPr>
        <w:pBdr>
          <w:top w:val="nil"/>
          <w:left w:val="nil"/>
          <w:bottom w:val="nil"/>
          <w:right w:val="nil"/>
          <w:between w:val="nil"/>
        </w:pBdr>
        <w:spacing w:before="160" w:line="259" w:lineRule="auto"/>
        <w:ind w:left="100" w:right="119"/>
        <w:jc w:val="both"/>
        <w:rPr>
          <w:color w:val="000000"/>
        </w:rPr>
      </w:pPr>
      <w:r>
        <w:rPr>
          <w:color w:val="000000"/>
        </w:rPr>
        <w:lastRenderedPageBreak/>
        <w:t>Postupak pregleda i ocjene ponuda obavit će Odbor za nabavu imenovan od strane Naručitelja. Prilikom pregleda i ocjene ponuda Odbor za nabavu provodi sljedeće aktivnosti:</w:t>
      </w:r>
    </w:p>
    <w:p w14:paraId="0000014A" w14:textId="77777777" w:rsidR="00F0209B" w:rsidRDefault="008D0EF3">
      <w:pPr>
        <w:numPr>
          <w:ilvl w:val="0"/>
          <w:numId w:val="3"/>
        </w:numPr>
        <w:pBdr>
          <w:top w:val="nil"/>
          <w:left w:val="nil"/>
          <w:bottom w:val="nil"/>
          <w:right w:val="nil"/>
          <w:between w:val="nil"/>
        </w:pBdr>
        <w:tabs>
          <w:tab w:val="left" w:pos="461"/>
        </w:tabs>
        <w:spacing w:before="121"/>
        <w:ind w:hanging="361"/>
        <w:jc w:val="both"/>
      </w:pPr>
      <w:r>
        <w:t>provjeru sukladnosti ponude s formalnim zahtjevima (točka 5.),</w:t>
      </w:r>
    </w:p>
    <w:p w14:paraId="0000014B" w14:textId="77777777" w:rsidR="00F0209B" w:rsidRDefault="008D0EF3">
      <w:pPr>
        <w:numPr>
          <w:ilvl w:val="0"/>
          <w:numId w:val="3"/>
        </w:numPr>
        <w:pBdr>
          <w:top w:val="nil"/>
          <w:left w:val="nil"/>
          <w:bottom w:val="nil"/>
          <w:right w:val="nil"/>
          <w:between w:val="nil"/>
        </w:pBdr>
        <w:tabs>
          <w:tab w:val="left" w:pos="460"/>
          <w:tab w:val="left" w:pos="461"/>
        </w:tabs>
        <w:spacing w:before="19"/>
        <w:ind w:hanging="361"/>
      </w:pPr>
      <w:r>
        <w:t>procjenu postojanja obveznih razloga isključenja i ispunjenja uvjeta kvalifikacije (točke 3. i 4.),</w:t>
      </w:r>
    </w:p>
    <w:p w14:paraId="0000014C" w14:textId="77777777" w:rsidR="00F0209B" w:rsidRDefault="008D0EF3">
      <w:pPr>
        <w:numPr>
          <w:ilvl w:val="0"/>
          <w:numId w:val="3"/>
        </w:numPr>
        <w:pBdr>
          <w:top w:val="nil"/>
          <w:left w:val="nil"/>
          <w:bottom w:val="nil"/>
          <w:right w:val="nil"/>
          <w:between w:val="nil"/>
        </w:pBdr>
        <w:tabs>
          <w:tab w:val="left" w:pos="460"/>
          <w:tab w:val="left" w:pos="461"/>
        </w:tabs>
        <w:spacing w:before="22"/>
        <w:ind w:hanging="361"/>
      </w:pPr>
      <w:r>
        <w:t>ocjenu ponuda na temelju kriterija za odabir (točka 5.6.).</w:t>
      </w:r>
    </w:p>
    <w:p w14:paraId="0000014D" w14:textId="77777777" w:rsidR="00F0209B" w:rsidRDefault="00F0209B">
      <w:pPr>
        <w:pBdr>
          <w:top w:val="nil"/>
          <w:left w:val="nil"/>
          <w:bottom w:val="nil"/>
          <w:right w:val="nil"/>
          <w:between w:val="nil"/>
        </w:pBdr>
        <w:tabs>
          <w:tab w:val="left" w:pos="460"/>
          <w:tab w:val="left" w:pos="461"/>
        </w:tabs>
        <w:spacing w:before="22"/>
        <w:ind w:left="460"/>
        <w:rPr>
          <w:color w:val="FF0000"/>
        </w:rPr>
      </w:pPr>
    </w:p>
    <w:p w14:paraId="0000014E" w14:textId="77777777" w:rsidR="00F0209B" w:rsidRDefault="008D0EF3">
      <w:pPr>
        <w:pStyle w:val="Heading2"/>
        <w:numPr>
          <w:ilvl w:val="1"/>
          <w:numId w:val="13"/>
        </w:numPr>
      </w:pPr>
      <w:bookmarkStart w:id="67" w:name="_Toc54011545"/>
      <w:r>
        <w:t>Pojašnjenje i upotpunjavanje</w:t>
      </w:r>
      <w:bookmarkEnd w:id="67"/>
    </w:p>
    <w:p w14:paraId="0000014F" w14:textId="77777777" w:rsidR="00F0209B" w:rsidRDefault="008D0EF3">
      <w:pPr>
        <w:pBdr>
          <w:top w:val="nil"/>
          <w:left w:val="nil"/>
          <w:bottom w:val="nil"/>
          <w:right w:val="nil"/>
          <w:between w:val="nil"/>
        </w:pBdr>
        <w:spacing w:before="180" w:line="259" w:lineRule="auto"/>
        <w:ind w:left="99" w:right="113"/>
        <w:jc w:val="both"/>
        <w:rPr>
          <w:color w:val="000000"/>
        </w:rPr>
      </w:pPr>
      <w:r>
        <w:rPr>
          <w:color w:val="000000"/>
        </w:rPr>
        <w:t>Ako podaci ili dokumentacija koju trebao podnijeti Ponuditelj jesu ili se čine nepotpuni ili pogrešni ili ako nedostaju određeni dokumenti, Naručitelj može tijekom pregleda i ocjene ponuda zahtijevati od tih Ponuditelja da podnesu, dopune, pojasne ili upotpune nužne podatke ili dokumentaciju u primjerenom roku koji ne smije biti kraći od 5</w:t>
      </w:r>
      <w:r>
        <w:rPr>
          <w:color w:val="FF0000"/>
        </w:rPr>
        <w:t xml:space="preserve"> </w:t>
      </w:r>
      <w:r>
        <w:rPr>
          <w:color w:val="000000"/>
        </w:rPr>
        <w:t xml:space="preserve">dana. Takvi zahtjevi i postupanje Naručitelja moraju biti u skladu s načelima jednakog tretmana i transparentnosti. </w:t>
      </w:r>
    </w:p>
    <w:p w14:paraId="00000150" w14:textId="77777777" w:rsidR="00F0209B" w:rsidRDefault="008D0EF3">
      <w:pPr>
        <w:pBdr>
          <w:top w:val="nil"/>
          <w:left w:val="nil"/>
          <w:bottom w:val="nil"/>
          <w:right w:val="nil"/>
          <w:between w:val="nil"/>
        </w:pBdr>
        <w:spacing w:before="180" w:line="259" w:lineRule="auto"/>
        <w:ind w:left="99" w:right="113"/>
        <w:jc w:val="both"/>
        <w:rPr>
          <w:color w:val="000000"/>
        </w:rPr>
      </w:pPr>
      <w:r>
        <w:rPr>
          <w:color w:val="000000"/>
        </w:rPr>
        <w:t>Podnošenje, dopunjavanje, pojašnjenje ili upotpunjavanje u vezi s dokumentima traženim u svrhu procjene postojanja razloga isključenja i ispunjenja uvjeta kvalifikacije ne smatra se izmjenom ponude.</w:t>
      </w:r>
    </w:p>
    <w:p w14:paraId="00000151" w14:textId="77777777" w:rsidR="00F0209B" w:rsidRDefault="008D0EF3">
      <w:pPr>
        <w:pBdr>
          <w:top w:val="nil"/>
          <w:left w:val="nil"/>
          <w:bottom w:val="nil"/>
          <w:right w:val="nil"/>
          <w:between w:val="nil"/>
        </w:pBdr>
        <w:spacing w:before="180" w:line="259" w:lineRule="auto"/>
        <w:ind w:left="99" w:right="113"/>
        <w:jc w:val="both"/>
        <w:rPr>
          <w:color w:val="000000"/>
        </w:rPr>
      </w:pPr>
      <w:r>
        <w:rPr>
          <w:color w:val="000000"/>
        </w:rPr>
        <w:t>Naručitelj može tražiti i pojašnjenja u vezi s dokumentima traženim u dijelu koji se odnosi na ponuđeni predmet nabave, pri čemu pojašnjenje ne smije rezultirati izmjenom ponude.</w:t>
      </w:r>
    </w:p>
    <w:p w14:paraId="00000152" w14:textId="77777777" w:rsidR="00F0209B" w:rsidRDefault="008D0EF3">
      <w:pPr>
        <w:pBdr>
          <w:top w:val="nil"/>
          <w:left w:val="nil"/>
          <w:bottom w:val="nil"/>
          <w:right w:val="nil"/>
          <w:between w:val="nil"/>
        </w:pBdr>
        <w:spacing w:before="180" w:line="259" w:lineRule="auto"/>
        <w:ind w:left="99" w:right="113"/>
        <w:jc w:val="both"/>
        <w:rPr>
          <w:color w:val="000000"/>
        </w:rPr>
      </w:pPr>
      <w:r>
        <w:rPr>
          <w:color w:val="000000"/>
        </w:rPr>
        <w:t>Postupanje NOJN-a vezano uz pojašnjenje i upotpunjavanje ponuda, odnosno zahtjevi i postupanje NOJN-a, moraju biti u skladu s načelima jednakog tretmana i transparentnosti.</w:t>
      </w:r>
    </w:p>
    <w:p w14:paraId="00000153" w14:textId="77777777" w:rsidR="00F0209B" w:rsidRDefault="00F0209B">
      <w:pPr>
        <w:pBdr>
          <w:top w:val="nil"/>
          <w:left w:val="nil"/>
          <w:bottom w:val="nil"/>
          <w:right w:val="nil"/>
          <w:between w:val="nil"/>
        </w:pBdr>
        <w:spacing w:before="180" w:line="259" w:lineRule="auto"/>
        <w:ind w:left="99" w:right="113"/>
        <w:jc w:val="both"/>
        <w:rPr>
          <w:color w:val="000000"/>
        </w:rPr>
      </w:pPr>
    </w:p>
    <w:p w14:paraId="00000154" w14:textId="77777777" w:rsidR="00F0209B" w:rsidRDefault="008D0EF3">
      <w:pPr>
        <w:pStyle w:val="Heading2"/>
        <w:numPr>
          <w:ilvl w:val="1"/>
          <w:numId w:val="13"/>
        </w:numPr>
      </w:pPr>
      <w:bookmarkStart w:id="68" w:name="_Toc54011546"/>
      <w:r>
        <w:t>Odluka o odbijanju</w:t>
      </w:r>
      <w:bookmarkEnd w:id="68"/>
    </w:p>
    <w:p w14:paraId="00000155" w14:textId="77777777" w:rsidR="00F0209B" w:rsidRDefault="008D0EF3">
      <w:pPr>
        <w:pBdr>
          <w:top w:val="nil"/>
          <w:left w:val="nil"/>
          <w:bottom w:val="nil"/>
          <w:right w:val="nil"/>
          <w:between w:val="nil"/>
        </w:pBdr>
        <w:spacing w:before="160"/>
        <w:ind w:left="100"/>
        <w:rPr>
          <w:color w:val="000000"/>
        </w:rPr>
      </w:pPr>
      <w:r>
        <w:rPr>
          <w:color w:val="000000"/>
        </w:rPr>
        <w:t>Naručitelj će na osnovi rezultata pregleda i ocjene ponuda odbiti:</w:t>
      </w:r>
    </w:p>
    <w:p w14:paraId="00000156" w14:textId="77777777" w:rsidR="00F0209B" w:rsidRDefault="008D0EF3">
      <w:pPr>
        <w:numPr>
          <w:ilvl w:val="0"/>
          <w:numId w:val="3"/>
        </w:numPr>
        <w:pBdr>
          <w:top w:val="nil"/>
          <w:left w:val="nil"/>
          <w:bottom w:val="nil"/>
          <w:right w:val="nil"/>
          <w:between w:val="nil"/>
        </w:pBdr>
        <w:tabs>
          <w:tab w:val="left" w:pos="460"/>
          <w:tab w:val="left" w:pos="461"/>
        </w:tabs>
        <w:spacing w:before="142"/>
        <w:ind w:hanging="361"/>
        <w:rPr>
          <w:color w:val="000000"/>
        </w:rPr>
      </w:pPr>
      <w:r>
        <w:rPr>
          <w:color w:val="000000"/>
        </w:rPr>
        <w:t>ponudu koja je stigla nakon roka za dostavu,</w:t>
      </w:r>
    </w:p>
    <w:p w14:paraId="00000157" w14:textId="77777777" w:rsidR="00F0209B" w:rsidRDefault="008D0EF3">
      <w:pPr>
        <w:numPr>
          <w:ilvl w:val="0"/>
          <w:numId w:val="3"/>
        </w:numPr>
        <w:pBdr>
          <w:top w:val="nil"/>
          <w:left w:val="nil"/>
          <w:bottom w:val="nil"/>
          <w:right w:val="nil"/>
          <w:between w:val="nil"/>
        </w:pBdr>
        <w:tabs>
          <w:tab w:val="left" w:pos="460"/>
          <w:tab w:val="left" w:pos="461"/>
        </w:tabs>
        <w:spacing w:before="20"/>
        <w:ind w:hanging="361"/>
        <w:rPr>
          <w:color w:val="000000"/>
        </w:rPr>
      </w:pPr>
      <w:r>
        <w:rPr>
          <w:color w:val="000000"/>
        </w:rPr>
        <w:t>ponudu koja je na drugom jeziku nego je navedeno u dokumentaciji za nadmetanje,</w:t>
      </w:r>
    </w:p>
    <w:p w14:paraId="00000158" w14:textId="77777777" w:rsidR="00F0209B" w:rsidRDefault="008D0EF3">
      <w:pPr>
        <w:numPr>
          <w:ilvl w:val="0"/>
          <w:numId w:val="3"/>
        </w:numPr>
        <w:pBdr>
          <w:top w:val="nil"/>
          <w:left w:val="nil"/>
          <w:bottom w:val="nil"/>
          <w:right w:val="nil"/>
          <w:between w:val="nil"/>
        </w:pBdr>
        <w:tabs>
          <w:tab w:val="left" w:pos="460"/>
          <w:tab w:val="left" w:pos="461"/>
        </w:tabs>
        <w:spacing w:before="22"/>
        <w:ind w:hanging="361"/>
        <w:rPr>
          <w:color w:val="000000"/>
        </w:rPr>
      </w:pPr>
      <w:r>
        <w:rPr>
          <w:color w:val="000000"/>
        </w:rPr>
        <w:t>ponudu ponuditelja koji nije dokazao uvjete kvalifikacije u skladu s Pozivom na dostavu ponuda,</w:t>
      </w:r>
    </w:p>
    <w:p w14:paraId="00000159" w14:textId="77777777" w:rsidR="00F0209B" w:rsidRDefault="008D0EF3">
      <w:pPr>
        <w:numPr>
          <w:ilvl w:val="0"/>
          <w:numId w:val="3"/>
        </w:numPr>
        <w:pBdr>
          <w:top w:val="nil"/>
          <w:left w:val="nil"/>
          <w:bottom w:val="nil"/>
          <w:right w:val="nil"/>
          <w:between w:val="nil"/>
        </w:pBdr>
        <w:tabs>
          <w:tab w:val="left" w:pos="460"/>
          <w:tab w:val="left" w:pos="461"/>
        </w:tabs>
        <w:spacing w:before="22"/>
        <w:ind w:hanging="361"/>
        <w:rPr>
          <w:color w:val="000000"/>
        </w:rPr>
      </w:pPr>
      <w:r>
        <w:rPr>
          <w:color w:val="000000"/>
        </w:rPr>
        <w:t>ponudu koja nije izrađena sukladno točki 5.2.,</w:t>
      </w:r>
    </w:p>
    <w:p w14:paraId="0000015A" w14:textId="77777777" w:rsidR="00F0209B" w:rsidRDefault="008D0EF3">
      <w:pPr>
        <w:numPr>
          <w:ilvl w:val="0"/>
          <w:numId w:val="3"/>
        </w:numPr>
        <w:pBdr>
          <w:top w:val="nil"/>
          <w:left w:val="nil"/>
          <w:bottom w:val="nil"/>
          <w:right w:val="nil"/>
          <w:between w:val="nil"/>
        </w:pBdr>
        <w:tabs>
          <w:tab w:val="left" w:pos="460"/>
          <w:tab w:val="left" w:pos="461"/>
        </w:tabs>
        <w:spacing w:before="20"/>
        <w:ind w:hanging="361"/>
        <w:rPr>
          <w:color w:val="000000"/>
        </w:rPr>
      </w:pPr>
      <w:r>
        <w:rPr>
          <w:color w:val="000000"/>
        </w:rPr>
        <w:t>ponudu koja sadrži pogreške, nedostatke ili nejasnoće, ako te pogreške, nedostaci ili nejasnoće nisu</w:t>
      </w:r>
    </w:p>
    <w:p w14:paraId="0000015B" w14:textId="77777777" w:rsidR="00F0209B" w:rsidRDefault="008D0EF3">
      <w:pPr>
        <w:pBdr>
          <w:top w:val="nil"/>
          <w:left w:val="nil"/>
          <w:bottom w:val="nil"/>
          <w:right w:val="nil"/>
          <w:between w:val="nil"/>
        </w:pBdr>
        <w:spacing w:before="22"/>
        <w:ind w:left="460"/>
        <w:rPr>
          <w:color w:val="000000"/>
        </w:rPr>
      </w:pPr>
      <w:r>
        <w:rPr>
          <w:color w:val="000000"/>
        </w:rPr>
        <w:t>uklonjive,</w:t>
      </w:r>
    </w:p>
    <w:p w14:paraId="0000015C" w14:textId="77777777" w:rsidR="00F0209B" w:rsidRDefault="008D0EF3">
      <w:pPr>
        <w:numPr>
          <w:ilvl w:val="0"/>
          <w:numId w:val="3"/>
        </w:numPr>
        <w:pBdr>
          <w:top w:val="nil"/>
          <w:left w:val="nil"/>
          <w:bottom w:val="nil"/>
          <w:right w:val="nil"/>
          <w:between w:val="nil"/>
        </w:pBdr>
        <w:tabs>
          <w:tab w:val="left" w:pos="460"/>
          <w:tab w:val="left" w:pos="461"/>
        </w:tabs>
        <w:spacing w:before="22"/>
        <w:ind w:hanging="361"/>
        <w:rPr>
          <w:color w:val="000000"/>
        </w:rPr>
      </w:pPr>
      <w:r>
        <w:rPr>
          <w:color w:val="000000"/>
        </w:rPr>
        <w:t>ponudu koja je suprotna odredbama ovog Poziva na dostavu ponuda,</w:t>
      </w:r>
    </w:p>
    <w:p w14:paraId="0000015D" w14:textId="77777777" w:rsidR="00F0209B" w:rsidRDefault="008D0EF3">
      <w:pPr>
        <w:numPr>
          <w:ilvl w:val="0"/>
          <w:numId w:val="3"/>
        </w:numPr>
        <w:pBdr>
          <w:top w:val="nil"/>
          <w:left w:val="nil"/>
          <w:bottom w:val="nil"/>
          <w:right w:val="nil"/>
          <w:between w:val="nil"/>
        </w:pBdr>
        <w:tabs>
          <w:tab w:val="left" w:pos="460"/>
          <w:tab w:val="left" w:pos="461"/>
        </w:tabs>
        <w:spacing w:before="20"/>
        <w:ind w:hanging="361"/>
        <w:rPr>
          <w:color w:val="000000"/>
        </w:rPr>
      </w:pPr>
      <w:r>
        <w:rPr>
          <w:color w:val="000000"/>
        </w:rPr>
        <w:t>ponudu u kojoj cijena nije iskazana u apsolutnom iznosu,</w:t>
      </w:r>
    </w:p>
    <w:p w14:paraId="0000015E" w14:textId="77777777" w:rsidR="00F0209B" w:rsidRDefault="008D0EF3">
      <w:pPr>
        <w:numPr>
          <w:ilvl w:val="0"/>
          <w:numId w:val="3"/>
        </w:numPr>
        <w:pBdr>
          <w:top w:val="nil"/>
          <w:left w:val="nil"/>
          <w:bottom w:val="nil"/>
          <w:right w:val="nil"/>
          <w:between w:val="nil"/>
        </w:pBdr>
        <w:tabs>
          <w:tab w:val="left" w:pos="460"/>
          <w:tab w:val="left" w:pos="461"/>
        </w:tabs>
        <w:spacing w:before="22"/>
        <w:ind w:hanging="361"/>
        <w:rPr>
          <w:color w:val="000000"/>
        </w:rPr>
      </w:pPr>
      <w:r>
        <w:rPr>
          <w:color w:val="000000"/>
        </w:rPr>
        <w:t>ponudu u kojoj pojašnjenjem ili upotpunjavanjem nije uklonjena pogreška, nedostatak ili nejasnoća,</w:t>
      </w:r>
    </w:p>
    <w:p w14:paraId="0000015F" w14:textId="77777777" w:rsidR="00F0209B" w:rsidRDefault="008D0EF3">
      <w:pPr>
        <w:numPr>
          <w:ilvl w:val="0"/>
          <w:numId w:val="3"/>
        </w:numPr>
        <w:pBdr>
          <w:top w:val="nil"/>
          <w:left w:val="nil"/>
          <w:bottom w:val="nil"/>
          <w:right w:val="nil"/>
          <w:between w:val="nil"/>
        </w:pBdr>
        <w:tabs>
          <w:tab w:val="left" w:pos="460"/>
          <w:tab w:val="left" w:pos="461"/>
        </w:tabs>
        <w:spacing w:before="23"/>
        <w:ind w:hanging="361"/>
        <w:rPr>
          <w:color w:val="000000"/>
        </w:rPr>
      </w:pPr>
      <w:r>
        <w:rPr>
          <w:color w:val="000000"/>
        </w:rPr>
        <w:t>ponudu koja ne ispunjava obvezne tehničke specifikacije određene u Pozivu na dostavu ponuda,</w:t>
      </w:r>
    </w:p>
    <w:p w14:paraId="00000160" w14:textId="77777777" w:rsidR="00F0209B" w:rsidRDefault="008D0EF3">
      <w:pPr>
        <w:numPr>
          <w:ilvl w:val="0"/>
          <w:numId w:val="3"/>
        </w:numPr>
        <w:pBdr>
          <w:top w:val="nil"/>
          <w:left w:val="nil"/>
          <w:bottom w:val="nil"/>
          <w:right w:val="nil"/>
          <w:between w:val="nil"/>
        </w:pBdr>
        <w:tabs>
          <w:tab w:val="left" w:pos="460"/>
          <w:tab w:val="left" w:pos="461"/>
        </w:tabs>
        <w:spacing w:before="19"/>
        <w:ind w:hanging="361"/>
        <w:rPr>
          <w:color w:val="000000"/>
        </w:rPr>
      </w:pPr>
      <w:r>
        <w:rPr>
          <w:color w:val="000000"/>
        </w:rPr>
        <w:t>ponude Ponuditelja koji je dostavio dvije ili više ponuda u kojima je ponuditelj i/ili član zajednice</w:t>
      </w:r>
    </w:p>
    <w:p w14:paraId="00000161" w14:textId="77777777" w:rsidR="00F0209B" w:rsidRDefault="008D0EF3">
      <w:pPr>
        <w:pBdr>
          <w:top w:val="nil"/>
          <w:left w:val="nil"/>
          <w:bottom w:val="nil"/>
          <w:right w:val="nil"/>
          <w:between w:val="nil"/>
        </w:pBdr>
        <w:spacing w:before="22"/>
        <w:ind w:left="460"/>
        <w:rPr>
          <w:color w:val="000000"/>
        </w:rPr>
      </w:pPr>
      <w:r>
        <w:rPr>
          <w:color w:val="000000"/>
        </w:rPr>
        <w:t>ponuditelja,</w:t>
      </w:r>
    </w:p>
    <w:p w14:paraId="00000162" w14:textId="77777777" w:rsidR="00F0209B" w:rsidRDefault="008D0EF3">
      <w:pPr>
        <w:numPr>
          <w:ilvl w:val="0"/>
          <w:numId w:val="3"/>
        </w:numPr>
        <w:pBdr>
          <w:top w:val="nil"/>
          <w:left w:val="nil"/>
          <w:bottom w:val="nil"/>
          <w:right w:val="nil"/>
          <w:between w:val="nil"/>
        </w:pBdr>
        <w:tabs>
          <w:tab w:val="left" w:pos="460"/>
          <w:tab w:val="left" w:pos="461"/>
        </w:tabs>
        <w:spacing w:before="20" w:line="259" w:lineRule="auto"/>
        <w:ind w:right="114"/>
        <w:rPr>
          <w:color w:val="000000"/>
        </w:rPr>
      </w:pPr>
      <w:r>
        <w:rPr>
          <w:color w:val="000000"/>
        </w:rPr>
        <w:t>ponudu s neuobičajeno niskom cijenom ako Ponuditelj unutar postavljenog roka nije dao zatraženo objašnjenje neuobičajeno niske cijene ili njegovo objašnjenje nije prihvatljivo.</w:t>
      </w:r>
    </w:p>
    <w:p w14:paraId="00000163" w14:textId="77777777" w:rsidR="00F0209B" w:rsidRDefault="008D0EF3">
      <w:pPr>
        <w:numPr>
          <w:ilvl w:val="0"/>
          <w:numId w:val="3"/>
        </w:numPr>
        <w:pBdr>
          <w:top w:val="nil"/>
          <w:left w:val="nil"/>
          <w:bottom w:val="nil"/>
          <w:right w:val="nil"/>
          <w:between w:val="nil"/>
        </w:pBdr>
        <w:rPr>
          <w:color w:val="000000"/>
        </w:rPr>
      </w:pPr>
      <w:r>
        <w:rPr>
          <w:color w:val="000000"/>
        </w:rPr>
        <w:t>ponudu koja sadrži štetne odredbe.</w:t>
      </w:r>
    </w:p>
    <w:p w14:paraId="00000164" w14:textId="77777777" w:rsidR="00F0209B" w:rsidRDefault="008D0EF3">
      <w:pPr>
        <w:pStyle w:val="Heading2"/>
        <w:numPr>
          <w:ilvl w:val="1"/>
          <w:numId w:val="13"/>
        </w:numPr>
        <w:tabs>
          <w:tab w:val="left" w:pos="821"/>
        </w:tabs>
        <w:spacing w:before="183"/>
        <w:ind w:left="820" w:hanging="721"/>
      </w:pPr>
      <w:bookmarkStart w:id="69" w:name="_Toc54011547"/>
      <w:r>
        <w:lastRenderedPageBreak/>
        <w:t>Donošenje odluke o odabiru</w:t>
      </w:r>
      <w:bookmarkEnd w:id="69"/>
    </w:p>
    <w:p w14:paraId="00000165" w14:textId="77777777" w:rsidR="00F0209B" w:rsidRDefault="008D0EF3">
      <w:pPr>
        <w:pBdr>
          <w:top w:val="nil"/>
          <w:left w:val="nil"/>
          <w:bottom w:val="nil"/>
          <w:right w:val="nil"/>
          <w:between w:val="nil"/>
        </w:pBdr>
        <w:spacing w:before="139" w:line="259" w:lineRule="auto"/>
        <w:ind w:left="100" w:right="113"/>
        <w:jc w:val="both"/>
        <w:rPr>
          <w:color w:val="000000"/>
        </w:rPr>
      </w:pPr>
      <w:r>
        <w:rPr>
          <w:color w:val="000000"/>
        </w:rPr>
        <w:t xml:space="preserve">Odluku o odabiru donosi Odbor za nabavu imenovan od strane Naručitelja, u roku od najviše 8 dana od dana isteka roka za dostavu ponuda. O eventualnom produženju roka za donošenje Odluke o odabiru Naručitelj će obavijestiti sve ponuditelje putem elektroničke pošte. </w:t>
      </w:r>
    </w:p>
    <w:p w14:paraId="00000166" w14:textId="77777777" w:rsidR="00F0209B" w:rsidRDefault="008D0EF3">
      <w:pPr>
        <w:pBdr>
          <w:top w:val="nil"/>
          <w:left w:val="nil"/>
          <w:bottom w:val="nil"/>
          <w:right w:val="nil"/>
          <w:between w:val="nil"/>
        </w:pBdr>
        <w:spacing w:before="139" w:line="259" w:lineRule="auto"/>
        <w:ind w:left="100" w:right="113"/>
        <w:jc w:val="both"/>
        <w:rPr>
          <w:color w:val="000000"/>
        </w:rPr>
      </w:pPr>
      <w:r>
        <w:rPr>
          <w:color w:val="000000"/>
        </w:rPr>
        <w:t>Odluka o odabiru bit će javno objavljena na internetskoj stranici strukturnih fondova. Odluka o odabiru postaje izvršna nakon objave na internetskoj stranici.</w:t>
      </w:r>
    </w:p>
    <w:p w14:paraId="00000167" w14:textId="77777777" w:rsidR="00F0209B" w:rsidRDefault="008D0EF3">
      <w:pPr>
        <w:pStyle w:val="Heading2"/>
        <w:numPr>
          <w:ilvl w:val="1"/>
          <w:numId w:val="13"/>
        </w:numPr>
        <w:tabs>
          <w:tab w:val="left" w:pos="821"/>
        </w:tabs>
        <w:spacing w:before="162"/>
        <w:ind w:left="820" w:hanging="721"/>
      </w:pPr>
      <w:bookmarkStart w:id="70" w:name="_Toc54011548"/>
      <w:r>
        <w:t>Poništenje postupka nabave</w:t>
      </w:r>
      <w:bookmarkEnd w:id="70"/>
    </w:p>
    <w:p w14:paraId="00000168" w14:textId="77777777" w:rsidR="00F0209B" w:rsidRDefault="008D0EF3">
      <w:pPr>
        <w:pBdr>
          <w:top w:val="nil"/>
          <w:left w:val="nil"/>
          <w:bottom w:val="nil"/>
          <w:right w:val="nil"/>
          <w:between w:val="nil"/>
        </w:pBdr>
        <w:spacing w:before="139" w:line="259" w:lineRule="auto"/>
        <w:ind w:left="100" w:right="114"/>
        <w:jc w:val="both"/>
        <w:rPr>
          <w:color w:val="000000"/>
        </w:rPr>
      </w:pPr>
      <w:r>
        <w:rPr>
          <w:color w:val="000000"/>
        </w:rPr>
        <w:t xml:space="preserve">Naručitelj zadržava pravo poništenja postupka nabave o čemu će informirati gospodarske subjekte - Ponuditelje objavom Odluke o poništenju postupka nabave na internetskim stranicama gdje je objavljena dokumentacija za nadmetanje. </w:t>
      </w:r>
    </w:p>
    <w:p w14:paraId="00000169" w14:textId="77777777" w:rsidR="00F0209B" w:rsidRDefault="008D0EF3">
      <w:pPr>
        <w:pBdr>
          <w:top w:val="nil"/>
          <w:left w:val="nil"/>
          <w:bottom w:val="nil"/>
          <w:right w:val="nil"/>
          <w:between w:val="nil"/>
        </w:pBdr>
        <w:spacing w:before="139" w:line="259" w:lineRule="auto"/>
        <w:ind w:left="100" w:right="114"/>
        <w:jc w:val="both"/>
        <w:rPr>
          <w:color w:val="000000"/>
        </w:rPr>
      </w:pPr>
      <w:r>
        <w:rPr>
          <w:color w:val="000000"/>
        </w:rPr>
        <w:t>Naručitelj će poništiti postupak nabave za pojedinu grupu predmeta nabave ako:</w:t>
      </w:r>
    </w:p>
    <w:p w14:paraId="0000016A" w14:textId="77777777" w:rsidR="00F0209B" w:rsidRDefault="008D0EF3">
      <w:pPr>
        <w:numPr>
          <w:ilvl w:val="0"/>
          <w:numId w:val="3"/>
        </w:numPr>
        <w:pBdr>
          <w:top w:val="nil"/>
          <w:left w:val="nil"/>
          <w:bottom w:val="nil"/>
          <w:right w:val="nil"/>
          <w:between w:val="nil"/>
        </w:pBdr>
        <w:tabs>
          <w:tab w:val="left" w:pos="460"/>
          <w:tab w:val="left" w:pos="461"/>
        </w:tabs>
        <w:spacing w:before="120"/>
        <w:ind w:hanging="361"/>
        <w:rPr>
          <w:color w:val="000000"/>
        </w:rPr>
      </w:pPr>
      <w:r>
        <w:rPr>
          <w:color w:val="000000"/>
        </w:rPr>
        <w:t>nije pristigla niti jedna ponuda;</w:t>
      </w:r>
    </w:p>
    <w:p w14:paraId="0000016B" w14:textId="77777777" w:rsidR="00F0209B" w:rsidRDefault="008D0EF3">
      <w:pPr>
        <w:numPr>
          <w:ilvl w:val="0"/>
          <w:numId w:val="3"/>
        </w:numPr>
        <w:pBdr>
          <w:top w:val="nil"/>
          <w:left w:val="nil"/>
          <w:bottom w:val="nil"/>
          <w:right w:val="nil"/>
          <w:between w:val="nil"/>
        </w:pBdr>
        <w:tabs>
          <w:tab w:val="left" w:pos="460"/>
          <w:tab w:val="left" w:pos="461"/>
        </w:tabs>
        <w:spacing w:before="22"/>
        <w:ind w:hanging="361"/>
        <w:rPr>
          <w:color w:val="000000"/>
        </w:rPr>
      </w:pPr>
      <w:r>
        <w:rPr>
          <w:color w:val="000000"/>
        </w:rPr>
        <w:t>nije zaprimio niti jednu valjanu ponudu.</w:t>
      </w:r>
    </w:p>
    <w:p w14:paraId="0000016C" w14:textId="77777777" w:rsidR="00F0209B" w:rsidRDefault="008D0EF3">
      <w:pPr>
        <w:pBdr>
          <w:top w:val="nil"/>
          <w:left w:val="nil"/>
          <w:bottom w:val="nil"/>
          <w:right w:val="nil"/>
          <w:between w:val="nil"/>
        </w:pBdr>
        <w:spacing w:before="181"/>
        <w:ind w:left="100"/>
        <w:jc w:val="both"/>
        <w:rPr>
          <w:color w:val="000000"/>
        </w:rPr>
      </w:pPr>
      <w:r>
        <w:rPr>
          <w:color w:val="000000"/>
        </w:rPr>
        <w:t>Naručitelj može poništiti postupak nabave ako:</w:t>
      </w:r>
    </w:p>
    <w:p w14:paraId="0000016D" w14:textId="77777777" w:rsidR="00F0209B" w:rsidRDefault="008D0EF3">
      <w:pPr>
        <w:numPr>
          <w:ilvl w:val="0"/>
          <w:numId w:val="3"/>
        </w:numPr>
        <w:pBdr>
          <w:top w:val="nil"/>
          <w:left w:val="nil"/>
          <w:bottom w:val="nil"/>
          <w:right w:val="nil"/>
          <w:between w:val="nil"/>
        </w:pBdr>
        <w:tabs>
          <w:tab w:val="left" w:pos="461"/>
        </w:tabs>
        <w:spacing w:before="142" w:line="259" w:lineRule="auto"/>
        <w:ind w:right="113"/>
        <w:jc w:val="both"/>
      </w:pPr>
      <w:r>
        <w:t>je cijena najpovoljnije ponude veća od 10%  osiguranih sredstava za nabavu;</w:t>
      </w:r>
    </w:p>
    <w:p w14:paraId="0000016E" w14:textId="77777777" w:rsidR="00F0209B" w:rsidRDefault="008D0EF3">
      <w:pPr>
        <w:numPr>
          <w:ilvl w:val="0"/>
          <w:numId w:val="3"/>
        </w:numPr>
        <w:pBdr>
          <w:top w:val="nil"/>
          <w:left w:val="nil"/>
          <w:bottom w:val="nil"/>
          <w:right w:val="nil"/>
          <w:between w:val="nil"/>
        </w:pBdr>
        <w:tabs>
          <w:tab w:val="left" w:pos="461"/>
        </w:tabs>
        <w:spacing w:line="259" w:lineRule="auto"/>
        <w:ind w:right="113"/>
        <w:jc w:val="both"/>
        <w:rPr>
          <w:color w:val="000000"/>
        </w:rPr>
      </w:pPr>
      <w:r>
        <w:rPr>
          <w:color w:val="000000"/>
        </w:rPr>
        <w:t>se tijekom postupka utvrdi da je Poziv na dostavu ponuda manjkav te kao takav ne omogućava učinkovito sklapanje ugovora (primjerice, u Pozivu na dostavu ponuda su navedeni pogrešni podaci).</w:t>
      </w:r>
    </w:p>
    <w:p w14:paraId="0000016F" w14:textId="77777777" w:rsidR="00F0209B" w:rsidRDefault="008D0EF3">
      <w:pPr>
        <w:pBdr>
          <w:top w:val="nil"/>
          <w:left w:val="nil"/>
          <w:bottom w:val="nil"/>
          <w:right w:val="nil"/>
          <w:between w:val="nil"/>
        </w:pBdr>
        <w:spacing w:before="158" w:line="259" w:lineRule="auto"/>
        <w:ind w:left="100" w:right="112"/>
        <w:jc w:val="both"/>
      </w:pPr>
      <w:r>
        <w:t>Ako se postupak nabave poništi prije ili nakon otvaranja ponuda, svi Ponuditelji će biti elektroničkim putem obaviješteni o tome  na internetskoj stranici na kojoj je dostupna i dokumentacija za nadmetanje.</w:t>
      </w:r>
    </w:p>
    <w:p w14:paraId="00000170" w14:textId="77777777" w:rsidR="00F0209B" w:rsidRDefault="008D0EF3">
      <w:pPr>
        <w:pBdr>
          <w:top w:val="nil"/>
          <w:left w:val="nil"/>
          <w:bottom w:val="nil"/>
          <w:right w:val="nil"/>
          <w:between w:val="nil"/>
        </w:pBdr>
        <w:spacing w:before="160" w:line="259" w:lineRule="auto"/>
        <w:ind w:left="100" w:right="115"/>
        <w:jc w:val="both"/>
        <w:rPr>
          <w:color w:val="000000"/>
        </w:rPr>
      </w:pPr>
      <w:r>
        <w:rPr>
          <w:color w:val="000000"/>
        </w:rPr>
        <w:t>Niti u kojem slučaju, Naručitelj se neće smatrati odgovornim za bilo kakvu štetu, uključujući gubitak ili izgubljenu dobit, koja je na bilo koji način povezana sa otkazivanjem nabave čak ni u slučaju da je Naručitelj bio obaviješten o mogućnosti nastanka štete.</w:t>
      </w:r>
    </w:p>
    <w:p w14:paraId="00000171" w14:textId="77777777" w:rsidR="00F0209B" w:rsidRDefault="008D0EF3">
      <w:pPr>
        <w:pStyle w:val="Heading2"/>
        <w:numPr>
          <w:ilvl w:val="1"/>
          <w:numId w:val="13"/>
        </w:numPr>
        <w:tabs>
          <w:tab w:val="left" w:pos="821"/>
        </w:tabs>
        <w:spacing w:before="160"/>
        <w:ind w:left="820" w:hanging="721"/>
      </w:pPr>
      <w:bookmarkStart w:id="71" w:name="_Toc54011549"/>
      <w:r>
        <w:t>Pravo na prigovor</w:t>
      </w:r>
      <w:bookmarkEnd w:id="71"/>
    </w:p>
    <w:p w14:paraId="00000172" w14:textId="77777777" w:rsidR="00F0209B" w:rsidRDefault="008D0EF3">
      <w:pPr>
        <w:pBdr>
          <w:top w:val="nil"/>
          <w:left w:val="nil"/>
          <w:bottom w:val="nil"/>
          <w:right w:val="nil"/>
          <w:between w:val="nil"/>
        </w:pBdr>
        <w:spacing w:before="139" w:line="259" w:lineRule="auto"/>
        <w:ind w:left="100" w:right="116"/>
        <w:jc w:val="both"/>
        <w:rPr>
          <w:color w:val="000000"/>
        </w:rPr>
      </w:pPr>
      <w:r>
        <w:rPr>
          <w:color w:val="000000"/>
        </w:rPr>
        <w:t>Svaki Ponuditelj može podnijeti prigovor Naručitelju ako smatra da je njegova ponuda trebala biti odabrana kao najbolja.</w:t>
      </w:r>
    </w:p>
    <w:p w14:paraId="00000173" w14:textId="77777777" w:rsidR="00F0209B" w:rsidRDefault="008D0EF3">
      <w:pPr>
        <w:pBdr>
          <w:top w:val="nil"/>
          <w:left w:val="nil"/>
          <w:bottom w:val="nil"/>
          <w:right w:val="nil"/>
          <w:between w:val="nil"/>
        </w:pBdr>
        <w:spacing w:before="160" w:line="259" w:lineRule="auto"/>
        <w:ind w:left="100" w:right="113"/>
        <w:jc w:val="both"/>
        <w:rPr>
          <w:color w:val="000000"/>
        </w:rPr>
      </w:pPr>
      <w:r>
        <w:rPr>
          <w:color w:val="000000"/>
        </w:rPr>
        <w:t>Podnošenje prigovora ne zaustavlja sklapanje Ugovora o nabavi, ali ako Naručitelj smatra da je prigovor osnovan i u slučaju da ugovor još nije sklopljen, može ispraviti nepravilnosti i donijeti novu Odluku.</w:t>
      </w:r>
    </w:p>
    <w:p w14:paraId="00000174" w14:textId="77777777" w:rsidR="00F0209B" w:rsidRDefault="008D0EF3">
      <w:pPr>
        <w:pStyle w:val="Heading2"/>
        <w:numPr>
          <w:ilvl w:val="1"/>
          <w:numId w:val="13"/>
        </w:numPr>
        <w:tabs>
          <w:tab w:val="left" w:pos="821"/>
        </w:tabs>
        <w:spacing w:before="160"/>
        <w:ind w:left="820" w:hanging="721"/>
      </w:pPr>
      <w:bookmarkStart w:id="72" w:name="_Toc54011550"/>
      <w:r>
        <w:t>Uvid u ponude</w:t>
      </w:r>
      <w:bookmarkEnd w:id="72"/>
    </w:p>
    <w:p w14:paraId="00000175" w14:textId="77777777" w:rsidR="00F0209B" w:rsidRDefault="008D0EF3">
      <w:pPr>
        <w:pBdr>
          <w:top w:val="nil"/>
          <w:left w:val="nil"/>
          <w:bottom w:val="nil"/>
          <w:right w:val="nil"/>
          <w:between w:val="nil"/>
        </w:pBdr>
        <w:spacing w:before="139" w:line="259" w:lineRule="auto"/>
        <w:ind w:left="100" w:right="118"/>
        <w:jc w:val="both"/>
        <w:rPr>
          <w:color w:val="000000"/>
        </w:rPr>
      </w:pPr>
      <w:r>
        <w:rPr>
          <w:color w:val="000000"/>
        </w:rPr>
        <w:t>U roku 4 dana od dana objave odluke o odabiru, Naručitelj će na zahtjev Ponuditelja omogućiti uvid u bilo koju ponudu, osim u one podatke koje su ponuditelji označili tajnima. Podaci iz ponude ne smiju se kopirati, umnažati, reproducirati, fotografirati ili snimati, već samo ručno bilježiti.</w:t>
      </w:r>
    </w:p>
    <w:p w14:paraId="00000176" w14:textId="77777777" w:rsidR="00F0209B" w:rsidRDefault="008D0EF3">
      <w:pPr>
        <w:pStyle w:val="Heading2"/>
        <w:numPr>
          <w:ilvl w:val="1"/>
          <w:numId w:val="13"/>
        </w:numPr>
        <w:tabs>
          <w:tab w:val="left" w:pos="821"/>
        </w:tabs>
        <w:spacing w:before="160"/>
        <w:ind w:left="820" w:hanging="721"/>
      </w:pPr>
      <w:bookmarkStart w:id="73" w:name="_Toc54011551"/>
      <w:r>
        <w:t>Završetak postupka nabave</w:t>
      </w:r>
      <w:bookmarkEnd w:id="73"/>
    </w:p>
    <w:p w14:paraId="00000177" w14:textId="77777777" w:rsidR="00F0209B" w:rsidRDefault="008D0EF3">
      <w:pPr>
        <w:pBdr>
          <w:top w:val="nil"/>
          <w:left w:val="nil"/>
          <w:bottom w:val="nil"/>
          <w:right w:val="nil"/>
          <w:between w:val="nil"/>
        </w:pBdr>
        <w:spacing w:before="142" w:line="259" w:lineRule="auto"/>
        <w:ind w:left="100" w:right="114"/>
        <w:jc w:val="both"/>
        <w:rPr>
          <w:color w:val="000000"/>
        </w:rPr>
      </w:pPr>
      <w:r>
        <w:rPr>
          <w:color w:val="000000"/>
        </w:rPr>
        <w:lastRenderedPageBreak/>
        <w:t>Postupak nabave završava danom obostranog potpisa Ugovora o nabavi ili danom objavljivanja Odluke o poništenju prethodne odluke o odabiru (ukoliko je predstavka Ponuditelja osnovana), ili danom objavljivanja Odluke o poništenju postupka nabave.</w:t>
      </w:r>
    </w:p>
    <w:p w14:paraId="00000178" w14:textId="77777777" w:rsidR="00F0209B" w:rsidRDefault="008D0EF3">
      <w:pPr>
        <w:pStyle w:val="Heading2"/>
        <w:numPr>
          <w:ilvl w:val="1"/>
          <w:numId w:val="13"/>
        </w:numPr>
        <w:tabs>
          <w:tab w:val="left" w:pos="821"/>
        </w:tabs>
        <w:spacing w:before="160"/>
        <w:ind w:left="820" w:hanging="721"/>
      </w:pPr>
      <w:bookmarkStart w:id="74" w:name="_Toc54011552"/>
      <w:r>
        <w:t>Izmjene ugovora o nabavi</w:t>
      </w:r>
      <w:bookmarkEnd w:id="74"/>
    </w:p>
    <w:p w14:paraId="00000179" w14:textId="77777777" w:rsidR="00F0209B" w:rsidRDefault="008D0EF3">
      <w:pPr>
        <w:pBdr>
          <w:top w:val="nil"/>
          <w:left w:val="nil"/>
          <w:bottom w:val="nil"/>
          <w:right w:val="nil"/>
          <w:between w:val="nil"/>
        </w:pBdr>
        <w:spacing w:before="141" w:line="259" w:lineRule="auto"/>
        <w:ind w:left="100" w:right="112"/>
        <w:jc w:val="both"/>
        <w:rPr>
          <w:color w:val="000000"/>
        </w:rPr>
      </w:pPr>
      <w:r>
        <w:rPr>
          <w:color w:val="000000"/>
        </w:rPr>
        <w:t>Ugovorne strane izvršavaju ugovor o nabavi u skladu s uvjetima određenima u dokumentaciji za nadmetanje i odabranom ponudom. Naručitelj je obvezan kontrolirati je li izvršenje ugovora o nabavi u skladu s uvjetima određenima u dokumentaciji za nadmetanje i odabranom ponudom. Ako dođe do promjena okolnosti u izvršavanju ugovornih obveza od strane Naručitelja ili Ponuditelja potrebno je minimalno 10 (deset) dana prije kraja roka za izvršenje obavijestiti ugovornu stranu o nastalim promjenama. Naručitelj će o tome obavijestiti Posredničko tijelo razine 2 koje će procijeniti radi li se o manjim ili većim izmjenama ugovora. Ako se radi o manjim izmjenama Ugovora iste ne zahtijevaju sklapanje Dodatka ugovoru dok se u slučaju većih izmjena sastavlja Dodatak Ugovoru koji moraju potpisati sve ugovorne strane.</w:t>
      </w:r>
    </w:p>
    <w:p w14:paraId="0000017A" w14:textId="77777777" w:rsidR="00F0209B" w:rsidRDefault="00F0209B">
      <w:pPr>
        <w:pBdr>
          <w:top w:val="nil"/>
          <w:left w:val="nil"/>
          <w:bottom w:val="nil"/>
          <w:right w:val="nil"/>
          <w:between w:val="nil"/>
        </w:pBdr>
        <w:spacing w:before="141" w:line="259" w:lineRule="auto"/>
        <w:ind w:left="100" w:right="112"/>
        <w:jc w:val="both"/>
        <w:rPr>
          <w:color w:val="000000"/>
        </w:rPr>
      </w:pPr>
    </w:p>
    <w:p w14:paraId="0000017B" w14:textId="77777777" w:rsidR="00F0209B" w:rsidRDefault="00F0209B">
      <w:pPr>
        <w:pBdr>
          <w:top w:val="nil"/>
          <w:left w:val="nil"/>
          <w:bottom w:val="nil"/>
          <w:right w:val="nil"/>
          <w:between w:val="nil"/>
        </w:pBdr>
        <w:spacing w:before="5"/>
        <w:rPr>
          <w:color w:val="000000"/>
          <w:sz w:val="19"/>
          <w:szCs w:val="19"/>
        </w:rPr>
      </w:pPr>
    </w:p>
    <w:p w14:paraId="0000017C" w14:textId="77777777" w:rsidR="00F0209B" w:rsidRDefault="00F0209B">
      <w:pPr>
        <w:pStyle w:val="Heading1"/>
        <w:tabs>
          <w:tab w:val="left" w:pos="461"/>
        </w:tabs>
        <w:ind w:firstLine="0"/>
        <w:jc w:val="right"/>
      </w:pPr>
    </w:p>
    <w:p w14:paraId="0000017D" w14:textId="6940C11F" w:rsidR="00F0209B" w:rsidRDefault="00F0209B">
      <w:pPr>
        <w:pStyle w:val="Heading1"/>
        <w:tabs>
          <w:tab w:val="left" w:pos="461"/>
        </w:tabs>
        <w:ind w:firstLine="0"/>
        <w:jc w:val="right"/>
      </w:pPr>
    </w:p>
    <w:p w14:paraId="743DAF21" w14:textId="481C70CB" w:rsidR="00337DEB" w:rsidRDefault="00337DEB">
      <w:pPr>
        <w:pStyle w:val="Heading1"/>
        <w:tabs>
          <w:tab w:val="left" w:pos="461"/>
        </w:tabs>
        <w:ind w:firstLine="0"/>
        <w:jc w:val="right"/>
      </w:pPr>
    </w:p>
    <w:p w14:paraId="06200912" w14:textId="1608AB8B" w:rsidR="00570D24" w:rsidRDefault="00570D24">
      <w:pPr>
        <w:pStyle w:val="Heading1"/>
        <w:tabs>
          <w:tab w:val="left" w:pos="461"/>
        </w:tabs>
        <w:ind w:firstLine="0"/>
        <w:jc w:val="right"/>
      </w:pPr>
    </w:p>
    <w:p w14:paraId="65A9A938" w14:textId="38CDAC40" w:rsidR="00570D24" w:rsidRDefault="00570D24">
      <w:pPr>
        <w:pStyle w:val="Heading1"/>
        <w:tabs>
          <w:tab w:val="left" w:pos="461"/>
        </w:tabs>
        <w:ind w:firstLine="0"/>
        <w:jc w:val="right"/>
      </w:pPr>
    </w:p>
    <w:p w14:paraId="4555E419" w14:textId="0B1C6C8D" w:rsidR="00570D24" w:rsidRDefault="00570D24">
      <w:pPr>
        <w:pStyle w:val="Heading1"/>
        <w:tabs>
          <w:tab w:val="left" w:pos="461"/>
        </w:tabs>
        <w:ind w:firstLine="0"/>
        <w:jc w:val="right"/>
      </w:pPr>
    </w:p>
    <w:p w14:paraId="5C7D0C0D" w14:textId="44443CB8" w:rsidR="00570D24" w:rsidRDefault="00570D24">
      <w:pPr>
        <w:pStyle w:val="Heading1"/>
        <w:tabs>
          <w:tab w:val="left" w:pos="461"/>
        </w:tabs>
        <w:ind w:firstLine="0"/>
        <w:jc w:val="right"/>
      </w:pPr>
    </w:p>
    <w:p w14:paraId="08DA2B33" w14:textId="47F04DAB" w:rsidR="00570D24" w:rsidRDefault="00570D24">
      <w:pPr>
        <w:pStyle w:val="Heading1"/>
        <w:tabs>
          <w:tab w:val="left" w:pos="461"/>
        </w:tabs>
        <w:ind w:firstLine="0"/>
        <w:jc w:val="right"/>
      </w:pPr>
    </w:p>
    <w:p w14:paraId="68E08517" w14:textId="085EB9BF" w:rsidR="00756D56" w:rsidRDefault="00756D56">
      <w:pPr>
        <w:pStyle w:val="Heading1"/>
        <w:tabs>
          <w:tab w:val="left" w:pos="461"/>
        </w:tabs>
        <w:ind w:firstLine="0"/>
        <w:jc w:val="right"/>
      </w:pPr>
    </w:p>
    <w:p w14:paraId="35088790" w14:textId="23457B7A" w:rsidR="00756D56" w:rsidRDefault="00756D56">
      <w:pPr>
        <w:pStyle w:val="Heading1"/>
        <w:tabs>
          <w:tab w:val="left" w:pos="461"/>
        </w:tabs>
        <w:ind w:firstLine="0"/>
        <w:jc w:val="right"/>
      </w:pPr>
    </w:p>
    <w:p w14:paraId="3B9EBAD5" w14:textId="53724A1B" w:rsidR="00756D56" w:rsidRDefault="00756D56">
      <w:pPr>
        <w:pStyle w:val="Heading1"/>
        <w:tabs>
          <w:tab w:val="left" w:pos="461"/>
        </w:tabs>
        <w:ind w:firstLine="0"/>
        <w:jc w:val="right"/>
      </w:pPr>
    </w:p>
    <w:p w14:paraId="6291C7A5" w14:textId="0DA4FCFB" w:rsidR="00756D56" w:rsidRDefault="00756D56">
      <w:pPr>
        <w:pStyle w:val="Heading1"/>
        <w:tabs>
          <w:tab w:val="left" w:pos="461"/>
        </w:tabs>
        <w:ind w:firstLine="0"/>
        <w:jc w:val="right"/>
      </w:pPr>
    </w:p>
    <w:p w14:paraId="0D89DC37" w14:textId="7CD1D1D7" w:rsidR="00756D56" w:rsidRDefault="00756D56">
      <w:pPr>
        <w:pStyle w:val="Heading1"/>
        <w:tabs>
          <w:tab w:val="left" w:pos="461"/>
        </w:tabs>
        <w:ind w:firstLine="0"/>
        <w:jc w:val="right"/>
      </w:pPr>
    </w:p>
    <w:p w14:paraId="186C1739" w14:textId="05C3B1C3" w:rsidR="00756D56" w:rsidRDefault="00756D56">
      <w:pPr>
        <w:pStyle w:val="Heading1"/>
        <w:tabs>
          <w:tab w:val="left" w:pos="461"/>
        </w:tabs>
        <w:ind w:firstLine="0"/>
        <w:jc w:val="right"/>
      </w:pPr>
    </w:p>
    <w:p w14:paraId="3F874754" w14:textId="43C831EA" w:rsidR="00756D56" w:rsidRDefault="00756D56">
      <w:pPr>
        <w:pStyle w:val="Heading1"/>
        <w:tabs>
          <w:tab w:val="left" w:pos="461"/>
        </w:tabs>
        <w:ind w:firstLine="0"/>
        <w:jc w:val="right"/>
      </w:pPr>
    </w:p>
    <w:p w14:paraId="722FB406" w14:textId="77777777" w:rsidR="00756D56" w:rsidRDefault="00756D56">
      <w:pPr>
        <w:pStyle w:val="Heading1"/>
        <w:tabs>
          <w:tab w:val="left" w:pos="461"/>
        </w:tabs>
        <w:ind w:firstLine="0"/>
        <w:jc w:val="right"/>
      </w:pPr>
    </w:p>
    <w:p w14:paraId="1112CCF6" w14:textId="194DAA86" w:rsidR="00570D24" w:rsidRDefault="00570D24">
      <w:pPr>
        <w:pStyle w:val="Heading1"/>
        <w:tabs>
          <w:tab w:val="left" w:pos="461"/>
        </w:tabs>
        <w:ind w:firstLine="0"/>
        <w:jc w:val="right"/>
      </w:pPr>
    </w:p>
    <w:p w14:paraId="53939026" w14:textId="5F0DE7DB" w:rsidR="00570D24" w:rsidRDefault="00570D24">
      <w:pPr>
        <w:pStyle w:val="Heading1"/>
        <w:tabs>
          <w:tab w:val="left" w:pos="461"/>
        </w:tabs>
        <w:ind w:firstLine="0"/>
        <w:jc w:val="right"/>
      </w:pPr>
    </w:p>
    <w:p w14:paraId="3384A589" w14:textId="02CF3E9B" w:rsidR="00570D24" w:rsidRDefault="00570D24">
      <w:pPr>
        <w:pStyle w:val="Heading1"/>
        <w:tabs>
          <w:tab w:val="left" w:pos="461"/>
        </w:tabs>
        <w:ind w:firstLine="0"/>
        <w:jc w:val="right"/>
      </w:pPr>
    </w:p>
    <w:p w14:paraId="63A17EDF" w14:textId="458D248E" w:rsidR="00570D24" w:rsidRDefault="00570D24">
      <w:pPr>
        <w:pStyle w:val="Heading1"/>
        <w:tabs>
          <w:tab w:val="left" w:pos="461"/>
        </w:tabs>
        <w:ind w:firstLine="0"/>
        <w:jc w:val="right"/>
      </w:pPr>
    </w:p>
    <w:p w14:paraId="52C02983" w14:textId="31055CD5" w:rsidR="00570D24" w:rsidRDefault="00570D24">
      <w:pPr>
        <w:pStyle w:val="Heading1"/>
        <w:tabs>
          <w:tab w:val="left" w:pos="461"/>
        </w:tabs>
        <w:ind w:firstLine="0"/>
        <w:jc w:val="right"/>
      </w:pPr>
    </w:p>
    <w:p w14:paraId="6EE4001B" w14:textId="6451FF51" w:rsidR="002A62F3" w:rsidRDefault="002A62F3" w:rsidP="00A637B2">
      <w:pPr>
        <w:pStyle w:val="Heading1"/>
        <w:tabs>
          <w:tab w:val="left" w:pos="461"/>
        </w:tabs>
        <w:ind w:left="0" w:firstLine="0"/>
      </w:pPr>
    </w:p>
    <w:p w14:paraId="38BCC13C" w14:textId="77777777" w:rsidR="00A637B2" w:rsidRDefault="00A637B2" w:rsidP="00A637B2">
      <w:pPr>
        <w:pStyle w:val="Heading1"/>
        <w:tabs>
          <w:tab w:val="left" w:pos="461"/>
        </w:tabs>
        <w:ind w:left="0" w:firstLine="0"/>
      </w:pPr>
    </w:p>
    <w:p w14:paraId="614C617C" w14:textId="4A44CDE7" w:rsidR="00570D24" w:rsidRDefault="00570D24">
      <w:pPr>
        <w:pStyle w:val="Heading1"/>
        <w:tabs>
          <w:tab w:val="left" w:pos="461"/>
        </w:tabs>
        <w:ind w:firstLine="0"/>
        <w:jc w:val="right"/>
      </w:pPr>
    </w:p>
    <w:p w14:paraId="00000193" w14:textId="77777777" w:rsidR="00F0209B" w:rsidRDefault="00F0209B" w:rsidP="001A418D">
      <w:pPr>
        <w:pStyle w:val="Heading1"/>
        <w:tabs>
          <w:tab w:val="left" w:pos="461"/>
        </w:tabs>
        <w:ind w:left="0" w:firstLine="0"/>
      </w:pPr>
    </w:p>
    <w:p w14:paraId="00000194" w14:textId="77777777" w:rsidR="00F0209B" w:rsidRDefault="008D0EF3">
      <w:pPr>
        <w:pStyle w:val="Heading2"/>
        <w:jc w:val="center"/>
      </w:pPr>
      <w:bookmarkStart w:id="75" w:name="_Toc54011553"/>
      <w:r>
        <w:lastRenderedPageBreak/>
        <w:t>PRILOG I. POZIVA NA DOSTAVU PONUDA</w:t>
      </w:r>
      <w:bookmarkEnd w:id="75"/>
    </w:p>
    <w:p w14:paraId="00000195" w14:textId="77777777" w:rsidR="00F0209B" w:rsidRDefault="00F0209B">
      <w:pPr>
        <w:jc w:val="center"/>
        <w:rPr>
          <w:b/>
        </w:rPr>
      </w:pPr>
    </w:p>
    <w:p w14:paraId="00000196" w14:textId="77777777" w:rsidR="00F0209B" w:rsidRDefault="008D0EF3">
      <w:pPr>
        <w:tabs>
          <w:tab w:val="left" w:pos="567"/>
        </w:tabs>
        <w:jc w:val="center"/>
        <w:rPr>
          <w:b/>
        </w:rPr>
      </w:pPr>
      <w:r>
        <w:rPr>
          <w:b/>
        </w:rPr>
        <w:t>PONUDBENI LIST</w:t>
      </w:r>
    </w:p>
    <w:p w14:paraId="00000197" w14:textId="77777777" w:rsidR="00F0209B" w:rsidRDefault="00F0209B">
      <w:pPr>
        <w:tabs>
          <w:tab w:val="left" w:pos="567"/>
        </w:tabs>
        <w:jc w:val="center"/>
        <w:rPr>
          <w:b/>
        </w:rPr>
      </w:pPr>
    </w:p>
    <w:p w14:paraId="00000198" w14:textId="77777777" w:rsidR="00F0209B" w:rsidRDefault="008D0EF3">
      <w:pPr>
        <w:tabs>
          <w:tab w:val="left" w:pos="567"/>
        </w:tabs>
        <w:jc w:val="center"/>
        <w:rPr>
          <w:b/>
        </w:rPr>
      </w:pPr>
      <w:r>
        <w:t xml:space="preserve">Evidencijski broj nabave: </w:t>
      </w:r>
      <w:r>
        <w:rPr>
          <w:b/>
        </w:rPr>
        <w:t>KK.03.2.2.04.0153-01</w:t>
      </w:r>
    </w:p>
    <w:p w14:paraId="00000199" w14:textId="77777777" w:rsidR="00F0209B" w:rsidRDefault="00F0209B">
      <w:pPr>
        <w:pBdr>
          <w:top w:val="nil"/>
          <w:left w:val="nil"/>
          <w:bottom w:val="nil"/>
          <w:right w:val="nil"/>
          <w:between w:val="nil"/>
        </w:pBdr>
        <w:tabs>
          <w:tab w:val="left" w:pos="567"/>
        </w:tabs>
        <w:ind w:left="460" w:hanging="361"/>
        <w:jc w:val="center"/>
        <w:rPr>
          <w:color w:val="000000"/>
        </w:rPr>
      </w:pPr>
    </w:p>
    <w:p w14:paraId="0000019A" w14:textId="77777777" w:rsidR="00F0209B" w:rsidRDefault="008D0EF3">
      <w:pPr>
        <w:pBdr>
          <w:top w:val="nil"/>
          <w:left w:val="nil"/>
          <w:bottom w:val="nil"/>
          <w:right w:val="nil"/>
          <w:between w:val="nil"/>
        </w:pBdr>
        <w:tabs>
          <w:tab w:val="left" w:pos="567"/>
        </w:tabs>
        <w:ind w:left="460" w:hanging="361"/>
        <w:jc w:val="center"/>
        <w:rPr>
          <w:b/>
          <w:color w:val="000000"/>
        </w:rPr>
      </w:pPr>
      <w:r>
        <w:rPr>
          <w:color w:val="000000"/>
        </w:rPr>
        <w:t xml:space="preserve">Naziv nabave: </w:t>
      </w:r>
      <w:r>
        <w:rPr>
          <w:b/>
          <w:color w:val="000000"/>
        </w:rPr>
        <w:t>Nabava usluge operativnih marketinških aktivnosti</w:t>
      </w:r>
    </w:p>
    <w:p w14:paraId="0000019B" w14:textId="77777777" w:rsidR="00F0209B" w:rsidRDefault="00F0209B">
      <w:pPr>
        <w:pBdr>
          <w:top w:val="nil"/>
          <w:left w:val="nil"/>
          <w:bottom w:val="nil"/>
          <w:right w:val="nil"/>
          <w:between w:val="nil"/>
        </w:pBdr>
        <w:tabs>
          <w:tab w:val="left" w:pos="567"/>
        </w:tabs>
        <w:ind w:left="460" w:hanging="361"/>
        <w:jc w:val="center"/>
        <w:rPr>
          <w:b/>
          <w:color w:val="000000"/>
        </w:rPr>
      </w:pPr>
    </w:p>
    <w:p w14:paraId="0000019C" w14:textId="77777777" w:rsidR="00F0209B" w:rsidRDefault="008D0EF3">
      <w:pPr>
        <w:widowControl/>
        <w:numPr>
          <w:ilvl w:val="0"/>
          <w:numId w:val="6"/>
        </w:numPr>
        <w:spacing w:after="160" w:line="259" w:lineRule="auto"/>
        <w:rPr>
          <w:b/>
        </w:rPr>
      </w:pPr>
      <w:r>
        <w:rPr>
          <w:b/>
        </w:rPr>
        <w:t>Naziv (tvrtka) i sjedište prijavitelja</w:t>
      </w:r>
    </w:p>
    <w:tbl>
      <w:tblPr>
        <w:tblStyle w:val="a2"/>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5"/>
        <w:gridCol w:w="4252"/>
      </w:tblGrid>
      <w:tr w:rsidR="00F0209B" w14:paraId="697C8CC5" w14:textId="77777777">
        <w:tc>
          <w:tcPr>
            <w:tcW w:w="4815" w:type="dxa"/>
            <w:shd w:val="clear" w:color="auto" w:fill="D9D9D9"/>
            <w:vAlign w:val="center"/>
          </w:tcPr>
          <w:p w14:paraId="0000019D" w14:textId="77777777" w:rsidR="00F0209B" w:rsidRDefault="008D0EF3">
            <w:pPr>
              <w:rPr>
                <w:b/>
              </w:rPr>
            </w:pPr>
            <w:r>
              <w:rPr>
                <w:b/>
              </w:rPr>
              <w:t>Zajednica ponuditelja (zaokružiti)</w:t>
            </w:r>
          </w:p>
        </w:tc>
        <w:tc>
          <w:tcPr>
            <w:tcW w:w="4252" w:type="dxa"/>
            <w:vAlign w:val="center"/>
          </w:tcPr>
          <w:p w14:paraId="0000019E" w14:textId="77777777" w:rsidR="00F0209B" w:rsidRDefault="008D0EF3">
            <w:r>
              <w:t>DA                    NE</w:t>
            </w:r>
          </w:p>
        </w:tc>
      </w:tr>
      <w:tr w:rsidR="00F0209B" w14:paraId="6A31443F" w14:textId="77777777">
        <w:tc>
          <w:tcPr>
            <w:tcW w:w="4815" w:type="dxa"/>
            <w:shd w:val="clear" w:color="auto" w:fill="D9D9D9"/>
            <w:vAlign w:val="center"/>
          </w:tcPr>
          <w:p w14:paraId="0000019F" w14:textId="77777777" w:rsidR="00F0209B" w:rsidRDefault="008D0EF3">
            <w:pPr>
              <w:rPr>
                <w:b/>
              </w:rPr>
            </w:pPr>
            <w:r>
              <w:rPr>
                <w:b/>
              </w:rPr>
              <w:t>Ponuditelj:</w:t>
            </w:r>
          </w:p>
        </w:tc>
        <w:tc>
          <w:tcPr>
            <w:tcW w:w="4252" w:type="dxa"/>
            <w:vAlign w:val="center"/>
          </w:tcPr>
          <w:p w14:paraId="000001A0" w14:textId="77777777" w:rsidR="00F0209B" w:rsidRDefault="00F0209B"/>
        </w:tc>
      </w:tr>
      <w:tr w:rsidR="00F0209B" w14:paraId="7F140730" w14:textId="77777777">
        <w:tc>
          <w:tcPr>
            <w:tcW w:w="4815" w:type="dxa"/>
            <w:shd w:val="clear" w:color="auto" w:fill="D9D9D9"/>
            <w:vAlign w:val="center"/>
          </w:tcPr>
          <w:p w14:paraId="000001A1" w14:textId="77777777" w:rsidR="00F0209B" w:rsidRDefault="008D0EF3">
            <w:pPr>
              <w:rPr>
                <w:b/>
              </w:rPr>
            </w:pPr>
            <w:r>
              <w:rPr>
                <w:b/>
              </w:rPr>
              <w:t>Adresa:</w:t>
            </w:r>
          </w:p>
        </w:tc>
        <w:tc>
          <w:tcPr>
            <w:tcW w:w="4252" w:type="dxa"/>
            <w:vAlign w:val="center"/>
          </w:tcPr>
          <w:p w14:paraId="000001A2" w14:textId="77777777" w:rsidR="00F0209B" w:rsidRDefault="00F0209B"/>
        </w:tc>
      </w:tr>
      <w:tr w:rsidR="00F0209B" w14:paraId="3E64C8A1" w14:textId="77777777">
        <w:tc>
          <w:tcPr>
            <w:tcW w:w="4815" w:type="dxa"/>
            <w:shd w:val="clear" w:color="auto" w:fill="D9D9D9"/>
            <w:vAlign w:val="center"/>
          </w:tcPr>
          <w:p w14:paraId="000001A3" w14:textId="77777777" w:rsidR="00F0209B" w:rsidRDefault="008D0EF3">
            <w:pPr>
              <w:rPr>
                <w:b/>
              </w:rPr>
            </w:pPr>
            <w:r>
              <w:rPr>
                <w:b/>
              </w:rPr>
              <w:t>OIB:</w:t>
            </w:r>
          </w:p>
        </w:tc>
        <w:tc>
          <w:tcPr>
            <w:tcW w:w="4252" w:type="dxa"/>
            <w:vAlign w:val="center"/>
          </w:tcPr>
          <w:p w14:paraId="000001A4" w14:textId="77777777" w:rsidR="00F0209B" w:rsidRDefault="00F0209B"/>
        </w:tc>
      </w:tr>
      <w:tr w:rsidR="00F0209B" w14:paraId="3B719CA2" w14:textId="77777777">
        <w:tc>
          <w:tcPr>
            <w:tcW w:w="4815" w:type="dxa"/>
            <w:shd w:val="clear" w:color="auto" w:fill="D9D9D9"/>
            <w:vAlign w:val="center"/>
          </w:tcPr>
          <w:p w14:paraId="000001A5" w14:textId="77777777" w:rsidR="00F0209B" w:rsidRDefault="008D0EF3">
            <w:pPr>
              <w:rPr>
                <w:b/>
              </w:rPr>
            </w:pPr>
            <w:r>
              <w:rPr>
                <w:b/>
              </w:rPr>
              <w:t>IBAN:</w:t>
            </w:r>
          </w:p>
        </w:tc>
        <w:tc>
          <w:tcPr>
            <w:tcW w:w="4252" w:type="dxa"/>
            <w:vAlign w:val="center"/>
          </w:tcPr>
          <w:p w14:paraId="000001A6" w14:textId="77777777" w:rsidR="00F0209B" w:rsidRDefault="00F0209B"/>
        </w:tc>
      </w:tr>
      <w:tr w:rsidR="00F0209B" w14:paraId="1092CC05" w14:textId="77777777">
        <w:tc>
          <w:tcPr>
            <w:tcW w:w="4815" w:type="dxa"/>
            <w:shd w:val="clear" w:color="auto" w:fill="D9D9D9"/>
            <w:vAlign w:val="center"/>
          </w:tcPr>
          <w:p w14:paraId="000001A7" w14:textId="77777777" w:rsidR="00F0209B" w:rsidRDefault="008D0EF3">
            <w:pPr>
              <w:rPr>
                <w:b/>
              </w:rPr>
            </w:pPr>
            <w:r>
              <w:rPr>
                <w:b/>
              </w:rPr>
              <w:t>Ponuditelj u sustavu PDV-a (zaokružiti):</w:t>
            </w:r>
          </w:p>
        </w:tc>
        <w:tc>
          <w:tcPr>
            <w:tcW w:w="4252" w:type="dxa"/>
            <w:vAlign w:val="center"/>
          </w:tcPr>
          <w:p w14:paraId="000001A8" w14:textId="77777777" w:rsidR="00F0209B" w:rsidRDefault="008D0EF3">
            <w:r>
              <w:t>DA                    NE</w:t>
            </w:r>
          </w:p>
        </w:tc>
      </w:tr>
      <w:tr w:rsidR="00F0209B" w14:paraId="6AA99522" w14:textId="77777777">
        <w:tc>
          <w:tcPr>
            <w:tcW w:w="4815" w:type="dxa"/>
            <w:shd w:val="clear" w:color="auto" w:fill="D9D9D9"/>
            <w:vAlign w:val="center"/>
          </w:tcPr>
          <w:p w14:paraId="000001A9" w14:textId="77777777" w:rsidR="00F0209B" w:rsidRDefault="008D0EF3">
            <w:pPr>
              <w:rPr>
                <w:b/>
              </w:rPr>
            </w:pPr>
            <w:r>
              <w:rPr>
                <w:b/>
              </w:rPr>
              <w:t>Adresa za dostavu pošte:</w:t>
            </w:r>
          </w:p>
        </w:tc>
        <w:tc>
          <w:tcPr>
            <w:tcW w:w="4252" w:type="dxa"/>
            <w:vAlign w:val="center"/>
          </w:tcPr>
          <w:p w14:paraId="000001AA" w14:textId="77777777" w:rsidR="00F0209B" w:rsidRDefault="00F0209B"/>
        </w:tc>
      </w:tr>
      <w:tr w:rsidR="00F0209B" w14:paraId="06CB37D6" w14:textId="77777777">
        <w:tc>
          <w:tcPr>
            <w:tcW w:w="4815" w:type="dxa"/>
            <w:shd w:val="clear" w:color="auto" w:fill="D9D9D9"/>
            <w:vAlign w:val="center"/>
          </w:tcPr>
          <w:p w14:paraId="000001AB" w14:textId="77777777" w:rsidR="00F0209B" w:rsidRDefault="008D0EF3">
            <w:pPr>
              <w:rPr>
                <w:b/>
              </w:rPr>
            </w:pPr>
            <w:r>
              <w:rPr>
                <w:b/>
              </w:rPr>
              <w:t>Kontakt osoba ponuditelja, telefon, faks, e-pošta:</w:t>
            </w:r>
          </w:p>
        </w:tc>
        <w:tc>
          <w:tcPr>
            <w:tcW w:w="4252" w:type="dxa"/>
            <w:vAlign w:val="center"/>
          </w:tcPr>
          <w:p w14:paraId="000001AC" w14:textId="77777777" w:rsidR="00F0209B" w:rsidRDefault="00F0209B"/>
        </w:tc>
      </w:tr>
    </w:tbl>
    <w:p w14:paraId="000001AD" w14:textId="77777777" w:rsidR="00F0209B" w:rsidRDefault="00F0209B">
      <w:pPr>
        <w:tabs>
          <w:tab w:val="left" w:pos="567"/>
        </w:tabs>
        <w:jc w:val="both"/>
        <w:rPr>
          <w:b/>
        </w:rPr>
      </w:pPr>
    </w:p>
    <w:p w14:paraId="000001AE" w14:textId="77777777" w:rsidR="00F0209B" w:rsidRDefault="008D0EF3">
      <w:pPr>
        <w:widowControl/>
        <w:numPr>
          <w:ilvl w:val="0"/>
          <w:numId w:val="6"/>
        </w:numPr>
        <w:pBdr>
          <w:top w:val="nil"/>
          <w:left w:val="nil"/>
          <w:bottom w:val="nil"/>
          <w:right w:val="nil"/>
          <w:between w:val="nil"/>
        </w:pBdr>
        <w:tabs>
          <w:tab w:val="left" w:pos="567"/>
        </w:tabs>
        <w:spacing w:after="160" w:line="259" w:lineRule="auto"/>
        <w:jc w:val="both"/>
        <w:rPr>
          <w:b/>
          <w:color w:val="000000"/>
        </w:rPr>
      </w:pPr>
      <w:r>
        <w:rPr>
          <w:b/>
          <w:color w:val="000000"/>
        </w:rPr>
        <w:t xml:space="preserve"> Cijena ponude</w:t>
      </w:r>
    </w:p>
    <w:tbl>
      <w:tblPr>
        <w:tblStyle w:val="a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5245"/>
      </w:tblGrid>
      <w:tr w:rsidR="00F0209B" w14:paraId="3D29B13C" w14:textId="77777777">
        <w:tc>
          <w:tcPr>
            <w:tcW w:w="4077" w:type="dxa"/>
            <w:shd w:val="clear" w:color="auto" w:fill="D9D9D9"/>
            <w:vAlign w:val="center"/>
          </w:tcPr>
          <w:p w14:paraId="000001AF" w14:textId="77777777" w:rsidR="00F0209B" w:rsidRDefault="008D0EF3">
            <w:pPr>
              <w:tabs>
                <w:tab w:val="left" w:pos="567"/>
              </w:tabs>
              <w:jc w:val="both"/>
              <w:rPr>
                <w:b/>
              </w:rPr>
            </w:pPr>
            <w:r>
              <w:rPr>
                <w:b/>
              </w:rPr>
              <w:t>Cijena ponude u HRK bez PDV-a:</w:t>
            </w:r>
          </w:p>
        </w:tc>
        <w:tc>
          <w:tcPr>
            <w:tcW w:w="5245" w:type="dxa"/>
            <w:vAlign w:val="center"/>
          </w:tcPr>
          <w:p w14:paraId="000001B0" w14:textId="77777777" w:rsidR="00F0209B" w:rsidRDefault="00F0209B">
            <w:pPr>
              <w:tabs>
                <w:tab w:val="left" w:pos="567"/>
              </w:tabs>
              <w:jc w:val="both"/>
            </w:pPr>
          </w:p>
        </w:tc>
      </w:tr>
      <w:tr w:rsidR="00F0209B" w14:paraId="03810FE3" w14:textId="77777777">
        <w:tc>
          <w:tcPr>
            <w:tcW w:w="4077" w:type="dxa"/>
            <w:shd w:val="clear" w:color="auto" w:fill="D9D9D9"/>
            <w:vAlign w:val="center"/>
          </w:tcPr>
          <w:p w14:paraId="000001B1" w14:textId="77777777" w:rsidR="00F0209B" w:rsidRDefault="008D0EF3">
            <w:pPr>
              <w:tabs>
                <w:tab w:val="left" w:pos="567"/>
              </w:tabs>
              <w:jc w:val="both"/>
              <w:rPr>
                <w:b/>
              </w:rPr>
            </w:pPr>
            <w:r>
              <w:rPr>
                <w:b/>
              </w:rPr>
              <w:t>Iznos PDV-a :</w:t>
            </w:r>
          </w:p>
        </w:tc>
        <w:tc>
          <w:tcPr>
            <w:tcW w:w="5245" w:type="dxa"/>
            <w:vAlign w:val="center"/>
          </w:tcPr>
          <w:p w14:paraId="000001B2" w14:textId="77777777" w:rsidR="00F0209B" w:rsidRDefault="00F0209B">
            <w:pPr>
              <w:tabs>
                <w:tab w:val="left" w:pos="567"/>
              </w:tabs>
              <w:jc w:val="both"/>
            </w:pPr>
          </w:p>
        </w:tc>
      </w:tr>
      <w:tr w:rsidR="00F0209B" w14:paraId="094B16B7" w14:textId="77777777">
        <w:tc>
          <w:tcPr>
            <w:tcW w:w="4077" w:type="dxa"/>
            <w:shd w:val="clear" w:color="auto" w:fill="D9D9D9"/>
            <w:vAlign w:val="center"/>
          </w:tcPr>
          <w:p w14:paraId="000001B3" w14:textId="77777777" w:rsidR="00F0209B" w:rsidRDefault="008D0EF3">
            <w:pPr>
              <w:tabs>
                <w:tab w:val="left" w:pos="567"/>
              </w:tabs>
              <w:jc w:val="both"/>
              <w:rPr>
                <w:b/>
              </w:rPr>
            </w:pPr>
            <w:r>
              <w:rPr>
                <w:b/>
              </w:rPr>
              <w:t>Cijena ponude u HRK s PDV-om:</w:t>
            </w:r>
          </w:p>
        </w:tc>
        <w:tc>
          <w:tcPr>
            <w:tcW w:w="5245" w:type="dxa"/>
            <w:vAlign w:val="center"/>
          </w:tcPr>
          <w:p w14:paraId="000001B4" w14:textId="77777777" w:rsidR="00F0209B" w:rsidRDefault="00F0209B">
            <w:pPr>
              <w:tabs>
                <w:tab w:val="left" w:pos="567"/>
              </w:tabs>
              <w:jc w:val="both"/>
            </w:pPr>
          </w:p>
        </w:tc>
      </w:tr>
    </w:tbl>
    <w:p w14:paraId="000001B5" w14:textId="77777777" w:rsidR="00F0209B" w:rsidRDefault="00F0209B">
      <w:pPr>
        <w:tabs>
          <w:tab w:val="left" w:pos="567"/>
        </w:tabs>
        <w:ind w:left="720"/>
        <w:jc w:val="both"/>
        <w:rPr>
          <w:b/>
        </w:rPr>
      </w:pPr>
    </w:p>
    <w:p w14:paraId="000001B6" w14:textId="77777777" w:rsidR="00F0209B" w:rsidRDefault="008D0EF3">
      <w:pPr>
        <w:widowControl/>
        <w:numPr>
          <w:ilvl w:val="0"/>
          <w:numId w:val="6"/>
        </w:numPr>
        <w:tabs>
          <w:tab w:val="left" w:pos="567"/>
        </w:tabs>
        <w:spacing w:after="160" w:line="259" w:lineRule="auto"/>
        <w:jc w:val="both"/>
        <w:rPr>
          <w:b/>
        </w:rPr>
      </w:pPr>
      <w:r>
        <w:rPr>
          <w:b/>
        </w:rPr>
        <w:t>Rok valjanosti ponude</w:t>
      </w:r>
    </w:p>
    <w:tbl>
      <w:tblPr>
        <w:tblStyle w:val="a4"/>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5245"/>
      </w:tblGrid>
      <w:tr w:rsidR="00F0209B" w14:paraId="20B31425" w14:textId="77777777">
        <w:tc>
          <w:tcPr>
            <w:tcW w:w="4077" w:type="dxa"/>
            <w:shd w:val="clear" w:color="auto" w:fill="D9D9D9"/>
            <w:vAlign w:val="center"/>
          </w:tcPr>
          <w:p w14:paraId="000001B7" w14:textId="77777777" w:rsidR="00F0209B" w:rsidRDefault="008D0EF3">
            <w:pPr>
              <w:tabs>
                <w:tab w:val="left" w:pos="567"/>
              </w:tabs>
              <w:jc w:val="both"/>
              <w:rPr>
                <w:b/>
              </w:rPr>
            </w:pPr>
            <w:r>
              <w:rPr>
                <w:b/>
              </w:rPr>
              <w:t>Rok valjanosti ponude:</w:t>
            </w:r>
          </w:p>
        </w:tc>
        <w:tc>
          <w:tcPr>
            <w:tcW w:w="5245" w:type="dxa"/>
            <w:vAlign w:val="center"/>
          </w:tcPr>
          <w:p w14:paraId="000001B8" w14:textId="77777777" w:rsidR="00F0209B" w:rsidRDefault="00F0209B">
            <w:pPr>
              <w:tabs>
                <w:tab w:val="left" w:pos="567"/>
              </w:tabs>
              <w:jc w:val="both"/>
            </w:pPr>
          </w:p>
        </w:tc>
      </w:tr>
    </w:tbl>
    <w:p w14:paraId="000001B9" w14:textId="77777777" w:rsidR="00F0209B" w:rsidRDefault="00F0209B">
      <w:pPr>
        <w:tabs>
          <w:tab w:val="left" w:pos="567"/>
        </w:tabs>
        <w:jc w:val="both"/>
        <w:rPr>
          <w:i/>
        </w:rPr>
      </w:pPr>
    </w:p>
    <w:p w14:paraId="000001BD" w14:textId="4008B271" w:rsidR="00F0209B" w:rsidRDefault="008D0EF3">
      <w:pPr>
        <w:tabs>
          <w:tab w:val="left" w:pos="567"/>
        </w:tabs>
        <w:jc w:val="both"/>
        <w:rPr>
          <w:i/>
        </w:rPr>
      </w:pPr>
      <w:r>
        <w:rPr>
          <w:i/>
        </w:rPr>
        <w:t xml:space="preserve">Svojim potpisom potvrđujemo da smo proučili i razumjeli Poziv na dostavu ponuda i sve uvjete poziva te da dajemo ponudu, čije su tehničke specifikacije (opis posla) opisane u </w:t>
      </w:r>
      <w:r>
        <w:rPr>
          <w:b/>
          <w:i/>
        </w:rPr>
        <w:t xml:space="preserve">Prilogu VI. </w:t>
      </w:r>
      <w:r>
        <w:rPr>
          <w:i/>
        </w:rPr>
        <w:t>Poziva na dostavu ponuda, sve u skladu s odredbama Poziva na dostavu ponuda.</w:t>
      </w:r>
    </w:p>
    <w:p w14:paraId="28B25CDD" w14:textId="77777777" w:rsidR="008D0EF3" w:rsidRPr="008D0EF3" w:rsidRDefault="008D0EF3">
      <w:pPr>
        <w:tabs>
          <w:tab w:val="left" w:pos="567"/>
        </w:tabs>
        <w:jc w:val="both"/>
        <w:rPr>
          <w:i/>
        </w:rPr>
      </w:pPr>
    </w:p>
    <w:p w14:paraId="000001BE" w14:textId="77777777" w:rsidR="00F0209B" w:rsidRDefault="00F0209B">
      <w:pPr>
        <w:tabs>
          <w:tab w:val="left" w:pos="567"/>
        </w:tabs>
        <w:jc w:val="both"/>
        <w:rPr>
          <w:b/>
        </w:rPr>
      </w:pPr>
    </w:p>
    <w:p w14:paraId="000001BF" w14:textId="77777777" w:rsidR="00F0209B" w:rsidRDefault="00F0209B">
      <w:pPr>
        <w:tabs>
          <w:tab w:val="left" w:pos="567"/>
        </w:tabs>
        <w:jc w:val="both"/>
        <w:rPr>
          <w:b/>
        </w:rPr>
      </w:pPr>
    </w:p>
    <w:p w14:paraId="000001C0" w14:textId="77777777" w:rsidR="00F0209B" w:rsidRDefault="008D0EF3">
      <w:pPr>
        <w:tabs>
          <w:tab w:val="left" w:pos="567"/>
        </w:tabs>
        <w:jc w:val="both"/>
      </w:pPr>
      <w:r>
        <w:t>U ______________, __/__/2020.</w:t>
      </w:r>
      <w:r>
        <w:tab/>
      </w:r>
      <w:r>
        <w:tab/>
      </w:r>
      <w:r>
        <w:tab/>
      </w:r>
      <w:r>
        <w:tab/>
      </w:r>
      <w:r>
        <w:tab/>
      </w:r>
      <w:r>
        <w:tab/>
        <w:t>ZA PONUDITELJA:</w:t>
      </w:r>
    </w:p>
    <w:p w14:paraId="000001C1" w14:textId="77777777" w:rsidR="00F0209B" w:rsidRDefault="00F0209B">
      <w:pPr>
        <w:tabs>
          <w:tab w:val="left" w:pos="567"/>
        </w:tabs>
        <w:jc w:val="both"/>
      </w:pPr>
    </w:p>
    <w:p w14:paraId="000001C2" w14:textId="77777777" w:rsidR="00F0209B" w:rsidRDefault="00F0209B">
      <w:pPr>
        <w:tabs>
          <w:tab w:val="left" w:pos="567"/>
        </w:tabs>
        <w:jc w:val="both"/>
      </w:pPr>
    </w:p>
    <w:p w14:paraId="000001C3" w14:textId="77777777" w:rsidR="00F0209B" w:rsidRDefault="008D0EF3">
      <w:pPr>
        <w:tabs>
          <w:tab w:val="left" w:pos="567"/>
        </w:tabs>
        <w:jc w:val="center"/>
      </w:pPr>
      <w:r>
        <w:t xml:space="preserve">                                            M.P.</w:t>
      </w:r>
      <w:r>
        <w:tab/>
      </w:r>
      <w:r>
        <w:tab/>
        <w:t xml:space="preserve">                                     ________________________________</w:t>
      </w:r>
    </w:p>
    <w:p w14:paraId="000001C4" w14:textId="77777777" w:rsidR="00F0209B" w:rsidRDefault="008D0EF3">
      <w:pPr>
        <w:tabs>
          <w:tab w:val="left" w:pos="567"/>
        </w:tabs>
        <w:ind w:left="567"/>
        <w:jc w:val="right"/>
      </w:pPr>
      <w:r>
        <w:tab/>
      </w:r>
      <w:r>
        <w:tab/>
        <w:t xml:space="preserve">(ime, prezime i potpis osobe ovlaštene za </w:t>
      </w:r>
    </w:p>
    <w:p w14:paraId="000001C6" w14:textId="5DA14C85" w:rsidR="00F0209B" w:rsidRDefault="008D0EF3" w:rsidP="008D0EF3">
      <w:pPr>
        <w:tabs>
          <w:tab w:val="left" w:pos="567"/>
        </w:tabs>
        <w:ind w:left="567"/>
        <w:jc w:val="right"/>
      </w:pPr>
      <w:r>
        <w:t>zastupanje gospodarskog subjekta)</w:t>
      </w:r>
    </w:p>
    <w:p w14:paraId="000001C7" w14:textId="4863C35D" w:rsidR="00F0209B" w:rsidRDefault="00F0209B">
      <w:pPr>
        <w:tabs>
          <w:tab w:val="left" w:pos="567"/>
        </w:tabs>
        <w:ind w:left="567"/>
        <w:jc w:val="right"/>
      </w:pPr>
    </w:p>
    <w:p w14:paraId="364A8F51" w14:textId="6568E9AB" w:rsidR="000F5A8E" w:rsidRDefault="000F5A8E">
      <w:pPr>
        <w:tabs>
          <w:tab w:val="left" w:pos="567"/>
        </w:tabs>
        <w:ind w:left="567"/>
        <w:jc w:val="right"/>
      </w:pPr>
    </w:p>
    <w:p w14:paraId="04D93DC2" w14:textId="1D22FFE3" w:rsidR="000F5A8E" w:rsidRDefault="000F5A8E">
      <w:pPr>
        <w:tabs>
          <w:tab w:val="left" w:pos="567"/>
        </w:tabs>
        <w:ind w:left="567"/>
        <w:jc w:val="right"/>
      </w:pPr>
    </w:p>
    <w:p w14:paraId="62BF7B15" w14:textId="77777777" w:rsidR="000F5A8E" w:rsidRDefault="000F5A8E">
      <w:pPr>
        <w:tabs>
          <w:tab w:val="left" w:pos="567"/>
        </w:tabs>
        <w:ind w:left="567"/>
        <w:jc w:val="right"/>
      </w:pPr>
    </w:p>
    <w:p w14:paraId="000001C8" w14:textId="77777777" w:rsidR="00F0209B" w:rsidRDefault="008D0EF3">
      <w:pPr>
        <w:tabs>
          <w:tab w:val="left" w:pos="567"/>
        </w:tabs>
        <w:jc w:val="both"/>
        <w:rPr>
          <w:i/>
        </w:rPr>
      </w:pPr>
      <w:r>
        <w:rPr>
          <w:i/>
        </w:rPr>
        <w:lastRenderedPageBreak/>
        <w:t xml:space="preserve">* U slučaju zajednice ponuditelja – ispunjava se za sve članove zajednice ponuditelja posebno, ukoliko nema zajednice ponuditelja, nije potrebno dostaviti. </w:t>
      </w:r>
    </w:p>
    <w:p w14:paraId="000001C9" w14:textId="77777777" w:rsidR="00F0209B" w:rsidRDefault="00F0209B">
      <w:pPr>
        <w:pStyle w:val="Heading1"/>
        <w:tabs>
          <w:tab w:val="left" w:pos="461"/>
        </w:tabs>
        <w:ind w:firstLine="0"/>
        <w:jc w:val="right"/>
        <w:rPr>
          <w:sz w:val="22"/>
          <w:szCs w:val="22"/>
        </w:rPr>
      </w:pPr>
    </w:p>
    <w:p w14:paraId="000001CA" w14:textId="77777777" w:rsidR="00F0209B" w:rsidRDefault="00F0209B">
      <w:pPr>
        <w:pStyle w:val="Heading1"/>
        <w:tabs>
          <w:tab w:val="left" w:pos="461"/>
        </w:tabs>
        <w:ind w:firstLine="0"/>
        <w:jc w:val="right"/>
        <w:rPr>
          <w:sz w:val="22"/>
          <w:szCs w:val="22"/>
        </w:rPr>
      </w:pPr>
    </w:p>
    <w:p w14:paraId="000001CB" w14:textId="77777777" w:rsidR="00F0209B" w:rsidRDefault="008D0EF3">
      <w:pPr>
        <w:widowControl/>
        <w:numPr>
          <w:ilvl w:val="0"/>
          <w:numId w:val="8"/>
        </w:numPr>
        <w:spacing w:after="160" w:line="259" w:lineRule="auto"/>
        <w:rPr>
          <w:b/>
        </w:rPr>
      </w:pPr>
      <w:r>
        <w:rPr>
          <w:b/>
        </w:rPr>
        <w:t>Naziv (tvrtka) i sjedište ponuditelja</w:t>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5"/>
        <w:gridCol w:w="3685"/>
      </w:tblGrid>
      <w:tr w:rsidR="00F0209B" w14:paraId="1118829F" w14:textId="77777777">
        <w:tc>
          <w:tcPr>
            <w:tcW w:w="5665" w:type="dxa"/>
            <w:shd w:val="clear" w:color="auto" w:fill="D9D9D9"/>
            <w:vAlign w:val="center"/>
          </w:tcPr>
          <w:p w14:paraId="000001CC" w14:textId="77777777" w:rsidR="00F0209B" w:rsidRDefault="008D0EF3">
            <w:pPr>
              <w:rPr>
                <w:b/>
              </w:rPr>
            </w:pPr>
            <w:r>
              <w:rPr>
                <w:b/>
              </w:rPr>
              <w:t xml:space="preserve">Zajednica ponuditelja </w:t>
            </w:r>
          </w:p>
        </w:tc>
        <w:tc>
          <w:tcPr>
            <w:tcW w:w="3685" w:type="dxa"/>
            <w:vAlign w:val="center"/>
          </w:tcPr>
          <w:p w14:paraId="000001CD" w14:textId="77777777" w:rsidR="00F0209B" w:rsidRDefault="008D0EF3">
            <w:r>
              <w:t xml:space="preserve">DA                    </w:t>
            </w:r>
          </w:p>
        </w:tc>
      </w:tr>
      <w:tr w:rsidR="00F0209B" w14:paraId="7457C38F" w14:textId="77777777">
        <w:tc>
          <w:tcPr>
            <w:tcW w:w="5665" w:type="dxa"/>
            <w:shd w:val="clear" w:color="auto" w:fill="D9D9D9"/>
            <w:vAlign w:val="center"/>
          </w:tcPr>
          <w:p w14:paraId="000001CE" w14:textId="77777777" w:rsidR="00F0209B" w:rsidRDefault="008D0EF3">
            <w:pPr>
              <w:rPr>
                <w:b/>
              </w:rPr>
            </w:pPr>
            <w:r>
              <w:rPr>
                <w:b/>
                <w:u w:val="single"/>
              </w:rPr>
              <w:t>Član zajednice ponuditelja 1 (Ponuditelj)</w:t>
            </w:r>
            <w:r>
              <w:rPr>
                <w:b/>
              </w:rPr>
              <w:t>:</w:t>
            </w:r>
          </w:p>
          <w:p w14:paraId="000001CF" w14:textId="77777777" w:rsidR="00F0209B" w:rsidRDefault="00F0209B">
            <w:pPr>
              <w:rPr>
                <w:b/>
              </w:rPr>
            </w:pPr>
          </w:p>
        </w:tc>
        <w:tc>
          <w:tcPr>
            <w:tcW w:w="3685" w:type="dxa"/>
            <w:vAlign w:val="center"/>
          </w:tcPr>
          <w:p w14:paraId="000001D0" w14:textId="77777777" w:rsidR="00F0209B" w:rsidRDefault="00F0209B"/>
        </w:tc>
      </w:tr>
      <w:tr w:rsidR="00F0209B" w14:paraId="65F62ED2" w14:textId="77777777">
        <w:tc>
          <w:tcPr>
            <w:tcW w:w="5665" w:type="dxa"/>
            <w:shd w:val="clear" w:color="auto" w:fill="D9D9D9"/>
            <w:vAlign w:val="center"/>
          </w:tcPr>
          <w:p w14:paraId="000001D1" w14:textId="77777777" w:rsidR="00F0209B" w:rsidRDefault="008D0EF3">
            <w:pPr>
              <w:rPr>
                <w:b/>
              </w:rPr>
            </w:pPr>
            <w:r>
              <w:rPr>
                <w:b/>
              </w:rPr>
              <w:t>Adresa:</w:t>
            </w:r>
          </w:p>
        </w:tc>
        <w:tc>
          <w:tcPr>
            <w:tcW w:w="3685" w:type="dxa"/>
            <w:vAlign w:val="center"/>
          </w:tcPr>
          <w:p w14:paraId="000001D2" w14:textId="77777777" w:rsidR="00F0209B" w:rsidRDefault="00F0209B"/>
        </w:tc>
      </w:tr>
      <w:tr w:rsidR="00F0209B" w14:paraId="306F2175" w14:textId="77777777">
        <w:tc>
          <w:tcPr>
            <w:tcW w:w="5665" w:type="dxa"/>
            <w:shd w:val="clear" w:color="auto" w:fill="D9D9D9"/>
            <w:vAlign w:val="center"/>
          </w:tcPr>
          <w:p w14:paraId="000001D3" w14:textId="77777777" w:rsidR="00F0209B" w:rsidRDefault="008D0EF3">
            <w:pPr>
              <w:rPr>
                <w:b/>
              </w:rPr>
            </w:pPr>
            <w:r>
              <w:rPr>
                <w:b/>
              </w:rPr>
              <w:t>OIB:</w:t>
            </w:r>
          </w:p>
        </w:tc>
        <w:tc>
          <w:tcPr>
            <w:tcW w:w="3685" w:type="dxa"/>
            <w:vAlign w:val="center"/>
          </w:tcPr>
          <w:p w14:paraId="000001D4" w14:textId="77777777" w:rsidR="00F0209B" w:rsidRDefault="00F0209B"/>
        </w:tc>
      </w:tr>
      <w:tr w:rsidR="00F0209B" w14:paraId="32633FF3" w14:textId="77777777">
        <w:tc>
          <w:tcPr>
            <w:tcW w:w="5665" w:type="dxa"/>
            <w:shd w:val="clear" w:color="auto" w:fill="D9D9D9"/>
            <w:vAlign w:val="center"/>
          </w:tcPr>
          <w:p w14:paraId="000001D5" w14:textId="77777777" w:rsidR="00F0209B" w:rsidRDefault="008D0EF3">
            <w:pPr>
              <w:rPr>
                <w:b/>
              </w:rPr>
            </w:pPr>
            <w:r>
              <w:rPr>
                <w:b/>
              </w:rPr>
              <w:t>IBAN:</w:t>
            </w:r>
          </w:p>
        </w:tc>
        <w:tc>
          <w:tcPr>
            <w:tcW w:w="3685" w:type="dxa"/>
            <w:vAlign w:val="center"/>
          </w:tcPr>
          <w:p w14:paraId="000001D6" w14:textId="77777777" w:rsidR="00F0209B" w:rsidRDefault="00F0209B"/>
        </w:tc>
      </w:tr>
      <w:tr w:rsidR="00F0209B" w14:paraId="24991AD5" w14:textId="77777777">
        <w:tc>
          <w:tcPr>
            <w:tcW w:w="5665" w:type="dxa"/>
            <w:shd w:val="clear" w:color="auto" w:fill="D9D9D9"/>
            <w:vAlign w:val="center"/>
          </w:tcPr>
          <w:p w14:paraId="000001D7" w14:textId="77777777" w:rsidR="00F0209B" w:rsidRDefault="008D0EF3">
            <w:pPr>
              <w:rPr>
                <w:b/>
              </w:rPr>
            </w:pPr>
            <w:r>
              <w:rPr>
                <w:b/>
              </w:rPr>
              <w:t>Ponuditelj u sustavu PDV-a (zaokružiti):</w:t>
            </w:r>
          </w:p>
        </w:tc>
        <w:tc>
          <w:tcPr>
            <w:tcW w:w="3685" w:type="dxa"/>
            <w:vAlign w:val="center"/>
          </w:tcPr>
          <w:p w14:paraId="000001D8" w14:textId="77777777" w:rsidR="00F0209B" w:rsidRDefault="008D0EF3">
            <w:r>
              <w:t>DA                    NE</w:t>
            </w:r>
          </w:p>
        </w:tc>
      </w:tr>
      <w:tr w:rsidR="00F0209B" w14:paraId="20A710C8" w14:textId="77777777">
        <w:tc>
          <w:tcPr>
            <w:tcW w:w="5665" w:type="dxa"/>
            <w:shd w:val="clear" w:color="auto" w:fill="D9D9D9"/>
            <w:vAlign w:val="center"/>
          </w:tcPr>
          <w:p w14:paraId="000001D9" w14:textId="77777777" w:rsidR="00F0209B" w:rsidRDefault="008D0EF3">
            <w:pPr>
              <w:rPr>
                <w:b/>
              </w:rPr>
            </w:pPr>
            <w:r>
              <w:rPr>
                <w:b/>
              </w:rPr>
              <w:t>Adresa za dostavu pošte:</w:t>
            </w:r>
          </w:p>
        </w:tc>
        <w:tc>
          <w:tcPr>
            <w:tcW w:w="3685" w:type="dxa"/>
            <w:vAlign w:val="center"/>
          </w:tcPr>
          <w:p w14:paraId="000001DA" w14:textId="77777777" w:rsidR="00F0209B" w:rsidRDefault="00F0209B"/>
        </w:tc>
      </w:tr>
      <w:tr w:rsidR="00F0209B" w14:paraId="443B935C" w14:textId="77777777">
        <w:tc>
          <w:tcPr>
            <w:tcW w:w="5665" w:type="dxa"/>
            <w:shd w:val="clear" w:color="auto" w:fill="D9D9D9"/>
            <w:vAlign w:val="center"/>
          </w:tcPr>
          <w:p w14:paraId="000001DB" w14:textId="77777777" w:rsidR="00F0209B" w:rsidRDefault="008D0EF3">
            <w:pPr>
              <w:rPr>
                <w:b/>
              </w:rPr>
            </w:pPr>
            <w:r>
              <w:rPr>
                <w:b/>
              </w:rPr>
              <w:t>Kontakt osoba ponuditelja, telefon, faks, e-pošta:</w:t>
            </w:r>
          </w:p>
        </w:tc>
        <w:tc>
          <w:tcPr>
            <w:tcW w:w="3685" w:type="dxa"/>
            <w:vAlign w:val="center"/>
          </w:tcPr>
          <w:p w14:paraId="000001DC" w14:textId="77777777" w:rsidR="00F0209B" w:rsidRDefault="00F0209B"/>
        </w:tc>
      </w:tr>
      <w:tr w:rsidR="00F0209B" w14:paraId="3C910DEF" w14:textId="77777777" w:rsidTr="00111D6A">
        <w:trPr>
          <w:trHeight w:val="2112"/>
        </w:trPr>
        <w:tc>
          <w:tcPr>
            <w:tcW w:w="5665" w:type="dxa"/>
            <w:shd w:val="clear" w:color="auto" w:fill="D9D9D9"/>
            <w:vAlign w:val="center"/>
          </w:tcPr>
          <w:p w14:paraId="000001DD" w14:textId="77777777" w:rsidR="00F0209B" w:rsidRDefault="008D0EF3">
            <w:pPr>
              <w:rPr>
                <w:b/>
              </w:rPr>
            </w:pPr>
            <w:r>
              <w:rPr>
                <w:b/>
              </w:rPr>
              <w:t>Dio ugovora koji će izvršavati član zajednice ponuditelja (navesti predmet, količinu, vrijednost i postotni dio) :</w:t>
            </w:r>
          </w:p>
        </w:tc>
        <w:tc>
          <w:tcPr>
            <w:tcW w:w="3685" w:type="dxa"/>
            <w:vAlign w:val="center"/>
          </w:tcPr>
          <w:p w14:paraId="000001DE" w14:textId="77777777" w:rsidR="00F0209B" w:rsidRDefault="00F0209B"/>
        </w:tc>
      </w:tr>
    </w:tbl>
    <w:p w14:paraId="000001DF" w14:textId="77777777" w:rsidR="00F0209B" w:rsidRDefault="00F0209B">
      <w:pPr>
        <w:tabs>
          <w:tab w:val="left" w:pos="567"/>
        </w:tabs>
        <w:jc w:val="both"/>
        <w:rPr>
          <w:b/>
        </w:rPr>
      </w:pP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5"/>
        <w:gridCol w:w="3685"/>
      </w:tblGrid>
      <w:tr w:rsidR="00F0209B" w14:paraId="23D057AD" w14:textId="77777777">
        <w:tc>
          <w:tcPr>
            <w:tcW w:w="5665" w:type="dxa"/>
            <w:shd w:val="clear" w:color="auto" w:fill="D9D9D9"/>
            <w:vAlign w:val="center"/>
          </w:tcPr>
          <w:p w14:paraId="000001E0" w14:textId="77777777" w:rsidR="00F0209B" w:rsidRDefault="008D0EF3">
            <w:pPr>
              <w:rPr>
                <w:b/>
              </w:rPr>
            </w:pPr>
            <w:r>
              <w:rPr>
                <w:b/>
              </w:rPr>
              <w:t>Član zajednice ponuditelja 2:</w:t>
            </w:r>
          </w:p>
        </w:tc>
        <w:tc>
          <w:tcPr>
            <w:tcW w:w="3685" w:type="dxa"/>
            <w:vAlign w:val="center"/>
          </w:tcPr>
          <w:p w14:paraId="000001E1" w14:textId="77777777" w:rsidR="00F0209B" w:rsidRDefault="00F0209B"/>
        </w:tc>
      </w:tr>
      <w:tr w:rsidR="00F0209B" w14:paraId="0AC05720" w14:textId="77777777">
        <w:tc>
          <w:tcPr>
            <w:tcW w:w="5665" w:type="dxa"/>
            <w:shd w:val="clear" w:color="auto" w:fill="D9D9D9"/>
            <w:vAlign w:val="center"/>
          </w:tcPr>
          <w:p w14:paraId="000001E2" w14:textId="77777777" w:rsidR="00F0209B" w:rsidRDefault="008D0EF3">
            <w:pPr>
              <w:rPr>
                <w:b/>
              </w:rPr>
            </w:pPr>
            <w:r>
              <w:rPr>
                <w:b/>
              </w:rPr>
              <w:t>Adresa:</w:t>
            </w:r>
          </w:p>
        </w:tc>
        <w:tc>
          <w:tcPr>
            <w:tcW w:w="3685" w:type="dxa"/>
            <w:vAlign w:val="center"/>
          </w:tcPr>
          <w:p w14:paraId="000001E3" w14:textId="77777777" w:rsidR="00F0209B" w:rsidRDefault="00F0209B"/>
        </w:tc>
      </w:tr>
      <w:tr w:rsidR="00F0209B" w14:paraId="0FDB20D9" w14:textId="77777777">
        <w:tc>
          <w:tcPr>
            <w:tcW w:w="5665" w:type="dxa"/>
            <w:shd w:val="clear" w:color="auto" w:fill="D9D9D9"/>
            <w:vAlign w:val="center"/>
          </w:tcPr>
          <w:p w14:paraId="000001E4" w14:textId="77777777" w:rsidR="00F0209B" w:rsidRDefault="008D0EF3">
            <w:pPr>
              <w:rPr>
                <w:b/>
              </w:rPr>
            </w:pPr>
            <w:r>
              <w:rPr>
                <w:b/>
              </w:rPr>
              <w:t>OIB:</w:t>
            </w:r>
          </w:p>
        </w:tc>
        <w:tc>
          <w:tcPr>
            <w:tcW w:w="3685" w:type="dxa"/>
            <w:vAlign w:val="center"/>
          </w:tcPr>
          <w:p w14:paraId="000001E5" w14:textId="77777777" w:rsidR="00F0209B" w:rsidRDefault="00F0209B"/>
        </w:tc>
      </w:tr>
      <w:tr w:rsidR="00F0209B" w14:paraId="6487DD7A" w14:textId="77777777">
        <w:tc>
          <w:tcPr>
            <w:tcW w:w="5665" w:type="dxa"/>
            <w:shd w:val="clear" w:color="auto" w:fill="D9D9D9"/>
            <w:vAlign w:val="center"/>
          </w:tcPr>
          <w:p w14:paraId="000001E6" w14:textId="77777777" w:rsidR="00F0209B" w:rsidRDefault="008D0EF3">
            <w:pPr>
              <w:rPr>
                <w:b/>
              </w:rPr>
            </w:pPr>
            <w:r>
              <w:rPr>
                <w:b/>
              </w:rPr>
              <w:t>IBAN:</w:t>
            </w:r>
          </w:p>
        </w:tc>
        <w:tc>
          <w:tcPr>
            <w:tcW w:w="3685" w:type="dxa"/>
            <w:vAlign w:val="center"/>
          </w:tcPr>
          <w:p w14:paraId="000001E7" w14:textId="77777777" w:rsidR="00F0209B" w:rsidRDefault="00F0209B"/>
        </w:tc>
      </w:tr>
      <w:tr w:rsidR="00F0209B" w14:paraId="4B487772" w14:textId="77777777">
        <w:tc>
          <w:tcPr>
            <w:tcW w:w="5665" w:type="dxa"/>
            <w:shd w:val="clear" w:color="auto" w:fill="D9D9D9"/>
            <w:vAlign w:val="center"/>
          </w:tcPr>
          <w:p w14:paraId="000001E8" w14:textId="77777777" w:rsidR="00F0209B" w:rsidRDefault="008D0EF3">
            <w:pPr>
              <w:rPr>
                <w:b/>
              </w:rPr>
            </w:pPr>
            <w:r>
              <w:rPr>
                <w:b/>
              </w:rPr>
              <w:t>Ponuditelj u sustavu PDV-a (zaokružiti):</w:t>
            </w:r>
          </w:p>
        </w:tc>
        <w:tc>
          <w:tcPr>
            <w:tcW w:w="3685" w:type="dxa"/>
            <w:vAlign w:val="center"/>
          </w:tcPr>
          <w:p w14:paraId="000001E9" w14:textId="77777777" w:rsidR="00F0209B" w:rsidRDefault="008D0EF3">
            <w:r>
              <w:t>DA                    NE</w:t>
            </w:r>
          </w:p>
        </w:tc>
      </w:tr>
      <w:tr w:rsidR="00F0209B" w14:paraId="361B405C" w14:textId="77777777">
        <w:tc>
          <w:tcPr>
            <w:tcW w:w="5665" w:type="dxa"/>
            <w:shd w:val="clear" w:color="auto" w:fill="D9D9D9"/>
            <w:vAlign w:val="center"/>
          </w:tcPr>
          <w:p w14:paraId="000001EA" w14:textId="77777777" w:rsidR="00F0209B" w:rsidRDefault="008D0EF3">
            <w:pPr>
              <w:rPr>
                <w:b/>
              </w:rPr>
            </w:pPr>
            <w:r>
              <w:rPr>
                <w:b/>
              </w:rPr>
              <w:t>Adresa za dostavu pošte:</w:t>
            </w:r>
          </w:p>
        </w:tc>
        <w:tc>
          <w:tcPr>
            <w:tcW w:w="3685" w:type="dxa"/>
            <w:vAlign w:val="center"/>
          </w:tcPr>
          <w:p w14:paraId="000001EB" w14:textId="77777777" w:rsidR="00F0209B" w:rsidRDefault="00F0209B"/>
        </w:tc>
      </w:tr>
      <w:tr w:rsidR="00F0209B" w14:paraId="4E80CB22" w14:textId="77777777">
        <w:tc>
          <w:tcPr>
            <w:tcW w:w="5665" w:type="dxa"/>
            <w:shd w:val="clear" w:color="auto" w:fill="D9D9D9"/>
            <w:vAlign w:val="center"/>
          </w:tcPr>
          <w:p w14:paraId="000001EC" w14:textId="77777777" w:rsidR="00F0209B" w:rsidRDefault="008D0EF3">
            <w:pPr>
              <w:rPr>
                <w:b/>
              </w:rPr>
            </w:pPr>
            <w:r>
              <w:rPr>
                <w:b/>
              </w:rPr>
              <w:t>Kontakt osoba ponuditelja, telefon, faks, e-pošta:</w:t>
            </w:r>
          </w:p>
        </w:tc>
        <w:tc>
          <w:tcPr>
            <w:tcW w:w="3685" w:type="dxa"/>
            <w:vAlign w:val="center"/>
          </w:tcPr>
          <w:p w14:paraId="000001ED" w14:textId="77777777" w:rsidR="00F0209B" w:rsidRDefault="00F0209B"/>
        </w:tc>
      </w:tr>
      <w:tr w:rsidR="00F0209B" w14:paraId="3DFDBCA8" w14:textId="77777777" w:rsidTr="00111D6A">
        <w:trPr>
          <w:trHeight w:val="2256"/>
        </w:trPr>
        <w:tc>
          <w:tcPr>
            <w:tcW w:w="5665" w:type="dxa"/>
            <w:shd w:val="clear" w:color="auto" w:fill="D9D9D9"/>
            <w:vAlign w:val="center"/>
          </w:tcPr>
          <w:p w14:paraId="000001EE" w14:textId="77777777" w:rsidR="00F0209B" w:rsidRDefault="008D0EF3">
            <w:pPr>
              <w:rPr>
                <w:b/>
              </w:rPr>
            </w:pPr>
            <w:r>
              <w:rPr>
                <w:b/>
              </w:rPr>
              <w:t>Dio ugovora koji će izvršavati član zajednice ponuditelja (navesti predmet, količinu, vrijednost i postotni dio) :</w:t>
            </w:r>
          </w:p>
        </w:tc>
        <w:tc>
          <w:tcPr>
            <w:tcW w:w="3685" w:type="dxa"/>
            <w:vAlign w:val="center"/>
          </w:tcPr>
          <w:p w14:paraId="000001EF" w14:textId="77777777" w:rsidR="00F0209B" w:rsidRDefault="00F0209B"/>
          <w:p w14:paraId="000001F0" w14:textId="77777777" w:rsidR="00F0209B" w:rsidRDefault="00F0209B"/>
        </w:tc>
      </w:tr>
    </w:tbl>
    <w:p w14:paraId="6C76EB96" w14:textId="64C8366C" w:rsidR="008D0EF3" w:rsidRDefault="008D0EF3" w:rsidP="008D0EF3">
      <w:pPr>
        <w:tabs>
          <w:tab w:val="left" w:pos="567"/>
        </w:tabs>
      </w:pPr>
      <w:r>
        <w:tab/>
      </w:r>
      <w:r>
        <w:tab/>
      </w: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5"/>
        <w:gridCol w:w="3685"/>
      </w:tblGrid>
      <w:tr w:rsidR="00F0209B" w14:paraId="4A3B42AF" w14:textId="77777777">
        <w:tc>
          <w:tcPr>
            <w:tcW w:w="5665" w:type="dxa"/>
            <w:shd w:val="clear" w:color="auto" w:fill="D9D9D9"/>
            <w:vAlign w:val="center"/>
          </w:tcPr>
          <w:p w14:paraId="00000200" w14:textId="77777777" w:rsidR="00F0209B" w:rsidRDefault="008D0EF3">
            <w:pPr>
              <w:rPr>
                <w:b/>
              </w:rPr>
            </w:pPr>
            <w:r>
              <w:rPr>
                <w:b/>
              </w:rPr>
              <w:t>Član zajednice ponuditelja 3:</w:t>
            </w:r>
          </w:p>
        </w:tc>
        <w:tc>
          <w:tcPr>
            <w:tcW w:w="3685" w:type="dxa"/>
            <w:vAlign w:val="center"/>
          </w:tcPr>
          <w:p w14:paraId="00000201" w14:textId="77777777" w:rsidR="00F0209B" w:rsidRDefault="00F0209B"/>
        </w:tc>
      </w:tr>
      <w:tr w:rsidR="00F0209B" w14:paraId="5E7A229E" w14:textId="77777777">
        <w:tc>
          <w:tcPr>
            <w:tcW w:w="5665" w:type="dxa"/>
            <w:shd w:val="clear" w:color="auto" w:fill="D9D9D9"/>
            <w:vAlign w:val="center"/>
          </w:tcPr>
          <w:p w14:paraId="00000202" w14:textId="77777777" w:rsidR="00F0209B" w:rsidRDefault="008D0EF3">
            <w:pPr>
              <w:rPr>
                <w:b/>
              </w:rPr>
            </w:pPr>
            <w:r>
              <w:rPr>
                <w:b/>
              </w:rPr>
              <w:t>Adresa:</w:t>
            </w:r>
          </w:p>
        </w:tc>
        <w:tc>
          <w:tcPr>
            <w:tcW w:w="3685" w:type="dxa"/>
            <w:vAlign w:val="center"/>
          </w:tcPr>
          <w:p w14:paraId="00000203" w14:textId="77777777" w:rsidR="00F0209B" w:rsidRDefault="00F0209B"/>
        </w:tc>
      </w:tr>
      <w:tr w:rsidR="00F0209B" w14:paraId="0E8EE895" w14:textId="77777777">
        <w:tc>
          <w:tcPr>
            <w:tcW w:w="5665" w:type="dxa"/>
            <w:shd w:val="clear" w:color="auto" w:fill="D9D9D9"/>
            <w:vAlign w:val="center"/>
          </w:tcPr>
          <w:p w14:paraId="00000204" w14:textId="77777777" w:rsidR="00F0209B" w:rsidRDefault="008D0EF3">
            <w:pPr>
              <w:rPr>
                <w:b/>
              </w:rPr>
            </w:pPr>
            <w:r>
              <w:rPr>
                <w:b/>
              </w:rPr>
              <w:t>OIB:</w:t>
            </w:r>
          </w:p>
        </w:tc>
        <w:tc>
          <w:tcPr>
            <w:tcW w:w="3685" w:type="dxa"/>
            <w:vAlign w:val="center"/>
          </w:tcPr>
          <w:p w14:paraId="00000205" w14:textId="77777777" w:rsidR="00F0209B" w:rsidRDefault="00F0209B"/>
        </w:tc>
      </w:tr>
      <w:tr w:rsidR="00F0209B" w14:paraId="1B7D6629" w14:textId="77777777">
        <w:tc>
          <w:tcPr>
            <w:tcW w:w="5665" w:type="dxa"/>
            <w:shd w:val="clear" w:color="auto" w:fill="D9D9D9"/>
            <w:vAlign w:val="center"/>
          </w:tcPr>
          <w:p w14:paraId="00000206" w14:textId="77777777" w:rsidR="00F0209B" w:rsidRDefault="008D0EF3">
            <w:pPr>
              <w:rPr>
                <w:b/>
              </w:rPr>
            </w:pPr>
            <w:r>
              <w:rPr>
                <w:b/>
              </w:rPr>
              <w:t>IBAN:</w:t>
            </w:r>
          </w:p>
        </w:tc>
        <w:tc>
          <w:tcPr>
            <w:tcW w:w="3685" w:type="dxa"/>
            <w:vAlign w:val="center"/>
          </w:tcPr>
          <w:p w14:paraId="00000207" w14:textId="77777777" w:rsidR="00F0209B" w:rsidRDefault="00F0209B"/>
        </w:tc>
      </w:tr>
      <w:tr w:rsidR="00F0209B" w14:paraId="34C4F80E" w14:textId="77777777">
        <w:tc>
          <w:tcPr>
            <w:tcW w:w="5665" w:type="dxa"/>
            <w:shd w:val="clear" w:color="auto" w:fill="D9D9D9"/>
            <w:vAlign w:val="center"/>
          </w:tcPr>
          <w:p w14:paraId="00000208" w14:textId="77777777" w:rsidR="00F0209B" w:rsidRDefault="008D0EF3">
            <w:pPr>
              <w:rPr>
                <w:b/>
              </w:rPr>
            </w:pPr>
            <w:r>
              <w:rPr>
                <w:b/>
              </w:rPr>
              <w:lastRenderedPageBreak/>
              <w:t>Ponuditelj u sustavu PDV-a (zaokružiti):</w:t>
            </w:r>
          </w:p>
        </w:tc>
        <w:tc>
          <w:tcPr>
            <w:tcW w:w="3685" w:type="dxa"/>
            <w:vAlign w:val="center"/>
          </w:tcPr>
          <w:p w14:paraId="00000209" w14:textId="77777777" w:rsidR="00F0209B" w:rsidRDefault="008D0EF3">
            <w:r>
              <w:t>DA                    NE</w:t>
            </w:r>
          </w:p>
        </w:tc>
      </w:tr>
      <w:tr w:rsidR="00F0209B" w14:paraId="036CFDAB" w14:textId="77777777">
        <w:tc>
          <w:tcPr>
            <w:tcW w:w="5665" w:type="dxa"/>
            <w:shd w:val="clear" w:color="auto" w:fill="D9D9D9"/>
            <w:vAlign w:val="center"/>
          </w:tcPr>
          <w:p w14:paraId="0000020A" w14:textId="77777777" w:rsidR="00F0209B" w:rsidRDefault="008D0EF3">
            <w:pPr>
              <w:rPr>
                <w:b/>
              </w:rPr>
            </w:pPr>
            <w:r>
              <w:rPr>
                <w:b/>
              </w:rPr>
              <w:t>Adresa za dostavu pošte:</w:t>
            </w:r>
          </w:p>
        </w:tc>
        <w:tc>
          <w:tcPr>
            <w:tcW w:w="3685" w:type="dxa"/>
            <w:vAlign w:val="center"/>
          </w:tcPr>
          <w:p w14:paraId="0000020B" w14:textId="77777777" w:rsidR="00F0209B" w:rsidRDefault="00F0209B"/>
        </w:tc>
      </w:tr>
      <w:tr w:rsidR="00F0209B" w14:paraId="074C2EAA" w14:textId="77777777">
        <w:tc>
          <w:tcPr>
            <w:tcW w:w="5665" w:type="dxa"/>
            <w:shd w:val="clear" w:color="auto" w:fill="D9D9D9"/>
            <w:vAlign w:val="center"/>
          </w:tcPr>
          <w:p w14:paraId="0000020C" w14:textId="77777777" w:rsidR="00F0209B" w:rsidRDefault="008D0EF3">
            <w:pPr>
              <w:rPr>
                <w:b/>
              </w:rPr>
            </w:pPr>
            <w:r>
              <w:rPr>
                <w:b/>
              </w:rPr>
              <w:t>Kontakt osoba ponuditelja, telefon, faks, e-pošta:</w:t>
            </w:r>
          </w:p>
        </w:tc>
        <w:tc>
          <w:tcPr>
            <w:tcW w:w="3685" w:type="dxa"/>
            <w:vAlign w:val="center"/>
          </w:tcPr>
          <w:p w14:paraId="0000020D" w14:textId="77777777" w:rsidR="00F0209B" w:rsidRDefault="00F0209B"/>
        </w:tc>
      </w:tr>
      <w:tr w:rsidR="00F0209B" w14:paraId="10A6E350" w14:textId="77777777" w:rsidTr="00111D6A">
        <w:trPr>
          <w:trHeight w:val="2164"/>
        </w:trPr>
        <w:tc>
          <w:tcPr>
            <w:tcW w:w="5665" w:type="dxa"/>
            <w:shd w:val="clear" w:color="auto" w:fill="D9D9D9"/>
            <w:vAlign w:val="center"/>
          </w:tcPr>
          <w:p w14:paraId="0000020E" w14:textId="77777777" w:rsidR="00F0209B" w:rsidRDefault="008D0EF3">
            <w:pPr>
              <w:rPr>
                <w:b/>
              </w:rPr>
            </w:pPr>
            <w:r>
              <w:rPr>
                <w:b/>
              </w:rPr>
              <w:t>Dio ugovora koji će izvršavati član zajednice ponuditelja (navesti predmet, količinu, vrijednost i postotni dio) :</w:t>
            </w:r>
          </w:p>
        </w:tc>
        <w:tc>
          <w:tcPr>
            <w:tcW w:w="3685" w:type="dxa"/>
            <w:vAlign w:val="center"/>
          </w:tcPr>
          <w:p w14:paraId="0000020F" w14:textId="77777777" w:rsidR="00F0209B" w:rsidRDefault="00F0209B"/>
        </w:tc>
      </w:tr>
    </w:tbl>
    <w:p w14:paraId="00000210" w14:textId="6FDCB755" w:rsidR="00F0209B" w:rsidRDefault="00F0209B">
      <w:pPr>
        <w:tabs>
          <w:tab w:val="left" w:pos="567"/>
        </w:tabs>
        <w:jc w:val="both"/>
        <w:rPr>
          <w:b/>
        </w:rPr>
      </w:pPr>
    </w:p>
    <w:p w14:paraId="01721984" w14:textId="77777777" w:rsidR="008D0EF3" w:rsidRDefault="008D0EF3">
      <w:pPr>
        <w:tabs>
          <w:tab w:val="left" w:pos="567"/>
        </w:tabs>
        <w:jc w:val="both"/>
        <w:rPr>
          <w:b/>
        </w:rPr>
      </w:pPr>
    </w:p>
    <w:p w14:paraId="1BFE2596" w14:textId="42F603FA" w:rsidR="008D0EF3" w:rsidRPr="008D0EF3" w:rsidRDefault="008D0EF3" w:rsidP="008D0EF3">
      <w:pPr>
        <w:pStyle w:val="ListParagraph"/>
        <w:widowControl/>
        <w:numPr>
          <w:ilvl w:val="0"/>
          <w:numId w:val="8"/>
        </w:numPr>
        <w:tabs>
          <w:tab w:val="left" w:pos="567"/>
        </w:tabs>
        <w:spacing w:after="160" w:line="259" w:lineRule="auto"/>
        <w:jc w:val="both"/>
        <w:rPr>
          <w:b/>
        </w:rPr>
      </w:pPr>
      <w:r w:rsidRPr="008D0EF3">
        <w:rPr>
          <w:b/>
        </w:rPr>
        <w:t>Cijena ponude</w:t>
      </w:r>
    </w:p>
    <w:tbl>
      <w:tblPr>
        <w:tblStyle w:val="a8"/>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5245"/>
      </w:tblGrid>
      <w:tr w:rsidR="008D0EF3" w14:paraId="03FBDAD3" w14:textId="77777777" w:rsidTr="008D0EF3">
        <w:tc>
          <w:tcPr>
            <w:tcW w:w="4077" w:type="dxa"/>
            <w:shd w:val="clear" w:color="auto" w:fill="D9D9D9"/>
            <w:vAlign w:val="center"/>
          </w:tcPr>
          <w:p w14:paraId="7FF4B837" w14:textId="77777777" w:rsidR="008D0EF3" w:rsidRDefault="008D0EF3" w:rsidP="008D0EF3">
            <w:pPr>
              <w:tabs>
                <w:tab w:val="left" w:pos="567"/>
              </w:tabs>
              <w:jc w:val="both"/>
              <w:rPr>
                <w:b/>
              </w:rPr>
            </w:pPr>
            <w:r>
              <w:rPr>
                <w:b/>
              </w:rPr>
              <w:t>Cijena ponude u HRK bez PDV-a:</w:t>
            </w:r>
          </w:p>
        </w:tc>
        <w:tc>
          <w:tcPr>
            <w:tcW w:w="5245" w:type="dxa"/>
            <w:vAlign w:val="center"/>
          </w:tcPr>
          <w:p w14:paraId="6A4C162E" w14:textId="77777777" w:rsidR="008D0EF3" w:rsidRDefault="008D0EF3" w:rsidP="008D0EF3">
            <w:pPr>
              <w:tabs>
                <w:tab w:val="left" w:pos="567"/>
              </w:tabs>
              <w:jc w:val="both"/>
            </w:pPr>
          </w:p>
        </w:tc>
      </w:tr>
      <w:tr w:rsidR="008D0EF3" w14:paraId="4E0BA459" w14:textId="77777777" w:rsidTr="008D0EF3">
        <w:tc>
          <w:tcPr>
            <w:tcW w:w="4077" w:type="dxa"/>
            <w:shd w:val="clear" w:color="auto" w:fill="D9D9D9"/>
            <w:vAlign w:val="center"/>
          </w:tcPr>
          <w:p w14:paraId="70068AA5" w14:textId="77777777" w:rsidR="008D0EF3" w:rsidRDefault="008D0EF3" w:rsidP="008D0EF3">
            <w:pPr>
              <w:tabs>
                <w:tab w:val="left" w:pos="567"/>
              </w:tabs>
              <w:jc w:val="both"/>
              <w:rPr>
                <w:b/>
              </w:rPr>
            </w:pPr>
            <w:r>
              <w:rPr>
                <w:b/>
              </w:rPr>
              <w:t>Iznos PDV-a :</w:t>
            </w:r>
          </w:p>
        </w:tc>
        <w:tc>
          <w:tcPr>
            <w:tcW w:w="5245" w:type="dxa"/>
            <w:vAlign w:val="center"/>
          </w:tcPr>
          <w:p w14:paraId="4601CC69" w14:textId="77777777" w:rsidR="008D0EF3" w:rsidRDefault="008D0EF3" w:rsidP="008D0EF3">
            <w:pPr>
              <w:tabs>
                <w:tab w:val="left" w:pos="567"/>
              </w:tabs>
              <w:jc w:val="both"/>
            </w:pPr>
          </w:p>
        </w:tc>
      </w:tr>
      <w:tr w:rsidR="008D0EF3" w14:paraId="29E7909F" w14:textId="77777777" w:rsidTr="008D0EF3">
        <w:tc>
          <w:tcPr>
            <w:tcW w:w="4077" w:type="dxa"/>
            <w:shd w:val="clear" w:color="auto" w:fill="D9D9D9"/>
            <w:vAlign w:val="center"/>
          </w:tcPr>
          <w:p w14:paraId="2FACB9C2" w14:textId="77777777" w:rsidR="008D0EF3" w:rsidRDefault="008D0EF3" w:rsidP="008D0EF3">
            <w:pPr>
              <w:tabs>
                <w:tab w:val="left" w:pos="567"/>
              </w:tabs>
              <w:jc w:val="both"/>
              <w:rPr>
                <w:b/>
              </w:rPr>
            </w:pPr>
            <w:r>
              <w:rPr>
                <w:b/>
              </w:rPr>
              <w:t>Cijena ponude u HRK s PDV-om:</w:t>
            </w:r>
          </w:p>
        </w:tc>
        <w:tc>
          <w:tcPr>
            <w:tcW w:w="5245" w:type="dxa"/>
            <w:vAlign w:val="center"/>
          </w:tcPr>
          <w:p w14:paraId="105F0FA3" w14:textId="77777777" w:rsidR="008D0EF3" w:rsidRDefault="008D0EF3" w:rsidP="008D0EF3">
            <w:pPr>
              <w:tabs>
                <w:tab w:val="left" w:pos="567"/>
              </w:tabs>
              <w:jc w:val="both"/>
            </w:pPr>
          </w:p>
        </w:tc>
      </w:tr>
    </w:tbl>
    <w:p w14:paraId="33A3E447" w14:textId="77777777" w:rsidR="008D0EF3" w:rsidRDefault="008D0EF3" w:rsidP="008D0EF3">
      <w:pPr>
        <w:tabs>
          <w:tab w:val="left" w:pos="567"/>
        </w:tabs>
        <w:jc w:val="both"/>
        <w:rPr>
          <w:b/>
        </w:rPr>
      </w:pPr>
    </w:p>
    <w:p w14:paraId="31793A55" w14:textId="77777777" w:rsidR="008D0EF3" w:rsidRDefault="008D0EF3" w:rsidP="008D0EF3">
      <w:pPr>
        <w:widowControl/>
        <w:numPr>
          <w:ilvl w:val="0"/>
          <w:numId w:val="8"/>
        </w:numPr>
        <w:pBdr>
          <w:top w:val="nil"/>
          <w:left w:val="nil"/>
          <w:bottom w:val="nil"/>
          <w:right w:val="nil"/>
          <w:between w:val="nil"/>
        </w:pBdr>
        <w:tabs>
          <w:tab w:val="left" w:pos="567"/>
        </w:tabs>
        <w:spacing w:after="160" w:line="259" w:lineRule="auto"/>
        <w:jc w:val="both"/>
        <w:rPr>
          <w:b/>
          <w:color w:val="000000"/>
        </w:rPr>
      </w:pPr>
      <w:r>
        <w:rPr>
          <w:b/>
          <w:color w:val="000000"/>
        </w:rPr>
        <w:t>Rok valjanosti ponude</w:t>
      </w:r>
    </w:p>
    <w:tbl>
      <w:tblPr>
        <w:tblStyle w:val="a9"/>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5245"/>
      </w:tblGrid>
      <w:tr w:rsidR="008D0EF3" w14:paraId="7422F4B3" w14:textId="77777777" w:rsidTr="008D0EF3">
        <w:tc>
          <w:tcPr>
            <w:tcW w:w="4077" w:type="dxa"/>
            <w:shd w:val="clear" w:color="auto" w:fill="D9D9D9"/>
            <w:vAlign w:val="center"/>
          </w:tcPr>
          <w:p w14:paraId="12BF8DBF" w14:textId="77777777" w:rsidR="008D0EF3" w:rsidRDefault="008D0EF3" w:rsidP="008D0EF3">
            <w:pPr>
              <w:tabs>
                <w:tab w:val="left" w:pos="567"/>
              </w:tabs>
              <w:jc w:val="both"/>
              <w:rPr>
                <w:b/>
              </w:rPr>
            </w:pPr>
            <w:r>
              <w:rPr>
                <w:b/>
              </w:rPr>
              <w:t>Rok valjanosti ponude:</w:t>
            </w:r>
          </w:p>
        </w:tc>
        <w:tc>
          <w:tcPr>
            <w:tcW w:w="5245" w:type="dxa"/>
            <w:vAlign w:val="center"/>
          </w:tcPr>
          <w:p w14:paraId="59AD9B12" w14:textId="77777777" w:rsidR="008D0EF3" w:rsidRDefault="008D0EF3" w:rsidP="008D0EF3">
            <w:pPr>
              <w:tabs>
                <w:tab w:val="left" w:pos="567"/>
              </w:tabs>
              <w:jc w:val="both"/>
            </w:pPr>
            <w:r>
              <w:t>60 dana</w:t>
            </w:r>
          </w:p>
        </w:tc>
      </w:tr>
    </w:tbl>
    <w:p w14:paraId="7C127E32" w14:textId="77777777" w:rsidR="008D0EF3" w:rsidRDefault="008D0EF3" w:rsidP="008D0EF3">
      <w:pPr>
        <w:tabs>
          <w:tab w:val="left" w:pos="567"/>
        </w:tabs>
        <w:jc w:val="both"/>
        <w:rPr>
          <w:b/>
        </w:rPr>
      </w:pPr>
    </w:p>
    <w:p w14:paraId="6C803813" w14:textId="59C6C136" w:rsidR="008D0EF3" w:rsidRDefault="008D0EF3" w:rsidP="008D0EF3">
      <w:pPr>
        <w:tabs>
          <w:tab w:val="left" w:pos="567"/>
        </w:tabs>
        <w:jc w:val="both"/>
        <w:rPr>
          <w:b/>
        </w:rPr>
      </w:pPr>
      <w:r>
        <w:rPr>
          <w:b/>
        </w:rPr>
        <w:t>Svojim potpisom potvrđujemo da smo proučili i razumjeli Poziv na dostavu ponude i sve uvjete poziva te da dajemo ponudu, čije su tehničke specifikacije (opis posla) opisane u Prilogu VI. Poziva na dostavu ponude, sve u skladu s odredbama Poziva na dostavu ponude.</w:t>
      </w:r>
    </w:p>
    <w:p w14:paraId="38EF082A" w14:textId="4518FB0A" w:rsidR="00121B3E" w:rsidRDefault="00121B3E" w:rsidP="008D0EF3">
      <w:pPr>
        <w:tabs>
          <w:tab w:val="left" w:pos="567"/>
        </w:tabs>
        <w:jc w:val="both"/>
        <w:rPr>
          <w:b/>
        </w:rPr>
      </w:pPr>
    </w:p>
    <w:p w14:paraId="6A6388EB" w14:textId="77777777" w:rsidR="00121B3E" w:rsidRDefault="00121B3E" w:rsidP="008D0EF3">
      <w:pPr>
        <w:tabs>
          <w:tab w:val="left" w:pos="567"/>
        </w:tabs>
        <w:jc w:val="both"/>
        <w:rPr>
          <w:b/>
        </w:rPr>
      </w:pPr>
    </w:p>
    <w:p w14:paraId="4999323A" w14:textId="1528B13E" w:rsidR="008D0EF3" w:rsidRDefault="008D0EF3" w:rsidP="008D0EF3">
      <w:pPr>
        <w:tabs>
          <w:tab w:val="left" w:pos="567"/>
        </w:tabs>
        <w:jc w:val="both"/>
        <w:rPr>
          <w:b/>
        </w:rPr>
      </w:pPr>
    </w:p>
    <w:p w14:paraId="552446A7" w14:textId="77777777" w:rsidR="008D0EF3" w:rsidRDefault="008D0EF3" w:rsidP="008D0EF3">
      <w:pPr>
        <w:tabs>
          <w:tab w:val="left" w:pos="567"/>
        </w:tabs>
        <w:jc w:val="both"/>
        <w:rPr>
          <w:b/>
        </w:rPr>
      </w:pPr>
    </w:p>
    <w:p w14:paraId="78EFD12B" w14:textId="77777777" w:rsidR="008D0EF3" w:rsidRDefault="008D0EF3">
      <w:pPr>
        <w:tabs>
          <w:tab w:val="left" w:pos="567"/>
        </w:tabs>
        <w:jc w:val="both"/>
      </w:pPr>
    </w:p>
    <w:p w14:paraId="06945AC0" w14:textId="3BB9A41E" w:rsidR="008D0EF3" w:rsidRDefault="008D0EF3" w:rsidP="008D0EF3">
      <w:pPr>
        <w:tabs>
          <w:tab w:val="left" w:pos="567"/>
        </w:tabs>
        <w:jc w:val="both"/>
      </w:pPr>
      <w:r>
        <w:t>U ______________, __/__/2020.</w:t>
      </w:r>
      <w:r>
        <w:tab/>
      </w:r>
      <w:r>
        <w:tab/>
        <w:t>M.P.</w:t>
      </w:r>
      <w:r>
        <w:tab/>
        <w:t xml:space="preserve">                ZA ČLANA ZAJEDNICE PONUDITELJA 1:</w:t>
      </w:r>
    </w:p>
    <w:p w14:paraId="046A2D07" w14:textId="77777777" w:rsidR="008D0EF3" w:rsidRDefault="008D0EF3" w:rsidP="008D0EF3">
      <w:pPr>
        <w:tabs>
          <w:tab w:val="left" w:pos="567"/>
        </w:tabs>
        <w:jc w:val="both"/>
      </w:pPr>
    </w:p>
    <w:p w14:paraId="784E1EA3" w14:textId="77777777" w:rsidR="008D0EF3" w:rsidRDefault="008D0EF3" w:rsidP="008D0EF3">
      <w:pPr>
        <w:tabs>
          <w:tab w:val="left" w:pos="567"/>
        </w:tabs>
        <w:jc w:val="right"/>
      </w:pPr>
      <w:r>
        <w:t>________________________________</w:t>
      </w:r>
    </w:p>
    <w:p w14:paraId="67FA3CC9" w14:textId="77777777" w:rsidR="008D0EF3" w:rsidRDefault="008D0EF3" w:rsidP="008D0EF3">
      <w:pPr>
        <w:tabs>
          <w:tab w:val="left" w:pos="567"/>
        </w:tabs>
        <w:jc w:val="right"/>
      </w:pPr>
      <w:r>
        <w:tab/>
      </w:r>
      <w:r>
        <w:tab/>
      </w:r>
      <w:r>
        <w:tab/>
      </w:r>
      <w:r>
        <w:tab/>
      </w:r>
      <w:r>
        <w:tab/>
      </w:r>
      <w:r>
        <w:tab/>
        <w:t xml:space="preserve">(ime, prezime i potpis osobe ovlaštene </w:t>
      </w:r>
    </w:p>
    <w:p w14:paraId="05FAE8AE" w14:textId="77777777" w:rsidR="008D0EF3" w:rsidRDefault="008D0EF3" w:rsidP="008D0EF3">
      <w:pPr>
        <w:tabs>
          <w:tab w:val="left" w:pos="567"/>
        </w:tabs>
        <w:jc w:val="right"/>
      </w:pPr>
      <w:r>
        <w:t>za zastupanje gospodarskog subjekta)</w:t>
      </w:r>
    </w:p>
    <w:p w14:paraId="4890A8D6" w14:textId="77777777" w:rsidR="008D0EF3" w:rsidRDefault="008D0EF3">
      <w:pPr>
        <w:tabs>
          <w:tab w:val="left" w:pos="567"/>
        </w:tabs>
        <w:jc w:val="both"/>
      </w:pPr>
    </w:p>
    <w:p w14:paraId="4373C6FB" w14:textId="77777777" w:rsidR="008D0EF3" w:rsidRDefault="008D0EF3">
      <w:pPr>
        <w:tabs>
          <w:tab w:val="left" w:pos="567"/>
        </w:tabs>
        <w:jc w:val="both"/>
      </w:pPr>
    </w:p>
    <w:p w14:paraId="24075E82" w14:textId="77777777" w:rsidR="008D0EF3" w:rsidRDefault="008D0EF3">
      <w:pPr>
        <w:tabs>
          <w:tab w:val="left" w:pos="567"/>
        </w:tabs>
        <w:jc w:val="both"/>
      </w:pPr>
    </w:p>
    <w:p w14:paraId="00000211" w14:textId="2E1C78BB" w:rsidR="00F0209B" w:rsidRDefault="008D0EF3">
      <w:pPr>
        <w:tabs>
          <w:tab w:val="left" w:pos="567"/>
        </w:tabs>
        <w:jc w:val="both"/>
      </w:pPr>
      <w:r>
        <w:t>U ______________, __/__/2020.</w:t>
      </w:r>
      <w:r>
        <w:tab/>
      </w:r>
      <w:r>
        <w:tab/>
        <w:t>M.P.</w:t>
      </w:r>
      <w:r>
        <w:tab/>
        <w:t xml:space="preserve">                ZA ČLANA ZAJEDNICE PONUDITELJA 2:</w:t>
      </w:r>
    </w:p>
    <w:p w14:paraId="3CF2D8AE" w14:textId="4B6F7024" w:rsidR="008D0EF3" w:rsidRDefault="008D0EF3">
      <w:pPr>
        <w:tabs>
          <w:tab w:val="left" w:pos="567"/>
        </w:tabs>
        <w:jc w:val="both"/>
      </w:pPr>
    </w:p>
    <w:p w14:paraId="2D8F56E8" w14:textId="77777777" w:rsidR="008D0EF3" w:rsidRDefault="008D0EF3" w:rsidP="008D0EF3">
      <w:pPr>
        <w:tabs>
          <w:tab w:val="left" w:pos="567"/>
        </w:tabs>
        <w:jc w:val="right"/>
      </w:pPr>
      <w:r>
        <w:t>________________________________</w:t>
      </w:r>
    </w:p>
    <w:p w14:paraId="6F05D9F2" w14:textId="77777777" w:rsidR="008D0EF3" w:rsidRDefault="008D0EF3" w:rsidP="008D0EF3">
      <w:pPr>
        <w:tabs>
          <w:tab w:val="left" w:pos="567"/>
        </w:tabs>
        <w:jc w:val="right"/>
      </w:pPr>
      <w:r>
        <w:tab/>
      </w:r>
      <w:r>
        <w:tab/>
      </w:r>
      <w:r>
        <w:tab/>
      </w:r>
      <w:r>
        <w:tab/>
      </w:r>
      <w:r>
        <w:tab/>
      </w:r>
      <w:r>
        <w:tab/>
        <w:t xml:space="preserve">(ime, prezime i potpis osobe ovlaštene </w:t>
      </w:r>
    </w:p>
    <w:p w14:paraId="4E8706AF" w14:textId="77777777" w:rsidR="008D0EF3" w:rsidRDefault="008D0EF3" w:rsidP="008D0EF3">
      <w:pPr>
        <w:tabs>
          <w:tab w:val="left" w:pos="567"/>
        </w:tabs>
        <w:jc w:val="right"/>
      </w:pPr>
      <w:r>
        <w:t>za zastupanje gospodarskog subjekta)</w:t>
      </w:r>
    </w:p>
    <w:p w14:paraId="0D2DE242" w14:textId="344DB4E6" w:rsidR="008D0EF3" w:rsidRDefault="008D0EF3">
      <w:pPr>
        <w:tabs>
          <w:tab w:val="left" w:pos="567"/>
        </w:tabs>
        <w:jc w:val="both"/>
      </w:pPr>
    </w:p>
    <w:p w14:paraId="6AD27317" w14:textId="269623AE" w:rsidR="008D0EF3" w:rsidRDefault="008D0EF3">
      <w:pPr>
        <w:tabs>
          <w:tab w:val="left" w:pos="567"/>
        </w:tabs>
        <w:jc w:val="both"/>
      </w:pPr>
    </w:p>
    <w:p w14:paraId="68E39A75" w14:textId="77777777" w:rsidR="008D0EF3" w:rsidRDefault="008D0EF3">
      <w:pPr>
        <w:tabs>
          <w:tab w:val="left" w:pos="567"/>
        </w:tabs>
        <w:jc w:val="both"/>
        <w:rPr>
          <w:b/>
        </w:rPr>
      </w:pPr>
    </w:p>
    <w:p w14:paraId="00000212" w14:textId="77777777" w:rsidR="00F0209B" w:rsidRDefault="00F0209B">
      <w:pPr>
        <w:tabs>
          <w:tab w:val="left" w:pos="567"/>
        </w:tabs>
        <w:jc w:val="both"/>
        <w:rPr>
          <w:b/>
        </w:rPr>
      </w:pPr>
    </w:p>
    <w:p w14:paraId="00000213" w14:textId="5D596EFB" w:rsidR="00F0209B" w:rsidRDefault="008D0EF3">
      <w:pPr>
        <w:tabs>
          <w:tab w:val="left" w:pos="567"/>
        </w:tabs>
      </w:pPr>
      <w:r>
        <w:t>U ______________, __/__/2020.</w:t>
      </w:r>
      <w:r>
        <w:tab/>
      </w:r>
      <w:r>
        <w:tab/>
        <w:t>M.P.</w:t>
      </w:r>
      <w:r>
        <w:tab/>
        <w:t xml:space="preserve">                ZA ČLANA ZAJEDNICE PONUDITELJA 3:</w:t>
      </w:r>
    </w:p>
    <w:p w14:paraId="00000214" w14:textId="77777777" w:rsidR="00F0209B" w:rsidRDefault="00F0209B">
      <w:pPr>
        <w:tabs>
          <w:tab w:val="left" w:pos="567"/>
        </w:tabs>
        <w:jc w:val="both"/>
      </w:pPr>
    </w:p>
    <w:p w14:paraId="00000215" w14:textId="77777777" w:rsidR="00F0209B" w:rsidRDefault="00F0209B">
      <w:pPr>
        <w:tabs>
          <w:tab w:val="left" w:pos="567"/>
        </w:tabs>
        <w:jc w:val="both"/>
      </w:pPr>
    </w:p>
    <w:p w14:paraId="00000216" w14:textId="77777777" w:rsidR="00F0209B" w:rsidRDefault="008D0EF3">
      <w:pPr>
        <w:tabs>
          <w:tab w:val="left" w:pos="567"/>
        </w:tabs>
        <w:jc w:val="right"/>
      </w:pPr>
      <w:r>
        <w:tab/>
      </w:r>
      <w:r>
        <w:tab/>
      </w:r>
      <w:r>
        <w:tab/>
      </w:r>
      <w:r>
        <w:tab/>
      </w:r>
      <w:r>
        <w:tab/>
      </w:r>
      <w:r>
        <w:tab/>
      </w:r>
      <w:r>
        <w:tab/>
      </w:r>
      <w:r>
        <w:tab/>
        <w:t>________________________________</w:t>
      </w:r>
    </w:p>
    <w:p w14:paraId="00000217" w14:textId="77777777" w:rsidR="00F0209B" w:rsidRDefault="008D0EF3">
      <w:pPr>
        <w:tabs>
          <w:tab w:val="left" w:pos="567"/>
        </w:tabs>
        <w:jc w:val="right"/>
      </w:pPr>
      <w:r>
        <w:tab/>
      </w:r>
      <w:r>
        <w:tab/>
      </w:r>
      <w:r>
        <w:tab/>
      </w:r>
      <w:r>
        <w:tab/>
      </w:r>
      <w:r>
        <w:tab/>
      </w:r>
      <w:r>
        <w:tab/>
        <w:t xml:space="preserve">(ime, prezime i potpis osobe ovlaštene </w:t>
      </w:r>
    </w:p>
    <w:p w14:paraId="00000218" w14:textId="77777777" w:rsidR="00F0209B" w:rsidRDefault="008D0EF3">
      <w:pPr>
        <w:tabs>
          <w:tab w:val="left" w:pos="567"/>
        </w:tabs>
        <w:jc w:val="right"/>
      </w:pPr>
      <w:r>
        <w:t>za zastupanje gospodarskog subjekta)</w:t>
      </w:r>
    </w:p>
    <w:p w14:paraId="00000219" w14:textId="77777777" w:rsidR="00F0209B" w:rsidRDefault="00F0209B">
      <w:pPr>
        <w:tabs>
          <w:tab w:val="left" w:pos="567"/>
        </w:tabs>
        <w:jc w:val="right"/>
      </w:pPr>
    </w:p>
    <w:p w14:paraId="00000231" w14:textId="513CCB7E" w:rsidR="00F0209B" w:rsidRDefault="00F0209B">
      <w:pPr>
        <w:tabs>
          <w:tab w:val="left" w:pos="567"/>
        </w:tabs>
        <w:jc w:val="right"/>
      </w:pPr>
    </w:p>
    <w:p w14:paraId="2457942A" w14:textId="4EDBDE9B" w:rsidR="00111D6A" w:rsidRDefault="00111D6A">
      <w:pPr>
        <w:tabs>
          <w:tab w:val="left" w:pos="567"/>
        </w:tabs>
        <w:jc w:val="right"/>
      </w:pPr>
    </w:p>
    <w:p w14:paraId="63F7C7DC" w14:textId="33BB1DD0" w:rsidR="00111D6A" w:rsidRDefault="00111D6A">
      <w:pPr>
        <w:tabs>
          <w:tab w:val="left" w:pos="567"/>
        </w:tabs>
        <w:jc w:val="right"/>
      </w:pPr>
    </w:p>
    <w:p w14:paraId="2C7374B4" w14:textId="6450E372" w:rsidR="00111D6A" w:rsidRDefault="00111D6A">
      <w:pPr>
        <w:tabs>
          <w:tab w:val="left" w:pos="567"/>
        </w:tabs>
        <w:jc w:val="right"/>
      </w:pPr>
    </w:p>
    <w:p w14:paraId="0E328640" w14:textId="43550610" w:rsidR="00111D6A" w:rsidRDefault="00111D6A">
      <w:pPr>
        <w:tabs>
          <w:tab w:val="left" w:pos="567"/>
        </w:tabs>
        <w:jc w:val="right"/>
      </w:pPr>
    </w:p>
    <w:p w14:paraId="2FD67239" w14:textId="50E8C973" w:rsidR="00111D6A" w:rsidRDefault="00111D6A">
      <w:pPr>
        <w:tabs>
          <w:tab w:val="left" w:pos="567"/>
        </w:tabs>
        <w:jc w:val="right"/>
      </w:pPr>
    </w:p>
    <w:p w14:paraId="0D852B54" w14:textId="48DBF43B" w:rsidR="00111D6A" w:rsidRDefault="00111D6A">
      <w:pPr>
        <w:tabs>
          <w:tab w:val="left" w:pos="567"/>
        </w:tabs>
        <w:jc w:val="right"/>
      </w:pPr>
    </w:p>
    <w:p w14:paraId="3935568C" w14:textId="4E460DE7" w:rsidR="00111D6A" w:rsidRDefault="00111D6A">
      <w:pPr>
        <w:tabs>
          <w:tab w:val="left" w:pos="567"/>
        </w:tabs>
        <w:jc w:val="right"/>
      </w:pPr>
    </w:p>
    <w:p w14:paraId="709036F9" w14:textId="6799E96A" w:rsidR="00111D6A" w:rsidRDefault="00111D6A">
      <w:pPr>
        <w:tabs>
          <w:tab w:val="left" w:pos="567"/>
        </w:tabs>
        <w:jc w:val="right"/>
      </w:pPr>
    </w:p>
    <w:p w14:paraId="169C6432" w14:textId="08BCA018" w:rsidR="00111D6A" w:rsidRDefault="00111D6A">
      <w:pPr>
        <w:tabs>
          <w:tab w:val="left" w:pos="567"/>
        </w:tabs>
        <w:jc w:val="right"/>
      </w:pPr>
    </w:p>
    <w:p w14:paraId="47566899" w14:textId="58F7920B" w:rsidR="00111D6A" w:rsidRDefault="00111D6A">
      <w:pPr>
        <w:tabs>
          <w:tab w:val="left" w:pos="567"/>
        </w:tabs>
        <w:jc w:val="right"/>
      </w:pPr>
    </w:p>
    <w:p w14:paraId="2CAA8F62" w14:textId="07889ADB" w:rsidR="00111D6A" w:rsidRDefault="00111D6A">
      <w:pPr>
        <w:tabs>
          <w:tab w:val="left" w:pos="567"/>
        </w:tabs>
        <w:jc w:val="right"/>
      </w:pPr>
    </w:p>
    <w:p w14:paraId="1EA98439" w14:textId="68424F2E" w:rsidR="00121B3E" w:rsidRDefault="00121B3E">
      <w:pPr>
        <w:tabs>
          <w:tab w:val="left" w:pos="567"/>
        </w:tabs>
        <w:jc w:val="right"/>
      </w:pPr>
    </w:p>
    <w:p w14:paraId="52E474B2" w14:textId="215DBA77" w:rsidR="00121B3E" w:rsidRDefault="00121B3E">
      <w:pPr>
        <w:tabs>
          <w:tab w:val="left" w:pos="567"/>
        </w:tabs>
        <w:jc w:val="right"/>
      </w:pPr>
    </w:p>
    <w:p w14:paraId="23C72CFE" w14:textId="2B15C3DF" w:rsidR="00121B3E" w:rsidRDefault="00121B3E">
      <w:pPr>
        <w:tabs>
          <w:tab w:val="left" w:pos="567"/>
        </w:tabs>
        <w:jc w:val="right"/>
      </w:pPr>
    </w:p>
    <w:p w14:paraId="7D08134E" w14:textId="39D99A9C" w:rsidR="00121B3E" w:rsidRDefault="00121B3E">
      <w:pPr>
        <w:tabs>
          <w:tab w:val="left" w:pos="567"/>
        </w:tabs>
        <w:jc w:val="right"/>
      </w:pPr>
    </w:p>
    <w:p w14:paraId="6C0D3580" w14:textId="51CA5FBE" w:rsidR="00121B3E" w:rsidRDefault="00121B3E">
      <w:pPr>
        <w:tabs>
          <w:tab w:val="left" w:pos="567"/>
        </w:tabs>
        <w:jc w:val="right"/>
      </w:pPr>
    </w:p>
    <w:p w14:paraId="5BC7D9C2" w14:textId="1CF9CA3C" w:rsidR="00121B3E" w:rsidRDefault="00121B3E">
      <w:pPr>
        <w:tabs>
          <w:tab w:val="left" w:pos="567"/>
        </w:tabs>
        <w:jc w:val="right"/>
      </w:pPr>
    </w:p>
    <w:p w14:paraId="35D022B5" w14:textId="0CD05B77" w:rsidR="00121B3E" w:rsidRDefault="00121B3E">
      <w:pPr>
        <w:tabs>
          <w:tab w:val="left" w:pos="567"/>
        </w:tabs>
        <w:jc w:val="right"/>
      </w:pPr>
    </w:p>
    <w:p w14:paraId="30519250" w14:textId="4466D5BD" w:rsidR="00121B3E" w:rsidRDefault="00121B3E">
      <w:pPr>
        <w:tabs>
          <w:tab w:val="left" w:pos="567"/>
        </w:tabs>
        <w:jc w:val="right"/>
      </w:pPr>
    </w:p>
    <w:p w14:paraId="382282DC" w14:textId="1F030B8A" w:rsidR="00121B3E" w:rsidRDefault="00121B3E">
      <w:pPr>
        <w:tabs>
          <w:tab w:val="left" w:pos="567"/>
        </w:tabs>
        <w:jc w:val="right"/>
      </w:pPr>
    </w:p>
    <w:p w14:paraId="52DE69E6" w14:textId="3991824F" w:rsidR="00121B3E" w:rsidRDefault="00121B3E">
      <w:pPr>
        <w:tabs>
          <w:tab w:val="left" w:pos="567"/>
        </w:tabs>
        <w:jc w:val="right"/>
      </w:pPr>
    </w:p>
    <w:p w14:paraId="1E40DDCE" w14:textId="3989D7CA" w:rsidR="00121B3E" w:rsidRDefault="00121B3E">
      <w:pPr>
        <w:tabs>
          <w:tab w:val="left" w:pos="567"/>
        </w:tabs>
        <w:jc w:val="right"/>
      </w:pPr>
    </w:p>
    <w:p w14:paraId="782843CF" w14:textId="3BBE5DD3" w:rsidR="00121B3E" w:rsidRDefault="00121B3E">
      <w:pPr>
        <w:tabs>
          <w:tab w:val="left" w:pos="567"/>
        </w:tabs>
        <w:jc w:val="right"/>
      </w:pPr>
    </w:p>
    <w:p w14:paraId="11224AC9" w14:textId="6B9BC068" w:rsidR="00121B3E" w:rsidRDefault="00121B3E">
      <w:pPr>
        <w:tabs>
          <w:tab w:val="left" w:pos="567"/>
        </w:tabs>
        <w:jc w:val="right"/>
      </w:pPr>
    </w:p>
    <w:p w14:paraId="5131493F" w14:textId="6AD3CC47" w:rsidR="00121B3E" w:rsidRDefault="00121B3E">
      <w:pPr>
        <w:tabs>
          <w:tab w:val="left" w:pos="567"/>
        </w:tabs>
        <w:jc w:val="right"/>
      </w:pPr>
    </w:p>
    <w:p w14:paraId="5A50AA31" w14:textId="639DF0F1" w:rsidR="00121B3E" w:rsidRDefault="00121B3E">
      <w:pPr>
        <w:tabs>
          <w:tab w:val="left" w:pos="567"/>
        </w:tabs>
        <w:jc w:val="right"/>
      </w:pPr>
    </w:p>
    <w:p w14:paraId="3D3130E8" w14:textId="232E0894" w:rsidR="00121B3E" w:rsidRDefault="00121B3E">
      <w:pPr>
        <w:tabs>
          <w:tab w:val="left" w:pos="567"/>
        </w:tabs>
        <w:jc w:val="right"/>
      </w:pPr>
    </w:p>
    <w:p w14:paraId="380BD681" w14:textId="3930EA4E" w:rsidR="00121B3E" w:rsidRDefault="00121B3E">
      <w:pPr>
        <w:tabs>
          <w:tab w:val="left" w:pos="567"/>
        </w:tabs>
        <w:jc w:val="right"/>
      </w:pPr>
    </w:p>
    <w:p w14:paraId="24998B34" w14:textId="317E0DB4" w:rsidR="00121B3E" w:rsidRDefault="00121B3E">
      <w:pPr>
        <w:tabs>
          <w:tab w:val="left" w:pos="567"/>
        </w:tabs>
        <w:jc w:val="right"/>
      </w:pPr>
    </w:p>
    <w:p w14:paraId="4BE074A0" w14:textId="7CE70DD7" w:rsidR="00121B3E" w:rsidRDefault="00121B3E">
      <w:pPr>
        <w:tabs>
          <w:tab w:val="left" w:pos="567"/>
        </w:tabs>
        <w:jc w:val="right"/>
      </w:pPr>
    </w:p>
    <w:p w14:paraId="470AEAA4" w14:textId="77777777" w:rsidR="00121B3E" w:rsidRDefault="00121B3E">
      <w:pPr>
        <w:tabs>
          <w:tab w:val="left" w:pos="567"/>
        </w:tabs>
        <w:jc w:val="right"/>
      </w:pPr>
    </w:p>
    <w:p w14:paraId="34825FCF" w14:textId="08A24BCA" w:rsidR="00111D6A" w:rsidRDefault="00111D6A">
      <w:pPr>
        <w:tabs>
          <w:tab w:val="left" w:pos="567"/>
        </w:tabs>
        <w:jc w:val="right"/>
      </w:pPr>
    </w:p>
    <w:p w14:paraId="554231B7" w14:textId="77777777" w:rsidR="00111D6A" w:rsidRDefault="00111D6A">
      <w:pPr>
        <w:tabs>
          <w:tab w:val="left" w:pos="567"/>
        </w:tabs>
        <w:jc w:val="right"/>
      </w:pPr>
    </w:p>
    <w:p w14:paraId="00000232" w14:textId="77777777" w:rsidR="00F0209B" w:rsidRDefault="00F0209B">
      <w:pPr>
        <w:tabs>
          <w:tab w:val="left" w:pos="567"/>
        </w:tabs>
        <w:jc w:val="right"/>
      </w:pPr>
    </w:p>
    <w:p w14:paraId="00000233" w14:textId="77777777" w:rsidR="00F0209B" w:rsidRDefault="008D0EF3">
      <w:pPr>
        <w:tabs>
          <w:tab w:val="left" w:pos="567"/>
        </w:tabs>
        <w:jc w:val="both"/>
      </w:pPr>
      <w:r>
        <w:rPr>
          <w:b/>
          <w:u w:val="single"/>
        </w:rPr>
        <w:lastRenderedPageBreak/>
        <w:t>Ponudbeni list; DODATAK 1 - PODACI O PODIZVODITELJIMA</w:t>
      </w:r>
      <w:r>
        <w:rPr>
          <w:u w:val="single"/>
        </w:rPr>
        <w:t xml:space="preserve"> (priložiti/popuniti samo u slučaju da se dio ugovora ustupa podizvoditeljima</w:t>
      </w:r>
      <w:r>
        <w:t>)</w:t>
      </w:r>
    </w:p>
    <w:p w14:paraId="00000234" w14:textId="77777777" w:rsidR="00F0209B" w:rsidRDefault="00F0209B">
      <w:pPr>
        <w:tabs>
          <w:tab w:val="left" w:pos="567"/>
        </w:tabs>
        <w:jc w:val="both"/>
      </w:pPr>
    </w:p>
    <w:p w14:paraId="00000235" w14:textId="77777777" w:rsidR="00F0209B" w:rsidRDefault="00F0209B">
      <w:pPr>
        <w:tabs>
          <w:tab w:val="left" w:pos="567"/>
        </w:tabs>
        <w:jc w:val="both"/>
      </w:pPr>
    </w:p>
    <w:p w14:paraId="00000236" w14:textId="77777777" w:rsidR="00F0209B" w:rsidRDefault="008D0EF3">
      <w:pPr>
        <w:widowControl/>
        <w:numPr>
          <w:ilvl w:val="0"/>
          <w:numId w:val="10"/>
        </w:numPr>
        <w:tabs>
          <w:tab w:val="left" w:pos="567"/>
        </w:tabs>
        <w:spacing w:after="160" w:line="259" w:lineRule="auto"/>
        <w:ind w:left="0" w:firstLine="0"/>
        <w:jc w:val="both"/>
        <w:rPr>
          <w:b/>
        </w:rPr>
      </w:pPr>
      <w:r>
        <w:rPr>
          <w:b/>
        </w:rPr>
        <w:t>Naziv (tvrtka) i sjedište podizvoditelja</w:t>
      </w:r>
    </w:p>
    <w:tbl>
      <w:tblPr>
        <w:tblStyle w:val="aa"/>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49"/>
        <w:gridCol w:w="3431"/>
      </w:tblGrid>
      <w:tr w:rsidR="00F0209B" w14:paraId="2A777A3E" w14:textId="77777777">
        <w:tc>
          <w:tcPr>
            <w:tcW w:w="5949" w:type="dxa"/>
            <w:shd w:val="clear" w:color="auto" w:fill="D9D9D9"/>
            <w:vAlign w:val="center"/>
          </w:tcPr>
          <w:p w14:paraId="00000237" w14:textId="77777777" w:rsidR="00F0209B" w:rsidRDefault="008D0EF3">
            <w:pPr>
              <w:widowControl/>
              <w:numPr>
                <w:ilvl w:val="0"/>
                <w:numId w:val="11"/>
              </w:numPr>
              <w:pBdr>
                <w:top w:val="nil"/>
                <w:left w:val="nil"/>
                <w:bottom w:val="nil"/>
                <w:right w:val="nil"/>
                <w:between w:val="nil"/>
              </w:pBdr>
              <w:tabs>
                <w:tab w:val="left" w:pos="567"/>
              </w:tabs>
              <w:spacing w:after="160" w:line="259" w:lineRule="auto"/>
              <w:ind w:left="454"/>
              <w:jc w:val="both"/>
              <w:rPr>
                <w:b/>
                <w:color w:val="000000"/>
              </w:rPr>
            </w:pPr>
            <w:r>
              <w:rPr>
                <w:b/>
                <w:color w:val="000000"/>
              </w:rPr>
              <w:t>Podizvoditelj:</w:t>
            </w:r>
          </w:p>
        </w:tc>
        <w:tc>
          <w:tcPr>
            <w:tcW w:w="3431" w:type="dxa"/>
            <w:vAlign w:val="center"/>
          </w:tcPr>
          <w:p w14:paraId="00000238" w14:textId="77777777" w:rsidR="00F0209B" w:rsidRDefault="00F0209B">
            <w:pPr>
              <w:tabs>
                <w:tab w:val="left" w:pos="567"/>
              </w:tabs>
              <w:jc w:val="both"/>
            </w:pPr>
          </w:p>
        </w:tc>
      </w:tr>
      <w:tr w:rsidR="00F0209B" w14:paraId="449959AA" w14:textId="77777777">
        <w:tc>
          <w:tcPr>
            <w:tcW w:w="5949" w:type="dxa"/>
            <w:shd w:val="clear" w:color="auto" w:fill="D9D9D9"/>
            <w:vAlign w:val="center"/>
          </w:tcPr>
          <w:p w14:paraId="00000239" w14:textId="77777777" w:rsidR="00F0209B" w:rsidRDefault="008D0EF3">
            <w:pPr>
              <w:tabs>
                <w:tab w:val="left" w:pos="567"/>
              </w:tabs>
              <w:jc w:val="both"/>
              <w:rPr>
                <w:b/>
              </w:rPr>
            </w:pPr>
            <w:r>
              <w:rPr>
                <w:b/>
              </w:rPr>
              <w:t>Adresa:</w:t>
            </w:r>
          </w:p>
        </w:tc>
        <w:tc>
          <w:tcPr>
            <w:tcW w:w="3431" w:type="dxa"/>
            <w:vAlign w:val="center"/>
          </w:tcPr>
          <w:p w14:paraId="0000023A" w14:textId="77777777" w:rsidR="00F0209B" w:rsidRDefault="00F0209B">
            <w:pPr>
              <w:tabs>
                <w:tab w:val="left" w:pos="567"/>
              </w:tabs>
              <w:jc w:val="both"/>
            </w:pPr>
          </w:p>
        </w:tc>
      </w:tr>
      <w:tr w:rsidR="00F0209B" w14:paraId="4A11B0FD" w14:textId="77777777">
        <w:tc>
          <w:tcPr>
            <w:tcW w:w="5949" w:type="dxa"/>
            <w:shd w:val="clear" w:color="auto" w:fill="D9D9D9"/>
            <w:vAlign w:val="center"/>
          </w:tcPr>
          <w:p w14:paraId="0000023B" w14:textId="77777777" w:rsidR="00F0209B" w:rsidRDefault="008D0EF3">
            <w:pPr>
              <w:tabs>
                <w:tab w:val="left" w:pos="567"/>
              </w:tabs>
              <w:jc w:val="both"/>
              <w:rPr>
                <w:b/>
              </w:rPr>
            </w:pPr>
            <w:r>
              <w:rPr>
                <w:b/>
              </w:rPr>
              <w:t>OIB:</w:t>
            </w:r>
          </w:p>
        </w:tc>
        <w:tc>
          <w:tcPr>
            <w:tcW w:w="3431" w:type="dxa"/>
            <w:vAlign w:val="center"/>
          </w:tcPr>
          <w:p w14:paraId="0000023C" w14:textId="77777777" w:rsidR="00F0209B" w:rsidRDefault="00F0209B">
            <w:pPr>
              <w:tabs>
                <w:tab w:val="left" w:pos="567"/>
              </w:tabs>
              <w:jc w:val="both"/>
            </w:pPr>
          </w:p>
        </w:tc>
      </w:tr>
      <w:tr w:rsidR="00F0209B" w14:paraId="23BFB8C5" w14:textId="77777777">
        <w:tc>
          <w:tcPr>
            <w:tcW w:w="5949" w:type="dxa"/>
            <w:shd w:val="clear" w:color="auto" w:fill="D9D9D9"/>
            <w:vAlign w:val="center"/>
          </w:tcPr>
          <w:p w14:paraId="0000023D" w14:textId="77777777" w:rsidR="00F0209B" w:rsidRDefault="008D0EF3">
            <w:pPr>
              <w:tabs>
                <w:tab w:val="left" w:pos="567"/>
              </w:tabs>
              <w:jc w:val="both"/>
              <w:rPr>
                <w:b/>
              </w:rPr>
            </w:pPr>
            <w:r>
              <w:rPr>
                <w:b/>
              </w:rPr>
              <w:t>IBAN:</w:t>
            </w:r>
          </w:p>
        </w:tc>
        <w:tc>
          <w:tcPr>
            <w:tcW w:w="3431" w:type="dxa"/>
            <w:vAlign w:val="center"/>
          </w:tcPr>
          <w:p w14:paraId="0000023E" w14:textId="77777777" w:rsidR="00F0209B" w:rsidRDefault="00F0209B">
            <w:pPr>
              <w:tabs>
                <w:tab w:val="left" w:pos="567"/>
              </w:tabs>
              <w:jc w:val="both"/>
            </w:pPr>
          </w:p>
        </w:tc>
      </w:tr>
      <w:tr w:rsidR="00F0209B" w14:paraId="0D2035C3" w14:textId="77777777">
        <w:trPr>
          <w:trHeight w:val="418"/>
        </w:trPr>
        <w:tc>
          <w:tcPr>
            <w:tcW w:w="5949" w:type="dxa"/>
            <w:shd w:val="clear" w:color="auto" w:fill="D9D9D9"/>
            <w:vAlign w:val="center"/>
          </w:tcPr>
          <w:p w14:paraId="0000023F" w14:textId="77777777" w:rsidR="00F0209B" w:rsidRDefault="008D0EF3">
            <w:pPr>
              <w:rPr>
                <w:b/>
              </w:rPr>
            </w:pPr>
            <w:r>
              <w:rPr>
                <w:b/>
              </w:rPr>
              <w:t>Podizvoditelj u sustavu PDV-a (zaokružiti):</w:t>
            </w:r>
          </w:p>
        </w:tc>
        <w:tc>
          <w:tcPr>
            <w:tcW w:w="3431" w:type="dxa"/>
            <w:vAlign w:val="center"/>
          </w:tcPr>
          <w:p w14:paraId="00000240" w14:textId="77777777" w:rsidR="00F0209B" w:rsidRDefault="008D0EF3">
            <w:r>
              <w:t>DA                    NE</w:t>
            </w:r>
          </w:p>
        </w:tc>
      </w:tr>
      <w:tr w:rsidR="00F0209B" w14:paraId="27BB254D" w14:textId="77777777">
        <w:tc>
          <w:tcPr>
            <w:tcW w:w="5949" w:type="dxa"/>
            <w:shd w:val="clear" w:color="auto" w:fill="D9D9D9"/>
            <w:vAlign w:val="center"/>
          </w:tcPr>
          <w:p w14:paraId="00000241" w14:textId="77777777" w:rsidR="00F0209B" w:rsidRDefault="008D0EF3">
            <w:pPr>
              <w:tabs>
                <w:tab w:val="left" w:pos="567"/>
              </w:tabs>
              <w:jc w:val="both"/>
              <w:rPr>
                <w:b/>
              </w:rPr>
            </w:pPr>
            <w:r>
              <w:rPr>
                <w:b/>
              </w:rPr>
              <w:t>Kontakt osoba podizvoditelja, telefon, faks, e-pošta</w:t>
            </w:r>
          </w:p>
        </w:tc>
        <w:tc>
          <w:tcPr>
            <w:tcW w:w="3431" w:type="dxa"/>
            <w:vAlign w:val="center"/>
          </w:tcPr>
          <w:p w14:paraId="00000242" w14:textId="77777777" w:rsidR="00F0209B" w:rsidRDefault="00F0209B">
            <w:pPr>
              <w:tabs>
                <w:tab w:val="left" w:pos="567"/>
              </w:tabs>
              <w:jc w:val="both"/>
            </w:pPr>
          </w:p>
        </w:tc>
      </w:tr>
      <w:tr w:rsidR="00F0209B" w14:paraId="5192BBEF" w14:textId="77777777">
        <w:tc>
          <w:tcPr>
            <w:tcW w:w="5949" w:type="dxa"/>
            <w:shd w:val="clear" w:color="auto" w:fill="D9D9D9"/>
            <w:vAlign w:val="center"/>
          </w:tcPr>
          <w:p w14:paraId="00000243" w14:textId="77777777" w:rsidR="00F0209B" w:rsidRDefault="008D0EF3">
            <w:pPr>
              <w:rPr>
                <w:b/>
              </w:rPr>
            </w:pPr>
            <w:r>
              <w:rPr>
                <w:b/>
              </w:rPr>
              <w:t>Dio ugovora koji će izvršavati podizvoditelj (navesti predmet, količinu, vrijednost i postotni dio):</w:t>
            </w:r>
          </w:p>
        </w:tc>
        <w:tc>
          <w:tcPr>
            <w:tcW w:w="3431" w:type="dxa"/>
            <w:vAlign w:val="center"/>
          </w:tcPr>
          <w:p w14:paraId="00000244" w14:textId="77777777" w:rsidR="00F0209B" w:rsidRDefault="00F0209B"/>
        </w:tc>
      </w:tr>
    </w:tbl>
    <w:p w14:paraId="00000245" w14:textId="77777777" w:rsidR="00F0209B" w:rsidRDefault="00F0209B">
      <w:pPr>
        <w:tabs>
          <w:tab w:val="left" w:pos="567"/>
        </w:tabs>
        <w:jc w:val="both"/>
        <w:rPr>
          <w:b/>
        </w:rPr>
      </w:pPr>
    </w:p>
    <w:tbl>
      <w:tblPr>
        <w:tblStyle w:val="ab"/>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49"/>
        <w:gridCol w:w="3431"/>
      </w:tblGrid>
      <w:tr w:rsidR="00F0209B" w14:paraId="0540AC2D" w14:textId="77777777">
        <w:tc>
          <w:tcPr>
            <w:tcW w:w="5949" w:type="dxa"/>
            <w:shd w:val="clear" w:color="auto" w:fill="D9D9D9"/>
            <w:vAlign w:val="center"/>
          </w:tcPr>
          <w:p w14:paraId="00000246" w14:textId="77777777" w:rsidR="00F0209B" w:rsidRDefault="008D0EF3">
            <w:pPr>
              <w:tabs>
                <w:tab w:val="left" w:pos="567"/>
              </w:tabs>
              <w:jc w:val="both"/>
              <w:rPr>
                <w:b/>
              </w:rPr>
            </w:pPr>
            <w:r>
              <w:rPr>
                <w:b/>
              </w:rPr>
              <w:t>2) Podizvoditelj:</w:t>
            </w:r>
          </w:p>
        </w:tc>
        <w:tc>
          <w:tcPr>
            <w:tcW w:w="3431" w:type="dxa"/>
            <w:vAlign w:val="center"/>
          </w:tcPr>
          <w:p w14:paraId="00000247" w14:textId="77777777" w:rsidR="00F0209B" w:rsidRDefault="00F0209B">
            <w:pPr>
              <w:tabs>
                <w:tab w:val="left" w:pos="567"/>
              </w:tabs>
              <w:jc w:val="both"/>
            </w:pPr>
          </w:p>
        </w:tc>
      </w:tr>
      <w:tr w:rsidR="00F0209B" w14:paraId="1D19E07D" w14:textId="77777777">
        <w:tc>
          <w:tcPr>
            <w:tcW w:w="5949" w:type="dxa"/>
            <w:shd w:val="clear" w:color="auto" w:fill="D9D9D9"/>
            <w:vAlign w:val="center"/>
          </w:tcPr>
          <w:p w14:paraId="00000248" w14:textId="77777777" w:rsidR="00F0209B" w:rsidRDefault="008D0EF3">
            <w:pPr>
              <w:tabs>
                <w:tab w:val="left" w:pos="567"/>
              </w:tabs>
              <w:jc w:val="both"/>
              <w:rPr>
                <w:b/>
              </w:rPr>
            </w:pPr>
            <w:r>
              <w:rPr>
                <w:b/>
              </w:rPr>
              <w:t>Adresa:</w:t>
            </w:r>
          </w:p>
        </w:tc>
        <w:tc>
          <w:tcPr>
            <w:tcW w:w="3431" w:type="dxa"/>
            <w:vAlign w:val="center"/>
          </w:tcPr>
          <w:p w14:paraId="00000249" w14:textId="77777777" w:rsidR="00F0209B" w:rsidRDefault="00F0209B">
            <w:pPr>
              <w:tabs>
                <w:tab w:val="left" w:pos="567"/>
              </w:tabs>
              <w:jc w:val="both"/>
            </w:pPr>
          </w:p>
        </w:tc>
      </w:tr>
      <w:tr w:rsidR="00F0209B" w14:paraId="04C5E059" w14:textId="77777777">
        <w:tc>
          <w:tcPr>
            <w:tcW w:w="5949" w:type="dxa"/>
            <w:shd w:val="clear" w:color="auto" w:fill="D9D9D9"/>
            <w:vAlign w:val="center"/>
          </w:tcPr>
          <w:p w14:paraId="0000024A" w14:textId="77777777" w:rsidR="00F0209B" w:rsidRDefault="008D0EF3">
            <w:pPr>
              <w:tabs>
                <w:tab w:val="left" w:pos="567"/>
              </w:tabs>
              <w:jc w:val="both"/>
              <w:rPr>
                <w:b/>
              </w:rPr>
            </w:pPr>
            <w:r>
              <w:rPr>
                <w:b/>
              </w:rPr>
              <w:t>OIB:</w:t>
            </w:r>
          </w:p>
        </w:tc>
        <w:tc>
          <w:tcPr>
            <w:tcW w:w="3431" w:type="dxa"/>
            <w:vAlign w:val="center"/>
          </w:tcPr>
          <w:p w14:paraId="0000024B" w14:textId="77777777" w:rsidR="00F0209B" w:rsidRDefault="00F0209B">
            <w:pPr>
              <w:tabs>
                <w:tab w:val="left" w:pos="567"/>
              </w:tabs>
              <w:jc w:val="both"/>
            </w:pPr>
          </w:p>
        </w:tc>
      </w:tr>
      <w:tr w:rsidR="00F0209B" w14:paraId="363C6E01" w14:textId="77777777">
        <w:tc>
          <w:tcPr>
            <w:tcW w:w="5949" w:type="dxa"/>
            <w:shd w:val="clear" w:color="auto" w:fill="D9D9D9"/>
            <w:vAlign w:val="center"/>
          </w:tcPr>
          <w:p w14:paraId="0000024C" w14:textId="77777777" w:rsidR="00F0209B" w:rsidRDefault="008D0EF3">
            <w:pPr>
              <w:tabs>
                <w:tab w:val="left" w:pos="567"/>
              </w:tabs>
              <w:jc w:val="both"/>
              <w:rPr>
                <w:b/>
              </w:rPr>
            </w:pPr>
            <w:r>
              <w:rPr>
                <w:b/>
              </w:rPr>
              <w:t>IBAN:</w:t>
            </w:r>
          </w:p>
        </w:tc>
        <w:tc>
          <w:tcPr>
            <w:tcW w:w="3431" w:type="dxa"/>
            <w:vAlign w:val="center"/>
          </w:tcPr>
          <w:p w14:paraId="0000024D" w14:textId="77777777" w:rsidR="00F0209B" w:rsidRDefault="00F0209B">
            <w:pPr>
              <w:tabs>
                <w:tab w:val="left" w:pos="567"/>
              </w:tabs>
              <w:jc w:val="both"/>
            </w:pPr>
          </w:p>
        </w:tc>
      </w:tr>
      <w:tr w:rsidR="00F0209B" w14:paraId="4754F4A1" w14:textId="77777777">
        <w:trPr>
          <w:trHeight w:val="272"/>
        </w:trPr>
        <w:tc>
          <w:tcPr>
            <w:tcW w:w="5949" w:type="dxa"/>
            <w:shd w:val="clear" w:color="auto" w:fill="D9D9D9"/>
            <w:vAlign w:val="center"/>
          </w:tcPr>
          <w:p w14:paraId="0000024E" w14:textId="77777777" w:rsidR="00F0209B" w:rsidRDefault="008D0EF3">
            <w:pPr>
              <w:tabs>
                <w:tab w:val="left" w:pos="567"/>
              </w:tabs>
              <w:jc w:val="both"/>
              <w:rPr>
                <w:b/>
              </w:rPr>
            </w:pPr>
            <w:r>
              <w:rPr>
                <w:b/>
              </w:rPr>
              <w:t>Podizvoditelj u sustavu PDV-a (zaokružiti):</w:t>
            </w:r>
          </w:p>
        </w:tc>
        <w:tc>
          <w:tcPr>
            <w:tcW w:w="3431" w:type="dxa"/>
            <w:vAlign w:val="center"/>
          </w:tcPr>
          <w:p w14:paraId="0000024F" w14:textId="77777777" w:rsidR="00F0209B" w:rsidRDefault="008D0EF3">
            <w:pPr>
              <w:tabs>
                <w:tab w:val="left" w:pos="567"/>
              </w:tabs>
              <w:jc w:val="both"/>
            </w:pPr>
            <w:r>
              <w:t>DA                    NE</w:t>
            </w:r>
          </w:p>
        </w:tc>
      </w:tr>
      <w:tr w:rsidR="00F0209B" w14:paraId="21399D48" w14:textId="77777777">
        <w:tc>
          <w:tcPr>
            <w:tcW w:w="5949" w:type="dxa"/>
            <w:shd w:val="clear" w:color="auto" w:fill="D9D9D9"/>
            <w:vAlign w:val="center"/>
          </w:tcPr>
          <w:p w14:paraId="00000250" w14:textId="77777777" w:rsidR="00F0209B" w:rsidRDefault="008D0EF3">
            <w:pPr>
              <w:tabs>
                <w:tab w:val="left" w:pos="567"/>
              </w:tabs>
              <w:jc w:val="both"/>
              <w:rPr>
                <w:b/>
              </w:rPr>
            </w:pPr>
            <w:r>
              <w:rPr>
                <w:b/>
              </w:rPr>
              <w:t>Kontakt osoba podizvoditelja, telefon, faks, e-pošta</w:t>
            </w:r>
          </w:p>
        </w:tc>
        <w:tc>
          <w:tcPr>
            <w:tcW w:w="3431" w:type="dxa"/>
            <w:vAlign w:val="center"/>
          </w:tcPr>
          <w:p w14:paraId="00000251" w14:textId="77777777" w:rsidR="00F0209B" w:rsidRDefault="00F0209B">
            <w:pPr>
              <w:tabs>
                <w:tab w:val="left" w:pos="567"/>
              </w:tabs>
              <w:jc w:val="both"/>
            </w:pPr>
          </w:p>
        </w:tc>
      </w:tr>
      <w:tr w:rsidR="00F0209B" w14:paraId="3A539000" w14:textId="77777777">
        <w:tc>
          <w:tcPr>
            <w:tcW w:w="5949" w:type="dxa"/>
            <w:shd w:val="clear" w:color="auto" w:fill="D9D9D9"/>
            <w:vAlign w:val="center"/>
          </w:tcPr>
          <w:p w14:paraId="00000252" w14:textId="77777777" w:rsidR="00F0209B" w:rsidRDefault="008D0EF3">
            <w:pPr>
              <w:rPr>
                <w:b/>
              </w:rPr>
            </w:pPr>
            <w:r>
              <w:rPr>
                <w:b/>
              </w:rPr>
              <w:t>Dio ugovora koji će izvršavati podizvoditelj (navesti predmet, količinu, vrijednost i postotni dio):</w:t>
            </w:r>
          </w:p>
        </w:tc>
        <w:tc>
          <w:tcPr>
            <w:tcW w:w="3431" w:type="dxa"/>
            <w:vAlign w:val="center"/>
          </w:tcPr>
          <w:p w14:paraId="00000253" w14:textId="77777777" w:rsidR="00F0209B" w:rsidRDefault="00F0209B"/>
        </w:tc>
      </w:tr>
    </w:tbl>
    <w:p w14:paraId="00000254" w14:textId="77777777" w:rsidR="00F0209B" w:rsidRDefault="00F0209B">
      <w:pPr>
        <w:tabs>
          <w:tab w:val="left" w:pos="567"/>
        </w:tabs>
        <w:jc w:val="center"/>
        <w:rPr>
          <w:u w:val="single"/>
        </w:rPr>
      </w:pPr>
    </w:p>
    <w:p w14:paraId="00000255" w14:textId="7FB5B853" w:rsidR="00F0209B" w:rsidRDefault="00F0209B">
      <w:pPr>
        <w:tabs>
          <w:tab w:val="left" w:pos="567"/>
        </w:tabs>
        <w:jc w:val="center"/>
        <w:rPr>
          <w:u w:val="single"/>
        </w:rPr>
      </w:pPr>
    </w:p>
    <w:p w14:paraId="796D49B3" w14:textId="77777777" w:rsidR="008D0EF3" w:rsidRDefault="008D0EF3">
      <w:pPr>
        <w:tabs>
          <w:tab w:val="left" w:pos="567"/>
        </w:tabs>
        <w:jc w:val="center"/>
        <w:rPr>
          <w:u w:val="single"/>
        </w:rPr>
      </w:pPr>
    </w:p>
    <w:p w14:paraId="00000256" w14:textId="77777777" w:rsidR="00F0209B" w:rsidRDefault="00F0209B">
      <w:pPr>
        <w:tabs>
          <w:tab w:val="left" w:pos="567"/>
        </w:tabs>
        <w:jc w:val="center"/>
        <w:rPr>
          <w:u w:val="single"/>
        </w:rPr>
      </w:pPr>
    </w:p>
    <w:p w14:paraId="00000257" w14:textId="77777777" w:rsidR="00F0209B" w:rsidRDefault="008D0EF3">
      <w:pPr>
        <w:tabs>
          <w:tab w:val="left" w:pos="567"/>
        </w:tabs>
        <w:jc w:val="both"/>
      </w:pPr>
      <w:r>
        <w:t>U ______________, __/__/2020.</w:t>
      </w:r>
      <w:r>
        <w:tab/>
      </w:r>
      <w:r>
        <w:tab/>
      </w:r>
      <w:r>
        <w:tab/>
      </w:r>
      <w:r>
        <w:tab/>
      </w:r>
      <w:r>
        <w:tab/>
        <w:t>ZA PONUDITELJA:</w:t>
      </w:r>
    </w:p>
    <w:p w14:paraId="00000258" w14:textId="77777777" w:rsidR="00F0209B" w:rsidRDefault="00F0209B">
      <w:pPr>
        <w:tabs>
          <w:tab w:val="left" w:pos="567"/>
        </w:tabs>
        <w:jc w:val="both"/>
      </w:pPr>
    </w:p>
    <w:p w14:paraId="00000259" w14:textId="77777777" w:rsidR="00F0209B" w:rsidRDefault="00F0209B">
      <w:pPr>
        <w:tabs>
          <w:tab w:val="left" w:pos="567"/>
        </w:tabs>
        <w:jc w:val="both"/>
      </w:pPr>
    </w:p>
    <w:p w14:paraId="0000025A" w14:textId="77777777" w:rsidR="00F0209B" w:rsidRDefault="008D0EF3">
      <w:pPr>
        <w:tabs>
          <w:tab w:val="left" w:pos="567"/>
        </w:tabs>
        <w:jc w:val="both"/>
      </w:pPr>
      <w:r>
        <w:tab/>
      </w:r>
      <w:r>
        <w:tab/>
      </w:r>
      <w:r>
        <w:tab/>
      </w:r>
      <w:r>
        <w:tab/>
      </w:r>
      <w:r>
        <w:tab/>
      </w:r>
      <w:r>
        <w:tab/>
        <w:t>M.P.</w:t>
      </w:r>
      <w:r>
        <w:tab/>
      </w:r>
      <w:r>
        <w:tab/>
      </w:r>
      <w:r>
        <w:tab/>
        <w:t xml:space="preserve"> _______________________________</w:t>
      </w:r>
    </w:p>
    <w:p w14:paraId="0000025B" w14:textId="77777777" w:rsidR="00F0209B" w:rsidRDefault="008D0EF3">
      <w:pPr>
        <w:tabs>
          <w:tab w:val="left" w:pos="567"/>
        </w:tabs>
        <w:jc w:val="right"/>
      </w:pPr>
      <w:r>
        <w:tab/>
      </w:r>
      <w:r>
        <w:tab/>
      </w:r>
      <w:r>
        <w:tab/>
      </w:r>
      <w:r>
        <w:tab/>
      </w:r>
      <w:r>
        <w:tab/>
        <w:t xml:space="preserve">                       (ime, prezime i potpis osobe ovlaštene </w:t>
      </w:r>
    </w:p>
    <w:p w14:paraId="0000025C" w14:textId="77777777" w:rsidR="00F0209B" w:rsidRDefault="008D0EF3">
      <w:pPr>
        <w:tabs>
          <w:tab w:val="left" w:pos="567"/>
        </w:tabs>
        <w:jc w:val="right"/>
      </w:pPr>
      <w:r>
        <w:t>za zastupanje gospodarskog subjekta)</w:t>
      </w:r>
    </w:p>
    <w:p w14:paraId="0000025D" w14:textId="77777777" w:rsidR="00F0209B" w:rsidRDefault="00F0209B">
      <w:pPr>
        <w:tabs>
          <w:tab w:val="left" w:pos="567"/>
        </w:tabs>
        <w:jc w:val="right"/>
      </w:pPr>
    </w:p>
    <w:p w14:paraId="0000025E" w14:textId="77777777" w:rsidR="00F0209B" w:rsidRDefault="00F0209B">
      <w:pPr>
        <w:tabs>
          <w:tab w:val="left" w:pos="567"/>
        </w:tabs>
        <w:jc w:val="right"/>
      </w:pPr>
    </w:p>
    <w:p w14:paraId="00000267" w14:textId="6BB7582C" w:rsidR="00F0209B" w:rsidRDefault="00F0209B" w:rsidP="001A418D">
      <w:pPr>
        <w:tabs>
          <w:tab w:val="left" w:pos="567"/>
        </w:tabs>
      </w:pPr>
    </w:p>
    <w:p w14:paraId="73BE7236" w14:textId="08D86109" w:rsidR="008D0EF3" w:rsidRDefault="008D0EF3" w:rsidP="001A418D">
      <w:pPr>
        <w:tabs>
          <w:tab w:val="left" w:pos="567"/>
        </w:tabs>
      </w:pPr>
    </w:p>
    <w:p w14:paraId="700F465F" w14:textId="150B9BE2" w:rsidR="00121B3E" w:rsidRDefault="00121B3E" w:rsidP="001A418D">
      <w:pPr>
        <w:tabs>
          <w:tab w:val="left" w:pos="567"/>
        </w:tabs>
      </w:pPr>
    </w:p>
    <w:p w14:paraId="7967D9D5" w14:textId="201CAB14" w:rsidR="00121B3E" w:rsidRDefault="00121B3E" w:rsidP="001A418D">
      <w:pPr>
        <w:tabs>
          <w:tab w:val="left" w:pos="567"/>
        </w:tabs>
      </w:pPr>
    </w:p>
    <w:p w14:paraId="06DBEAEC" w14:textId="3DD00C3E" w:rsidR="00121B3E" w:rsidRDefault="00121B3E" w:rsidP="001A418D">
      <w:pPr>
        <w:tabs>
          <w:tab w:val="left" w:pos="567"/>
        </w:tabs>
      </w:pPr>
    </w:p>
    <w:p w14:paraId="71727C50" w14:textId="77777777" w:rsidR="00121B3E" w:rsidRDefault="00121B3E" w:rsidP="001A418D">
      <w:pPr>
        <w:tabs>
          <w:tab w:val="left" w:pos="567"/>
        </w:tabs>
      </w:pPr>
    </w:p>
    <w:p w14:paraId="32DDA3ED" w14:textId="77777777" w:rsidR="005F3FEB" w:rsidRDefault="005F3FEB" w:rsidP="001A418D">
      <w:pPr>
        <w:tabs>
          <w:tab w:val="left" w:pos="567"/>
        </w:tabs>
      </w:pPr>
    </w:p>
    <w:p w14:paraId="7F306C3F" w14:textId="77777777" w:rsidR="008D0EF3" w:rsidRDefault="008D0EF3" w:rsidP="001A418D">
      <w:pPr>
        <w:tabs>
          <w:tab w:val="left" w:pos="567"/>
        </w:tabs>
      </w:pPr>
    </w:p>
    <w:p w14:paraId="00000268" w14:textId="77777777" w:rsidR="00F0209B" w:rsidRDefault="008D0EF3">
      <w:pPr>
        <w:pStyle w:val="Heading2"/>
        <w:jc w:val="center"/>
      </w:pPr>
      <w:bookmarkStart w:id="76" w:name="_Toc54011554"/>
      <w:r>
        <w:lastRenderedPageBreak/>
        <w:t>PRILOG II. POZIVA NA DOSTAVU PONUDA</w:t>
      </w:r>
      <w:bookmarkEnd w:id="76"/>
    </w:p>
    <w:p w14:paraId="00000269" w14:textId="77777777" w:rsidR="00F0209B" w:rsidRDefault="00F0209B">
      <w:pPr>
        <w:tabs>
          <w:tab w:val="left" w:pos="567"/>
        </w:tabs>
        <w:jc w:val="center"/>
        <w:rPr>
          <w:b/>
        </w:rPr>
      </w:pPr>
    </w:p>
    <w:p w14:paraId="0000026A" w14:textId="77777777" w:rsidR="00F0209B" w:rsidRDefault="008D0EF3">
      <w:pPr>
        <w:pBdr>
          <w:top w:val="nil"/>
          <w:left w:val="nil"/>
          <w:bottom w:val="nil"/>
          <w:right w:val="nil"/>
          <w:between w:val="nil"/>
        </w:pBdr>
        <w:tabs>
          <w:tab w:val="left" w:pos="567"/>
        </w:tabs>
        <w:ind w:left="360" w:hanging="361"/>
        <w:jc w:val="center"/>
        <w:rPr>
          <w:b/>
          <w:color w:val="000000"/>
        </w:rPr>
      </w:pPr>
      <w:r>
        <w:rPr>
          <w:b/>
          <w:color w:val="000000"/>
        </w:rPr>
        <w:t>IZJAVA O NEPOSTOJANJU RAZLOGA ISKLJUČENJA</w:t>
      </w:r>
    </w:p>
    <w:p w14:paraId="0000026B" w14:textId="77777777" w:rsidR="00F0209B" w:rsidRDefault="00F0209B">
      <w:pPr>
        <w:pBdr>
          <w:top w:val="nil"/>
          <w:left w:val="nil"/>
          <w:bottom w:val="nil"/>
          <w:right w:val="nil"/>
          <w:between w:val="nil"/>
        </w:pBdr>
        <w:tabs>
          <w:tab w:val="left" w:pos="567"/>
        </w:tabs>
        <w:ind w:left="360" w:hanging="361"/>
        <w:jc w:val="center"/>
        <w:rPr>
          <w:b/>
          <w:color w:val="000000"/>
        </w:rPr>
      </w:pPr>
    </w:p>
    <w:p w14:paraId="0000026C" w14:textId="77777777" w:rsidR="00F0209B" w:rsidRDefault="008D0EF3">
      <w:pPr>
        <w:tabs>
          <w:tab w:val="left" w:pos="567"/>
        </w:tabs>
        <w:jc w:val="center"/>
        <w:rPr>
          <w:b/>
        </w:rPr>
      </w:pPr>
      <w:r>
        <w:t xml:space="preserve">Evidencijski broj nabave: </w:t>
      </w:r>
      <w:r>
        <w:rPr>
          <w:b/>
        </w:rPr>
        <w:t>KK.03.2.2.04.0153-01</w:t>
      </w:r>
    </w:p>
    <w:p w14:paraId="0000026D" w14:textId="77777777" w:rsidR="00F0209B" w:rsidRDefault="00F0209B">
      <w:pPr>
        <w:tabs>
          <w:tab w:val="left" w:pos="567"/>
        </w:tabs>
        <w:jc w:val="center"/>
      </w:pPr>
    </w:p>
    <w:p w14:paraId="0000026E" w14:textId="27AFA876" w:rsidR="00F0209B" w:rsidRDefault="008D0EF3">
      <w:pPr>
        <w:tabs>
          <w:tab w:val="left" w:pos="567"/>
        </w:tabs>
        <w:jc w:val="center"/>
        <w:rPr>
          <w:b/>
        </w:rPr>
      </w:pPr>
      <w:r>
        <w:t xml:space="preserve">Naziv nabave: </w:t>
      </w:r>
      <w:r>
        <w:rPr>
          <w:b/>
        </w:rPr>
        <w:t>Nabava usluge operativnih marketinških aktivnosti</w:t>
      </w:r>
    </w:p>
    <w:p w14:paraId="18DE718A" w14:textId="77777777" w:rsidR="008D0EF3" w:rsidRDefault="008D0EF3">
      <w:pPr>
        <w:tabs>
          <w:tab w:val="left" w:pos="567"/>
        </w:tabs>
        <w:jc w:val="center"/>
        <w:rPr>
          <w:b/>
        </w:rPr>
      </w:pPr>
    </w:p>
    <w:p w14:paraId="0000026F" w14:textId="77777777" w:rsidR="00F0209B" w:rsidRDefault="00F0209B">
      <w:pPr>
        <w:tabs>
          <w:tab w:val="left" w:pos="567"/>
        </w:tabs>
        <w:jc w:val="center"/>
        <w:rPr>
          <w:b/>
        </w:rPr>
      </w:pPr>
    </w:p>
    <w:p w14:paraId="00000270" w14:textId="77777777" w:rsidR="00F0209B" w:rsidRDefault="008D0EF3">
      <w:pPr>
        <w:tabs>
          <w:tab w:val="left" w:pos="567"/>
        </w:tabs>
        <w:jc w:val="both"/>
      </w:pPr>
      <w:r>
        <w:t>Radi dokazivanja nepostojanja situacija opisanih točkom 3. Poziva na dostavu ponuda, a koje bi mogle dovesti do isključenja ponuditelja iz postupka nabave, dajem</w:t>
      </w:r>
    </w:p>
    <w:p w14:paraId="00000271" w14:textId="77777777" w:rsidR="00F0209B" w:rsidRDefault="00F0209B">
      <w:pPr>
        <w:tabs>
          <w:tab w:val="left" w:pos="567"/>
        </w:tabs>
        <w:jc w:val="both"/>
      </w:pPr>
    </w:p>
    <w:p w14:paraId="00000272" w14:textId="77777777" w:rsidR="00F0209B" w:rsidRDefault="00F0209B">
      <w:pPr>
        <w:tabs>
          <w:tab w:val="left" w:pos="567"/>
        </w:tabs>
        <w:jc w:val="both"/>
      </w:pPr>
    </w:p>
    <w:p w14:paraId="00000273" w14:textId="77777777" w:rsidR="00F0209B" w:rsidRDefault="008D0EF3">
      <w:pPr>
        <w:tabs>
          <w:tab w:val="left" w:pos="567"/>
        </w:tabs>
        <w:rPr>
          <w:b/>
        </w:rPr>
      </w:pPr>
      <w:r>
        <w:rPr>
          <w:b/>
        </w:rPr>
        <w:tab/>
      </w:r>
      <w:r>
        <w:rPr>
          <w:b/>
        </w:rPr>
        <w:tab/>
      </w:r>
      <w:r>
        <w:rPr>
          <w:b/>
        </w:rPr>
        <w:tab/>
      </w:r>
      <w:r>
        <w:rPr>
          <w:b/>
        </w:rPr>
        <w:tab/>
      </w:r>
      <w:r>
        <w:rPr>
          <w:b/>
        </w:rPr>
        <w:tab/>
      </w:r>
      <w:r>
        <w:rPr>
          <w:b/>
        </w:rPr>
        <w:tab/>
      </w:r>
      <w:r>
        <w:rPr>
          <w:b/>
        </w:rPr>
        <w:tab/>
        <w:t>I Z J A V U</w:t>
      </w:r>
    </w:p>
    <w:p w14:paraId="00000274" w14:textId="77777777" w:rsidR="00F0209B" w:rsidRDefault="00F0209B">
      <w:pPr>
        <w:tabs>
          <w:tab w:val="left" w:pos="567"/>
        </w:tabs>
        <w:rPr>
          <w:b/>
        </w:rPr>
      </w:pPr>
    </w:p>
    <w:p w14:paraId="00000275" w14:textId="77777777" w:rsidR="00F0209B" w:rsidRDefault="008D0EF3">
      <w:pPr>
        <w:tabs>
          <w:tab w:val="left" w:pos="567"/>
        </w:tabs>
        <w:jc w:val="both"/>
      </w:pPr>
      <w:r>
        <w:t xml:space="preserve">kojom ja ____________________________ (ime i prezime)  iz _____________________________________ (adresa stanovanja), OIB: 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da ponuditelj i osoba po zakonu ovlaštena za zastupanje ponuditelja  </w:t>
      </w:r>
    </w:p>
    <w:p w14:paraId="00000276" w14:textId="77777777" w:rsidR="00F0209B" w:rsidRDefault="008D0EF3">
      <w:pPr>
        <w:jc w:val="both"/>
      </w:pPr>
      <w:r>
        <w:t xml:space="preserve">1. nisu pravomoćno osuđeni za kazneno djelo sudjelovanje u zločinačkoj organizaciji, korupcije, prijevare, terorizma, financiranja terorizma, pranja novca, dječjeg rada ili drugih oblika trgovanja ljudima </w:t>
      </w:r>
    </w:p>
    <w:p w14:paraId="00000277" w14:textId="77777777" w:rsidR="00F0209B" w:rsidRDefault="008D0EF3">
      <w:pPr>
        <w:tabs>
          <w:tab w:val="left" w:pos="567"/>
        </w:tabs>
        <w:jc w:val="both"/>
      </w:pPr>
      <w:r>
        <w:t xml:space="preserve">2. su ispunili obavezu plaćanja dospjelih poreznih obveza i obveza za mirovinsko i zdravstveno osiguranje, osim ako mu prema posebnom zakonu plaćanje tih obveza nije dopušteno ili je odobrena odgoda plaćanja </w:t>
      </w:r>
    </w:p>
    <w:p w14:paraId="00000278" w14:textId="77777777" w:rsidR="00F0209B" w:rsidRDefault="008D0EF3">
      <w:pPr>
        <w:tabs>
          <w:tab w:val="left" w:pos="567"/>
        </w:tabs>
        <w:jc w:val="both"/>
      </w:pPr>
      <w:r>
        <w:t>3. se nisu lažno predstavili ili pružili neistinite podatke u vezi s uvjetima koje je Naručitelj naveo kao razloge za isključenje ili uvjete kvalifikacije</w:t>
      </w:r>
    </w:p>
    <w:p w14:paraId="00000279" w14:textId="77777777" w:rsidR="00F0209B" w:rsidRDefault="008D0EF3" w:rsidP="008D0EF3">
      <w:pPr>
        <w:widowControl/>
        <w:numPr>
          <w:ilvl w:val="0"/>
          <w:numId w:val="8"/>
        </w:numPr>
        <w:pBdr>
          <w:top w:val="nil"/>
          <w:left w:val="nil"/>
          <w:bottom w:val="nil"/>
          <w:right w:val="nil"/>
          <w:between w:val="nil"/>
        </w:pBdr>
        <w:tabs>
          <w:tab w:val="left" w:pos="567"/>
        </w:tabs>
        <w:spacing w:line="259" w:lineRule="auto"/>
        <w:ind w:left="0" w:firstLine="0"/>
        <w:jc w:val="both"/>
        <w:rPr>
          <w:color w:val="000000"/>
        </w:rPr>
      </w:pPr>
      <w:r>
        <w:rPr>
          <w:color w:val="000000"/>
        </w:rPr>
        <w:t xml:space="preserve">nije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 propisima </w:t>
      </w:r>
    </w:p>
    <w:p w14:paraId="0000027C" w14:textId="4A727513" w:rsidR="00F0209B" w:rsidRPr="00121B3E" w:rsidRDefault="008D0EF3" w:rsidP="00121B3E">
      <w:pPr>
        <w:widowControl/>
        <w:numPr>
          <w:ilvl w:val="0"/>
          <w:numId w:val="8"/>
        </w:numPr>
        <w:pBdr>
          <w:top w:val="nil"/>
          <w:left w:val="nil"/>
          <w:bottom w:val="nil"/>
          <w:right w:val="nil"/>
          <w:between w:val="nil"/>
        </w:pBdr>
        <w:tabs>
          <w:tab w:val="left" w:pos="567"/>
        </w:tabs>
        <w:spacing w:line="259" w:lineRule="auto"/>
        <w:ind w:left="0" w:firstLine="0"/>
        <w:jc w:val="both"/>
        <w:rPr>
          <w:color w:val="000000"/>
        </w:rPr>
      </w:pPr>
      <w:r>
        <w:rPr>
          <w:color w:val="000000"/>
        </w:rPr>
        <w:t>u posljednje dvije godine do početka postupka nabave nije učinio težak profesionalni propust koji Naručitelj može dokazati na bilo koji način.</w:t>
      </w:r>
    </w:p>
    <w:p w14:paraId="7B08B978" w14:textId="77777777" w:rsidR="008D0EF3" w:rsidRDefault="008D0EF3">
      <w:pPr>
        <w:widowControl/>
        <w:pBdr>
          <w:top w:val="nil"/>
          <w:left w:val="nil"/>
          <w:bottom w:val="nil"/>
          <w:right w:val="nil"/>
          <w:between w:val="nil"/>
        </w:pBdr>
        <w:tabs>
          <w:tab w:val="left" w:pos="567"/>
        </w:tabs>
        <w:spacing w:after="160" w:line="259" w:lineRule="auto"/>
        <w:jc w:val="both"/>
        <w:rPr>
          <w:color w:val="000000"/>
        </w:rPr>
      </w:pPr>
    </w:p>
    <w:p w14:paraId="7F16F23A" w14:textId="6E1D1592" w:rsidR="008D0EF3" w:rsidRDefault="008D0EF3" w:rsidP="00121B3E">
      <w:pPr>
        <w:tabs>
          <w:tab w:val="left" w:pos="567"/>
        </w:tabs>
        <w:jc w:val="both"/>
      </w:pPr>
      <w:r>
        <w:t>U ______________, __/__/2020.</w:t>
      </w:r>
    </w:p>
    <w:p w14:paraId="0000027E" w14:textId="70E0E751" w:rsidR="00F0209B" w:rsidRDefault="008D0EF3">
      <w:pPr>
        <w:tabs>
          <w:tab w:val="left" w:pos="567"/>
        </w:tabs>
        <w:jc w:val="right"/>
      </w:pPr>
      <w:r>
        <w:t>ZA PONUDITELJA:</w:t>
      </w:r>
    </w:p>
    <w:p w14:paraId="0000027F" w14:textId="77777777" w:rsidR="00F0209B" w:rsidRDefault="00F0209B">
      <w:pPr>
        <w:tabs>
          <w:tab w:val="left" w:pos="567"/>
        </w:tabs>
        <w:jc w:val="right"/>
      </w:pPr>
    </w:p>
    <w:p w14:paraId="00000280" w14:textId="77777777" w:rsidR="00F0209B" w:rsidRDefault="00F0209B">
      <w:pPr>
        <w:tabs>
          <w:tab w:val="left" w:pos="567"/>
        </w:tabs>
        <w:jc w:val="both"/>
      </w:pPr>
    </w:p>
    <w:p w14:paraId="00000281" w14:textId="77777777" w:rsidR="00F0209B" w:rsidRDefault="008D0EF3">
      <w:pPr>
        <w:tabs>
          <w:tab w:val="left" w:pos="567"/>
        </w:tabs>
        <w:jc w:val="right"/>
      </w:pPr>
      <w:r>
        <w:t xml:space="preserve">                                                                                                _______________________________</w:t>
      </w:r>
    </w:p>
    <w:p w14:paraId="00000282" w14:textId="77777777" w:rsidR="00F0209B" w:rsidRDefault="008D0EF3">
      <w:pPr>
        <w:tabs>
          <w:tab w:val="left" w:pos="567"/>
        </w:tabs>
        <w:jc w:val="right"/>
      </w:pPr>
      <w:r>
        <w:t xml:space="preserve">                                                                                                                         (ime, prezime i potpis osobe ovlaštene </w:t>
      </w:r>
    </w:p>
    <w:p w14:paraId="00000283" w14:textId="2E57992D" w:rsidR="00F0209B" w:rsidRDefault="008D0EF3">
      <w:pPr>
        <w:tabs>
          <w:tab w:val="left" w:pos="567"/>
        </w:tabs>
        <w:jc w:val="right"/>
      </w:pPr>
      <w:r>
        <w:t>za zastupanje gospodarskog subjekta)</w:t>
      </w:r>
    </w:p>
    <w:p w14:paraId="719C21CB" w14:textId="77777777" w:rsidR="008D0EF3" w:rsidRDefault="008D0EF3">
      <w:pPr>
        <w:tabs>
          <w:tab w:val="left" w:pos="567"/>
        </w:tabs>
        <w:jc w:val="right"/>
      </w:pPr>
    </w:p>
    <w:p w14:paraId="00000284" w14:textId="77777777" w:rsidR="00F0209B" w:rsidRDefault="00F0209B">
      <w:pPr>
        <w:tabs>
          <w:tab w:val="left" w:pos="567"/>
        </w:tabs>
        <w:jc w:val="right"/>
        <w:rPr>
          <w:sz w:val="20"/>
          <w:szCs w:val="20"/>
        </w:rPr>
      </w:pPr>
    </w:p>
    <w:p w14:paraId="00000286" w14:textId="1F4D000B" w:rsidR="00F0209B" w:rsidRDefault="008D0EF3">
      <w:pPr>
        <w:tabs>
          <w:tab w:val="left" w:pos="567"/>
        </w:tabs>
        <w:rPr>
          <w:i/>
          <w:sz w:val="20"/>
          <w:szCs w:val="20"/>
        </w:rPr>
      </w:pPr>
      <w:r>
        <w:rPr>
          <w:i/>
          <w:sz w:val="20"/>
          <w:szCs w:val="20"/>
        </w:rPr>
        <w:t>U slučaju zajednice ponuditelja, izjavu mora potpisati svaki član zajednice ponuditel</w:t>
      </w:r>
      <w:r w:rsidR="00121B3E">
        <w:rPr>
          <w:i/>
          <w:sz w:val="20"/>
          <w:szCs w:val="20"/>
        </w:rPr>
        <w:t>ja</w:t>
      </w:r>
    </w:p>
    <w:p w14:paraId="00000287" w14:textId="77777777" w:rsidR="00F0209B" w:rsidRDefault="008D0EF3">
      <w:pPr>
        <w:pStyle w:val="Heading2"/>
        <w:jc w:val="center"/>
      </w:pPr>
      <w:bookmarkStart w:id="77" w:name="_Toc54011555"/>
      <w:r>
        <w:lastRenderedPageBreak/>
        <w:t>PRILOG III. POZIVA NA DOSTAVU PONUDA</w:t>
      </w:r>
      <w:bookmarkEnd w:id="77"/>
    </w:p>
    <w:p w14:paraId="00000288" w14:textId="77777777" w:rsidR="00F0209B" w:rsidRDefault="00F0209B">
      <w:pPr>
        <w:jc w:val="center"/>
        <w:rPr>
          <w:b/>
        </w:rPr>
      </w:pPr>
    </w:p>
    <w:p w14:paraId="00000289" w14:textId="77777777" w:rsidR="00F0209B" w:rsidRDefault="008D0EF3">
      <w:pPr>
        <w:pBdr>
          <w:top w:val="nil"/>
          <w:left w:val="nil"/>
          <w:bottom w:val="nil"/>
          <w:right w:val="nil"/>
          <w:between w:val="nil"/>
        </w:pBdr>
        <w:tabs>
          <w:tab w:val="left" w:pos="567"/>
        </w:tabs>
        <w:ind w:left="360" w:hanging="361"/>
        <w:jc w:val="center"/>
        <w:rPr>
          <w:b/>
          <w:color w:val="000000"/>
        </w:rPr>
      </w:pPr>
      <w:r>
        <w:rPr>
          <w:b/>
          <w:color w:val="000000"/>
        </w:rPr>
        <w:t xml:space="preserve">IZJAVA O ISPUNJENJU UVJETA PRAVNE I POSLOVNE SPOSOBNOSTI </w:t>
      </w:r>
    </w:p>
    <w:p w14:paraId="0000028A" w14:textId="77777777" w:rsidR="00F0209B" w:rsidRDefault="00F0209B">
      <w:pPr>
        <w:pBdr>
          <w:top w:val="nil"/>
          <w:left w:val="nil"/>
          <w:bottom w:val="nil"/>
          <w:right w:val="nil"/>
          <w:between w:val="nil"/>
        </w:pBdr>
        <w:tabs>
          <w:tab w:val="left" w:pos="567"/>
        </w:tabs>
        <w:ind w:left="360" w:hanging="361"/>
        <w:jc w:val="center"/>
        <w:rPr>
          <w:color w:val="000000"/>
          <w:u w:val="single"/>
        </w:rPr>
      </w:pPr>
    </w:p>
    <w:p w14:paraId="0000028B" w14:textId="77777777" w:rsidR="00F0209B" w:rsidRDefault="008D0EF3">
      <w:pPr>
        <w:tabs>
          <w:tab w:val="left" w:pos="567"/>
        </w:tabs>
        <w:jc w:val="center"/>
        <w:rPr>
          <w:b/>
        </w:rPr>
      </w:pPr>
      <w:r>
        <w:t xml:space="preserve">Evidencijski broj nabave: </w:t>
      </w:r>
      <w:r>
        <w:rPr>
          <w:b/>
        </w:rPr>
        <w:t>KK.03.2.2.04.0153-01</w:t>
      </w:r>
    </w:p>
    <w:p w14:paraId="0000028C" w14:textId="77777777" w:rsidR="00F0209B" w:rsidRDefault="00F0209B">
      <w:pPr>
        <w:tabs>
          <w:tab w:val="left" w:pos="567"/>
        </w:tabs>
        <w:jc w:val="center"/>
      </w:pPr>
    </w:p>
    <w:p w14:paraId="0000028D" w14:textId="0DC96FC5" w:rsidR="00F0209B" w:rsidRDefault="008D0EF3">
      <w:pPr>
        <w:tabs>
          <w:tab w:val="left" w:pos="567"/>
        </w:tabs>
        <w:jc w:val="center"/>
        <w:rPr>
          <w:b/>
        </w:rPr>
      </w:pPr>
      <w:r>
        <w:t xml:space="preserve">Naziv nabave: </w:t>
      </w:r>
      <w:r>
        <w:rPr>
          <w:b/>
        </w:rPr>
        <w:t>Nabava usluge operativnih marketinških aktivnosti</w:t>
      </w:r>
    </w:p>
    <w:p w14:paraId="03D19856" w14:textId="77777777" w:rsidR="008D0EF3" w:rsidRDefault="008D0EF3">
      <w:pPr>
        <w:tabs>
          <w:tab w:val="left" w:pos="567"/>
        </w:tabs>
        <w:jc w:val="center"/>
        <w:rPr>
          <w:b/>
        </w:rPr>
      </w:pPr>
    </w:p>
    <w:p w14:paraId="0000028E" w14:textId="77777777" w:rsidR="00F0209B" w:rsidRDefault="00F0209B">
      <w:pPr>
        <w:tabs>
          <w:tab w:val="left" w:pos="567"/>
        </w:tabs>
        <w:jc w:val="center"/>
        <w:rPr>
          <w:b/>
        </w:rPr>
      </w:pPr>
    </w:p>
    <w:p w14:paraId="0000028F" w14:textId="5983512F" w:rsidR="00F0209B" w:rsidRDefault="008D0EF3">
      <w:pPr>
        <w:tabs>
          <w:tab w:val="left" w:pos="567"/>
        </w:tabs>
        <w:jc w:val="both"/>
      </w:pPr>
      <w:r>
        <w:t>Radi dokazivanja pravne i poslovne sposob</w:t>
      </w:r>
      <w:r w:rsidR="00AE37C8">
        <w:t>n</w:t>
      </w:r>
      <w:r>
        <w:t>osti tražene u točki 4.1. Poziva na dostavu ponuda dajem:</w:t>
      </w:r>
    </w:p>
    <w:p w14:paraId="00000290" w14:textId="77777777" w:rsidR="00F0209B" w:rsidRDefault="00F0209B">
      <w:pPr>
        <w:tabs>
          <w:tab w:val="left" w:pos="567"/>
        </w:tabs>
        <w:jc w:val="both"/>
      </w:pPr>
    </w:p>
    <w:p w14:paraId="00000291" w14:textId="77777777" w:rsidR="00F0209B" w:rsidRDefault="008D0EF3">
      <w:pPr>
        <w:tabs>
          <w:tab w:val="left" w:pos="567"/>
        </w:tabs>
        <w:rPr>
          <w:b/>
        </w:rPr>
      </w:pPr>
      <w:r>
        <w:rPr>
          <w:b/>
        </w:rPr>
        <w:tab/>
      </w:r>
      <w:r>
        <w:rPr>
          <w:b/>
        </w:rPr>
        <w:tab/>
      </w:r>
      <w:r>
        <w:rPr>
          <w:b/>
        </w:rPr>
        <w:tab/>
      </w:r>
      <w:r>
        <w:rPr>
          <w:b/>
        </w:rPr>
        <w:tab/>
      </w:r>
      <w:r>
        <w:rPr>
          <w:b/>
        </w:rPr>
        <w:tab/>
      </w:r>
      <w:r>
        <w:rPr>
          <w:b/>
        </w:rPr>
        <w:tab/>
      </w:r>
      <w:r>
        <w:rPr>
          <w:b/>
        </w:rPr>
        <w:tab/>
        <w:t>I Z J A V U</w:t>
      </w:r>
    </w:p>
    <w:p w14:paraId="00000292" w14:textId="77777777" w:rsidR="00F0209B" w:rsidRDefault="00F0209B">
      <w:pPr>
        <w:tabs>
          <w:tab w:val="left" w:pos="567"/>
        </w:tabs>
        <w:rPr>
          <w:b/>
        </w:rPr>
      </w:pPr>
    </w:p>
    <w:p w14:paraId="00000293" w14:textId="77777777" w:rsidR="00F0209B" w:rsidRDefault="008D0EF3">
      <w:pPr>
        <w:tabs>
          <w:tab w:val="left" w:pos="567"/>
        </w:tabs>
        <w:jc w:val="both"/>
      </w:pPr>
      <w:r>
        <w:t xml:space="preserve">kojom ja ____________________________ (ime i prezime) iz _____________________________________ (adresa stanovanja) OIB:______________________,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w:t>
      </w:r>
    </w:p>
    <w:p w14:paraId="00000294" w14:textId="77777777" w:rsidR="00F0209B" w:rsidRDefault="00F0209B">
      <w:pPr>
        <w:tabs>
          <w:tab w:val="left" w:pos="567"/>
        </w:tabs>
        <w:jc w:val="both"/>
        <w:rPr>
          <w:b/>
          <w:u w:val="single"/>
        </w:rPr>
      </w:pPr>
    </w:p>
    <w:p w14:paraId="00000295" w14:textId="77777777" w:rsidR="00F0209B" w:rsidRDefault="008D0EF3">
      <w:pPr>
        <w:widowControl/>
        <w:numPr>
          <w:ilvl w:val="0"/>
          <w:numId w:val="15"/>
        </w:numPr>
        <w:pBdr>
          <w:top w:val="nil"/>
          <w:left w:val="nil"/>
          <w:bottom w:val="nil"/>
          <w:right w:val="nil"/>
          <w:between w:val="nil"/>
        </w:pBdr>
        <w:tabs>
          <w:tab w:val="left" w:pos="567"/>
        </w:tabs>
        <w:ind w:left="567" w:hanging="207"/>
        <w:jc w:val="both"/>
        <w:rPr>
          <w:color w:val="000000"/>
        </w:rPr>
      </w:pPr>
      <w:r>
        <w:rPr>
          <w:color w:val="000000"/>
        </w:rPr>
        <w:t>da je ponuditelj/svaki član zajednice ponuditelja upisan u sudski, obrtni, strukovni ili drugi odgovarajući registar države sjedišta ponuditelja/člana zajednice ponuditelja</w:t>
      </w:r>
    </w:p>
    <w:p w14:paraId="00000296" w14:textId="77777777" w:rsidR="00F0209B" w:rsidRDefault="00F0209B">
      <w:pPr>
        <w:pBdr>
          <w:top w:val="nil"/>
          <w:left w:val="nil"/>
          <w:bottom w:val="nil"/>
          <w:right w:val="nil"/>
          <w:between w:val="nil"/>
        </w:pBdr>
        <w:tabs>
          <w:tab w:val="left" w:pos="567"/>
        </w:tabs>
        <w:ind w:left="460" w:hanging="361"/>
        <w:jc w:val="center"/>
        <w:rPr>
          <w:b/>
          <w:color w:val="000000"/>
        </w:rPr>
      </w:pPr>
    </w:p>
    <w:p w14:paraId="00000297" w14:textId="77777777" w:rsidR="00F0209B" w:rsidRDefault="00F0209B">
      <w:pPr>
        <w:pBdr>
          <w:top w:val="nil"/>
          <w:left w:val="nil"/>
          <w:bottom w:val="nil"/>
          <w:right w:val="nil"/>
          <w:between w:val="nil"/>
        </w:pBdr>
        <w:tabs>
          <w:tab w:val="left" w:pos="567"/>
        </w:tabs>
        <w:ind w:left="460" w:hanging="361"/>
        <w:jc w:val="center"/>
        <w:rPr>
          <w:b/>
          <w:color w:val="000000"/>
        </w:rPr>
      </w:pPr>
    </w:p>
    <w:p w14:paraId="00000298" w14:textId="77777777" w:rsidR="00F0209B" w:rsidRDefault="008D0EF3">
      <w:pPr>
        <w:pBdr>
          <w:top w:val="nil"/>
          <w:left w:val="nil"/>
          <w:bottom w:val="nil"/>
          <w:right w:val="nil"/>
          <w:between w:val="nil"/>
        </w:pBdr>
        <w:tabs>
          <w:tab w:val="left" w:pos="567"/>
        </w:tabs>
        <w:ind w:left="460" w:hanging="361"/>
        <w:jc w:val="center"/>
        <w:rPr>
          <w:b/>
          <w:color w:val="000000"/>
        </w:rPr>
      </w:pPr>
      <w:r>
        <w:rPr>
          <w:b/>
          <w:color w:val="000000"/>
        </w:rPr>
        <w:t>(zaokružiti ponuditelj ili zajednica ponuditelja)</w:t>
      </w:r>
    </w:p>
    <w:p w14:paraId="00000299" w14:textId="77777777" w:rsidR="00F0209B" w:rsidRDefault="00F0209B">
      <w:pPr>
        <w:tabs>
          <w:tab w:val="left" w:pos="567"/>
        </w:tabs>
        <w:jc w:val="both"/>
      </w:pPr>
    </w:p>
    <w:p w14:paraId="0000029C" w14:textId="77777777" w:rsidR="00F0209B" w:rsidRDefault="00F0209B">
      <w:pPr>
        <w:tabs>
          <w:tab w:val="left" w:pos="567"/>
        </w:tabs>
        <w:jc w:val="both"/>
      </w:pPr>
    </w:p>
    <w:p w14:paraId="0000029E" w14:textId="77777777" w:rsidR="00F0209B" w:rsidRDefault="00F0209B">
      <w:pPr>
        <w:tabs>
          <w:tab w:val="left" w:pos="567"/>
        </w:tabs>
        <w:jc w:val="both"/>
      </w:pPr>
    </w:p>
    <w:p w14:paraId="0000029F" w14:textId="77777777" w:rsidR="00F0209B" w:rsidRDefault="00F0209B">
      <w:pPr>
        <w:tabs>
          <w:tab w:val="left" w:pos="567"/>
        </w:tabs>
        <w:jc w:val="both"/>
      </w:pPr>
    </w:p>
    <w:p w14:paraId="000002A0" w14:textId="77777777" w:rsidR="00F0209B" w:rsidRDefault="008D0EF3">
      <w:pPr>
        <w:tabs>
          <w:tab w:val="left" w:pos="567"/>
        </w:tabs>
        <w:jc w:val="both"/>
      </w:pPr>
      <w:r>
        <w:t>U ____________, __/__/2020.</w:t>
      </w:r>
      <w:r>
        <w:tab/>
      </w:r>
      <w:r>
        <w:tab/>
      </w:r>
      <w:r>
        <w:tab/>
      </w:r>
      <w:r>
        <w:tab/>
      </w:r>
      <w:r>
        <w:tab/>
      </w:r>
      <w:r>
        <w:tab/>
        <w:t xml:space="preserve">       </w:t>
      </w:r>
    </w:p>
    <w:p w14:paraId="000002A1" w14:textId="77777777" w:rsidR="00F0209B" w:rsidRDefault="008D0EF3">
      <w:pPr>
        <w:tabs>
          <w:tab w:val="left" w:pos="567"/>
          <w:tab w:val="left" w:pos="924"/>
          <w:tab w:val="left" w:pos="3990"/>
          <w:tab w:val="right" w:pos="9070"/>
        </w:tabs>
      </w:pPr>
      <w:r>
        <w:tab/>
      </w:r>
      <w:r>
        <w:tab/>
      </w:r>
      <w:r>
        <w:tab/>
        <w:t>MP</w:t>
      </w:r>
      <w:r>
        <w:tab/>
        <w:t>ZA PONUDITELJA:</w:t>
      </w:r>
    </w:p>
    <w:p w14:paraId="000002A2" w14:textId="77777777" w:rsidR="00F0209B" w:rsidRDefault="00F0209B">
      <w:pPr>
        <w:tabs>
          <w:tab w:val="left" w:pos="567"/>
          <w:tab w:val="left" w:pos="924"/>
          <w:tab w:val="left" w:pos="3990"/>
          <w:tab w:val="right" w:pos="9070"/>
        </w:tabs>
      </w:pPr>
    </w:p>
    <w:p w14:paraId="000002A3" w14:textId="77777777" w:rsidR="00F0209B" w:rsidRDefault="00F0209B">
      <w:pPr>
        <w:tabs>
          <w:tab w:val="left" w:pos="567"/>
          <w:tab w:val="left" w:pos="924"/>
          <w:tab w:val="left" w:pos="3990"/>
          <w:tab w:val="right" w:pos="9070"/>
        </w:tabs>
      </w:pPr>
    </w:p>
    <w:p w14:paraId="000002A4" w14:textId="77777777" w:rsidR="00F0209B" w:rsidRDefault="00F0209B">
      <w:pPr>
        <w:tabs>
          <w:tab w:val="left" w:pos="567"/>
          <w:tab w:val="left" w:pos="924"/>
          <w:tab w:val="left" w:pos="3990"/>
          <w:tab w:val="right" w:pos="9070"/>
        </w:tabs>
      </w:pPr>
    </w:p>
    <w:p w14:paraId="000002A5" w14:textId="77777777" w:rsidR="00F0209B" w:rsidRDefault="008D0EF3">
      <w:pPr>
        <w:tabs>
          <w:tab w:val="left" w:pos="567"/>
        </w:tabs>
        <w:jc w:val="right"/>
      </w:pPr>
      <w:r>
        <w:t>________________________________</w:t>
      </w:r>
    </w:p>
    <w:p w14:paraId="000002A6" w14:textId="77777777" w:rsidR="00F0209B" w:rsidRDefault="008D0EF3">
      <w:pPr>
        <w:tabs>
          <w:tab w:val="left" w:pos="567"/>
        </w:tabs>
        <w:jc w:val="right"/>
      </w:pPr>
      <w:r>
        <w:t>(potpis osobe ovlaštene</w:t>
      </w:r>
    </w:p>
    <w:p w14:paraId="000002A7" w14:textId="3C74D42D" w:rsidR="00F0209B" w:rsidRDefault="008D0EF3">
      <w:pPr>
        <w:tabs>
          <w:tab w:val="left" w:pos="567"/>
        </w:tabs>
        <w:jc w:val="right"/>
      </w:pPr>
      <w:r>
        <w:t xml:space="preserve"> za zastupanje gospodarskog subjekta)</w:t>
      </w:r>
    </w:p>
    <w:p w14:paraId="68FCA1A7" w14:textId="77777777" w:rsidR="00CD2305" w:rsidRDefault="00CD2305">
      <w:pPr>
        <w:tabs>
          <w:tab w:val="left" w:pos="567"/>
        </w:tabs>
        <w:jc w:val="right"/>
      </w:pPr>
    </w:p>
    <w:p w14:paraId="355E3061" w14:textId="77777777" w:rsidR="00C90BED" w:rsidRDefault="00C90BED">
      <w:pPr>
        <w:tabs>
          <w:tab w:val="left" w:pos="567"/>
        </w:tabs>
        <w:jc w:val="right"/>
      </w:pPr>
    </w:p>
    <w:p w14:paraId="41E2F353" w14:textId="68076B61" w:rsidR="001A418D" w:rsidRDefault="00C90BED" w:rsidP="00C90BED">
      <w:pPr>
        <w:tabs>
          <w:tab w:val="left" w:pos="567"/>
        </w:tabs>
        <w:rPr>
          <w:i/>
          <w:sz w:val="20"/>
          <w:szCs w:val="20"/>
        </w:rPr>
      </w:pPr>
      <w:r>
        <w:rPr>
          <w:i/>
          <w:sz w:val="20"/>
          <w:szCs w:val="20"/>
        </w:rPr>
        <w:t>U slučaju zajednice ponuditelja, izjavu mora potpisati svaki član zajednice ponuditelja.</w:t>
      </w:r>
    </w:p>
    <w:p w14:paraId="7FAF49B7" w14:textId="02ABFDC0" w:rsidR="00121B3E" w:rsidRDefault="00121B3E" w:rsidP="00C90BED">
      <w:pPr>
        <w:tabs>
          <w:tab w:val="left" w:pos="567"/>
        </w:tabs>
        <w:rPr>
          <w:i/>
          <w:sz w:val="20"/>
          <w:szCs w:val="20"/>
        </w:rPr>
      </w:pPr>
    </w:p>
    <w:p w14:paraId="1B32636D" w14:textId="771D1AAC" w:rsidR="00121B3E" w:rsidRDefault="00121B3E" w:rsidP="00C90BED">
      <w:pPr>
        <w:tabs>
          <w:tab w:val="left" w:pos="567"/>
        </w:tabs>
        <w:rPr>
          <w:i/>
          <w:sz w:val="20"/>
          <w:szCs w:val="20"/>
        </w:rPr>
      </w:pPr>
    </w:p>
    <w:p w14:paraId="329533AB" w14:textId="20EBF247" w:rsidR="00121B3E" w:rsidRDefault="00121B3E" w:rsidP="00C90BED">
      <w:pPr>
        <w:tabs>
          <w:tab w:val="left" w:pos="567"/>
        </w:tabs>
        <w:rPr>
          <w:i/>
          <w:sz w:val="20"/>
          <w:szCs w:val="20"/>
        </w:rPr>
      </w:pPr>
    </w:p>
    <w:p w14:paraId="16BA4864" w14:textId="77777777" w:rsidR="00121B3E" w:rsidRPr="00C90BED" w:rsidRDefault="00121B3E" w:rsidP="00C90BED">
      <w:pPr>
        <w:tabs>
          <w:tab w:val="left" w:pos="567"/>
        </w:tabs>
        <w:rPr>
          <w:i/>
          <w:sz w:val="20"/>
          <w:szCs w:val="20"/>
        </w:rPr>
      </w:pPr>
    </w:p>
    <w:p w14:paraId="20E882FA" w14:textId="77777777" w:rsidR="001A418D" w:rsidRDefault="001A418D" w:rsidP="008303BA">
      <w:pPr>
        <w:tabs>
          <w:tab w:val="left" w:pos="567"/>
        </w:tabs>
      </w:pPr>
    </w:p>
    <w:p w14:paraId="000002A8" w14:textId="77777777" w:rsidR="00F0209B" w:rsidRDefault="00F0209B">
      <w:pPr>
        <w:tabs>
          <w:tab w:val="left" w:pos="567"/>
        </w:tabs>
        <w:rPr>
          <w:b/>
        </w:rPr>
      </w:pPr>
      <w:bookmarkStart w:id="78" w:name="_heading=h.1egqt2p" w:colFirst="0" w:colLast="0"/>
      <w:bookmarkEnd w:id="78"/>
    </w:p>
    <w:p w14:paraId="000002A9" w14:textId="77777777" w:rsidR="00F0209B" w:rsidRDefault="008D0EF3">
      <w:pPr>
        <w:pStyle w:val="Heading2"/>
        <w:jc w:val="center"/>
      </w:pPr>
      <w:bookmarkStart w:id="79" w:name="_Toc54011556"/>
      <w:r>
        <w:lastRenderedPageBreak/>
        <w:t>PRILOG IV. POZIVA NA DOSTAVU PONUDA</w:t>
      </w:r>
      <w:bookmarkEnd w:id="79"/>
    </w:p>
    <w:p w14:paraId="000002AA" w14:textId="77777777" w:rsidR="00F0209B" w:rsidRDefault="00F0209B">
      <w:pPr>
        <w:spacing w:line="260" w:lineRule="auto"/>
        <w:jc w:val="center"/>
        <w:rPr>
          <w:b/>
        </w:rPr>
      </w:pPr>
    </w:p>
    <w:p w14:paraId="000002AB" w14:textId="77777777" w:rsidR="00F0209B" w:rsidRDefault="008D0EF3">
      <w:pPr>
        <w:pBdr>
          <w:top w:val="nil"/>
          <w:left w:val="nil"/>
          <w:bottom w:val="nil"/>
          <w:right w:val="nil"/>
          <w:between w:val="nil"/>
        </w:pBdr>
        <w:tabs>
          <w:tab w:val="left" w:pos="567"/>
        </w:tabs>
        <w:spacing w:line="260" w:lineRule="auto"/>
        <w:ind w:left="360" w:hanging="361"/>
        <w:jc w:val="center"/>
        <w:rPr>
          <w:b/>
          <w:color w:val="000000"/>
        </w:rPr>
      </w:pPr>
      <w:r>
        <w:rPr>
          <w:b/>
          <w:color w:val="000000"/>
        </w:rPr>
        <w:t xml:space="preserve">IZJAVA O  STRUČNOJ SPOSOBNOSTI </w:t>
      </w:r>
      <w:r>
        <w:rPr>
          <w:b/>
          <w:color w:val="0070C0"/>
        </w:rPr>
        <w:t xml:space="preserve"> </w:t>
      </w:r>
    </w:p>
    <w:p w14:paraId="000002AC" w14:textId="77777777" w:rsidR="00F0209B" w:rsidRDefault="00F0209B">
      <w:pPr>
        <w:pBdr>
          <w:top w:val="nil"/>
          <w:left w:val="nil"/>
          <w:bottom w:val="nil"/>
          <w:right w:val="nil"/>
          <w:between w:val="nil"/>
        </w:pBdr>
        <w:tabs>
          <w:tab w:val="left" w:pos="567"/>
        </w:tabs>
        <w:ind w:left="360" w:hanging="361"/>
        <w:jc w:val="center"/>
        <w:rPr>
          <w:color w:val="000000"/>
          <w:u w:val="single"/>
        </w:rPr>
      </w:pPr>
    </w:p>
    <w:p w14:paraId="000002AD" w14:textId="77777777" w:rsidR="00F0209B" w:rsidRDefault="008D0EF3">
      <w:pPr>
        <w:tabs>
          <w:tab w:val="left" w:pos="567"/>
        </w:tabs>
        <w:jc w:val="center"/>
        <w:rPr>
          <w:b/>
        </w:rPr>
      </w:pPr>
      <w:r>
        <w:t xml:space="preserve">Evidencijski broj nabave: </w:t>
      </w:r>
      <w:r>
        <w:rPr>
          <w:b/>
        </w:rPr>
        <w:t>KK.03.2.2.04.0153-01</w:t>
      </w:r>
    </w:p>
    <w:p w14:paraId="000002AE" w14:textId="77777777" w:rsidR="00F0209B" w:rsidRDefault="00F0209B">
      <w:pPr>
        <w:tabs>
          <w:tab w:val="left" w:pos="567"/>
        </w:tabs>
        <w:jc w:val="center"/>
      </w:pPr>
    </w:p>
    <w:p w14:paraId="000002AF" w14:textId="77777777" w:rsidR="00F0209B" w:rsidRDefault="008D0EF3">
      <w:pPr>
        <w:tabs>
          <w:tab w:val="left" w:pos="567"/>
        </w:tabs>
        <w:jc w:val="center"/>
        <w:rPr>
          <w:b/>
        </w:rPr>
      </w:pPr>
      <w:r>
        <w:t xml:space="preserve">Naziv nabave: </w:t>
      </w:r>
      <w:r>
        <w:rPr>
          <w:b/>
        </w:rPr>
        <w:t>Nabava usluge operativnih marketinških aktivnosti</w:t>
      </w:r>
    </w:p>
    <w:p w14:paraId="000002B0" w14:textId="77777777" w:rsidR="00F0209B" w:rsidRDefault="00F0209B">
      <w:pPr>
        <w:tabs>
          <w:tab w:val="left" w:pos="567"/>
        </w:tabs>
        <w:jc w:val="center"/>
        <w:rPr>
          <w:b/>
        </w:rPr>
      </w:pPr>
    </w:p>
    <w:p w14:paraId="000002B1" w14:textId="77777777" w:rsidR="00F0209B" w:rsidRDefault="00F0209B">
      <w:pPr>
        <w:tabs>
          <w:tab w:val="left" w:pos="567"/>
        </w:tabs>
        <w:jc w:val="center"/>
        <w:rPr>
          <w:b/>
        </w:rPr>
      </w:pPr>
    </w:p>
    <w:p w14:paraId="000002B2" w14:textId="77777777" w:rsidR="00F0209B" w:rsidRDefault="008D0EF3">
      <w:pPr>
        <w:tabs>
          <w:tab w:val="left" w:pos="567"/>
        </w:tabs>
        <w:spacing w:line="260" w:lineRule="auto"/>
        <w:jc w:val="both"/>
      </w:pPr>
      <w:r>
        <w:t xml:space="preserve">Radi dokazivanja stručnih kvalifikacija traženih u točki 4.2. Poziva na dostavu ponuda dajem:  </w:t>
      </w:r>
    </w:p>
    <w:p w14:paraId="000002B3" w14:textId="77777777" w:rsidR="00F0209B" w:rsidRDefault="00F0209B">
      <w:pPr>
        <w:tabs>
          <w:tab w:val="left" w:pos="567"/>
        </w:tabs>
        <w:spacing w:line="260" w:lineRule="auto"/>
        <w:jc w:val="both"/>
      </w:pPr>
    </w:p>
    <w:p w14:paraId="000002B4" w14:textId="77777777" w:rsidR="00F0209B" w:rsidRDefault="008D0EF3">
      <w:pPr>
        <w:tabs>
          <w:tab w:val="left" w:pos="567"/>
        </w:tabs>
        <w:jc w:val="center"/>
        <w:rPr>
          <w:b/>
        </w:rPr>
      </w:pPr>
      <w:r>
        <w:rPr>
          <w:b/>
        </w:rPr>
        <w:t>I Z J A V U</w:t>
      </w:r>
    </w:p>
    <w:p w14:paraId="000002B5" w14:textId="77777777" w:rsidR="00F0209B" w:rsidRDefault="00F0209B">
      <w:pPr>
        <w:tabs>
          <w:tab w:val="left" w:pos="567"/>
        </w:tabs>
        <w:jc w:val="center"/>
        <w:rPr>
          <w:b/>
        </w:rPr>
      </w:pPr>
    </w:p>
    <w:p w14:paraId="000002B6" w14:textId="77777777" w:rsidR="00F0209B" w:rsidRDefault="00F0209B">
      <w:pPr>
        <w:tabs>
          <w:tab w:val="left" w:pos="567"/>
        </w:tabs>
        <w:jc w:val="center"/>
        <w:rPr>
          <w:b/>
        </w:rPr>
      </w:pPr>
    </w:p>
    <w:p w14:paraId="000002B7" w14:textId="77777777" w:rsidR="00F0209B" w:rsidRDefault="008D0EF3">
      <w:pPr>
        <w:tabs>
          <w:tab w:val="left" w:pos="567"/>
        </w:tabs>
        <w:jc w:val="both"/>
      </w:pPr>
      <w:r>
        <w:t xml:space="preserve">kojom ja 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w:t>
      </w:r>
    </w:p>
    <w:p w14:paraId="000002B8" w14:textId="77777777" w:rsidR="00F0209B" w:rsidRDefault="00F0209B">
      <w:pPr>
        <w:tabs>
          <w:tab w:val="left" w:pos="567"/>
        </w:tabs>
        <w:jc w:val="both"/>
      </w:pPr>
    </w:p>
    <w:p w14:paraId="000002B9" w14:textId="77777777" w:rsidR="00F0209B" w:rsidRDefault="008D0EF3">
      <w:pPr>
        <w:tabs>
          <w:tab w:val="left" w:pos="567"/>
        </w:tabs>
        <w:jc w:val="both"/>
      </w:pPr>
      <w:r>
        <w:t>da će na u izvršenju ugovora o nabavi sudjelovati sljedeći stručnjak sa pripadajućim kvalifikacijama:</w:t>
      </w:r>
    </w:p>
    <w:p w14:paraId="000002BA" w14:textId="77777777" w:rsidR="00F0209B" w:rsidRDefault="00F0209B">
      <w:pPr>
        <w:tabs>
          <w:tab w:val="left" w:pos="567"/>
        </w:tabs>
        <w:jc w:val="both"/>
      </w:pPr>
    </w:p>
    <w:p w14:paraId="000002BB" w14:textId="202364F8" w:rsidR="00F0209B" w:rsidRDefault="008D0EF3">
      <w:pPr>
        <w:tabs>
          <w:tab w:val="left" w:pos="567"/>
        </w:tabs>
        <w:jc w:val="both"/>
        <w:rPr>
          <w:b/>
        </w:rPr>
      </w:pPr>
      <w:r>
        <w:t xml:space="preserve">KLJUČNI STRUČNJAK 1. – </w:t>
      </w:r>
      <w:r>
        <w:rPr>
          <w:b/>
        </w:rPr>
        <w:t xml:space="preserve">stručnjak za marketing </w:t>
      </w:r>
    </w:p>
    <w:p w14:paraId="08E5402F" w14:textId="5DDC067E" w:rsidR="00E93D9B" w:rsidRDefault="00E93D9B">
      <w:pPr>
        <w:tabs>
          <w:tab w:val="left" w:pos="567"/>
        </w:tabs>
        <w:jc w:val="both"/>
        <w:rPr>
          <w:b/>
        </w:rPr>
      </w:pPr>
    </w:p>
    <w:p w14:paraId="5CF1EB2F" w14:textId="77777777" w:rsidR="00E93D9B" w:rsidRDefault="00E93D9B">
      <w:pPr>
        <w:tabs>
          <w:tab w:val="left" w:pos="567"/>
        </w:tabs>
        <w:jc w:val="both"/>
        <w:rPr>
          <w:b/>
        </w:rPr>
      </w:pPr>
    </w:p>
    <w:p w14:paraId="000002BC" w14:textId="77777777" w:rsidR="00F0209B" w:rsidRDefault="00F0209B">
      <w:pPr>
        <w:tabs>
          <w:tab w:val="left" w:pos="567"/>
        </w:tabs>
        <w:jc w:val="both"/>
        <w:rPr>
          <w:b/>
        </w:rPr>
      </w:pPr>
    </w:p>
    <w:p w14:paraId="000002BD" w14:textId="77777777" w:rsidR="00F0209B" w:rsidRDefault="008D0EF3">
      <w:pPr>
        <w:tabs>
          <w:tab w:val="left" w:pos="567"/>
        </w:tabs>
        <w:jc w:val="both"/>
        <w:rPr>
          <w:b/>
        </w:rPr>
      </w:pPr>
      <w:r>
        <w:rPr>
          <w:b/>
        </w:rPr>
        <w:t>Ime i prezime stručnjaka: _________________________________________________________ te da posjeduje</w:t>
      </w:r>
    </w:p>
    <w:p w14:paraId="000002BE" w14:textId="77777777" w:rsidR="00F0209B" w:rsidRDefault="00F0209B">
      <w:pPr>
        <w:tabs>
          <w:tab w:val="left" w:pos="567"/>
        </w:tabs>
        <w:jc w:val="both"/>
        <w:rPr>
          <w:b/>
        </w:rPr>
      </w:pPr>
    </w:p>
    <w:p w14:paraId="000002BF" w14:textId="77777777" w:rsidR="00F0209B" w:rsidRDefault="00F0209B">
      <w:pPr>
        <w:tabs>
          <w:tab w:val="left" w:pos="567"/>
        </w:tabs>
        <w:jc w:val="both"/>
      </w:pPr>
    </w:p>
    <w:p w14:paraId="000002C0" w14:textId="77777777" w:rsidR="00F0209B" w:rsidRDefault="008D0EF3">
      <w:pPr>
        <w:numPr>
          <w:ilvl w:val="0"/>
          <w:numId w:val="14"/>
        </w:numPr>
        <w:spacing w:before="8"/>
        <w:jc w:val="both"/>
      </w:pPr>
      <w:r>
        <w:t xml:space="preserve">stupanj obrazovanja koji odgovara visokoj stručnoj spremi, odnosno završen preddiplomski i diplomski sveučilišni studij ili integrirani preddiplomski i diplomski sveučilišni studij kojim se stječe akademski naziv magistar ili uspješno završen odgovarajući specijalistički diplomski stručni studij kojim se stječe stručni naziv stručni specijalist ako je tijekom cijelog svog studija osoba stekla najmanje 300 ECTS bodova odnosno razinu obrazovanja 7.1 prema Hrvatskom klasifikacijskom okviru (HKO) ili Europskom klasifikacijskom okviru (EQF) razinu 7., odnosno osoba koja je stekla odgovarajući stupanj obrazovanja sukladno propisima države u kojoj je stručnjak stekao obrazovanje. </w:t>
      </w:r>
    </w:p>
    <w:p w14:paraId="000002C1" w14:textId="77777777" w:rsidR="00F0209B" w:rsidRDefault="00F0209B">
      <w:pPr>
        <w:spacing w:before="8"/>
        <w:ind w:left="1429"/>
        <w:rPr>
          <w:color w:val="FF0000"/>
        </w:rPr>
      </w:pPr>
    </w:p>
    <w:p w14:paraId="000002C2" w14:textId="77777777" w:rsidR="00F0209B" w:rsidRDefault="00F0209B">
      <w:pPr>
        <w:tabs>
          <w:tab w:val="left" w:pos="567"/>
        </w:tabs>
        <w:jc w:val="both"/>
      </w:pPr>
    </w:p>
    <w:p w14:paraId="000002C3" w14:textId="77777777" w:rsidR="00F0209B" w:rsidRDefault="00F0209B">
      <w:pPr>
        <w:tabs>
          <w:tab w:val="left" w:pos="567"/>
        </w:tabs>
        <w:jc w:val="both"/>
      </w:pPr>
    </w:p>
    <w:p w14:paraId="000002C4" w14:textId="77777777" w:rsidR="00F0209B" w:rsidRDefault="00F0209B">
      <w:pPr>
        <w:tabs>
          <w:tab w:val="left" w:pos="567"/>
        </w:tabs>
        <w:jc w:val="both"/>
      </w:pPr>
    </w:p>
    <w:p w14:paraId="000002C5" w14:textId="77777777" w:rsidR="00F0209B" w:rsidRDefault="00F0209B">
      <w:pPr>
        <w:tabs>
          <w:tab w:val="left" w:pos="567"/>
        </w:tabs>
        <w:jc w:val="both"/>
      </w:pPr>
    </w:p>
    <w:p w14:paraId="000002C6" w14:textId="77777777" w:rsidR="00F0209B" w:rsidRDefault="00F0209B">
      <w:pPr>
        <w:tabs>
          <w:tab w:val="left" w:pos="567"/>
        </w:tabs>
        <w:jc w:val="both"/>
      </w:pPr>
    </w:p>
    <w:p w14:paraId="000002C7" w14:textId="77777777" w:rsidR="00F0209B" w:rsidRDefault="008D0EF3">
      <w:pPr>
        <w:tabs>
          <w:tab w:val="left" w:pos="567"/>
        </w:tabs>
        <w:jc w:val="both"/>
      </w:pPr>
      <w:r>
        <w:lastRenderedPageBreak/>
        <w:t>U</w:t>
      </w:r>
      <w:r>
        <w:rPr>
          <w:i/>
          <w:color w:val="0070C0"/>
        </w:rPr>
        <w:t xml:space="preserve"> </w:t>
      </w:r>
      <w:r>
        <w:t>____________, __/__/2020.</w:t>
      </w:r>
      <w:r>
        <w:tab/>
      </w:r>
    </w:p>
    <w:p w14:paraId="000002C8" w14:textId="77777777" w:rsidR="00F0209B" w:rsidRDefault="00F0209B">
      <w:pPr>
        <w:tabs>
          <w:tab w:val="left" w:pos="567"/>
        </w:tabs>
        <w:jc w:val="both"/>
      </w:pPr>
    </w:p>
    <w:p w14:paraId="000002C9" w14:textId="77777777" w:rsidR="00F0209B" w:rsidRDefault="00F0209B">
      <w:pPr>
        <w:tabs>
          <w:tab w:val="left" w:pos="567"/>
        </w:tabs>
        <w:jc w:val="both"/>
      </w:pPr>
    </w:p>
    <w:p w14:paraId="000002CA" w14:textId="77777777" w:rsidR="00F0209B" w:rsidRDefault="008D0EF3">
      <w:pPr>
        <w:tabs>
          <w:tab w:val="left" w:pos="567"/>
        </w:tabs>
        <w:jc w:val="both"/>
      </w:pPr>
      <w:r>
        <w:tab/>
      </w:r>
      <w:r>
        <w:tab/>
      </w:r>
      <w:r>
        <w:tab/>
      </w:r>
      <w:r>
        <w:tab/>
      </w:r>
      <w:r>
        <w:tab/>
        <w:t xml:space="preserve">       </w:t>
      </w:r>
    </w:p>
    <w:p w14:paraId="000002CB" w14:textId="77777777" w:rsidR="00F0209B" w:rsidRDefault="008D0EF3">
      <w:pPr>
        <w:tabs>
          <w:tab w:val="left" w:pos="567"/>
          <w:tab w:val="left" w:pos="924"/>
          <w:tab w:val="left" w:pos="4080"/>
          <w:tab w:val="right" w:pos="9070"/>
        </w:tabs>
      </w:pPr>
      <w:r>
        <w:tab/>
      </w:r>
      <w:r>
        <w:tab/>
        <w:t xml:space="preserve">                                                MP  </w:t>
      </w:r>
      <w:r>
        <w:tab/>
      </w:r>
      <w:r>
        <w:tab/>
        <w:t xml:space="preserve"> ZA PONUDITELJA:  </w:t>
      </w:r>
    </w:p>
    <w:p w14:paraId="000002CC" w14:textId="77777777" w:rsidR="00F0209B" w:rsidRDefault="00F0209B">
      <w:pPr>
        <w:tabs>
          <w:tab w:val="left" w:pos="567"/>
          <w:tab w:val="left" w:pos="924"/>
          <w:tab w:val="left" w:pos="4080"/>
          <w:tab w:val="right" w:pos="9070"/>
        </w:tabs>
      </w:pPr>
    </w:p>
    <w:p w14:paraId="000002CD" w14:textId="77777777" w:rsidR="00F0209B" w:rsidRDefault="00F0209B">
      <w:pPr>
        <w:tabs>
          <w:tab w:val="left" w:pos="567"/>
          <w:tab w:val="left" w:pos="924"/>
          <w:tab w:val="left" w:pos="4080"/>
          <w:tab w:val="right" w:pos="9070"/>
        </w:tabs>
      </w:pPr>
    </w:p>
    <w:p w14:paraId="000002CE" w14:textId="77777777" w:rsidR="00F0209B" w:rsidRDefault="008D0EF3">
      <w:pPr>
        <w:tabs>
          <w:tab w:val="left" w:pos="567"/>
        </w:tabs>
        <w:jc w:val="right"/>
      </w:pPr>
      <w:r>
        <w:t>________________________________</w:t>
      </w:r>
    </w:p>
    <w:p w14:paraId="000002CF" w14:textId="77777777" w:rsidR="00F0209B" w:rsidRDefault="00F0209B">
      <w:pPr>
        <w:tabs>
          <w:tab w:val="left" w:pos="567"/>
        </w:tabs>
        <w:jc w:val="right"/>
      </w:pPr>
    </w:p>
    <w:p w14:paraId="000002D0" w14:textId="77777777" w:rsidR="00F0209B" w:rsidRDefault="008D0EF3">
      <w:pPr>
        <w:tabs>
          <w:tab w:val="left" w:pos="567"/>
        </w:tabs>
        <w:jc w:val="right"/>
      </w:pPr>
      <w:r>
        <w:t>(potpis osobe ovlaštene za zastupanje</w:t>
      </w:r>
    </w:p>
    <w:p w14:paraId="000002D1" w14:textId="77777777" w:rsidR="00F0209B" w:rsidRDefault="008D0EF3">
      <w:pPr>
        <w:tabs>
          <w:tab w:val="left" w:pos="567"/>
        </w:tabs>
        <w:jc w:val="right"/>
      </w:pPr>
      <w:r>
        <w:t xml:space="preserve"> gospodarskog subjekta)</w:t>
      </w:r>
    </w:p>
    <w:p w14:paraId="000002D2" w14:textId="77777777" w:rsidR="00F0209B" w:rsidRDefault="00F0209B">
      <w:pPr>
        <w:tabs>
          <w:tab w:val="left" w:pos="567"/>
        </w:tabs>
        <w:jc w:val="right"/>
      </w:pPr>
    </w:p>
    <w:p w14:paraId="000002D3" w14:textId="77777777" w:rsidR="00F0209B" w:rsidRDefault="00F0209B">
      <w:pPr>
        <w:pStyle w:val="Heading1"/>
        <w:tabs>
          <w:tab w:val="left" w:pos="461"/>
        </w:tabs>
        <w:ind w:left="0" w:firstLine="0"/>
        <w:rPr>
          <w:sz w:val="22"/>
          <w:szCs w:val="22"/>
        </w:rPr>
      </w:pPr>
    </w:p>
    <w:p w14:paraId="000002D4" w14:textId="12F5826C" w:rsidR="00F0209B" w:rsidRDefault="00F0209B">
      <w:pPr>
        <w:pStyle w:val="Heading1"/>
        <w:tabs>
          <w:tab w:val="left" w:pos="461"/>
        </w:tabs>
        <w:ind w:left="99" w:firstLine="0"/>
        <w:rPr>
          <w:b w:val="0"/>
          <w:i/>
          <w:sz w:val="22"/>
          <w:szCs w:val="22"/>
        </w:rPr>
      </w:pPr>
    </w:p>
    <w:p w14:paraId="6F99154A" w14:textId="5ED2B097" w:rsidR="001A418D" w:rsidRDefault="001A418D">
      <w:pPr>
        <w:pStyle w:val="Heading1"/>
        <w:tabs>
          <w:tab w:val="left" w:pos="461"/>
        </w:tabs>
        <w:ind w:left="99" w:firstLine="0"/>
        <w:rPr>
          <w:b w:val="0"/>
          <w:i/>
          <w:sz w:val="22"/>
          <w:szCs w:val="22"/>
        </w:rPr>
      </w:pPr>
    </w:p>
    <w:p w14:paraId="53CD82AC" w14:textId="0E1AD6F4" w:rsidR="001A418D" w:rsidRDefault="001A418D">
      <w:pPr>
        <w:pStyle w:val="Heading1"/>
        <w:tabs>
          <w:tab w:val="left" w:pos="461"/>
        </w:tabs>
        <w:ind w:left="99" w:firstLine="0"/>
        <w:rPr>
          <w:b w:val="0"/>
          <w:i/>
          <w:sz w:val="22"/>
          <w:szCs w:val="22"/>
        </w:rPr>
      </w:pPr>
    </w:p>
    <w:p w14:paraId="36B519A5" w14:textId="5CA5A1F6" w:rsidR="001A418D" w:rsidRDefault="001A418D">
      <w:pPr>
        <w:pStyle w:val="Heading1"/>
        <w:tabs>
          <w:tab w:val="left" w:pos="461"/>
        </w:tabs>
        <w:ind w:left="99" w:firstLine="0"/>
        <w:rPr>
          <w:b w:val="0"/>
          <w:i/>
          <w:sz w:val="22"/>
          <w:szCs w:val="22"/>
        </w:rPr>
      </w:pPr>
    </w:p>
    <w:p w14:paraId="59433E18" w14:textId="03B215DC" w:rsidR="001A418D" w:rsidRDefault="001A418D">
      <w:pPr>
        <w:pStyle w:val="Heading1"/>
        <w:tabs>
          <w:tab w:val="left" w:pos="461"/>
        </w:tabs>
        <w:ind w:left="99" w:firstLine="0"/>
        <w:rPr>
          <w:b w:val="0"/>
          <w:i/>
          <w:sz w:val="22"/>
          <w:szCs w:val="22"/>
        </w:rPr>
      </w:pPr>
    </w:p>
    <w:p w14:paraId="61FD450E" w14:textId="4C4F0366" w:rsidR="001A418D" w:rsidRDefault="001A418D">
      <w:pPr>
        <w:pStyle w:val="Heading1"/>
        <w:tabs>
          <w:tab w:val="left" w:pos="461"/>
        </w:tabs>
        <w:ind w:left="99" w:firstLine="0"/>
        <w:rPr>
          <w:b w:val="0"/>
          <w:i/>
          <w:sz w:val="22"/>
          <w:szCs w:val="22"/>
        </w:rPr>
      </w:pPr>
    </w:p>
    <w:p w14:paraId="0E424DAE" w14:textId="20AAB5B9" w:rsidR="001A418D" w:rsidRDefault="001A418D">
      <w:pPr>
        <w:pStyle w:val="Heading1"/>
        <w:tabs>
          <w:tab w:val="left" w:pos="461"/>
        </w:tabs>
        <w:ind w:left="99" w:firstLine="0"/>
        <w:rPr>
          <w:b w:val="0"/>
          <w:i/>
          <w:sz w:val="22"/>
          <w:szCs w:val="22"/>
        </w:rPr>
      </w:pPr>
    </w:p>
    <w:p w14:paraId="500A45CF" w14:textId="3524FA9B" w:rsidR="001A418D" w:rsidRDefault="001A418D">
      <w:pPr>
        <w:pStyle w:val="Heading1"/>
        <w:tabs>
          <w:tab w:val="left" w:pos="461"/>
        </w:tabs>
        <w:ind w:left="99" w:firstLine="0"/>
        <w:rPr>
          <w:b w:val="0"/>
          <w:i/>
          <w:sz w:val="22"/>
          <w:szCs w:val="22"/>
        </w:rPr>
      </w:pPr>
    </w:p>
    <w:p w14:paraId="12B01242" w14:textId="47D85AFE" w:rsidR="001A418D" w:rsidRDefault="001A418D">
      <w:pPr>
        <w:pStyle w:val="Heading1"/>
        <w:tabs>
          <w:tab w:val="left" w:pos="461"/>
        </w:tabs>
        <w:ind w:left="99" w:firstLine="0"/>
        <w:rPr>
          <w:b w:val="0"/>
          <w:i/>
          <w:sz w:val="22"/>
          <w:szCs w:val="22"/>
        </w:rPr>
      </w:pPr>
    </w:p>
    <w:p w14:paraId="522791D9" w14:textId="77777777" w:rsidR="00E93D9B" w:rsidRDefault="00E93D9B">
      <w:pPr>
        <w:pStyle w:val="Heading1"/>
        <w:tabs>
          <w:tab w:val="left" w:pos="461"/>
        </w:tabs>
        <w:ind w:left="99" w:firstLine="0"/>
        <w:rPr>
          <w:b w:val="0"/>
          <w:i/>
          <w:sz w:val="22"/>
          <w:szCs w:val="22"/>
        </w:rPr>
      </w:pPr>
    </w:p>
    <w:p w14:paraId="64F768CB" w14:textId="027C1A2D" w:rsidR="001A418D" w:rsidRDefault="001A418D">
      <w:pPr>
        <w:pStyle w:val="Heading1"/>
        <w:tabs>
          <w:tab w:val="left" w:pos="461"/>
        </w:tabs>
        <w:ind w:left="99" w:firstLine="0"/>
        <w:rPr>
          <w:b w:val="0"/>
          <w:i/>
          <w:sz w:val="22"/>
          <w:szCs w:val="22"/>
        </w:rPr>
      </w:pPr>
    </w:p>
    <w:p w14:paraId="6E04EF6F" w14:textId="4E627348" w:rsidR="001A418D" w:rsidRDefault="001A418D">
      <w:pPr>
        <w:pStyle w:val="Heading1"/>
        <w:tabs>
          <w:tab w:val="left" w:pos="461"/>
        </w:tabs>
        <w:ind w:left="99" w:firstLine="0"/>
        <w:rPr>
          <w:b w:val="0"/>
          <w:i/>
          <w:sz w:val="22"/>
          <w:szCs w:val="22"/>
        </w:rPr>
      </w:pPr>
    </w:p>
    <w:p w14:paraId="31ED6899" w14:textId="7BD28E72" w:rsidR="001A418D" w:rsidRDefault="001A418D">
      <w:pPr>
        <w:pStyle w:val="Heading1"/>
        <w:tabs>
          <w:tab w:val="left" w:pos="461"/>
        </w:tabs>
        <w:ind w:left="99" w:firstLine="0"/>
        <w:rPr>
          <w:b w:val="0"/>
          <w:i/>
          <w:sz w:val="22"/>
          <w:szCs w:val="22"/>
        </w:rPr>
      </w:pPr>
    </w:p>
    <w:p w14:paraId="57AF9596" w14:textId="060A842C" w:rsidR="001A418D" w:rsidRDefault="001A418D">
      <w:pPr>
        <w:pStyle w:val="Heading1"/>
        <w:tabs>
          <w:tab w:val="left" w:pos="461"/>
        </w:tabs>
        <w:ind w:left="99" w:firstLine="0"/>
        <w:rPr>
          <w:b w:val="0"/>
          <w:i/>
          <w:sz w:val="22"/>
          <w:szCs w:val="22"/>
        </w:rPr>
      </w:pPr>
    </w:p>
    <w:p w14:paraId="5C7D35F1" w14:textId="4A8B53F7" w:rsidR="001A418D" w:rsidRDefault="001A418D">
      <w:pPr>
        <w:pStyle w:val="Heading1"/>
        <w:tabs>
          <w:tab w:val="left" w:pos="461"/>
        </w:tabs>
        <w:ind w:left="99" w:firstLine="0"/>
        <w:rPr>
          <w:b w:val="0"/>
          <w:i/>
          <w:sz w:val="22"/>
          <w:szCs w:val="22"/>
        </w:rPr>
      </w:pPr>
    </w:p>
    <w:p w14:paraId="5E20F668" w14:textId="3199DF28" w:rsidR="001A418D" w:rsidRDefault="001A418D">
      <w:pPr>
        <w:pStyle w:val="Heading1"/>
        <w:tabs>
          <w:tab w:val="left" w:pos="461"/>
        </w:tabs>
        <w:ind w:left="99" w:firstLine="0"/>
        <w:rPr>
          <w:b w:val="0"/>
          <w:i/>
          <w:sz w:val="22"/>
          <w:szCs w:val="22"/>
        </w:rPr>
      </w:pPr>
    </w:p>
    <w:p w14:paraId="7712C02B" w14:textId="25632C21" w:rsidR="001A418D" w:rsidRDefault="001A418D">
      <w:pPr>
        <w:pStyle w:val="Heading1"/>
        <w:tabs>
          <w:tab w:val="left" w:pos="461"/>
        </w:tabs>
        <w:ind w:left="99" w:firstLine="0"/>
        <w:rPr>
          <w:b w:val="0"/>
          <w:i/>
          <w:sz w:val="22"/>
          <w:szCs w:val="22"/>
        </w:rPr>
      </w:pPr>
    </w:p>
    <w:p w14:paraId="68A0C73A" w14:textId="7B07E2B8" w:rsidR="001A418D" w:rsidRDefault="001A418D">
      <w:pPr>
        <w:pStyle w:val="Heading1"/>
        <w:tabs>
          <w:tab w:val="left" w:pos="461"/>
        </w:tabs>
        <w:ind w:left="99" w:firstLine="0"/>
        <w:rPr>
          <w:b w:val="0"/>
          <w:i/>
          <w:sz w:val="22"/>
          <w:szCs w:val="22"/>
        </w:rPr>
      </w:pPr>
    </w:p>
    <w:p w14:paraId="7891A733" w14:textId="06C84133" w:rsidR="001A418D" w:rsidRDefault="001A418D">
      <w:pPr>
        <w:pStyle w:val="Heading1"/>
        <w:tabs>
          <w:tab w:val="left" w:pos="461"/>
        </w:tabs>
        <w:ind w:left="99" w:firstLine="0"/>
        <w:rPr>
          <w:b w:val="0"/>
          <w:i/>
          <w:sz w:val="22"/>
          <w:szCs w:val="22"/>
        </w:rPr>
      </w:pPr>
    </w:p>
    <w:p w14:paraId="4B79E3C5" w14:textId="1E23D6C8" w:rsidR="001A418D" w:rsidRDefault="001A418D">
      <w:pPr>
        <w:pStyle w:val="Heading1"/>
        <w:tabs>
          <w:tab w:val="left" w:pos="461"/>
        </w:tabs>
        <w:ind w:left="99" w:firstLine="0"/>
        <w:rPr>
          <w:b w:val="0"/>
          <w:i/>
          <w:sz w:val="22"/>
          <w:szCs w:val="22"/>
        </w:rPr>
      </w:pPr>
    </w:p>
    <w:p w14:paraId="5FF384CE" w14:textId="1C3ABDFC" w:rsidR="001A418D" w:rsidRDefault="001A418D">
      <w:pPr>
        <w:pStyle w:val="Heading1"/>
        <w:tabs>
          <w:tab w:val="left" w:pos="461"/>
        </w:tabs>
        <w:ind w:left="99" w:firstLine="0"/>
        <w:rPr>
          <w:b w:val="0"/>
          <w:i/>
          <w:sz w:val="22"/>
          <w:szCs w:val="22"/>
        </w:rPr>
      </w:pPr>
    </w:p>
    <w:p w14:paraId="14973CA6" w14:textId="08FE6674" w:rsidR="001A418D" w:rsidRDefault="001A418D">
      <w:pPr>
        <w:pStyle w:val="Heading1"/>
        <w:tabs>
          <w:tab w:val="left" w:pos="461"/>
        </w:tabs>
        <w:ind w:left="99" w:firstLine="0"/>
        <w:rPr>
          <w:b w:val="0"/>
          <w:i/>
          <w:sz w:val="22"/>
          <w:szCs w:val="22"/>
        </w:rPr>
      </w:pPr>
    </w:p>
    <w:p w14:paraId="0CAEC3D6" w14:textId="0377D975" w:rsidR="001A418D" w:rsidRDefault="001A418D">
      <w:pPr>
        <w:pStyle w:val="Heading1"/>
        <w:tabs>
          <w:tab w:val="left" w:pos="461"/>
        </w:tabs>
        <w:ind w:left="99" w:firstLine="0"/>
        <w:rPr>
          <w:b w:val="0"/>
          <w:i/>
          <w:sz w:val="22"/>
          <w:szCs w:val="22"/>
        </w:rPr>
      </w:pPr>
    </w:p>
    <w:p w14:paraId="27DE08AA" w14:textId="0BFF2D37" w:rsidR="00121B3E" w:rsidRDefault="00121B3E">
      <w:pPr>
        <w:pStyle w:val="Heading1"/>
        <w:tabs>
          <w:tab w:val="left" w:pos="461"/>
        </w:tabs>
        <w:ind w:left="99" w:firstLine="0"/>
        <w:rPr>
          <w:b w:val="0"/>
          <w:i/>
          <w:sz w:val="22"/>
          <w:szCs w:val="22"/>
        </w:rPr>
      </w:pPr>
    </w:p>
    <w:p w14:paraId="57764715" w14:textId="6F91E1FE" w:rsidR="00121B3E" w:rsidRDefault="00121B3E">
      <w:pPr>
        <w:pStyle w:val="Heading1"/>
        <w:tabs>
          <w:tab w:val="left" w:pos="461"/>
        </w:tabs>
        <w:ind w:left="99" w:firstLine="0"/>
        <w:rPr>
          <w:b w:val="0"/>
          <w:i/>
          <w:sz w:val="22"/>
          <w:szCs w:val="22"/>
        </w:rPr>
      </w:pPr>
    </w:p>
    <w:p w14:paraId="4A97C6A8" w14:textId="3BACFEC3" w:rsidR="00121B3E" w:rsidRDefault="00121B3E">
      <w:pPr>
        <w:pStyle w:val="Heading1"/>
        <w:tabs>
          <w:tab w:val="left" w:pos="461"/>
        </w:tabs>
        <w:ind w:left="99" w:firstLine="0"/>
        <w:rPr>
          <w:b w:val="0"/>
          <w:i/>
          <w:sz w:val="22"/>
          <w:szCs w:val="22"/>
        </w:rPr>
      </w:pPr>
    </w:p>
    <w:p w14:paraId="76B64F9C" w14:textId="4B190C88" w:rsidR="00121B3E" w:rsidRDefault="00121B3E">
      <w:pPr>
        <w:pStyle w:val="Heading1"/>
        <w:tabs>
          <w:tab w:val="left" w:pos="461"/>
        </w:tabs>
        <w:ind w:left="99" w:firstLine="0"/>
        <w:rPr>
          <w:b w:val="0"/>
          <w:i/>
          <w:sz w:val="22"/>
          <w:szCs w:val="22"/>
        </w:rPr>
      </w:pPr>
    </w:p>
    <w:p w14:paraId="1B0296CC" w14:textId="4D5FDE56" w:rsidR="00121B3E" w:rsidRDefault="00121B3E">
      <w:pPr>
        <w:pStyle w:val="Heading1"/>
        <w:tabs>
          <w:tab w:val="left" w:pos="461"/>
        </w:tabs>
        <w:ind w:left="99" w:firstLine="0"/>
        <w:rPr>
          <w:b w:val="0"/>
          <w:i/>
          <w:sz w:val="22"/>
          <w:szCs w:val="22"/>
        </w:rPr>
      </w:pPr>
    </w:p>
    <w:p w14:paraId="71E154FE" w14:textId="6C86869D" w:rsidR="00121B3E" w:rsidRDefault="00121B3E">
      <w:pPr>
        <w:pStyle w:val="Heading1"/>
        <w:tabs>
          <w:tab w:val="left" w:pos="461"/>
        </w:tabs>
        <w:ind w:left="99" w:firstLine="0"/>
        <w:rPr>
          <w:b w:val="0"/>
          <w:i/>
          <w:sz w:val="22"/>
          <w:szCs w:val="22"/>
        </w:rPr>
      </w:pPr>
    </w:p>
    <w:p w14:paraId="7FE71610" w14:textId="5F466CB4" w:rsidR="00121B3E" w:rsidRDefault="00121B3E">
      <w:pPr>
        <w:pStyle w:val="Heading1"/>
        <w:tabs>
          <w:tab w:val="left" w:pos="461"/>
        </w:tabs>
        <w:ind w:left="99" w:firstLine="0"/>
        <w:rPr>
          <w:b w:val="0"/>
          <w:i/>
          <w:sz w:val="22"/>
          <w:szCs w:val="22"/>
        </w:rPr>
      </w:pPr>
    </w:p>
    <w:p w14:paraId="2BC53033" w14:textId="77777777" w:rsidR="00121B3E" w:rsidRDefault="00121B3E">
      <w:pPr>
        <w:pStyle w:val="Heading1"/>
        <w:tabs>
          <w:tab w:val="left" w:pos="461"/>
        </w:tabs>
        <w:ind w:left="99" w:firstLine="0"/>
        <w:rPr>
          <w:b w:val="0"/>
          <w:i/>
          <w:sz w:val="22"/>
          <w:szCs w:val="22"/>
        </w:rPr>
      </w:pPr>
    </w:p>
    <w:p w14:paraId="000002D5" w14:textId="77777777" w:rsidR="00F0209B" w:rsidRDefault="00F0209B">
      <w:pPr>
        <w:pStyle w:val="Heading1"/>
        <w:tabs>
          <w:tab w:val="left" w:pos="461"/>
        </w:tabs>
        <w:ind w:left="99" w:firstLine="0"/>
        <w:rPr>
          <w:b w:val="0"/>
          <w:i/>
          <w:sz w:val="22"/>
          <w:szCs w:val="22"/>
        </w:rPr>
      </w:pPr>
    </w:p>
    <w:p w14:paraId="000002D6" w14:textId="77777777" w:rsidR="00F0209B" w:rsidRDefault="008D0EF3">
      <w:pPr>
        <w:pStyle w:val="Heading2"/>
        <w:jc w:val="center"/>
      </w:pPr>
      <w:bookmarkStart w:id="80" w:name="_Toc54011557"/>
      <w:r>
        <w:lastRenderedPageBreak/>
        <w:t>PRILOG V. POZIVA NA DOSTAVU PONUDA</w:t>
      </w:r>
      <w:bookmarkEnd w:id="80"/>
    </w:p>
    <w:p w14:paraId="000002D7" w14:textId="77777777" w:rsidR="00F0209B" w:rsidRDefault="00F0209B">
      <w:pPr>
        <w:tabs>
          <w:tab w:val="left" w:pos="567"/>
        </w:tabs>
        <w:jc w:val="center"/>
        <w:rPr>
          <w:b/>
        </w:rPr>
      </w:pPr>
    </w:p>
    <w:p w14:paraId="000002D8" w14:textId="77777777" w:rsidR="00F0209B" w:rsidRDefault="008D0EF3">
      <w:pPr>
        <w:tabs>
          <w:tab w:val="left" w:pos="567"/>
          <w:tab w:val="left" w:pos="5710"/>
        </w:tabs>
        <w:spacing w:line="360" w:lineRule="auto"/>
        <w:jc w:val="center"/>
        <w:rPr>
          <w:b/>
          <w:color w:val="000000"/>
        </w:rPr>
      </w:pPr>
      <w:bookmarkStart w:id="81" w:name="_heading=h.3cqmetx" w:colFirst="0" w:colLast="0"/>
      <w:bookmarkEnd w:id="81"/>
      <w:r>
        <w:rPr>
          <w:b/>
          <w:color w:val="000000"/>
        </w:rPr>
        <w:t>IZJAVA O  BROJ PROVEDENIH OPERATIVNIH OGLAŠIVAČKIH KAMPANJA KOJE UKLJUČUJU TEHNOLOŠKA SOFTVERSKA RJEŠENJA</w:t>
      </w:r>
    </w:p>
    <w:p w14:paraId="000002D9" w14:textId="77777777" w:rsidR="00F0209B" w:rsidRDefault="008D0EF3">
      <w:pPr>
        <w:tabs>
          <w:tab w:val="left" w:pos="567"/>
        </w:tabs>
        <w:jc w:val="center"/>
        <w:rPr>
          <w:b/>
        </w:rPr>
      </w:pPr>
      <w:r>
        <w:t xml:space="preserve">Evidencijski broj nabave: </w:t>
      </w:r>
      <w:r>
        <w:rPr>
          <w:b/>
        </w:rPr>
        <w:t>KK.03.2.2.04.0153-01</w:t>
      </w:r>
    </w:p>
    <w:p w14:paraId="000002DA" w14:textId="77777777" w:rsidR="00F0209B" w:rsidRDefault="00F0209B">
      <w:pPr>
        <w:tabs>
          <w:tab w:val="left" w:pos="567"/>
        </w:tabs>
        <w:jc w:val="center"/>
      </w:pPr>
    </w:p>
    <w:p w14:paraId="000002DB" w14:textId="77777777" w:rsidR="00F0209B" w:rsidRDefault="008D0EF3">
      <w:pPr>
        <w:tabs>
          <w:tab w:val="left" w:pos="567"/>
        </w:tabs>
        <w:jc w:val="center"/>
        <w:rPr>
          <w:b/>
        </w:rPr>
      </w:pPr>
      <w:r>
        <w:t xml:space="preserve">Naziv nabave: </w:t>
      </w:r>
      <w:r>
        <w:rPr>
          <w:b/>
        </w:rPr>
        <w:t>Nabava usluge operativnih marketinških aktivnosti</w:t>
      </w:r>
    </w:p>
    <w:p w14:paraId="000002DC" w14:textId="77777777" w:rsidR="00F0209B" w:rsidRDefault="00F0209B">
      <w:pPr>
        <w:tabs>
          <w:tab w:val="left" w:pos="567"/>
          <w:tab w:val="left" w:pos="5710"/>
        </w:tabs>
        <w:spacing w:line="360" w:lineRule="auto"/>
        <w:jc w:val="center"/>
        <w:rPr>
          <w:b/>
        </w:rPr>
      </w:pPr>
    </w:p>
    <w:p w14:paraId="000002DD" w14:textId="77777777" w:rsidR="00F0209B" w:rsidRDefault="008D0EF3">
      <w:r>
        <w:t>Radi dokazivanja kriterija odabira traženih u točki 5. Poziva na dostavu ponuda dajem:</w:t>
      </w:r>
    </w:p>
    <w:p w14:paraId="000002DE" w14:textId="77777777" w:rsidR="00F0209B" w:rsidRDefault="00F0209B"/>
    <w:p w14:paraId="000002DF" w14:textId="77777777" w:rsidR="00F0209B" w:rsidRDefault="00F0209B"/>
    <w:p w14:paraId="000002E0" w14:textId="77777777" w:rsidR="00F0209B" w:rsidRDefault="008D0EF3">
      <w:pPr>
        <w:tabs>
          <w:tab w:val="left" w:pos="567"/>
        </w:tabs>
        <w:jc w:val="center"/>
        <w:rPr>
          <w:b/>
        </w:rPr>
      </w:pPr>
      <w:r>
        <w:rPr>
          <w:b/>
        </w:rPr>
        <w:t>I Z J A V U</w:t>
      </w:r>
    </w:p>
    <w:p w14:paraId="000002E1" w14:textId="77777777" w:rsidR="00F0209B" w:rsidRDefault="00F0209B">
      <w:pPr>
        <w:tabs>
          <w:tab w:val="left" w:pos="567"/>
        </w:tabs>
        <w:jc w:val="center"/>
        <w:rPr>
          <w:b/>
        </w:rPr>
      </w:pPr>
    </w:p>
    <w:p w14:paraId="000002E2" w14:textId="77777777" w:rsidR="00F0209B" w:rsidRDefault="008D0EF3">
      <w:pPr>
        <w:tabs>
          <w:tab w:val="left" w:pos="567"/>
        </w:tabs>
        <w:spacing w:line="360" w:lineRule="auto"/>
      </w:pPr>
      <w:r>
        <w:t>kojom ja ____________________________ (ime i prezime)  iz 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w:t>
      </w:r>
    </w:p>
    <w:p w14:paraId="000002E3" w14:textId="77777777" w:rsidR="00F0209B" w:rsidRDefault="00F0209B">
      <w:pPr>
        <w:tabs>
          <w:tab w:val="left" w:pos="567"/>
        </w:tabs>
      </w:pPr>
    </w:p>
    <w:p w14:paraId="000002E4" w14:textId="77777777" w:rsidR="00F0209B" w:rsidRDefault="00F0209B">
      <w:pPr>
        <w:tabs>
          <w:tab w:val="left" w:pos="567"/>
        </w:tabs>
      </w:pPr>
    </w:p>
    <w:p w14:paraId="000002E5" w14:textId="743CF2E9" w:rsidR="00F0209B" w:rsidRDefault="008D0EF3">
      <w:pPr>
        <w:widowControl/>
        <w:numPr>
          <w:ilvl w:val="0"/>
          <w:numId w:val="12"/>
        </w:numPr>
        <w:pBdr>
          <w:top w:val="nil"/>
          <w:left w:val="nil"/>
          <w:bottom w:val="nil"/>
          <w:right w:val="nil"/>
          <w:between w:val="nil"/>
        </w:pBdr>
        <w:tabs>
          <w:tab w:val="left" w:pos="567"/>
        </w:tabs>
        <w:rPr>
          <w:color w:val="000000"/>
        </w:rPr>
      </w:pPr>
      <w:r>
        <w:rPr>
          <w:color w:val="000000"/>
        </w:rPr>
        <w:t>da je broj provedenih operativnih oglašivačkih kampanja koje uključuju tehnološka softverska rješenja</w:t>
      </w:r>
      <w:r>
        <w:t xml:space="preserve"> minimalne vrijednosti jednake ili veće od procijenjene vrijednosti nabave</w:t>
      </w:r>
      <w:r>
        <w:rPr>
          <w:color w:val="000000"/>
        </w:rPr>
        <w:t>:</w:t>
      </w:r>
    </w:p>
    <w:p w14:paraId="000002E6" w14:textId="77777777" w:rsidR="00F0209B" w:rsidRDefault="00F0209B">
      <w:pPr>
        <w:widowControl/>
        <w:pBdr>
          <w:top w:val="nil"/>
          <w:left w:val="nil"/>
          <w:bottom w:val="nil"/>
          <w:right w:val="nil"/>
          <w:between w:val="nil"/>
        </w:pBdr>
        <w:tabs>
          <w:tab w:val="left" w:pos="567"/>
        </w:tabs>
        <w:ind w:left="1429"/>
        <w:rPr>
          <w:color w:val="000000"/>
        </w:rPr>
      </w:pPr>
    </w:p>
    <w:p w14:paraId="000002E7" w14:textId="77777777" w:rsidR="00F0209B" w:rsidRDefault="00F0209B">
      <w:pPr>
        <w:tabs>
          <w:tab w:val="left" w:pos="567"/>
        </w:tabs>
        <w:spacing w:line="276" w:lineRule="auto"/>
        <w:rPr>
          <w:highlight w:val="yellow"/>
        </w:rPr>
      </w:pPr>
    </w:p>
    <w:p w14:paraId="000002E8" w14:textId="77777777" w:rsidR="00F0209B" w:rsidRDefault="008D0EF3">
      <w:pPr>
        <w:widowControl/>
        <w:numPr>
          <w:ilvl w:val="0"/>
          <w:numId w:val="16"/>
        </w:numPr>
        <w:pBdr>
          <w:top w:val="nil"/>
          <w:left w:val="nil"/>
          <w:bottom w:val="nil"/>
          <w:right w:val="nil"/>
          <w:between w:val="nil"/>
        </w:pBdr>
        <w:tabs>
          <w:tab w:val="left" w:pos="567"/>
        </w:tabs>
        <w:spacing w:line="360" w:lineRule="auto"/>
        <w:rPr>
          <w:color w:val="000000"/>
        </w:rPr>
      </w:pPr>
      <w:r>
        <w:rPr>
          <w:color w:val="000000"/>
        </w:rPr>
        <w:t xml:space="preserve"> 10 i više</w:t>
      </w:r>
    </w:p>
    <w:p w14:paraId="000002E9" w14:textId="66BF81C5" w:rsidR="00F0209B" w:rsidRDefault="008D0EF3">
      <w:pPr>
        <w:widowControl/>
        <w:numPr>
          <w:ilvl w:val="0"/>
          <w:numId w:val="16"/>
        </w:numPr>
        <w:pBdr>
          <w:top w:val="nil"/>
          <w:left w:val="nil"/>
          <w:bottom w:val="nil"/>
          <w:right w:val="nil"/>
          <w:between w:val="nil"/>
        </w:pBdr>
        <w:tabs>
          <w:tab w:val="left" w:pos="567"/>
        </w:tabs>
        <w:spacing w:line="360" w:lineRule="auto"/>
        <w:rPr>
          <w:color w:val="000000"/>
        </w:rPr>
      </w:pPr>
      <w:r>
        <w:rPr>
          <w:color w:val="000000"/>
        </w:rPr>
        <w:t xml:space="preserve"> </w:t>
      </w:r>
      <w:r w:rsidR="00AB0AB0">
        <w:rPr>
          <w:color w:val="000000"/>
        </w:rPr>
        <w:t>o</w:t>
      </w:r>
      <w:r>
        <w:rPr>
          <w:color w:val="000000"/>
        </w:rPr>
        <w:t>d 7 do 9</w:t>
      </w:r>
    </w:p>
    <w:p w14:paraId="000002EA" w14:textId="704B3872" w:rsidR="00F0209B" w:rsidRDefault="008D0EF3">
      <w:pPr>
        <w:widowControl/>
        <w:numPr>
          <w:ilvl w:val="0"/>
          <w:numId w:val="16"/>
        </w:numPr>
        <w:pBdr>
          <w:top w:val="nil"/>
          <w:left w:val="nil"/>
          <w:bottom w:val="nil"/>
          <w:right w:val="nil"/>
          <w:between w:val="nil"/>
        </w:pBdr>
        <w:tabs>
          <w:tab w:val="left" w:pos="567"/>
        </w:tabs>
        <w:spacing w:line="360" w:lineRule="auto"/>
        <w:rPr>
          <w:color w:val="000000"/>
        </w:rPr>
      </w:pPr>
      <w:r>
        <w:rPr>
          <w:color w:val="000000"/>
        </w:rPr>
        <w:t xml:space="preserve"> </w:t>
      </w:r>
      <w:r w:rsidR="00AB0AB0">
        <w:rPr>
          <w:color w:val="000000"/>
        </w:rPr>
        <w:t>o</w:t>
      </w:r>
      <w:r>
        <w:rPr>
          <w:color w:val="000000"/>
        </w:rPr>
        <w:t>d 4 do 6</w:t>
      </w:r>
    </w:p>
    <w:p w14:paraId="000002EB" w14:textId="394CD16E" w:rsidR="00F0209B" w:rsidRDefault="008D0EF3">
      <w:pPr>
        <w:widowControl/>
        <w:numPr>
          <w:ilvl w:val="0"/>
          <w:numId w:val="16"/>
        </w:numPr>
        <w:pBdr>
          <w:top w:val="nil"/>
          <w:left w:val="nil"/>
          <w:bottom w:val="nil"/>
          <w:right w:val="nil"/>
          <w:between w:val="nil"/>
        </w:pBdr>
        <w:tabs>
          <w:tab w:val="left" w:pos="567"/>
        </w:tabs>
        <w:spacing w:line="360" w:lineRule="auto"/>
        <w:rPr>
          <w:color w:val="000000"/>
        </w:rPr>
      </w:pPr>
      <w:r>
        <w:rPr>
          <w:color w:val="000000"/>
        </w:rPr>
        <w:t xml:space="preserve"> </w:t>
      </w:r>
      <w:r w:rsidR="00AB0AB0">
        <w:rPr>
          <w:color w:val="000000"/>
        </w:rPr>
        <w:t>o</w:t>
      </w:r>
      <w:r>
        <w:rPr>
          <w:color w:val="000000"/>
        </w:rPr>
        <w:t>d 1 do 3</w:t>
      </w:r>
    </w:p>
    <w:p w14:paraId="000002EC" w14:textId="77777777" w:rsidR="00F0209B" w:rsidRDefault="00F0209B">
      <w:pPr>
        <w:widowControl/>
        <w:pBdr>
          <w:top w:val="nil"/>
          <w:left w:val="nil"/>
          <w:bottom w:val="nil"/>
          <w:right w:val="nil"/>
          <w:between w:val="nil"/>
        </w:pBdr>
        <w:tabs>
          <w:tab w:val="left" w:pos="567"/>
        </w:tabs>
        <w:spacing w:line="360" w:lineRule="auto"/>
        <w:ind w:left="720"/>
        <w:rPr>
          <w:color w:val="000000"/>
        </w:rPr>
      </w:pPr>
    </w:p>
    <w:p w14:paraId="000002ED" w14:textId="77777777" w:rsidR="00F0209B" w:rsidRDefault="008D0EF3">
      <w:pPr>
        <w:tabs>
          <w:tab w:val="left" w:pos="567"/>
          <w:tab w:val="left" w:pos="5710"/>
        </w:tabs>
        <w:spacing w:line="360" w:lineRule="auto"/>
      </w:pPr>
      <w:r>
        <w:t>(zaokružiti broj provedenih operativnih oglašivačkih kampanja)</w:t>
      </w:r>
      <w:r>
        <w:tab/>
      </w:r>
    </w:p>
    <w:p w14:paraId="000002EE" w14:textId="77777777" w:rsidR="00F0209B" w:rsidRDefault="00F0209B">
      <w:pPr>
        <w:tabs>
          <w:tab w:val="left" w:pos="567"/>
          <w:tab w:val="left" w:pos="5710"/>
        </w:tabs>
        <w:spacing w:line="360" w:lineRule="auto"/>
      </w:pPr>
    </w:p>
    <w:p w14:paraId="000002EF" w14:textId="77777777" w:rsidR="00F0209B" w:rsidRDefault="00F0209B">
      <w:pPr>
        <w:tabs>
          <w:tab w:val="left" w:pos="567"/>
          <w:tab w:val="left" w:pos="5710"/>
        </w:tabs>
        <w:spacing w:line="360" w:lineRule="auto"/>
      </w:pPr>
    </w:p>
    <w:p w14:paraId="000002F0" w14:textId="77777777" w:rsidR="00F0209B" w:rsidRDefault="008D0EF3">
      <w:pPr>
        <w:tabs>
          <w:tab w:val="left" w:pos="567"/>
          <w:tab w:val="left" w:pos="5710"/>
        </w:tabs>
        <w:jc w:val="both"/>
        <w:rPr>
          <w:i/>
        </w:rPr>
      </w:pPr>
      <w:r>
        <w:rPr>
          <w:i/>
        </w:rPr>
        <w:t xml:space="preserve">Priložiti životopis za predloženog ključnog stručnjaka u kojem moraju biti jasno istaknuti podaci vezani uz traženo specifično iskustvo koje je predmet kriterija odabira ponude. </w:t>
      </w:r>
    </w:p>
    <w:p w14:paraId="000002F1" w14:textId="77777777" w:rsidR="00F0209B" w:rsidRDefault="00F0209B">
      <w:pPr>
        <w:tabs>
          <w:tab w:val="left" w:pos="567"/>
          <w:tab w:val="left" w:pos="5710"/>
        </w:tabs>
        <w:jc w:val="both"/>
        <w:rPr>
          <w:i/>
        </w:rPr>
      </w:pPr>
    </w:p>
    <w:p w14:paraId="000002F2" w14:textId="77777777" w:rsidR="00F0209B" w:rsidRDefault="00F0209B">
      <w:pPr>
        <w:tabs>
          <w:tab w:val="left" w:pos="567"/>
          <w:tab w:val="left" w:pos="5710"/>
        </w:tabs>
        <w:spacing w:line="360" w:lineRule="auto"/>
        <w:rPr>
          <w:b/>
        </w:rPr>
      </w:pPr>
    </w:p>
    <w:p w14:paraId="000002F3" w14:textId="77777777" w:rsidR="00F0209B" w:rsidRDefault="00F0209B">
      <w:pPr>
        <w:rPr>
          <w:b/>
          <w:highlight w:val="green"/>
        </w:rPr>
      </w:pPr>
    </w:p>
    <w:p w14:paraId="000002F4" w14:textId="5BAA0931" w:rsidR="00F0209B" w:rsidRDefault="008D0EF3">
      <w:pPr>
        <w:tabs>
          <w:tab w:val="left" w:pos="567"/>
          <w:tab w:val="left" w:pos="4065"/>
        </w:tabs>
        <w:jc w:val="both"/>
      </w:pPr>
      <w:r>
        <w:t>U _____________, __/__/2020.</w:t>
      </w:r>
      <w:r>
        <w:tab/>
        <w:t>M.P.</w:t>
      </w:r>
      <w:r>
        <w:tab/>
      </w:r>
      <w:r>
        <w:tab/>
        <w:t xml:space="preserve">                         ZA PONUDITELJA:</w:t>
      </w:r>
    </w:p>
    <w:p w14:paraId="000002F5" w14:textId="77777777" w:rsidR="00F0209B" w:rsidRDefault="00F0209B">
      <w:pPr>
        <w:tabs>
          <w:tab w:val="left" w:pos="567"/>
          <w:tab w:val="left" w:pos="4065"/>
        </w:tabs>
        <w:jc w:val="both"/>
      </w:pPr>
    </w:p>
    <w:p w14:paraId="000002F6" w14:textId="77777777" w:rsidR="00F0209B" w:rsidRDefault="00F0209B">
      <w:pPr>
        <w:tabs>
          <w:tab w:val="left" w:pos="567"/>
          <w:tab w:val="left" w:pos="4065"/>
        </w:tabs>
        <w:jc w:val="both"/>
      </w:pPr>
    </w:p>
    <w:p w14:paraId="000002F7" w14:textId="77777777" w:rsidR="00F0209B" w:rsidRDefault="00F0209B">
      <w:pPr>
        <w:tabs>
          <w:tab w:val="left" w:pos="567"/>
          <w:tab w:val="left" w:pos="4065"/>
        </w:tabs>
        <w:jc w:val="both"/>
      </w:pPr>
    </w:p>
    <w:p w14:paraId="000002F8" w14:textId="77777777" w:rsidR="00F0209B" w:rsidRDefault="008D0EF3">
      <w:pPr>
        <w:tabs>
          <w:tab w:val="left" w:pos="567"/>
        </w:tabs>
        <w:jc w:val="right"/>
      </w:pPr>
      <w:r>
        <w:t>________________________________</w:t>
      </w:r>
    </w:p>
    <w:p w14:paraId="000002F9" w14:textId="77777777" w:rsidR="00F0209B" w:rsidRDefault="008D0EF3">
      <w:pPr>
        <w:tabs>
          <w:tab w:val="left" w:pos="567"/>
        </w:tabs>
        <w:jc w:val="right"/>
      </w:pPr>
      <w:r>
        <w:t xml:space="preserve">                                                                                                                                                     (potpis osobe ovlaštene za zastupanje gospodarskog subjekta)</w:t>
      </w:r>
    </w:p>
    <w:p w14:paraId="000002FA" w14:textId="77777777" w:rsidR="00F0209B" w:rsidRDefault="00F0209B">
      <w:pPr>
        <w:tabs>
          <w:tab w:val="left" w:pos="567"/>
          <w:tab w:val="left" w:pos="5710"/>
        </w:tabs>
        <w:spacing w:line="360" w:lineRule="auto"/>
      </w:pPr>
    </w:p>
    <w:p w14:paraId="000002FB" w14:textId="77777777" w:rsidR="00F0209B" w:rsidRDefault="00F0209B">
      <w:pPr>
        <w:tabs>
          <w:tab w:val="left" w:pos="567"/>
          <w:tab w:val="left" w:pos="5710"/>
        </w:tabs>
        <w:spacing w:line="360" w:lineRule="auto"/>
      </w:pPr>
    </w:p>
    <w:p w14:paraId="000002FC" w14:textId="77777777" w:rsidR="00F0209B" w:rsidRDefault="00F0209B">
      <w:pPr>
        <w:tabs>
          <w:tab w:val="left" w:pos="567"/>
          <w:tab w:val="left" w:pos="5710"/>
        </w:tabs>
        <w:spacing w:line="360" w:lineRule="auto"/>
      </w:pPr>
    </w:p>
    <w:p w14:paraId="000002FD" w14:textId="77777777" w:rsidR="00F0209B" w:rsidRDefault="00F0209B">
      <w:pPr>
        <w:tabs>
          <w:tab w:val="left" w:pos="567"/>
          <w:tab w:val="left" w:pos="5710"/>
        </w:tabs>
        <w:spacing w:line="360" w:lineRule="auto"/>
      </w:pPr>
    </w:p>
    <w:p w14:paraId="000002FE" w14:textId="77777777" w:rsidR="00F0209B" w:rsidRDefault="00F0209B">
      <w:pPr>
        <w:tabs>
          <w:tab w:val="left" w:pos="567"/>
          <w:tab w:val="left" w:pos="5710"/>
        </w:tabs>
        <w:spacing w:line="360" w:lineRule="auto"/>
      </w:pPr>
    </w:p>
    <w:p w14:paraId="000002FF" w14:textId="77777777" w:rsidR="00F0209B" w:rsidRDefault="00F0209B">
      <w:pPr>
        <w:tabs>
          <w:tab w:val="left" w:pos="567"/>
          <w:tab w:val="left" w:pos="5710"/>
        </w:tabs>
        <w:spacing w:line="360" w:lineRule="auto"/>
      </w:pPr>
    </w:p>
    <w:p w14:paraId="00000300" w14:textId="77777777" w:rsidR="00F0209B" w:rsidRDefault="00F0209B">
      <w:pPr>
        <w:tabs>
          <w:tab w:val="left" w:pos="567"/>
          <w:tab w:val="left" w:pos="5710"/>
        </w:tabs>
        <w:spacing w:line="360" w:lineRule="auto"/>
      </w:pPr>
    </w:p>
    <w:p w14:paraId="00000301" w14:textId="77777777" w:rsidR="00F0209B" w:rsidRDefault="00F0209B">
      <w:pPr>
        <w:tabs>
          <w:tab w:val="left" w:pos="567"/>
          <w:tab w:val="left" w:pos="5710"/>
        </w:tabs>
        <w:spacing w:line="360" w:lineRule="auto"/>
      </w:pPr>
    </w:p>
    <w:p w14:paraId="00000302" w14:textId="77777777" w:rsidR="00F0209B" w:rsidRDefault="00F0209B">
      <w:pPr>
        <w:tabs>
          <w:tab w:val="left" w:pos="567"/>
          <w:tab w:val="left" w:pos="5710"/>
        </w:tabs>
        <w:spacing w:line="360" w:lineRule="auto"/>
      </w:pPr>
    </w:p>
    <w:p w14:paraId="00000303" w14:textId="77777777" w:rsidR="00F0209B" w:rsidRDefault="00F0209B">
      <w:pPr>
        <w:tabs>
          <w:tab w:val="left" w:pos="567"/>
          <w:tab w:val="left" w:pos="5710"/>
        </w:tabs>
        <w:spacing w:line="360" w:lineRule="auto"/>
      </w:pPr>
    </w:p>
    <w:p w14:paraId="00000304" w14:textId="77777777" w:rsidR="00F0209B" w:rsidRDefault="00F0209B">
      <w:pPr>
        <w:tabs>
          <w:tab w:val="left" w:pos="567"/>
          <w:tab w:val="left" w:pos="5710"/>
        </w:tabs>
        <w:spacing w:line="360" w:lineRule="auto"/>
      </w:pPr>
    </w:p>
    <w:p w14:paraId="00000305" w14:textId="77777777" w:rsidR="00F0209B" w:rsidRDefault="00F0209B">
      <w:pPr>
        <w:tabs>
          <w:tab w:val="left" w:pos="567"/>
          <w:tab w:val="left" w:pos="5710"/>
        </w:tabs>
        <w:spacing w:line="360" w:lineRule="auto"/>
      </w:pPr>
    </w:p>
    <w:p w14:paraId="00000306" w14:textId="77777777" w:rsidR="00F0209B" w:rsidRDefault="00F0209B">
      <w:pPr>
        <w:tabs>
          <w:tab w:val="left" w:pos="567"/>
          <w:tab w:val="left" w:pos="5710"/>
        </w:tabs>
        <w:spacing w:line="360" w:lineRule="auto"/>
      </w:pPr>
    </w:p>
    <w:p w14:paraId="00000307" w14:textId="77777777" w:rsidR="00F0209B" w:rsidRDefault="00F0209B">
      <w:pPr>
        <w:tabs>
          <w:tab w:val="left" w:pos="567"/>
          <w:tab w:val="left" w:pos="5710"/>
        </w:tabs>
        <w:spacing w:line="360" w:lineRule="auto"/>
      </w:pPr>
    </w:p>
    <w:p w14:paraId="00000308" w14:textId="2B901608" w:rsidR="00F0209B" w:rsidRDefault="00F0209B">
      <w:pPr>
        <w:tabs>
          <w:tab w:val="left" w:pos="567"/>
          <w:tab w:val="left" w:pos="5710"/>
        </w:tabs>
        <w:spacing w:line="360" w:lineRule="auto"/>
      </w:pPr>
    </w:p>
    <w:p w14:paraId="51AA0593" w14:textId="02A4BBFC" w:rsidR="0095612C" w:rsidRDefault="0095612C">
      <w:pPr>
        <w:tabs>
          <w:tab w:val="left" w:pos="567"/>
          <w:tab w:val="left" w:pos="5710"/>
        </w:tabs>
        <w:spacing w:line="360" w:lineRule="auto"/>
      </w:pPr>
    </w:p>
    <w:p w14:paraId="04CC7563" w14:textId="32C00B58" w:rsidR="0095612C" w:rsidRDefault="0095612C">
      <w:pPr>
        <w:tabs>
          <w:tab w:val="left" w:pos="567"/>
          <w:tab w:val="left" w:pos="5710"/>
        </w:tabs>
        <w:spacing w:line="360" w:lineRule="auto"/>
      </w:pPr>
    </w:p>
    <w:p w14:paraId="0C7FF82B" w14:textId="24603F9C" w:rsidR="0095612C" w:rsidRDefault="0095612C">
      <w:pPr>
        <w:tabs>
          <w:tab w:val="left" w:pos="567"/>
          <w:tab w:val="left" w:pos="5710"/>
        </w:tabs>
        <w:spacing w:line="360" w:lineRule="auto"/>
      </w:pPr>
    </w:p>
    <w:p w14:paraId="1B75056D" w14:textId="735DD5D6" w:rsidR="0095612C" w:rsidRDefault="0095612C">
      <w:pPr>
        <w:tabs>
          <w:tab w:val="left" w:pos="567"/>
          <w:tab w:val="left" w:pos="5710"/>
        </w:tabs>
        <w:spacing w:line="360" w:lineRule="auto"/>
      </w:pPr>
    </w:p>
    <w:p w14:paraId="71E173E1" w14:textId="77777777" w:rsidR="0095612C" w:rsidRDefault="0095612C">
      <w:pPr>
        <w:tabs>
          <w:tab w:val="left" w:pos="567"/>
          <w:tab w:val="left" w:pos="5710"/>
        </w:tabs>
        <w:spacing w:line="360" w:lineRule="auto"/>
      </w:pPr>
    </w:p>
    <w:p w14:paraId="00000309" w14:textId="77777777" w:rsidR="00F0209B" w:rsidRDefault="00F0209B">
      <w:pPr>
        <w:tabs>
          <w:tab w:val="left" w:pos="567"/>
          <w:tab w:val="left" w:pos="5710"/>
        </w:tabs>
        <w:spacing w:line="360" w:lineRule="auto"/>
      </w:pPr>
    </w:p>
    <w:p w14:paraId="0000030A" w14:textId="77777777" w:rsidR="00F0209B" w:rsidRDefault="00F0209B">
      <w:pPr>
        <w:tabs>
          <w:tab w:val="left" w:pos="567"/>
          <w:tab w:val="left" w:pos="5710"/>
        </w:tabs>
        <w:spacing w:line="360" w:lineRule="auto"/>
      </w:pPr>
    </w:p>
    <w:p w14:paraId="0000030D" w14:textId="77777777" w:rsidR="00F0209B" w:rsidRDefault="00F0209B">
      <w:pPr>
        <w:tabs>
          <w:tab w:val="left" w:pos="567"/>
          <w:tab w:val="left" w:pos="5710"/>
        </w:tabs>
        <w:spacing w:line="360" w:lineRule="auto"/>
      </w:pPr>
    </w:p>
    <w:p w14:paraId="0000030E" w14:textId="77777777" w:rsidR="00F0209B" w:rsidRDefault="00F0209B">
      <w:pPr>
        <w:tabs>
          <w:tab w:val="left" w:pos="567"/>
          <w:tab w:val="left" w:pos="5710"/>
        </w:tabs>
        <w:spacing w:line="360" w:lineRule="auto"/>
      </w:pPr>
    </w:p>
    <w:p w14:paraId="0000030F" w14:textId="77777777" w:rsidR="00F0209B" w:rsidRDefault="008D0EF3">
      <w:pPr>
        <w:pStyle w:val="Heading2"/>
        <w:jc w:val="center"/>
      </w:pPr>
      <w:bookmarkStart w:id="82" w:name="_Toc54011558"/>
      <w:r>
        <w:lastRenderedPageBreak/>
        <w:t>PRILOG VI. POZIVA NA DOSTAVU PONUDA</w:t>
      </w:r>
      <w:bookmarkEnd w:id="82"/>
    </w:p>
    <w:p w14:paraId="00000310" w14:textId="77777777" w:rsidR="00F0209B" w:rsidRDefault="00F0209B">
      <w:pPr>
        <w:tabs>
          <w:tab w:val="left" w:pos="567"/>
        </w:tabs>
        <w:jc w:val="center"/>
        <w:rPr>
          <w:b/>
        </w:rPr>
      </w:pPr>
    </w:p>
    <w:p w14:paraId="00000311" w14:textId="77777777" w:rsidR="00F0209B" w:rsidRDefault="008D0EF3">
      <w:pPr>
        <w:tabs>
          <w:tab w:val="left" w:pos="567"/>
          <w:tab w:val="left" w:pos="5710"/>
        </w:tabs>
        <w:spacing w:line="360" w:lineRule="auto"/>
        <w:jc w:val="center"/>
        <w:rPr>
          <w:b/>
          <w:color w:val="000000"/>
        </w:rPr>
      </w:pPr>
      <w:r>
        <w:rPr>
          <w:b/>
          <w:color w:val="000000"/>
        </w:rPr>
        <w:t xml:space="preserve">TEHNIČKE SPECIFIKACIJE </w:t>
      </w:r>
    </w:p>
    <w:p w14:paraId="00000312" w14:textId="77777777" w:rsidR="00F0209B" w:rsidRDefault="008D0EF3">
      <w:pPr>
        <w:tabs>
          <w:tab w:val="left" w:pos="567"/>
        </w:tabs>
        <w:jc w:val="center"/>
        <w:rPr>
          <w:b/>
        </w:rPr>
      </w:pPr>
      <w:r>
        <w:t xml:space="preserve">Evidencijski broj nabave: </w:t>
      </w:r>
      <w:r>
        <w:rPr>
          <w:b/>
        </w:rPr>
        <w:t>KK.03.2.2.04.0153-01</w:t>
      </w:r>
    </w:p>
    <w:p w14:paraId="00000313" w14:textId="77777777" w:rsidR="00F0209B" w:rsidRDefault="00F0209B">
      <w:pPr>
        <w:tabs>
          <w:tab w:val="left" w:pos="567"/>
        </w:tabs>
        <w:jc w:val="center"/>
      </w:pPr>
    </w:p>
    <w:p w14:paraId="00000314" w14:textId="77777777" w:rsidR="00F0209B" w:rsidRDefault="008D0EF3">
      <w:pPr>
        <w:tabs>
          <w:tab w:val="left" w:pos="567"/>
        </w:tabs>
        <w:jc w:val="center"/>
        <w:rPr>
          <w:b/>
        </w:rPr>
      </w:pPr>
      <w:r>
        <w:t xml:space="preserve">Naziv nabave: </w:t>
      </w:r>
      <w:r>
        <w:rPr>
          <w:b/>
        </w:rPr>
        <w:t>Nabava usluge operativnih marketinških aktivnosti</w:t>
      </w:r>
    </w:p>
    <w:p w14:paraId="00000315" w14:textId="77777777" w:rsidR="00F0209B" w:rsidRDefault="00F0209B">
      <w:pPr>
        <w:tabs>
          <w:tab w:val="left" w:pos="567"/>
        </w:tabs>
        <w:jc w:val="center"/>
        <w:rPr>
          <w:b/>
          <w:sz w:val="24"/>
          <w:szCs w:val="24"/>
        </w:rPr>
      </w:pPr>
    </w:p>
    <w:p w14:paraId="00000316" w14:textId="77777777" w:rsidR="00F0209B" w:rsidRDefault="00F0209B">
      <w:pPr>
        <w:tabs>
          <w:tab w:val="left" w:pos="567"/>
        </w:tabs>
        <w:jc w:val="center"/>
        <w:rPr>
          <w:b/>
          <w:sz w:val="24"/>
          <w:szCs w:val="24"/>
        </w:rPr>
      </w:pPr>
    </w:p>
    <w:tbl>
      <w:tblPr>
        <w:tblStyle w:val="ac"/>
        <w:tblW w:w="9322" w:type="dxa"/>
        <w:tblInd w:w="15" w:type="dxa"/>
        <w:tblLayout w:type="fixed"/>
        <w:tblLook w:val="0400" w:firstRow="0" w:lastRow="0" w:firstColumn="0" w:lastColumn="0" w:noHBand="0" w:noVBand="1"/>
      </w:tblPr>
      <w:tblGrid>
        <w:gridCol w:w="1198"/>
        <w:gridCol w:w="5806"/>
        <w:gridCol w:w="1045"/>
        <w:gridCol w:w="1273"/>
      </w:tblGrid>
      <w:tr w:rsidR="00F0209B" w14:paraId="32C8165C" w14:textId="77777777">
        <w:trPr>
          <w:trHeight w:val="696"/>
        </w:trPr>
        <w:tc>
          <w:tcPr>
            <w:tcW w:w="11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317" w14:textId="77777777" w:rsidR="00F0209B" w:rsidRDefault="008D0EF3">
            <w:pPr>
              <w:tabs>
                <w:tab w:val="left" w:pos="567"/>
                <w:tab w:val="left" w:pos="5710"/>
              </w:tabs>
              <w:spacing w:line="360" w:lineRule="auto"/>
              <w:rPr>
                <w:b/>
                <w:sz w:val="20"/>
                <w:szCs w:val="20"/>
              </w:rPr>
            </w:pPr>
            <w:r>
              <w:rPr>
                <w:b/>
                <w:sz w:val="20"/>
                <w:szCs w:val="20"/>
              </w:rPr>
              <w:t>Redni broj</w:t>
            </w:r>
          </w:p>
        </w:tc>
        <w:tc>
          <w:tcPr>
            <w:tcW w:w="5805" w:type="dxa"/>
            <w:tcBorders>
              <w:top w:val="single" w:sz="4" w:space="0" w:color="000000"/>
              <w:left w:val="nil"/>
              <w:bottom w:val="single" w:sz="4" w:space="0" w:color="000000"/>
              <w:right w:val="single" w:sz="4" w:space="0" w:color="000000"/>
            </w:tcBorders>
            <w:shd w:val="clear" w:color="auto" w:fill="FFFFFF"/>
            <w:vAlign w:val="center"/>
          </w:tcPr>
          <w:p w14:paraId="00000318" w14:textId="77777777" w:rsidR="00F0209B" w:rsidRDefault="008D0EF3">
            <w:pPr>
              <w:tabs>
                <w:tab w:val="left" w:pos="567"/>
                <w:tab w:val="left" w:pos="5710"/>
              </w:tabs>
              <w:spacing w:line="360" w:lineRule="auto"/>
              <w:rPr>
                <w:b/>
                <w:sz w:val="20"/>
                <w:szCs w:val="20"/>
              </w:rPr>
            </w:pPr>
            <w:r>
              <w:rPr>
                <w:b/>
                <w:sz w:val="20"/>
                <w:szCs w:val="20"/>
              </w:rPr>
              <w:t>Stavka</w:t>
            </w:r>
          </w:p>
        </w:tc>
        <w:tc>
          <w:tcPr>
            <w:tcW w:w="1045" w:type="dxa"/>
            <w:tcBorders>
              <w:top w:val="single" w:sz="4" w:space="0" w:color="000000"/>
              <w:left w:val="nil"/>
              <w:bottom w:val="single" w:sz="4" w:space="0" w:color="000000"/>
              <w:right w:val="single" w:sz="4" w:space="0" w:color="000000"/>
            </w:tcBorders>
            <w:shd w:val="clear" w:color="auto" w:fill="FFFFFF"/>
            <w:vAlign w:val="center"/>
          </w:tcPr>
          <w:p w14:paraId="00000319" w14:textId="77777777" w:rsidR="00F0209B" w:rsidRDefault="008D0EF3">
            <w:pPr>
              <w:tabs>
                <w:tab w:val="left" w:pos="567"/>
                <w:tab w:val="left" w:pos="5710"/>
              </w:tabs>
              <w:spacing w:line="360" w:lineRule="auto"/>
              <w:rPr>
                <w:b/>
                <w:sz w:val="20"/>
                <w:szCs w:val="20"/>
              </w:rPr>
            </w:pPr>
            <w:r>
              <w:rPr>
                <w:b/>
                <w:sz w:val="20"/>
                <w:szCs w:val="20"/>
              </w:rPr>
              <w:t>Jedinica mjere</w:t>
            </w:r>
          </w:p>
        </w:tc>
        <w:tc>
          <w:tcPr>
            <w:tcW w:w="1273" w:type="dxa"/>
            <w:tcBorders>
              <w:top w:val="single" w:sz="4" w:space="0" w:color="000000"/>
              <w:left w:val="nil"/>
              <w:bottom w:val="single" w:sz="4" w:space="0" w:color="000000"/>
              <w:right w:val="single" w:sz="4" w:space="0" w:color="000000"/>
            </w:tcBorders>
            <w:shd w:val="clear" w:color="auto" w:fill="FFFFFF"/>
            <w:vAlign w:val="center"/>
          </w:tcPr>
          <w:p w14:paraId="0000031A" w14:textId="77777777" w:rsidR="00F0209B" w:rsidRDefault="008D0EF3">
            <w:pPr>
              <w:tabs>
                <w:tab w:val="left" w:pos="567"/>
                <w:tab w:val="left" w:pos="5710"/>
              </w:tabs>
              <w:spacing w:line="360" w:lineRule="auto"/>
              <w:rPr>
                <w:b/>
                <w:sz w:val="20"/>
                <w:szCs w:val="20"/>
              </w:rPr>
            </w:pPr>
            <w:r>
              <w:rPr>
                <w:b/>
                <w:sz w:val="20"/>
                <w:szCs w:val="20"/>
              </w:rPr>
              <w:t>Količina</w:t>
            </w:r>
          </w:p>
        </w:tc>
      </w:tr>
      <w:tr w:rsidR="00F0209B" w14:paraId="410E9067" w14:textId="77777777">
        <w:trPr>
          <w:trHeight w:val="295"/>
        </w:trPr>
        <w:tc>
          <w:tcPr>
            <w:tcW w:w="119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31B" w14:textId="77777777" w:rsidR="00F0209B" w:rsidRDefault="008D0EF3">
            <w:pPr>
              <w:tabs>
                <w:tab w:val="left" w:pos="567"/>
                <w:tab w:val="left" w:pos="5710"/>
              </w:tabs>
              <w:spacing w:line="360" w:lineRule="auto"/>
              <w:rPr>
                <w:b/>
                <w:sz w:val="20"/>
                <w:szCs w:val="20"/>
              </w:rPr>
            </w:pPr>
            <w:r>
              <w:rPr>
                <w:b/>
                <w:sz w:val="20"/>
                <w:szCs w:val="20"/>
              </w:rPr>
              <w:t>1.</w:t>
            </w:r>
          </w:p>
        </w:tc>
        <w:tc>
          <w:tcPr>
            <w:tcW w:w="5805" w:type="dxa"/>
            <w:tcBorders>
              <w:top w:val="single" w:sz="4" w:space="0" w:color="000000"/>
              <w:left w:val="nil"/>
              <w:bottom w:val="single" w:sz="4" w:space="0" w:color="000000"/>
              <w:right w:val="single" w:sz="4" w:space="0" w:color="000000"/>
            </w:tcBorders>
            <w:shd w:val="clear" w:color="auto" w:fill="F2F2F2"/>
            <w:vAlign w:val="center"/>
          </w:tcPr>
          <w:p w14:paraId="0000031C" w14:textId="77777777" w:rsidR="00F0209B" w:rsidRDefault="008D0EF3">
            <w:pPr>
              <w:tabs>
                <w:tab w:val="left" w:pos="567"/>
                <w:tab w:val="left" w:pos="5710"/>
              </w:tabs>
              <w:spacing w:line="360" w:lineRule="auto"/>
              <w:rPr>
                <w:b/>
                <w:sz w:val="20"/>
                <w:szCs w:val="20"/>
              </w:rPr>
            </w:pPr>
            <w:r>
              <w:rPr>
                <w:b/>
                <w:sz w:val="20"/>
                <w:szCs w:val="20"/>
              </w:rPr>
              <w:t>Operativne marketinške aktivnosti</w:t>
            </w:r>
          </w:p>
        </w:tc>
        <w:tc>
          <w:tcPr>
            <w:tcW w:w="1045" w:type="dxa"/>
            <w:tcBorders>
              <w:top w:val="single" w:sz="4" w:space="0" w:color="000000"/>
              <w:left w:val="nil"/>
              <w:bottom w:val="single" w:sz="4" w:space="0" w:color="000000"/>
              <w:right w:val="single" w:sz="4" w:space="0" w:color="000000"/>
            </w:tcBorders>
            <w:shd w:val="clear" w:color="auto" w:fill="F2F2F2"/>
            <w:vAlign w:val="center"/>
          </w:tcPr>
          <w:p w14:paraId="0000031D" w14:textId="77777777" w:rsidR="00F0209B" w:rsidRDefault="008D0EF3">
            <w:pPr>
              <w:tabs>
                <w:tab w:val="left" w:pos="567"/>
                <w:tab w:val="left" w:pos="5710"/>
              </w:tabs>
              <w:spacing w:line="360" w:lineRule="auto"/>
              <w:rPr>
                <w:b/>
                <w:sz w:val="20"/>
                <w:szCs w:val="20"/>
              </w:rPr>
            </w:pPr>
            <w:r>
              <w:rPr>
                <w:b/>
                <w:sz w:val="20"/>
                <w:szCs w:val="20"/>
              </w:rPr>
              <w:t>Komplet</w:t>
            </w:r>
          </w:p>
        </w:tc>
        <w:tc>
          <w:tcPr>
            <w:tcW w:w="1273" w:type="dxa"/>
            <w:tcBorders>
              <w:top w:val="single" w:sz="4" w:space="0" w:color="000000"/>
              <w:left w:val="nil"/>
              <w:bottom w:val="single" w:sz="4" w:space="0" w:color="000000"/>
              <w:right w:val="single" w:sz="4" w:space="0" w:color="000000"/>
            </w:tcBorders>
            <w:shd w:val="clear" w:color="auto" w:fill="F2F2F2"/>
            <w:vAlign w:val="center"/>
          </w:tcPr>
          <w:p w14:paraId="0000031E" w14:textId="77777777" w:rsidR="00F0209B" w:rsidRDefault="008D0EF3">
            <w:pPr>
              <w:tabs>
                <w:tab w:val="left" w:pos="567"/>
                <w:tab w:val="left" w:pos="5710"/>
              </w:tabs>
              <w:spacing w:line="360" w:lineRule="auto"/>
              <w:rPr>
                <w:b/>
                <w:sz w:val="20"/>
                <w:szCs w:val="20"/>
              </w:rPr>
            </w:pPr>
            <w:r>
              <w:rPr>
                <w:b/>
                <w:sz w:val="20"/>
                <w:szCs w:val="20"/>
              </w:rPr>
              <w:t xml:space="preserve">1 </w:t>
            </w:r>
          </w:p>
        </w:tc>
      </w:tr>
      <w:tr w:rsidR="00F0209B" w14:paraId="66C6961C" w14:textId="77777777">
        <w:trPr>
          <w:trHeight w:val="357"/>
        </w:trPr>
        <w:tc>
          <w:tcPr>
            <w:tcW w:w="11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31F" w14:textId="77777777" w:rsidR="00F0209B" w:rsidRDefault="008D0EF3">
            <w:pPr>
              <w:tabs>
                <w:tab w:val="left" w:pos="567"/>
                <w:tab w:val="left" w:pos="5710"/>
              </w:tabs>
              <w:spacing w:line="360" w:lineRule="auto"/>
              <w:rPr>
                <w:b/>
                <w:sz w:val="20"/>
                <w:szCs w:val="20"/>
              </w:rPr>
            </w:pPr>
            <w:r>
              <w:rPr>
                <w:b/>
                <w:sz w:val="20"/>
                <w:szCs w:val="20"/>
              </w:rPr>
              <w:t>1.1.</w:t>
            </w:r>
          </w:p>
        </w:tc>
        <w:tc>
          <w:tcPr>
            <w:tcW w:w="8123" w:type="dxa"/>
            <w:gridSpan w:val="3"/>
            <w:tcBorders>
              <w:top w:val="single" w:sz="4" w:space="0" w:color="000000"/>
              <w:left w:val="nil"/>
              <w:bottom w:val="single" w:sz="4" w:space="0" w:color="000000"/>
              <w:right w:val="single" w:sz="4" w:space="0" w:color="000000"/>
            </w:tcBorders>
            <w:shd w:val="clear" w:color="auto" w:fill="FFFFFF"/>
            <w:vAlign w:val="center"/>
          </w:tcPr>
          <w:p w14:paraId="00000320" w14:textId="77777777" w:rsidR="00F0209B" w:rsidRDefault="008D0EF3">
            <w:pPr>
              <w:tabs>
                <w:tab w:val="left" w:pos="567"/>
                <w:tab w:val="left" w:pos="5710"/>
              </w:tabs>
              <w:spacing w:line="360" w:lineRule="auto"/>
              <w:rPr>
                <w:b/>
                <w:sz w:val="20"/>
                <w:szCs w:val="20"/>
              </w:rPr>
            </w:pPr>
            <w:r>
              <w:rPr>
                <w:b/>
                <w:sz w:val="20"/>
                <w:szCs w:val="20"/>
              </w:rPr>
              <w:t>Analiza ključnih riječi i priprema za postavljanje Google oglasa - Google Ads</w:t>
            </w:r>
          </w:p>
        </w:tc>
      </w:tr>
      <w:tr w:rsidR="00F0209B" w14:paraId="6B799014" w14:textId="77777777">
        <w:trPr>
          <w:trHeight w:val="135"/>
        </w:trPr>
        <w:tc>
          <w:tcPr>
            <w:tcW w:w="11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323" w14:textId="77777777" w:rsidR="00F0209B" w:rsidRDefault="008D0EF3">
            <w:pPr>
              <w:tabs>
                <w:tab w:val="left" w:pos="567"/>
                <w:tab w:val="left" w:pos="5710"/>
              </w:tabs>
              <w:spacing w:line="360" w:lineRule="auto"/>
              <w:rPr>
                <w:sz w:val="20"/>
                <w:szCs w:val="20"/>
              </w:rPr>
            </w:pPr>
            <w:r>
              <w:rPr>
                <w:sz w:val="20"/>
                <w:szCs w:val="20"/>
              </w:rPr>
              <w:t>1.1.1.</w:t>
            </w:r>
          </w:p>
        </w:tc>
        <w:tc>
          <w:tcPr>
            <w:tcW w:w="8123" w:type="dxa"/>
            <w:gridSpan w:val="3"/>
            <w:tcBorders>
              <w:top w:val="single" w:sz="4" w:space="0" w:color="000000"/>
              <w:left w:val="nil"/>
              <w:bottom w:val="single" w:sz="4" w:space="0" w:color="000000"/>
              <w:right w:val="single" w:sz="4" w:space="0" w:color="000000"/>
            </w:tcBorders>
            <w:shd w:val="clear" w:color="auto" w:fill="FFFFFF"/>
            <w:vAlign w:val="center"/>
          </w:tcPr>
          <w:p w14:paraId="00000324" w14:textId="4F2C9D1A" w:rsidR="00F0209B" w:rsidRDefault="008D0EF3">
            <w:pPr>
              <w:tabs>
                <w:tab w:val="left" w:pos="567"/>
                <w:tab w:val="left" w:pos="5710"/>
              </w:tabs>
              <w:spacing w:line="360" w:lineRule="auto"/>
              <w:rPr>
                <w:sz w:val="20"/>
                <w:szCs w:val="20"/>
              </w:rPr>
            </w:pPr>
            <w:r>
              <w:rPr>
                <w:sz w:val="20"/>
                <w:szCs w:val="20"/>
              </w:rPr>
              <w:t>Otvaranje Google Ad</w:t>
            </w:r>
            <w:r w:rsidR="00F46095">
              <w:rPr>
                <w:sz w:val="20"/>
                <w:szCs w:val="20"/>
              </w:rPr>
              <w:t>s</w:t>
            </w:r>
            <w:r>
              <w:rPr>
                <w:sz w:val="20"/>
                <w:szCs w:val="20"/>
              </w:rPr>
              <w:t xml:space="preserve"> računa</w:t>
            </w:r>
          </w:p>
        </w:tc>
      </w:tr>
      <w:tr w:rsidR="00F0209B" w14:paraId="31993C4A" w14:textId="77777777">
        <w:trPr>
          <w:trHeight w:val="325"/>
        </w:trPr>
        <w:tc>
          <w:tcPr>
            <w:tcW w:w="11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327" w14:textId="77777777" w:rsidR="00F0209B" w:rsidRDefault="008D0EF3">
            <w:pPr>
              <w:tabs>
                <w:tab w:val="left" w:pos="567"/>
                <w:tab w:val="left" w:pos="5710"/>
              </w:tabs>
              <w:spacing w:line="360" w:lineRule="auto"/>
              <w:rPr>
                <w:sz w:val="20"/>
                <w:szCs w:val="20"/>
              </w:rPr>
            </w:pPr>
            <w:r>
              <w:rPr>
                <w:sz w:val="20"/>
                <w:szCs w:val="20"/>
              </w:rPr>
              <w:t>1.1.2.</w:t>
            </w:r>
          </w:p>
        </w:tc>
        <w:tc>
          <w:tcPr>
            <w:tcW w:w="8123" w:type="dxa"/>
            <w:gridSpan w:val="3"/>
            <w:tcBorders>
              <w:top w:val="single" w:sz="4" w:space="0" w:color="000000"/>
              <w:left w:val="nil"/>
              <w:bottom w:val="single" w:sz="4" w:space="0" w:color="000000"/>
              <w:right w:val="single" w:sz="4" w:space="0" w:color="000000"/>
            </w:tcBorders>
            <w:shd w:val="clear" w:color="auto" w:fill="FFFFFF"/>
            <w:vAlign w:val="center"/>
          </w:tcPr>
          <w:p w14:paraId="00000328" w14:textId="77777777" w:rsidR="00F0209B" w:rsidRDefault="008D0EF3">
            <w:pPr>
              <w:tabs>
                <w:tab w:val="left" w:pos="567"/>
                <w:tab w:val="left" w:pos="5710"/>
              </w:tabs>
              <w:spacing w:line="360" w:lineRule="auto"/>
              <w:rPr>
                <w:sz w:val="20"/>
                <w:szCs w:val="20"/>
              </w:rPr>
            </w:pPr>
            <w:r>
              <w:rPr>
                <w:sz w:val="20"/>
                <w:szCs w:val="20"/>
              </w:rPr>
              <w:t>Analiza ključnih riječi za kreiranje oglasa putem Google search Console ili jednakovrijedno</w:t>
            </w:r>
          </w:p>
        </w:tc>
      </w:tr>
      <w:tr w:rsidR="00F0209B" w14:paraId="5EAAA172" w14:textId="77777777">
        <w:trPr>
          <w:trHeight w:val="259"/>
        </w:trPr>
        <w:tc>
          <w:tcPr>
            <w:tcW w:w="11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32B" w14:textId="77777777" w:rsidR="00F0209B" w:rsidRDefault="008D0EF3">
            <w:pPr>
              <w:tabs>
                <w:tab w:val="left" w:pos="567"/>
                <w:tab w:val="left" w:pos="5710"/>
              </w:tabs>
              <w:spacing w:line="360" w:lineRule="auto"/>
              <w:rPr>
                <w:sz w:val="20"/>
                <w:szCs w:val="20"/>
              </w:rPr>
            </w:pPr>
            <w:r>
              <w:rPr>
                <w:sz w:val="20"/>
                <w:szCs w:val="20"/>
              </w:rPr>
              <w:t>1.1.3.</w:t>
            </w:r>
          </w:p>
        </w:tc>
        <w:tc>
          <w:tcPr>
            <w:tcW w:w="8123" w:type="dxa"/>
            <w:gridSpan w:val="3"/>
            <w:tcBorders>
              <w:top w:val="single" w:sz="4" w:space="0" w:color="000000"/>
              <w:left w:val="nil"/>
              <w:bottom w:val="single" w:sz="4" w:space="0" w:color="000000"/>
              <w:right w:val="single" w:sz="4" w:space="0" w:color="000000"/>
            </w:tcBorders>
            <w:shd w:val="clear" w:color="auto" w:fill="FFFFFF"/>
            <w:vAlign w:val="center"/>
          </w:tcPr>
          <w:p w14:paraId="0000032C" w14:textId="51FB85C6" w:rsidR="00F0209B" w:rsidRDefault="008D0EF3">
            <w:pPr>
              <w:tabs>
                <w:tab w:val="left" w:pos="567"/>
                <w:tab w:val="left" w:pos="5710"/>
              </w:tabs>
              <w:spacing w:line="360" w:lineRule="auto"/>
              <w:rPr>
                <w:sz w:val="20"/>
                <w:szCs w:val="20"/>
              </w:rPr>
            </w:pPr>
            <w:r>
              <w:rPr>
                <w:sz w:val="20"/>
                <w:szCs w:val="20"/>
              </w:rPr>
              <w:t xml:space="preserve">Isporuka popisa </w:t>
            </w:r>
            <w:r w:rsidR="00570D24">
              <w:rPr>
                <w:sz w:val="20"/>
                <w:szCs w:val="20"/>
              </w:rPr>
              <w:t>min</w:t>
            </w:r>
            <w:r w:rsidR="00942D79">
              <w:rPr>
                <w:sz w:val="20"/>
                <w:szCs w:val="20"/>
              </w:rPr>
              <w:t>imalno</w:t>
            </w:r>
            <w:r w:rsidR="00570D24">
              <w:rPr>
                <w:sz w:val="20"/>
                <w:szCs w:val="20"/>
              </w:rPr>
              <w:t xml:space="preserve"> </w:t>
            </w:r>
            <w:r>
              <w:rPr>
                <w:sz w:val="20"/>
                <w:szCs w:val="20"/>
              </w:rPr>
              <w:t>50 ključnih riječi s prijedlogom odabira ključnih riječi za kampanju</w:t>
            </w:r>
          </w:p>
        </w:tc>
      </w:tr>
      <w:tr w:rsidR="00F0209B" w14:paraId="530085F4" w14:textId="77777777">
        <w:trPr>
          <w:trHeight w:val="321"/>
        </w:trPr>
        <w:tc>
          <w:tcPr>
            <w:tcW w:w="11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32F" w14:textId="77777777" w:rsidR="00F0209B" w:rsidRDefault="008D0EF3">
            <w:pPr>
              <w:tabs>
                <w:tab w:val="left" w:pos="567"/>
                <w:tab w:val="left" w:pos="5710"/>
              </w:tabs>
              <w:spacing w:line="360" w:lineRule="auto"/>
              <w:rPr>
                <w:b/>
                <w:sz w:val="20"/>
                <w:szCs w:val="20"/>
              </w:rPr>
            </w:pPr>
            <w:r>
              <w:rPr>
                <w:b/>
                <w:sz w:val="20"/>
                <w:szCs w:val="20"/>
              </w:rPr>
              <w:t>1.2.</w:t>
            </w:r>
          </w:p>
        </w:tc>
        <w:tc>
          <w:tcPr>
            <w:tcW w:w="8123" w:type="dxa"/>
            <w:gridSpan w:val="3"/>
            <w:tcBorders>
              <w:top w:val="single" w:sz="4" w:space="0" w:color="000000"/>
              <w:left w:val="nil"/>
              <w:bottom w:val="single" w:sz="4" w:space="0" w:color="000000"/>
              <w:right w:val="single" w:sz="4" w:space="0" w:color="000000"/>
            </w:tcBorders>
            <w:shd w:val="clear" w:color="auto" w:fill="FFFFFF"/>
            <w:vAlign w:val="center"/>
          </w:tcPr>
          <w:p w14:paraId="00000330" w14:textId="25A389D9" w:rsidR="00F0209B" w:rsidRDefault="008D0EF3">
            <w:pPr>
              <w:tabs>
                <w:tab w:val="left" w:pos="567"/>
                <w:tab w:val="left" w:pos="5710"/>
              </w:tabs>
              <w:spacing w:line="360" w:lineRule="auto"/>
              <w:rPr>
                <w:b/>
                <w:sz w:val="20"/>
                <w:szCs w:val="20"/>
              </w:rPr>
            </w:pPr>
            <w:r>
              <w:rPr>
                <w:b/>
                <w:sz w:val="20"/>
                <w:szCs w:val="20"/>
              </w:rPr>
              <w:t>Google Text i Display oglasi</w:t>
            </w:r>
          </w:p>
        </w:tc>
      </w:tr>
      <w:tr w:rsidR="00F0209B" w14:paraId="561FBEED" w14:textId="77777777">
        <w:trPr>
          <w:trHeight w:val="241"/>
        </w:trPr>
        <w:tc>
          <w:tcPr>
            <w:tcW w:w="11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333" w14:textId="77777777" w:rsidR="00F0209B" w:rsidRDefault="008D0EF3">
            <w:pPr>
              <w:tabs>
                <w:tab w:val="left" w:pos="567"/>
                <w:tab w:val="left" w:pos="5710"/>
              </w:tabs>
              <w:spacing w:line="360" w:lineRule="auto"/>
              <w:rPr>
                <w:sz w:val="20"/>
                <w:szCs w:val="20"/>
              </w:rPr>
            </w:pPr>
            <w:r>
              <w:rPr>
                <w:sz w:val="20"/>
                <w:szCs w:val="20"/>
              </w:rPr>
              <w:t>1.2.1.</w:t>
            </w:r>
          </w:p>
        </w:tc>
        <w:tc>
          <w:tcPr>
            <w:tcW w:w="8123" w:type="dxa"/>
            <w:gridSpan w:val="3"/>
            <w:tcBorders>
              <w:top w:val="single" w:sz="4" w:space="0" w:color="000000"/>
              <w:left w:val="nil"/>
              <w:bottom w:val="single" w:sz="4" w:space="0" w:color="000000"/>
              <w:right w:val="single" w:sz="4" w:space="0" w:color="000000"/>
            </w:tcBorders>
            <w:shd w:val="clear" w:color="auto" w:fill="FFFFFF"/>
            <w:vAlign w:val="center"/>
          </w:tcPr>
          <w:p w14:paraId="00000334" w14:textId="77777777" w:rsidR="00F0209B" w:rsidRDefault="008D0EF3">
            <w:pPr>
              <w:tabs>
                <w:tab w:val="left" w:pos="567"/>
                <w:tab w:val="left" w:pos="5710"/>
              </w:tabs>
              <w:spacing w:line="360" w:lineRule="auto"/>
              <w:rPr>
                <w:sz w:val="20"/>
                <w:szCs w:val="20"/>
              </w:rPr>
            </w:pPr>
            <w:r>
              <w:rPr>
                <w:sz w:val="20"/>
                <w:szCs w:val="20"/>
              </w:rPr>
              <w:t>Kreiranje minimalno 1 kampanje za Google Ads</w:t>
            </w:r>
          </w:p>
        </w:tc>
      </w:tr>
      <w:tr w:rsidR="00F0209B" w14:paraId="1AEC6969" w14:textId="77777777">
        <w:trPr>
          <w:trHeight w:val="303"/>
        </w:trPr>
        <w:tc>
          <w:tcPr>
            <w:tcW w:w="11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337" w14:textId="77777777" w:rsidR="00F0209B" w:rsidRDefault="008D0EF3">
            <w:pPr>
              <w:tabs>
                <w:tab w:val="left" w:pos="567"/>
                <w:tab w:val="left" w:pos="5710"/>
              </w:tabs>
              <w:spacing w:line="360" w:lineRule="auto"/>
              <w:rPr>
                <w:sz w:val="20"/>
                <w:szCs w:val="20"/>
              </w:rPr>
            </w:pPr>
            <w:r>
              <w:rPr>
                <w:sz w:val="20"/>
                <w:szCs w:val="20"/>
              </w:rPr>
              <w:t>1.2.2.</w:t>
            </w:r>
          </w:p>
        </w:tc>
        <w:tc>
          <w:tcPr>
            <w:tcW w:w="8123" w:type="dxa"/>
            <w:gridSpan w:val="3"/>
            <w:tcBorders>
              <w:top w:val="single" w:sz="4" w:space="0" w:color="000000"/>
              <w:left w:val="nil"/>
              <w:bottom w:val="single" w:sz="4" w:space="0" w:color="000000"/>
              <w:right w:val="single" w:sz="4" w:space="0" w:color="000000"/>
            </w:tcBorders>
            <w:shd w:val="clear" w:color="auto" w:fill="FFFFFF"/>
            <w:vAlign w:val="center"/>
          </w:tcPr>
          <w:p w14:paraId="00000338" w14:textId="77777777" w:rsidR="00F0209B" w:rsidRDefault="008D0EF3">
            <w:pPr>
              <w:tabs>
                <w:tab w:val="left" w:pos="567"/>
                <w:tab w:val="left" w:pos="5710"/>
              </w:tabs>
              <w:spacing w:line="360" w:lineRule="auto"/>
              <w:rPr>
                <w:sz w:val="20"/>
                <w:szCs w:val="20"/>
              </w:rPr>
            </w:pPr>
            <w:r>
              <w:rPr>
                <w:sz w:val="20"/>
                <w:szCs w:val="20"/>
              </w:rPr>
              <w:t>Kreiranje minimalno 3 grupe oglasa unutar navedene kampanje</w:t>
            </w:r>
          </w:p>
        </w:tc>
      </w:tr>
      <w:tr w:rsidR="00F0209B" w14:paraId="7A94966A" w14:textId="77777777">
        <w:trPr>
          <w:trHeight w:val="480"/>
        </w:trPr>
        <w:tc>
          <w:tcPr>
            <w:tcW w:w="11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33B" w14:textId="77777777" w:rsidR="00F0209B" w:rsidRDefault="008D0EF3">
            <w:pPr>
              <w:tabs>
                <w:tab w:val="left" w:pos="567"/>
                <w:tab w:val="left" w:pos="5710"/>
              </w:tabs>
              <w:spacing w:line="360" w:lineRule="auto"/>
              <w:rPr>
                <w:sz w:val="20"/>
                <w:szCs w:val="20"/>
              </w:rPr>
            </w:pPr>
            <w:r>
              <w:rPr>
                <w:sz w:val="20"/>
                <w:szCs w:val="20"/>
              </w:rPr>
              <w:t>1.2.3.</w:t>
            </w:r>
          </w:p>
        </w:tc>
        <w:tc>
          <w:tcPr>
            <w:tcW w:w="8123" w:type="dxa"/>
            <w:gridSpan w:val="3"/>
            <w:tcBorders>
              <w:top w:val="single" w:sz="4" w:space="0" w:color="000000"/>
              <w:left w:val="nil"/>
              <w:bottom w:val="single" w:sz="4" w:space="0" w:color="000000"/>
              <w:right w:val="single" w:sz="4" w:space="0" w:color="000000"/>
            </w:tcBorders>
            <w:shd w:val="clear" w:color="auto" w:fill="FFFFFF"/>
            <w:vAlign w:val="center"/>
          </w:tcPr>
          <w:p w14:paraId="0000033C" w14:textId="05BAE5B1" w:rsidR="00F0209B" w:rsidRDefault="008D0EF3">
            <w:pPr>
              <w:tabs>
                <w:tab w:val="left" w:pos="567"/>
                <w:tab w:val="left" w:pos="5710"/>
              </w:tabs>
              <w:rPr>
                <w:sz w:val="20"/>
                <w:szCs w:val="20"/>
              </w:rPr>
            </w:pPr>
            <w:r>
              <w:rPr>
                <w:sz w:val="20"/>
                <w:szCs w:val="20"/>
              </w:rPr>
              <w:t>Kreiranje minimalno 3 oglasa unutar navedene 3 grupe oglasa prilagođenih za pojavnost kao text</w:t>
            </w:r>
            <w:r w:rsidR="003601F2">
              <w:rPr>
                <w:sz w:val="20"/>
                <w:szCs w:val="20"/>
              </w:rPr>
              <w:t xml:space="preserve"> ili</w:t>
            </w:r>
            <w:r>
              <w:rPr>
                <w:sz w:val="20"/>
                <w:szCs w:val="20"/>
              </w:rPr>
              <w:t xml:space="preserve"> display oglas </w:t>
            </w:r>
          </w:p>
        </w:tc>
      </w:tr>
      <w:tr w:rsidR="00F0209B" w14:paraId="315B6655" w14:textId="77777777">
        <w:trPr>
          <w:trHeight w:val="301"/>
        </w:trPr>
        <w:tc>
          <w:tcPr>
            <w:tcW w:w="11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33F" w14:textId="77777777" w:rsidR="00F0209B" w:rsidRDefault="008D0EF3">
            <w:pPr>
              <w:tabs>
                <w:tab w:val="left" w:pos="567"/>
                <w:tab w:val="left" w:pos="5710"/>
              </w:tabs>
              <w:spacing w:line="360" w:lineRule="auto"/>
              <w:rPr>
                <w:sz w:val="20"/>
                <w:szCs w:val="20"/>
              </w:rPr>
            </w:pPr>
            <w:r>
              <w:rPr>
                <w:sz w:val="20"/>
                <w:szCs w:val="20"/>
              </w:rPr>
              <w:t>1.2.4.</w:t>
            </w:r>
          </w:p>
        </w:tc>
        <w:tc>
          <w:tcPr>
            <w:tcW w:w="8123" w:type="dxa"/>
            <w:gridSpan w:val="3"/>
            <w:tcBorders>
              <w:top w:val="single" w:sz="4" w:space="0" w:color="000000"/>
              <w:left w:val="nil"/>
              <w:bottom w:val="single" w:sz="4" w:space="0" w:color="000000"/>
              <w:right w:val="single" w:sz="4" w:space="0" w:color="000000"/>
            </w:tcBorders>
            <w:shd w:val="clear" w:color="auto" w:fill="FFFFFF"/>
            <w:vAlign w:val="center"/>
          </w:tcPr>
          <w:p w14:paraId="00000340" w14:textId="77777777" w:rsidR="00F0209B" w:rsidRDefault="008D0EF3">
            <w:pPr>
              <w:tabs>
                <w:tab w:val="left" w:pos="567"/>
                <w:tab w:val="left" w:pos="5710"/>
              </w:tabs>
              <w:spacing w:line="360" w:lineRule="auto"/>
              <w:rPr>
                <w:sz w:val="20"/>
                <w:szCs w:val="20"/>
              </w:rPr>
            </w:pPr>
            <w:r>
              <w:rPr>
                <w:sz w:val="20"/>
                <w:szCs w:val="20"/>
              </w:rPr>
              <w:t>Prijevod  kampanje na strani jezik – engleski</w:t>
            </w:r>
          </w:p>
        </w:tc>
      </w:tr>
      <w:tr w:rsidR="00F0209B" w14:paraId="1A718E3E" w14:textId="77777777">
        <w:trPr>
          <w:trHeight w:val="377"/>
        </w:trPr>
        <w:tc>
          <w:tcPr>
            <w:tcW w:w="11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343" w14:textId="77777777" w:rsidR="00F0209B" w:rsidRDefault="008D0EF3">
            <w:pPr>
              <w:tabs>
                <w:tab w:val="left" w:pos="567"/>
                <w:tab w:val="left" w:pos="5710"/>
              </w:tabs>
              <w:spacing w:line="360" w:lineRule="auto"/>
              <w:rPr>
                <w:b/>
                <w:sz w:val="20"/>
                <w:szCs w:val="20"/>
              </w:rPr>
            </w:pPr>
            <w:r>
              <w:rPr>
                <w:b/>
                <w:sz w:val="20"/>
                <w:szCs w:val="20"/>
              </w:rPr>
              <w:t>1.3.</w:t>
            </w:r>
          </w:p>
        </w:tc>
        <w:tc>
          <w:tcPr>
            <w:tcW w:w="8123" w:type="dxa"/>
            <w:gridSpan w:val="3"/>
            <w:tcBorders>
              <w:top w:val="single" w:sz="4" w:space="0" w:color="000000"/>
              <w:left w:val="nil"/>
              <w:bottom w:val="single" w:sz="4" w:space="0" w:color="000000"/>
              <w:right w:val="single" w:sz="4" w:space="0" w:color="000000"/>
            </w:tcBorders>
            <w:shd w:val="clear" w:color="auto" w:fill="FFFFFF"/>
            <w:vAlign w:val="center"/>
          </w:tcPr>
          <w:p w14:paraId="00000344" w14:textId="77777777" w:rsidR="00F0209B" w:rsidRDefault="008D0EF3">
            <w:pPr>
              <w:tabs>
                <w:tab w:val="left" w:pos="567"/>
                <w:tab w:val="left" w:pos="5710"/>
              </w:tabs>
              <w:spacing w:line="360" w:lineRule="auto"/>
              <w:rPr>
                <w:b/>
                <w:sz w:val="20"/>
                <w:szCs w:val="20"/>
              </w:rPr>
            </w:pPr>
            <w:r>
              <w:rPr>
                <w:b/>
                <w:sz w:val="20"/>
                <w:szCs w:val="20"/>
              </w:rPr>
              <w:t>Vođenje web stranice projekta</w:t>
            </w:r>
          </w:p>
        </w:tc>
      </w:tr>
      <w:tr w:rsidR="00F0209B" w14:paraId="116A9F51" w14:textId="77777777">
        <w:trPr>
          <w:trHeight w:val="251"/>
        </w:trPr>
        <w:tc>
          <w:tcPr>
            <w:tcW w:w="11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347" w14:textId="77777777" w:rsidR="00F0209B" w:rsidRDefault="008D0EF3">
            <w:pPr>
              <w:tabs>
                <w:tab w:val="left" w:pos="567"/>
                <w:tab w:val="left" w:pos="5710"/>
              </w:tabs>
              <w:spacing w:line="360" w:lineRule="auto"/>
              <w:rPr>
                <w:sz w:val="20"/>
                <w:szCs w:val="20"/>
              </w:rPr>
            </w:pPr>
            <w:r>
              <w:rPr>
                <w:sz w:val="20"/>
                <w:szCs w:val="20"/>
              </w:rPr>
              <w:t>1.3.1.</w:t>
            </w:r>
          </w:p>
        </w:tc>
        <w:tc>
          <w:tcPr>
            <w:tcW w:w="8123" w:type="dxa"/>
            <w:gridSpan w:val="3"/>
            <w:tcBorders>
              <w:top w:val="single" w:sz="4" w:space="0" w:color="000000"/>
              <w:left w:val="nil"/>
              <w:bottom w:val="single" w:sz="4" w:space="0" w:color="000000"/>
              <w:right w:val="single" w:sz="4" w:space="0" w:color="000000"/>
            </w:tcBorders>
            <w:shd w:val="clear" w:color="auto" w:fill="FFFFFF"/>
            <w:vAlign w:val="center"/>
          </w:tcPr>
          <w:p w14:paraId="00000348" w14:textId="77777777" w:rsidR="00F0209B" w:rsidRDefault="008D0EF3">
            <w:pPr>
              <w:tabs>
                <w:tab w:val="left" w:pos="567"/>
                <w:tab w:val="left" w:pos="5710"/>
              </w:tabs>
              <w:spacing w:line="360" w:lineRule="auto"/>
              <w:rPr>
                <w:sz w:val="20"/>
                <w:szCs w:val="20"/>
              </w:rPr>
            </w:pPr>
            <w:r>
              <w:rPr>
                <w:sz w:val="20"/>
                <w:szCs w:val="20"/>
              </w:rPr>
              <w:t>Popunjavanje i obrada sadržaja (slike i tekst)</w:t>
            </w:r>
          </w:p>
        </w:tc>
      </w:tr>
      <w:tr w:rsidR="00F0209B" w14:paraId="426EA225" w14:textId="77777777">
        <w:trPr>
          <w:trHeight w:val="313"/>
        </w:trPr>
        <w:tc>
          <w:tcPr>
            <w:tcW w:w="11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34B" w14:textId="77777777" w:rsidR="00F0209B" w:rsidRDefault="008D0EF3">
            <w:pPr>
              <w:tabs>
                <w:tab w:val="left" w:pos="567"/>
                <w:tab w:val="left" w:pos="5710"/>
              </w:tabs>
              <w:spacing w:line="360" w:lineRule="auto"/>
              <w:rPr>
                <w:sz w:val="20"/>
                <w:szCs w:val="20"/>
              </w:rPr>
            </w:pPr>
            <w:r>
              <w:rPr>
                <w:sz w:val="20"/>
                <w:szCs w:val="20"/>
              </w:rPr>
              <w:t>1.3.2.</w:t>
            </w:r>
          </w:p>
        </w:tc>
        <w:tc>
          <w:tcPr>
            <w:tcW w:w="8123" w:type="dxa"/>
            <w:gridSpan w:val="3"/>
            <w:tcBorders>
              <w:top w:val="single" w:sz="4" w:space="0" w:color="000000"/>
              <w:left w:val="nil"/>
              <w:bottom w:val="single" w:sz="4" w:space="0" w:color="000000"/>
              <w:right w:val="single" w:sz="4" w:space="0" w:color="000000"/>
            </w:tcBorders>
            <w:shd w:val="clear" w:color="auto" w:fill="FFFFFF"/>
            <w:vAlign w:val="center"/>
          </w:tcPr>
          <w:p w14:paraId="0000034C" w14:textId="77777777" w:rsidR="00F0209B" w:rsidRDefault="008D0EF3">
            <w:pPr>
              <w:tabs>
                <w:tab w:val="left" w:pos="567"/>
                <w:tab w:val="left" w:pos="5710"/>
              </w:tabs>
              <w:spacing w:line="360" w:lineRule="auto"/>
              <w:rPr>
                <w:sz w:val="20"/>
                <w:szCs w:val="20"/>
              </w:rPr>
            </w:pPr>
            <w:r>
              <w:rPr>
                <w:sz w:val="20"/>
                <w:szCs w:val="20"/>
              </w:rPr>
              <w:t>Osmišljavanje i postavljanje objava minimalno 2 puta tjedno</w:t>
            </w:r>
          </w:p>
        </w:tc>
      </w:tr>
      <w:tr w:rsidR="00F0209B" w14:paraId="294F365E" w14:textId="77777777">
        <w:trPr>
          <w:trHeight w:val="310"/>
        </w:trPr>
        <w:tc>
          <w:tcPr>
            <w:tcW w:w="11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34F" w14:textId="77777777" w:rsidR="00F0209B" w:rsidRDefault="008D0EF3">
            <w:pPr>
              <w:tabs>
                <w:tab w:val="left" w:pos="567"/>
                <w:tab w:val="left" w:pos="5710"/>
              </w:tabs>
              <w:spacing w:line="360" w:lineRule="auto"/>
              <w:rPr>
                <w:sz w:val="20"/>
                <w:szCs w:val="20"/>
              </w:rPr>
            </w:pPr>
            <w:r>
              <w:rPr>
                <w:sz w:val="20"/>
                <w:szCs w:val="20"/>
              </w:rPr>
              <w:t>1.3.3.</w:t>
            </w:r>
          </w:p>
        </w:tc>
        <w:tc>
          <w:tcPr>
            <w:tcW w:w="8123" w:type="dxa"/>
            <w:gridSpan w:val="3"/>
            <w:tcBorders>
              <w:top w:val="single" w:sz="4" w:space="0" w:color="000000"/>
              <w:left w:val="nil"/>
              <w:bottom w:val="single" w:sz="4" w:space="0" w:color="000000"/>
              <w:right w:val="single" w:sz="4" w:space="0" w:color="000000"/>
            </w:tcBorders>
            <w:shd w:val="clear" w:color="auto" w:fill="FFFFFF"/>
            <w:vAlign w:val="center"/>
          </w:tcPr>
          <w:p w14:paraId="00000350" w14:textId="77777777" w:rsidR="00F0209B" w:rsidRDefault="008D0EF3">
            <w:pPr>
              <w:tabs>
                <w:tab w:val="left" w:pos="567"/>
                <w:tab w:val="left" w:pos="5710"/>
              </w:tabs>
              <w:spacing w:line="360" w:lineRule="auto"/>
              <w:rPr>
                <w:sz w:val="20"/>
                <w:szCs w:val="20"/>
              </w:rPr>
            </w:pPr>
            <w:r>
              <w:rPr>
                <w:sz w:val="20"/>
                <w:szCs w:val="20"/>
              </w:rPr>
              <w:t>Grafičko oblikovanje i korekcija fotografija objava minimalno 2 puta mjesečno</w:t>
            </w:r>
          </w:p>
        </w:tc>
      </w:tr>
      <w:tr w:rsidR="00F0209B" w14:paraId="5EE56E37" w14:textId="77777777">
        <w:trPr>
          <w:trHeight w:val="231"/>
        </w:trPr>
        <w:tc>
          <w:tcPr>
            <w:tcW w:w="11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353" w14:textId="77777777" w:rsidR="00F0209B" w:rsidRDefault="008D0EF3">
            <w:pPr>
              <w:tabs>
                <w:tab w:val="left" w:pos="567"/>
                <w:tab w:val="left" w:pos="5710"/>
              </w:tabs>
              <w:spacing w:line="360" w:lineRule="auto"/>
              <w:rPr>
                <w:sz w:val="20"/>
                <w:szCs w:val="20"/>
              </w:rPr>
            </w:pPr>
            <w:r>
              <w:rPr>
                <w:sz w:val="20"/>
                <w:szCs w:val="20"/>
              </w:rPr>
              <w:t>1.3.4.</w:t>
            </w:r>
          </w:p>
        </w:tc>
        <w:tc>
          <w:tcPr>
            <w:tcW w:w="8123" w:type="dxa"/>
            <w:gridSpan w:val="3"/>
            <w:tcBorders>
              <w:top w:val="single" w:sz="4" w:space="0" w:color="000000"/>
              <w:left w:val="nil"/>
              <w:bottom w:val="single" w:sz="4" w:space="0" w:color="000000"/>
              <w:right w:val="single" w:sz="4" w:space="0" w:color="000000"/>
            </w:tcBorders>
            <w:shd w:val="clear" w:color="auto" w:fill="FFFFFF"/>
            <w:vAlign w:val="center"/>
          </w:tcPr>
          <w:p w14:paraId="00000354" w14:textId="77777777" w:rsidR="00F0209B" w:rsidRDefault="008D0EF3">
            <w:pPr>
              <w:tabs>
                <w:tab w:val="left" w:pos="567"/>
                <w:tab w:val="left" w:pos="5710"/>
              </w:tabs>
              <w:spacing w:line="360" w:lineRule="auto"/>
              <w:rPr>
                <w:sz w:val="20"/>
                <w:szCs w:val="20"/>
              </w:rPr>
            </w:pPr>
            <w:r>
              <w:rPr>
                <w:sz w:val="20"/>
                <w:szCs w:val="20"/>
              </w:rPr>
              <w:t>Prijevod  kampanje na strani jezik – engleski</w:t>
            </w:r>
          </w:p>
        </w:tc>
      </w:tr>
      <w:tr w:rsidR="00F0209B" w14:paraId="22C22B6B" w14:textId="77777777">
        <w:trPr>
          <w:trHeight w:val="231"/>
        </w:trPr>
        <w:tc>
          <w:tcPr>
            <w:tcW w:w="11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357" w14:textId="77777777" w:rsidR="00F0209B" w:rsidRDefault="008D0EF3">
            <w:pPr>
              <w:tabs>
                <w:tab w:val="left" w:pos="567"/>
                <w:tab w:val="left" w:pos="5710"/>
              </w:tabs>
              <w:spacing w:line="360" w:lineRule="auto"/>
              <w:rPr>
                <w:b/>
                <w:sz w:val="20"/>
                <w:szCs w:val="20"/>
              </w:rPr>
            </w:pPr>
            <w:r>
              <w:rPr>
                <w:b/>
                <w:sz w:val="20"/>
                <w:szCs w:val="20"/>
              </w:rPr>
              <w:t>1.4.</w:t>
            </w:r>
          </w:p>
        </w:tc>
        <w:tc>
          <w:tcPr>
            <w:tcW w:w="8123" w:type="dxa"/>
            <w:gridSpan w:val="3"/>
            <w:tcBorders>
              <w:top w:val="single" w:sz="4" w:space="0" w:color="000000"/>
              <w:left w:val="nil"/>
              <w:bottom w:val="single" w:sz="4" w:space="0" w:color="000000"/>
              <w:right w:val="single" w:sz="4" w:space="0" w:color="000000"/>
            </w:tcBorders>
            <w:shd w:val="clear" w:color="auto" w:fill="FFFFFF"/>
            <w:vAlign w:val="center"/>
          </w:tcPr>
          <w:p w14:paraId="00000358" w14:textId="77777777" w:rsidR="00F0209B" w:rsidRDefault="008D0EF3">
            <w:pPr>
              <w:tabs>
                <w:tab w:val="left" w:pos="567"/>
                <w:tab w:val="left" w:pos="5710"/>
              </w:tabs>
              <w:spacing w:line="360" w:lineRule="auto"/>
              <w:rPr>
                <w:b/>
                <w:sz w:val="20"/>
                <w:szCs w:val="20"/>
              </w:rPr>
            </w:pPr>
            <w:r>
              <w:rPr>
                <w:b/>
                <w:sz w:val="20"/>
                <w:szCs w:val="20"/>
              </w:rPr>
              <w:t>Budžetiranje i optimizacija Google Ads oglasa</w:t>
            </w:r>
          </w:p>
        </w:tc>
      </w:tr>
      <w:tr w:rsidR="00F0209B" w14:paraId="0E086FE1" w14:textId="77777777">
        <w:trPr>
          <w:trHeight w:val="293"/>
        </w:trPr>
        <w:tc>
          <w:tcPr>
            <w:tcW w:w="11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35B" w14:textId="77777777" w:rsidR="00F0209B" w:rsidRDefault="008D0EF3">
            <w:pPr>
              <w:tabs>
                <w:tab w:val="left" w:pos="567"/>
                <w:tab w:val="left" w:pos="5710"/>
              </w:tabs>
              <w:spacing w:line="360" w:lineRule="auto"/>
              <w:rPr>
                <w:sz w:val="20"/>
                <w:szCs w:val="20"/>
              </w:rPr>
            </w:pPr>
            <w:r>
              <w:rPr>
                <w:sz w:val="20"/>
                <w:szCs w:val="20"/>
              </w:rPr>
              <w:t>1.4.1.</w:t>
            </w:r>
          </w:p>
        </w:tc>
        <w:tc>
          <w:tcPr>
            <w:tcW w:w="8123" w:type="dxa"/>
            <w:gridSpan w:val="3"/>
            <w:tcBorders>
              <w:top w:val="single" w:sz="4" w:space="0" w:color="000000"/>
              <w:left w:val="nil"/>
              <w:bottom w:val="single" w:sz="4" w:space="0" w:color="000000"/>
              <w:right w:val="single" w:sz="4" w:space="0" w:color="000000"/>
            </w:tcBorders>
            <w:shd w:val="clear" w:color="auto" w:fill="FFFFFF"/>
            <w:vAlign w:val="center"/>
          </w:tcPr>
          <w:p w14:paraId="0000035C" w14:textId="77777777" w:rsidR="00F0209B" w:rsidRDefault="008D0EF3">
            <w:pPr>
              <w:tabs>
                <w:tab w:val="left" w:pos="567"/>
                <w:tab w:val="left" w:pos="5710"/>
              </w:tabs>
              <w:spacing w:line="360" w:lineRule="auto"/>
              <w:rPr>
                <w:sz w:val="20"/>
                <w:szCs w:val="20"/>
              </w:rPr>
            </w:pPr>
            <w:r>
              <w:rPr>
                <w:sz w:val="20"/>
                <w:szCs w:val="20"/>
              </w:rPr>
              <w:t>Periodična prilagodba kreiranih verzija oglasa reakcijama tržišta minimalno 1 mjesečno</w:t>
            </w:r>
          </w:p>
        </w:tc>
      </w:tr>
      <w:tr w:rsidR="00F0209B" w14:paraId="74B8D391" w14:textId="77777777">
        <w:trPr>
          <w:trHeight w:val="213"/>
        </w:trPr>
        <w:tc>
          <w:tcPr>
            <w:tcW w:w="11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35F" w14:textId="77777777" w:rsidR="00F0209B" w:rsidRDefault="008D0EF3">
            <w:pPr>
              <w:tabs>
                <w:tab w:val="left" w:pos="567"/>
                <w:tab w:val="left" w:pos="5710"/>
              </w:tabs>
              <w:spacing w:line="360" w:lineRule="auto"/>
              <w:rPr>
                <w:sz w:val="20"/>
                <w:szCs w:val="20"/>
              </w:rPr>
            </w:pPr>
            <w:r>
              <w:rPr>
                <w:sz w:val="20"/>
                <w:szCs w:val="20"/>
              </w:rPr>
              <w:t>1.4.2.</w:t>
            </w:r>
          </w:p>
        </w:tc>
        <w:tc>
          <w:tcPr>
            <w:tcW w:w="8123" w:type="dxa"/>
            <w:gridSpan w:val="3"/>
            <w:tcBorders>
              <w:top w:val="single" w:sz="4" w:space="0" w:color="000000"/>
              <w:left w:val="nil"/>
              <w:bottom w:val="single" w:sz="4" w:space="0" w:color="000000"/>
              <w:right w:val="single" w:sz="4" w:space="0" w:color="000000"/>
            </w:tcBorders>
            <w:shd w:val="clear" w:color="auto" w:fill="FFFFFF"/>
            <w:vAlign w:val="center"/>
          </w:tcPr>
          <w:p w14:paraId="00000360" w14:textId="77777777" w:rsidR="00F0209B" w:rsidRDefault="008D0EF3">
            <w:pPr>
              <w:tabs>
                <w:tab w:val="left" w:pos="567"/>
                <w:tab w:val="left" w:pos="5710"/>
              </w:tabs>
              <w:spacing w:line="360" w:lineRule="auto"/>
              <w:rPr>
                <w:sz w:val="20"/>
                <w:szCs w:val="20"/>
              </w:rPr>
            </w:pPr>
            <w:r>
              <w:rPr>
                <w:sz w:val="20"/>
                <w:szCs w:val="20"/>
              </w:rPr>
              <w:t>Mjesečni zakup Google prostora za pojavljivanje oglasa</w:t>
            </w:r>
          </w:p>
        </w:tc>
      </w:tr>
      <w:tr w:rsidR="00F0209B" w14:paraId="719950CB" w14:textId="77777777">
        <w:trPr>
          <w:trHeight w:val="275"/>
        </w:trPr>
        <w:tc>
          <w:tcPr>
            <w:tcW w:w="11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363" w14:textId="77777777" w:rsidR="00F0209B" w:rsidRDefault="008D0EF3">
            <w:pPr>
              <w:tabs>
                <w:tab w:val="left" w:pos="567"/>
                <w:tab w:val="left" w:pos="5710"/>
              </w:tabs>
              <w:spacing w:line="360" w:lineRule="auto"/>
              <w:rPr>
                <w:sz w:val="20"/>
                <w:szCs w:val="20"/>
              </w:rPr>
            </w:pPr>
            <w:r>
              <w:rPr>
                <w:sz w:val="20"/>
                <w:szCs w:val="20"/>
              </w:rPr>
              <w:t>1.4.3.</w:t>
            </w:r>
          </w:p>
        </w:tc>
        <w:tc>
          <w:tcPr>
            <w:tcW w:w="8123" w:type="dxa"/>
            <w:gridSpan w:val="3"/>
            <w:tcBorders>
              <w:top w:val="single" w:sz="4" w:space="0" w:color="000000"/>
              <w:left w:val="nil"/>
              <w:bottom w:val="single" w:sz="4" w:space="0" w:color="000000"/>
              <w:right w:val="single" w:sz="4" w:space="0" w:color="000000"/>
            </w:tcBorders>
            <w:shd w:val="clear" w:color="auto" w:fill="FFFFFF"/>
            <w:vAlign w:val="center"/>
          </w:tcPr>
          <w:p w14:paraId="00000364" w14:textId="77777777" w:rsidR="00F0209B" w:rsidRDefault="008D0EF3">
            <w:pPr>
              <w:tabs>
                <w:tab w:val="left" w:pos="567"/>
                <w:tab w:val="left" w:pos="5710"/>
              </w:tabs>
              <w:spacing w:line="360" w:lineRule="auto"/>
              <w:rPr>
                <w:sz w:val="20"/>
                <w:szCs w:val="20"/>
              </w:rPr>
            </w:pPr>
            <w:r>
              <w:rPr>
                <w:sz w:val="20"/>
                <w:szCs w:val="20"/>
              </w:rPr>
              <w:t>Izrada mjesečnog izvještaja</w:t>
            </w:r>
          </w:p>
        </w:tc>
      </w:tr>
      <w:tr w:rsidR="00F0209B" w14:paraId="21BD63F9" w14:textId="77777777">
        <w:trPr>
          <w:trHeight w:val="195"/>
        </w:trPr>
        <w:tc>
          <w:tcPr>
            <w:tcW w:w="11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367" w14:textId="77777777" w:rsidR="00F0209B" w:rsidRDefault="008D0EF3">
            <w:pPr>
              <w:tabs>
                <w:tab w:val="left" w:pos="567"/>
                <w:tab w:val="left" w:pos="5710"/>
              </w:tabs>
              <w:spacing w:line="360" w:lineRule="auto"/>
              <w:rPr>
                <w:b/>
                <w:sz w:val="20"/>
                <w:szCs w:val="20"/>
              </w:rPr>
            </w:pPr>
            <w:r>
              <w:rPr>
                <w:b/>
                <w:sz w:val="20"/>
                <w:szCs w:val="20"/>
              </w:rPr>
              <w:t>1.5.</w:t>
            </w:r>
          </w:p>
        </w:tc>
        <w:tc>
          <w:tcPr>
            <w:tcW w:w="8123" w:type="dxa"/>
            <w:gridSpan w:val="3"/>
            <w:tcBorders>
              <w:top w:val="single" w:sz="4" w:space="0" w:color="000000"/>
              <w:left w:val="nil"/>
              <w:bottom w:val="single" w:sz="4" w:space="0" w:color="000000"/>
              <w:right w:val="single" w:sz="4" w:space="0" w:color="000000"/>
            </w:tcBorders>
            <w:shd w:val="clear" w:color="auto" w:fill="FFFFFF"/>
            <w:vAlign w:val="center"/>
          </w:tcPr>
          <w:p w14:paraId="00000368" w14:textId="77777777" w:rsidR="00F0209B" w:rsidRDefault="008D0EF3">
            <w:pPr>
              <w:tabs>
                <w:tab w:val="left" w:pos="567"/>
                <w:tab w:val="left" w:pos="5710"/>
              </w:tabs>
              <w:spacing w:line="360" w:lineRule="auto"/>
              <w:rPr>
                <w:b/>
                <w:sz w:val="20"/>
                <w:szCs w:val="20"/>
              </w:rPr>
            </w:pPr>
            <w:r>
              <w:rPr>
                <w:b/>
                <w:sz w:val="20"/>
                <w:szCs w:val="20"/>
              </w:rPr>
              <w:t>Facebook i LinkedIn oglasi mjesečna pojavnost</w:t>
            </w:r>
          </w:p>
        </w:tc>
      </w:tr>
      <w:tr w:rsidR="00F0209B" w14:paraId="79B11468" w14:textId="77777777">
        <w:trPr>
          <w:trHeight w:val="257"/>
        </w:trPr>
        <w:tc>
          <w:tcPr>
            <w:tcW w:w="11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36B" w14:textId="77777777" w:rsidR="00F0209B" w:rsidRDefault="008D0EF3">
            <w:pPr>
              <w:tabs>
                <w:tab w:val="left" w:pos="567"/>
                <w:tab w:val="left" w:pos="5710"/>
              </w:tabs>
              <w:spacing w:line="360" w:lineRule="auto"/>
              <w:rPr>
                <w:sz w:val="20"/>
                <w:szCs w:val="20"/>
              </w:rPr>
            </w:pPr>
            <w:r>
              <w:rPr>
                <w:sz w:val="20"/>
                <w:szCs w:val="20"/>
              </w:rPr>
              <w:t>1.5.1.</w:t>
            </w:r>
          </w:p>
        </w:tc>
        <w:tc>
          <w:tcPr>
            <w:tcW w:w="8123" w:type="dxa"/>
            <w:gridSpan w:val="3"/>
            <w:tcBorders>
              <w:top w:val="single" w:sz="4" w:space="0" w:color="000000"/>
              <w:left w:val="nil"/>
              <w:bottom w:val="single" w:sz="4" w:space="0" w:color="000000"/>
              <w:right w:val="single" w:sz="4" w:space="0" w:color="000000"/>
            </w:tcBorders>
            <w:shd w:val="clear" w:color="auto" w:fill="FFFFFF"/>
            <w:vAlign w:val="center"/>
          </w:tcPr>
          <w:p w14:paraId="0000036C" w14:textId="77777777" w:rsidR="00F0209B" w:rsidRDefault="008D0EF3">
            <w:pPr>
              <w:tabs>
                <w:tab w:val="left" w:pos="567"/>
                <w:tab w:val="left" w:pos="5710"/>
              </w:tabs>
              <w:spacing w:line="360" w:lineRule="auto"/>
              <w:rPr>
                <w:sz w:val="20"/>
                <w:szCs w:val="20"/>
              </w:rPr>
            </w:pPr>
            <w:r>
              <w:rPr>
                <w:sz w:val="20"/>
                <w:szCs w:val="20"/>
              </w:rPr>
              <w:t>Periodična prilagodba kreiranih verzija oglasa reakcijama tržišta minimalno 1 mjesečno</w:t>
            </w:r>
          </w:p>
        </w:tc>
      </w:tr>
      <w:tr w:rsidR="00F0209B" w14:paraId="1968C887" w14:textId="77777777">
        <w:trPr>
          <w:trHeight w:val="191"/>
        </w:trPr>
        <w:tc>
          <w:tcPr>
            <w:tcW w:w="11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36F" w14:textId="77777777" w:rsidR="00F0209B" w:rsidRDefault="008D0EF3">
            <w:pPr>
              <w:tabs>
                <w:tab w:val="left" w:pos="567"/>
                <w:tab w:val="left" w:pos="5710"/>
              </w:tabs>
              <w:spacing w:line="360" w:lineRule="auto"/>
              <w:rPr>
                <w:sz w:val="20"/>
                <w:szCs w:val="20"/>
              </w:rPr>
            </w:pPr>
            <w:r>
              <w:rPr>
                <w:sz w:val="20"/>
                <w:szCs w:val="20"/>
              </w:rPr>
              <w:t>1.5.2.</w:t>
            </w:r>
          </w:p>
        </w:tc>
        <w:tc>
          <w:tcPr>
            <w:tcW w:w="8123" w:type="dxa"/>
            <w:gridSpan w:val="3"/>
            <w:tcBorders>
              <w:top w:val="single" w:sz="4" w:space="0" w:color="000000"/>
              <w:left w:val="nil"/>
              <w:bottom w:val="single" w:sz="4" w:space="0" w:color="000000"/>
              <w:right w:val="single" w:sz="4" w:space="0" w:color="000000"/>
            </w:tcBorders>
            <w:shd w:val="clear" w:color="auto" w:fill="FFFFFF"/>
            <w:vAlign w:val="center"/>
          </w:tcPr>
          <w:p w14:paraId="00000370" w14:textId="77777777" w:rsidR="00F0209B" w:rsidRDefault="008D0EF3">
            <w:pPr>
              <w:tabs>
                <w:tab w:val="left" w:pos="567"/>
                <w:tab w:val="left" w:pos="5710"/>
              </w:tabs>
              <w:spacing w:line="360" w:lineRule="auto"/>
              <w:rPr>
                <w:sz w:val="20"/>
                <w:szCs w:val="20"/>
              </w:rPr>
            </w:pPr>
            <w:r>
              <w:rPr>
                <w:sz w:val="20"/>
                <w:szCs w:val="20"/>
              </w:rPr>
              <w:t>Mjesečni zakup Facebook i LinkedIn prostora za pojavljivanje oglasa</w:t>
            </w:r>
          </w:p>
        </w:tc>
      </w:tr>
      <w:tr w:rsidR="00F0209B" w14:paraId="63E1A880" w14:textId="77777777">
        <w:trPr>
          <w:trHeight w:val="253"/>
        </w:trPr>
        <w:tc>
          <w:tcPr>
            <w:tcW w:w="11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373" w14:textId="77777777" w:rsidR="00F0209B" w:rsidRDefault="008D0EF3">
            <w:pPr>
              <w:tabs>
                <w:tab w:val="left" w:pos="567"/>
                <w:tab w:val="left" w:pos="5710"/>
              </w:tabs>
              <w:spacing w:line="360" w:lineRule="auto"/>
              <w:rPr>
                <w:sz w:val="20"/>
                <w:szCs w:val="20"/>
              </w:rPr>
            </w:pPr>
            <w:r>
              <w:rPr>
                <w:sz w:val="20"/>
                <w:szCs w:val="20"/>
              </w:rPr>
              <w:t>1.5.3.</w:t>
            </w:r>
          </w:p>
        </w:tc>
        <w:tc>
          <w:tcPr>
            <w:tcW w:w="8123" w:type="dxa"/>
            <w:gridSpan w:val="3"/>
            <w:tcBorders>
              <w:top w:val="single" w:sz="4" w:space="0" w:color="000000"/>
              <w:left w:val="nil"/>
              <w:bottom w:val="single" w:sz="4" w:space="0" w:color="000000"/>
              <w:right w:val="single" w:sz="4" w:space="0" w:color="000000"/>
            </w:tcBorders>
            <w:shd w:val="clear" w:color="auto" w:fill="FFFFFF"/>
            <w:vAlign w:val="center"/>
          </w:tcPr>
          <w:p w14:paraId="00000374" w14:textId="77777777" w:rsidR="00F0209B" w:rsidRDefault="008D0EF3">
            <w:pPr>
              <w:tabs>
                <w:tab w:val="left" w:pos="567"/>
                <w:tab w:val="left" w:pos="5710"/>
              </w:tabs>
              <w:spacing w:line="360" w:lineRule="auto"/>
              <w:rPr>
                <w:sz w:val="20"/>
                <w:szCs w:val="20"/>
              </w:rPr>
            </w:pPr>
            <w:r>
              <w:rPr>
                <w:sz w:val="20"/>
                <w:szCs w:val="20"/>
              </w:rPr>
              <w:t>Izrada mjesečnog izvještaja</w:t>
            </w:r>
          </w:p>
        </w:tc>
      </w:tr>
    </w:tbl>
    <w:p w14:paraId="00000377" w14:textId="77777777" w:rsidR="00F0209B" w:rsidRDefault="00F0209B">
      <w:pPr>
        <w:rPr>
          <w:b/>
          <w:highlight w:val="green"/>
        </w:rPr>
      </w:pPr>
    </w:p>
    <w:p w14:paraId="00000378" w14:textId="3DD96A1F" w:rsidR="00F0209B" w:rsidRDefault="008D0EF3" w:rsidP="00AE37C8">
      <w:pPr>
        <w:jc w:val="both"/>
        <w:rPr>
          <w:b/>
        </w:rPr>
      </w:pPr>
      <w:r>
        <w:rPr>
          <w:b/>
        </w:rPr>
        <w:t>Minimalno 70% troškova marketinškog oglašavanja mora se odnositi na stvarne troškove koji se plaćaju trećim stranama kao što su Google, Linked</w:t>
      </w:r>
      <w:r w:rsidR="00AE37C8">
        <w:rPr>
          <w:b/>
        </w:rPr>
        <w:t>I</w:t>
      </w:r>
      <w:r>
        <w:rPr>
          <w:b/>
        </w:rPr>
        <w:t>n i sl</w:t>
      </w:r>
      <w:r w:rsidR="00AE37C8">
        <w:rPr>
          <w:b/>
        </w:rPr>
        <w:t xml:space="preserve">ično, </w:t>
      </w:r>
      <w:r>
        <w:rPr>
          <w:b/>
        </w:rPr>
        <w:t xml:space="preserve">odnosno na zakup oglasnog prostora. </w:t>
      </w:r>
    </w:p>
    <w:p w14:paraId="00000379" w14:textId="6D4C2893" w:rsidR="00F0209B" w:rsidRDefault="008D0EF3" w:rsidP="00AE37C8">
      <w:pPr>
        <w:jc w:val="both"/>
        <w:rPr>
          <w:b/>
        </w:rPr>
      </w:pPr>
      <w:r>
        <w:rPr>
          <w:b/>
        </w:rPr>
        <w:t xml:space="preserve">O navedenom Ponuditelj mora dostaviti dokaz uz račun i izvješće o izvršenoj </w:t>
      </w:r>
      <w:sdt>
        <w:sdtPr>
          <w:tag w:val="goog_rdk_3"/>
          <w:id w:val="-971821916"/>
        </w:sdtPr>
        <w:sdtEndPr/>
        <w:sdtContent/>
      </w:sdt>
      <w:r>
        <w:rPr>
          <w:b/>
        </w:rPr>
        <w:t>usluzi.</w:t>
      </w:r>
    </w:p>
    <w:p w14:paraId="1DBD8498" w14:textId="0A9471FF" w:rsidR="00CF5A76" w:rsidRDefault="00CF5A76" w:rsidP="00AE37C8">
      <w:pPr>
        <w:jc w:val="both"/>
        <w:rPr>
          <w:b/>
        </w:rPr>
      </w:pPr>
    </w:p>
    <w:p w14:paraId="3F0113D2" w14:textId="43539E24" w:rsidR="00CF5A76" w:rsidRDefault="00CF5A76" w:rsidP="00CF5A76">
      <w:pPr>
        <w:pBdr>
          <w:top w:val="nil"/>
          <w:left w:val="nil"/>
          <w:bottom w:val="nil"/>
          <w:right w:val="nil"/>
          <w:between w:val="nil"/>
        </w:pBdr>
        <w:spacing w:before="39" w:line="259" w:lineRule="auto"/>
        <w:ind w:right="111"/>
        <w:jc w:val="both"/>
        <w:rPr>
          <w:color w:val="FF0000"/>
        </w:rPr>
      </w:pPr>
      <w:r w:rsidRPr="00CF5A76">
        <w:rPr>
          <w:i/>
          <w:iCs/>
        </w:rPr>
        <w:t>Pod navodom određenog brenda ili naziva proizvoda, usluga</w:t>
      </w:r>
      <w:r>
        <w:rPr>
          <w:i/>
          <w:iCs/>
        </w:rPr>
        <w:t>,</w:t>
      </w:r>
      <w:r w:rsidRPr="00CF5A76">
        <w:rPr>
          <w:i/>
          <w:iCs/>
        </w:rPr>
        <w:t xml:space="preserve"> standarda ili normi koji se navode unutar tehničkih specifikacija uvijek se podrazumijeva mogućnost dostavljanja „ili jednakovrijednog“ proizvoda ili usluge</w:t>
      </w:r>
      <w:r w:rsidRPr="00761B6A">
        <w:rPr>
          <w:color w:val="FF0000"/>
        </w:rPr>
        <w:t>.</w:t>
      </w:r>
    </w:p>
    <w:p w14:paraId="7BE5EEA4" w14:textId="77777777" w:rsidR="00CF5A76" w:rsidRDefault="00CF5A76" w:rsidP="00AE37C8">
      <w:pPr>
        <w:jc w:val="both"/>
        <w:rPr>
          <w:b/>
        </w:rPr>
      </w:pPr>
    </w:p>
    <w:p w14:paraId="0000037A" w14:textId="77777777" w:rsidR="00F0209B" w:rsidRDefault="00F0209B">
      <w:pPr>
        <w:rPr>
          <w:b/>
        </w:rPr>
      </w:pPr>
    </w:p>
    <w:p w14:paraId="0000037B" w14:textId="77777777" w:rsidR="00F0209B" w:rsidRDefault="00F0209B">
      <w:pPr>
        <w:rPr>
          <w:b/>
        </w:rPr>
      </w:pPr>
    </w:p>
    <w:p w14:paraId="0000037C" w14:textId="77777777" w:rsidR="00F0209B" w:rsidRDefault="00F0209B">
      <w:pPr>
        <w:rPr>
          <w:b/>
        </w:rPr>
      </w:pPr>
    </w:p>
    <w:p w14:paraId="0000037D" w14:textId="77777777" w:rsidR="00F0209B" w:rsidRDefault="00F0209B">
      <w:pPr>
        <w:rPr>
          <w:b/>
          <w:highlight w:val="green"/>
        </w:rPr>
      </w:pPr>
    </w:p>
    <w:p w14:paraId="0000037E" w14:textId="77777777" w:rsidR="00F0209B" w:rsidRDefault="008D0EF3">
      <w:pPr>
        <w:tabs>
          <w:tab w:val="left" w:pos="567"/>
          <w:tab w:val="left" w:pos="4065"/>
        </w:tabs>
        <w:jc w:val="both"/>
      </w:pPr>
      <w:r>
        <w:t>U _____________, __/__/2020.</w:t>
      </w:r>
      <w:r>
        <w:tab/>
        <w:t>M.P.</w:t>
      </w:r>
      <w:r>
        <w:tab/>
      </w:r>
      <w:r>
        <w:tab/>
        <w:t xml:space="preserve">                         ZA PONUDITELJA:</w:t>
      </w:r>
    </w:p>
    <w:p w14:paraId="0000037F" w14:textId="77777777" w:rsidR="00F0209B" w:rsidRDefault="00F0209B">
      <w:pPr>
        <w:tabs>
          <w:tab w:val="left" w:pos="567"/>
          <w:tab w:val="left" w:pos="4065"/>
        </w:tabs>
        <w:jc w:val="both"/>
      </w:pPr>
    </w:p>
    <w:p w14:paraId="00000380" w14:textId="77777777" w:rsidR="00F0209B" w:rsidRDefault="00F0209B">
      <w:pPr>
        <w:tabs>
          <w:tab w:val="left" w:pos="567"/>
          <w:tab w:val="left" w:pos="4065"/>
        </w:tabs>
        <w:jc w:val="both"/>
      </w:pPr>
    </w:p>
    <w:p w14:paraId="00000381" w14:textId="77777777" w:rsidR="00F0209B" w:rsidRDefault="00F0209B">
      <w:pPr>
        <w:tabs>
          <w:tab w:val="left" w:pos="567"/>
          <w:tab w:val="left" w:pos="4065"/>
        </w:tabs>
        <w:jc w:val="both"/>
      </w:pPr>
    </w:p>
    <w:p w14:paraId="00000382" w14:textId="77777777" w:rsidR="00F0209B" w:rsidRDefault="008D0EF3">
      <w:pPr>
        <w:tabs>
          <w:tab w:val="left" w:pos="567"/>
        </w:tabs>
        <w:jc w:val="right"/>
      </w:pPr>
      <w:r>
        <w:t>________________________________</w:t>
      </w:r>
    </w:p>
    <w:p w14:paraId="00000383" w14:textId="77777777" w:rsidR="00F0209B" w:rsidRDefault="008D0EF3">
      <w:pPr>
        <w:tabs>
          <w:tab w:val="left" w:pos="567"/>
        </w:tabs>
        <w:jc w:val="right"/>
      </w:pPr>
      <w:r>
        <w:t xml:space="preserve">                                                                                                                                              (potpis osobe ovlaštene za zastupanje  gospodarskog subjekta)</w:t>
      </w:r>
    </w:p>
    <w:p w14:paraId="00000384" w14:textId="77777777" w:rsidR="00F0209B" w:rsidRDefault="00F0209B">
      <w:pPr>
        <w:tabs>
          <w:tab w:val="left" w:pos="567"/>
          <w:tab w:val="left" w:pos="5710"/>
        </w:tabs>
        <w:spacing w:line="360" w:lineRule="auto"/>
        <w:rPr>
          <w:b/>
        </w:rPr>
      </w:pPr>
    </w:p>
    <w:p w14:paraId="00000385" w14:textId="77777777" w:rsidR="00F0209B" w:rsidRDefault="00F0209B">
      <w:pPr>
        <w:tabs>
          <w:tab w:val="left" w:pos="567"/>
          <w:tab w:val="left" w:pos="5710"/>
        </w:tabs>
        <w:spacing w:line="360" w:lineRule="auto"/>
        <w:rPr>
          <w:b/>
        </w:rPr>
      </w:pPr>
    </w:p>
    <w:p w14:paraId="00000386" w14:textId="77777777" w:rsidR="00F0209B" w:rsidRDefault="00F0209B">
      <w:pPr>
        <w:tabs>
          <w:tab w:val="left" w:pos="567"/>
          <w:tab w:val="left" w:pos="5710"/>
        </w:tabs>
        <w:spacing w:line="360" w:lineRule="auto"/>
        <w:rPr>
          <w:b/>
        </w:rPr>
      </w:pPr>
    </w:p>
    <w:p w14:paraId="00000387" w14:textId="77777777" w:rsidR="00F0209B" w:rsidRDefault="00F0209B">
      <w:pPr>
        <w:tabs>
          <w:tab w:val="left" w:pos="567"/>
          <w:tab w:val="left" w:pos="5710"/>
        </w:tabs>
        <w:spacing w:line="360" w:lineRule="auto"/>
        <w:rPr>
          <w:b/>
        </w:rPr>
      </w:pPr>
    </w:p>
    <w:p w14:paraId="00000388" w14:textId="279BB086" w:rsidR="00F0209B" w:rsidRDefault="00F0209B">
      <w:pPr>
        <w:tabs>
          <w:tab w:val="left" w:pos="567"/>
          <w:tab w:val="left" w:pos="5710"/>
        </w:tabs>
        <w:spacing w:line="360" w:lineRule="auto"/>
        <w:rPr>
          <w:b/>
        </w:rPr>
      </w:pPr>
    </w:p>
    <w:p w14:paraId="1ACFDEF9" w14:textId="33A9A537" w:rsidR="001A418D" w:rsidRDefault="001A418D">
      <w:pPr>
        <w:tabs>
          <w:tab w:val="left" w:pos="567"/>
          <w:tab w:val="left" w:pos="5710"/>
        </w:tabs>
        <w:spacing w:line="360" w:lineRule="auto"/>
        <w:rPr>
          <w:b/>
        </w:rPr>
      </w:pPr>
    </w:p>
    <w:p w14:paraId="0E33EFA6" w14:textId="797D5D69" w:rsidR="001A418D" w:rsidRDefault="001A418D">
      <w:pPr>
        <w:tabs>
          <w:tab w:val="left" w:pos="567"/>
          <w:tab w:val="left" w:pos="5710"/>
        </w:tabs>
        <w:spacing w:line="360" w:lineRule="auto"/>
        <w:rPr>
          <w:b/>
        </w:rPr>
      </w:pPr>
    </w:p>
    <w:p w14:paraId="5975887E" w14:textId="2638AA10" w:rsidR="001A418D" w:rsidRDefault="001A418D">
      <w:pPr>
        <w:tabs>
          <w:tab w:val="left" w:pos="567"/>
          <w:tab w:val="left" w:pos="5710"/>
        </w:tabs>
        <w:spacing w:line="360" w:lineRule="auto"/>
        <w:rPr>
          <w:b/>
        </w:rPr>
      </w:pPr>
    </w:p>
    <w:p w14:paraId="66E0EF97" w14:textId="5E547481" w:rsidR="00A75F27" w:rsidRDefault="00A75F27">
      <w:pPr>
        <w:tabs>
          <w:tab w:val="left" w:pos="567"/>
          <w:tab w:val="left" w:pos="5710"/>
        </w:tabs>
        <w:spacing w:line="360" w:lineRule="auto"/>
        <w:rPr>
          <w:b/>
        </w:rPr>
      </w:pPr>
    </w:p>
    <w:p w14:paraId="69067458" w14:textId="37AA3AFF" w:rsidR="00A75F27" w:rsidRDefault="00A75F27">
      <w:pPr>
        <w:tabs>
          <w:tab w:val="left" w:pos="567"/>
          <w:tab w:val="left" w:pos="5710"/>
        </w:tabs>
        <w:spacing w:line="360" w:lineRule="auto"/>
        <w:rPr>
          <w:b/>
        </w:rPr>
      </w:pPr>
    </w:p>
    <w:p w14:paraId="18A6191D" w14:textId="371E2429" w:rsidR="00A75F27" w:rsidRDefault="00A75F27">
      <w:pPr>
        <w:tabs>
          <w:tab w:val="left" w:pos="567"/>
          <w:tab w:val="left" w:pos="5710"/>
        </w:tabs>
        <w:spacing w:line="360" w:lineRule="auto"/>
        <w:rPr>
          <w:b/>
        </w:rPr>
      </w:pPr>
    </w:p>
    <w:p w14:paraId="1A5DFC55" w14:textId="22A60EA4" w:rsidR="00A75F27" w:rsidRDefault="00A75F27">
      <w:pPr>
        <w:tabs>
          <w:tab w:val="left" w:pos="567"/>
          <w:tab w:val="left" w:pos="5710"/>
        </w:tabs>
        <w:spacing w:line="360" w:lineRule="auto"/>
        <w:rPr>
          <w:b/>
        </w:rPr>
      </w:pPr>
    </w:p>
    <w:p w14:paraId="578C612C" w14:textId="77777777" w:rsidR="00A75F27" w:rsidRDefault="00A75F27">
      <w:pPr>
        <w:tabs>
          <w:tab w:val="left" w:pos="567"/>
          <w:tab w:val="left" w:pos="5710"/>
        </w:tabs>
        <w:spacing w:line="360" w:lineRule="auto"/>
        <w:rPr>
          <w:b/>
        </w:rPr>
      </w:pPr>
    </w:p>
    <w:p w14:paraId="28843408" w14:textId="72CCF0BE" w:rsidR="001A418D" w:rsidRDefault="001A418D">
      <w:pPr>
        <w:tabs>
          <w:tab w:val="left" w:pos="567"/>
          <w:tab w:val="left" w:pos="5710"/>
        </w:tabs>
        <w:spacing w:line="360" w:lineRule="auto"/>
        <w:rPr>
          <w:b/>
        </w:rPr>
      </w:pPr>
    </w:p>
    <w:p w14:paraId="3B3CA10F" w14:textId="1FFB95FE" w:rsidR="001A418D" w:rsidRDefault="001A418D">
      <w:pPr>
        <w:tabs>
          <w:tab w:val="left" w:pos="567"/>
          <w:tab w:val="left" w:pos="5710"/>
        </w:tabs>
        <w:spacing w:line="360" w:lineRule="auto"/>
        <w:rPr>
          <w:b/>
        </w:rPr>
      </w:pPr>
    </w:p>
    <w:p w14:paraId="0000038A" w14:textId="77777777" w:rsidR="00F0209B" w:rsidRDefault="00F0209B">
      <w:pPr>
        <w:tabs>
          <w:tab w:val="left" w:pos="567"/>
          <w:tab w:val="left" w:pos="5710"/>
        </w:tabs>
        <w:spacing w:line="360" w:lineRule="auto"/>
        <w:rPr>
          <w:b/>
        </w:rPr>
      </w:pPr>
    </w:p>
    <w:p w14:paraId="0000038B" w14:textId="77777777" w:rsidR="00F0209B" w:rsidRDefault="008D0EF3">
      <w:pPr>
        <w:pStyle w:val="Heading2"/>
        <w:jc w:val="center"/>
      </w:pPr>
      <w:bookmarkStart w:id="83" w:name="_Toc54011559"/>
      <w:r>
        <w:lastRenderedPageBreak/>
        <w:t>PRILOG VII. POZIVA NA DOSTAVU PONUDA</w:t>
      </w:r>
      <w:bookmarkEnd w:id="83"/>
    </w:p>
    <w:p w14:paraId="0000038C" w14:textId="77777777" w:rsidR="00F0209B" w:rsidRDefault="00F0209B">
      <w:pPr>
        <w:tabs>
          <w:tab w:val="left" w:pos="567"/>
        </w:tabs>
        <w:jc w:val="center"/>
        <w:rPr>
          <w:b/>
        </w:rPr>
      </w:pPr>
    </w:p>
    <w:p w14:paraId="0000038D" w14:textId="77777777" w:rsidR="00F0209B" w:rsidRDefault="008D0EF3">
      <w:pPr>
        <w:tabs>
          <w:tab w:val="left" w:pos="567"/>
          <w:tab w:val="left" w:pos="5710"/>
        </w:tabs>
        <w:spacing w:line="360" w:lineRule="auto"/>
        <w:jc w:val="center"/>
        <w:rPr>
          <w:b/>
          <w:color w:val="000000"/>
        </w:rPr>
      </w:pPr>
      <w:r>
        <w:rPr>
          <w:b/>
          <w:color w:val="000000"/>
        </w:rPr>
        <w:t xml:space="preserve">TROŠKOVNIK </w:t>
      </w:r>
    </w:p>
    <w:p w14:paraId="0000038E" w14:textId="77777777" w:rsidR="00F0209B" w:rsidRDefault="00F0209B">
      <w:pPr>
        <w:tabs>
          <w:tab w:val="left" w:pos="567"/>
          <w:tab w:val="left" w:pos="5710"/>
        </w:tabs>
        <w:spacing w:line="360" w:lineRule="auto"/>
        <w:jc w:val="center"/>
        <w:rPr>
          <w:b/>
          <w:color w:val="000000"/>
        </w:rPr>
      </w:pPr>
    </w:p>
    <w:p w14:paraId="0000038F" w14:textId="77777777" w:rsidR="00F0209B" w:rsidRDefault="008D0EF3">
      <w:pPr>
        <w:tabs>
          <w:tab w:val="left" w:pos="567"/>
        </w:tabs>
        <w:jc w:val="center"/>
        <w:rPr>
          <w:b/>
        </w:rPr>
      </w:pPr>
      <w:r>
        <w:t xml:space="preserve">Evidencijski broj nabave: </w:t>
      </w:r>
      <w:r>
        <w:rPr>
          <w:b/>
        </w:rPr>
        <w:t>KK.03.2.2.04.0153-01</w:t>
      </w:r>
    </w:p>
    <w:p w14:paraId="00000390" w14:textId="77777777" w:rsidR="00F0209B" w:rsidRDefault="00F0209B">
      <w:pPr>
        <w:tabs>
          <w:tab w:val="left" w:pos="567"/>
        </w:tabs>
        <w:jc w:val="center"/>
      </w:pPr>
    </w:p>
    <w:p w14:paraId="00000391" w14:textId="77777777" w:rsidR="00F0209B" w:rsidRDefault="008D0EF3">
      <w:pPr>
        <w:tabs>
          <w:tab w:val="left" w:pos="567"/>
        </w:tabs>
        <w:jc w:val="center"/>
        <w:rPr>
          <w:b/>
        </w:rPr>
      </w:pPr>
      <w:r>
        <w:t xml:space="preserve">Naziv nabave: </w:t>
      </w:r>
      <w:r>
        <w:rPr>
          <w:b/>
        </w:rPr>
        <w:t>Nabava usluge operativnih marketinških aktivnosti</w:t>
      </w:r>
    </w:p>
    <w:p w14:paraId="00000392" w14:textId="77777777" w:rsidR="00F0209B" w:rsidRDefault="00F0209B">
      <w:pPr>
        <w:tabs>
          <w:tab w:val="left" w:pos="567"/>
          <w:tab w:val="left" w:pos="5710"/>
        </w:tabs>
        <w:spacing w:line="360" w:lineRule="auto"/>
        <w:rPr>
          <w:b/>
        </w:rPr>
      </w:pPr>
    </w:p>
    <w:p w14:paraId="00000393" w14:textId="77777777" w:rsidR="00F0209B" w:rsidRDefault="00F0209B">
      <w:pPr>
        <w:tabs>
          <w:tab w:val="left" w:pos="567"/>
          <w:tab w:val="left" w:pos="5710"/>
        </w:tabs>
        <w:spacing w:line="360" w:lineRule="auto"/>
        <w:rPr>
          <w:b/>
        </w:rPr>
      </w:pPr>
    </w:p>
    <w:tbl>
      <w:tblPr>
        <w:tblStyle w:val="ad"/>
        <w:tblW w:w="9771" w:type="dxa"/>
        <w:tblInd w:w="-289" w:type="dxa"/>
        <w:tblLayout w:type="fixed"/>
        <w:tblLook w:val="0400" w:firstRow="0" w:lastRow="0" w:firstColumn="0" w:lastColumn="0" w:noHBand="0" w:noVBand="1"/>
      </w:tblPr>
      <w:tblGrid>
        <w:gridCol w:w="694"/>
        <w:gridCol w:w="5518"/>
        <w:gridCol w:w="1585"/>
        <w:gridCol w:w="1974"/>
      </w:tblGrid>
      <w:tr w:rsidR="008C0D7C" w14:paraId="30F99CD7" w14:textId="77777777" w:rsidTr="008C0D7C">
        <w:trPr>
          <w:trHeight w:val="240"/>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94" w14:textId="77777777" w:rsidR="008C0D7C" w:rsidRDefault="008C0D7C">
            <w:pPr>
              <w:jc w:val="center"/>
              <w:rPr>
                <w:b/>
              </w:rPr>
            </w:pPr>
            <w:r>
              <w:rPr>
                <w:b/>
              </w:rPr>
              <w:t>R.br.</w:t>
            </w:r>
          </w:p>
        </w:tc>
        <w:tc>
          <w:tcPr>
            <w:tcW w:w="5518" w:type="dxa"/>
            <w:tcBorders>
              <w:top w:val="single" w:sz="4" w:space="0" w:color="000000"/>
              <w:left w:val="nil"/>
              <w:bottom w:val="single" w:sz="4" w:space="0" w:color="000000"/>
              <w:right w:val="single" w:sz="4" w:space="0" w:color="000000"/>
            </w:tcBorders>
            <w:shd w:val="clear" w:color="auto" w:fill="auto"/>
            <w:vAlign w:val="center"/>
          </w:tcPr>
          <w:p w14:paraId="00000395" w14:textId="77777777" w:rsidR="008C0D7C" w:rsidRDefault="008C0D7C">
            <w:pPr>
              <w:jc w:val="center"/>
              <w:rPr>
                <w:b/>
              </w:rPr>
            </w:pPr>
            <w:r>
              <w:rPr>
                <w:b/>
              </w:rPr>
              <w:t>Stavka</w:t>
            </w:r>
          </w:p>
        </w:tc>
        <w:tc>
          <w:tcPr>
            <w:tcW w:w="1585" w:type="dxa"/>
            <w:tcBorders>
              <w:top w:val="single" w:sz="4" w:space="0" w:color="000000"/>
              <w:left w:val="nil"/>
              <w:bottom w:val="single" w:sz="4" w:space="0" w:color="000000"/>
              <w:right w:val="single" w:sz="4" w:space="0" w:color="000000"/>
            </w:tcBorders>
            <w:shd w:val="clear" w:color="auto" w:fill="auto"/>
            <w:vAlign w:val="center"/>
          </w:tcPr>
          <w:p w14:paraId="00000396" w14:textId="77777777" w:rsidR="008C0D7C" w:rsidRDefault="008C0D7C">
            <w:pPr>
              <w:jc w:val="center"/>
              <w:rPr>
                <w:b/>
              </w:rPr>
            </w:pPr>
            <w:r>
              <w:rPr>
                <w:b/>
              </w:rPr>
              <w:t>Jed. Mjere</w:t>
            </w:r>
          </w:p>
        </w:tc>
        <w:tc>
          <w:tcPr>
            <w:tcW w:w="1974" w:type="dxa"/>
            <w:tcBorders>
              <w:top w:val="single" w:sz="4" w:space="0" w:color="000000"/>
              <w:left w:val="nil"/>
              <w:bottom w:val="single" w:sz="4" w:space="0" w:color="000000"/>
              <w:right w:val="single" w:sz="4" w:space="0" w:color="000000"/>
            </w:tcBorders>
            <w:shd w:val="clear" w:color="auto" w:fill="auto"/>
            <w:vAlign w:val="center"/>
          </w:tcPr>
          <w:p w14:paraId="00000398" w14:textId="228EBA76" w:rsidR="008C0D7C" w:rsidRDefault="008C0D7C">
            <w:pPr>
              <w:jc w:val="center"/>
              <w:rPr>
                <w:b/>
              </w:rPr>
            </w:pPr>
            <w:r>
              <w:rPr>
                <w:b/>
              </w:rPr>
              <w:t>Količina</w:t>
            </w:r>
          </w:p>
        </w:tc>
      </w:tr>
      <w:tr w:rsidR="008C0D7C" w14:paraId="7302B3AD" w14:textId="77777777" w:rsidTr="008C0D7C">
        <w:trPr>
          <w:trHeight w:val="744"/>
        </w:trPr>
        <w:tc>
          <w:tcPr>
            <w:tcW w:w="694" w:type="dxa"/>
            <w:tcBorders>
              <w:top w:val="nil"/>
              <w:left w:val="single" w:sz="4" w:space="0" w:color="000000"/>
              <w:bottom w:val="single" w:sz="4" w:space="0" w:color="000000"/>
              <w:right w:val="single" w:sz="4" w:space="0" w:color="000000"/>
            </w:tcBorders>
            <w:shd w:val="clear" w:color="auto" w:fill="auto"/>
            <w:vAlign w:val="center"/>
          </w:tcPr>
          <w:p w14:paraId="00000399" w14:textId="77777777" w:rsidR="008C0D7C" w:rsidRDefault="008C0D7C">
            <w:pPr>
              <w:jc w:val="center"/>
            </w:pPr>
            <w:r>
              <w:t>1</w:t>
            </w:r>
          </w:p>
        </w:tc>
        <w:tc>
          <w:tcPr>
            <w:tcW w:w="5518" w:type="dxa"/>
            <w:tcBorders>
              <w:top w:val="nil"/>
              <w:left w:val="nil"/>
              <w:bottom w:val="single" w:sz="4" w:space="0" w:color="000000"/>
              <w:right w:val="single" w:sz="4" w:space="0" w:color="000000"/>
            </w:tcBorders>
            <w:shd w:val="clear" w:color="auto" w:fill="auto"/>
            <w:vAlign w:val="center"/>
          </w:tcPr>
          <w:p w14:paraId="0000039A" w14:textId="77777777" w:rsidR="008C0D7C" w:rsidRDefault="008C0D7C">
            <w:r>
              <w:t>Operativne marketinške aktivnosti</w:t>
            </w:r>
          </w:p>
        </w:tc>
        <w:tc>
          <w:tcPr>
            <w:tcW w:w="1585" w:type="dxa"/>
            <w:tcBorders>
              <w:top w:val="nil"/>
              <w:left w:val="nil"/>
              <w:bottom w:val="single" w:sz="4" w:space="0" w:color="000000"/>
              <w:right w:val="single" w:sz="4" w:space="0" w:color="000000"/>
            </w:tcBorders>
            <w:shd w:val="clear" w:color="auto" w:fill="auto"/>
            <w:vAlign w:val="center"/>
          </w:tcPr>
          <w:p w14:paraId="0000039B" w14:textId="77777777" w:rsidR="008C0D7C" w:rsidRDefault="008C0D7C">
            <w:pPr>
              <w:jc w:val="center"/>
            </w:pPr>
            <w:r>
              <w:t>komplet</w:t>
            </w:r>
          </w:p>
        </w:tc>
        <w:tc>
          <w:tcPr>
            <w:tcW w:w="1974" w:type="dxa"/>
            <w:tcBorders>
              <w:top w:val="nil"/>
              <w:left w:val="nil"/>
              <w:bottom w:val="single" w:sz="4" w:space="0" w:color="000000"/>
              <w:right w:val="single" w:sz="4" w:space="0" w:color="000000"/>
            </w:tcBorders>
            <w:shd w:val="clear" w:color="auto" w:fill="auto"/>
            <w:vAlign w:val="center"/>
          </w:tcPr>
          <w:p w14:paraId="0000039D" w14:textId="11BB63C0" w:rsidR="008C0D7C" w:rsidRDefault="008C0D7C">
            <w:pPr>
              <w:jc w:val="center"/>
            </w:pPr>
            <w:r>
              <w:t>1</w:t>
            </w:r>
          </w:p>
        </w:tc>
      </w:tr>
      <w:tr w:rsidR="00F0209B" w14:paraId="49B3F04E" w14:textId="77777777">
        <w:trPr>
          <w:trHeight w:val="456"/>
        </w:trPr>
        <w:tc>
          <w:tcPr>
            <w:tcW w:w="694" w:type="dxa"/>
            <w:tcBorders>
              <w:top w:val="nil"/>
              <w:left w:val="single" w:sz="4" w:space="0" w:color="000000"/>
              <w:bottom w:val="single" w:sz="4" w:space="0" w:color="000000"/>
              <w:right w:val="single" w:sz="4" w:space="0" w:color="000000"/>
            </w:tcBorders>
            <w:shd w:val="clear" w:color="auto" w:fill="auto"/>
            <w:vAlign w:val="bottom"/>
          </w:tcPr>
          <w:p w14:paraId="0000039E" w14:textId="77777777" w:rsidR="00F0209B" w:rsidRDefault="008D0EF3">
            <w:pPr>
              <w:jc w:val="center"/>
            </w:pPr>
            <w:r>
              <w:t> </w:t>
            </w:r>
          </w:p>
        </w:tc>
        <w:tc>
          <w:tcPr>
            <w:tcW w:w="5518" w:type="dxa"/>
            <w:tcBorders>
              <w:top w:val="nil"/>
              <w:left w:val="nil"/>
              <w:bottom w:val="single" w:sz="4" w:space="0" w:color="000000"/>
              <w:right w:val="single" w:sz="4" w:space="0" w:color="000000"/>
            </w:tcBorders>
            <w:shd w:val="clear" w:color="auto" w:fill="auto"/>
            <w:vAlign w:val="center"/>
          </w:tcPr>
          <w:p w14:paraId="0000039F" w14:textId="77777777" w:rsidR="00F0209B" w:rsidRDefault="008D0EF3">
            <w:pPr>
              <w:jc w:val="right"/>
              <w:rPr>
                <w:b/>
              </w:rPr>
            </w:pPr>
            <w:r>
              <w:rPr>
                <w:b/>
              </w:rPr>
              <w:t>Cijena ponude u HRK bez poreza na dodanu vrijednost:</w:t>
            </w:r>
          </w:p>
        </w:tc>
        <w:tc>
          <w:tcPr>
            <w:tcW w:w="3559" w:type="dxa"/>
            <w:gridSpan w:val="2"/>
            <w:tcBorders>
              <w:top w:val="single" w:sz="4" w:space="0" w:color="000000"/>
              <w:left w:val="nil"/>
              <w:bottom w:val="single" w:sz="4" w:space="0" w:color="000000"/>
              <w:right w:val="single" w:sz="4" w:space="0" w:color="000000"/>
            </w:tcBorders>
            <w:shd w:val="clear" w:color="auto" w:fill="auto"/>
            <w:vAlign w:val="center"/>
          </w:tcPr>
          <w:p w14:paraId="000003A0" w14:textId="77777777" w:rsidR="00F0209B" w:rsidRDefault="008D0EF3">
            <w:pPr>
              <w:jc w:val="center"/>
              <w:rPr>
                <w:b/>
                <w:color w:val="000000"/>
              </w:rPr>
            </w:pPr>
            <w:r>
              <w:rPr>
                <w:b/>
                <w:color w:val="000000"/>
              </w:rPr>
              <w:t> </w:t>
            </w:r>
          </w:p>
        </w:tc>
      </w:tr>
      <w:tr w:rsidR="00F0209B" w14:paraId="1716AEF0" w14:textId="77777777">
        <w:trPr>
          <w:trHeight w:val="456"/>
        </w:trPr>
        <w:tc>
          <w:tcPr>
            <w:tcW w:w="694" w:type="dxa"/>
            <w:tcBorders>
              <w:top w:val="nil"/>
              <w:left w:val="single" w:sz="4" w:space="0" w:color="000000"/>
              <w:bottom w:val="single" w:sz="4" w:space="0" w:color="000000"/>
              <w:right w:val="single" w:sz="4" w:space="0" w:color="000000"/>
            </w:tcBorders>
            <w:shd w:val="clear" w:color="auto" w:fill="auto"/>
            <w:vAlign w:val="bottom"/>
          </w:tcPr>
          <w:p w14:paraId="000003A3" w14:textId="77777777" w:rsidR="00F0209B" w:rsidRDefault="008D0EF3">
            <w:pPr>
              <w:jc w:val="center"/>
            </w:pPr>
            <w:r>
              <w:t> </w:t>
            </w:r>
          </w:p>
        </w:tc>
        <w:tc>
          <w:tcPr>
            <w:tcW w:w="5518" w:type="dxa"/>
            <w:tcBorders>
              <w:top w:val="nil"/>
              <w:left w:val="nil"/>
              <w:bottom w:val="single" w:sz="4" w:space="0" w:color="000000"/>
              <w:right w:val="single" w:sz="4" w:space="0" w:color="000000"/>
            </w:tcBorders>
            <w:shd w:val="clear" w:color="auto" w:fill="auto"/>
            <w:vAlign w:val="center"/>
          </w:tcPr>
          <w:p w14:paraId="000003A4" w14:textId="77777777" w:rsidR="00F0209B" w:rsidRDefault="008D0EF3">
            <w:pPr>
              <w:jc w:val="right"/>
              <w:rPr>
                <w:b/>
              </w:rPr>
            </w:pPr>
            <w:r>
              <w:rPr>
                <w:b/>
              </w:rPr>
              <w:t>Iznos poreza na dodanu vrijednost u HRK:</w:t>
            </w:r>
          </w:p>
        </w:tc>
        <w:tc>
          <w:tcPr>
            <w:tcW w:w="3559" w:type="dxa"/>
            <w:gridSpan w:val="2"/>
            <w:tcBorders>
              <w:top w:val="single" w:sz="4" w:space="0" w:color="000000"/>
              <w:left w:val="nil"/>
              <w:bottom w:val="single" w:sz="4" w:space="0" w:color="000000"/>
              <w:right w:val="single" w:sz="4" w:space="0" w:color="000000"/>
            </w:tcBorders>
            <w:shd w:val="clear" w:color="auto" w:fill="auto"/>
            <w:vAlign w:val="center"/>
          </w:tcPr>
          <w:p w14:paraId="000003A5" w14:textId="77777777" w:rsidR="00F0209B" w:rsidRDefault="008D0EF3">
            <w:pPr>
              <w:jc w:val="center"/>
              <w:rPr>
                <w:b/>
                <w:color w:val="000000"/>
              </w:rPr>
            </w:pPr>
            <w:r>
              <w:rPr>
                <w:b/>
                <w:color w:val="000000"/>
              </w:rPr>
              <w:t> </w:t>
            </w:r>
          </w:p>
        </w:tc>
      </w:tr>
      <w:tr w:rsidR="00F0209B" w14:paraId="5C41F56B" w14:textId="77777777">
        <w:trPr>
          <w:trHeight w:val="456"/>
        </w:trPr>
        <w:tc>
          <w:tcPr>
            <w:tcW w:w="694" w:type="dxa"/>
            <w:tcBorders>
              <w:top w:val="nil"/>
              <w:left w:val="single" w:sz="4" w:space="0" w:color="000000"/>
              <w:bottom w:val="single" w:sz="4" w:space="0" w:color="000000"/>
              <w:right w:val="single" w:sz="4" w:space="0" w:color="000000"/>
            </w:tcBorders>
            <w:shd w:val="clear" w:color="auto" w:fill="auto"/>
            <w:vAlign w:val="bottom"/>
          </w:tcPr>
          <w:p w14:paraId="000003A8" w14:textId="77777777" w:rsidR="00F0209B" w:rsidRDefault="008D0EF3">
            <w:pPr>
              <w:jc w:val="center"/>
            </w:pPr>
            <w:r>
              <w:t> </w:t>
            </w:r>
          </w:p>
        </w:tc>
        <w:tc>
          <w:tcPr>
            <w:tcW w:w="5518" w:type="dxa"/>
            <w:tcBorders>
              <w:top w:val="nil"/>
              <w:left w:val="nil"/>
              <w:bottom w:val="single" w:sz="4" w:space="0" w:color="000000"/>
              <w:right w:val="single" w:sz="4" w:space="0" w:color="000000"/>
            </w:tcBorders>
            <w:shd w:val="clear" w:color="auto" w:fill="auto"/>
            <w:vAlign w:val="center"/>
          </w:tcPr>
          <w:p w14:paraId="000003A9" w14:textId="77777777" w:rsidR="00F0209B" w:rsidRDefault="008D0EF3">
            <w:pPr>
              <w:jc w:val="right"/>
              <w:rPr>
                <w:b/>
              </w:rPr>
            </w:pPr>
            <w:r>
              <w:rPr>
                <w:b/>
              </w:rPr>
              <w:t>Cijena ponude u HRK s porezom na dodanu vrijednost:</w:t>
            </w:r>
          </w:p>
        </w:tc>
        <w:tc>
          <w:tcPr>
            <w:tcW w:w="3559" w:type="dxa"/>
            <w:gridSpan w:val="2"/>
            <w:tcBorders>
              <w:top w:val="single" w:sz="4" w:space="0" w:color="000000"/>
              <w:left w:val="nil"/>
              <w:bottom w:val="single" w:sz="4" w:space="0" w:color="000000"/>
              <w:right w:val="single" w:sz="4" w:space="0" w:color="000000"/>
            </w:tcBorders>
            <w:shd w:val="clear" w:color="auto" w:fill="auto"/>
            <w:vAlign w:val="center"/>
          </w:tcPr>
          <w:p w14:paraId="000003AA" w14:textId="77777777" w:rsidR="00F0209B" w:rsidRDefault="008D0EF3">
            <w:pPr>
              <w:jc w:val="center"/>
              <w:rPr>
                <w:b/>
                <w:color w:val="000000"/>
              </w:rPr>
            </w:pPr>
            <w:r>
              <w:rPr>
                <w:b/>
                <w:color w:val="000000"/>
              </w:rPr>
              <w:t> </w:t>
            </w:r>
          </w:p>
        </w:tc>
      </w:tr>
    </w:tbl>
    <w:p w14:paraId="000003AD" w14:textId="77777777" w:rsidR="00F0209B" w:rsidRDefault="00F0209B">
      <w:pPr>
        <w:tabs>
          <w:tab w:val="left" w:pos="567"/>
          <w:tab w:val="left" w:pos="5710"/>
        </w:tabs>
        <w:spacing w:line="360" w:lineRule="auto"/>
        <w:rPr>
          <w:b/>
        </w:rPr>
      </w:pPr>
    </w:p>
    <w:p w14:paraId="000003AE" w14:textId="77777777" w:rsidR="00F0209B" w:rsidRDefault="00F0209B">
      <w:pPr>
        <w:tabs>
          <w:tab w:val="left" w:pos="567"/>
          <w:tab w:val="left" w:pos="5710"/>
        </w:tabs>
        <w:spacing w:line="360" w:lineRule="auto"/>
        <w:rPr>
          <w:b/>
        </w:rPr>
      </w:pPr>
    </w:p>
    <w:p w14:paraId="000003AF" w14:textId="77777777" w:rsidR="00F0209B" w:rsidRDefault="008D0EF3">
      <w:pPr>
        <w:tabs>
          <w:tab w:val="left" w:pos="567"/>
          <w:tab w:val="left" w:pos="4065"/>
        </w:tabs>
        <w:jc w:val="both"/>
      </w:pPr>
      <w:r>
        <w:t>U _____________, __/__/2020.</w:t>
      </w:r>
      <w:r>
        <w:tab/>
        <w:t>M.P.</w:t>
      </w:r>
      <w:r>
        <w:tab/>
      </w:r>
      <w:r>
        <w:tab/>
        <w:t xml:space="preserve">                         ZA PONUDITELJA:</w:t>
      </w:r>
    </w:p>
    <w:p w14:paraId="000003B0" w14:textId="77777777" w:rsidR="00F0209B" w:rsidRDefault="00F0209B">
      <w:pPr>
        <w:tabs>
          <w:tab w:val="left" w:pos="567"/>
          <w:tab w:val="left" w:pos="4065"/>
        </w:tabs>
        <w:jc w:val="both"/>
      </w:pPr>
    </w:p>
    <w:p w14:paraId="000003B1" w14:textId="77777777" w:rsidR="00F0209B" w:rsidRDefault="00F0209B">
      <w:pPr>
        <w:tabs>
          <w:tab w:val="left" w:pos="567"/>
          <w:tab w:val="left" w:pos="4065"/>
        </w:tabs>
        <w:jc w:val="both"/>
      </w:pPr>
    </w:p>
    <w:p w14:paraId="000003B2" w14:textId="77777777" w:rsidR="00F0209B" w:rsidRDefault="00F0209B">
      <w:pPr>
        <w:tabs>
          <w:tab w:val="left" w:pos="567"/>
          <w:tab w:val="left" w:pos="4065"/>
        </w:tabs>
        <w:jc w:val="both"/>
      </w:pPr>
    </w:p>
    <w:p w14:paraId="000003B3" w14:textId="77777777" w:rsidR="00F0209B" w:rsidRDefault="008D0EF3">
      <w:pPr>
        <w:tabs>
          <w:tab w:val="left" w:pos="567"/>
        </w:tabs>
        <w:jc w:val="right"/>
      </w:pPr>
      <w:r>
        <w:t>________________________________</w:t>
      </w:r>
    </w:p>
    <w:p w14:paraId="000003B4" w14:textId="77777777" w:rsidR="00F0209B" w:rsidRDefault="008D0EF3">
      <w:pPr>
        <w:tabs>
          <w:tab w:val="left" w:pos="567"/>
          <w:tab w:val="left" w:pos="5710"/>
        </w:tabs>
        <w:jc w:val="right"/>
        <w:rPr>
          <w:b/>
        </w:rPr>
      </w:pPr>
      <w:r>
        <w:t xml:space="preserve">(potpis osobe ovlaštene za zastupanje </w:t>
      </w:r>
      <w:r>
        <w:br/>
        <w:t xml:space="preserve"> gospodarskog subjekta)</w:t>
      </w:r>
    </w:p>
    <w:p w14:paraId="000003B5" w14:textId="77777777" w:rsidR="00F0209B" w:rsidRDefault="00F0209B">
      <w:pPr>
        <w:tabs>
          <w:tab w:val="left" w:pos="567"/>
          <w:tab w:val="left" w:pos="5710"/>
        </w:tabs>
        <w:spacing w:line="360" w:lineRule="auto"/>
      </w:pPr>
    </w:p>
    <w:p w14:paraId="000003B6" w14:textId="77777777" w:rsidR="00F0209B" w:rsidRDefault="00F0209B">
      <w:pPr>
        <w:tabs>
          <w:tab w:val="left" w:pos="567"/>
          <w:tab w:val="left" w:pos="5710"/>
        </w:tabs>
        <w:spacing w:line="360" w:lineRule="auto"/>
      </w:pPr>
    </w:p>
    <w:p w14:paraId="000003B7" w14:textId="77777777" w:rsidR="00F0209B" w:rsidRDefault="00F0209B">
      <w:pPr>
        <w:pStyle w:val="Heading1"/>
        <w:tabs>
          <w:tab w:val="left" w:pos="461"/>
        </w:tabs>
        <w:ind w:firstLine="0"/>
        <w:jc w:val="right"/>
        <w:rPr>
          <w:sz w:val="22"/>
          <w:szCs w:val="22"/>
        </w:rPr>
      </w:pPr>
    </w:p>
    <w:p w14:paraId="000003B8" w14:textId="77777777" w:rsidR="00F0209B" w:rsidRDefault="00F0209B">
      <w:pPr>
        <w:pStyle w:val="Heading1"/>
        <w:tabs>
          <w:tab w:val="left" w:pos="461"/>
        </w:tabs>
        <w:ind w:firstLine="0"/>
        <w:jc w:val="right"/>
      </w:pPr>
    </w:p>
    <w:sectPr w:rsidR="00F0209B" w:rsidSect="00D60283">
      <w:pgSz w:w="12240" w:h="15840"/>
      <w:pgMar w:top="1400" w:right="1325" w:bottom="2000" w:left="1340" w:header="0" w:footer="680" w:gutter="0"/>
      <w:cols w:space="720" w:equalWidth="0">
        <w:col w:w="9406"/>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54A15" w14:textId="77777777" w:rsidR="002C2CEC" w:rsidRDefault="002C2CEC">
      <w:r>
        <w:separator/>
      </w:r>
    </w:p>
  </w:endnote>
  <w:endnote w:type="continuationSeparator" w:id="0">
    <w:p w14:paraId="431381EF" w14:textId="77777777" w:rsidR="002C2CEC" w:rsidRDefault="002C2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9224547"/>
      <w:docPartObj>
        <w:docPartGallery w:val="Page Numbers (Bottom of Page)"/>
        <w:docPartUnique/>
      </w:docPartObj>
    </w:sdtPr>
    <w:sdtEndPr/>
    <w:sdtContent>
      <w:p w14:paraId="3AFD9D8F" w14:textId="695580C0" w:rsidR="00D60283" w:rsidRDefault="00D60283">
        <w:pPr>
          <w:pStyle w:val="Footer"/>
          <w:jc w:val="right"/>
        </w:pPr>
        <w:r>
          <w:rPr>
            <w:noProof/>
          </w:rPr>
          <w:drawing>
            <wp:inline distT="0" distB="0" distL="0" distR="0" wp14:anchorId="45A7EAE7" wp14:editId="6F534A47">
              <wp:extent cx="574294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940" cy="1000125"/>
                      </a:xfrm>
                      <a:prstGeom prst="rect">
                        <a:avLst/>
                      </a:prstGeom>
                      <a:noFill/>
                    </pic:spPr>
                  </pic:pic>
                </a:graphicData>
              </a:graphic>
            </wp:inline>
          </w:drawing>
        </w:r>
        <w:r>
          <w:t xml:space="preserve">  </w:t>
        </w:r>
        <w:r w:rsidRPr="000C2A5F">
          <w:rPr>
            <w:color w:val="FFFFFF" w:themeColor="background1"/>
          </w:rPr>
          <w:fldChar w:fldCharType="begin"/>
        </w:r>
        <w:r w:rsidRPr="000C2A5F">
          <w:rPr>
            <w:color w:val="FFFFFF" w:themeColor="background1"/>
          </w:rPr>
          <w:instrText>PAGE   \* MERGEFORMAT</w:instrText>
        </w:r>
        <w:r w:rsidRPr="000C2A5F">
          <w:rPr>
            <w:color w:val="FFFFFF" w:themeColor="background1"/>
          </w:rPr>
          <w:fldChar w:fldCharType="separate"/>
        </w:r>
        <w:r w:rsidRPr="000C2A5F">
          <w:rPr>
            <w:color w:val="FFFFFF" w:themeColor="background1"/>
          </w:rPr>
          <w:t>2</w:t>
        </w:r>
        <w:r w:rsidRPr="000C2A5F">
          <w:rPr>
            <w:color w:val="FFFFFF" w:themeColor="background1"/>
          </w:rPr>
          <w:fldChar w:fldCharType="end"/>
        </w:r>
      </w:p>
    </w:sdtContent>
  </w:sdt>
  <w:p w14:paraId="46B101A6" w14:textId="77777777" w:rsidR="00D60283" w:rsidRDefault="00D60283">
    <w:pPr>
      <w:pBdr>
        <w:top w:val="nil"/>
        <w:left w:val="nil"/>
        <w:bottom w:val="nil"/>
        <w:right w:val="nil"/>
        <w:between w:val="nil"/>
      </w:pBdr>
      <w:spacing w:line="14"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829901"/>
      <w:docPartObj>
        <w:docPartGallery w:val="Page Numbers (Bottom of Page)"/>
        <w:docPartUnique/>
      </w:docPartObj>
    </w:sdtPr>
    <w:sdtEndPr/>
    <w:sdtContent>
      <w:p w14:paraId="45ABF87F" w14:textId="77777777" w:rsidR="00D60283" w:rsidRDefault="00D60283">
        <w:pPr>
          <w:pStyle w:val="Footer"/>
          <w:jc w:val="right"/>
        </w:pPr>
        <w:r>
          <w:rPr>
            <w:noProof/>
          </w:rPr>
          <w:drawing>
            <wp:inline distT="0" distB="0" distL="0" distR="0" wp14:anchorId="6319DFB0" wp14:editId="72A75C18">
              <wp:extent cx="5742940" cy="1000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940" cy="1000125"/>
                      </a:xfrm>
                      <a:prstGeom prst="rect">
                        <a:avLst/>
                      </a:prstGeom>
                      <a:noFill/>
                    </pic:spPr>
                  </pic:pic>
                </a:graphicData>
              </a:graphic>
            </wp:inline>
          </w:drawing>
        </w:r>
        <w:r>
          <w:t xml:space="preserve">  </w:t>
        </w:r>
        <w:r w:rsidRPr="000C2A5F">
          <w:rPr>
            <w:color w:val="FFFFFF" w:themeColor="background1"/>
          </w:rPr>
          <w:fldChar w:fldCharType="begin"/>
        </w:r>
        <w:r w:rsidRPr="000C2A5F">
          <w:rPr>
            <w:color w:val="FFFFFF" w:themeColor="background1"/>
          </w:rPr>
          <w:instrText>PAGE   \* MERGEFORMAT</w:instrText>
        </w:r>
        <w:r w:rsidRPr="000C2A5F">
          <w:rPr>
            <w:color w:val="FFFFFF" w:themeColor="background1"/>
          </w:rPr>
          <w:fldChar w:fldCharType="separate"/>
        </w:r>
        <w:r w:rsidRPr="000C2A5F">
          <w:rPr>
            <w:color w:val="FFFFFF" w:themeColor="background1"/>
          </w:rPr>
          <w:t>2</w:t>
        </w:r>
        <w:r w:rsidRPr="000C2A5F">
          <w:rPr>
            <w:color w:val="FFFFFF" w:themeColor="background1"/>
          </w:rPr>
          <w:fldChar w:fldCharType="end"/>
        </w:r>
      </w:p>
    </w:sdtContent>
  </w:sdt>
  <w:p w14:paraId="7168F8B3" w14:textId="77777777" w:rsidR="00D60283" w:rsidRDefault="00D60283">
    <w:pPr>
      <w:pBdr>
        <w:top w:val="nil"/>
        <w:left w:val="nil"/>
        <w:bottom w:val="nil"/>
        <w:right w:val="nil"/>
        <w:between w:val="nil"/>
      </w:pBdr>
      <w:spacing w:line="14" w:lineRule="auto"/>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232416"/>
      <w:docPartObj>
        <w:docPartGallery w:val="Page Numbers (Bottom of Page)"/>
        <w:docPartUnique/>
      </w:docPartObj>
    </w:sdtPr>
    <w:sdtEndPr/>
    <w:sdtContent>
      <w:p w14:paraId="3D6942BD" w14:textId="6A378CDB" w:rsidR="000C2A5F" w:rsidRDefault="002170F8">
        <w:pPr>
          <w:pStyle w:val="Footer"/>
          <w:jc w:val="right"/>
        </w:pPr>
        <w:r>
          <w:t xml:space="preserve"> </w:t>
        </w:r>
        <w:r>
          <w:rPr>
            <w:noProof/>
          </w:rPr>
          <w:drawing>
            <wp:inline distT="0" distB="0" distL="0" distR="0" wp14:anchorId="70238FC9" wp14:editId="1F50173F">
              <wp:extent cx="5742940" cy="1000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940" cy="1000125"/>
                      </a:xfrm>
                      <a:prstGeom prst="rect">
                        <a:avLst/>
                      </a:prstGeom>
                      <a:noFill/>
                    </pic:spPr>
                  </pic:pic>
                </a:graphicData>
              </a:graphic>
            </wp:inline>
          </w:drawing>
        </w:r>
        <w:r w:rsidR="000C2A5F" w:rsidRPr="000C2A5F">
          <w:fldChar w:fldCharType="begin"/>
        </w:r>
        <w:r w:rsidR="000C2A5F" w:rsidRPr="000C2A5F">
          <w:instrText>PAGE   \* MERGEFORMAT</w:instrText>
        </w:r>
        <w:r w:rsidR="000C2A5F" w:rsidRPr="000C2A5F">
          <w:fldChar w:fldCharType="separate"/>
        </w:r>
        <w:r w:rsidR="000C2A5F" w:rsidRPr="000C2A5F">
          <w:t>2</w:t>
        </w:r>
        <w:r w:rsidR="000C2A5F" w:rsidRPr="000C2A5F">
          <w:fldChar w:fldCharType="end"/>
        </w:r>
      </w:p>
    </w:sdtContent>
  </w:sdt>
  <w:p w14:paraId="038E0892" w14:textId="77777777" w:rsidR="00D60283" w:rsidRDefault="00D60283">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12314" w14:textId="77777777" w:rsidR="002C2CEC" w:rsidRDefault="002C2CEC">
      <w:r>
        <w:separator/>
      </w:r>
    </w:p>
  </w:footnote>
  <w:footnote w:type="continuationSeparator" w:id="0">
    <w:p w14:paraId="2D84D11F" w14:textId="77777777" w:rsidR="002C2CEC" w:rsidRDefault="002C2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34219"/>
    <w:multiLevelType w:val="multilevel"/>
    <w:tmpl w:val="DD6AB4A8"/>
    <w:lvl w:ilvl="0">
      <w:start w:val="1"/>
      <w:numFmt w:val="decimal"/>
      <w:lvlText w:val="%1."/>
      <w:lvlJc w:val="left"/>
      <w:pPr>
        <w:ind w:left="460" w:hanging="360"/>
      </w:pPr>
      <w:rPr>
        <w:rFonts w:ascii="Calibri" w:eastAsia="Calibri" w:hAnsi="Calibri" w:cs="Calibri"/>
        <w:b/>
        <w:color w:val="000000"/>
        <w:sz w:val="24"/>
        <w:szCs w:val="24"/>
      </w:rPr>
    </w:lvl>
    <w:lvl w:ilvl="1">
      <w:start w:val="1"/>
      <w:numFmt w:val="decimal"/>
      <w:lvlText w:val="%1.%2."/>
      <w:lvlJc w:val="left"/>
      <w:pPr>
        <w:ind w:left="510" w:hanging="411"/>
      </w:pPr>
      <w:rPr>
        <w:rFonts w:ascii="Calibri" w:eastAsia="Calibri" w:hAnsi="Calibri" w:cs="Calibri"/>
        <w:b/>
        <w:color w:val="000000"/>
        <w:sz w:val="22"/>
        <w:szCs w:val="22"/>
      </w:rPr>
    </w:lvl>
    <w:lvl w:ilvl="2">
      <w:start w:val="1"/>
      <w:numFmt w:val="bullet"/>
      <w:lvlText w:val="•"/>
      <w:lvlJc w:val="left"/>
      <w:pPr>
        <w:ind w:left="1526" w:hanging="411"/>
      </w:pPr>
    </w:lvl>
    <w:lvl w:ilvl="3">
      <w:start w:val="1"/>
      <w:numFmt w:val="bullet"/>
      <w:lvlText w:val="•"/>
      <w:lvlJc w:val="left"/>
      <w:pPr>
        <w:ind w:left="2533" w:hanging="411"/>
      </w:pPr>
    </w:lvl>
    <w:lvl w:ilvl="4">
      <w:start w:val="1"/>
      <w:numFmt w:val="bullet"/>
      <w:lvlText w:val="•"/>
      <w:lvlJc w:val="left"/>
      <w:pPr>
        <w:ind w:left="3540" w:hanging="411"/>
      </w:pPr>
    </w:lvl>
    <w:lvl w:ilvl="5">
      <w:start w:val="1"/>
      <w:numFmt w:val="bullet"/>
      <w:lvlText w:val="•"/>
      <w:lvlJc w:val="left"/>
      <w:pPr>
        <w:ind w:left="4546" w:hanging="411"/>
      </w:pPr>
    </w:lvl>
    <w:lvl w:ilvl="6">
      <w:start w:val="1"/>
      <w:numFmt w:val="bullet"/>
      <w:lvlText w:val="•"/>
      <w:lvlJc w:val="left"/>
      <w:pPr>
        <w:ind w:left="5553" w:hanging="411"/>
      </w:pPr>
    </w:lvl>
    <w:lvl w:ilvl="7">
      <w:start w:val="1"/>
      <w:numFmt w:val="bullet"/>
      <w:lvlText w:val="•"/>
      <w:lvlJc w:val="left"/>
      <w:pPr>
        <w:ind w:left="6560" w:hanging="411"/>
      </w:pPr>
    </w:lvl>
    <w:lvl w:ilvl="8">
      <w:start w:val="1"/>
      <w:numFmt w:val="bullet"/>
      <w:lvlText w:val="•"/>
      <w:lvlJc w:val="left"/>
      <w:pPr>
        <w:ind w:left="7566" w:hanging="411"/>
      </w:pPr>
    </w:lvl>
  </w:abstractNum>
  <w:abstractNum w:abstractNumId="1" w15:restartNumberingAfterBreak="0">
    <w:nsid w:val="0FCF2A5B"/>
    <w:multiLevelType w:val="multilevel"/>
    <w:tmpl w:val="47A4C426"/>
    <w:lvl w:ilvl="0">
      <w:start w:val="3"/>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15:restartNumberingAfterBreak="0">
    <w:nsid w:val="1146540D"/>
    <w:multiLevelType w:val="multilevel"/>
    <w:tmpl w:val="8320DBDC"/>
    <w:lvl w:ilvl="0">
      <w:start w:val="1"/>
      <w:numFmt w:val="decimal"/>
      <w:lvlText w:val="%1."/>
      <w:lvlJc w:val="left"/>
      <w:pPr>
        <w:ind w:left="720" w:hanging="360"/>
      </w:pPr>
    </w:lvl>
    <w:lvl w:ilvl="1">
      <w:start w:val="5"/>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Zero"/>
      <w:lvlText w:val="%1.%2.%3.%4.%5."/>
      <w:lvlJc w:val="left"/>
      <w:pPr>
        <w:ind w:left="1440" w:hanging="1080"/>
      </w:pPr>
    </w:lvl>
    <w:lvl w:ilvl="5">
      <w:start w:val="1"/>
      <w:numFmt w:val="decimalZero"/>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15602557"/>
    <w:multiLevelType w:val="multilevel"/>
    <w:tmpl w:val="8424E7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9834F7"/>
    <w:multiLevelType w:val="multilevel"/>
    <w:tmpl w:val="539270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BF436D"/>
    <w:multiLevelType w:val="multilevel"/>
    <w:tmpl w:val="FC5E4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390EB3"/>
    <w:multiLevelType w:val="multilevel"/>
    <w:tmpl w:val="31F4D36A"/>
    <w:lvl w:ilvl="0">
      <w:start w:val="1"/>
      <w:numFmt w:val="bullet"/>
      <w:lvlText w:val="•"/>
      <w:lvlJc w:val="left"/>
      <w:pPr>
        <w:ind w:left="460" w:hanging="360"/>
      </w:pPr>
      <w:rPr>
        <w:rFonts w:ascii="Calibri" w:eastAsia="Calibri" w:hAnsi="Calibri" w:cs="Calibri"/>
        <w:sz w:val="22"/>
        <w:szCs w:val="22"/>
      </w:rPr>
    </w:lvl>
    <w:lvl w:ilvl="1">
      <w:start w:val="1"/>
      <w:numFmt w:val="bullet"/>
      <w:lvlText w:val="•"/>
      <w:lvlJc w:val="left"/>
      <w:pPr>
        <w:ind w:left="1372" w:hanging="360"/>
      </w:pPr>
    </w:lvl>
    <w:lvl w:ilvl="2">
      <w:start w:val="1"/>
      <w:numFmt w:val="bullet"/>
      <w:lvlText w:val="•"/>
      <w:lvlJc w:val="left"/>
      <w:pPr>
        <w:ind w:left="2284" w:hanging="360"/>
      </w:pPr>
    </w:lvl>
    <w:lvl w:ilvl="3">
      <w:start w:val="1"/>
      <w:numFmt w:val="bullet"/>
      <w:lvlText w:val="•"/>
      <w:lvlJc w:val="left"/>
      <w:pPr>
        <w:ind w:left="3196" w:hanging="360"/>
      </w:pPr>
    </w:lvl>
    <w:lvl w:ilvl="4">
      <w:start w:val="1"/>
      <w:numFmt w:val="bullet"/>
      <w:lvlText w:val="•"/>
      <w:lvlJc w:val="left"/>
      <w:pPr>
        <w:ind w:left="4108" w:hanging="360"/>
      </w:pPr>
    </w:lvl>
    <w:lvl w:ilvl="5">
      <w:start w:val="1"/>
      <w:numFmt w:val="bullet"/>
      <w:lvlText w:val="•"/>
      <w:lvlJc w:val="left"/>
      <w:pPr>
        <w:ind w:left="5020" w:hanging="360"/>
      </w:pPr>
    </w:lvl>
    <w:lvl w:ilvl="6">
      <w:start w:val="1"/>
      <w:numFmt w:val="bullet"/>
      <w:lvlText w:val="•"/>
      <w:lvlJc w:val="left"/>
      <w:pPr>
        <w:ind w:left="5932" w:hanging="360"/>
      </w:pPr>
    </w:lvl>
    <w:lvl w:ilvl="7">
      <w:start w:val="1"/>
      <w:numFmt w:val="bullet"/>
      <w:lvlText w:val="•"/>
      <w:lvlJc w:val="left"/>
      <w:pPr>
        <w:ind w:left="6844" w:hanging="360"/>
      </w:pPr>
    </w:lvl>
    <w:lvl w:ilvl="8">
      <w:start w:val="1"/>
      <w:numFmt w:val="bullet"/>
      <w:lvlText w:val="•"/>
      <w:lvlJc w:val="left"/>
      <w:pPr>
        <w:ind w:left="7756" w:hanging="360"/>
      </w:pPr>
    </w:lvl>
  </w:abstractNum>
  <w:abstractNum w:abstractNumId="7" w15:restartNumberingAfterBreak="0">
    <w:nsid w:val="22A14364"/>
    <w:multiLevelType w:val="multilevel"/>
    <w:tmpl w:val="21541D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1645E0"/>
    <w:multiLevelType w:val="multilevel"/>
    <w:tmpl w:val="B6CC65F2"/>
    <w:lvl w:ilvl="0">
      <w:start w:val="4"/>
      <w:numFmt w:val="bullet"/>
      <w:lvlText w:val="-"/>
      <w:lvlJc w:val="left"/>
      <w:pPr>
        <w:ind w:left="820" w:hanging="360"/>
      </w:pPr>
      <w:rPr>
        <w:rFonts w:ascii="Calibri" w:eastAsia="Calibri" w:hAnsi="Calibri" w:cs="Calibri"/>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9" w15:restartNumberingAfterBreak="0">
    <w:nsid w:val="2A0B250A"/>
    <w:multiLevelType w:val="multilevel"/>
    <w:tmpl w:val="4C9EB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C253A1A"/>
    <w:multiLevelType w:val="hybridMultilevel"/>
    <w:tmpl w:val="3716CB24"/>
    <w:lvl w:ilvl="0" w:tplc="E17851F2">
      <w:numFmt w:val="bullet"/>
      <w:lvlText w:val="-"/>
      <w:lvlJc w:val="left"/>
      <w:pPr>
        <w:ind w:left="460" w:hanging="360"/>
      </w:pPr>
      <w:rPr>
        <w:rFonts w:ascii="Calibri" w:eastAsia="Calibri" w:hAnsi="Calibri" w:cs="Calibri" w:hint="default"/>
      </w:rPr>
    </w:lvl>
    <w:lvl w:ilvl="1" w:tplc="041A0003" w:tentative="1">
      <w:start w:val="1"/>
      <w:numFmt w:val="bullet"/>
      <w:lvlText w:val="o"/>
      <w:lvlJc w:val="left"/>
      <w:pPr>
        <w:ind w:left="1180" w:hanging="360"/>
      </w:pPr>
      <w:rPr>
        <w:rFonts w:ascii="Courier New" w:hAnsi="Courier New" w:cs="Courier New" w:hint="default"/>
      </w:rPr>
    </w:lvl>
    <w:lvl w:ilvl="2" w:tplc="041A0005" w:tentative="1">
      <w:start w:val="1"/>
      <w:numFmt w:val="bullet"/>
      <w:lvlText w:val=""/>
      <w:lvlJc w:val="left"/>
      <w:pPr>
        <w:ind w:left="1900" w:hanging="360"/>
      </w:pPr>
      <w:rPr>
        <w:rFonts w:ascii="Wingdings" w:hAnsi="Wingdings" w:hint="default"/>
      </w:rPr>
    </w:lvl>
    <w:lvl w:ilvl="3" w:tplc="041A0001" w:tentative="1">
      <w:start w:val="1"/>
      <w:numFmt w:val="bullet"/>
      <w:lvlText w:val=""/>
      <w:lvlJc w:val="left"/>
      <w:pPr>
        <w:ind w:left="2620" w:hanging="360"/>
      </w:pPr>
      <w:rPr>
        <w:rFonts w:ascii="Symbol" w:hAnsi="Symbol" w:hint="default"/>
      </w:rPr>
    </w:lvl>
    <w:lvl w:ilvl="4" w:tplc="041A0003" w:tentative="1">
      <w:start w:val="1"/>
      <w:numFmt w:val="bullet"/>
      <w:lvlText w:val="o"/>
      <w:lvlJc w:val="left"/>
      <w:pPr>
        <w:ind w:left="3340" w:hanging="360"/>
      </w:pPr>
      <w:rPr>
        <w:rFonts w:ascii="Courier New" w:hAnsi="Courier New" w:cs="Courier New" w:hint="default"/>
      </w:rPr>
    </w:lvl>
    <w:lvl w:ilvl="5" w:tplc="041A0005" w:tentative="1">
      <w:start w:val="1"/>
      <w:numFmt w:val="bullet"/>
      <w:lvlText w:val=""/>
      <w:lvlJc w:val="left"/>
      <w:pPr>
        <w:ind w:left="4060" w:hanging="360"/>
      </w:pPr>
      <w:rPr>
        <w:rFonts w:ascii="Wingdings" w:hAnsi="Wingdings" w:hint="default"/>
      </w:rPr>
    </w:lvl>
    <w:lvl w:ilvl="6" w:tplc="041A0001" w:tentative="1">
      <w:start w:val="1"/>
      <w:numFmt w:val="bullet"/>
      <w:lvlText w:val=""/>
      <w:lvlJc w:val="left"/>
      <w:pPr>
        <w:ind w:left="4780" w:hanging="360"/>
      </w:pPr>
      <w:rPr>
        <w:rFonts w:ascii="Symbol" w:hAnsi="Symbol" w:hint="default"/>
      </w:rPr>
    </w:lvl>
    <w:lvl w:ilvl="7" w:tplc="041A0003" w:tentative="1">
      <w:start w:val="1"/>
      <w:numFmt w:val="bullet"/>
      <w:lvlText w:val="o"/>
      <w:lvlJc w:val="left"/>
      <w:pPr>
        <w:ind w:left="5500" w:hanging="360"/>
      </w:pPr>
      <w:rPr>
        <w:rFonts w:ascii="Courier New" w:hAnsi="Courier New" w:cs="Courier New" w:hint="default"/>
      </w:rPr>
    </w:lvl>
    <w:lvl w:ilvl="8" w:tplc="041A0005" w:tentative="1">
      <w:start w:val="1"/>
      <w:numFmt w:val="bullet"/>
      <w:lvlText w:val=""/>
      <w:lvlJc w:val="left"/>
      <w:pPr>
        <w:ind w:left="6220" w:hanging="360"/>
      </w:pPr>
      <w:rPr>
        <w:rFonts w:ascii="Wingdings" w:hAnsi="Wingdings" w:hint="default"/>
      </w:rPr>
    </w:lvl>
  </w:abstractNum>
  <w:abstractNum w:abstractNumId="11" w15:restartNumberingAfterBreak="0">
    <w:nsid w:val="2F7D7E62"/>
    <w:multiLevelType w:val="multilevel"/>
    <w:tmpl w:val="87147B3E"/>
    <w:lvl w:ilvl="0">
      <w:start w:val="1"/>
      <w:numFmt w:val="bullet"/>
      <w:lvlText w:val="●"/>
      <w:lvlJc w:val="left"/>
      <w:pPr>
        <w:ind w:left="502" w:hanging="360"/>
      </w:pPr>
      <w:rPr>
        <w:rFonts w:ascii="Noto Sans Symbols" w:eastAsia="Noto Sans Symbols" w:hAnsi="Noto Sans Symbols" w:cs="Noto Sans Symbols"/>
        <w:color w:val="000000"/>
        <w:sz w:val="22"/>
        <w:szCs w:val="22"/>
      </w:rPr>
    </w:lvl>
    <w:lvl w:ilvl="1">
      <w:start w:val="1"/>
      <w:numFmt w:val="bullet"/>
      <w:lvlText w:val="▪"/>
      <w:lvlJc w:val="left"/>
      <w:pPr>
        <w:ind w:left="820" w:hanging="360"/>
      </w:pPr>
      <w:rPr>
        <w:rFonts w:ascii="Noto Sans Symbols" w:eastAsia="Noto Sans Symbols" w:hAnsi="Noto Sans Symbols" w:cs="Noto Sans Symbols"/>
        <w:sz w:val="22"/>
        <w:szCs w:val="22"/>
      </w:rPr>
    </w:lvl>
    <w:lvl w:ilvl="2">
      <w:start w:val="1"/>
      <w:numFmt w:val="bullet"/>
      <w:lvlText w:val="•"/>
      <w:lvlJc w:val="left"/>
      <w:pPr>
        <w:ind w:left="1793" w:hanging="360"/>
      </w:pPr>
    </w:lvl>
    <w:lvl w:ilvl="3">
      <w:start w:val="1"/>
      <w:numFmt w:val="bullet"/>
      <w:lvlText w:val="•"/>
      <w:lvlJc w:val="left"/>
      <w:pPr>
        <w:ind w:left="2766" w:hanging="360"/>
      </w:pPr>
    </w:lvl>
    <w:lvl w:ilvl="4">
      <w:start w:val="1"/>
      <w:numFmt w:val="bullet"/>
      <w:lvlText w:val="•"/>
      <w:lvlJc w:val="left"/>
      <w:pPr>
        <w:ind w:left="3740" w:hanging="360"/>
      </w:pPr>
    </w:lvl>
    <w:lvl w:ilvl="5">
      <w:start w:val="1"/>
      <w:numFmt w:val="bullet"/>
      <w:lvlText w:val="•"/>
      <w:lvlJc w:val="left"/>
      <w:pPr>
        <w:ind w:left="4713" w:hanging="360"/>
      </w:pPr>
    </w:lvl>
    <w:lvl w:ilvl="6">
      <w:start w:val="1"/>
      <w:numFmt w:val="bullet"/>
      <w:lvlText w:val="•"/>
      <w:lvlJc w:val="left"/>
      <w:pPr>
        <w:ind w:left="5686" w:hanging="360"/>
      </w:pPr>
    </w:lvl>
    <w:lvl w:ilvl="7">
      <w:start w:val="1"/>
      <w:numFmt w:val="bullet"/>
      <w:lvlText w:val="•"/>
      <w:lvlJc w:val="left"/>
      <w:pPr>
        <w:ind w:left="6660" w:hanging="360"/>
      </w:pPr>
    </w:lvl>
    <w:lvl w:ilvl="8">
      <w:start w:val="1"/>
      <w:numFmt w:val="bullet"/>
      <w:lvlText w:val="•"/>
      <w:lvlJc w:val="left"/>
      <w:pPr>
        <w:ind w:left="7633" w:hanging="360"/>
      </w:pPr>
    </w:lvl>
  </w:abstractNum>
  <w:abstractNum w:abstractNumId="12" w15:restartNumberingAfterBreak="0">
    <w:nsid w:val="347E7C82"/>
    <w:multiLevelType w:val="multilevel"/>
    <w:tmpl w:val="A34418D0"/>
    <w:lvl w:ilvl="0">
      <w:start w:val="1"/>
      <w:numFmt w:val="bullet"/>
      <w:lvlText w:val="●"/>
      <w:lvlJc w:val="left"/>
      <w:pPr>
        <w:ind w:left="9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13" w15:restartNumberingAfterBreak="0">
    <w:nsid w:val="3CF70DD6"/>
    <w:multiLevelType w:val="multilevel"/>
    <w:tmpl w:val="E4424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531016"/>
    <w:multiLevelType w:val="multilevel"/>
    <w:tmpl w:val="BFD02C48"/>
    <w:lvl w:ilvl="0">
      <w:start w:val="3"/>
      <w:numFmt w:val="decimal"/>
      <w:lvlText w:val="%1."/>
      <w:lvlJc w:val="left"/>
      <w:pPr>
        <w:ind w:left="460" w:hanging="360"/>
      </w:pPr>
      <w:rPr>
        <w:rFonts w:ascii="Calibri" w:eastAsia="Calibri" w:hAnsi="Calibri" w:cs="Calibri"/>
        <w:b/>
        <w:color w:val="000000"/>
        <w:sz w:val="24"/>
        <w:szCs w:val="24"/>
      </w:rPr>
    </w:lvl>
    <w:lvl w:ilvl="1">
      <w:start w:val="1"/>
      <w:numFmt w:val="decimal"/>
      <w:lvlText w:val="%1.%2."/>
      <w:lvlJc w:val="left"/>
      <w:pPr>
        <w:ind w:left="510" w:hanging="411"/>
      </w:pPr>
      <w:rPr>
        <w:rFonts w:ascii="Calibri" w:eastAsia="Calibri" w:hAnsi="Calibri" w:cs="Calibri"/>
        <w:b/>
        <w:color w:val="000000"/>
        <w:sz w:val="22"/>
        <w:szCs w:val="22"/>
      </w:rPr>
    </w:lvl>
    <w:lvl w:ilvl="2">
      <w:start w:val="1"/>
      <w:numFmt w:val="decimal"/>
      <w:lvlText w:val="%1.%2.%3."/>
      <w:lvlJc w:val="left"/>
      <w:pPr>
        <w:ind w:left="1000" w:hanging="864"/>
      </w:pPr>
      <w:rPr>
        <w:rFonts w:ascii="Calibri" w:eastAsia="Calibri" w:hAnsi="Calibri" w:cs="Calibri"/>
        <w:b/>
        <w:color w:val="000000"/>
        <w:sz w:val="22"/>
        <w:szCs w:val="22"/>
      </w:rPr>
    </w:lvl>
    <w:lvl w:ilvl="3">
      <w:start w:val="1"/>
      <w:numFmt w:val="bullet"/>
      <w:lvlText w:val="•"/>
      <w:lvlJc w:val="left"/>
      <w:pPr>
        <w:ind w:left="2072" w:hanging="864"/>
      </w:pPr>
    </w:lvl>
    <w:lvl w:ilvl="4">
      <w:start w:val="1"/>
      <w:numFmt w:val="bullet"/>
      <w:lvlText w:val="•"/>
      <w:lvlJc w:val="left"/>
      <w:pPr>
        <w:ind w:left="3145" w:hanging="864"/>
      </w:pPr>
    </w:lvl>
    <w:lvl w:ilvl="5">
      <w:start w:val="1"/>
      <w:numFmt w:val="bullet"/>
      <w:lvlText w:val="•"/>
      <w:lvlJc w:val="left"/>
      <w:pPr>
        <w:ind w:left="4217" w:hanging="864"/>
      </w:pPr>
    </w:lvl>
    <w:lvl w:ilvl="6">
      <w:start w:val="1"/>
      <w:numFmt w:val="bullet"/>
      <w:lvlText w:val="•"/>
      <w:lvlJc w:val="left"/>
      <w:pPr>
        <w:ind w:left="5290" w:hanging="864"/>
      </w:pPr>
    </w:lvl>
    <w:lvl w:ilvl="7">
      <w:start w:val="1"/>
      <w:numFmt w:val="bullet"/>
      <w:lvlText w:val="•"/>
      <w:lvlJc w:val="left"/>
      <w:pPr>
        <w:ind w:left="6362" w:hanging="863"/>
      </w:pPr>
    </w:lvl>
    <w:lvl w:ilvl="8">
      <w:start w:val="1"/>
      <w:numFmt w:val="bullet"/>
      <w:lvlText w:val="•"/>
      <w:lvlJc w:val="left"/>
      <w:pPr>
        <w:ind w:left="7435" w:hanging="864"/>
      </w:pPr>
    </w:lvl>
  </w:abstractNum>
  <w:abstractNum w:abstractNumId="15" w15:restartNumberingAfterBreak="0">
    <w:nsid w:val="546C7042"/>
    <w:multiLevelType w:val="multilevel"/>
    <w:tmpl w:val="E4424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08E5130"/>
    <w:multiLevelType w:val="hybridMultilevel"/>
    <w:tmpl w:val="8070C706"/>
    <w:lvl w:ilvl="0" w:tplc="084E18D8">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7" w15:restartNumberingAfterBreak="0">
    <w:nsid w:val="7C103CAC"/>
    <w:multiLevelType w:val="multilevel"/>
    <w:tmpl w:val="94F01FAE"/>
    <w:lvl w:ilvl="0">
      <w:start w:val="1"/>
      <w:numFmt w:val="decimal"/>
      <w:lvlText w:val="%1."/>
      <w:lvlJc w:val="left"/>
      <w:pPr>
        <w:ind w:left="460" w:hanging="360"/>
      </w:pPr>
      <w:rPr>
        <w:rFonts w:ascii="Calibri" w:eastAsia="Calibri" w:hAnsi="Calibri" w:cs="Calibri"/>
        <w:sz w:val="22"/>
        <w:szCs w:val="22"/>
      </w:rPr>
    </w:lvl>
    <w:lvl w:ilvl="1">
      <w:start w:val="1"/>
      <w:numFmt w:val="bullet"/>
      <w:lvlText w:val="●"/>
      <w:lvlJc w:val="left"/>
      <w:pPr>
        <w:ind w:left="820" w:hanging="360"/>
      </w:pPr>
      <w:rPr>
        <w:rFonts w:ascii="Noto Sans Symbols" w:eastAsia="Noto Sans Symbols" w:hAnsi="Noto Sans Symbols" w:cs="Noto Sans Symbols"/>
        <w:sz w:val="22"/>
        <w:szCs w:val="22"/>
      </w:rPr>
    </w:lvl>
    <w:lvl w:ilvl="2">
      <w:start w:val="1"/>
      <w:numFmt w:val="bullet"/>
      <w:lvlText w:val="•"/>
      <w:lvlJc w:val="left"/>
      <w:pPr>
        <w:ind w:left="1793" w:hanging="360"/>
      </w:pPr>
    </w:lvl>
    <w:lvl w:ilvl="3">
      <w:start w:val="1"/>
      <w:numFmt w:val="bullet"/>
      <w:lvlText w:val="•"/>
      <w:lvlJc w:val="left"/>
      <w:pPr>
        <w:ind w:left="2766" w:hanging="360"/>
      </w:pPr>
    </w:lvl>
    <w:lvl w:ilvl="4">
      <w:start w:val="1"/>
      <w:numFmt w:val="bullet"/>
      <w:lvlText w:val="•"/>
      <w:lvlJc w:val="left"/>
      <w:pPr>
        <w:ind w:left="3740" w:hanging="360"/>
      </w:pPr>
    </w:lvl>
    <w:lvl w:ilvl="5">
      <w:start w:val="1"/>
      <w:numFmt w:val="bullet"/>
      <w:lvlText w:val="•"/>
      <w:lvlJc w:val="left"/>
      <w:pPr>
        <w:ind w:left="4713" w:hanging="360"/>
      </w:pPr>
    </w:lvl>
    <w:lvl w:ilvl="6">
      <w:start w:val="1"/>
      <w:numFmt w:val="bullet"/>
      <w:lvlText w:val="•"/>
      <w:lvlJc w:val="left"/>
      <w:pPr>
        <w:ind w:left="5686" w:hanging="360"/>
      </w:pPr>
    </w:lvl>
    <w:lvl w:ilvl="7">
      <w:start w:val="1"/>
      <w:numFmt w:val="bullet"/>
      <w:lvlText w:val="•"/>
      <w:lvlJc w:val="left"/>
      <w:pPr>
        <w:ind w:left="6660" w:hanging="360"/>
      </w:pPr>
    </w:lvl>
    <w:lvl w:ilvl="8">
      <w:start w:val="1"/>
      <w:numFmt w:val="bullet"/>
      <w:lvlText w:val="•"/>
      <w:lvlJc w:val="left"/>
      <w:pPr>
        <w:ind w:left="7633" w:hanging="360"/>
      </w:pPr>
    </w:lvl>
  </w:abstractNum>
  <w:abstractNum w:abstractNumId="18" w15:restartNumberingAfterBreak="0">
    <w:nsid w:val="7E55489E"/>
    <w:multiLevelType w:val="multilevel"/>
    <w:tmpl w:val="30CC693A"/>
    <w:lvl w:ilvl="0">
      <w:start w:val="2"/>
      <w:numFmt w:val="decimal"/>
      <w:lvlText w:val="%1."/>
      <w:lvlJc w:val="left"/>
      <w:pPr>
        <w:ind w:left="460" w:hanging="360"/>
      </w:pPr>
      <w:rPr>
        <w:rFonts w:ascii="Calibri" w:eastAsia="Calibri" w:hAnsi="Calibri" w:cs="Calibri"/>
        <w:b/>
        <w:color w:val="000000"/>
        <w:sz w:val="22"/>
        <w:szCs w:val="22"/>
      </w:rPr>
    </w:lvl>
    <w:lvl w:ilvl="1">
      <w:start w:val="1"/>
      <w:numFmt w:val="decimal"/>
      <w:lvlText w:val="%1.%2."/>
      <w:lvlJc w:val="left"/>
      <w:pPr>
        <w:ind w:left="510" w:hanging="411"/>
      </w:pPr>
      <w:rPr>
        <w:rFonts w:ascii="Calibri" w:eastAsia="Calibri" w:hAnsi="Calibri" w:cs="Calibri"/>
        <w:b/>
        <w:color w:val="000000"/>
        <w:sz w:val="22"/>
        <w:szCs w:val="22"/>
      </w:rPr>
    </w:lvl>
    <w:lvl w:ilvl="2">
      <w:start w:val="1"/>
      <w:numFmt w:val="decimal"/>
      <w:lvlText w:val="%3."/>
      <w:lvlJc w:val="left"/>
      <w:pPr>
        <w:ind w:left="640" w:hanging="360"/>
      </w:pPr>
      <w:rPr>
        <w:rFonts w:ascii="Calibri" w:eastAsia="Calibri" w:hAnsi="Calibri" w:cs="Calibri"/>
        <w:color w:val="000000"/>
        <w:sz w:val="22"/>
        <w:szCs w:val="22"/>
      </w:rPr>
    </w:lvl>
    <w:lvl w:ilvl="3">
      <w:start w:val="1"/>
      <w:numFmt w:val="bullet"/>
      <w:lvlText w:val="•"/>
      <w:lvlJc w:val="left"/>
      <w:pPr>
        <w:ind w:left="1757" w:hanging="360"/>
      </w:pPr>
    </w:lvl>
    <w:lvl w:ilvl="4">
      <w:start w:val="1"/>
      <w:numFmt w:val="bullet"/>
      <w:lvlText w:val="•"/>
      <w:lvlJc w:val="left"/>
      <w:pPr>
        <w:ind w:left="2875" w:hanging="360"/>
      </w:pPr>
    </w:lvl>
    <w:lvl w:ilvl="5">
      <w:start w:val="1"/>
      <w:numFmt w:val="bullet"/>
      <w:lvlText w:val="•"/>
      <w:lvlJc w:val="left"/>
      <w:pPr>
        <w:ind w:left="3992" w:hanging="360"/>
      </w:pPr>
    </w:lvl>
    <w:lvl w:ilvl="6">
      <w:start w:val="1"/>
      <w:numFmt w:val="bullet"/>
      <w:lvlText w:val="•"/>
      <w:lvlJc w:val="left"/>
      <w:pPr>
        <w:ind w:left="5110" w:hanging="360"/>
      </w:pPr>
    </w:lvl>
    <w:lvl w:ilvl="7">
      <w:start w:val="1"/>
      <w:numFmt w:val="bullet"/>
      <w:lvlText w:val="•"/>
      <w:lvlJc w:val="left"/>
      <w:pPr>
        <w:ind w:left="6227" w:hanging="360"/>
      </w:pPr>
    </w:lvl>
    <w:lvl w:ilvl="8">
      <w:start w:val="1"/>
      <w:numFmt w:val="bullet"/>
      <w:lvlText w:val="•"/>
      <w:lvlJc w:val="left"/>
      <w:pPr>
        <w:ind w:left="7345" w:hanging="360"/>
      </w:pPr>
    </w:lvl>
  </w:abstractNum>
  <w:num w:numId="1">
    <w:abstractNumId w:val="18"/>
  </w:num>
  <w:num w:numId="2">
    <w:abstractNumId w:val="8"/>
  </w:num>
  <w:num w:numId="3">
    <w:abstractNumId w:val="11"/>
  </w:num>
  <w:num w:numId="4">
    <w:abstractNumId w:val="12"/>
  </w:num>
  <w:num w:numId="5">
    <w:abstractNumId w:val="6"/>
  </w:num>
  <w:num w:numId="6">
    <w:abstractNumId w:val="4"/>
  </w:num>
  <w:num w:numId="7">
    <w:abstractNumId w:val="17"/>
  </w:num>
  <w:num w:numId="8">
    <w:abstractNumId w:val="15"/>
  </w:num>
  <w:num w:numId="9">
    <w:abstractNumId w:val="0"/>
  </w:num>
  <w:num w:numId="10">
    <w:abstractNumId w:val="3"/>
  </w:num>
  <w:num w:numId="11">
    <w:abstractNumId w:val="5"/>
  </w:num>
  <w:num w:numId="12">
    <w:abstractNumId w:val="1"/>
  </w:num>
  <w:num w:numId="13">
    <w:abstractNumId w:val="14"/>
  </w:num>
  <w:num w:numId="14">
    <w:abstractNumId w:val="9"/>
  </w:num>
  <w:num w:numId="15">
    <w:abstractNumId w:val="2"/>
  </w:num>
  <w:num w:numId="16">
    <w:abstractNumId w:val="7"/>
  </w:num>
  <w:num w:numId="17">
    <w:abstractNumId w:val="13"/>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09B"/>
    <w:rsid w:val="00001141"/>
    <w:rsid w:val="000163A1"/>
    <w:rsid w:val="00025C33"/>
    <w:rsid w:val="00033B56"/>
    <w:rsid w:val="0004170E"/>
    <w:rsid w:val="00053A8E"/>
    <w:rsid w:val="00065AE7"/>
    <w:rsid w:val="00067E16"/>
    <w:rsid w:val="000810E8"/>
    <w:rsid w:val="00086533"/>
    <w:rsid w:val="00094518"/>
    <w:rsid w:val="0009660D"/>
    <w:rsid w:val="000A42DF"/>
    <w:rsid w:val="000C2A5F"/>
    <w:rsid w:val="000E304E"/>
    <w:rsid w:val="000F0B45"/>
    <w:rsid w:val="000F5A8E"/>
    <w:rsid w:val="00111D6A"/>
    <w:rsid w:val="001134AD"/>
    <w:rsid w:val="00121B3E"/>
    <w:rsid w:val="00127972"/>
    <w:rsid w:val="001313D4"/>
    <w:rsid w:val="00143DBB"/>
    <w:rsid w:val="00144012"/>
    <w:rsid w:val="00160A39"/>
    <w:rsid w:val="00182EA9"/>
    <w:rsid w:val="00187C96"/>
    <w:rsid w:val="001A418D"/>
    <w:rsid w:val="001B4D7F"/>
    <w:rsid w:val="001B6E30"/>
    <w:rsid w:val="001C31B7"/>
    <w:rsid w:val="001C7AF5"/>
    <w:rsid w:val="001F75ED"/>
    <w:rsid w:val="0020072B"/>
    <w:rsid w:val="002170F8"/>
    <w:rsid w:val="00224236"/>
    <w:rsid w:val="00224758"/>
    <w:rsid w:val="00263FF2"/>
    <w:rsid w:val="002A2AAD"/>
    <w:rsid w:val="002A62F3"/>
    <w:rsid w:val="002C2CEC"/>
    <w:rsid w:val="002E077F"/>
    <w:rsid w:val="002E2E36"/>
    <w:rsid w:val="002E312C"/>
    <w:rsid w:val="002F1D1D"/>
    <w:rsid w:val="00307FFC"/>
    <w:rsid w:val="00312A56"/>
    <w:rsid w:val="00332362"/>
    <w:rsid w:val="003370BF"/>
    <w:rsid w:val="00337DEB"/>
    <w:rsid w:val="00341C66"/>
    <w:rsid w:val="003601F2"/>
    <w:rsid w:val="003657F1"/>
    <w:rsid w:val="0037637D"/>
    <w:rsid w:val="00386AC1"/>
    <w:rsid w:val="003920F5"/>
    <w:rsid w:val="0039312D"/>
    <w:rsid w:val="003A20A8"/>
    <w:rsid w:val="003C550C"/>
    <w:rsid w:val="003D0565"/>
    <w:rsid w:val="003E2FDD"/>
    <w:rsid w:val="003F43B3"/>
    <w:rsid w:val="00416D23"/>
    <w:rsid w:val="0042099E"/>
    <w:rsid w:val="00432965"/>
    <w:rsid w:val="0046597E"/>
    <w:rsid w:val="0047773F"/>
    <w:rsid w:val="00480F1B"/>
    <w:rsid w:val="0048484F"/>
    <w:rsid w:val="004927E7"/>
    <w:rsid w:val="004B11EE"/>
    <w:rsid w:val="004C0F08"/>
    <w:rsid w:val="004E2003"/>
    <w:rsid w:val="004F7F7E"/>
    <w:rsid w:val="00535DEA"/>
    <w:rsid w:val="00536309"/>
    <w:rsid w:val="00545369"/>
    <w:rsid w:val="00551FBD"/>
    <w:rsid w:val="0056654C"/>
    <w:rsid w:val="00570D24"/>
    <w:rsid w:val="00593A1E"/>
    <w:rsid w:val="005A1854"/>
    <w:rsid w:val="005B4C9C"/>
    <w:rsid w:val="005C7D38"/>
    <w:rsid w:val="005D4059"/>
    <w:rsid w:val="005E4974"/>
    <w:rsid w:val="005F3FEB"/>
    <w:rsid w:val="0060408C"/>
    <w:rsid w:val="006267C3"/>
    <w:rsid w:val="006406C8"/>
    <w:rsid w:val="00645E27"/>
    <w:rsid w:val="00695C41"/>
    <w:rsid w:val="006A4D08"/>
    <w:rsid w:val="006B491A"/>
    <w:rsid w:val="006B5DBD"/>
    <w:rsid w:val="006C06C2"/>
    <w:rsid w:val="00737654"/>
    <w:rsid w:val="007472D2"/>
    <w:rsid w:val="0075044F"/>
    <w:rsid w:val="00756D56"/>
    <w:rsid w:val="00761B6A"/>
    <w:rsid w:val="00762327"/>
    <w:rsid w:val="0076323C"/>
    <w:rsid w:val="007A01D4"/>
    <w:rsid w:val="007C1F29"/>
    <w:rsid w:val="007C2DAB"/>
    <w:rsid w:val="007E077B"/>
    <w:rsid w:val="007E0FC8"/>
    <w:rsid w:val="007E280F"/>
    <w:rsid w:val="008134B5"/>
    <w:rsid w:val="008303BA"/>
    <w:rsid w:val="00841363"/>
    <w:rsid w:val="0086386B"/>
    <w:rsid w:val="00864DEA"/>
    <w:rsid w:val="00867016"/>
    <w:rsid w:val="0087059C"/>
    <w:rsid w:val="00880A31"/>
    <w:rsid w:val="008835E3"/>
    <w:rsid w:val="00892C3E"/>
    <w:rsid w:val="0089405F"/>
    <w:rsid w:val="00895D3A"/>
    <w:rsid w:val="008C0D7C"/>
    <w:rsid w:val="008D0EF3"/>
    <w:rsid w:val="008D2A21"/>
    <w:rsid w:val="008D6437"/>
    <w:rsid w:val="00932A55"/>
    <w:rsid w:val="00942D79"/>
    <w:rsid w:val="009448F9"/>
    <w:rsid w:val="00947009"/>
    <w:rsid w:val="00952FC5"/>
    <w:rsid w:val="0095612C"/>
    <w:rsid w:val="00972E40"/>
    <w:rsid w:val="00997DDE"/>
    <w:rsid w:val="009B4C98"/>
    <w:rsid w:val="009B6F24"/>
    <w:rsid w:val="009D3EF7"/>
    <w:rsid w:val="009E456B"/>
    <w:rsid w:val="009E51F4"/>
    <w:rsid w:val="009E68DA"/>
    <w:rsid w:val="009F1374"/>
    <w:rsid w:val="009F1A16"/>
    <w:rsid w:val="009F2229"/>
    <w:rsid w:val="009F6ED8"/>
    <w:rsid w:val="00A156F7"/>
    <w:rsid w:val="00A24798"/>
    <w:rsid w:val="00A45698"/>
    <w:rsid w:val="00A60EDE"/>
    <w:rsid w:val="00A6141C"/>
    <w:rsid w:val="00A61E39"/>
    <w:rsid w:val="00A637B2"/>
    <w:rsid w:val="00A66EC0"/>
    <w:rsid w:val="00A735C0"/>
    <w:rsid w:val="00A75F27"/>
    <w:rsid w:val="00A806CF"/>
    <w:rsid w:val="00A8397E"/>
    <w:rsid w:val="00A85100"/>
    <w:rsid w:val="00A91AA1"/>
    <w:rsid w:val="00AA6D34"/>
    <w:rsid w:val="00AB0AB0"/>
    <w:rsid w:val="00AB1679"/>
    <w:rsid w:val="00AB1AD3"/>
    <w:rsid w:val="00AB79C9"/>
    <w:rsid w:val="00AC25DB"/>
    <w:rsid w:val="00AD4D02"/>
    <w:rsid w:val="00AE0743"/>
    <w:rsid w:val="00AE37C8"/>
    <w:rsid w:val="00AE7E11"/>
    <w:rsid w:val="00B156B6"/>
    <w:rsid w:val="00B437E6"/>
    <w:rsid w:val="00B578B5"/>
    <w:rsid w:val="00B74EA1"/>
    <w:rsid w:val="00B80C0C"/>
    <w:rsid w:val="00BB2923"/>
    <w:rsid w:val="00BC0D0B"/>
    <w:rsid w:val="00BF360A"/>
    <w:rsid w:val="00C22703"/>
    <w:rsid w:val="00C23E1D"/>
    <w:rsid w:val="00C32BBD"/>
    <w:rsid w:val="00C77260"/>
    <w:rsid w:val="00C8311C"/>
    <w:rsid w:val="00C90BED"/>
    <w:rsid w:val="00CA43EC"/>
    <w:rsid w:val="00CC16E5"/>
    <w:rsid w:val="00CC2F72"/>
    <w:rsid w:val="00CC6088"/>
    <w:rsid w:val="00CD2305"/>
    <w:rsid w:val="00CF5A76"/>
    <w:rsid w:val="00CF677A"/>
    <w:rsid w:val="00D10745"/>
    <w:rsid w:val="00D314EF"/>
    <w:rsid w:val="00D52148"/>
    <w:rsid w:val="00D60283"/>
    <w:rsid w:val="00D73CDB"/>
    <w:rsid w:val="00D76235"/>
    <w:rsid w:val="00D90AA9"/>
    <w:rsid w:val="00DB1737"/>
    <w:rsid w:val="00DD0FFC"/>
    <w:rsid w:val="00DE09CB"/>
    <w:rsid w:val="00DF0D30"/>
    <w:rsid w:val="00E117BE"/>
    <w:rsid w:val="00E1628F"/>
    <w:rsid w:val="00E24B23"/>
    <w:rsid w:val="00E35095"/>
    <w:rsid w:val="00E4662C"/>
    <w:rsid w:val="00E47ACB"/>
    <w:rsid w:val="00E53587"/>
    <w:rsid w:val="00E548CD"/>
    <w:rsid w:val="00E9032B"/>
    <w:rsid w:val="00E93D9B"/>
    <w:rsid w:val="00EC7210"/>
    <w:rsid w:val="00EE277C"/>
    <w:rsid w:val="00EF5888"/>
    <w:rsid w:val="00EF6C49"/>
    <w:rsid w:val="00F0209B"/>
    <w:rsid w:val="00F23BBF"/>
    <w:rsid w:val="00F443F2"/>
    <w:rsid w:val="00F446C9"/>
    <w:rsid w:val="00F46095"/>
    <w:rsid w:val="00F6137F"/>
    <w:rsid w:val="00F712DA"/>
    <w:rsid w:val="00FA73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47AAF"/>
  <w15:docId w15:val="{F2C1CB29-999D-450E-BEF7-0F26AD99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hr-HR" w:eastAsia="hr-H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97D"/>
    <w:rPr>
      <w:lang w:bidi="hr-HR"/>
    </w:rPr>
  </w:style>
  <w:style w:type="paragraph" w:styleId="Heading1">
    <w:name w:val="heading 1"/>
    <w:basedOn w:val="Normal"/>
    <w:uiPriority w:val="9"/>
    <w:qFormat/>
    <w:pPr>
      <w:ind w:left="460" w:hanging="361"/>
      <w:outlineLvl w:val="0"/>
    </w:pPr>
    <w:rPr>
      <w:b/>
      <w:bCs/>
      <w:sz w:val="24"/>
      <w:szCs w:val="24"/>
    </w:rPr>
  </w:style>
  <w:style w:type="paragraph" w:styleId="Heading2">
    <w:name w:val="heading 2"/>
    <w:basedOn w:val="Normal"/>
    <w:link w:val="Heading2Char"/>
    <w:uiPriority w:val="9"/>
    <w:unhideWhenUsed/>
    <w:qFormat/>
    <w:pPr>
      <w:ind w:left="510" w:hanging="411"/>
      <w:jc w:val="both"/>
      <w:outlineLvl w:val="1"/>
    </w:pPr>
    <w:rPr>
      <w:b/>
      <w:bC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OC1">
    <w:name w:val="toc 1"/>
    <w:basedOn w:val="Normal"/>
    <w:uiPriority w:val="39"/>
    <w:qFormat/>
    <w:pPr>
      <w:spacing w:before="120"/>
      <w:ind w:left="981" w:right="123" w:hanging="982"/>
      <w:jc w:val="right"/>
    </w:pPr>
  </w:style>
  <w:style w:type="paragraph" w:styleId="TOC2">
    <w:name w:val="toc 2"/>
    <w:basedOn w:val="Normal"/>
    <w:uiPriority w:val="39"/>
    <w:qFormat/>
    <w:pPr>
      <w:spacing w:before="123"/>
      <w:ind w:left="539" w:right="123"/>
    </w:pPr>
  </w:style>
  <w:style w:type="paragraph" w:styleId="BodyText">
    <w:name w:val="Body Text"/>
    <w:basedOn w:val="Normal"/>
    <w:link w:val="BodyTextChar"/>
    <w:uiPriority w:val="1"/>
    <w:qFormat/>
    <w:pPr>
      <w:ind w:left="100"/>
    </w:pPr>
  </w:style>
  <w:style w:type="paragraph" w:styleId="ListParagraph">
    <w:name w:val="List Paragraph"/>
    <w:basedOn w:val="Normal"/>
    <w:uiPriority w:val="99"/>
    <w:qFormat/>
    <w:pPr>
      <w:ind w:left="46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851A7"/>
    <w:rPr>
      <w:color w:val="0000FF" w:themeColor="hyperlink"/>
      <w:u w:val="single"/>
    </w:rPr>
  </w:style>
  <w:style w:type="character" w:styleId="UnresolvedMention">
    <w:name w:val="Unresolved Mention"/>
    <w:basedOn w:val="DefaultParagraphFont"/>
    <w:uiPriority w:val="99"/>
    <w:semiHidden/>
    <w:unhideWhenUsed/>
    <w:rsid w:val="00A851A7"/>
    <w:rPr>
      <w:color w:val="605E5C"/>
      <w:shd w:val="clear" w:color="auto" w:fill="E1DFDD"/>
    </w:rPr>
  </w:style>
  <w:style w:type="paragraph" w:styleId="Header">
    <w:name w:val="header"/>
    <w:basedOn w:val="Normal"/>
    <w:link w:val="HeaderChar"/>
    <w:unhideWhenUsed/>
    <w:rsid w:val="00A93C51"/>
    <w:pPr>
      <w:tabs>
        <w:tab w:val="center" w:pos="4536"/>
        <w:tab w:val="right" w:pos="9072"/>
      </w:tabs>
    </w:pPr>
  </w:style>
  <w:style w:type="character" w:customStyle="1" w:styleId="HeaderChar">
    <w:name w:val="Header Char"/>
    <w:basedOn w:val="DefaultParagraphFont"/>
    <w:link w:val="Header"/>
    <w:rsid w:val="00A93C51"/>
    <w:rPr>
      <w:rFonts w:ascii="Calibri" w:eastAsia="Calibri" w:hAnsi="Calibri" w:cs="Calibri"/>
      <w:lang w:val="hr-HR" w:eastAsia="hr-HR" w:bidi="hr-HR"/>
    </w:rPr>
  </w:style>
  <w:style w:type="paragraph" w:styleId="Footer">
    <w:name w:val="footer"/>
    <w:basedOn w:val="Normal"/>
    <w:link w:val="FooterChar"/>
    <w:uiPriority w:val="99"/>
    <w:unhideWhenUsed/>
    <w:rsid w:val="00A93C51"/>
    <w:pPr>
      <w:tabs>
        <w:tab w:val="center" w:pos="4536"/>
        <w:tab w:val="right" w:pos="9072"/>
      </w:tabs>
    </w:pPr>
  </w:style>
  <w:style w:type="character" w:customStyle="1" w:styleId="FooterChar">
    <w:name w:val="Footer Char"/>
    <w:basedOn w:val="DefaultParagraphFont"/>
    <w:link w:val="Footer"/>
    <w:uiPriority w:val="99"/>
    <w:rsid w:val="00A93C51"/>
    <w:rPr>
      <w:rFonts w:ascii="Calibri" w:eastAsia="Calibri" w:hAnsi="Calibri" w:cs="Calibri"/>
      <w:lang w:val="hr-HR" w:eastAsia="hr-HR" w:bidi="hr-HR"/>
    </w:rPr>
  </w:style>
  <w:style w:type="table" w:styleId="TableGrid">
    <w:name w:val="Table Grid"/>
    <w:basedOn w:val="TableNormal"/>
    <w:uiPriority w:val="39"/>
    <w:rsid w:val="00473953"/>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next w:val="TableGrid"/>
    <w:uiPriority w:val="39"/>
    <w:rsid w:val="0008597D"/>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C4F26"/>
    <w:rPr>
      <w:rFonts w:ascii="Calibri" w:eastAsia="Calibri" w:hAnsi="Calibri" w:cs="Calibri"/>
      <w:b/>
      <w:bCs/>
      <w:lang w:val="hr-HR" w:eastAsia="hr-HR" w:bidi="hr-HR"/>
    </w:rPr>
  </w:style>
  <w:style w:type="character" w:customStyle="1" w:styleId="BodyTextChar">
    <w:name w:val="Body Text Char"/>
    <w:basedOn w:val="DefaultParagraphFont"/>
    <w:link w:val="BodyText"/>
    <w:uiPriority w:val="1"/>
    <w:rsid w:val="00651762"/>
    <w:rPr>
      <w:rFonts w:ascii="Calibri" w:eastAsia="Calibri" w:hAnsi="Calibri" w:cs="Calibri"/>
      <w:lang w:val="hr-HR" w:eastAsia="hr-HR" w:bidi="hr-HR"/>
    </w:rPr>
  </w:style>
  <w:style w:type="table" w:customStyle="1" w:styleId="Tablicareetke4-isticanje51">
    <w:name w:val="Tablica rešetke 4 - isticanje 51"/>
    <w:basedOn w:val="TableNormal"/>
    <w:uiPriority w:val="49"/>
    <w:rsid w:val="00B241EA"/>
    <w:pPr>
      <w:widowControl/>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pPr>
    <w:tblPr>
      <w:tblStyleRowBandSize w:val="1"/>
      <w:tblStyleColBandSize w:val="1"/>
    </w:tbl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0">
    <w:basedOn w:val="TableNormal"/>
    <w:pPr>
      <w:widowControl/>
    </w:pPr>
    <w:tblPr>
      <w:tblStyleRowBandSize w:val="1"/>
      <w:tblStyleColBandSize w:val="1"/>
    </w:tbl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1">
    <w:basedOn w:val="TableNormal"/>
    <w:pPr>
      <w:widowControl/>
    </w:pPr>
    <w:tblPr>
      <w:tblStyleRowBandSize w:val="1"/>
      <w:tblStyleColBandSize w:val="1"/>
    </w:tbl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bidi="hr-HR"/>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B79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9C9"/>
    <w:rPr>
      <w:rFonts w:ascii="Segoe UI" w:hAnsi="Segoe UI" w:cs="Segoe UI"/>
      <w:sz w:val="18"/>
      <w:szCs w:val="18"/>
      <w:lang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trukturnifondovi.hr" TargetMode="External"/><Relationship Id="rId17" Type="http://schemas.openxmlformats.org/officeDocument/2006/relationships/hyperlink" Target="mailto:antonio@querystorm.com" TargetMode="External"/><Relationship Id="rId2" Type="http://schemas.openxmlformats.org/officeDocument/2006/relationships/customXml" Target="../customXml/item2.xml"/><Relationship Id="rId16" Type="http://schemas.openxmlformats.org/officeDocument/2006/relationships/hyperlink" Target="http://www.strukturnifondovi.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strukturnifondovi.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cvMrHgyNbgU4kI66NXG7pTQBXhw==">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</go:docsCustomData>
</go:gDocsCustomXmlDataStorage>
</file>

<file path=customXml/itemProps1.xml><?xml version="1.0" encoding="utf-8"?>
<ds:datastoreItem xmlns:ds="http://schemas.openxmlformats.org/officeDocument/2006/customXml" ds:itemID="{55980235-6BE4-4779-AE02-2AE0E1834CF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31</Pages>
  <Words>7826</Words>
  <Characters>44614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Hrvoje Maras</dc:creator>
  <cp:lastModifiedBy>Mirjana S</cp:lastModifiedBy>
  <cp:revision>663</cp:revision>
  <dcterms:created xsi:type="dcterms:W3CDTF">2020-04-20T08:02:00Z</dcterms:created>
  <dcterms:modified xsi:type="dcterms:W3CDTF">2020-10-19T13:15:00Z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Creator">
    <vt:lpwstr>Microsoft® Word for Office 365</vt:lpwstr>
  </property>
  <property fmtid="{D5CDD505-2E9C-101B-9397-08002B2CF9AE}" pid="4" name="LastSaved">
    <vt:filetime>2020-03-04T00:00:00Z</vt:filetime>
  </property>
</Properties>
</file>