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208" w:rsidRDefault="00281208">
      <w:r>
        <w:t xml:space="preserve">       </w:t>
      </w:r>
    </w:p>
    <w:p w:rsidR="00184962" w:rsidRDefault="00E96BFB" w:rsidP="00184962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</w:t>
      </w:r>
    </w:p>
    <w:p w:rsidR="00184962" w:rsidRPr="000B0425" w:rsidRDefault="00184962" w:rsidP="00184962">
      <w:pPr>
        <w:jc w:val="center"/>
        <w:rPr>
          <w:b/>
          <w:sz w:val="22"/>
          <w:szCs w:val="22"/>
        </w:rPr>
      </w:pPr>
      <w:r w:rsidRPr="000B0425">
        <w:rPr>
          <w:b/>
          <w:sz w:val="22"/>
          <w:szCs w:val="22"/>
        </w:rPr>
        <w:t>IZJAVA O ISPUNJENJU UVJETA SPOSOBNOSTI PONUDITELJA IZ POSTUPKA NABAVE</w:t>
      </w:r>
    </w:p>
    <w:p w:rsidR="00184962" w:rsidRPr="000B0425" w:rsidRDefault="00184962" w:rsidP="00184962">
      <w:pPr>
        <w:jc w:val="center"/>
        <w:rPr>
          <w:b/>
          <w:sz w:val="22"/>
          <w:szCs w:val="22"/>
        </w:rPr>
      </w:pPr>
    </w:p>
    <w:p w:rsidR="00184962" w:rsidRPr="000B0425" w:rsidRDefault="00184962" w:rsidP="00184962">
      <w:pPr>
        <w:jc w:val="center"/>
        <w:rPr>
          <w:b/>
          <w:sz w:val="22"/>
          <w:szCs w:val="22"/>
        </w:rPr>
      </w:pPr>
    </w:p>
    <w:p w:rsidR="00184962" w:rsidRPr="000B0425" w:rsidRDefault="00184962" w:rsidP="00184962">
      <w:pPr>
        <w:rPr>
          <w:b/>
          <w:sz w:val="22"/>
          <w:szCs w:val="22"/>
        </w:rPr>
      </w:pPr>
    </w:p>
    <w:p w:rsidR="009D215C" w:rsidRDefault="00184962" w:rsidP="00184962">
      <w:pPr>
        <w:tabs>
          <w:tab w:val="left" w:pos="2987"/>
        </w:tabs>
        <w:jc w:val="both"/>
        <w:rPr>
          <w:sz w:val="22"/>
          <w:szCs w:val="22"/>
        </w:rPr>
      </w:pPr>
      <w:r w:rsidRPr="000B0425">
        <w:rPr>
          <w:sz w:val="22"/>
          <w:szCs w:val="22"/>
        </w:rPr>
        <w:t xml:space="preserve">Radi dokazivanja </w:t>
      </w:r>
      <w:r w:rsidR="009D215C" w:rsidRPr="000B0425">
        <w:rPr>
          <w:sz w:val="22"/>
          <w:szCs w:val="22"/>
        </w:rPr>
        <w:t xml:space="preserve">sposobnosti tražene u točki </w:t>
      </w:r>
      <w:r w:rsidR="009D215C" w:rsidRPr="009D215C">
        <w:rPr>
          <w:sz w:val="22"/>
          <w:szCs w:val="22"/>
        </w:rPr>
        <w:t xml:space="preserve">4.2.2. </w:t>
      </w:r>
      <w:r w:rsidR="009D215C" w:rsidRPr="000B0425">
        <w:rPr>
          <w:sz w:val="22"/>
          <w:szCs w:val="22"/>
        </w:rPr>
        <w:t>Dokumentacije za nadmetanje dajem</w:t>
      </w:r>
      <w:r w:rsidR="009D215C" w:rsidRPr="009D215C">
        <w:rPr>
          <w:sz w:val="22"/>
          <w:szCs w:val="22"/>
        </w:rPr>
        <w:t xml:space="preserve"> </w:t>
      </w:r>
      <w:r w:rsidR="009D215C">
        <w:rPr>
          <w:sz w:val="22"/>
          <w:szCs w:val="22"/>
        </w:rPr>
        <w:t xml:space="preserve">(4.2.2. </w:t>
      </w:r>
      <w:r w:rsidR="009D215C" w:rsidRPr="009D215C">
        <w:rPr>
          <w:sz w:val="22"/>
          <w:szCs w:val="22"/>
        </w:rPr>
        <w:t>Obrazovne i stručne kvalifikacije</w:t>
      </w:r>
      <w:r w:rsidR="009D215C">
        <w:rPr>
          <w:sz w:val="22"/>
          <w:szCs w:val="22"/>
        </w:rPr>
        <w:t>)</w:t>
      </w:r>
    </w:p>
    <w:p w:rsidR="00184962" w:rsidRPr="000B0425" w:rsidRDefault="00184962" w:rsidP="00184962">
      <w:pPr>
        <w:jc w:val="center"/>
        <w:rPr>
          <w:b/>
          <w:spacing w:val="60"/>
          <w:sz w:val="44"/>
          <w:szCs w:val="22"/>
        </w:rPr>
      </w:pPr>
      <w:r w:rsidRPr="000B0425">
        <w:rPr>
          <w:b/>
          <w:spacing w:val="60"/>
          <w:sz w:val="44"/>
          <w:szCs w:val="22"/>
        </w:rPr>
        <w:t>IZJAVU</w:t>
      </w:r>
    </w:p>
    <w:p w:rsidR="00184962" w:rsidRPr="000B0425" w:rsidRDefault="00184962" w:rsidP="00184962">
      <w:pPr>
        <w:jc w:val="center"/>
        <w:rPr>
          <w:b/>
          <w:spacing w:val="60"/>
          <w:sz w:val="20"/>
          <w:szCs w:val="20"/>
        </w:rPr>
      </w:pPr>
    </w:p>
    <w:p w:rsidR="00184962" w:rsidRPr="000B0425" w:rsidRDefault="00184962" w:rsidP="00184962">
      <w:pPr>
        <w:rPr>
          <w:sz w:val="22"/>
          <w:szCs w:val="22"/>
        </w:rPr>
      </w:pPr>
    </w:p>
    <w:tbl>
      <w:tblPr>
        <w:tblW w:w="9289" w:type="dxa"/>
        <w:tblLayout w:type="fixed"/>
        <w:tblLook w:val="04A0" w:firstRow="1" w:lastRow="0" w:firstColumn="1" w:lastColumn="0" w:noHBand="0" w:noVBand="1"/>
      </w:tblPr>
      <w:tblGrid>
        <w:gridCol w:w="567"/>
        <w:gridCol w:w="5211"/>
        <w:gridCol w:w="3511"/>
      </w:tblGrid>
      <w:tr w:rsidR="00184962" w:rsidRPr="000B0425" w:rsidTr="005F0872">
        <w:trPr>
          <w:trHeight w:val="454"/>
        </w:trPr>
        <w:tc>
          <w:tcPr>
            <w:tcW w:w="567" w:type="dxa"/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sz w:val="22"/>
                <w:szCs w:val="22"/>
              </w:rPr>
            </w:pPr>
            <w:r w:rsidRPr="000B0425">
              <w:rPr>
                <w:sz w:val="22"/>
                <w:szCs w:val="22"/>
              </w:rPr>
              <w:t>Ja,</w:t>
            </w:r>
          </w:p>
        </w:tc>
        <w:tc>
          <w:tcPr>
            <w:tcW w:w="8722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b/>
                <w:sz w:val="22"/>
                <w:szCs w:val="22"/>
              </w:rPr>
            </w:pPr>
          </w:p>
        </w:tc>
      </w:tr>
      <w:tr w:rsidR="00184962" w:rsidRPr="000B0425" w:rsidTr="005F0872">
        <w:trPr>
          <w:trHeight w:val="170"/>
        </w:trPr>
        <w:tc>
          <w:tcPr>
            <w:tcW w:w="567" w:type="dxa"/>
            <w:shd w:val="clear" w:color="auto" w:fill="auto"/>
          </w:tcPr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18"/>
              </w:rPr>
            </w:pPr>
            <w:r w:rsidRPr="000B0425">
              <w:rPr>
                <w:sz w:val="18"/>
                <w:szCs w:val="18"/>
              </w:rPr>
              <w:t>(ime, prezime i OIB ovlaštene osobe)</w:t>
            </w:r>
          </w:p>
        </w:tc>
      </w:tr>
      <w:tr w:rsidR="00184962" w:rsidRPr="000B0425" w:rsidTr="005F0872">
        <w:trPr>
          <w:trHeight w:val="454"/>
        </w:trPr>
        <w:tc>
          <w:tcPr>
            <w:tcW w:w="567" w:type="dxa"/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sz w:val="22"/>
                <w:szCs w:val="22"/>
              </w:rPr>
            </w:pPr>
            <w:r w:rsidRPr="000B0425">
              <w:rPr>
                <w:sz w:val="22"/>
                <w:szCs w:val="22"/>
              </w:rPr>
              <w:t>iz</w:t>
            </w:r>
          </w:p>
        </w:tc>
        <w:tc>
          <w:tcPr>
            <w:tcW w:w="8722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b/>
                <w:sz w:val="22"/>
                <w:szCs w:val="22"/>
              </w:rPr>
            </w:pPr>
          </w:p>
        </w:tc>
      </w:tr>
      <w:tr w:rsidR="00184962" w:rsidRPr="000B0425" w:rsidTr="005F0872">
        <w:trPr>
          <w:trHeight w:val="431"/>
        </w:trPr>
        <w:tc>
          <w:tcPr>
            <w:tcW w:w="567" w:type="dxa"/>
            <w:shd w:val="clear" w:color="auto" w:fill="auto"/>
          </w:tcPr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18"/>
              </w:rPr>
            </w:pPr>
            <w:r w:rsidRPr="000B0425">
              <w:rPr>
                <w:sz w:val="18"/>
                <w:szCs w:val="18"/>
              </w:rPr>
              <w:t>(adresa stanovanja)</w:t>
            </w:r>
          </w:p>
        </w:tc>
      </w:tr>
      <w:tr w:rsidR="00184962" w:rsidRPr="000B0425" w:rsidTr="005F0872">
        <w:trPr>
          <w:trHeight w:val="170"/>
        </w:trPr>
        <w:tc>
          <w:tcPr>
            <w:tcW w:w="567" w:type="dxa"/>
            <w:shd w:val="clear" w:color="auto" w:fill="auto"/>
          </w:tcPr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18"/>
              </w:rPr>
            </w:pPr>
            <w:r w:rsidRPr="000B0425">
              <w:rPr>
                <w:sz w:val="18"/>
                <w:szCs w:val="18"/>
              </w:rPr>
              <w:t>(broj osobne iskaznice, izdane od )</w:t>
            </w:r>
          </w:p>
        </w:tc>
      </w:tr>
      <w:tr w:rsidR="00184962" w:rsidRPr="000B0425" w:rsidTr="001742C6">
        <w:trPr>
          <w:trHeight w:val="454"/>
        </w:trPr>
        <w:tc>
          <w:tcPr>
            <w:tcW w:w="5778" w:type="dxa"/>
            <w:gridSpan w:val="2"/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sz w:val="22"/>
                <w:szCs w:val="22"/>
              </w:rPr>
            </w:pPr>
            <w:r w:rsidRPr="000B0425">
              <w:rPr>
                <w:sz w:val="22"/>
                <w:szCs w:val="22"/>
              </w:rPr>
              <w:t>kao ovlaštena osoba za zastupanje gospodarskog subjekta:</w:t>
            </w:r>
          </w:p>
        </w:tc>
        <w:tc>
          <w:tcPr>
            <w:tcW w:w="3511" w:type="dxa"/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sz w:val="22"/>
                <w:szCs w:val="22"/>
              </w:rPr>
            </w:pPr>
          </w:p>
        </w:tc>
      </w:tr>
      <w:tr w:rsidR="00184962" w:rsidRPr="000B0425" w:rsidTr="001742C6">
        <w:trPr>
          <w:trHeight w:val="454"/>
        </w:trPr>
        <w:tc>
          <w:tcPr>
            <w:tcW w:w="9289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b/>
                <w:sz w:val="22"/>
                <w:szCs w:val="22"/>
              </w:rPr>
            </w:pPr>
          </w:p>
        </w:tc>
      </w:tr>
      <w:tr w:rsidR="00184962" w:rsidRPr="000B0425" w:rsidTr="005F0872">
        <w:trPr>
          <w:trHeight w:val="170"/>
        </w:trPr>
        <w:tc>
          <w:tcPr>
            <w:tcW w:w="567" w:type="dxa"/>
            <w:shd w:val="clear" w:color="auto" w:fill="auto"/>
          </w:tcPr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18"/>
              </w:rPr>
            </w:pPr>
            <w:r w:rsidRPr="000B0425">
              <w:rPr>
                <w:sz w:val="18"/>
                <w:szCs w:val="18"/>
              </w:rPr>
              <w:t>(naziv, adresa i OIB gospodarskog subjekta)</w:t>
            </w:r>
          </w:p>
        </w:tc>
      </w:tr>
    </w:tbl>
    <w:p w:rsidR="00184962" w:rsidRPr="000B0425" w:rsidRDefault="00184962" w:rsidP="00184962">
      <w:pPr>
        <w:rPr>
          <w:sz w:val="22"/>
          <w:szCs w:val="22"/>
        </w:rPr>
      </w:pPr>
    </w:p>
    <w:p w:rsidR="00184962" w:rsidRPr="000B0425" w:rsidRDefault="00184962" w:rsidP="00184962">
      <w:pPr>
        <w:rPr>
          <w:sz w:val="22"/>
          <w:szCs w:val="22"/>
        </w:rPr>
      </w:pPr>
    </w:p>
    <w:p w:rsidR="00184962" w:rsidRPr="000B0425" w:rsidRDefault="00184962" w:rsidP="00184962">
      <w:pPr>
        <w:jc w:val="both"/>
        <w:rPr>
          <w:sz w:val="22"/>
          <w:szCs w:val="22"/>
        </w:rPr>
      </w:pPr>
      <w:r w:rsidRPr="000B0425">
        <w:rPr>
          <w:sz w:val="22"/>
          <w:szCs w:val="22"/>
        </w:rPr>
        <w:t>pod materijalnom i kaznenom odgovornošću izjavljujem:</w:t>
      </w:r>
    </w:p>
    <w:p w:rsidR="00184962" w:rsidRPr="000B0425" w:rsidRDefault="00184962" w:rsidP="00184962">
      <w:pPr>
        <w:jc w:val="both"/>
        <w:rPr>
          <w:sz w:val="22"/>
          <w:szCs w:val="22"/>
        </w:rPr>
      </w:pPr>
    </w:p>
    <w:p w:rsidR="009D215C" w:rsidRDefault="009D215C" w:rsidP="009D215C">
      <w:pPr>
        <w:spacing w:line="259" w:lineRule="auto"/>
        <w:jc w:val="both"/>
      </w:pPr>
      <w:r>
        <w:t>Gospodarski subjekt za potrebe izvršenje predmeta nabave raspolaže potrebnim stručnjacima koji će biti uključeni u ugovor po pravilima struke i sukladno predmetu nabave i to</w:t>
      </w:r>
      <w:r>
        <w:t>:</w:t>
      </w:r>
      <w:r>
        <w:t xml:space="preserve"> </w:t>
      </w:r>
    </w:p>
    <w:p w:rsidR="009D215C" w:rsidRDefault="009D215C" w:rsidP="009D215C">
      <w:r>
        <w:rPr>
          <w:rFonts w:ascii="Cambria Math" w:hAnsi="Cambria Math" w:cs="Cambria Math"/>
        </w:rPr>
        <w:t>‐</w:t>
      </w:r>
      <w:r>
        <w:tab/>
        <w:t xml:space="preserve">najmanje 1 (jednog) ovlaštenog voditelja građenja </w:t>
      </w:r>
    </w:p>
    <w:p w:rsidR="009D215C" w:rsidRDefault="009D215C" w:rsidP="009D215C">
      <w:r>
        <w:rPr>
          <w:rFonts w:ascii="Cambria Math" w:hAnsi="Cambria Math" w:cs="Cambria Math"/>
        </w:rPr>
        <w:t>‐</w:t>
      </w:r>
      <w:r>
        <w:tab/>
        <w:t>najmanje 1 (jednog) ovlaštenog voditelja radova građevinske struke</w:t>
      </w:r>
    </w:p>
    <w:p w:rsidR="009D215C" w:rsidRDefault="009D215C" w:rsidP="009D215C">
      <w:r>
        <w:rPr>
          <w:rFonts w:ascii="Cambria Math" w:hAnsi="Cambria Math" w:cs="Cambria Math"/>
        </w:rPr>
        <w:t>‐</w:t>
      </w:r>
      <w:r>
        <w:tab/>
        <w:t xml:space="preserve">najmanje 1 (jednog)  ovlaštenog voditelja radova strojarske struke </w:t>
      </w:r>
    </w:p>
    <w:p w:rsidR="009D215C" w:rsidRDefault="009D215C" w:rsidP="009D215C">
      <w:r>
        <w:rPr>
          <w:rFonts w:ascii="Cambria Math" w:hAnsi="Cambria Math" w:cs="Cambria Math"/>
        </w:rPr>
        <w:t>‐</w:t>
      </w:r>
      <w:r>
        <w:tab/>
        <w:t xml:space="preserve">najmanje 1 (jednog)  ovlaštenog voditelja radova elektrotehničke struke. </w:t>
      </w:r>
    </w:p>
    <w:p w:rsidR="00184962" w:rsidRPr="000B0425" w:rsidRDefault="00184962" w:rsidP="00184962">
      <w:pPr>
        <w:jc w:val="both"/>
        <w:rPr>
          <w:rFonts w:eastAsia="Calibri"/>
          <w:sz w:val="22"/>
          <w:szCs w:val="22"/>
          <w:lang w:eastAsia="en-US"/>
        </w:rPr>
      </w:pPr>
    </w:p>
    <w:p w:rsidR="00184962" w:rsidRPr="000B0425" w:rsidRDefault="00184962" w:rsidP="00184962">
      <w:pPr>
        <w:jc w:val="both"/>
        <w:rPr>
          <w:rFonts w:eastAsia="Calibri"/>
          <w:sz w:val="22"/>
          <w:szCs w:val="22"/>
          <w:lang w:eastAsia="en-US"/>
        </w:rPr>
      </w:pPr>
      <w:r w:rsidRPr="000B0425">
        <w:rPr>
          <w:rFonts w:eastAsia="Calibri"/>
          <w:sz w:val="22"/>
          <w:szCs w:val="22"/>
          <w:lang w:eastAsia="en-US"/>
        </w:rPr>
        <w:t xml:space="preserve"> </w:t>
      </w:r>
    </w:p>
    <w:p w:rsidR="00184962" w:rsidRPr="000B0425" w:rsidRDefault="00184962" w:rsidP="00184962">
      <w:pPr>
        <w:jc w:val="both"/>
        <w:rPr>
          <w:sz w:val="22"/>
          <w:szCs w:val="22"/>
        </w:rPr>
      </w:pPr>
    </w:p>
    <w:p w:rsidR="00184962" w:rsidRPr="000B0425" w:rsidRDefault="00184962" w:rsidP="00184962">
      <w:pPr>
        <w:jc w:val="both"/>
        <w:rPr>
          <w:sz w:val="22"/>
          <w:szCs w:val="22"/>
        </w:rPr>
      </w:pPr>
    </w:p>
    <w:p w:rsidR="00184962" w:rsidRPr="000B0425" w:rsidRDefault="00184962" w:rsidP="00184962">
      <w:pPr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1134"/>
        <w:gridCol w:w="3969"/>
      </w:tblGrid>
      <w:tr w:rsidR="00184962" w:rsidRPr="000B0425" w:rsidTr="001742C6">
        <w:trPr>
          <w:jc w:val="center"/>
        </w:trPr>
        <w:tc>
          <w:tcPr>
            <w:tcW w:w="3969" w:type="dxa"/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22"/>
              </w:rPr>
            </w:pPr>
            <w:r w:rsidRPr="000B0425">
              <w:rPr>
                <w:sz w:val="18"/>
                <w:szCs w:val="22"/>
              </w:rPr>
              <w:t>(mjesto i datum)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22"/>
                <w:szCs w:val="22"/>
              </w:rPr>
            </w:pPr>
            <w:r w:rsidRPr="000B0425">
              <w:rPr>
                <w:sz w:val="22"/>
                <w:szCs w:val="22"/>
              </w:rPr>
              <w:t>M.P.</w:t>
            </w:r>
          </w:p>
        </w:tc>
        <w:tc>
          <w:tcPr>
            <w:tcW w:w="3969" w:type="dxa"/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22"/>
              </w:rPr>
            </w:pPr>
            <w:r w:rsidRPr="000B0425">
              <w:rPr>
                <w:sz w:val="18"/>
                <w:szCs w:val="22"/>
              </w:rPr>
              <w:t>(potpis ovlaštene osobe Ponuditelja)</w:t>
            </w:r>
          </w:p>
        </w:tc>
      </w:tr>
    </w:tbl>
    <w:p w:rsidR="00184962" w:rsidRPr="000B0425" w:rsidRDefault="00184962" w:rsidP="00184962">
      <w:pPr>
        <w:jc w:val="both"/>
        <w:rPr>
          <w:sz w:val="22"/>
          <w:szCs w:val="22"/>
        </w:rPr>
      </w:pPr>
    </w:p>
    <w:p w:rsidR="00184962" w:rsidRPr="000B0425" w:rsidRDefault="00184962" w:rsidP="00184962">
      <w:pPr>
        <w:jc w:val="center"/>
        <w:rPr>
          <w:b/>
        </w:rPr>
      </w:pPr>
    </w:p>
    <w:p w:rsidR="003173D5" w:rsidRDefault="00E96BFB">
      <w:r>
        <w:rPr>
          <w:sz w:val="18"/>
          <w:szCs w:val="18"/>
        </w:rPr>
        <w:t xml:space="preserve">    </w:t>
      </w:r>
      <w:r w:rsidR="00277195">
        <w:rPr>
          <w:sz w:val="18"/>
          <w:szCs w:val="18"/>
        </w:rPr>
        <w:t xml:space="preserve"> </w:t>
      </w:r>
      <w:r w:rsidR="00281208">
        <w:rPr>
          <w:sz w:val="18"/>
          <w:szCs w:val="18"/>
        </w:rPr>
        <w:t xml:space="preserve"> </w:t>
      </w:r>
      <w:bookmarkStart w:id="0" w:name="_GoBack"/>
      <w:bookmarkEnd w:id="0"/>
    </w:p>
    <w:sectPr w:rsidR="003173D5" w:rsidSect="0066502E">
      <w:headerReference w:type="default" r:id="rId7"/>
      <w:footerReference w:type="default" r:id="rId8"/>
      <w:pgSz w:w="11906" w:h="16838" w:code="9"/>
      <w:pgMar w:top="1701" w:right="1134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447C" w:rsidRDefault="0005447C">
      <w:r>
        <w:separator/>
      </w:r>
    </w:p>
  </w:endnote>
  <w:endnote w:type="continuationSeparator" w:id="0">
    <w:p w:rsidR="0005447C" w:rsidRDefault="00054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597" w:rsidRPr="00ED470F" w:rsidRDefault="002976C5" w:rsidP="00E34597">
    <w:pPr>
      <w:pStyle w:val="Podnoje"/>
      <w:tabs>
        <w:tab w:val="clear" w:pos="4153"/>
        <w:tab w:val="clear" w:pos="8306"/>
        <w:tab w:val="left" w:pos="8871"/>
      </w:tabs>
      <w:rPr>
        <w:sz w:val="18"/>
        <w:szCs w:val="18"/>
      </w:rPr>
    </w:pPr>
    <w:r>
      <w:rPr>
        <w:noProof/>
      </w:rPr>
      <w:drawing>
        <wp:inline distT="0" distB="0" distL="0" distR="0">
          <wp:extent cx="5943600" cy="1031240"/>
          <wp:effectExtent l="0" t="0" r="0" b="0"/>
          <wp:docPr id="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26" t="46895" r="16791" b="28487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4597">
      <w:rPr>
        <w:sz w:val="16"/>
      </w:rPr>
      <w:t xml:space="preserve">  </w:t>
    </w:r>
    <w:r w:rsidR="00E34597" w:rsidRPr="004A6FEC">
      <w:rPr>
        <w:sz w:val="22"/>
        <w:szCs w:val="22"/>
        <w:lang w:val="de-DE"/>
      </w:rPr>
      <w:t xml:space="preserve">                                                         </w:t>
    </w:r>
    <w:r w:rsidR="00E34597">
      <w:rPr>
        <w:sz w:val="22"/>
        <w:szCs w:val="22"/>
        <w:lang w:val="de-DE"/>
      </w:rPr>
      <w:t xml:space="preserve">             </w:t>
    </w:r>
    <w:r w:rsidR="00EE5495">
      <w:rPr>
        <w:sz w:val="14"/>
        <w:szCs w:val="14"/>
        <w:lang w:val="de-DE"/>
      </w:rPr>
      <w:t xml:space="preserve">O </w:t>
    </w:r>
    <w:r w:rsidR="00EE5495" w:rsidRPr="00EE5495">
      <w:rPr>
        <w:sz w:val="14"/>
        <w:szCs w:val="14"/>
      </w:rPr>
      <w:t>321</w:t>
    </w:r>
    <w:r w:rsidR="00E34597" w:rsidRPr="00EE5495">
      <w:rPr>
        <w:sz w:val="14"/>
        <w:szCs w:val="14"/>
      </w:rPr>
      <w:t xml:space="preserve"> rev.</w:t>
    </w:r>
    <w:r w:rsidR="00EE5495" w:rsidRPr="00EE5495">
      <w:rPr>
        <w:sz w:val="14"/>
        <w:szCs w:val="14"/>
      </w:rPr>
      <w:t>4</w:t>
    </w:r>
    <w:r w:rsidR="00E34597" w:rsidRPr="00ED470F">
      <w:rPr>
        <w:sz w:val="14"/>
        <w:szCs w:val="14"/>
      </w:rPr>
      <w:t xml:space="preserve">                                     </w:t>
    </w:r>
    <w:r w:rsidR="00E34597" w:rsidRPr="00ED470F">
      <w:rPr>
        <w:sz w:val="18"/>
        <w:szCs w:val="18"/>
      </w:rPr>
      <w:t>Projekt je sufinancirala Europska unija iz Europskog fonda za regionalni razvoj (EFRR)</w:t>
    </w:r>
  </w:p>
  <w:p w:rsidR="00E34597" w:rsidRDefault="00E34597" w:rsidP="00E34597">
    <w:pPr>
      <w:pStyle w:val="Podnoje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 Sadržaj dokumenta isključiva je odgovornost HS Produkt-a d.o.o.</w:t>
    </w:r>
    <w:r>
      <w:rPr>
        <w:sz w:val="14"/>
        <w:szCs w:val="14"/>
        <w:lang w:val="de-DE"/>
      </w:rPr>
      <w:tab/>
    </w:r>
  </w:p>
  <w:p w:rsidR="00281208" w:rsidRPr="00E34597" w:rsidRDefault="00E34597" w:rsidP="00E34597">
    <w:pPr>
      <w:pStyle w:val="Podnoje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</w:t>
    </w:r>
    <w:r w:rsidR="002976C5" w:rsidRPr="00C86EE4">
      <w:rPr>
        <w:noProof/>
      </w:rPr>
      <w:drawing>
        <wp:inline distT="0" distB="0" distL="0" distR="0">
          <wp:extent cx="520700" cy="553085"/>
          <wp:effectExtent l="0" t="0" r="0" b="0"/>
          <wp:docPr id="3" name="Picture 1" descr="I:\mladen\obrasci gorsic\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mladen\obrasci gorsic\ISO 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627490">
      <w:rPr>
        <w:noProof/>
        <w:sz w:val="14"/>
        <w:szCs w:val="14"/>
        <w:lang w:val="de-DE"/>
      </w:rPr>
      <w:t>1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627490">
      <w:rPr>
        <w:noProof/>
        <w:sz w:val="14"/>
        <w:szCs w:val="14"/>
        <w:lang w:val="de-DE"/>
      </w:rPr>
      <w:t>1</w:t>
    </w:r>
    <w:r>
      <w:rPr>
        <w:sz w:val="14"/>
        <w:szCs w:val="14"/>
        <w:lang w:val="de-DE"/>
      </w:rPr>
      <w:fldChar w:fldCharType="end"/>
    </w:r>
    <w:r w:rsidR="00286E7A" w:rsidRPr="00E3459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447C" w:rsidRDefault="0005447C">
      <w:r>
        <w:separator/>
      </w:r>
    </w:p>
  </w:footnote>
  <w:footnote w:type="continuationSeparator" w:id="0">
    <w:p w:rsidR="0005447C" w:rsidRDefault="000544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C71" w:rsidRPr="00BE7EB1" w:rsidRDefault="002976C5" w:rsidP="00BE7EB1">
    <w:pPr>
      <w:pStyle w:val="Zaglavlje"/>
      <w:tabs>
        <w:tab w:val="clear" w:pos="4153"/>
        <w:tab w:val="clear" w:pos="8306"/>
        <w:tab w:val="left" w:pos="6208"/>
        <w:tab w:val="left" w:pos="6303"/>
        <w:tab w:val="left" w:pos="6385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220345</wp:posOffset>
          </wp:positionH>
          <wp:positionV relativeFrom="paragraph">
            <wp:posOffset>119380</wp:posOffset>
          </wp:positionV>
          <wp:extent cx="1383665" cy="208280"/>
          <wp:effectExtent l="0" t="0" r="0" b="0"/>
          <wp:wrapNone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20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4DBC">
      <w:t xml:space="preserve">  </w:t>
    </w:r>
    <w:r w:rsidR="00BE7EB1">
      <w:tab/>
    </w:r>
    <w:r w:rsidR="00BE7EB1">
      <w:tab/>
    </w:r>
    <w:r w:rsidR="00BE7EB1">
      <w:tab/>
    </w:r>
  </w:p>
  <w:p w:rsidR="00837652" w:rsidRPr="00BE7EB1" w:rsidRDefault="00DE6584" w:rsidP="00A51FBD">
    <w:pPr>
      <w:pStyle w:val="Zaglavlje"/>
      <w:tabs>
        <w:tab w:val="clear" w:pos="4153"/>
        <w:tab w:val="clear" w:pos="8306"/>
        <w:tab w:val="left" w:pos="300"/>
        <w:tab w:val="left" w:pos="6385"/>
      </w:tabs>
      <w:rPr>
        <w:sz w:val="20"/>
        <w:szCs w:val="20"/>
      </w:rPr>
    </w:pPr>
    <w:r>
      <w:tab/>
    </w:r>
    <w:r w:rsidR="00C0412D">
      <w:t xml:space="preserve">                                                                                           </w:t>
    </w:r>
    <w:r w:rsidR="002976C5">
      <w:rPr>
        <w:noProof/>
      </w:rPr>
      <w:drawing>
        <wp:inline distT="0" distB="0" distL="0" distR="0">
          <wp:extent cx="2009775" cy="244475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0412D" w:rsidRPr="007D61ED" w:rsidRDefault="00C0412D" w:rsidP="00C0412D">
    <w:pPr>
      <w:pStyle w:val="Zaglavlje"/>
      <w:tabs>
        <w:tab w:val="clear" w:pos="4153"/>
        <w:tab w:val="clear" w:pos="8306"/>
        <w:tab w:val="left" w:pos="6765"/>
      </w:tabs>
      <w:rPr>
        <w:sz w:val="22"/>
        <w:szCs w:val="22"/>
      </w:rPr>
    </w:pPr>
    <w:r>
      <w:t xml:space="preserve">      </w:t>
    </w:r>
    <w:r w:rsidRPr="007D61ED">
      <w:rPr>
        <w:sz w:val="22"/>
        <w:szCs w:val="22"/>
      </w:rPr>
      <w:t xml:space="preserve">Prilog </w:t>
    </w:r>
    <w:r>
      <w:rPr>
        <w:sz w:val="22"/>
        <w:szCs w:val="22"/>
      </w:rPr>
      <w:t xml:space="preserve">3                                                                                     </w:t>
    </w:r>
    <w:r w:rsidRPr="007D61ED">
      <w:rPr>
        <w:sz w:val="22"/>
        <w:szCs w:val="22"/>
      </w:rPr>
      <w:t>Evidencijski broj nabave: 0</w:t>
    </w:r>
    <w:r w:rsidR="00627490">
      <w:rPr>
        <w:sz w:val="22"/>
        <w:szCs w:val="22"/>
      </w:rPr>
      <w:t>3</w:t>
    </w:r>
    <w:r w:rsidRPr="007D61ED">
      <w:rPr>
        <w:sz w:val="22"/>
        <w:szCs w:val="22"/>
      </w:rPr>
      <w:t>/CEKOM-2020</w:t>
    </w:r>
  </w:p>
  <w:p w:rsidR="00BE7EB1" w:rsidRPr="00BE7EB1" w:rsidRDefault="00C0412D" w:rsidP="00C0412D">
    <w:pPr>
      <w:pStyle w:val="Zaglavlje"/>
      <w:tabs>
        <w:tab w:val="clear" w:pos="4153"/>
        <w:tab w:val="clear" w:pos="8306"/>
        <w:tab w:val="left" w:pos="396"/>
        <w:tab w:val="left" w:pos="6385"/>
      </w:tabs>
      <w:rPr>
        <w:sz w:val="20"/>
        <w:szCs w:val="20"/>
      </w:rPr>
    </w:pPr>
    <w:r>
      <w:rPr>
        <w:sz w:val="22"/>
        <w:szCs w:val="22"/>
      </w:rPr>
      <w:t xml:space="preserve"> 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A20"/>
    <w:rsid w:val="00012BCE"/>
    <w:rsid w:val="00022B83"/>
    <w:rsid w:val="00024B91"/>
    <w:rsid w:val="000322DC"/>
    <w:rsid w:val="0005447C"/>
    <w:rsid w:val="00065BE9"/>
    <w:rsid w:val="00081FB4"/>
    <w:rsid w:val="00087928"/>
    <w:rsid w:val="00090056"/>
    <w:rsid w:val="00096A63"/>
    <w:rsid w:val="000A4234"/>
    <w:rsid w:val="000A509C"/>
    <w:rsid w:val="000C4E72"/>
    <w:rsid w:val="000D7DA4"/>
    <w:rsid w:val="000F0689"/>
    <w:rsid w:val="000F40E5"/>
    <w:rsid w:val="00112A20"/>
    <w:rsid w:val="00124207"/>
    <w:rsid w:val="00141F63"/>
    <w:rsid w:val="0014626A"/>
    <w:rsid w:val="00157867"/>
    <w:rsid w:val="001742C6"/>
    <w:rsid w:val="00184962"/>
    <w:rsid w:val="001D62EE"/>
    <w:rsid w:val="001F14D3"/>
    <w:rsid w:val="0020481E"/>
    <w:rsid w:val="0020675C"/>
    <w:rsid w:val="0022490A"/>
    <w:rsid w:val="00236EFD"/>
    <w:rsid w:val="002751F7"/>
    <w:rsid w:val="00277195"/>
    <w:rsid w:val="00281208"/>
    <w:rsid w:val="00286E7A"/>
    <w:rsid w:val="00296CAC"/>
    <w:rsid w:val="00297077"/>
    <w:rsid w:val="002976C5"/>
    <w:rsid w:val="002E55C0"/>
    <w:rsid w:val="0030092B"/>
    <w:rsid w:val="00302065"/>
    <w:rsid w:val="0030631C"/>
    <w:rsid w:val="003119EF"/>
    <w:rsid w:val="003173D5"/>
    <w:rsid w:val="003371DF"/>
    <w:rsid w:val="00345126"/>
    <w:rsid w:val="00363F68"/>
    <w:rsid w:val="00370EE3"/>
    <w:rsid w:val="0038050A"/>
    <w:rsid w:val="003E2B64"/>
    <w:rsid w:val="003F0B5A"/>
    <w:rsid w:val="0041032E"/>
    <w:rsid w:val="00426EE4"/>
    <w:rsid w:val="00451381"/>
    <w:rsid w:val="00455513"/>
    <w:rsid w:val="0047585C"/>
    <w:rsid w:val="004A1C29"/>
    <w:rsid w:val="004A5D33"/>
    <w:rsid w:val="004A6FEC"/>
    <w:rsid w:val="004F47FB"/>
    <w:rsid w:val="00504963"/>
    <w:rsid w:val="00512C30"/>
    <w:rsid w:val="00544781"/>
    <w:rsid w:val="00544AC8"/>
    <w:rsid w:val="0057791E"/>
    <w:rsid w:val="005876AC"/>
    <w:rsid w:val="00594D3F"/>
    <w:rsid w:val="00597A5A"/>
    <w:rsid w:val="005F0872"/>
    <w:rsid w:val="00613F6F"/>
    <w:rsid w:val="0062641C"/>
    <w:rsid w:val="00627490"/>
    <w:rsid w:val="0065413C"/>
    <w:rsid w:val="00664BE7"/>
    <w:rsid w:val="0066502E"/>
    <w:rsid w:val="00672CEB"/>
    <w:rsid w:val="006A44A6"/>
    <w:rsid w:val="006A6136"/>
    <w:rsid w:val="006A7E23"/>
    <w:rsid w:val="006B1B9C"/>
    <w:rsid w:val="006E07EE"/>
    <w:rsid w:val="006E51FC"/>
    <w:rsid w:val="00701327"/>
    <w:rsid w:val="00724F53"/>
    <w:rsid w:val="00742224"/>
    <w:rsid w:val="007508BF"/>
    <w:rsid w:val="00777CB4"/>
    <w:rsid w:val="0078408F"/>
    <w:rsid w:val="007A78E0"/>
    <w:rsid w:val="007A7D30"/>
    <w:rsid w:val="007C04F7"/>
    <w:rsid w:val="007D0A85"/>
    <w:rsid w:val="007E1F0B"/>
    <w:rsid w:val="0081401D"/>
    <w:rsid w:val="00823270"/>
    <w:rsid w:val="0082470F"/>
    <w:rsid w:val="00837652"/>
    <w:rsid w:val="0083797E"/>
    <w:rsid w:val="00861A20"/>
    <w:rsid w:val="008963BA"/>
    <w:rsid w:val="008A5AE0"/>
    <w:rsid w:val="008A6226"/>
    <w:rsid w:val="008C6059"/>
    <w:rsid w:val="008E17F4"/>
    <w:rsid w:val="00955E5D"/>
    <w:rsid w:val="00956AE1"/>
    <w:rsid w:val="00966236"/>
    <w:rsid w:val="009A7AFD"/>
    <w:rsid w:val="009B30B2"/>
    <w:rsid w:val="009B732F"/>
    <w:rsid w:val="009C1276"/>
    <w:rsid w:val="009D215C"/>
    <w:rsid w:val="009F055C"/>
    <w:rsid w:val="00A23687"/>
    <w:rsid w:val="00A51FBD"/>
    <w:rsid w:val="00A87709"/>
    <w:rsid w:val="00AD78F4"/>
    <w:rsid w:val="00AF035A"/>
    <w:rsid w:val="00AF34C9"/>
    <w:rsid w:val="00AF3F6D"/>
    <w:rsid w:val="00B113FD"/>
    <w:rsid w:val="00B300AA"/>
    <w:rsid w:val="00B55C4E"/>
    <w:rsid w:val="00B72422"/>
    <w:rsid w:val="00B73560"/>
    <w:rsid w:val="00B7384C"/>
    <w:rsid w:val="00BB19A9"/>
    <w:rsid w:val="00BC2B51"/>
    <w:rsid w:val="00BE7EB1"/>
    <w:rsid w:val="00C036FD"/>
    <w:rsid w:val="00C0412D"/>
    <w:rsid w:val="00C37417"/>
    <w:rsid w:val="00C52549"/>
    <w:rsid w:val="00C552DB"/>
    <w:rsid w:val="00C6066B"/>
    <w:rsid w:val="00C6595B"/>
    <w:rsid w:val="00C67F0C"/>
    <w:rsid w:val="00C731D3"/>
    <w:rsid w:val="00C778C2"/>
    <w:rsid w:val="00C837FE"/>
    <w:rsid w:val="00C86B02"/>
    <w:rsid w:val="00C87D54"/>
    <w:rsid w:val="00C941C6"/>
    <w:rsid w:val="00C94DBC"/>
    <w:rsid w:val="00CD286F"/>
    <w:rsid w:val="00CE4C71"/>
    <w:rsid w:val="00D07264"/>
    <w:rsid w:val="00D12016"/>
    <w:rsid w:val="00D13EC1"/>
    <w:rsid w:val="00D335E3"/>
    <w:rsid w:val="00D34129"/>
    <w:rsid w:val="00D53AB8"/>
    <w:rsid w:val="00D83175"/>
    <w:rsid w:val="00DA58AC"/>
    <w:rsid w:val="00DD52F2"/>
    <w:rsid w:val="00DE5B7C"/>
    <w:rsid w:val="00DE6584"/>
    <w:rsid w:val="00E17593"/>
    <w:rsid w:val="00E249C6"/>
    <w:rsid w:val="00E34597"/>
    <w:rsid w:val="00E4085B"/>
    <w:rsid w:val="00E460BF"/>
    <w:rsid w:val="00E50698"/>
    <w:rsid w:val="00E64081"/>
    <w:rsid w:val="00E96BFB"/>
    <w:rsid w:val="00EB6A2C"/>
    <w:rsid w:val="00EE332C"/>
    <w:rsid w:val="00EE5495"/>
    <w:rsid w:val="00F2004A"/>
    <w:rsid w:val="00F22705"/>
    <w:rsid w:val="00F443F7"/>
    <w:rsid w:val="00F730E8"/>
    <w:rsid w:val="00FB0441"/>
    <w:rsid w:val="00FB2701"/>
    <w:rsid w:val="00FC340D"/>
    <w:rsid w:val="00FC6808"/>
    <w:rsid w:val="00FD0446"/>
    <w:rsid w:val="00FD11E3"/>
    <w:rsid w:val="00FD257D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D945313"/>
  <w15:chartTrackingRefBased/>
  <w15:docId w15:val="{A04D20F5-C0EE-42A4-AF38-C3022D8AF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color w:val="0000FF"/>
      <w:u w:val="single"/>
    </w:rPr>
  </w:style>
  <w:style w:type="character" w:styleId="SlijeenaHiperveza">
    <w:name w:val="FollowedHyperlink"/>
    <w:rPr>
      <w:color w:val="800080"/>
      <w:u w:val="single"/>
    </w:rPr>
  </w:style>
  <w:style w:type="paragraph" w:styleId="Zaglavlje">
    <w:name w:val="header"/>
    <w:basedOn w:val="Normal"/>
    <w:link w:val="ZaglavljeChar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uiPriority w:val="99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link w:val="Tekstbalonia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7E1F0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link w:val="Podnoje"/>
    <w:uiPriority w:val="99"/>
    <w:rsid w:val="004A6FEC"/>
    <w:rPr>
      <w:sz w:val="24"/>
      <w:szCs w:val="24"/>
    </w:rPr>
  </w:style>
  <w:style w:type="character" w:customStyle="1" w:styleId="ZaglavljeChar">
    <w:name w:val="Zaglavlje Char"/>
    <w:link w:val="Zaglavlje"/>
    <w:rsid w:val="00C0412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128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Brankica Kostic</cp:lastModifiedBy>
  <cp:revision>7</cp:revision>
  <cp:lastPrinted>2020-02-12T09:06:00Z</cp:lastPrinted>
  <dcterms:created xsi:type="dcterms:W3CDTF">2020-04-21T07:10:00Z</dcterms:created>
  <dcterms:modified xsi:type="dcterms:W3CDTF">2020-07-03T10:50:00Z</dcterms:modified>
</cp:coreProperties>
</file>