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09135" w14:textId="77777777" w:rsidR="00E33FAB" w:rsidRPr="00CA1CA2" w:rsidRDefault="00E33FAB" w:rsidP="006766AD">
      <w:pPr>
        <w:pStyle w:val="Naslov7"/>
        <w:rPr>
          <w:rFonts w:eastAsia="Times New Roman"/>
        </w:rPr>
      </w:pPr>
    </w:p>
    <w:p w14:paraId="219F4DE9" w14:textId="1AAECBEB" w:rsidR="00430D2B" w:rsidRPr="00C14DF9" w:rsidRDefault="005E7AEC">
      <w:pPr>
        <w:spacing w:line="360" w:lineRule="auto"/>
        <w:jc w:val="both"/>
        <w:rPr>
          <w:rFonts w:eastAsia="Times New Roman"/>
        </w:rPr>
      </w:pPr>
      <w:r w:rsidRPr="00C14DF9">
        <w:rPr>
          <w:rFonts w:eastAsia="Times New Roman"/>
        </w:rPr>
        <w:t>Sukladno Ugovoru o dodjeli bespovratnih sredstava Kodni broj:</w:t>
      </w:r>
      <w:r w:rsidR="003A0F8F" w:rsidRPr="00C14DF9">
        <w:rPr>
          <w:rFonts w:eastAsia="Times New Roman"/>
        </w:rPr>
        <w:t xml:space="preserve"> </w:t>
      </w:r>
      <w:r w:rsidRPr="00C14DF9">
        <w:rPr>
          <w:rFonts w:eastAsia="Times New Roman"/>
        </w:rPr>
        <w:t>UP.02.2.2.10.00</w:t>
      </w:r>
      <w:r w:rsidR="00E7708E" w:rsidRPr="00C14DF9">
        <w:rPr>
          <w:rFonts w:eastAsia="Times New Roman"/>
        </w:rPr>
        <w:t>35.</w:t>
      </w:r>
      <w:r w:rsidRPr="00C14DF9">
        <w:rPr>
          <w:rFonts w:eastAsia="Times New Roman"/>
        </w:rPr>
        <w:t xml:space="preserve"> u sklopu programa</w:t>
      </w:r>
      <w:r w:rsidR="006F6968" w:rsidRPr="00C14DF9">
        <w:rPr>
          <w:rFonts w:eastAsia="Times New Roman"/>
        </w:rPr>
        <w:t xml:space="preserve"> </w:t>
      </w:r>
      <w:r w:rsidRPr="00C14DF9">
        <w:rPr>
          <w:rFonts w:eastAsia="Times New Roman"/>
        </w:rPr>
        <w:t xml:space="preserve">Razvoj i širenje mreže izvaninstitucionalnih usluga za hrvatske branitelje i stradalnike Domovinskog </w:t>
      </w:r>
      <w:r w:rsidR="00ED0B55" w:rsidRPr="00C14DF9">
        <w:rPr>
          <w:rFonts w:eastAsia="Times New Roman"/>
        </w:rPr>
        <w:t>rata  (Broj poziva:UP.02.2.2.10</w:t>
      </w:r>
      <w:r w:rsidRPr="00C14DF9">
        <w:rPr>
          <w:rFonts w:eastAsia="Times New Roman"/>
        </w:rPr>
        <w:t xml:space="preserve">) </w:t>
      </w:r>
      <w:r w:rsidR="00E7708E" w:rsidRPr="00C14DF9">
        <w:rPr>
          <w:rFonts w:eastAsia="Times New Roman"/>
        </w:rPr>
        <w:t xml:space="preserve">UDRUGA ALBANACA BRANITELJA HRVATSKE U DOMOVINSKOM RATU  </w:t>
      </w:r>
      <w:r w:rsidRPr="00C14DF9">
        <w:rPr>
          <w:rFonts w:eastAsia="Times New Roman"/>
        </w:rPr>
        <w:t xml:space="preserve">(u daljnjem tekstu: Naručitelj) dana </w:t>
      </w:r>
      <w:r w:rsidR="00C14DF9" w:rsidRPr="00C14DF9">
        <w:rPr>
          <w:rFonts w:eastAsia="Times New Roman"/>
        </w:rPr>
        <w:t>21</w:t>
      </w:r>
      <w:r w:rsidR="00AF08F6" w:rsidRPr="00C14DF9">
        <w:rPr>
          <w:rFonts w:eastAsia="Times New Roman"/>
        </w:rPr>
        <w:t>.</w:t>
      </w:r>
      <w:r w:rsidR="000637E8" w:rsidRPr="00C14DF9">
        <w:rPr>
          <w:rFonts w:eastAsia="Times New Roman"/>
        </w:rPr>
        <w:t>srpnja</w:t>
      </w:r>
      <w:r w:rsidR="00AF08F6" w:rsidRPr="00C14DF9">
        <w:rPr>
          <w:rFonts w:eastAsia="Times New Roman"/>
        </w:rPr>
        <w:t xml:space="preserve"> 20</w:t>
      </w:r>
      <w:r w:rsidR="00E7708E" w:rsidRPr="00C14DF9">
        <w:rPr>
          <w:rFonts w:eastAsia="Times New Roman"/>
        </w:rPr>
        <w:t>20</w:t>
      </w:r>
      <w:r w:rsidR="00AF08F6" w:rsidRPr="00C14DF9">
        <w:rPr>
          <w:rFonts w:eastAsia="Times New Roman"/>
        </w:rPr>
        <w:t xml:space="preserve">. </w:t>
      </w:r>
      <w:r w:rsidRPr="00C14DF9">
        <w:rPr>
          <w:rFonts w:eastAsia="Times New Roman"/>
        </w:rPr>
        <w:t xml:space="preserve">godine objavljuje:  </w:t>
      </w:r>
    </w:p>
    <w:p w14:paraId="777CAB33" w14:textId="77777777" w:rsidR="00430D2B" w:rsidRPr="00CA1CA2" w:rsidRDefault="005E7AEC" w:rsidP="00F86500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b/>
          <w:bCs/>
          <w:sz w:val="28"/>
          <w:szCs w:val="28"/>
        </w:rPr>
      </w:pPr>
      <w:r w:rsidRPr="00CA1CA2">
        <w:rPr>
          <w:b/>
          <w:bCs/>
          <w:sz w:val="28"/>
          <w:szCs w:val="28"/>
        </w:rPr>
        <w:t xml:space="preserve">OBAVIJEST O </w:t>
      </w:r>
      <w:r w:rsidR="0071566C" w:rsidRPr="00CA1CA2">
        <w:rPr>
          <w:b/>
          <w:bCs/>
          <w:sz w:val="28"/>
          <w:szCs w:val="28"/>
        </w:rPr>
        <w:t>NADMETANJU</w:t>
      </w:r>
    </w:p>
    <w:p w14:paraId="04C0AF47" w14:textId="77777777" w:rsidR="00430D2B" w:rsidRPr="00CA1CA2" w:rsidRDefault="00430D2B">
      <w:pPr>
        <w:spacing w:line="360" w:lineRule="auto"/>
        <w:jc w:val="both"/>
        <w:rPr>
          <w:rFonts w:eastAsia="Times New Roman"/>
          <w:b/>
          <w:bCs/>
          <w:sz w:val="24"/>
          <w:szCs w:val="24"/>
          <w:u w:val="single"/>
        </w:rPr>
      </w:pPr>
    </w:p>
    <w:p w14:paraId="6F10F20F" w14:textId="77777777" w:rsidR="00430D2B" w:rsidRPr="00CA1CA2" w:rsidRDefault="005E7AEC" w:rsidP="00E7708E">
      <w:pPr>
        <w:pStyle w:val="Odlomakpopisa"/>
        <w:numPr>
          <w:ilvl w:val="0"/>
          <w:numId w:val="1"/>
        </w:numPr>
        <w:spacing w:line="360" w:lineRule="auto"/>
        <w:jc w:val="both"/>
        <w:rPr>
          <w:rFonts w:eastAsia="Times New Roman"/>
          <w:b/>
          <w:bCs/>
          <w:sz w:val="24"/>
          <w:szCs w:val="24"/>
          <w:u w:val="single"/>
        </w:rPr>
      </w:pPr>
      <w:r w:rsidRPr="00CA1CA2">
        <w:rPr>
          <w:rFonts w:eastAsia="Times New Roman"/>
          <w:b/>
          <w:bCs/>
          <w:sz w:val="24"/>
          <w:szCs w:val="24"/>
          <w:u w:val="single"/>
        </w:rPr>
        <w:t>PODACI O NARUČITELJU</w:t>
      </w:r>
    </w:p>
    <w:p w14:paraId="78231D49" w14:textId="77777777" w:rsidR="00A8572F" w:rsidRDefault="005E7AEC" w:rsidP="003A0F8F">
      <w:pPr>
        <w:spacing w:line="240" w:lineRule="auto"/>
        <w:rPr>
          <w:rFonts w:eastAsia="Times New Roman"/>
        </w:rPr>
      </w:pPr>
      <w:r w:rsidRPr="00AE6EB5">
        <w:rPr>
          <w:rFonts w:eastAsia="Times New Roman"/>
        </w:rPr>
        <w:t xml:space="preserve">Naziv i sjedište: </w:t>
      </w:r>
      <w:r w:rsidR="00F3179F" w:rsidRPr="00AE6EB5">
        <w:rPr>
          <w:rFonts w:eastAsia="Times New Roman"/>
        </w:rPr>
        <w:t>UDRUGA ALBANACA BRANITELJA HRVATSKE U DOMOVINSKOM RATU</w:t>
      </w:r>
      <w:r w:rsidRPr="00AE6EB5">
        <w:rPr>
          <w:rFonts w:eastAsia="Times New Roman"/>
        </w:rPr>
        <w:t xml:space="preserve">, </w:t>
      </w:r>
      <w:r w:rsidR="00F3179F" w:rsidRPr="00AE6EB5">
        <w:rPr>
          <w:rFonts w:eastAsia="Times New Roman"/>
        </w:rPr>
        <w:t>Draškovićeva 25, 10000 Zagreb</w:t>
      </w:r>
    </w:p>
    <w:p w14:paraId="762772D3" w14:textId="77777777" w:rsidR="00430D2B" w:rsidRPr="00A8572F" w:rsidRDefault="005E7AEC" w:rsidP="003A0F8F">
      <w:pPr>
        <w:spacing w:line="240" w:lineRule="auto"/>
        <w:rPr>
          <w:rFonts w:eastAsia="Times New Roman"/>
        </w:rPr>
      </w:pPr>
      <w:r w:rsidRPr="00AE6EB5">
        <w:rPr>
          <w:rFonts w:eastAsia="Times New Roman"/>
        </w:rPr>
        <w:t xml:space="preserve">OIB: </w:t>
      </w:r>
      <w:r w:rsidR="00F3179F" w:rsidRPr="00AE6EB5">
        <w:rPr>
          <w:rFonts w:eastAsia="Times New Roman"/>
        </w:rPr>
        <w:t>32556049576</w:t>
      </w:r>
    </w:p>
    <w:p w14:paraId="626D0BDA" w14:textId="77777777" w:rsidR="00430D2B" w:rsidRPr="00AE6EB5" w:rsidRDefault="005E7AEC" w:rsidP="003A0F8F">
      <w:pPr>
        <w:spacing w:line="240" w:lineRule="auto"/>
        <w:rPr>
          <w:rFonts w:eastAsia="Times New Roman"/>
        </w:rPr>
      </w:pPr>
      <w:r w:rsidRPr="00AE6EB5">
        <w:rPr>
          <w:rFonts w:eastAsia="Times New Roman"/>
        </w:rPr>
        <w:t xml:space="preserve">Kontakt osoba: </w:t>
      </w:r>
      <w:proofErr w:type="spellStart"/>
      <w:r w:rsidR="00043203" w:rsidRPr="00AE6EB5">
        <w:rPr>
          <w:rFonts w:eastAsia="Times New Roman"/>
        </w:rPr>
        <w:t>Pal</w:t>
      </w:r>
      <w:proofErr w:type="spellEnd"/>
      <w:r w:rsidR="003A0F8F">
        <w:rPr>
          <w:rFonts w:eastAsia="Times New Roman"/>
        </w:rPr>
        <w:t xml:space="preserve"> </w:t>
      </w:r>
      <w:proofErr w:type="spellStart"/>
      <w:r w:rsidR="00043203" w:rsidRPr="00AE6EB5">
        <w:rPr>
          <w:rFonts w:eastAsia="Times New Roman"/>
        </w:rPr>
        <w:t>Lumezi</w:t>
      </w:r>
      <w:proofErr w:type="spellEnd"/>
    </w:p>
    <w:p w14:paraId="3A629B52" w14:textId="63BAD069" w:rsidR="00F3179F" w:rsidRDefault="005E7AEC" w:rsidP="00C14DF9">
      <w:pPr>
        <w:spacing w:line="240" w:lineRule="auto"/>
        <w:rPr>
          <w:rFonts w:eastAsia="Times New Roman"/>
        </w:rPr>
      </w:pPr>
      <w:r w:rsidRPr="00AE6EB5">
        <w:rPr>
          <w:rFonts w:eastAsia="Times New Roman"/>
        </w:rPr>
        <w:t xml:space="preserve">Adresa elektroničke pošte: </w:t>
      </w:r>
      <w:bookmarkStart w:id="0" w:name="_Hlk34902360"/>
      <w:r w:rsidR="00C14DF9">
        <w:rPr>
          <w:rFonts w:eastAsia="Times New Roman"/>
        </w:rPr>
        <w:fldChar w:fldCharType="begin"/>
      </w:r>
      <w:r w:rsidR="00C14DF9">
        <w:rPr>
          <w:rFonts w:eastAsia="Times New Roman"/>
        </w:rPr>
        <w:instrText xml:space="preserve"> HYPERLINK "mailto:</w:instrText>
      </w:r>
      <w:r w:rsidR="00C14DF9" w:rsidRPr="00AE6EB5">
        <w:rPr>
          <w:rFonts w:eastAsia="Times New Roman"/>
        </w:rPr>
        <w:instrText>uabhdr@gmail.com</w:instrText>
      </w:r>
      <w:r w:rsidR="00C14DF9">
        <w:rPr>
          <w:rFonts w:eastAsia="Times New Roman"/>
        </w:rPr>
        <w:instrText xml:space="preserve">" </w:instrText>
      </w:r>
      <w:r w:rsidR="00C14DF9">
        <w:rPr>
          <w:rFonts w:eastAsia="Times New Roman"/>
        </w:rPr>
        <w:fldChar w:fldCharType="separate"/>
      </w:r>
      <w:r w:rsidR="00C14DF9" w:rsidRPr="005F1623">
        <w:rPr>
          <w:rStyle w:val="Hiperveza"/>
          <w:rFonts w:eastAsia="Times New Roman"/>
        </w:rPr>
        <w:t>uabhdr@gmail.com</w:t>
      </w:r>
      <w:bookmarkEnd w:id="0"/>
      <w:r w:rsidR="00C14DF9">
        <w:rPr>
          <w:rFonts w:eastAsia="Times New Roman"/>
        </w:rPr>
        <w:fldChar w:fldCharType="end"/>
      </w:r>
    </w:p>
    <w:p w14:paraId="43BE44C2" w14:textId="77777777" w:rsidR="00C14DF9" w:rsidRPr="00AE6EB5" w:rsidRDefault="00C14DF9" w:rsidP="00C14DF9">
      <w:pPr>
        <w:spacing w:line="240" w:lineRule="auto"/>
        <w:rPr>
          <w:rFonts w:eastAsia="Times New Roman"/>
        </w:rPr>
      </w:pPr>
    </w:p>
    <w:p w14:paraId="73ED71E0" w14:textId="77777777" w:rsidR="00430D2B" w:rsidRPr="00CA1CA2" w:rsidRDefault="005E7AEC" w:rsidP="00E7708E">
      <w:pPr>
        <w:pStyle w:val="Odlomakpopisa"/>
        <w:numPr>
          <w:ilvl w:val="0"/>
          <w:numId w:val="1"/>
        </w:numPr>
        <w:spacing w:line="360" w:lineRule="auto"/>
        <w:jc w:val="both"/>
        <w:rPr>
          <w:rFonts w:eastAsia="Times New Roman"/>
          <w:b/>
          <w:bCs/>
          <w:sz w:val="24"/>
          <w:szCs w:val="24"/>
          <w:u w:val="single"/>
        </w:rPr>
      </w:pPr>
      <w:r w:rsidRPr="00CA1CA2">
        <w:rPr>
          <w:rFonts w:eastAsia="Times New Roman"/>
          <w:b/>
          <w:bCs/>
          <w:sz w:val="24"/>
          <w:szCs w:val="24"/>
          <w:u w:val="single"/>
        </w:rPr>
        <w:t>EVIDENCIJSKI BROJ NABAVE</w:t>
      </w:r>
    </w:p>
    <w:p w14:paraId="77369D73" w14:textId="585E5239" w:rsidR="00430D2B" w:rsidRDefault="005E7AEC">
      <w:pPr>
        <w:spacing w:line="360" w:lineRule="auto"/>
        <w:jc w:val="both"/>
        <w:rPr>
          <w:rFonts w:eastAsia="Times New Roman"/>
        </w:rPr>
      </w:pPr>
      <w:r w:rsidRPr="00CA1CA2">
        <w:rPr>
          <w:rFonts w:eastAsia="Times New Roman"/>
        </w:rPr>
        <w:t xml:space="preserve"> UP.02.2.2.10.00</w:t>
      </w:r>
      <w:r w:rsidR="00E7708E" w:rsidRPr="00CA1CA2">
        <w:rPr>
          <w:rFonts w:eastAsia="Times New Roman"/>
        </w:rPr>
        <w:t>35</w:t>
      </w:r>
      <w:r w:rsidRPr="00CA1CA2">
        <w:rPr>
          <w:rFonts w:eastAsia="Times New Roman"/>
        </w:rPr>
        <w:t xml:space="preserve"> – </w:t>
      </w:r>
      <w:r w:rsidR="004E0048">
        <w:rPr>
          <w:rFonts w:eastAsia="Times New Roman"/>
        </w:rPr>
        <w:t>2</w:t>
      </w:r>
    </w:p>
    <w:p w14:paraId="35854926" w14:textId="77777777" w:rsidR="00C14DF9" w:rsidRPr="00CA1CA2" w:rsidRDefault="00C14DF9">
      <w:pPr>
        <w:spacing w:line="360" w:lineRule="auto"/>
        <w:jc w:val="both"/>
        <w:rPr>
          <w:rFonts w:eastAsia="Times New Roman"/>
        </w:rPr>
      </w:pPr>
    </w:p>
    <w:p w14:paraId="30690F56" w14:textId="540B80F0" w:rsidR="00C14DF9" w:rsidRPr="00C14DF9" w:rsidRDefault="005E7AEC" w:rsidP="00C14DF9">
      <w:pPr>
        <w:pStyle w:val="Odlomakpopisa"/>
        <w:numPr>
          <w:ilvl w:val="0"/>
          <w:numId w:val="1"/>
        </w:numPr>
        <w:spacing w:line="360" w:lineRule="auto"/>
        <w:jc w:val="both"/>
        <w:rPr>
          <w:rFonts w:eastAsia="Times New Roman"/>
          <w:b/>
          <w:bCs/>
          <w:sz w:val="24"/>
          <w:szCs w:val="24"/>
          <w:u w:val="single"/>
        </w:rPr>
      </w:pPr>
      <w:r w:rsidRPr="00CA1CA2">
        <w:rPr>
          <w:rFonts w:eastAsia="Times New Roman"/>
          <w:b/>
          <w:bCs/>
          <w:sz w:val="24"/>
          <w:szCs w:val="24"/>
          <w:u w:val="single"/>
        </w:rPr>
        <w:t>VRSTA POSTUPKA NABAVE</w:t>
      </w:r>
    </w:p>
    <w:p w14:paraId="01161ECC" w14:textId="5553F49F" w:rsidR="00430D2B" w:rsidRDefault="005E7AEC">
      <w:pPr>
        <w:spacing w:line="360" w:lineRule="auto"/>
        <w:jc w:val="both"/>
        <w:rPr>
          <w:rFonts w:eastAsia="Times New Roman"/>
        </w:rPr>
      </w:pPr>
      <w:r w:rsidRPr="00CA1CA2">
        <w:rPr>
          <w:rFonts w:eastAsia="Times New Roman"/>
        </w:rPr>
        <w:t>Vrsta postupka nabave je postupak iz članka 5.4. (Javno nadmetanje) Priloga III: Postupci nabave za osobe koje nisu obveznici Zakona o javnoj nabavi, koji je sastavni dio Ugovora o dodjeli bespovratnih sredstava Kodni broj:UP.02.2.2.10.00</w:t>
      </w:r>
      <w:r w:rsidR="00E7708E" w:rsidRPr="00CA1CA2">
        <w:rPr>
          <w:rFonts w:eastAsia="Times New Roman"/>
        </w:rPr>
        <w:t>35.</w:t>
      </w:r>
    </w:p>
    <w:p w14:paraId="10DC4BFC" w14:textId="6E5BBC50" w:rsidR="00C14DF9" w:rsidRDefault="00C14DF9">
      <w:pPr>
        <w:spacing w:line="360" w:lineRule="auto"/>
        <w:jc w:val="both"/>
        <w:rPr>
          <w:rFonts w:eastAsia="Times New Roman"/>
        </w:rPr>
      </w:pPr>
    </w:p>
    <w:p w14:paraId="50544AFD" w14:textId="77777777" w:rsidR="00C14DF9" w:rsidRPr="00CA1CA2" w:rsidRDefault="00C14DF9">
      <w:pPr>
        <w:spacing w:line="360" w:lineRule="auto"/>
        <w:jc w:val="both"/>
        <w:rPr>
          <w:rFonts w:eastAsia="Times New Roman"/>
        </w:rPr>
      </w:pPr>
    </w:p>
    <w:p w14:paraId="48A82152" w14:textId="77777777" w:rsidR="00430D2B" w:rsidRPr="00CA1CA2" w:rsidRDefault="005E7AEC" w:rsidP="00E7708E">
      <w:pPr>
        <w:pStyle w:val="Odlomakpopisa"/>
        <w:numPr>
          <w:ilvl w:val="0"/>
          <w:numId w:val="1"/>
        </w:numPr>
        <w:spacing w:line="360" w:lineRule="auto"/>
        <w:jc w:val="both"/>
        <w:rPr>
          <w:rFonts w:eastAsia="Times New Roman"/>
          <w:b/>
          <w:bCs/>
          <w:sz w:val="24"/>
          <w:szCs w:val="24"/>
          <w:u w:val="single"/>
        </w:rPr>
      </w:pPr>
      <w:r w:rsidRPr="00CA1CA2">
        <w:rPr>
          <w:rFonts w:eastAsia="Times New Roman"/>
          <w:b/>
          <w:bCs/>
          <w:sz w:val="24"/>
          <w:szCs w:val="24"/>
          <w:u w:val="single"/>
        </w:rPr>
        <w:lastRenderedPageBreak/>
        <w:t>PREDMET NABAVE</w:t>
      </w:r>
    </w:p>
    <w:p w14:paraId="75131CE1" w14:textId="77777777" w:rsidR="00430D2B" w:rsidRDefault="005E7AEC" w:rsidP="00AE14D9">
      <w:pPr>
        <w:spacing w:line="240" w:lineRule="auto"/>
        <w:jc w:val="both"/>
        <w:rPr>
          <w:rFonts w:eastAsia="Times New Roman"/>
        </w:rPr>
      </w:pPr>
      <w:r w:rsidRPr="00CA1CA2">
        <w:rPr>
          <w:rFonts w:eastAsia="Times New Roman"/>
        </w:rPr>
        <w:t>Predmet nabave je „</w:t>
      </w:r>
      <w:r w:rsidR="004E0048" w:rsidRPr="004E0048">
        <w:rPr>
          <w:rFonts w:eastAsia="Times New Roman"/>
        </w:rPr>
        <w:t>Nabava usluga smještaj</w:t>
      </w:r>
      <w:r w:rsidR="00516AED">
        <w:rPr>
          <w:rFonts w:eastAsia="Times New Roman"/>
        </w:rPr>
        <w:t xml:space="preserve">a, </w:t>
      </w:r>
      <w:r w:rsidR="004E0048" w:rsidRPr="004E0048">
        <w:rPr>
          <w:rFonts w:eastAsia="Times New Roman"/>
        </w:rPr>
        <w:t>prehran</w:t>
      </w:r>
      <w:r w:rsidR="00516AED">
        <w:rPr>
          <w:rFonts w:eastAsia="Times New Roman"/>
        </w:rPr>
        <w:t>e</w:t>
      </w:r>
      <w:r w:rsidR="004E0048" w:rsidRPr="004E0048">
        <w:rPr>
          <w:rFonts w:eastAsia="Times New Roman"/>
        </w:rPr>
        <w:t xml:space="preserve"> </w:t>
      </w:r>
      <w:r w:rsidR="00516AED">
        <w:rPr>
          <w:rFonts w:eastAsia="Times New Roman"/>
        </w:rPr>
        <w:t xml:space="preserve">i </w:t>
      </w:r>
      <w:r w:rsidR="004E0048" w:rsidRPr="004E0048">
        <w:rPr>
          <w:rFonts w:eastAsia="Times New Roman"/>
        </w:rPr>
        <w:t>prijevoz</w:t>
      </w:r>
      <w:r w:rsidR="00516AED">
        <w:rPr>
          <w:rFonts w:eastAsia="Times New Roman"/>
        </w:rPr>
        <w:t>a</w:t>
      </w:r>
      <w:r w:rsidRPr="00CA1CA2">
        <w:rPr>
          <w:rFonts w:eastAsia="Times New Roman"/>
        </w:rPr>
        <w:t>“</w:t>
      </w:r>
      <w:r w:rsidR="004E0048">
        <w:rPr>
          <w:rFonts w:eastAsia="Times New Roman"/>
        </w:rPr>
        <w:t>.</w:t>
      </w:r>
    </w:p>
    <w:p w14:paraId="7947E416" w14:textId="77777777" w:rsidR="004E0048" w:rsidRDefault="004E0048" w:rsidP="00AE14D9">
      <w:pPr>
        <w:spacing w:line="240" w:lineRule="auto"/>
        <w:jc w:val="both"/>
        <w:rPr>
          <w:rFonts w:eastAsia="Times New Roman"/>
        </w:rPr>
      </w:pPr>
      <w:r>
        <w:rPr>
          <w:rFonts w:eastAsia="Times New Roman"/>
        </w:rPr>
        <w:t>Nabava je podijeljena na grupe:</w:t>
      </w:r>
    </w:p>
    <w:p w14:paraId="38CD3CF3" w14:textId="77777777" w:rsidR="00F00BA7" w:rsidRPr="003B0EE7" w:rsidRDefault="00F00BA7" w:rsidP="00F00BA7">
      <w:pPr>
        <w:jc w:val="both"/>
      </w:pPr>
      <w:r w:rsidRPr="003B0EE7">
        <w:rPr>
          <w:b/>
          <w:bCs/>
        </w:rPr>
        <w:t>Grupa 1</w:t>
      </w:r>
      <w:r w:rsidRPr="003B0EE7">
        <w:t>- Usluga smještaja i prehrane za 20 osoba te  prijevoza za 12 osoba tijekom terapije pecanjem u Zadarskoj županiji. Period za traženu ponudu usluge je kolovoz  2020.</w:t>
      </w:r>
    </w:p>
    <w:p w14:paraId="34A801A8" w14:textId="77777777" w:rsidR="00F00BA7" w:rsidRPr="003B0EE7" w:rsidRDefault="00F00BA7" w:rsidP="00F00BA7">
      <w:pPr>
        <w:jc w:val="both"/>
      </w:pPr>
      <w:r w:rsidRPr="003B0EE7">
        <w:rPr>
          <w:b/>
          <w:bCs/>
        </w:rPr>
        <w:t>Grupa 2-</w:t>
      </w:r>
      <w:bookmarkStart w:id="1" w:name="m_-997000117858098264__Hlk41290477"/>
      <w:bookmarkEnd w:id="1"/>
      <w:r w:rsidRPr="003B0EE7">
        <w:t> Usluga smještaja i prehrane za 20 osoba te  prijevoza za 12 osoba tijekom terapije pecanjem u Osječko-baranjskoj županiji. Period za traženu ponudu usluge je rujan 2020.</w:t>
      </w:r>
    </w:p>
    <w:p w14:paraId="2C545988" w14:textId="77777777" w:rsidR="00F00BA7" w:rsidRPr="003B0EE7" w:rsidRDefault="00F00BA7" w:rsidP="00F00BA7">
      <w:pPr>
        <w:jc w:val="both"/>
      </w:pPr>
      <w:r w:rsidRPr="003B0EE7">
        <w:rPr>
          <w:b/>
          <w:bCs/>
        </w:rPr>
        <w:t>Grupa 3-</w:t>
      </w:r>
      <w:r w:rsidRPr="003B0EE7">
        <w:t> Usluga smještaja i prehrane za 20 osoba te  prijevoza za 12 osoba tijekom trajanja kampa u Zadarskoj županiji. Period za traženu ponudu usluge je listopad 2020.</w:t>
      </w:r>
    </w:p>
    <w:p w14:paraId="3AFB8588" w14:textId="77777777" w:rsidR="00F00BA7" w:rsidRPr="003B0EE7" w:rsidRDefault="00F00BA7" w:rsidP="00F00BA7">
      <w:pPr>
        <w:jc w:val="both"/>
      </w:pPr>
      <w:r w:rsidRPr="003B0EE7">
        <w:rPr>
          <w:b/>
          <w:bCs/>
        </w:rPr>
        <w:t>Grupa 4</w:t>
      </w:r>
      <w:r w:rsidRPr="003B0EE7">
        <w:t>- Usluga smještaja i prehrane za 20 osoba te  prijevoza za 12 osoba tijekom terapije pecanjem u Vukovarsko-srijemskoj županiji. Period za traženu ponudu usluge je travanj  2021.</w:t>
      </w:r>
    </w:p>
    <w:p w14:paraId="5E3E850D" w14:textId="77777777" w:rsidR="00F00BA7" w:rsidRPr="003B0EE7" w:rsidRDefault="00F00BA7" w:rsidP="00F00BA7">
      <w:pPr>
        <w:jc w:val="both"/>
      </w:pPr>
      <w:r w:rsidRPr="003B0EE7">
        <w:rPr>
          <w:b/>
          <w:bCs/>
        </w:rPr>
        <w:t>Grupa 5-</w:t>
      </w:r>
      <w:r w:rsidRPr="003B0EE7">
        <w:t> Usluga smještaja i prehrane za 20 osoba te  prijevoza za 12 osoba tijekom terapije pecanjem u Istarskoj županiji. Period za traženu ponudu usluge je svibanj 2021.</w:t>
      </w:r>
    </w:p>
    <w:p w14:paraId="2E3410C2" w14:textId="77777777" w:rsidR="00E02A17" w:rsidRPr="003B0EE7" w:rsidRDefault="00F00BA7" w:rsidP="00F00BA7">
      <w:pPr>
        <w:spacing w:line="240" w:lineRule="auto"/>
        <w:jc w:val="both"/>
      </w:pPr>
      <w:r w:rsidRPr="003B0EE7">
        <w:rPr>
          <w:b/>
          <w:bCs/>
        </w:rPr>
        <w:t>Grupa 6-</w:t>
      </w:r>
      <w:r w:rsidRPr="003B0EE7">
        <w:t> Usluga smještaja i prehrane za 20 osoba te  prijevoza za 12 osoba tijekom trajanja kampa u Splitsko-dalmatinskoj županiji . Period za traženu ponudu usluge je lipanj  2021</w:t>
      </w:r>
      <w:r w:rsidR="00E02A17" w:rsidRPr="003B0EE7">
        <w:t>.</w:t>
      </w:r>
    </w:p>
    <w:p w14:paraId="558E05F9" w14:textId="274816A1" w:rsidR="00232B8F" w:rsidRPr="003B0EE7" w:rsidRDefault="005E7AEC" w:rsidP="00F00BA7">
      <w:pPr>
        <w:spacing w:line="240" w:lineRule="auto"/>
        <w:jc w:val="both"/>
      </w:pPr>
      <w:r w:rsidRPr="003B0EE7">
        <w:rPr>
          <w:rFonts w:eastAsia="Times New Roman"/>
        </w:rPr>
        <w:t xml:space="preserve">Količina predmeta nabave </w:t>
      </w:r>
      <w:r w:rsidR="00232B8F" w:rsidRPr="003B0EE7">
        <w:rPr>
          <w:rFonts w:eastAsia="Times New Roman"/>
        </w:rPr>
        <w:t xml:space="preserve"> </w:t>
      </w:r>
      <w:r w:rsidR="00C14DF9" w:rsidRPr="003B0EE7">
        <w:rPr>
          <w:rFonts w:eastAsia="Times New Roman"/>
        </w:rPr>
        <w:t xml:space="preserve">je </w:t>
      </w:r>
      <w:r w:rsidRPr="003B0EE7">
        <w:rPr>
          <w:rFonts w:eastAsia="Times New Roman"/>
        </w:rPr>
        <w:t xml:space="preserve">definirana </w:t>
      </w:r>
      <w:r w:rsidR="00CC2BA9" w:rsidRPr="003B0EE7">
        <w:rPr>
          <w:rFonts w:eastAsia="Times New Roman"/>
        </w:rPr>
        <w:t xml:space="preserve"> </w:t>
      </w:r>
      <w:r w:rsidRPr="003B0EE7">
        <w:rPr>
          <w:rFonts w:eastAsia="Times New Roman"/>
        </w:rPr>
        <w:t>Prilogom</w:t>
      </w:r>
      <w:r w:rsidR="00173B11" w:rsidRPr="003B0EE7">
        <w:rPr>
          <w:rFonts w:eastAsia="Times New Roman"/>
        </w:rPr>
        <w:t xml:space="preserve"> V</w:t>
      </w:r>
      <w:r w:rsidRPr="003B0EE7">
        <w:rPr>
          <w:rFonts w:eastAsia="Times New Roman"/>
        </w:rPr>
        <w:t xml:space="preserve"> Troškovnik. </w:t>
      </w:r>
    </w:p>
    <w:p w14:paraId="4487FFDE" w14:textId="4CCDA48D" w:rsidR="000637E8" w:rsidRPr="003B0EE7" w:rsidRDefault="000637E8" w:rsidP="00AE14D9">
      <w:pPr>
        <w:spacing w:line="240" w:lineRule="auto"/>
        <w:jc w:val="both"/>
        <w:rPr>
          <w:rFonts w:eastAsia="Times New Roman"/>
        </w:rPr>
      </w:pPr>
      <w:r w:rsidRPr="003B0EE7">
        <w:rPr>
          <w:rFonts w:eastAsia="Times New Roman"/>
        </w:rPr>
        <w:t>Naručitelj zadržava pravo promjene termina.</w:t>
      </w:r>
    </w:p>
    <w:p w14:paraId="082E8A7F" w14:textId="77777777" w:rsidR="00C14DF9" w:rsidRDefault="00C14DF9" w:rsidP="00AE14D9">
      <w:pPr>
        <w:spacing w:line="240" w:lineRule="auto"/>
        <w:jc w:val="both"/>
        <w:rPr>
          <w:rFonts w:eastAsia="Times New Roman"/>
        </w:rPr>
      </w:pPr>
    </w:p>
    <w:p w14:paraId="306FBC65" w14:textId="77777777" w:rsidR="00232B8F" w:rsidRPr="00CA1CA2" w:rsidRDefault="00232B8F" w:rsidP="00232B8F">
      <w:pPr>
        <w:pStyle w:val="Odlomakpopisa"/>
        <w:numPr>
          <w:ilvl w:val="0"/>
          <w:numId w:val="1"/>
        </w:numPr>
        <w:spacing w:line="360" w:lineRule="auto"/>
        <w:jc w:val="both"/>
        <w:rPr>
          <w:rFonts w:eastAsia="Times New Roman"/>
          <w:b/>
          <w:bCs/>
          <w:sz w:val="24"/>
          <w:szCs w:val="24"/>
          <w:u w:val="single"/>
        </w:rPr>
      </w:pPr>
      <w:r>
        <w:rPr>
          <w:rFonts w:eastAsia="Times New Roman"/>
          <w:b/>
          <w:bCs/>
          <w:sz w:val="24"/>
          <w:szCs w:val="24"/>
          <w:u w:val="single"/>
        </w:rPr>
        <w:t>KRITERIJ ODABIRA</w:t>
      </w:r>
      <w:r w:rsidRPr="00CA1CA2">
        <w:rPr>
          <w:rFonts w:eastAsia="Times New Roman"/>
          <w:b/>
          <w:bCs/>
          <w:sz w:val="24"/>
          <w:szCs w:val="24"/>
          <w:u w:val="single"/>
        </w:rPr>
        <w:t xml:space="preserve"> </w:t>
      </w:r>
    </w:p>
    <w:p w14:paraId="499B32E0" w14:textId="7C83D25F" w:rsidR="00CD2C8C" w:rsidRDefault="00232B8F" w:rsidP="00AE14D9">
      <w:pPr>
        <w:spacing w:line="240" w:lineRule="auto"/>
        <w:jc w:val="both"/>
        <w:rPr>
          <w:rFonts w:eastAsia="Times New Roman"/>
        </w:rPr>
      </w:pPr>
      <w:r>
        <w:rPr>
          <w:rFonts w:eastAsia="Times New Roman"/>
        </w:rPr>
        <w:t>Kriterij odabira je najniža cijena.</w:t>
      </w:r>
    </w:p>
    <w:p w14:paraId="682A751B" w14:textId="77777777" w:rsidR="00C14DF9" w:rsidRPr="00CA1CA2" w:rsidRDefault="00C14DF9" w:rsidP="00AE14D9">
      <w:pPr>
        <w:spacing w:line="240" w:lineRule="auto"/>
        <w:jc w:val="both"/>
        <w:rPr>
          <w:rFonts w:eastAsia="Times New Roman"/>
        </w:rPr>
      </w:pPr>
    </w:p>
    <w:p w14:paraId="61FBA074" w14:textId="77777777" w:rsidR="00430D2B" w:rsidRPr="00CA1CA2" w:rsidRDefault="005E7AEC" w:rsidP="00F3179F">
      <w:pPr>
        <w:pStyle w:val="Odlomakpopisa"/>
        <w:numPr>
          <w:ilvl w:val="0"/>
          <w:numId w:val="1"/>
        </w:numPr>
        <w:spacing w:line="360" w:lineRule="auto"/>
        <w:jc w:val="both"/>
        <w:rPr>
          <w:rFonts w:eastAsia="Times New Roman"/>
          <w:b/>
          <w:bCs/>
          <w:sz w:val="24"/>
          <w:szCs w:val="24"/>
          <w:u w:val="single"/>
        </w:rPr>
      </w:pPr>
      <w:bookmarkStart w:id="2" w:name="_Hlk38523871"/>
      <w:r w:rsidRPr="00CA1CA2">
        <w:rPr>
          <w:rFonts w:eastAsia="Times New Roman"/>
          <w:b/>
          <w:bCs/>
          <w:sz w:val="24"/>
          <w:szCs w:val="24"/>
          <w:u w:val="single"/>
        </w:rPr>
        <w:t xml:space="preserve">DOKUMENTACIJA ZA NADMETANJE </w:t>
      </w:r>
    </w:p>
    <w:bookmarkEnd w:id="2"/>
    <w:p w14:paraId="0D475D42" w14:textId="3FDB6A8B" w:rsidR="007F7163" w:rsidRDefault="005E7AEC">
      <w:pPr>
        <w:spacing w:line="360" w:lineRule="auto"/>
        <w:jc w:val="both"/>
        <w:rPr>
          <w:rFonts w:eastAsia="Times New Roman"/>
        </w:rPr>
      </w:pPr>
      <w:r w:rsidRPr="00CA1CA2">
        <w:rPr>
          <w:rFonts w:eastAsia="Times New Roman"/>
        </w:rPr>
        <w:t xml:space="preserve">Obavijest o nabavi kao i cjelokupna Dokumentacija za nadmetanje je dostupna za na mrežnoj stranici </w:t>
      </w:r>
      <w:hyperlink r:id="rId8">
        <w:r w:rsidRPr="00CA1CA2">
          <w:rPr>
            <w:rFonts w:eastAsia="Times New Roman"/>
            <w:b/>
            <w:color w:val="0000FF"/>
            <w:u w:val="single"/>
          </w:rPr>
          <w:t>www.strukturnifondovi.hr</w:t>
        </w:r>
      </w:hyperlink>
      <w:r w:rsidRPr="00CA1CA2">
        <w:rPr>
          <w:rFonts w:eastAsia="Times New Roman"/>
        </w:rPr>
        <w:t>.</w:t>
      </w:r>
    </w:p>
    <w:p w14:paraId="5F933940" w14:textId="192BA569" w:rsidR="00C14DF9" w:rsidRDefault="00C14DF9">
      <w:pPr>
        <w:spacing w:line="360" w:lineRule="auto"/>
        <w:jc w:val="both"/>
        <w:rPr>
          <w:rFonts w:eastAsia="Times New Roman"/>
        </w:rPr>
      </w:pPr>
    </w:p>
    <w:p w14:paraId="73CBF306" w14:textId="45798C87" w:rsidR="00C14DF9" w:rsidRPr="00CA1CA2" w:rsidRDefault="00C14DF9">
      <w:pPr>
        <w:spacing w:line="360" w:lineRule="auto"/>
        <w:jc w:val="both"/>
        <w:rPr>
          <w:rFonts w:eastAsia="Times New Roman"/>
        </w:rPr>
      </w:pPr>
    </w:p>
    <w:p w14:paraId="05D15BA9" w14:textId="77777777" w:rsidR="00430D2B" w:rsidRPr="00CA1CA2" w:rsidRDefault="005E7AEC" w:rsidP="00F3179F">
      <w:pPr>
        <w:pStyle w:val="Odlomakpopisa"/>
        <w:numPr>
          <w:ilvl w:val="0"/>
          <w:numId w:val="1"/>
        </w:numPr>
        <w:spacing w:line="360" w:lineRule="auto"/>
        <w:jc w:val="both"/>
        <w:rPr>
          <w:rFonts w:eastAsia="Times New Roman"/>
          <w:b/>
          <w:bCs/>
          <w:sz w:val="24"/>
          <w:szCs w:val="24"/>
          <w:u w:val="single"/>
        </w:rPr>
      </w:pPr>
      <w:r w:rsidRPr="00CA1CA2">
        <w:rPr>
          <w:rFonts w:eastAsia="Times New Roman"/>
          <w:b/>
          <w:bCs/>
          <w:sz w:val="24"/>
          <w:szCs w:val="24"/>
          <w:u w:val="single"/>
        </w:rPr>
        <w:lastRenderedPageBreak/>
        <w:t xml:space="preserve">ROK ZA DOSTAVU PONUDA </w:t>
      </w:r>
    </w:p>
    <w:p w14:paraId="1E5CE1CA" w14:textId="2C371F28" w:rsidR="00E30018" w:rsidRPr="007A5C0C" w:rsidRDefault="00AE14D9">
      <w:pPr>
        <w:spacing w:line="360" w:lineRule="auto"/>
        <w:jc w:val="both"/>
        <w:rPr>
          <w:rFonts w:eastAsia="Times New Roman"/>
          <w:sz w:val="24"/>
          <w:szCs w:val="24"/>
        </w:rPr>
      </w:pPr>
      <w:r w:rsidRPr="00811DC5">
        <w:rPr>
          <w:rFonts w:eastAsia="Times New Roman"/>
          <w:sz w:val="24"/>
          <w:szCs w:val="24"/>
        </w:rPr>
        <w:t xml:space="preserve">Rok za </w:t>
      </w:r>
      <w:r w:rsidR="00232B8F" w:rsidRPr="00811DC5">
        <w:rPr>
          <w:rFonts w:eastAsia="Times New Roman"/>
          <w:sz w:val="24"/>
          <w:szCs w:val="24"/>
        </w:rPr>
        <w:t>dostavu</w:t>
      </w:r>
      <w:r w:rsidRPr="00811DC5">
        <w:rPr>
          <w:rFonts w:eastAsia="Times New Roman"/>
          <w:sz w:val="24"/>
          <w:szCs w:val="24"/>
        </w:rPr>
        <w:t xml:space="preserve"> ponuda je </w:t>
      </w:r>
      <w:r w:rsidR="00C14DF9" w:rsidRPr="00C14DF9">
        <w:rPr>
          <w:rFonts w:eastAsia="Times New Roman"/>
          <w:sz w:val="24"/>
          <w:szCs w:val="24"/>
        </w:rPr>
        <w:t>05</w:t>
      </w:r>
      <w:r w:rsidRPr="00C14DF9">
        <w:rPr>
          <w:rFonts w:eastAsia="Times New Roman"/>
          <w:sz w:val="24"/>
          <w:szCs w:val="24"/>
        </w:rPr>
        <w:t>.0</w:t>
      </w:r>
      <w:r w:rsidR="00C14DF9" w:rsidRPr="00C14DF9">
        <w:rPr>
          <w:rFonts w:eastAsia="Times New Roman"/>
          <w:sz w:val="24"/>
          <w:szCs w:val="24"/>
        </w:rPr>
        <w:t>8</w:t>
      </w:r>
      <w:r w:rsidRPr="00C14DF9">
        <w:rPr>
          <w:rFonts w:eastAsia="Times New Roman"/>
          <w:sz w:val="24"/>
          <w:szCs w:val="24"/>
        </w:rPr>
        <w:t>.2020. godine do 1</w:t>
      </w:r>
      <w:r w:rsidR="00CD1586" w:rsidRPr="00C14DF9">
        <w:rPr>
          <w:rFonts w:eastAsia="Times New Roman"/>
          <w:sz w:val="24"/>
          <w:szCs w:val="24"/>
        </w:rPr>
        <w:t>6</w:t>
      </w:r>
      <w:r w:rsidRPr="00C14DF9">
        <w:rPr>
          <w:rFonts w:eastAsia="Times New Roman"/>
          <w:sz w:val="24"/>
          <w:szCs w:val="24"/>
        </w:rPr>
        <w:t>:00 sati, preporučeno</w:t>
      </w:r>
      <w:r w:rsidR="00811DC5" w:rsidRPr="00C14DF9">
        <w:rPr>
          <w:rFonts w:eastAsia="Times New Roman"/>
          <w:sz w:val="24"/>
          <w:szCs w:val="24"/>
        </w:rPr>
        <w:t xml:space="preserve"> </w:t>
      </w:r>
      <w:r w:rsidRPr="00C14DF9">
        <w:rPr>
          <w:rFonts w:eastAsia="Times New Roman"/>
          <w:sz w:val="24"/>
          <w:szCs w:val="24"/>
        </w:rPr>
        <w:t xml:space="preserve">poštom s povratnicom na adresu: </w:t>
      </w:r>
      <w:r w:rsidR="00181F46" w:rsidRPr="00C14DF9">
        <w:rPr>
          <w:rFonts w:eastAsia="Times New Roman"/>
          <w:sz w:val="24"/>
          <w:szCs w:val="24"/>
        </w:rPr>
        <w:t>UDRUGA ALBANACA BRANITELJA HRVATSKE U DOMOVINSKOM RATU</w:t>
      </w:r>
      <w:r w:rsidR="00E30018" w:rsidRPr="00C14DF9">
        <w:rPr>
          <w:rFonts w:eastAsia="Times New Roman"/>
          <w:sz w:val="24"/>
          <w:szCs w:val="24"/>
        </w:rPr>
        <w:t>,</w:t>
      </w:r>
      <w:r w:rsidRPr="00C14DF9">
        <w:rPr>
          <w:rFonts w:eastAsia="Times New Roman"/>
          <w:sz w:val="24"/>
          <w:szCs w:val="24"/>
        </w:rPr>
        <w:t xml:space="preserve"> </w:t>
      </w:r>
      <w:r w:rsidR="00181F46" w:rsidRPr="00C14DF9">
        <w:rPr>
          <w:rFonts w:eastAsia="Times New Roman"/>
          <w:sz w:val="24"/>
          <w:szCs w:val="24"/>
        </w:rPr>
        <w:t>Draškovićeva 25,</w:t>
      </w:r>
      <w:r w:rsidRPr="00C14DF9">
        <w:rPr>
          <w:rFonts w:eastAsia="Times New Roman"/>
          <w:sz w:val="24"/>
          <w:szCs w:val="24"/>
        </w:rPr>
        <w:t xml:space="preserve"> 10000 Zagreb, </w:t>
      </w:r>
      <w:r w:rsidR="005E7AEC" w:rsidRPr="00C14DF9">
        <w:rPr>
          <w:rFonts w:eastAsia="Times New Roman"/>
          <w:sz w:val="24"/>
          <w:szCs w:val="24"/>
        </w:rPr>
        <w:t xml:space="preserve">na </w:t>
      </w:r>
      <w:r w:rsidR="005E7AEC" w:rsidRPr="007A5C0C">
        <w:rPr>
          <w:rFonts w:eastAsia="Times New Roman"/>
          <w:sz w:val="24"/>
          <w:szCs w:val="24"/>
        </w:rPr>
        <w:t>omotnici treba biti naznaka:</w:t>
      </w:r>
    </w:p>
    <w:p w14:paraId="6C4EB661" w14:textId="77777777" w:rsidR="00A129AD" w:rsidRDefault="00A129AD" w:rsidP="00A129AD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line="360" w:lineRule="auto"/>
        <w:jc w:val="center"/>
        <w:rPr>
          <w:rFonts w:eastAsia="Times New Roman"/>
          <w:sz w:val="24"/>
          <w:szCs w:val="24"/>
        </w:rPr>
      </w:pPr>
      <w:bookmarkStart w:id="3" w:name="_gjdgxs" w:colFirst="0" w:colLast="0"/>
      <w:bookmarkStart w:id="4" w:name="_Hlk34913841"/>
      <w:bookmarkEnd w:id="3"/>
      <w:r w:rsidRPr="00A129AD">
        <w:rPr>
          <w:rFonts w:eastAsia="Times New Roman"/>
          <w:sz w:val="24"/>
          <w:szCs w:val="24"/>
        </w:rPr>
        <w:t>UDRUG</w:t>
      </w:r>
      <w:r>
        <w:rPr>
          <w:rFonts w:eastAsia="Times New Roman"/>
          <w:sz w:val="24"/>
          <w:szCs w:val="24"/>
        </w:rPr>
        <w:t>A</w:t>
      </w:r>
      <w:r w:rsidRPr="00A129AD">
        <w:rPr>
          <w:rFonts w:eastAsia="Times New Roman"/>
          <w:sz w:val="24"/>
          <w:szCs w:val="24"/>
        </w:rPr>
        <w:t xml:space="preserve"> ALBANACA BRANITELJA HRVATSKE U DOMOVINSKOM RATU</w:t>
      </w:r>
      <w:r>
        <w:rPr>
          <w:rFonts w:eastAsia="Times New Roman"/>
          <w:sz w:val="24"/>
          <w:szCs w:val="24"/>
        </w:rPr>
        <w:t>,</w:t>
      </w:r>
    </w:p>
    <w:p w14:paraId="22B7A9B1" w14:textId="77777777" w:rsidR="00430D2B" w:rsidRPr="00CA1CA2" w:rsidRDefault="00A129AD" w:rsidP="00A129AD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line="360" w:lineRule="auto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Draškovićeva 25, 10000 Zagreb</w:t>
      </w:r>
    </w:p>
    <w:bookmarkEnd w:id="4"/>
    <w:p w14:paraId="7AF5A7EA" w14:textId="77777777" w:rsidR="00430D2B" w:rsidRPr="00181F46" w:rsidRDefault="005E7AEC" w:rsidP="00181F4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line="360" w:lineRule="auto"/>
        <w:jc w:val="center"/>
        <w:rPr>
          <w:rFonts w:eastAsia="Times New Roman"/>
          <w:color w:val="FF0000"/>
          <w:sz w:val="24"/>
          <w:szCs w:val="24"/>
        </w:rPr>
      </w:pPr>
      <w:r w:rsidRPr="00CA1CA2">
        <w:rPr>
          <w:rFonts w:eastAsia="Times New Roman"/>
          <w:sz w:val="24"/>
          <w:szCs w:val="24"/>
        </w:rPr>
        <w:t xml:space="preserve">Nabava </w:t>
      </w:r>
      <w:r w:rsidR="00E30018">
        <w:rPr>
          <w:rFonts w:eastAsia="Times New Roman"/>
          <w:sz w:val="24"/>
          <w:szCs w:val="24"/>
        </w:rPr>
        <w:t>usluga smještaja, prehrane i prijevoza u sklopu projekta</w:t>
      </w:r>
      <w:r w:rsidRPr="00CA1CA2">
        <w:rPr>
          <w:rFonts w:eastAsia="Times New Roman"/>
          <w:sz w:val="24"/>
          <w:szCs w:val="24"/>
        </w:rPr>
        <w:t xml:space="preserve">: </w:t>
      </w:r>
      <w:r w:rsidRPr="00181F46">
        <w:rPr>
          <w:rFonts w:eastAsia="Times New Roman"/>
          <w:sz w:val="24"/>
          <w:szCs w:val="24"/>
        </w:rPr>
        <w:t>„</w:t>
      </w:r>
      <w:r w:rsidR="00181F46" w:rsidRPr="00181F46">
        <w:rPr>
          <w:rFonts w:eastAsia="Times New Roman"/>
          <w:sz w:val="24"/>
          <w:szCs w:val="24"/>
        </w:rPr>
        <w:t>Jačanje osobnih kompetencija branitelja, socijalna integracija te pružanje izvaninstitucionalnih usluga</w:t>
      </w:r>
      <w:r w:rsidRPr="00181F46">
        <w:rPr>
          <w:rFonts w:eastAsia="Times New Roman"/>
          <w:sz w:val="24"/>
          <w:szCs w:val="24"/>
        </w:rPr>
        <w:t>“</w:t>
      </w:r>
    </w:p>
    <w:p w14:paraId="2FEECD1E" w14:textId="773FCB4A" w:rsidR="00C14DF9" w:rsidRPr="00CA1CA2" w:rsidRDefault="005E7AEC" w:rsidP="00C14DF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line="360" w:lineRule="auto"/>
        <w:jc w:val="center"/>
        <w:rPr>
          <w:rFonts w:eastAsia="Times New Roman"/>
          <w:sz w:val="24"/>
          <w:szCs w:val="24"/>
        </w:rPr>
      </w:pPr>
      <w:r w:rsidRPr="00CA1CA2">
        <w:rPr>
          <w:rFonts w:eastAsia="Times New Roman"/>
          <w:sz w:val="24"/>
          <w:szCs w:val="24"/>
        </w:rPr>
        <w:t>Naznaka »Ne otvaraj – ponuda za nadmetanje«.</w:t>
      </w:r>
    </w:p>
    <w:p w14:paraId="1DEE98C9" w14:textId="77777777" w:rsidR="00430D2B" w:rsidRPr="00CA1CA2" w:rsidRDefault="005E7AEC" w:rsidP="00F3179F">
      <w:pPr>
        <w:pStyle w:val="Odlomakpopisa"/>
        <w:numPr>
          <w:ilvl w:val="0"/>
          <w:numId w:val="1"/>
        </w:numPr>
        <w:spacing w:line="360" w:lineRule="auto"/>
        <w:jc w:val="both"/>
        <w:rPr>
          <w:rFonts w:eastAsia="Times New Roman"/>
          <w:b/>
          <w:bCs/>
          <w:sz w:val="24"/>
          <w:szCs w:val="24"/>
          <w:u w:val="single"/>
        </w:rPr>
      </w:pPr>
      <w:r w:rsidRPr="00CA1CA2">
        <w:rPr>
          <w:rFonts w:eastAsia="Times New Roman"/>
          <w:b/>
          <w:bCs/>
          <w:sz w:val="24"/>
          <w:szCs w:val="24"/>
          <w:u w:val="single"/>
        </w:rPr>
        <w:t xml:space="preserve"> JEZIK</w:t>
      </w:r>
      <w:r w:rsidR="00F3179F" w:rsidRPr="00CA1CA2">
        <w:rPr>
          <w:rFonts w:eastAsia="Times New Roman"/>
          <w:b/>
          <w:bCs/>
          <w:sz w:val="24"/>
          <w:szCs w:val="24"/>
          <w:u w:val="single"/>
        </w:rPr>
        <w:t xml:space="preserve"> PONUDE</w:t>
      </w:r>
    </w:p>
    <w:p w14:paraId="65680639" w14:textId="6566DC74" w:rsidR="00430D2B" w:rsidRDefault="005E7AEC">
      <w:pPr>
        <w:spacing w:line="360" w:lineRule="auto"/>
        <w:jc w:val="both"/>
        <w:rPr>
          <w:rFonts w:eastAsia="Times New Roman"/>
        </w:rPr>
      </w:pPr>
      <w:r w:rsidRPr="00CA1CA2">
        <w:rPr>
          <w:rFonts w:eastAsia="Times New Roman"/>
        </w:rPr>
        <w:t xml:space="preserve">Ponuda mora biti izrađena na hrvatskom jeziku i latiničnom pismu. Ukoliko je ponuditelj registriran izvan Republike Hrvatske, ili je dokument na stranom jeziku, uz prilaganje dokumenata na stranom jeziku, ponuditelj je dužan uz svaki dokument priložiti i ovjereni prijevod na hrvatski jezik. </w:t>
      </w:r>
    </w:p>
    <w:p w14:paraId="362430AC" w14:textId="77777777" w:rsidR="00C14DF9" w:rsidRPr="00CA1CA2" w:rsidRDefault="00C14DF9">
      <w:pPr>
        <w:spacing w:line="360" w:lineRule="auto"/>
        <w:jc w:val="both"/>
        <w:rPr>
          <w:rFonts w:eastAsia="Times New Roman"/>
        </w:rPr>
      </w:pPr>
    </w:p>
    <w:p w14:paraId="62C3A32E" w14:textId="77777777" w:rsidR="00430D2B" w:rsidRPr="00CA1CA2" w:rsidRDefault="005E7AEC" w:rsidP="00F3179F">
      <w:pPr>
        <w:pStyle w:val="Odlomakpopisa"/>
        <w:numPr>
          <w:ilvl w:val="0"/>
          <w:numId w:val="1"/>
        </w:numPr>
        <w:spacing w:line="360" w:lineRule="auto"/>
        <w:jc w:val="both"/>
        <w:rPr>
          <w:rFonts w:eastAsia="Times New Roman"/>
          <w:b/>
          <w:bCs/>
          <w:sz w:val="24"/>
          <w:szCs w:val="24"/>
          <w:u w:val="single"/>
        </w:rPr>
      </w:pPr>
      <w:bookmarkStart w:id="5" w:name="_Hlk36723347"/>
      <w:r w:rsidRPr="00CA1CA2">
        <w:rPr>
          <w:rFonts w:eastAsia="Times New Roman"/>
          <w:b/>
          <w:bCs/>
          <w:sz w:val="24"/>
          <w:szCs w:val="24"/>
          <w:u w:val="single"/>
        </w:rPr>
        <w:t>TRAJANJE POSTUPKA</w:t>
      </w:r>
    </w:p>
    <w:bookmarkEnd w:id="5"/>
    <w:p w14:paraId="0657F9D3" w14:textId="3B6EC85B" w:rsidR="00430D2B" w:rsidRDefault="005E7AEC">
      <w:pPr>
        <w:spacing w:line="360" w:lineRule="auto"/>
        <w:jc w:val="both"/>
        <w:rPr>
          <w:rFonts w:eastAsia="Times New Roman"/>
          <w:color w:val="0D0D0D"/>
        </w:rPr>
      </w:pPr>
      <w:r w:rsidRPr="00CA1CA2">
        <w:rPr>
          <w:rFonts w:eastAsia="Times New Roman"/>
        </w:rPr>
        <w:t xml:space="preserve"> Za vrijeme trajanja roka za dostavu ponuda gospodarski subjekti mogu postavljati pitanja i zahtijevati pojašnjenja vezana za dokumentaciju za nadmetanje. Sva pitanja koja gospodarski subjekt želi postaviti Naručitelju, a proizlaze iz eventualnih nejasnoća u sadržaju dokumentacije za nadmetanje, kao i svaka druga komunikacija između Naručitelja i gospodarskih subjekata mora biti isključivo u pisanom obliku putem elektroničke pošte: </w:t>
      </w:r>
      <w:hyperlink r:id="rId9" w:history="1">
        <w:r w:rsidR="00A706B4" w:rsidRPr="00CA1CA2">
          <w:rPr>
            <w:rStyle w:val="Hiperveza"/>
          </w:rPr>
          <w:t>uabhdr@gmail.com</w:t>
        </w:r>
      </w:hyperlink>
      <w:r w:rsidR="00AE14D9" w:rsidRPr="00CA1CA2">
        <w:t>.</w:t>
      </w:r>
      <w:r w:rsidRPr="00CA1CA2">
        <w:rPr>
          <w:rFonts w:eastAsia="Times New Roman"/>
        </w:rPr>
        <w:t>Naručitelj se obvezuje odgovoriti na zahtjeve za pojašnjenjem i dodatnim informacijama vezanima uz dokumentaciju za nadmetanje isključivo ako su zahtjevi pravovremeni te  dostavljeni putem elektroničke pošte na adresu kontakt osobe</w:t>
      </w:r>
      <w:r w:rsidR="006F6968">
        <w:rPr>
          <w:rFonts w:eastAsia="Times New Roman"/>
        </w:rPr>
        <w:t xml:space="preserve"> </w:t>
      </w:r>
      <w:hyperlink r:id="rId10" w:history="1">
        <w:r w:rsidR="00A706B4" w:rsidRPr="00CA1CA2">
          <w:rPr>
            <w:rStyle w:val="Hiperveza"/>
            <w:rFonts w:eastAsia="Times New Roman"/>
          </w:rPr>
          <w:t>uabhdr@gmail.com</w:t>
        </w:r>
      </w:hyperlink>
      <w:r w:rsidRPr="00CA1CA2">
        <w:rPr>
          <w:rFonts w:eastAsia="Times New Roman"/>
        </w:rPr>
        <w:t xml:space="preserve">. </w:t>
      </w:r>
      <w:r w:rsidRPr="00CA1CA2">
        <w:rPr>
          <w:rFonts w:eastAsia="Times New Roman"/>
          <w:color w:val="0D0D0D"/>
        </w:rPr>
        <w:t xml:space="preserve">Zahtjev se smatra pravovremenim ako je zaprimljen najkasnije tijekom </w:t>
      </w:r>
      <w:r w:rsidR="00C14DF9">
        <w:rPr>
          <w:rFonts w:eastAsia="Times New Roman"/>
        </w:rPr>
        <w:t>sedmo</w:t>
      </w:r>
      <w:r w:rsidRPr="00CA1CA2">
        <w:rPr>
          <w:rFonts w:eastAsia="Times New Roman"/>
        </w:rPr>
        <w:t xml:space="preserve"> (</w:t>
      </w:r>
      <w:r w:rsidR="00C14DF9">
        <w:rPr>
          <w:rFonts w:eastAsia="Times New Roman"/>
        </w:rPr>
        <w:t>7</w:t>
      </w:r>
      <w:r w:rsidRPr="00CA1CA2">
        <w:rPr>
          <w:rFonts w:eastAsia="Times New Roman"/>
        </w:rPr>
        <w:t xml:space="preserve">) </w:t>
      </w:r>
      <w:r w:rsidRPr="00CA1CA2">
        <w:rPr>
          <w:rFonts w:eastAsia="Times New Roman"/>
          <w:color w:val="0D0D0D"/>
        </w:rPr>
        <w:t xml:space="preserve">dana prije dana u kojem ističe rok za dostavu ponuda. Odgovore na pitanja i pojašnjenja </w:t>
      </w:r>
      <w:r w:rsidRPr="00CA1CA2">
        <w:rPr>
          <w:rFonts w:eastAsia="Times New Roman"/>
          <w:color w:val="0D0D0D"/>
        </w:rPr>
        <w:lastRenderedPageBreak/>
        <w:t>Naručitelj će staviti na raspolaganje na istim internetskim stranicama na kojima je dostupna i osnovna dokumentacija za nadmetanje (</w:t>
      </w:r>
      <w:hyperlink r:id="rId11">
        <w:r w:rsidRPr="00CA1CA2">
          <w:rPr>
            <w:rFonts w:eastAsia="Times New Roman"/>
            <w:color w:val="0000FF"/>
            <w:u w:val="single"/>
          </w:rPr>
          <w:t>http://www.strukturnifondovi.hr</w:t>
        </w:r>
      </w:hyperlink>
      <w:r w:rsidRPr="00CA1CA2">
        <w:rPr>
          <w:rFonts w:eastAsia="Times New Roman"/>
          <w:color w:val="0D0D0D"/>
        </w:rPr>
        <w:t xml:space="preserve">) najkasnije tijekom </w:t>
      </w:r>
      <w:r w:rsidR="00C14DF9">
        <w:rPr>
          <w:rFonts w:eastAsia="Times New Roman"/>
          <w:color w:val="0D0D0D"/>
        </w:rPr>
        <w:t>petog</w:t>
      </w:r>
      <w:r w:rsidR="00083E08" w:rsidRPr="00CA1CA2">
        <w:rPr>
          <w:rFonts w:eastAsia="Times New Roman"/>
          <w:color w:val="0D0D0D"/>
        </w:rPr>
        <w:t xml:space="preserve"> </w:t>
      </w:r>
      <w:r w:rsidRPr="00CA1CA2">
        <w:rPr>
          <w:rFonts w:eastAsia="Times New Roman"/>
          <w:color w:val="0D0D0D"/>
        </w:rPr>
        <w:t>(</w:t>
      </w:r>
      <w:r w:rsidR="00C14DF9">
        <w:rPr>
          <w:rFonts w:eastAsia="Times New Roman"/>
          <w:color w:val="0D0D0D"/>
        </w:rPr>
        <w:t>5</w:t>
      </w:r>
      <w:r w:rsidRPr="00CA1CA2">
        <w:rPr>
          <w:rFonts w:eastAsia="Times New Roman"/>
          <w:color w:val="0D0D0D"/>
        </w:rPr>
        <w:t>) dana prije dana u kojem ističe rok za dostavu ponuda, bez navođenja podataka o podnositelju zahtjeva.</w:t>
      </w:r>
    </w:p>
    <w:p w14:paraId="2409134B" w14:textId="77777777" w:rsidR="00C14DF9" w:rsidRPr="00CA1CA2" w:rsidRDefault="00C14DF9">
      <w:pPr>
        <w:spacing w:line="360" w:lineRule="auto"/>
        <w:jc w:val="both"/>
        <w:rPr>
          <w:rFonts w:eastAsia="Times New Roman"/>
        </w:rPr>
      </w:pPr>
    </w:p>
    <w:p w14:paraId="7817CC85" w14:textId="77777777" w:rsidR="00173B11" w:rsidRPr="00CA1CA2" w:rsidRDefault="00173B11" w:rsidP="00173B11">
      <w:pPr>
        <w:pStyle w:val="Odlomakpopisa"/>
        <w:numPr>
          <w:ilvl w:val="0"/>
          <w:numId w:val="1"/>
        </w:numPr>
        <w:spacing w:line="360" w:lineRule="auto"/>
        <w:jc w:val="both"/>
        <w:rPr>
          <w:rFonts w:eastAsia="Times New Roman"/>
          <w:b/>
          <w:bCs/>
          <w:sz w:val="24"/>
          <w:szCs w:val="24"/>
          <w:u w:val="single"/>
        </w:rPr>
      </w:pPr>
      <w:r>
        <w:rPr>
          <w:rFonts w:eastAsia="Times New Roman"/>
          <w:b/>
          <w:bCs/>
          <w:sz w:val="24"/>
          <w:szCs w:val="24"/>
          <w:u w:val="single"/>
        </w:rPr>
        <w:t>DODATNE INFORMACIJE</w:t>
      </w:r>
    </w:p>
    <w:p w14:paraId="440E0559" w14:textId="77777777" w:rsidR="00430D2B" w:rsidRPr="00E30018" w:rsidRDefault="00690DC9" w:rsidP="00E30018">
      <w:pPr>
        <w:spacing w:after="160" w:line="259" w:lineRule="auto"/>
        <w:rPr>
          <w:rFonts w:cs="Times New Roman"/>
          <w:lang w:eastAsia="en-US"/>
        </w:rPr>
      </w:pPr>
      <w:r>
        <w:rPr>
          <w:rFonts w:cs="Times New Roman"/>
          <w:lang w:eastAsia="en-US"/>
        </w:rPr>
        <w:t>A</w:t>
      </w:r>
      <w:r w:rsidR="00173B11" w:rsidRPr="00173B11">
        <w:rPr>
          <w:rFonts w:cs="Times New Roman"/>
          <w:lang w:eastAsia="en-US"/>
        </w:rPr>
        <w:t xml:space="preserve">dresa </w:t>
      </w:r>
      <w:r>
        <w:rPr>
          <w:rFonts w:cs="Times New Roman"/>
          <w:lang w:eastAsia="en-US"/>
        </w:rPr>
        <w:t xml:space="preserve">e-pošte za </w:t>
      </w:r>
      <w:r w:rsidR="00173B11" w:rsidRPr="00173B11">
        <w:rPr>
          <w:rFonts w:cs="Times New Roman"/>
          <w:lang w:eastAsia="en-US"/>
        </w:rPr>
        <w:t xml:space="preserve">dodatne informacije: </w:t>
      </w:r>
      <w:hyperlink r:id="rId12" w:history="1">
        <w:r w:rsidR="00173B11" w:rsidRPr="00681C21">
          <w:rPr>
            <w:rStyle w:val="Hiperveza"/>
            <w:rFonts w:cs="Times New Roman"/>
            <w:lang w:eastAsia="en-US"/>
          </w:rPr>
          <w:t>uabhdr@gmail.com</w:t>
        </w:r>
      </w:hyperlink>
      <w:r w:rsidR="00173B11">
        <w:rPr>
          <w:rFonts w:cs="Times New Roman"/>
          <w:lang w:eastAsia="en-US"/>
        </w:rPr>
        <w:t xml:space="preserve"> </w:t>
      </w:r>
    </w:p>
    <w:sectPr w:rsidR="00430D2B" w:rsidRPr="00E30018" w:rsidSect="00467ECC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D4BD2E" w14:textId="77777777" w:rsidR="00E65015" w:rsidRDefault="00E65015">
      <w:pPr>
        <w:spacing w:after="0" w:line="240" w:lineRule="auto"/>
      </w:pPr>
      <w:r>
        <w:separator/>
      </w:r>
    </w:p>
  </w:endnote>
  <w:endnote w:type="continuationSeparator" w:id="0">
    <w:p w14:paraId="47210F35" w14:textId="77777777" w:rsidR="00E65015" w:rsidRDefault="00E65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34D43A" w14:textId="77777777" w:rsidR="00430D2B" w:rsidRDefault="005E7AE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43B77839" wp14:editId="708C03BD">
          <wp:extent cx="3166754" cy="132068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66754" cy="13206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1BEAAB5" w14:textId="77777777" w:rsidR="00430D2B" w:rsidRDefault="00F3179F" w:rsidP="00F3179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SADRŽAJ DOKUMENTA ISKLJUČIVA JE ODGOVORNOST</w:t>
    </w:r>
    <w:r w:rsidRPr="00F3179F">
      <w:rPr>
        <w:color w:val="000000"/>
        <w:sz w:val="18"/>
        <w:szCs w:val="18"/>
      </w:rPr>
      <w:t>UDRUG</w:t>
    </w:r>
    <w:r>
      <w:rPr>
        <w:color w:val="000000"/>
        <w:sz w:val="18"/>
        <w:szCs w:val="18"/>
      </w:rPr>
      <w:t>E</w:t>
    </w:r>
    <w:r w:rsidRPr="00F3179F">
      <w:rPr>
        <w:color w:val="000000"/>
        <w:sz w:val="18"/>
        <w:szCs w:val="18"/>
      </w:rPr>
      <w:t xml:space="preserve"> ALBANACA BRANITELJA HRVATSKE U DOMOVINSKOM RATU</w:t>
    </w:r>
  </w:p>
  <w:p w14:paraId="4AA7C27C" w14:textId="77777777" w:rsidR="00430D2B" w:rsidRDefault="00430D2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0F9A21" w14:textId="77777777" w:rsidR="00E65015" w:rsidRDefault="00E65015">
      <w:pPr>
        <w:spacing w:after="0" w:line="240" w:lineRule="auto"/>
      </w:pPr>
      <w:r>
        <w:separator/>
      </w:r>
    </w:p>
  </w:footnote>
  <w:footnote w:type="continuationSeparator" w:id="0">
    <w:p w14:paraId="3C33DF30" w14:textId="77777777" w:rsidR="00E65015" w:rsidRDefault="00E65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38956112"/>
      <w:docPartObj>
        <w:docPartGallery w:val="Page Numbers (Top of Page)"/>
        <w:docPartUnique/>
      </w:docPartObj>
    </w:sdtPr>
    <w:sdtEndPr/>
    <w:sdtContent>
      <w:p w14:paraId="3089867E" w14:textId="77777777" w:rsidR="003A0F8F" w:rsidRDefault="00D26B2E">
        <w:pPr>
          <w:pStyle w:val="Zaglavlje"/>
          <w:jc w:val="right"/>
        </w:pPr>
        <w:r>
          <w:fldChar w:fldCharType="begin"/>
        </w:r>
        <w:r w:rsidR="003A0F8F">
          <w:instrText>PAGE   \* MERGEFORMAT</w:instrText>
        </w:r>
        <w:r>
          <w:fldChar w:fldCharType="separate"/>
        </w:r>
        <w:r w:rsidR="00ED0B55">
          <w:rPr>
            <w:noProof/>
          </w:rPr>
          <w:t>2</w:t>
        </w:r>
        <w:r>
          <w:fldChar w:fldCharType="end"/>
        </w:r>
      </w:p>
    </w:sdtContent>
  </w:sdt>
  <w:p w14:paraId="26F95A7B" w14:textId="77777777" w:rsidR="00430D2B" w:rsidRDefault="00430D2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EF7D3A"/>
    <w:multiLevelType w:val="hybridMultilevel"/>
    <w:tmpl w:val="56AA175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546CDD"/>
    <w:multiLevelType w:val="hybridMultilevel"/>
    <w:tmpl w:val="F8184B08"/>
    <w:lvl w:ilvl="0" w:tplc="041A0011">
      <w:start w:val="1"/>
      <w:numFmt w:val="decimal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72A353B"/>
    <w:multiLevelType w:val="hybridMultilevel"/>
    <w:tmpl w:val="F87668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EE14D1"/>
    <w:multiLevelType w:val="hybridMultilevel"/>
    <w:tmpl w:val="BB1000BE"/>
    <w:lvl w:ilvl="0" w:tplc="041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D2B"/>
    <w:rsid w:val="00023FFD"/>
    <w:rsid w:val="000331F4"/>
    <w:rsid w:val="00043203"/>
    <w:rsid w:val="000637E8"/>
    <w:rsid w:val="00064356"/>
    <w:rsid w:val="00083E08"/>
    <w:rsid w:val="00085976"/>
    <w:rsid w:val="000877B6"/>
    <w:rsid w:val="000B7FB1"/>
    <w:rsid w:val="001456A1"/>
    <w:rsid w:val="0016063D"/>
    <w:rsid w:val="00170BBF"/>
    <w:rsid w:val="00173B11"/>
    <w:rsid w:val="00181F46"/>
    <w:rsid w:val="001B13C6"/>
    <w:rsid w:val="001C6D62"/>
    <w:rsid w:val="002164A4"/>
    <w:rsid w:val="00232B8F"/>
    <w:rsid w:val="00255F26"/>
    <w:rsid w:val="00266F06"/>
    <w:rsid w:val="00272B2C"/>
    <w:rsid w:val="00282946"/>
    <w:rsid w:val="00296D69"/>
    <w:rsid w:val="002A4737"/>
    <w:rsid w:val="002B7C46"/>
    <w:rsid w:val="002E02F0"/>
    <w:rsid w:val="002E3389"/>
    <w:rsid w:val="003434CB"/>
    <w:rsid w:val="003455C9"/>
    <w:rsid w:val="0034652E"/>
    <w:rsid w:val="00394CC6"/>
    <w:rsid w:val="003A0F8F"/>
    <w:rsid w:val="003B0EE7"/>
    <w:rsid w:val="003B7C71"/>
    <w:rsid w:val="004018A5"/>
    <w:rsid w:val="00424C0A"/>
    <w:rsid w:val="00425206"/>
    <w:rsid w:val="00430D2B"/>
    <w:rsid w:val="00467ECC"/>
    <w:rsid w:val="004761E8"/>
    <w:rsid w:val="004E0048"/>
    <w:rsid w:val="004E7C65"/>
    <w:rsid w:val="004F6D97"/>
    <w:rsid w:val="00513616"/>
    <w:rsid w:val="00516AED"/>
    <w:rsid w:val="00562556"/>
    <w:rsid w:val="00581484"/>
    <w:rsid w:val="0058335B"/>
    <w:rsid w:val="0059565B"/>
    <w:rsid w:val="005D0F7F"/>
    <w:rsid w:val="005E7AEC"/>
    <w:rsid w:val="005F10F7"/>
    <w:rsid w:val="00600B5A"/>
    <w:rsid w:val="00655E99"/>
    <w:rsid w:val="006766AD"/>
    <w:rsid w:val="00690DC9"/>
    <w:rsid w:val="006E311E"/>
    <w:rsid w:val="006F6968"/>
    <w:rsid w:val="0071566C"/>
    <w:rsid w:val="00765926"/>
    <w:rsid w:val="007A5C0C"/>
    <w:rsid w:val="007F7163"/>
    <w:rsid w:val="007F7B6A"/>
    <w:rsid w:val="00811DC5"/>
    <w:rsid w:val="00884D72"/>
    <w:rsid w:val="008B206D"/>
    <w:rsid w:val="008E1FEF"/>
    <w:rsid w:val="009355EF"/>
    <w:rsid w:val="009F049B"/>
    <w:rsid w:val="00A0676C"/>
    <w:rsid w:val="00A129AD"/>
    <w:rsid w:val="00A1601D"/>
    <w:rsid w:val="00A2223F"/>
    <w:rsid w:val="00A706B4"/>
    <w:rsid w:val="00A8572F"/>
    <w:rsid w:val="00AD0D1C"/>
    <w:rsid w:val="00AD1D00"/>
    <w:rsid w:val="00AE14D9"/>
    <w:rsid w:val="00AE6EB5"/>
    <w:rsid w:val="00AF08F6"/>
    <w:rsid w:val="00B24645"/>
    <w:rsid w:val="00B41495"/>
    <w:rsid w:val="00B72524"/>
    <w:rsid w:val="00B74C74"/>
    <w:rsid w:val="00BB4D8D"/>
    <w:rsid w:val="00C14DF9"/>
    <w:rsid w:val="00C3271D"/>
    <w:rsid w:val="00C706B3"/>
    <w:rsid w:val="00C8485C"/>
    <w:rsid w:val="00CA1CA2"/>
    <w:rsid w:val="00CC0B1C"/>
    <w:rsid w:val="00CC2BA9"/>
    <w:rsid w:val="00CC4802"/>
    <w:rsid w:val="00CD1586"/>
    <w:rsid w:val="00CD2C8C"/>
    <w:rsid w:val="00D135CD"/>
    <w:rsid w:val="00D20F1B"/>
    <w:rsid w:val="00D239B2"/>
    <w:rsid w:val="00D26B2E"/>
    <w:rsid w:val="00D759D1"/>
    <w:rsid w:val="00D92C3E"/>
    <w:rsid w:val="00DA23E5"/>
    <w:rsid w:val="00DA43D6"/>
    <w:rsid w:val="00E02A17"/>
    <w:rsid w:val="00E05A54"/>
    <w:rsid w:val="00E06B70"/>
    <w:rsid w:val="00E11E02"/>
    <w:rsid w:val="00E30018"/>
    <w:rsid w:val="00E33FAB"/>
    <w:rsid w:val="00E500FB"/>
    <w:rsid w:val="00E65015"/>
    <w:rsid w:val="00E66D4D"/>
    <w:rsid w:val="00E7708E"/>
    <w:rsid w:val="00EB6A9C"/>
    <w:rsid w:val="00ED0B55"/>
    <w:rsid w:val="00EF591F"/>
    <w:rsid w:val="00EF74BA"/>
    <w:rsid w:val="00F00BA7"/>
    <w:rsid w:val="00F3179F"/>
    <w:rsid w:val="00F645BB"/>
    <w:rsid w:val="00F668C1"/>
    <w:rsid w:val="00F73A47"/>
    <w:rsid w:val="00F86500"/>
    <w:rsid w:val="00FA12D6"/>
    <w:rsid w:val="00FA5280"/>
    <w:rsid w:val="00FC28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54A0A"/>
  <w15:docId w15:val="{2E479D80-305A-424C-9805-BC1DD8B88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67ECC"/>
  </w:style>
  <w:style w:type="paragraph" w:styleId="Naslov1">
    <w:name w:val="heading 1"/>
    <w:basedOn w:val="Normal"/>
    <w:next w:val="Normal"/>
    <w:rsid w:val="00467EC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rsid w:val="00467EC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rsid w:val="00467EC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rsid w:val="00467EC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rsid w:val="00467ECC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rsid w:val="00467ECC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6766A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rsid w:val="00467ECC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rsid w:val="00467EC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E7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E7AEC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2E338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2E3389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2E3389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E338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E3389"/>
    <w:rPr>
      <w:b/>
      <w:bCs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E33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33FAB"/>
  </w:style>
  <w:style w:type="paragraph" w:styleId="Podnoje">
    <w:name w:val="footer"/>
    <w:basedOn w:val="Normal"/>
    <w:link w:val="PodnojeChar"/>
    <w:uiPriority w:val="99"/>
    <w:unhideWhenUsed/>
    <w:rsid w:val="00E33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33FAB"/>
  </w:style>
  <w:style w:type="paragraph" w:styleId="Odlomakpopisa">
    <w:name w:val="List Paragraph"/>
    <w:basedOn w:val="Normal"/>
    <w:uiPriority w:val="34"/>
    <w:qFormat/>
    <w:rsid w:val="00E7708E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E7708E"/>
    <w:rPr>
      <w:color w:val="0000FF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E7708E"/>
    <w:rPr>
      <w:color w:val="605E5C"/>
      <w:shd w:val="clear" w:color="auto" w:fill="E1DFDD"/>
    </w:rPr>
  </w:style>
  <w:style w:type="character" w:customStyle="1" w:styleId="Nerijeenospominjanje2">
    <w:name w:val="Neriješeno spominjanje2"/>
    <w:basedOn w:val="Zadanifontodlomka"/>
    <w:uiPriority w:val="99"/>
    <w:semiHidden/>
    <w:unhideWhenUsed/>
    <w:rsid w:val="00173B11"/>
    <w:rPr>
      <w:color w:val="605E5C"/>
      <w:shd w:val="clear" w:color="auto" w:fill="E1DFDD"/>
    </w:rPr>
  </w:style>
  <w:style w:type="character" w:customStyle="1" w:styleId="Naslov7Char">
    <w:name w:val="Naslov 7 Char"/>
    <w:basedOn w:val="Zadanifontodlomka"/>
    <w:link w:val="Naslov7"/>
    <w:uiPriority w:val="9"/>
    <w:rsid w:val="006766A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Nerijeenospominjanje">
    <w:name w:val="Unresolved Mention"/>
    <w:basedOn w:val="Zadanifontodlomka"/>
    <w:uiPriority w:val="99"/>
    <w:semiHidden/>
    <w:unhideWhenUsed/>
    <w:rsid w:val="00C14D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3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ukturnifondovi.hr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uabhdr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rukturnifondovi.h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uabhdr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abhdr@gmail.com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8F034-7310-451A-87E7-C63D87BD8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715</Words>
  <Characters>4076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</dc:creator>
  <cp:lastModifiedBy>Lorena</cp:lastModifiedBy>
  <cp:revision>9</cp:revision>
  <dcterms:created xsi:type="dcterms:W3CDTF">2020-07-06T09:58:00Z</dcterms:created>
  <dcterms:modified xsi:type="dcterms:W3CDTF">2020-07-21T12:21:00Z</dcterms:modified>
</cp:coreProperties>
</file>